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F86BC" w14:textId="51EFDBC1" w:rsidR="002F34AA" w:rsidRPr="00C6512C" w:rsidRDefault="002F34AA" w:rsidP="002F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Численность постоянного населения Черниговского муниципального </w:t>
      </w:r>
      <w:r w:rsidR="005A52BF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округа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01.01.202</w:t>
      </w:r>
      <w:r w:rsidR="00957837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</w:t>
      </w:r>
      <w:r w:rsidR="00957837" w:rsidRPr="00C6512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25893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 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</w:t>
      </w:r>
      <w:r w:rsidR="00F5661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98,4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% </w:t>
      </w:r>
      <w:r w:rsidR="00957837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 </w:t>
      </w:r>
      <w:r w:rsidR="00257EA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12 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месяцам 202</w:t>
      </w:r>
      <w:r w:rsidR="00957837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года)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Сокращение населения происходит как за счет естественной, так и миграционной убыли. </w:t>
      </w:r>
    </w:p>
    <w:p w14:paraId="7800DA32" w14:textId="50178AFA" w:rsidR="002F34AA" w:rsidRPr="00C6512C" w:rsidRDefault="002F34AA" w:rsidP="002F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Объем отгруженных товаров </w:t>
      </w:r>
      <w:r w:rsidR="00957837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составляет (</w:t>
      </w:r>
      <w:r w:rsidR="00A2331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130,4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% к январю-</w:t>
      </w:r>
      <w:r w:rsidR="00A2331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декабрю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202</w:t>
      </w:r>
      <w:r w:rsidR="00A2331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3 </w:t>
      </w:r>
      <w:r w:rsidR="00957837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года)</w:t>
      </w:r>
      <w:r w:rsidR="00A2331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="00957837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957837" w:rsidRPr="00C6512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За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отчетный период отгружено товаров собственного производства и оказано услуг по чистым видам деятельности крупными и средними организациями на сумму </w:t>
      </w:r>
      <w:r w:rsidR="00A2331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8174,2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DE5AC7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млн. </w:t>
      </w:r>
      <w:proofErr w:type="gramStart"/>
      <w:r w:rsidR="00DE5AC7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руб..</w:t>
      </w:r>
      <w:proofErr w:type="gramEnd"/>
      <w:r w:rsidR="00DE5AC7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Увеличение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объемов производства произошло за счет </w:t>
      </w:r>
      <w:r w:rsidR="00DE5AC7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увеличения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показателя отгружено товаров собственного производства и оказано услуг по основным видам деятельности крупными и средними организациями, по виду экономической деятельности</w:t>
      </w:r>
      <w:r w:rsidR="00A2331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56330DF9" w14:textId="0BB9693D" w:rsidR="00D03F90" w:rsidRPr="00D03F90" w:rsidRDefault="002F34AA" w:rsidP="00D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Продукция сельского хозяйства (</w:t>
      </w:r>
      <w:r w:rsidR="00A233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88,2 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% 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 </w:t>
      </w:r>
      <w:r w:rsidR="005F2C21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январю-</w:t>
      </w:r>
      <w:r w:rsidR="00A2331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декабрю</w:t>
      </w:r>
      <w:r w:rsidR="005F2C21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</w:t>
      </w:r>
      <w:r w:rsidR="00EC3000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</w:t>
      </w:r>
      <w:r w:rsidR="005F2C21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в сопоставимых ценах</w:t>
      </w:r>
      <w:r w:rsidR="00637B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)</w:t>
      </w:r>
      <w:r w:rsidRPr="00C6512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C6512C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 </w:t>
      </w:r>
      <w:r w:rsidR="006D4461" w:rsidRPr="006D4461">
        <w:rPr>
          <w:rFonts w:ascii="Times New Roman" w:eastAsia="Times New Roman" w:hAnsi="Times New Roman" w:cs="Times New Roman"/>
          <w:sz w:val="26"/>
          <w:szCs w:val="26"/>
          <w:lang w:eastAsia="ar-SA"/>
        </w:rPr>
        <w:t>Валовое производство сельскохозяйственной продукции в хозяйствах всех форм собственности за 2024 год составило 1893,1 млн. руб., или 88,2 % к уровню прошлого года в сопоставимых ценах. В том числе произведено продукции растениеводства 1440,6 млн. рублей, продукции животноводства — 452,5 млн. рублей</w:t>
      </w:r>
      <w:r w:rsidR="00D03F90" w:rsidRPr="00D03F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14:paraId="7FABDFB2" w14:textId="2A8E6B46" w:rsidR="00D03F90" w:rsidRPr="00D03F90" w:rsidRDefault="00D03F90" w:rsidP="00D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03F9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D4461" w:rsidRPr="006D4461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Сельскохозяйственные товаропроизводители Черниговского муниципального округа посеяли в 2024 году всего — 19616,55 га или 66,5 % к уровню 2023 года (29497 га), в том числе ранние зерновые — 3627 га (в т.ч. пшеница 1199 га, ячмень — 743 га, овес — 1685 га), увеличены посевы риса до 1696 га и кукурузы на зерно до 5246 га, соя — 8870,25 га</w:t>
      </w:r>
    </w:p>
    <w:p w14:paraId="517D890D" w14:textId="12A5F137" w:rsidR="002F34AA" w:rsidRPr="00C6512C" w:rsidRDefault="002F34AA" w:rsidP="00D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Оборот розничной торговли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</w:t>
      </w:r>
      <w:r w:rsidR="00A2331B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</w:t>
      </w:r>
      <w:r w:rsidR="00F56618">
        <w:rPr>
          <w:rFonts w:ascii="Times New Roman" w:eastAsia="Times New Roman" w:hAnsi="Times New Roman" w:cs="Times New Roman"/>
          <w:sz w:val="26"/>
          <w:szCs w:val="26"/>
          <w:lang w:eastAsia="ar-SA"/>
        </w:rPr>
        <w:t>ев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EC3000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(по крупным и средним предприятиям) увеличился </w:t>
      </w:r>
      <w:r w:rsidR="00A2331B" w:rsidRPr="00A233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 44,1 %</w:t>
      </w:r>
      <w:r w:rsidR="00D03F90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5F2C21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январю-</w:t>
      </w:r>
      <w:r w:rsidR="00A2331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декабрю</w:t>
      </w:r>
      <w:r w:rsidR="005F2C21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202</w:t>
      </w:r>
      <w:r w:rsidR="00EC3000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,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выше аналогичного показателя за прошлый 202</w:t>
      </w:r>
      <w:r w:rsidR="00EC3000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03F90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 на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A75BD">
        <w:rPr>
          <w:rFonts w:ascii="Times New Roman" w:eastAsia="Times New Roman" w:hAnsi="Times New Roman" w:cs="Times New Roman"/>
          <w:sz w:val="26"/>
          <w:szCs w:val="26"/>
          <w:lang w:eastAsia="ar-SA"/>
        </w:rPr>
        <w:t>460,2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млн. рублей</w:t>
      </w:r>
      <w:r w:rsidR="00F910EB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 </w:t>
      </w:r>
      <w:r w:rsidR="00D03F90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составляет </w:t>
      </w:r>
      <w:r w:rsidR="000A75BD">
        <w:rPr>
          <w:rFonts w:ascii="Times New Roman" w:eastAsia="Times New Roman" w:hAnsi="Times New Roman" w:cs="Times New Roman"/>
          <w:sz w:val="26"/>
          <w:szCs w:val="26"/>
          <w:lang w:eastAsia="ar-SA"/>
        </w:rPr>
        <w:t>1263,3</w:t>
      </w:r>
      <w:r w:rsidR="00EC3000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910EB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млн.</w:t>
      </w:r>
      <w:r w:rsidR="00D03F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910EB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  <w:r w:rsidR="00D03F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(2023 год-</w:t>
      </w:r>
      <w:r w:rsidR="000A75BD">
        <w:rPr>
          <w:rFonts w:ascii="Times New Roman" w:eastAsia="Times New Roman" w:hAnsi="Times New Roman" w:cs="Times New Roman"/>
          <w:sz w:val="26"/>
          <w:szCs w:val="26"/>
          <w:lang w:eastAsia="ar-SA"/>
        </w:rPr>
        <w:t>803,1</w:t>
      </w:r>
      <w:r w:rsidR="00D03F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млн. руб.).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B08C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Такое увеличение показателя связано с 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тем,</w:t>
      </w:r>
      <w:r w:rsidR="00AB08C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что на территорию зашли крупные федеральные торговые сети такие как ООО Агроторг «Пятерочка», 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ООО «</w:t>
      </w:r>
      <w:proofErr w:type="spellStart"/>
      <w:r w:rsidR="00957837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Арион</w:t>
      </w:r>
      <w:proofErr w:type="spellEnd"/>
      <w:r w:rsidR="00957837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» (</w:t>
      </w:r>
      <w:proofErr w:type="spellStart"/>
      <w:r w:rsidR="00AB08C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Экономыч</w:t>
      </w:r>
      <w:proofErr w:type="spellEnd"/>
      <w:r w:rsidR="00957837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), ООО «ДВ Невада» Сеть дискаунтеров «Близкий»</w:t>
      </w:r>
      <w:r w:rsidR="00F8389F">
        <w:rPr>
          <w:rFonts w:ascii="Times New Roman" w:eastAsia="Times New Roman" w:hAnsi="Times New Roman" w:cs="Times New Roman"/>
          <w:sz w:val="26"/>
          <w:szCs w:val="26"/>
          <w:lang w:eastAsia="ar-SA"/>
        </w:rPr>
        <w:t>, ООО «</w:t>
      </w:r>
      <w:proofErr w:type="spellStart"/>
      <w:r w:rsidR="00F8389F">
        <w:rPr>
          <w:rFonts w:ascii="Times New Roman" w:eastAsia="Times New Roman" w:hAnsi="Times New Roman" w:cs="Times New Roman"/>
          <w:sz w:val="26"/>
          <w:szCs w:val="26"/>
          <w:lang w:eastAsia="ar-SA"/>
        </w:rPr>
        <w:t>Торгсервис</w:t>
      </w:r>
      <w:proofErr w:type="spellEnd"/>
      <w:r w:rsidR="00F838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25»</w:t>
      </w:r>
      <w:r w:rsidR="009204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(Светофор)</w:t>
      </w:r>
      <w:r w:rsidR="00AB08C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7FF8DF7" w14:textId="559CEC8E" w:rsidR="002F34AA" w:rsidRPr="00C6512C" w:rsidRDefault="002F34AA" w:rsidP="002F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Оборот общественного питания составил </w:t>
      </w:r>
      <w:r w:rsidR="000A7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245,1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млн.</w:t>
      </w:r>
      <w:r w:rsidR="00D03F9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руб., (</w:t>
      </w:r>
      <w:r w:rsidR="000A7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65,2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% к </w:t>
      </w:r>
      <w:r w:rsidR="009D5096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январю-</w:t>
      </w:r>
      <w:r w:rsidR="000A75B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декабрю</w:t>
      </w:r>
      <w:r w:rsidR="00F5661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9D5096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</w:t>
      </w:r>
      <w:r w:rsidR="005A52BF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</w:t>
      </w:r>
      <w:r w:rsidR="009D5096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года</w:t>
      </w:r>
      <w:r w:rsidR="005A52BF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в сопоставимых ценах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).  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F56618" w:rsidRPr="00F5661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Черниговскому 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муниципальному округу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крупным и средним 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предприятиям ОАО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Сибирцевский</w:t>
      </w:r>
      <w:proofErr w:type="spellEnd"/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proofErr w:type="spellStart"/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Щебзавод</w:t>
      </w:r>
      <w:proofErr w:type="spellEnd"/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», ООО «Транснефть-Дальний Восток», столовые учебных заведений) данный показатель существенно 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ниже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показателя за прошлый год (202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г.- </w:t>
      </w:r>
      <w:r w:rsidR="000A75BD">
        <w:rPr>
          <w:rFonts w:ascii="Times New Roman" w:eastAsia="Times New Roman" w:hAnsi="Times New Roman" w:cs="Times New Roman"/>
          <w:sz w:val="26"/>
          <w:szCs w:val="26"/>
          <w:lang w:eastAsia="ar-SA"/>
        </w:rPr>
        <w:t>345,1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млн.</w:t>
      </w:r>
      <w:r w:rsidR="00D03F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руб.).</w:t>
      </w:r>
    </w:p>
    <w:p w14:paraId="01F61932" w14:textId="0A095F79" w:rsidR="002F34AA" w:rsidRPr="00C6512C" w:rsidRDefault="002F34AA" w:rsidP="002F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Объем платных услуги населению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</w:t>
      </w:r>
      <w:r w:rsidR="00F570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92,1</w:t>
      </w:r>
      <w:r w:rsidR="00F546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*</w:t>
      </w:r>
      <w:r w:rsidR="00D03F90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% к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9D5096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январю-</w:t>
      </w:r>
      <w:r w:rsidR="00F570E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декабрю</w:t>
      </w:r>
      <w:r w:rsidR="009D5096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202</w:t>
      </w:r>
      <w:r w:rsidR="005A52BF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)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Показатель выше аналоги</w:t>
      </w:r>
      <w:r w:rsidR="005F2C21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чного показателя прошлого года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</w:t>
      </w:r>
      <w:r w:rsidR="00F570E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F56618">
        <w:rPr>
          <w:rFonts w:ascii="Times New Roman" w:eastAsia="Times New Roman" w:hAnsi="Times New Roman" w:cs="Times New Roman"/>
          <w:sz w:val="26"/>
          <w:szCs w:val="26"/>
          <w:lang w:eastAsia="ar-SA"/>
        </w:rPr>
        <w:t>,8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млн.</w:t>
      </w:r>
      <w:r w:rsidR="00D03F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 (</w:t>
      </w:r>
      <w:r w:rsidR="00F570EE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202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–</w:t>
      </w:r>
      <w:r w:rsidR="00F570EE">
        <w:rPr>
          <w:rFonts w:ascii="Times New Roman" w:eastAsia="Times New Roman" w:hAnsi="Times New Roman" w:cs="Times New Roman"/>
          <w:sz w:val="26"/>
          <w:szCs w:val="26"/>
          <w:lang w:eastAsia="ar-SA"/>
        </w:rPr>
        <w:t>215,1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млн. руб., 202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года- </w:t>
      </w:r>
      <w:r w:rsidR="00F570EE">
        <w:rPr>
          <w:rFonts w:ascii="Times New Roman" w:eastAsia="Times New Roman" w:hAnsi="Times New Roman" w:cs="Times New Roman"/>
          <w:sz w:val="26"/>
          <w:szCs w:val="26"/>
          <w:lang w:eastAsia="ar-SA"/>
        </w:rPr>
        <w:t>210,3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млн.</w:t>
      </w:r>
      <w:r w:rsidR="00D03F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руб.).</w:t>
      </w:r>
      <w:r w:rsidR="00AB08C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структуре общего объема платных услуг наибольший удельный вес занимают услуги населению Черниговского 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округа</w:t>
      </w:r>
      <w:r w:rsidR="00AB08C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обязательного характера: коммунальные услуги, услуги системы образования и медицинские услуги. Прогнозная стоимость данных услуг ежегодно увеличивается на 5%.</w:t>
      </w:r>
    </w:p>
    <w:p w14:paraId="59314C2F" w14:textId="439EC828" w:rsidR="002F34AA" w:rsidRPr="00C6512C" w:rsidRDefault="002F34AA" w:rsidP="002F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Число малых и </w:t>
      </w:r>
      <w:r w:rsidR="0071224C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микропредприятий за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CD3B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12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месяцев 202</w:t>
      </w:r>
      <w:r w:rsidR="005A52BF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 по отношению к </w:t>
      </w:r>
      <w:r w:rsidR="00CD3B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12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месяцам 202</w:t>
      </w:r>
      <w:r w:rsidR="005A52BF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 </w:t>
      </w:r>
      <w:r w:rsidR="00D03F9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уменьшилось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637B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на </w:t>
      </w:r>
      <w:r w:rsidR="00CD3B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15</w:t>
      </w:r>
      <w:r w:rsidR="00637B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единиц 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 составляет </w:t>
      </w:r>
      <w:r w:rsidR="00CD3B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98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ед.,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численность занятых в малом бизнесе </w:t>
      </w:r>
      <w:r w:rsidR="0071224C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за период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январь -</w:t>
      </w:r>
      <w:r w:rsidR="002379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16D93">
        <w:rPr>
          <w:rFonts w:ascii="Times New Roman" w:eastAsia="Times New Roman" w:hAnsi="Times New Roman" w:cs="Times New Roman"/>
          <w:sz w:val="26"/>
          <w:szCs w:val="26"/>
          <w:lang w:eastAsia="ar-SA"/>
        </w:rPr>
        <w:t>декабрь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осталась на уровне аналогичного </w:t>
      </w:r>
      <w:r w:rsidR="0071224C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периода 2023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составляет 0,7 тыс. человек.</w:t>
      </w:r>
    </w:p>
    <w:p w14:paraId="3A21CBCD" w14:textId="5523B74D" w:rsidR="00C6512C" w:rsidRPr="00C6512C" w:rsidRDefault="002F34AA" w:rsidP="002F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Введено жилья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5096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</w:t>
      </w:r>
      <w:r w:rsidR="009D5096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16D9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12</w:t>
      </w:r>
      <w:r w:rsidR="002379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месяцев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</w:t>
      </w:r>
      <w:r w:rsidR="005A52BF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5A52BF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года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16D93">
        <w:rPr>
          <w:rFonts w:ascii="Times New Roman" w:eastAsia="Times New Roman" w:hAnsi="Times New Roman" w:cs="Times New Roman"/>
          <w:sz w:val="26"/>
          <w:szCs w:val="26"/>
          <w:lang w:eastAsia="ar-SA"/>
        </w:rPr>
        <w:t>6248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кв. м, </w:t>
      </w:r>
      <w:r w:rsidR="005A52BF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данный показатель ниже аналогичного 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период</w:t>
      </w:r>
      <w:r w:rsidR="005A52BF"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</w:t>
      </w:r>
      <w:r w:rsidRPr="00C651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январь-</w:t>
      </w:r>
      <w:r w:rsidR="00716D9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декабрь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202</w:t>
      </w:r>
      <w:r w:rsidR="005A52BF"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</w:t>
      </w:r>
      <w:r w:rsidRPr="00C651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="00C6512C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основном это связано с реализацией муниципальной программы </w:t>
      </w:r>
      <w:bookmarkStart w:id="1" w:name="_Hlk175222155"/>
      <w:r w:rsidR="00630C99" w:rsidRPr="00630C99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«Комплексное развитие сельских территорий Черниговского муниципального округа на 2024-2030</w:t>
      </w:r>
      <w:r w:rsidR="00630C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30C99" w:rsidRPr="00630C99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годы»</w:t>
      </w:r>
      <w:bookmarkEnd w:id="1"/>
      <w:r w:rsidR="00C6512C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Приоритетом пользуются граждане, работающие в АПК и выбравшие способ улучшения жилищных условий в </w:t>
      </w:r>
      <w:r w:rsidR="00C6512C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виде строительства. Снижение показателя связано с тем, что за данный период осуществлялся ввод жилых помещений только за счет собственных либо привлеченных средств населения</w:t>
      </w:r>
      <w:r w:rsidR="007770F7">
        <w:rPr>
          <w:rFonts w:ascii="Times New Roman" w:eastAsia="Times New Roman" w:hAnsi="Times New Roman" w:cs="Times New Roman"/>
          <w:sz w:val="26"/>
          <w:szCs w:val="26"/>
          <w:lang w:eastAsia="ar-SA"/>
        </w:rPr>
        <w:t>, удорожание строительных материалов</w:t>
      </w:r>
      <w:r w:rsidR="00C6512C"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0762CA8E" w14:textId="6D4B2474" w:rsidR="002F34AA" w:rsidRPr="00C6512C" w:rsidRDefault="002F34AA" w:rsidP="002F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Обеспеченность жильем на душу населения, </w:t>
      </w:r>
      <w:r w:rsidR="00C6512C"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34,2 </w:t>
      </w:r>
      <w:r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кв.</w:t>
      </w:r>
      <w:r w:rsid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 (</w:t>
      </w:r>
      <w:r w:rsidR="0071224C"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103</w:t>
      </w:r>
      <w:r w:rsidR="00716D9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% к январю-</w:t>
      </w:r>
      <w:r w:rsidR="00716D9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декабрю</w:t>
      </w:r>
      <w:r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</w:t>
      </w:r>
      <w:r w:rsidR="00C6512C"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  <w:r w:rsidR="00545CFB"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="00C6512C"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33,</w:t>
      </w:r>
      <w:r w:rsidR="00716D9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="00545CFB"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кв.</w:t>
      </w:r>
      <w:r w:rsidR="0071224C"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545CFB"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</w:t>
      </w:r>
      <w:r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) – </w:t>
      </w:r>
      <w:r w:rsidRPr="0071224C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рост связан</w:t>
      </w:r>
      <w:r w:rsidRPr="007122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7122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счет снижением численности населения Черниговского муниципального </w:t>
      </w:r>
      <w:r w:rsidR="00630C99" w:rsidRPr="007122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округа </w:t>
      </w:r>
      <w:r w:rsidRPr="007122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увеличением </w:t>
      </w:r>
      <w:r w:rsidR="0071224C" w:rsidRPr="0071224C">
        <w:rPr>
          <w:rFonts w:ascii="Times New Roman" w:eastAsia="Times New Roman" w:hAnsi="Times New Roman" w:cs="Times New Roman"/>
          <w:sz w:val="26"/>
          <w:szCs w:val="26"/>
          <w:lang w:eastAsia="ar-SA"/>
        </w:rPr>
        <w:t>ИЖС строительства</w:t>
      </w:r>
      <w:r w:rsidRPr="00C6512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7401641A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6A3453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665029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51E000C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F4AD50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A9D7EB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CCFD9A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29F5BA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C4D947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D06A9C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96B937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4C44F4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FE138B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40793D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5BA94C" w14:textId="639592CF" w:rsidR="00545CFB" w:rsidRDefault="00545CFB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2DF386" w14:textId="77777777" w:rsidR="00957837" w:rsidRDefault="00957837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7AA153" w14:textId="24713289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AC7D26" w14:textId="6549EA4D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AE8175" w14:textId="44A95E83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9BAED8" w14:textId="5F8F537B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828CAC" w14:textId="635B670B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8CF28E" w14:textId="6E41F817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D787A2" w14:textId="2E7B46AB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52C87D" w14:textId="64E2505B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3190F1" w14:textId="5D925E3E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36518E" w14:textId="65E3970A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264E65" w14:textId="439A6AE2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03330D" w14:textId="13CA3020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A4EA28" w14:textId="27B7D2A8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192D81" w14:textId="2AF389BA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F77292" w14:textId="3EF32840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5BF798" w14:textId="10363B9E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99D51F" w14:textId="2791CCFF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721819" w14:textId="7713392A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850867" w14:textId="05A032E9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CDBFCD" w14:textId="09440D4B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BEA66E" w14:textId="37037592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C230F1" w14:textId="77777777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8BC963" w14:textId="77777777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B9CBCE" w14:textId="1FAD7165" w:rsidR="002F34AA" w:rsidRDefault="002F34AA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E3E4AA" w14:textId="50C837B5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0DEE73" w14:textId="2D81877F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37E52F" w14:textId="446011F1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D2A89" w14:textId="0C759766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3DDE6D" w14:textId="5E8AC22E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483C99" w14:textId="4A4983E9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5662AE" w14:textId="6A14694D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18A2BD" w14:textId="482803F4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2C7292" w14:textId="3E341717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66B534" w14:textId="525F2BD5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2166C4" w14:textId="2470459F" w:rsidR="001D159F" w:rsidRDefault="001D159F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753062" w14:textId="1BC74269" w:rsidR="00C6512C" w:rsidRDefault="00C6512C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4B6F77" w14:textId="77777777" w:rsidR="00855779" w:rsidRPr="00D0560F" w:rsidRDefault="00855779" w:rsidP="00D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A53A5A" w14:textId="77777777" w:rsidR="001D159F" w:rsidRDefault="001D159F" w:rsidP="001D15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3DB4E77" w14:textId="15591C74" w:rsidR="00C6512C" w:rsidRPr="001D159F" w:rsidRDefault="00C6512C" w:rsidP="001D15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Краткая характеристика экономики </w:t>
      </w:r>
    </w:p>
    <w:p w14:paraId="3F5E3387" w14:textId="77777777" w:rsidR="00C6512C" w:rsidRPr="001D159F" w:rsidRDefault="00C6512C" w:rsidP="001D15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муниципального образования</w:t>
      </w:r>
    </w:p>
    <w:p w14:paraId="1BEB851B" w14:textId="77777777" w:rsidR="00C6512C" w:rsidRPr="00064407" w:rsidRDefault="00C6512C" w:rsidP="001D15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55E2617" w14:textId="77777777" w:rsidR="00C6512C" w:rsidRPr="00064407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6440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1.1. Основные отрасли экономики </w:t>
      </w:r>
    </w:p>
    <w:p w14:paraId="77E80C8E" w14:textId="2377F386" w:rsidR="00C6512C" w:rsidRPr="00064407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064407">
        <w:rPr>
          <w:rFonts w:ascii="Times New Roman" w:hAnsi="Times New Roman" w:cs="Times New Roman"/>
          <w:spacing w:val="-6"/>
          <w:sz w:val="26"/>
          <w:szCs w:val="26"/>
        </w:rPr>
        <w:t xml:space="preserve">Экономика округа представлена в большей степени промышленным (обрабатывающим) производством, добычей полезных ископаемых, розничной торговлей и оказанием услуг населению, которые обеспечивают основную занятость населения в реальном секторе экономики Черниговского муниципального округа. </w:t>
      </w:r>
      <w:r w:rsidR="00855779" w:rsidRPr="00064407">
        <w:rPr>
          <w:rFonts w:ascii="Times New Roman" w:hAnsi="Times New Roman" w:cs="Times New Roman"/>
          <w:spacing w:val="-6"/>
          <w:sz w:val="26"/>
          <w:szCs w:val="26"/>
        </w:rPr>
        <w:t>Собственно,</w:t>
      </w:r>
      <w:r w:rsidRPr="00064407">
        <w:rPr>
          <w:rFonts w:ascii="Times New Roman" w:hAnsi="Times New Roman" w:cs="Times New Roman"/>
          <w:spacing w:val="-6"/>
          <w:sz w:val="26"/>
          <w:szCs w:val="26"/>
        </w:rPr>
        <w:t xml:space="preserve"> экономическое лицо округа формируют и такая отрасль, как сельское хозяйство, которое занимает удельный вес в экономике Черниговского муниципального округа.</w:t>
      </w:r>
    </w:p>
    <w:p w14:paraId="1C369960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Промышленность играет значимую роль в экономике округа, от ее развития зависит наполняемость бюджета и решение многих социальных проблем в округе.  </w:t>
      </w:r>
      <w:r w:rsidRPr="00064407">
        <w:rPr>
          <w:rFonts w:ascii="Times New Roman" w:hAnsi="Times New Roman" w:cs="Times New Roman"/>
          <w:spacing w:val="-6"/>
          <w:sz w:val="26"/>
          <w:szCs w:val="26"/>
        </w:rPr>
        <w:t xml:space="preserve">В промышленном секторе экономики </w:t>
      </w:r>
      <w:r w:rsidRPr="00064407">
        <w:rPr>
          <w:rFonts w:ascii="Times New Roman" w:hAnsi="Times New Roman" w:cs="Times New Roman"/>
          <w:sz w:val="26"/>
          <w:szCs w:val="26"/>
        </w:rPr>
        <w:t xml:space="preserve">Черниговского </w:t>
      </w:r>
      <w:r w:rsidRPr="00064407">
        <w:rPr>
          <w:rFonts w:ascii="Times New Roman" w:hAnsi="Times New Roman" w:cs="Times New Roman"/>
          <w:spacing w:val="-6"/>
          <w:sz w:val="26"/>
          <w:szCs w:val="26"/>
        </w:rPr>
        <w:t>муниципального округа наибольший удельный вес имеют предприятия, которые</w:t>
      </w:r>
      <w:r w:rsidRPr="00064407">
        <w:rPr>
          <w:rFonts w:ascii="Times New Roman" w:hAnsi="Times New Roman" w:cs="Times New Roman"/>
          <w:sz w:val="26"/>
          <w:szCs w:val="26"/>
        </w:rPr>
        <w:t xml:space="preserve"> составляют</w:t>
      </w:r>
      <w:r w:rsidRPr="00064407">
        <w:rPr>
          <w:rFonts w:ascii="Times New Roman" w:hAnsi="Times New Roman" w:cs="Times New Roman"/>
          <w:spacing w:val="-6"/>
          <w:sz w:val="26"/>
          <w:szCs w:val="26"/>
        </w:rPr>
        <w:t xml:space="preserve"> о</w:t>
      </w:r>
      <w:r w:rsidRPr="00064407">
        <w:rPr>
          <w:rFonts w:ascii="Times New Roman" w:hAnsi="Times New Roman" w:cs="Times New Roman"/>
          <w:sz w:val="26"/>
          <w:szCs w:val="26"/>
        </w:rPr>
        <w:t>снову промышленности округа.</w:t>
      </w:r>
    </w:p>
    <w:p w14:paraId="75A6C007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6 крупных и средних предприятий из них социально значимые:</w:t>
      </w:r>
    </w:p>
    <w:p w14:paraId="1921C9AD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  <w:t xml:space="preserve">- АО </w:t>
      </w:r>
      <w:proofErr w:type="spellStart"/>
      <w:r w:rsidRPr="00064407"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  <w:t>Сибирцевский</w:t>
      </w:r>
      <w:proofErr w:type="spellEnd"/>
      <w:r w:rsidRPr="00064407"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  <w:t xml:space="preserve"> щебеночный завод филиал «Первая нерудная компания»,</w:t>
      </w:r>
    </w:p>
    <w:p w14:paraId="4042B283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  <w:t>-ООО «</w:t>
      </w:r>
      <w:proofErr w:type="spellStart"/>
      <w:r w:rsidRPr="00064407"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  <w:t>ЛокоТех</w:t>
      </w:r>
      <w:proofErr w:type="spellEnd"/>
      <w:r w:rsidRPr="00064407"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  <w:t>-Сервис» филиал «Дальневосточный» Сервисное Локомотивное Депо Сибирцево,</w:t>
      </w:r>
    </w:p>
    <w:p w14:paraId="59C71C10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  <w:t>- ПМС-18,</w:t>
      </w:r>
    </w:p>
    <w:p w14:paraId="468C6ECC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064407">
        <w:rPr>
          <w:rFonts w:ascii="Times New Roman" w:hAnsi="Times New Roman" w:cs="Times New Roman"/>
          <w:sz w:val="26"/>
          <w:szCs w:val="26"/>
        </w:rPr>
        <w:t>Сибирцевская</w:t>
      </w:r>
      <w:proofErr w:type="spellEnd"/>
      <w:r w:rsidRPr="00064407">
        <w:rPr>
          <w:rFonts w:ascii="Times New Roman" w:hAnsi="Times New Roman" w:cs="Times New Roman"/>
          <w:sz w:val="26"/>
          <w:szCs w:val="26"/>
        </w:rPr>
        <w:t xml:space="preserve"> дистанция пути-структурное подразделение Дальневосточной дирекции инфраструктуры-структурное подразделение Центральной дирекции инфраструктуры- филиала ОАО «РЖД»,</w:t>
      </w:r>
    </w:p>
    <w:p w14:paraId="148371E9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  <w:t>- ООО «Транснефть-Дальний Восток» НПС № 40,</w:t>
      </w:r>
    </w:p>
    <w:p w14:paraId="11B5BD68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i w:val="0"/>
          <w:iCs w:val="0"/>
          <w:spacing w:val="-2"/>
          <w:sz w:val="26"/>
          <w:szCs w:val="26"/>
        </w:rPr>
        <w:t>- Черниговский участок КГУП «Примтеплоэнерго».</w:t>
      </w:r>
    </w:p>
    <w:p w14:paraId="042FF662" w14:textId="17DDEE13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Сельское хозяйство также играет немаловажную роль в экономике Черниговского </w:t>
      </w:r>
      <w:r w:rsidRPr="00064407">
        <w:rPr>
          <w:rFonts w:ascii="Times New Roman" w:hAnsi="Times New Roman" w:cs="Times New Roman"/>
          <w:spacing w:val="-6"/>
          <w:sz w:val="26"/>
          <w:szCs w:val="26"/>
        </w:rPr>
        <w:t>муниципального округа</w:t>
      </w:r>
      <w:r w:rsidRPr="00064407">
        <w:rPr>
          <w:rFonts w:ascii="Times New Roman" w:hAnsi="Times New Roman" w:cs="Times New Roman"/>
          <w:sz w:val="26"/>
          <w:szCs w:val="26"/>
        </w:rPr>
        <w:t xml:space="preserve"> </w:t>
      </w:r>
      <w:r w:rsidR="0071224C" w:rsidRPr="00064407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064407">
        <w:rPr>
          <w:rFonts w:ascii="Times New Roman" w:hAnsi="Times New Roman" w:cs="Times New Roman"/>
          <w:sz w:val="26"/>
          <w:szCs w:val="26"/>
        </w:rPr>
        <w:t xml:space="preserve"> сельскохозяйственных</w:t>
      </w:r>
      <w:r w:rsidRPr="00064407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Pr="00064407">
        <w:rPr>
          <w:rFonts w:ascii="Times New Roman" w:hAnsi="Times New Roman" w:cs="Times New Roman"/>
          <w:sz w:val="26"/>
          <w:szCs w:val="26"/>
        </w:rPr>
        <w:t>оваропроизводителей</w:t>
      </w:r>
      <w:r w:rsidRPr="00064407">
        <w:rPr>
          <w:rFonts w:ascii="Times New Roman" w:eastAsia="Times New Roman" w:hAnsi="Times New Roman" w:cs="Times New Roman"/>
          <w:sz w:val="26"/>
          <w:szCs w:val="26"/>
        </w:rPr>
        <w:t xml:space="preserve"> всех </w:t>
      </w:r>
      <w:r w:rsidR="00855779" w:rsidRPr="00064407">
        <w:rPr>
          <w:rFonts w:ascii="Times New Roman" w:eastAsia="Times New Roman" w:hAnsi="Times New Roman" w:cs="Times New Roman"/>
          <w:sz w:val="26"/>
          <w:szCs w:val="26"/>
        </w:rPr>
        <w:t>форм собственности</w:t>
      </w:r>
      <w:r w:rsidRPr="00064407">
        <w:rPr>
          <w:rFonts w:ascii="Times New Roman" w:eastAsia="Times New Roman" w:hAnsi="Times New Roman" w:cs="Times New Roman"/>
          <w:sz w:val="26"/>
          <w:szCs w:val="26"/>
        </w:rPr>
        <w:t xml:space="preserve"> Черниговского </w:t>
      </w:r>
      <w:r w:rsidR="00CD50E9" w:rsidRPr="0006440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064407">
        <w:rPr>
          <w:rFonts w:ascii="Times New Roman" w:eastAsia="Times New Roman" w:hAnsi="Times New Roman" w:cs="Times New Roman"/>
          <w:sz w:val="26"/>
          <w:szCs w:val="26"/>
        </w:rPr>
        <w:t xml:space="preserve">округа заключили Соглашение с Министерством сельского хозяйства Приморского края </w:t>
      </w:r>
      <w:r w:rsidR="00855779" w:rsidRPr="00064407">
        <w:rPr>
          <w:rFonts w:ascii="Times New Roman" w:eastAsia="Times New Roman" w:hAnsi="Times New Roman" w:cs="Times New Roman"/>
          <w:sz w:val="26"/>
          <w:szCs w:val="26"/>
        </w:rPr>
        <w:t>о комплексном</w:t>
      </w:r>
      <w:r w:rsidRPr="00064407">
        <w:rPr>
          <w:rFonts w:ascii="Times New Roman" w:eastAsia="Times New Roman" w:hAnsi="Times New Roman" w:cs="Times New Roman"/>
          <w:sz w:val="26"/>
          <w:szCs w:val="26"/>
        </w:rPr>
        <w:t xml:space="preserve"> участии в Государственной программе Приморского края «Развитие сельского хозяйства и регулирования рынков сельскохозяйственной продукции, сырья и продовольствия» на 2024 год. </w:t>
      </w:r>
    </w:p>
    <w:p w14:paraId="3F0BB889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FB33CAE" w14:textId="77777777" w:rsidR="00C6512C" w:rsidRPr="00064407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06440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1.2. Бюджет</w:t>
      </w:r>
    </w:p>
    <w:p w14:paraId="3158EB45" w14:textId="722B6BF8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По итогам 2024 года в бюджет Черниговского </w:t>
      </w:r>
      <w:r w:rsidR="00CD50E9" w:rsidRPr="00064407">
        <w:rPr>
          <w:sz w:val="26"/>
          <w:szCs w:val="26"/>
        </w:rPr>
        <w:t xml:space="preserve">муниципального </w:t>
      </w:r>
      <w:r w:rsidRPr="00064407">
        <w:rPr>
          <w:sz w:val="26"/>
          <w:szCs w:val="26"/>
        </w:rPr>
        <w:t>округа поступило налогов, сборов и прочих обязательных платежей в сумме 826 512,17 тыс. рублей, в сравнении с аналогичным периодом прошлого года в бюджет округа зачислено собственных доходов на 188 539,16 тыс. рублей больше.</w:t>
      </w:r>
    </w:p>
    <w:p w14:paraId="3B468D35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Плановые назначения, в части поступления собственных доходов, по состоянию на 01.01.2025 г. выполнены на 106,43 %, перевыполнение плана составило 49 916,12 тыс. рублей. </w:t>
      </w:r>
    </w:p>
    <w:p w14:paraId="1CA40D9C" w14:textId="474385AB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По данным анализа динамики поступлений источников доходов в бюджет Черниговского округа, за 2024 год в сравнении с прошлым годом наблюдается рост поступлений по налоговым и неналоговым доходам:</w:t>
      </w:r>
    </w:p>
    <w:p w14:paraId="5CAAEDF7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по налоговым поступлениям рост составил 27,0 %;</w:t>
      </w:r>
    </w:p>
    <w:p w14:paraId="247803D5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по неналоговым поступлениям рост 109,6 %.</w:t>
      </w:r>
    </w:p>
    <w:p w14:paraId="2B37D9D2" w14:textId="3E41AA98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В структуре поступлений налоговых и неналоговых доходов местного бюджета налоговые поступления составили 94,9 %, в том числе: </w:t>
      </w:r>
    </w:p>
    <w:p w14:paraId="18AC2628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налог на доходы физических лиц 86,4 %;</w:t>
      </w:r>
    </w:p>
    <w:p w14:paraId="1F409058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lastRenderedPageBreak/>
        <w:t>- акцизы по подакцизным товарам 4,1 %;</w:t>
      </w:r>
    </w:p>
    <w:p w14:paraId="0AEE4235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налог, взимаемый в связи с применением упрощенной системы налогообложения – 0,2 %;</w:t>
      </w:r>
    </w:p>
    <w:p w14:paraId="716EB49B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единый сельскохозяйственный налог – 0,3 %;</w:t>
      </w:r>
    </w:p>
    <w:p w14:paraId="3F1397D8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- налог, взимаемый в связи с применением патентной системы налогообложения – 1,1 %; </w:t>
      </w:r>
    </w:p>
    <w:p w14:paraId="6DB504EB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налог на имущество физических лиц – 0,7 %;</w:t>
      </w:r>
    </w:p>
    <w:p w14:paraId="548AA833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земельный налог – 1,2 %;</w:t>
      </w:r>
    </w:p>
    <w:p w14:paraId="66639E0B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госпошлина – 0,9 %.</w:t>
      </w:r>
    </w:p>
    <w:p w14:paraId="16B2ECF5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Поступления по неналоговым доходам за 2024 год в общем объеме доходов составляют 5,1 %, в том числе:</w:t>
      </w:r>
    </w:p>
    <w:p w14:paraId="69392820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доходы от сдачи в аренду земельных участков – 1,2 %;</w:t>
      </w:r>
    </w:p>
    <w:p w14:paraId="50C54B82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доходы от сдачи в аренду муниципального имущества – 0,5 %;</w:t>
      </w:r>
    </w:p>
    <w:p w14:paraId="3BEEAC0B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прочие доходы от использования муниципального имущества – 0,3 %;</w:t>
      </w:r>
    </w:p>
    <w:p w14:paraId="4E4AF876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платежи при использовании природных ресурсов – 0,1 %;</w:t>
      </w:r>
    </w:p>
    <w:p w14:paraId="2D2AB83C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доходы от оказания платных услуг и компенсации затрат бюджетов – 2,2 %;</w:t>
      </w:r>
    </w:p>
    <w:p w14:paraId="5AEAA8D1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- доходы от продажи материальных и нематериальных активов – менее 0,5 %; </w:t>
      </w:r>
    </w:p>
    <w:p w14:paraId="775B3DA7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- поступления от штрафов – 0,3 %.</w:t>
      </w:r>
    </w:p>
    <w:p w14:paraId="025926CF" w14:textId="4F892CFF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В сравнении с поступлениями прошлого года по НДФЛ в бюджет округа увеличились на 21,2 %, рост составил 124 926,28 тыс. рублей. Перевыполнение плановых назначений по НДФЛ связано с ростом темпа заработной платы. Согласно данным </w:t>
      </w:r>
      <w:proofErr w:type="spellStart"/>
      <w:r w:rsidRPr="00064407">
        <w:rPr>
          <w:sz w:val="26"/>
          <w:szCs w:val="26"/>
        </w:rPr>
        <w:t>Приморскстата</w:t>
      </w:r>
      <w:proofErr w:type="spellEnd"/>
      <w:r w:rsidRPr="00064407">
        <w:rPr>
          <w:sz w:val="26"/>
          <w:szCs w:val="26"/>
        </w:rPr>
        <w:t xml:space="preserve"> (социально-экономическое положение территорий Приморского края) темп роста среднемесячной реальной начисленной заработной платы по Черниговскому муниципальному округу составил 116,5 % к уровню прошлого года, рост номинальной заработной платы составил 128 %.</w:t>
      </w:r>
    </w:p>
    <w:p w14:paraId="31327F7C" w14:textId="7D92128E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Поступления в бюджет округа акцизов по подакцизным товарам за 2024 год составили 33 522,36 тыс. руб., что выше уровня поступлений аналогичного периода прошлого года на 66,46 % (+ 13 383,16 тыс. рублей), рост поступлений обусловлен ростом цен на ГСМ. Кроме того, в связи с преобразованием Черниговского района в округ поступления от акцизов, распределявшихся в доход </w:t>
      </w:r>
      <w:proofErr w:type="spellStart"/>
      <w:r w:rsidRPr="00064407">
        <w:rPr>
          <w:sz w:val="26"/>
          <w:szCs w:val="26"/>
        </w:rPr>
        <w:t>Сибирцевского</w:t>
      </w:r>
      <w:proofErr w:type="spellEnd"/>
      <w:r w:rsidRPr="00064407">
        <w:rPr>
          <w:sz w:val="26"/>
          <w:szCs w:val="26"/>
        </w:rPr>
        <w:t xml:space="preserve"> </w:t>
      </w:r>
      <w:r w:rsidR="00CD50E9" w:rsidRPr="00064407">
        <w:rPr>
          <w:sz w:val="26"/>
          <w:szCs w:val="26"/>
        </w:rPr>
        <w:t>городского поселения,</w:t>
      </w:r>
      <w:r w:rsidRPr="00064407">
        <w:rPr>
          <w:sz w:val="26"/>
          <w:szCs w:val="26"/>
        </w:rPr>
        <w:t xml:space="preserve"> поступают в бюджет округа.</w:t>
      </w:r>
    </w:p>
    <w:p w14:paraId="795178EF" w14:textId="641C94D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Налог, взимаемый по упрощенной системе налогообложения за 2024 год зачислен в бюджет Черниговского </w:t>
      </w:r>
      <w:r w:rsidR="00CD50E9" w:rsidRPr="00064407">
        <w:rPr>
          <w:sz w:val="26"/>
          <w:szCs w:val="26"/>
        </w:rPr>
        <w:t xml:space="preserve">муниципального </w:t>
      </w:r>
      <w:r w:rsidRPr="00064407">
        <w:rPr>
          <w:sz w:val="26"/>
          <w:szCs w:val="26"/>
        </w:rPr>
        <w:t xml:space="preserve">округа в сумме 1 649,36 тыс. рублей. За аналогичный период прошлого года поступления составили 1 136,33 тыс. рублей. Рост суммы исчисленного налога за 2023 год в сравнении с суммой исчисленного налога за 2022 год составил 119%. </w:t>
      </w:r>
    </w:p>
    <w:p w14:paraId="45996535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Так, сумма исчисленного налога за 2023 год в сравнении с суммой исчисленного налога за 2022 год выросла в 162 раза у АО «ЛИТМАШ», в 1,5 раза у ИП </w:t>
      </w:r>
      <w:proofErr w:type="spellStart"/>
      <w:r w:rsidRPr="00064407">
        <w:rPr>
          <w:sz w:val="26"/>
          <w:szCs w:val="26"/>
        </w:rPr>
        <w:t>Маханько</w:t>
      </w:r>
      <w:proofErr w:type="spellEnd"/>
      <w:r w:rsidRPr="00064407">
        <w:rPr>
          <w:sz w:val="26"/>
          <w:szCs w:val="26"/>
        </w:rPr>
        <w:t xml:space="preserve"> М.А. </w:t>
      </w:r>
    </w:p>
    <w:p w14:paraId="28CC69D0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Единый сельскохозяйственный налог зачислен в бюджет округа в сумме 2 146,25 тыс. рублей, в сравнении аналогичным периодом 2023 года рост поступлений составил 1682,04 тыс. рублей (78,37 %). После представления авансовых расчетов по налоговому уведомлению за 1 полугодие 2024 года поднята переплата на ЕНП у ИП </w:t>
      </w:r>
      <w:proofErr w:type="spellStart"/>
      <w:r w:rsidRPr="00064407">
        <w:rPr>
          <w:sz w:val="26"/>
          <w:szCs w:val="26"/>
        </w:rPr>
        <w:t>Бобонич</w:t>
      </w:r>
      <w:proofErr w:type="spellEnd"/>
      <w:r w:rsidRPr="00064407">
        <w:rPr>
          <w:sz w:val="26"/>
          <w:szCs w:val="26"/>
        </w:rPr>
        <w:t xml:space="preserve"> С.М. </w:t>
      </w:r>
    </w:p>
    <w:p w14:paraId="450415F2" w14:textId="7A11F7BC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По налогу, взимаемому в связи с применением патентной системы налогообложения поступления за 2024 год в бюджет </w:t>
      </w:r>
      <w:r w:rsidR="00CD50E9" w:rsidRPr="00064407">
        <w:rPr>
          <w:sz w:val="26"/>
          <w:szCs w:val="26"/>
        </w:rPr>
        <w:t>округа,</w:t>
      </w:r>
      <w:r w:rsidRPr="00064407">
        <w:rPr>
          <w:sz w:val="26"/>
          <w:szCs w:val="26"/>
        </w:rPr>
        <w:t xml:space="preserve"> составили 9 491,96 тыс. рублей. В сравнении с аналогичным периодом прошлого года, поступления от патентной системы налогообложения в бюджет Черниговского округа выросли на 6 313,96 тыс. рублей. </w:t>
      </w:r>
    </w:p>
    <w:p w14:paraId="48CAC665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lastRenderedPageBreak/>
        <w:t xml:space="preserve">По налогу на имущество физических лиц поступления в бюджет Черниговского муниципального округа составили 5 684,30 тыс. рублей. В аналогичном периоде прошлого года поступлений не было так как платежи по имущественным налогам зачислялись в бюджеты поселений Черниговского района. </w:t>
      </w:r>
    </w:p>
    <w:p w14:paraId="2629F699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Земельный налог (от физических и юридических лиц) зачислен в бюджет округа в сумме 10 004,65 тыс. рублей. В 2023 году поступлений в бюджет округа не было (поступления в бюджеты поселений). </w:t>
      </w:r>
    </w:p>
    <w:p w14:paraId="32E60042" w14:textId="60F66776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Доходы от государственной пошлины по делам, рассматриваемым в судах общей юрисдикции </w:t>
      </w:r>
      <w:r w:rsidR="00CD50E9" w:rsidRPr="00064407">
        <w:rPr>
          <w:sz w:val="26"/>
          <w:szCs w:val="26"/>
        </w:rPr>
        <w:t>за 2024 год,</w:t>
      </w:r>
      <w:r w:rsidRPr="00064407">
        <w:rPr>
          <w:sz w:val="26"/>
          <w:szCs w:val="26"/>
        </w:rPr>
        <w:t xml:space="preserve"> составили 7 740,05 тыс. рублей, в сравнении с аналогичным периодом прошлого года наблюдается увеличение поступлений на 47,02 % (3 639,34 тыс. рублей). </w:t>
      </w:r>
    </w:p>
    <w:p w14:paraId="3CA4B20D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В общем объеме поступлений от неналоговых доходов, доходы от сдачи в аренду земельных участков составили 10 194,04 тыс. рублей, что больше аналогичного периода прошлого года на 2 490,03 тыс. рублей (рост 24,43 %). В анализируемом периоде, в сравнении с прошлым годом, в бюджет Черниговского округа поступили платежи от ООО «Смена», ООО «Витринит-1», ООО «Альмира», ООО «Черниговский продукт», ООО «Сфера Девелопмент», ООО «Черниговский агрохолдинг».</w:t>
      </w:r>
    </w:p>
    <w:p w14:paraId="154F80E8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Поступления от сдачи в аренду муниципального имущества за 2024 год составили 3 833,48 тыс. руб., в сравнении с прошлым годом увеличились на 1 219,15 тыс. руб. (рост 46,6 %). За аренду муниципального имущества в бюджет Черниговского округа поступили платежи от ООО «Вита-</w:t>
      </w:r>
      <w:proofErr w:type="spellStart"/>
      <w:r w:rsidRPr="00064407">
        <w:rPr>
          <w:sz w:val="26"/>
          <w:szCs w:val="26"/>
        </w:rPr>
        <w:t>Дэнт</w:t>
      </w:r>
      <w:proofErr w:type="spellEnd"/>
      <w:r w:rsidRPr="00064407">
        <w:rPr>
          <w:sz w:val="26"/>
          <w:szCs w:val="26"/>
        </w:rPr>
        <w:t>», от КГУП «Примтеплоэнерго», от АО «ДРСК», от АО «</w:t>
      </w:r>
      <w:proofErr w:type="spellStart"/>
      <w:r w:rsidRPr="00064407">
        <w:rPr>
          <w:sz w:val="26"/>
          <w:szCs w:val="26"/>
        </w:rPr>
        <w:t>Россельхозбанк</w:t>
      </w:r>
      <w:proofErr w:type="spellEnd"/>
      <w:r w:rsidRPr="00064407">
        <w:rPr>
          <w:sz w:val="26"/>
          <w:szCs w:val="26"/>
        </w:rPr>
        <w:t>», от ООО «Дальневосточная управляющая компания».</w:t>
      </w:r>
    </w:p>
    <w:p w14:paraId="2610F224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 За 2024 год в бюджет округа зачислены «прочие доходы от использования муниципального имущества» в сумме 2 329,74 тыс. рублей (в том числе платежи граждан за наем муниципального жилья). В сравнении с прошлым годом в бюджет округа поступило на 977,78 тыс. рублей больше (рост 72,3 %), это следствие проводимой отделом земельных и имущественных отношений и межведомственной комиссией по налоговой и социальной политике работы с должниками за социальный найм жилья.</w:t>
      </w:r>
    </w:p>
    <w:p w14:paraId="732608D8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Платежи при пользовании природными ресурсами, в том числе за негативное воздействие на окружающую среду, в анализируемом периоде составили 1 189,24 тыс. рублей, что на 492,14 тыс. рублей больше поступлений прошлого года.</w:t>
      </w:r>
    </w:p>
    <w:p w14:paraId="152E4866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Поступления доходов от оказания платных услуг в бюджет Черниговского округа за 2024 год составили 17 637,34 тыс. рублей. За прошлый год поступления в бюджет округа по данному направлению доходов составили 480,68 тыс. рублей. Увеличение поступлений связано с образованием нового муниципального учреждения, МКУ «Служба благоустройства Черниговского округа», которое оказывает (в том числе) услуги по водоснабжению. </w:t>
      </w:r>
    </w:p>
    <w:p w14:paraId="2B9C2355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Прочие доходы от компенсации затрат бюджетов муниципальных округов за 2024 год составили 210,85 тыс. рублей, что значительно ниже поступлений прошлого года. </w:t>
      </w:r>
    </w:p>
    <w:p w14:paraId="20044926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 xml:space="preserve">Доходы от продажи земельных участков зачислены в бюджет Черниговского округа в анализируемом периоде в сумме 4 251,7 тыс. рублей (за 2023 год поступления составили 3 249,34 тыс. рублей).         </w:t>
      </w:r>
    </w:p>
    <w:p w14:paraId="5F770567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Доходов от реализации муниципального имущества за четыре квартала 2024 года в бюджет Черниговского округа не поступало.</w:t>
      </w:r>
    </w:p>
    <w:p w14:paraId="74172F02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t>Поступления в бюджет Черниговского округа от штрафных санкций, возмещение ущерба за 2024 год составили 2 346,97 тыс. рублей, в сравнении с 2023 годом практически без динамики.</w:t>
      </w:r>
    </w:p>
    <w:p w14:paraId="462909FC" w14:textId="5C90074E" w:rsidR="00237963" w:rsidRPr="00064407" w:rsidRDefault="00716D93" w:rsidP="00716D93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064407">
        <w:rPr>
          <w:sz w:val="26"/>
          <w:szCs w:val="26"/>
        </w:rPr>
        <w:lastRenderedPageBreak/>
        <w:t>В анализируемом периоде в бюджет Черниговского округа поступили средства от самообложения граждан (51,64 тыс. рублей) для участия в проектах, инициируемых жителями муниципального округа, а также прочие неналоговые доходы (0,55 тыс. рублей).</w:t>
      </w:r>
    </w:p>
    <w:p w14:paraId="1C751EEB" w14:textId="77777777" w:rsidR="00716D93" w:rsidRPr="00064407" w:rsidRDefault="00716D93" w:rsidP="00716D93">
      <w:pPr>
        <w:pStyle w:val="2"/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</w:p>
    <w:p w14:paraId="4E4C7E4E" w14:textId="77777777" w:rsidR="00C6512C" w:rsidRPr="00064407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06440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1.3. Характеристика ситуации </w:t>
      </w:r>
    </w:p>
    <w:p w14:paraId="679654F8" w14:textId="17E26711" w:rsidR="00C6512C" w:rsidRPr="00064407" w:rsidRDefault="00C6512C" w:rsidP="001D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>Численность постоянного населения Черниговского муниципального округа на 01.01.2024 года составила 25</w:t>
      </w:r>
      <w:r w:rsidR="00513063" w:rsidRPr="00064407">
        <w:rPr>
          <w:rFonts w:ascii="Times New Roman" w:hAnsi="Times New Roman" w:cs="Times New Roman"/>
          <w:color w:val="000000"/>
          <w:sz w:val="26"/>
          <w:szCs w:val="26"/>
        </w:rPr>
        <w:t>89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3 человека (</w:t>
      </w:r>
      <w:r w:rsidR="00237963" w:rsidRPr="00064407">
        <w:rPr>
          <w:rFonts w:ascii="Times New Roman" w:hAnsi="Times New Roman" w:cs="Times New Roman"/>
          <w:color w:val="000000"/>
          <w:sz w:val="26"/>
          <w:szCs w:val="26"/>
        </w:rPr>
        <w:t>98,4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% к </w:t>
      </w:r>
      <w:r w:rsidR="002211C0" w:rsidRPr="0006440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месяцам 2023 года). Сокращение населения в 202</w:t>
      </w:r>
      <w:r w:rsidR="00513063" w:rsidRPr="0006440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году произошло в связи с тем, что в 2020 году была произведена перепись населения, так же уменьшение происходит как за счет естественной, так и миграционной убыли.</w:t>
      </w:r>
    </w:p>
    <w:p w14:paraId="0D4697BF" w14:textId="566C600B" w:rsidR="00C6512C" w:rsidRPr="00064407" w:rsidRDefault="00C6512C" w:rsidP="001D15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Объем отгруженных товаров увеличился на </w:t>
      </w:r>
      <w:r w:rsidR="00ED1BC2" w:rsidRPr="00064407">
        <w:rPr>
          <w:rFonts w:ascii="Times New Roman" w:hAnsi="Times New Roman" w:cs="Times New Roman"/>
          <w:color w:val="000000"/>
          <w:sz w:val="26"/>
          <w:szCs w:val="26"/>
        </w:rPr>
        <w:t>130,4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% к январю-</w:t>
      </w:r>
      <w:r w:rsidR="00ED1BC2" w:rsidRPr="00064407">
        <w:rPr>
          <w:rFonts w:ascii="Times New Roman" w:hAnsi="Times New Roman" w:cs="Times New Roman"/>
          <w:color w:val="000000"/>
          <w:sz w:val="26"/>
          <w:szCs w:val="26"/>
        </w:rPr>
        <w:t>декабрю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2023 года. За отчетный период отгружено товаров собственного производства и оказано услуг по чистым видам деятельности крупными и средними организациями на сумму </w:t>
      </w:r>
      <w:r w:rsidR="00ED1BC2" w:rsidRPr="00064407">
        <w:rPr>
          <w:rFonts w:ascii="Times New Roman" w:hAnsi="Times New Roman" w:cs="Times New Roman"/>
          <w:color w:val="000000"/>
          <w:sz w:val="26"/>
          <w:szCs w:val="26"/>
        </w:rPr>
        <w:t>8174,2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млн.</w:t>
      </w:r>
      <w:r w:rsidR="0071224C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64407">
        <w:rPr>
          <w:rFonts w:ascii="Times New Roman" w:hAnsi="Times New Roman" w:cs="Times New Roman"/>
          <w:color w:val="000000"/>
          <w:sz w:val="26"/>
          <w:szCs w:val="26"/>
        </w:rPr>
        <w:t>руб..</w:t>
      </w:r>
      <w:proofErr w:type="gramEnd"/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Увеличение объемов производства произошло за счет увеличения показателя отгружено товаров собственного производства и оказано услуг по основным видам деятельности крупными и средними организациями, по виду экономической деятельности</w:t>
      </w:r>
    </w:p>
    <w:p w14:paraId="68383235" w14:textId="062B3C34" w:rsidR="00C6512C" w:rsidRPr="00064407" w:rsidRDefault="00C6512C" w:rsidP="001D15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Оборот розничной торговли за </w:t>
      </w:r>
      <w:r w:rsidR="00ED1BC2" w:rsidRPr="0006440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месяц</w:t>
      </w:r>
      <w:r w:rsidR="00513063" w:rsidRPr="00064407">
        <w:rPr>
          <w:rFonts w:ascii="Times New Roman" w:hAnsi="Times New Roman" w:cs="Times New Roman"/>
          <w:color w:val="000000"/>
          <w:sz w:val="26"/>
          <w:szCs w:val="26"/>
        </w:rPr>
        <w:t>ев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2024 года (по крупным и средним предприятиям) </w:t>
      </w:r>
      <w:r w:rsidR="00855779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увеличился </w:t>
      </w:r>
      <w:r w:rsidR="00ED1BC2" w:rsidRPr="00064407">
        <w:rPr>
          <w:rFonts w:ascii="Times New Roman" w:hAnsi="Times New Roman" w:cs="Times New Roman"/>
          <w:color w:val="000000"/>
          <w:sz w:val="26"/>
          <w:szCs w:val="26"/>
        </w:rPr>
        <w:t>на 44,1%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или на </w:t>
      </w:r>
      <w:r w:rsidR="00ED1BC2" w:rsidRPr="00064407">
        <w:rPr>
          <w:rFonts w:ascii="Times New Roman" w:hAnsi="Times New Roman" w:cs="Times New Roman"/>
          <w:color w:val="000000"/>
          <w:sz w:val="26"/>
          <w:szCs w:val="26"/>
        </w:rPr>
        <w:t>460,2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млн. руб. к аналогичному периоду 2023г.</w:t>
      </w:r>
      <w:r w:rsidR="00513063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в сопоставимых ценах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, данный показатель </w:t>
      </w:r>
      <w:r w:rsidR="00855779" w:rsidRPr="00064407">
        <w:rPr>
          <w:rFonts w:ascii="Times New Roman" w:hAnsi="Times New Roman" w:cs="Times New Roman"/>
          <w:color w:val="000000"/>
          <w:sz w:val="26"/>
          <w:szCs w:val="26"/>
        </w:rPr>
        <w:t>в 2023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году составил </w:t>
      </w:r>
      <w:r w:rsidR="00ED1BC2" w:rsidRPr="00064407">
        <w:rPr>
          <w:rFonts w:ascii="Times New Roman" w:hAnsi="Times New Roman" w:cs="Times New Roman"/>
          <w:color w:val="000000"/>
          <w:sz w:val="26"/>
          <w:szCs w:val="26"/>
        </w:rPr>
        <w:t>803,1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млн. руб., а 2024 году </w:t>
      </w:r>
      <w:r w:rsidR="00ED1BC2" w:rsidRPr="00064407">
        <w:rPr>
          <w:rFonts w:ascii="Times New Roman" w:hAnsi="Times New Roman" w:cs="Times New Roman"/>
          <w:color w:val="000000"/>
          <w:sz w:val="26"/>
          <w:szCs w:val="26"/>
        </w:rPr>
        <w:t>1263,3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млн. </w:t>
      </w:r>
      <w:r w:rsidR="00855779" w:rsidRPr="00064407">
        <w:rPr>
          <w:rFonts w:ascii="Times New Roman" w:hAnsi="Times New Roman" w:cs="Times New Roman"/>
          <w:color w:val="000000"/>
          <w:sz w:val="26"/>
          <w:szCs w:val="26"/>
        </w:rPr>
        <w:t>руб.</w:t>
      </w:r>
    </w:p>
    <w:p w14:paraId="4EEB0175" w14:textId="625C4044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Оборот общественного питания составил </w:t>
      </w:r>
      <w:r w:rsidR="000638A7" w:rsidRPr="00064407">
        <w:rPr>
          <w:rFonts w:ascii="Times New Roman" w:hAnsi="Times New Roman" w:cs="Times New Roman"/>
          <w:color w:val="000000"/>
          <w:sz w:val="26"/>
          <w:szCs w:val="26"/>
        </w:rPr>
        <w:t>245,1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млн. руб., (</w:t>
      </w:r>
      <w:r w:rsidR="000638A7" w:rsidRPr="00064407">
        <w:rPr>
          <w:rFonts w:ascii="Times New Roman" w:hAnsi="Times New Roman" w:cs="Times New Roman"/>
          <w:color w:val="000000"/>
          <w:sz w:val="26"/>
          <w:szCs w:val="26"/>
        </w:rPr>
        <w:t>65,1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% к январю-</w:t>
      </w:r>
      <w:r w:rsidR="000638A7" w:rsidRPr="00064407">
        <w:rPr>
          <w:rFonts w:ascii="Times New Roman" w:hAnsi="Times New Roman" w:cs="Times New Roman"/>
          <w:color w:val="000000"/>
          <w:sz w:val="26"/>
          <w:szCs w:val="26"/>
        </w:rPr>
        <w:t>декабрю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2023 года</w:t>
      </w:r>
      <w:r w:rsidR="00513063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в сопоставимых ценах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).   </w:t>
      </w:r>
      <w:r w:rsidRPr="00064407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о Черниговскому муниципальному округу (по крупным и средним предприятиям ОАО </w:t>
      </w:r>
      <w:proofErr w:type="spellStart"/>
      <w:r w:rsidRPr="00064407">
        <w:rPr>
          <w:rFonts w:ascii="Times New Roman" w:hAnsi="Times New Roman" w:cs="Times New Roman"/>
          <w:color w:val="000000"/>
          <w:sz w:val="26"/>
          <w:szCs w:val="26"/>
        </w:rPr>
        <w:t>Сибирцевский</w:t>
      </w:r>
      <w:proofErr w:type="spellEnd"/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064407">
        <w:rPr>
          <w:rFonts w:ascii="Times New Roman" w:hAnsi="Times New Roman" w:cs="Times New Roman"/>
          <w:color w:val="000000"/>
          <w:sz w:val="26"/>
          <w:szCs w:val="26"/>
        </w:rPr>
        <w:t>Щебзавод</w:t>
      </w:r>
      <w:proofErr w:type="spellEnd"/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», ООО «Транснефть-Дальний Восток», столовые учебных заведений и воинских частей). Данный показатель снизился на </w:t>
      </w:r>
      <w:r w:rsidR="000638A7" w:rsidRPr="00064407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млн. руб. по отношению к аналогичному периоду 2023 году (2023г.- </w:t>
      </w:r>
      <w:r w:rsidR="000638A7" w:rsidRPr="00064407">
        <w:rPr>
          <w:rFonts w:ascii="Times New Roman" w:hAnsi="Times New Roman" w:cs="Times New Roman"/>
          <w:color w:val="000000"/>
          <w:sz w:val="26"/>
          <w:szCs w:val="26"/>
        </w:rPr>
        <w:t>345,1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4407">
        <w:rPr>
          <w:rFonts w:ascii="Times New Roman" w:hAnsi="Times New Roman" w:cs="Times New Roman"/>
          <w:color w:val="000000"/>
          <w:sz w:val="26"/>
          <w:szCs w:val="26"/>
        </w:rPr>
        <w:t>млн.руб</w:t>
      </w:r>
      <w:proofErr w:type="spellEnd"/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.). Снижение показателя связано с тем, что на территории Российской Федерации была проведена частичная мобилизация, а </w:t>
      </w:r>
      <w:r w:rsidR="00855779" w:rsidRPr="00064407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5779" w:rsidRPr="00064407">
        <w:rPr>
          <w:rFonts w:ascii="Times New Roman" w:hAnsi="Times New Roman" w:cs="Times New Roman"/>
          <w:color w:val="000000"/>
          <w:sz w:val="26"/>
          <w:szCs w:val="26"/>
        </w:rPr>
        <w:t>большая часть военнослужащих,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которые проходят воинскую службу в </w:t>
      </w:r>
      <w:r w:rsidR="00855779" w:rsidRPr="00064407">
        <w:rPr>
          <w:rFonts w:ascii="Times New Roman" w:hAnsi="Times New Roman" w:cs="Times New Roman"/>
          <w:color w:val="000000"/>
          <w:sz w:val="26"/>
          <w:szCs w:val="26"/>
        </w:rPr>
        <w:t>военных частях,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расположенных на территории </w:t>
      </w:r>
      <w:r w:rsidR="00855779" w:rsidRPr="00064407">
        <w:rPr>
          <w:rFonts w:ascii="Times New Roman" w:hAnsi="Times New Roman" w:cs="Times New Roman"/>
          <w:color w:val="000000"/>
          <w:sz w:val="26"/>
          <w:szCs w:val="26"/>
        </w:rPr>
        <w:t>Черниговского муниципального округа,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находятся в командировке в зоне проведения СВО, соответственно столовые воинских частей закупают меньшее количество продуктов для приготовления, тем самым произошло снижение показателя.</w:t>
      </w:r>
    </w:p>
    <w:p w14:paraId="28A3B60E" w14:textId="1EADD834" w:rsidR="00C6512C" w:rsidRPr="00064407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>Объем платных услуг населению (</w:t>
      </w:r>
      <w:r w:rsidR="000638A7" w:rsidRPr="00064407">
        <w:rPr>
          <w:rFonts w:ascii="Times New Roman" w:hAnsi="Times New Roman" w:cs="Times New Roman"/>
          <w:color w:val="000000"/>
          <w:sz w:val="26"/>
          <w:szCs w:val="26"/>
        </w:rPr>
        <w:t>92,1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0638A7" w:rsidRPr="00064407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="000638A7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12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месяцам 2023г.) Показатель выше аналогичного показателя прошлого года на </w:t>
      </w:r>
      <w:r w:rsidR="00647B71" w:rsidRPr="0006440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184136" w:rsidRPr="00064407">
        <w:rPr>
          <w:rFonts w:ascii="Times New Roman" w:hAnsi="Times New Roman" w:cs="Times New Roman"/>
          <w:color w:val="000000"/>
          <w:sz w:val="26"/>
          <w:szCs w:val="26"/>
        </w:rPr>
        <w:t>,8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млн руб. (</w:t>
      </w:r>
      <w:r w:rsidR="00647B71" w:rsidRPr="0006440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месяц</w:t>
      </w:r>
      <w:r w:rsidR="00513063" w:rsidRPr="00064407">
        <w:rPr>
          <w:rFonts w:ascii="Times New Roman" w:hAnsi="Times New Roman" w:cs="Times New Roman"/>
          <w:color w:val="000000"/>
          <w:sz w:val="26"/>
          <w:szCs w:val="26"/>
        </w:rPr>
        <w:t>ев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2023 года – </w:t>
      </w:r>
      <w:r w:rsidR="00647B71" w:rsidRPr="00064407">
        <w:rPr>
          <w:rFonts w:ascii="Times New Roman" w:hAnsi="Times New Roman" w:cs="Times New Roman"/>
          <w:color w:val="000000"/>
          <w:sz w:val="26"/>
          <w:szCs w:val="26"/>
        </w:rPr>
        <w:t>210,3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млн.</w:t>
      </w:r>
      <w:r w:rsidR="00647B71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руб., 2024 года- </w:t>
      </w:r>
      <w:r w:rsidR="00647B71" w:rsidRPr="00064407">
        <w:rPr>
          <w:rFonts w:ascii="Times New Roman" w:hAnsi="Times New Roman" w:cs="Times New Roman"/>
          <w:color w:val="000000"/>
          <w:sz w:val="26"/>
          <w:szCs w:val="26"/>
        </w:rPr>
        <w:t>215,1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млн.</w:t>
      </w:r>
      <w:r w:rsidR="00647B71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руб.).</w:t>
      </w:r>
    </w:p>
    <w:p w14:paraId="2B8BF4AE" w14:textId="6A0E7C36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Число малых и микропредприятий за </w:t>
      </w:r>
      <w:r w:rsidR="00A622D5" w:rsidRPr="0006440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месяц</w:t>
      </w:r>
      <w:r w:rsidR="00513063" w:rsidRPr="00064407">
        <w:rPr>
          <w:rFonts w:ascii="Times New Roman" w:hAnsi="Times New Roman" w:cs="Times New Roman"/>
          <w:color w:val="000000"/>
          <w:sz w:val="26"/>
          <w:szCs w:val="26"/>
        </w:rPr>
        <w:t>ев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2024 года по отношению к </w:t>
      </w:r>
      <w:r w:rsidR="00A622D5" w:rsidRPr="0006440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месяцам 2023 года </w:t>
      </w:r>
      <w:r w:rsidR="00184136" w:rsidRPr="00064407">
        <w:rPr>
          <w:rFonts w:ascii="Times New Roman" w:hAnsi="Times New Roman" w:cs="Times New Roman"/>
          <w:color w:val="000000"/>
          <w:sz w:val="26"/>
          <w:szCs w:val="26"/>
        </w:rPr>
        <w:t>уменьшилось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и составляет </w:t>
      </w:r>
      <w:r w:rsidR="00A622D5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98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ед., численность занятых в малом бизнесе за период январь-</w:t>
      </w:r>
      <w:r w:rsidR="00A622D5" w:rsidRPr="00064407">
        <w:rPr>
          <w:rFonts w:ascii="Times New Roman" w:hAnsi="Times New Roman" w:cs="Times New Roman"/>
          <w:color w:val="000000"/>
          <w:sz w:val="26"/>
          <w:szCs w:val="26"/>
        </w:rPr>
        <w:t>декабрь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2024 </w:t>
      </w:r>
      <w:r w:rsidR="00855779" w:rsidRPr="00064407">
        <w:rPr>
          <w:rFonts w:ascii="Times New Roman" w:hAnsi="Times New Roman" w:cs="Times New Roman"/>
          <w:color w:val="000000"/>
          <w:sz w:val="26"/>
          <w:szCs w:val="26"/>
        </w:rPr>
        <w:t>года осталась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на уровне аналогичного периода 2023 года.</w:t>
      </w:r>
    </w:p>
    <w:p w14:paraId="33367687" w14:textId="0A018B7A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Введено жилья за </w:t>
      </w:r>
      <w:r w:rsidR="00A622D5" w:rsidRPr="0006440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месяц</w:t>
      </w:r>
      <w:r w:rsidR="00513063" w:rsidRPr="00064407">
        <w:rPr>
          <w:rFonts w:ascii="Times New Roman" w:hAnsi="Times New Roman" w:cs="Times New Roman"/>
          <w:color w:val="000000"/>
          <w:sz w:val="26"/>
          <w:szCs w:val="26"/>
        </w:rPr>
        <w:t>ев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2024 года </w:t>
      </w:r>
      <w:r w:rsidR="00A622D5" w:rsidRPr="00064407">
        <w:rPr>
          <w:rFonts w:ascii="Times New Roman" w:hAnsi="Times New Roman" w:cs="Times New Roman"/>
          <w:color w:val="000000"/>
          <w:sz w:val="26"/>
          <w:szCs w:val="26"/>
        </w:rPr>
        <w:t>6248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06440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, показатель уменьшился по отношению к аналогичному периоду 2023 года (за </w:t>
      </w:r>
      <w:r w:rsidR="00A622D5" w:rsidRPr="00064407">
        <w:rPr>
          <w:rFonts w:ascii="Times New Roman" w:hAnsi="Times New Roman" w:cs="Times New Roman"/>
          <w:color w:val="000000"/>
          <w:sz w:val="26"/>
          <w:szCs w:val="26"/>
        </w:rPr>
        <w:t>12 месяцев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2023 года-</w:t>
      </w:r>
      <w:r w:rsidR="0000330F" w:rsidRPr="00064407">
        <w:rPr>
          <w:rFonts w:ascii="Times New Roman" w:hAnsi="Times New Roman" w:cs="Times New Roman"/>
          <w:color w:val="000000"/>
          <w:sz w:val="26"/>
          <w:szCs w:val="26"/>
        </w:rPr>
        <w:t>8130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06440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06440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В основном это связано с реализацией муниципальной программы </w:t>
      </w:r>
      <w:r w:rsidR="00630C99" w:rsidRPr="00064407">
        <w:rPr>
          <w:rFonts w:ascii="Times New Roman" w:hAnsi="Times New Roman" w:cs="Times New Roman"/>
          <w:color w:val="000000"/>
          <w:sz w:val="26"/>
          <w:szCs w:val="26"/>
        </w:rPr>
        <w:t>«Комплексное развитие сельских территорий Черниговского муниципального округа на 2024-2030 годы»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. Приоритетом пользуются граждане, работающие в АПК и выбравшие способ улучшения жилищных условий в виде строительства. Снижение показателя связано с тем, что за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данный период осуществлялся ввод жилых помещений только за счет собственных либо привлеченных средств населения.</w:t>
      </w:r>
    </w:p>
    <w:p w14:paraId="4B6DDF2D" w14:textId="0EC7F254" w:rsidR="00C6512C" w:rsidRPr="00064407" w:rsidRDefault="00C6512C" w:rsidP="00712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>Обеспеченность жильем на душу населения, 34,</w:t>
      </w:r>
      <w:r w:rsidR="0071224C" w:rsidRPr="0006440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06440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(103% к январю-</w:t>
      </w:r>
      <w:r w:rsidR="0000330F" w:rsidRPr="00064407">
        <w:rPr>
          <w:rFonts w:ascii="Times New Roman" w:hAnsi="Times New Roman" w:cs="Times New Roman"/>
          <w:color w:val="000000"/>
          <w:sz w:val="26"/>
          <w:szCs w:val="26"/>
        </w:rPr>
        <w:t>декабрю</w:t>
      </w:r>
      <w:r w:rsidR="0071224C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2023г. -</w:t>
      </w:r>
      <w:r w:rsidR="0071224C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41F8" w:rsidRPr="00064407">
        <w:rPr>
          <w:rFonts w:ascii="Times New Roman" w:hAnsi="Times New Roman" w:cs="Times New Roman"/>
          <w:color w:val="000000"/>
          <w:sz w:val="26"/>
          <w:szCs w:val="26"/>
        </w:rPr>
        <w:t>33,</w:t>
      </w:r>
      <w:r w:rsidR="0000330F" w:rsidRPr="0006440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1224C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330F" w:rsidRPr="0006440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00330F" w:rsidRPr="0006440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2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– рост связан за счет снижением численности населения Черниговского муниципального округа и увеличением ИЖС строительства. </w:t>
      </w:r>
    </w:p>
    <w:p w14:paraId="51179BC9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C05114" w14:textId="77777777" w:rsidR="00C6512C" w:rsidRPr="00064407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6440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1.4. Меры поддержки</w:t>
      </w:r>
    </w:p>
    <w:p w14:paraId="19F324B0" w14:textId="40980AB7" w:rsidR="00C6512C" w:rsidRPr="00064407" w:rsidRDefault="00C6512C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4407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ar-SA"/>
        </w:rPr>
        <w:t>В целях эффективного проведения политики в сфере поддержки предпринимательства, администрацией Черниговского округа утверждена программа «Развитие субъектов малого и среднего предпринимательства в Черниговском муниципальном округе» на 2024-2030</w:t>
      </w:r>
      <w:r w:rsidR="0071224C" w:rsidRPr="00064407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ar-SA"/>
        </w:rPr>
        <w:t xml:space="preserve"> </w:t>
      </w:r>
      <w:r w:rsidRPr="00064407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ar-SA"/>
        </w:rPr>
        <w:t xml:space="preserve">гг. В 2024 году на реализацию </w:t>
      </w:r>
      <w:r w:rsidR="008A7144" w:rsidRPr="00064407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ar-SA"/>
        </w:rPr>
        <w:t xml:space="preserve">муниципальной </w:t>
      </w:r>
      <w:r w:rsidRPr="00064407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ar-SA"/>
        </w:rPr>
        <w:t xml:space="preserve">программы предусмотрено 470 тыс. </w:t>
      </w:r>
      <w:r w:rsidR="00855779" w:rsidRPr="00064407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ar-SA"/>
        </w:rPr>
        <w:t>руб.</w:t>
      </w:r>
      <w:r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 них:</w:t>
      </w:r>
    </w:p>
    <w:p w14:paraId="1FD34529" w14:textId="46C4ADDE" w:rsidR="00C6512C" w:rsidRPr="00064407" w:rsidRDefault="00C6512C" w:rsidP="001D159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>1. На п</w:t>
      </w:r>
      <w:r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роведение </w:t>
      </w:r>
      <w:r w:rsidR="008A7144"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торжественных мероприятий</w:t>
      </w:r>
      <w:r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, </w:t>
      </w:r>
      <w:r w:rsidR="008A7144"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приуроченных ко</w:t>
      </w:r>
      <w:r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«Дню российского предпринимательства», «Дню работников торговли», «Дню </w:t>
      </w:r>
      <w:r w:rsidR="008A7144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работников сельского хозяйства и прирабатывающей промышленности</w:t>
      </w:r>
      <w:r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»</w:t>
      </w:r>
      <w:r w:rsidR="008A7144"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з</w:t>
      </w:r>
      <w:r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аложено 100</w:t>
      </w:r>
      <w:r w:rsidR="00A77F32"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00</w:t>
      </w:r>
      <w:r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0 </w:t>
      </w:r>
      <w:r w:rsidR="00855779"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руб.</w:t>
      </w:r>
    </w:p>
    <w:p w14:paraId="65F69622" w14:textId="33615D93" w:rsidR="00A77F32" w:rsidRPr="00064407" w:rsidRDefault="00A77F32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Для подготовки информационных материалов для СМИ, приобретение офисной техники, приобретение наградной сувенирной продукции, изготовление полиграфической продукции, освещающих вопросы развития малого и среднего предпринимательства, в том числе для социальных предпринимателей, физических лиц, 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являющихся индивидуальными предпринимателями и применяющих специальный налоговый режим «Налог на профессиональный доход» в </w:t>
      </w:r>
      <w:r w:rsidR="00855779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Черниговском муниципальном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округе заложено </w:t>
      </w:r>
      <w:r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200 000 </w:t>
      </w:r>
      <w:r w:rsidR="00855779"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</w:p>
    <w:p w14:paraId="07110BD7" w14:textId="267F5A58" w:rsidR="00C6512C" w:rsidRPr="00064407" w:rsidRDefault="007C3554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3</w:t>
      </w:r>
      <w:r w:rsidR="00C6512C"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. </w:t>
      </w:r>
      <w:r w:rsidR="00A77F32" w:rsidRPr="0006440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Для п</w:t>
      </w:r>
      <w:r w:rsidR="00A77F32"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>роведения</w:t>
      </w:r>
      <w:r w:rsidR="00C6512C"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77F32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кофе-паузы, приуроченных ко «Дню российского предпринимательства», «Дню работников торговли», </w:t>
      </w:r>
      <w:r w:rsidR="008A7144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«Дню работников сельского хозяйства и прирабатывающей промышленности»</w:t>
      </w:r>
      <w:r w:rsidR="00A77F32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Координационному совету по развитию малого и среднего предпринимательства при </w:t>
      </w:r>
      <w:r w:rsidR="008A7144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="00A77F32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лаве Черниговского муниципального округа заложено 34</w:t>
      </w:r>
      <w:r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A77F32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642,25 </w:t>
      </w:r>
      <w:r w:rsidR="00855779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руб.</w:t>
      </w:r>
      <w:r w:rsidR="00A77F32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14:paraId="592B32FB" w14:textId="137A4344" w:rsidR="007C3554" w:rsidRPr="00064407" w:rsidRDefault="007C3554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4. На организацию и проведение Конкурса проектов по предпринимательству «Я-ПРЕДПРИНИМАТЕЛЬ» заложено 120 000 </w:t>
      </w:r>
      <w:r w:rsidR="00855779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C735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14:paraId="6A411FBA" w14:textId="7762E884" w:rsidR="00C6512C" w:rsidRPr="00064407" w:rsidRDefault="007C3554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C6512C"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>. Н</w:t>
      </w:r>
      <w:r w:rsidR="00C6512C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а </w:t>
      </w:r>
      <w:r w:rsidR="00C6512C"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реализацию Программы и </w:t>
      </w:r>
      <w:r w:rsidR="00C6512C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 на территории </w:t>
      </w:r>
      <w:r w:rsidR="00613DC0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округа,</w:t>
      </w:r>
      <w:r w:rsidR="00C6512C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было заложено </w:t>
      </w:r>
      <w:r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15 357,75 </w:t>
      </w:r>
      <w:r w:rsidR="00C6512C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тыс. </w:t>
      </w:r>
      <w:r w:rsidR="00855779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руб.</w:t>
      </w:r>
      <w:r w:rsidR="008A7144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="00C6512C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Субсидия предоставляется на компенсацию понесенных ими затрат, в связи с оплатой коммунальных услуг (водоснабжени</w:t>
      </w:r>
      <w:r w:rsidR="008A7144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е</w:t>
      </w:r>
      <w:r w:rsidR="00C6512C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, электроснабжени</w:t>
      </w:r>
      <w:r w:rsidR="008A7144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е</w:t>
      </w:r>
      <w:r w:rsidR="00C6512C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, теплоснабжени</w:t>
      </w:r>
      <w:r w:rsidR="008A7144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е</w:t>
      </w:r>
      <w:r w:rsidR="00C6512C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, водоотведени</w:t>
      </w:r>
      <w:r w:rsidR="008A7144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е</w:t>
      </w:r>
      <w:r w:rsidR="00C6512C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).</w:t>
      </w:r>
    </w:p>
    <w:p w14:paraId="46EB16FB" w14:textId="77777777" w:rsidR="00855779" w:rsidRPr="00064407" w:rsidRDefault="00855779" w:rsidP="007D43D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5F6B0BFE" w14:textId="40A64D2A" w:rsidR="00C6512C" w:rsidRPr="00064407" w:rsidRDefault="00C6512C" w:rsidP="007D43D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Финансовая поддержка: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28B7FEEB" w14:textId="287F049E" w:rsidR="00C6512C" w:rsidRPr="00064407" w:rsidRDefault="00F564EB" w:rsidP="007D43D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средств местного бюджета </w:t>
      </w:r>
      <w:r w:rsidR="00630C99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="00801573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12</w:t>
      </w:r>
      <w:r w:rsidR="00623B49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месяцев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2024 года освоено </w:t>
      </w:r>
      <w:r w:rsidR="00801573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454</w:t>
      </w:r>
      <w:r w:rsidR="008A71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01573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034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руб. из них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0CDD0CEC" w14:textId="698071D5" w:rsidR="00413361" w:rsidRPr="00064407" w:rsidRDefault="00F564EB" w:rsidP="004133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проведение </w:t>
      </w:r>
      <w:r w:rsidR="00613DC0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торжественных 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мероприяти</w:t>
      </w:r>
      <w:r w:rsidR="00613DC0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й, приуроченных ко 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«Дн</w:t>
      </w:r>
      <w:r w:rsidR="00613DC0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российского предпринимательства» - </w:t>
      </w:r>
      <w:r w:rsidR="00413361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35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13361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00 руб., «Д</w:t>
      </w:r>
      <w:r w:rsidR="00613DC0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ню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работников торговли» - 3</w:t>
      </w:r>
      <w:r w:rsidR="00413361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 500 руб.</w:t>
      </w:r>
      <w:r w:rsidR="00413361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, «Дн</w:t>
      </w:r>
      <w:r w:rsidR="00613DC0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413361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работников сельского хозяйства и прирабатывающей промышленности» - 30 000 руб.;</w:t>
      </w:r>
    </w:p>
    <w:p w14:paraId="76E48053" w14:textId="11FB250E" w:rsidR="00CE1C7E" w:rsidRPr="00064407" w:rsidRDefault="00CE1C7E" w:rsidP="007D43D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7C355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На проведения кофе-паузы</w:t>
      </w:r>
      <w:r w:rsidR="00D46C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заложено – 34 642, 25 руб.</w:t>
      </w:r>
      <w:r w:rsidR="00413361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них затрачено</w:t>
      </w:r>
      <w:r w:rsidR="00613DC0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</w:t>
      </w:r>
      <w:r w:rsidR="00D46C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«Д</w:t>
      </w:r>
      <w:r w:rsidR="00D46C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ень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российского предпринимательства» - 5000 руб.</w:t>
      </w:r>
      <w:r w:rsidR="008A71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«Д</w:t>
      </w:r>
      <w:r w:rsidR="00D46C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ень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работников торговли» - 10 002,</w:t>
      </w:r>
      <w:r w:rsidR="00D46C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25 руб.</w:t>
      </w:r>
      <w:r w:rsidR="008A71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46C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Координационн</w:t>
      </w:r>
      <w:r w:rsidR="00413361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ый</w:t>
      </w:r>
      <w:r w:rsidR="00D46C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совет по развитию малого и среднего предпринимательства при главе Черниговского муниципального округа – 10 640 руб.</w:t>
      </w:r>
      <w:bookmarkStart w:id="2" w:name="_Hlk192585111"/>
      <w:r w:rsidR="008A71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46C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«День работников сельского хозяйства и прирабатывающей промышленности» - 9 000 руб.;</w:t>
      </w:r>
    </w:p>
    <w:bookmarkEnd w:id="2"/>
    <w:p w14:paraId="403C1944" w14:textId="2BE0F432" w:rsidR="00CE1C7E" w:rsidRPr="00064407" w:rsidRDefault="00F564EB" w:rsidP="007D43D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</w:t>
      </w:r>
      <w:r w:rsidR="00CE1C7E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</w:t>
      </w:r>
      <w:r w:rsidR="00CE1C7E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предоставление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 на территории округа, было освоено в полном размере</w:t>
      </w:r>
      <w:r w:rsidR="007D43D3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15 357,</w:t>
      </w:r>
      <w:r w:rsidR="008A7144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="007D43D3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75 </w:t>
      </w:r>
      <w:r w:rsidR="00CE1C7E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руб., </w:t>
      </w:r>
      <w:r w:rsidR="002768E0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18.04.2024 года</w:t>
      </w:r>
      <w:r w:rsidR="00CE1C7E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субсидия была получена социальным предпринимателем Новиковой </w:t>
      </w:r>
      <w:r w:rsidR="00855779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К.В</w:t>
      </w:r>
      <w:r w:rsidR="00413361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., осуществляющая свою деятельность в сфере социального предпринимательства</w:t>
      </w:r>
      <w:r w:rsidR="00855779"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14:paraId="036DC426" w14:textId="4EE3E4ED" w:rsidR="008A7144" w:rsidRPr="00064407" w:rsidRDefault="008A7144" w:rsidP="007D43D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>- На подготовку информационных материалов  для СМИ, приобретение офисной техники, приобретение полиграфической продукции, сувенирной продукции, изготовление полиграфической продукции, освещающих вопросы развития малого и среднего предпринимательства, в том числе социальных предпринимателей, физических лиц не являющихся индивидуальными предпринимателями и применяющих специальный налоговый режим "Налог на профессиональный доход" заложено 200 000 руб., все денежные средства освоены в полном объеме.</w:t>
      </w:r>
    </w:p>
    <w:p w14:paraId="083D0008" w14:textId="47118F39" w:rsidR="00801573" w:rsidRPr="00064407" w:rsidRDefault="00801573" w:rsidP="0080157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06440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</w:t>
      </w:r>
      <w:r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 организацию и проведение Конкурса проектов по предпринимательству «Я-ПРЕДПРИНИМАТЕЛЬ» - 104 034 руб.</w:t>
      </w:r>
      <w:r w:rsidR="00C735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C735DC" w:rsidRPr="00C735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735DC" w:rsidRPr="0006440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освоено 104 034 руб. Невостребованные лимиты в размере 15,966 тыс. руб., возвращены в бюджет округа</w:t>
      </w:r>
    </w:p>
    <w:p w14:paraId="2C703A9D" w14:textId="77777777" w:rsidR="00F564EB" w:rsidRPr="00064407" w:rsidRDefault="00F564EB" w:rsidP="00EB6ED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5BB4993" w14:textId="77777777" w:rsidR="00C6512C" w:rsidRPr="00064407" w:rsidRDefault="00C6512C" w:rsidP="00EB6ED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64407">
        <w:rPr>
          <w:rFonts w:ascii="Times New Roman" w:hAnsi="Times New Roman"/>
          <w:b/>
          <w:sz w:val="26"/>
          <w:szCs w:val="26"/>
          <w:u w:val="single"/>
        </w:rPr>
        <w:t>Информационная поддержка:</w:t>
      </w:r>
    </w:p>
    <w:p w14:paraId="6D025BD3" w14:textId="6F2B6498" w:rsidR="00C6512C" w:rsidRPr="00064407" w:rsidRDefault="00C6512C" w:rsidP="00EB6ED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4407">
        <w:rPr>
          <w:rFonts w:ascii="Times New Roman" w:hAnsi="Times New Roman"/>
          <w:sz w:val="26"/>
          <w:szCs w:val="26"/>
        </w:rPr>
        <w:t xml:space="preserve">- проведено </w:t>
      </w:r>
      <w:r w:rsidR="00085A67" w:rsidRPr="00064407">
        <w:rPr>
          <w:rFonts w:ascii="Times New Roman" w:hAnsi="Times New Roman"/>
          <w:sz w:val="26"/>
          <w:szCs w:val="26"/>
        </w:rPr>
        <w:t>7</w:t>
      </w:r>
      <w:r w:rsidRPr="00064407">
        <w:rPr>
          <w:rFonts w:ascii="Times New Roman" w:hAnsi="Times New Roman"/>
          <w:sz w:val="26"/>
          <w:szCs w:val="26"/>
        </w:rPr>
        <w:t xml:space="preserve"> заседания Совета по улучшению инвестиционного климата и развитию предпринимательства при </w:t>
      </w:r>
      <w:r w:rsidR="008A7144" w:rsidRPr="00064407">
        <w:rPr>
          <w:rFonts w:ascii="Times New Roman" w:hAnsi="Times New Roman"/>
          <w:sz w:val="26"/>
          <w:szCs w:val="26"/>
        </w:rPr>
        <w:t>г</w:t>
      </w:r>
      <w:r w:rsidRPr="00064407">
        <w:rPr>
          <w:rFonts w:ascii="Times New Roman" w:hAnsi="Times New Roman"/>
          <w:sz w:val="26"/>
          <w:szCs w:val="26"/>
        </w:rPr>
        <w:t>лаве Черниговского округа;</w:t>
      </w:r>
    </w:p>
    <w:p w14:paraId="0E899C2D" w14:textId="56EE34D0" w:rsidR="00C6512C" w:rsidRPr="00064407" w:rsidRDefault="00C6512C" w:rsidP="00EB6ED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4407">
        <w:rPr>
          <w:rFonts w:ascii="Times New Roman" w:hAnsi="Times New Roman"/>
          <w:sz w:val="26"/>
          <w:szCs w:val="26"/>
        </w:rPr>
        <w:t xml:space="preserve">- опубликовано и размещено в средствах массовой информации и на официальном сайте администрации </w:t>
      </w:r>
      <w:r w:rsidR="00085A67" w:rsidRPr="00064407">
        <w:rPr>
          <w:rFonts w:ascii="Times New Roman" w:hAnsi="Times New Roman"/>
          <w:sz w:val="26"/>
          <w:szCs w:val="26"/>
        </w:rPr>
        <w:t>128 статей</w:t>
      </w:r>
      <w:r w:rsidRPr="00064407">
        <w:rPr>
          <w:rFonts w:ascii="Times New Roman" w:hAnsi="Times New Roman"/>
          <w:sz w:val="26"/>
          <w:szCs w:val="26"/>
        </w:rPr>
        <w:t xml:space="preserve"> и информаций;</w:t>
      </w:r>
    </w:p>
    <w:p w14:paraId="50391AD3" w14:textId="156FD859" w:rsidR="00C6512C" w:rsidRPr="00064407" w:rsidRDefault="00C6512C" w:rsidP="00EB6ED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4407">
        <w:rPr>
          <w:rFonts w:ascii="Times New Roman" w:hAnsi="Times New Roman"/>
          <w:sz w:val="26"/>
          <w:szCs w:val="26"/>
        </w:rPr>
        <w:t xml:space="preserve">-  проведено </w:t>
      </w:r>
      <w:r w:rsidR="00085A67" w:rsidRPr="00064407">
        <w:rPr>
          <w:rFonts w:ascii="Times New Roman" w:hAnsi="Times New Roman"/>
          <w:sz w:val="26"/>
          <w:szCs w:val="26"/>
        </w:rPr>
        <w:t>47</w:t>
      </w:r>
      <w:r w:rsidRPr="00064407">
        <w:rPr>
          <w:rFonts w:ascii="Times New Roman" w:hAnsi="Times New Roman"/>
          <w:sz w:val="26"/>
          <w:szCs w:val="26"/>
        </w:rPr>
        <w:t xml:space="preserve"> универсальных ярмарок;</w:t>
      </w:r>
    </w:p>
    <w:p w14:paraId="0A6C7D89" w14:textId="7420503C" w:rsidR="00124883" w:rsidRPr="00064407" w:rsidRDefault="00C6512C" w:rsidP="00EB6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Администрация Черниговского муниципального округа, в лице отдела экономики,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на постоянной основе осуществляет межведомственное взаимодействие с отделением Центра социальной поддержки населения, путем оказания консультационной поддержки «будущим» предпринимателям и физическим лицам, которые не являются индивидуальными предпринимателями, но применяют специальный налоговый режим «Налог на профессиональный доход» (самозанятые). В результате совместной работы индивидуальные предприниматели и самозанятые получили финансовую</w:t>
      </w:r>
      <w:r w:rsidR="00124883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, в виде социальной помощи в рамках социального контракта </w:t>
      </w:r>
      <w:r w:rsidR="00B354BA" w:rsidRPr="00064407">
        <w:rPr>
          <w:rFonts w:ascii="Times New Roman" w:hAnsi="Times New Roman" w:cs="Times New Roman"/>
          <w:color w:val="000000"/>
          <w:sz w:val="26"/>
          <w:szCs w:val="26"/>
        </w:rPr>
        <w:t>получили 1</w:t>
      </w:r>
      <w:r w:rsidR="00F55EFD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>индивидуальны</w:t>
      </w:r>
      <w:r w:rsidR="00CD50E9" w:rsidRPr="00064407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5EFD" w:rsidRPr="00064407">
        <w:rPr>
          <w:rFonts w:ascii="Times New Roman" w:hAnsi="Times New Roman" w:cs="Times New Roman"/>
          <w:color w:val="000000"/>
          <w:sz w:val="26"/>
          <w:szCs w:val="26"/>
        </w:rPr>
        <w:t>предпринимател</w:t>
      </w:r>
      <w:r w:rsidR="00CD50E9" w:rsidRPr="00064407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CD50E9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6 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>физических лиц, не являющихся индивидуальными предпринимателями и применяющими «Налог на профессиональный доход»</w:t>
      </w:r>
      <w:r w:rsidR="00124883" w:rsidRPr="00064407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F18AB96" w14:textId="5AF3AAAD" w:rsidR="00124883" w:rsidRPr="00064407" w:rsidRDefault="00124883" w:rsidP="00EB6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B6ED9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Чернова Е.В.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EB6ED9" w:rsidRPr="00064407">
        <w:rPr>
          <w:rFonts w:ascii="Times New Roman" w:hAnsi="Times New Roman" w:cs="Times New Roman"/>
          <w:color w:val="000000"/>
          <w:sz w:val="26"/>
          <w:szCs w:val="26"/>
        </w:rPr>
        <w:t>350 000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руб. на развитее </w:t>
      </w:r>
      <w:proofErr w:type="spellStart"/>
      <w:r w:rsidR="00EB6ED9" w:rsidRPr="00064407">
        <w:rPr>
          <w:rFonts w:ascii="Times New Roman" w:hAnsi="Times New Roman" w:cs="Times New Roman"/>
          <w:color w:val="000000"/>
          <w:sz w:val="26"/>
          <w:szCs w:val="26"/>
        </w:rPr>
        <w:t>бьюти</w:t>
      </w:r>
      <w:proofErr w:type="spellEnd"/>
      <w:r w:rsidR="00EB6ED9" w:rsidRPr="00064407">
        <w:rPr>
          <w:rFonts w:ascii="Times New Roman" w:hAnsi="Times New Roman" w:cs="Times New Roman"/>
          <w:color w:val="000000"/>
          <w:sz w:val="26"/>
          <w:szCs w:val="26"/>
        </w:rPr>
        <w:t>-индустрии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CB3E632" w14:textId="3A8E10FF" w:rsidR="00C6512C" w:rsidRPr="00064407" w:rsidRDefault="00124883" w:rsidP="00EB6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EB6ED9" w:rsidRPr="00064407">
        <w:rPr>
          <w:rFonts w:ascii="Times New Roman" w:hAnsi="Times New Roman" w:cs="Times New Roman"/>
          <w:color w:val="000000"/>
          <w:sz w:val="26"/>
          <w:szCs w:val="26"/>
        </w:rPr>
        <w:t>Штранская</w:t>
      </w:r>
      <w:proofErr w:type="spellEnd"/>
      <w:r w:rsidR="00EB6ED9"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Е.Л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.-350 000 руб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ED9" w:rsidRPr="00064407">
        <w:rPr>
          <w:rFonts w:ascii="Times New Roman" w:hAnsi="Times New Roman" w:cs="Times New Roman"/>
          <w:color w:val="000000"/>
          <w:sz w:val="26"/>
          <w:szCs w:val="26"/>
        </w:rPr>
        <w:t>химчистка мебели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288EEFF" w14:textId="7C9473B9" w:rsidR="00EB6ED9" w:rsidRPr="00064407" w:rsidRDefault="00EB6ED9" w:rsidP="00EB6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>- Дегтяренко М.О.- 350 000 руб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 геодезическая компания</w:t>
      </w:r>
      <w:r w:rsidR="000E5236" w:rsidRPr="0006440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457487A" w14:textId="1C9A788B" w:rsidR="000E5236" w:rsidRPr="00064407" w:rsidRDefault="000E5236" w:rsidP="00EB6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64407">
        <w:rPr>
          <w:rFonts w:ascii="Times New Roman" w:hAnsi="Times New Roman" w:cs="Times New Roman"/>
          <w:sz w:val="26"/>
          <w:szCs w:val="26"/>
        </w:rPr>
        <w:t>Лазаренко Р. Б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. –</w:t>
      </w:r>
      <w:r w:rsidRPr="00064407">
        <w:rPr>
          <w:rFonts w:ascii="Times New Roman" w:hAnsi="Times New Roman" w:cs="Times New Roman"/>
          <w:sz w:val="26"/>
          <w:szCs w:val="26"/>
        </w:rPr>
        <w:t xml:space="preserve"> 348 200 руб. Мастерская по ремонту грузовых и легковых автомобильных шин «Шиномонтаж»;</w:t>
      </w:r>
    </w:p>
    <w:p w14:paraId="10A0328F" w14:textId="344D82AA" w:rsidR="000E5236" w:rsidRPr="00064407" w:rsidRDefault="000E5236" w:rsidP="00EB6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64407">
        <w:rPr>
          <w:rFonts w:ascii="Times New Roman" w:hAnsi="Times New Roman" w:cs="Times New Roman"/>
          <w:sz w:val="26"/>
          <w:szCs w:val="26"/>
        </w:rPr>
        <w:t>Амелина А.А. – 350 000 руб. Студия аппаратной косметологии;</w:t>
      </w:r>
    </w:p>
    <w:p w14:paraId="40AE10A3" w14:textId="26E4D85F" w:rsidR="000E5236" w:rsidRPr="00064407" w:rsidRDefault="000E5236" w:rsidP="00EB6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64407">
        <w:rPr>
          <w:rFonts w:ascii="Times New Roman" w:hAnsi="Times New Roman" w:cs="Times New Roman"/>
          <w:sz w:val="26"/>
          <w:szCs w:val="26"/>
        </w:rPr>
        <w:t>Кобец</w:t>
      </w:r>
      <w:proofErr w:type="spellEnd"/>
      <w:r w:rsidRPr="00064407">
        <w:rPr>
          <w:rFonts w:ascii="Times New Roman" w:hAnsi="Times New Roman" w:cs="Times New Roman"/>
          <w:sz w:val="26"/>
          <w:szCs w:val="26"/>
        </w:rPr>
        <w:t xml:space="preserve"> А. В. –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350 000 руб. </w:t>
      </w:r>
      <w:r w:rsidRPr="00064407">
        <w:rPr>
          <w:rFonts w:ascii="Times New Roman" w:hAnsi="Times New Roman" w:cs="Times New Roman"/>
          <w:sz w:val="26"/>
          <w:szCs w:val="26"/>
        </w:rPr>
        <w:t>Студия «</w:t>
      </w:r>
      <w:r w:rsidRPr="00064407">
        <w:rPr>
          <w:rFonts w:ascii="Times New Roman" w:hAnsi="Times New Roman" w:cs="Times New Roman"/>
          <w:sz w:val="26"/>
          <w:szCs w:val="26"/>
          <w:lang w:val="en-US"/>
        </w:rPr>
        <w:t>Lady</w:t>
      </w:r>
      <w:r w:rsidRPr="00064407">
        <w:rPr>
          <w:rFonts w:ascii="Times New Roman" w:hAnsi="Times New Roman" w:cs="Times New Roman"/>
          <w:sz w:val="26"/>
          <w:szCs w:val="26"/>
        </w:rPr>
        <w:t xml:space="preserve"> </w:t>
      </w:r>
      <w:r w:rsidRPr="00064407">
        <w:rPr>
          <w:rFonts w:ascii="Times New Roman" w:hAnsi="Times New Roman" w:cs="Times New Roman"/>
          <w:sz w:val="26"/>
          <w:szCs w:val="26"/>
          <w:lang w:val="en-US"/>
        </w:rPr>
        <w:t>Fit</w:t>
      </w:r>
      <w:r w:rsidRPr="00064407">
        <w:rPr>
          <w:rFonts w:ascii="Times New Roman" w:hAnsi="Times New Roman" w:cs="Times New Roman"/>
          <w:sz w:val="26"/>
          <w:szCs w:val="26"/>
        </w:rPr>
        <w:t>» (фитнес тренировки);</w:t>
      </w:r>
    </w:p>
    <w:p w14:paraId="40064EA4" w14:textId="2546C449" w:rsidR="000E5236" w:rsidRPr="00064407" w:rsidRDefault="000E5236" w:rsidP="00EB6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64407">
        <w:rPr>
          <w:rFonts w:ascii="Times New Roman" w:hAnsi="Times New Roman" w:cs="Times New Roman"/>
          <w:sz w:val="26"/>
          <w:szCs w:val="26"/>
        </w:rPr>
        <w:t xml:space="preserve">Мезенцев А. Н. - </w:t>
      </w:r>
      <w:r w:rsidRPr="00064407">
        <w:rPr>
          <w:rFonts w:ascii="Times New Roman" w:hAnsi="Times New Roman" w:cs="Times New Roman"/>
          <w:color w:val="000000"/>
          <w:sz w:val="26"/>
          <w:szCs w:val="26"/>
        </w:rPr>
        <w:t>350 000 руб. «</w:t>
      </w:r>
      <w:r w:rsidRPr="00064407">
        <w:rPr>
          <w:rFonts w:ascii="Times New Roman" w:hAnsi="Times New Roman" w:cs="Times New Roman"/>
          <w:sz w:val="26"/>
          <w:szCs w:val="26"/>
        </w:rPr>
        <w:t>Ручная автомойка».</w:t>
      </w:r>
    </w:p>
    <w:p w14:paraId="1C93112A" w14:textId="77777777" w:rsidR="00C6512C" w:rsidRPr="00064407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157DB50" w14:textId="77777777" w:rsidR="0006419A" w:rsidRPr="00064407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bookmarkStart w:id="3" w:name="_Hlk174958601"/>
      <w:r w:rsidRPr="00064407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Имущественная поддержка:  </w:t>
      </w:r>
    </w:p>
    <w:p w14:paraId="772A018C" w14:textId="38550970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Администрация Черниговского муниципального округа оказывает имущественную поддержку в соответствии с 209-ФЗ от 24.07.2007 (ст. 18) и 159-ФЗ от 22.07.2008 </w:t>
      </w:r>
    </w:p>
    <w:p w14:paraId="218A604E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предоставление муниципального имущества в пользование на долгосрочной основе; </w:t>
      </w:r>
    </w:p>
    <w:p w14:paraId="549D6155" w14:textId="08742831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2) предоставление арендаторам - субъектам МСП - </w:t>
      </w:r>
      <w:r w:rsidR="0006419A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преимущественного права выкупа,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арендуемого ими имущества. </w:t>
      </w:r>
    </w:p>
    <w:p w14:paraId="7D83D6AB" w14:textId="77777777" w:rsidR="001D159F" w:rsidRPr="00064407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3) В 2023 году заключен договор безвозмездного пользования нежилым помещением, расположенным по адресу: с. Черниговка ул. Октябрьская, 71, площадью 100,4 м</w:t>
      </w:r>
      <w:r w:rsidRPr="00064407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, кадастровым номером 25:22:020102:4752 с социальным индивидуальным предпринимателем, для осуществления предпринимательской (социальной) деятельности, направленной на работу с детьми с ограниченными возможностями заключен 02.05.2023 года с Индивидуальным предпринимателем Новиковой Ксений Валерьевной сроком на 7 лет.</w:t>
      </w:r>
    </w:p>
    <w:p w14:paraId="40EE541C" w14:textId="0F5398FE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</w:t>
      </w:r>
      <w:r w:rsidR="008A71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дминистрации Черниговского муниципального округа от 18.04.2024 № 384-па утвержден Перечень объектов муниципального имущества Черниговского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который включает 10 объектов недвижимости (нежилые помещения), из которых 7 находятся в аренде.</w:t>
      </w:r>
      <w:r w:rsidR="000F6AD0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Договоры аренды указанных 7 помещений заключены в 2020 </w:t>
      </w:r>
      <w:r w:rsidR="008A71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2023</w:t>
      </w:r>
      <w:r w:rsidR="008A7144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F6AD0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гг.</w:t>
      </w:r>
    </w:p>
    <w:p w14:paraId="121D7E8E" w14:textId="77ECB589" w:rsidR="00C6512C" w:rsidRPr="00064407" w:rsidRDefault="000F6AD0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постоянной основе осуществляется </w:t>
      </w:r>
      <w:r w:rsidR="00C6512C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информационная поддержка, в том числе с помощью 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наполнения актуальными материалами в </w:t>
      </w:r>
      <w:r w:rsidR="00C6512C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раздел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C6512C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«Бизнес, предпринимательство» на официальном </w:t>
      </w:r>
      <w:r w:rsidR="00C6512C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сайт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C6512C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  <w:r w:rsidR="00C6512C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Черниговского муниципального округа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информационно-телекоммуникационной сети «Интернет»</w:t>
      </w:r>
      <w:r w:rsidR="00C6512C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, на котором отражены основы законодательств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C6512C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, изменения в законодательстве, касающиеся малого и среднего предпринимательства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а также </w:t>
      </w:r>
      <w:r w:rsidR="00F63FC0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опубликование уникальной информации, размещение визуальных материалов</w:t>
      </w:r>
      <w:r w:rsidR="00C6512C"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др. </w:t>
      </w:r>
    </w:p>
    <w:p w14:paraId="108CD2E6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>В администрации Черниговского муниципального округа организован методический кабинет для предпринимателей, а также для граждан, желающих открыть собственное дело. Кабинет оснащен компьютером, обеспечен выход в Интернет, также есть возможность пользоваться ксероксом, сканером, информационно-справочной системой, законодательной базой.</w:t>
      </w:r>
    </w:p>
    <w:bookmarkEnd w:id="3"/>
    <w:p w14:paraId="058375B5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1F47646B" w14:textId="77777777" w:rsidR="00C6512C" w:rsidRPr="00064407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06440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1.5. Перспективы развития</w:t>
      </w:r>
    </w:p>
    <w:p w14:paraId="10E4112D" w14:textId="77777777" w:rsidR="00C6512C" w:rsidRPr="00064407" w:rsidRDefault="00C6512C" w:rsidP="001D159F">
      <w:pPr>
        <w:tabs>
          <w:tab w:val="left" w:pos="3045"/>
          <w:tab w:val="center" w:pos="5173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 w:val="0"/>
          <w:sz w:val="26"/>
          <w:szCs w:val="26"/>
        </w:rPr>
      </w:pPr>
      <w:r w:rsidRPr="00064407">
        <w:rPr>
          <w:rStyle w:val="a6"/>
          <w:rFonts w:ascii="Times New Roman" w:hAnsi="Times New Roman" w:cs="Times New Roman"/>
          <w:sz w:val="26"/>
          <w:szCs w:val="26"/>
        </w:rPr>
        <w:t>ТОР Михайловский</w:t>
      </w:r>
    </w:p>
    <w:p w14:paraId="18739696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b/>
          <w:sz w:val="26"/>
          <w:szCs w:val="26"/>
        </w:rPr>
        <w:t>Группой компаний «</w:t>
      </w:r>
      <w:proofErr w:type="spellStart"/>
      <w:r w:rsidRPr="00064407">
        <w:rPr>
          <w:rFonts w:ascii="Times New Roman" w:hAnsi="Times New Roman" w:cs="Times New Roman"/>
          <w:b/>
          <w:sz w:val="26"/>
          <w:szCs w:val="26"/>
        </w:rPr>
        <w:t>Агротек</w:t>
      </w:r>
      <w:proofErr w:type="spellEnd"/>
      <w:r w:rsidRPr="00064407">
        <w:rPr>
          <w:rFonts w:ascii="Times New Roman" w:hAnsi="Times New Roman" w:cs="Times New Roman"/>
          <w:b/>
          <w:sz w:val="26"/>
          <w:szCs w:val="26"/>
        </w:rPr>
        <w:t>» в лице ООО «Черниговский Агрохолдинг»</w:t>
      </w:r>
      <w:r w:rsidRPr="00064407">
        <w:rPr>
          <w:rFonts w:ascii="Times New Roman" w:hAnsi="Times New Roman" w:cs="Times New Roman"/>
          <w:sz w:val="26"/>
          <w:szCs w:val="26"/>
        </w:rPr>
        <w:t xml:space="preserve"> реализуется инвестиционный проект «Строительство комплекса приемки, зерноочистки, сушки с объемом 20 000 тонн и выращивание зерновых в </w:t>
      </w:r>
      <w:bookmarkStart w:id="4" w:name="_Hlk165903111"/>
      <w:r w:rsidRPr="00064407">
        <w:rPr>
          <w:rFonts w:ascii="Times New Roman" w:hAnsi="Times New Roman" w:cs="Times New Roman"/>
          <w:sz w:val="26"/>
          <w:szCs w:val="26"/>
        </w:rPr>
        <w:t>Черниговском муниципальном округе</w:t>
      </w:r>
      <w:bookmarkEnd w:id="4"/>
      <w:r w:rsidRPr="00064407">
        <w:rPr>
          <w:rFonts w:ascii="Times New Roman" w:hAnsi="Times New Roman" w:cs="Times New Roman"/>
          <w:sz w:val="26"/>
          <w:szCs w:val="26"/>
        </w:rPr>
        <w:t>, элеваторное производство мощностью до 20 000 тонн единовременного хранения» на территории опережающего социально-экономического развития «Михайловский» (Соглашение №1/Р-54 от 27.05.2016 г.).</w:t>
      </w:r>
    </w:p>
    <w:p w14:paraId="2564A48D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Период реализации проекта: 2015-2025 годы. </w:t>
      </w:r>
    </w:p>
    <w:p w14:paraId="21098792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Прогнозируемая стоимость инвестиционного проекта 259,090 млн руб.</w:t>
      </w:r>
    </w:p>
    <w:p w14:paraId="05A2B76C" w14:textId="77777777" w:rsidR="00C6512C" w:rsidRPr="00064407" w:rsidRDefault="00C6512C" w:rsidP="001D159F">
      <w:pPr>
        <w:autoSpaceDE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Объем осуществленных инвестиций: </w:t>
      </w:r>
      <w:r w:rsidRPr="00064407">
        <w:rPr>
          <w:rStyle w:val="a3"/>
          <w:rFonts w:ascii="Times New Roman" w:hAnsi="Times New Roman" w:cs="Times New Roman"/>
          <w:sz w:val="26"/>
          <w:szCs w:val="26"/>
        </w:rPr>
        <w:t>259,090 млн руб.</w:t>
      </w:r>
    </w:p>
    <w:p w14:paraId="4E63535F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Рабочие места: 94, создано 94 мест.</w:t>
      </w:r>
    </w:p>
    <w:p w14:paraId="538232A3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На сегодняшний день производственные мощности ООО «Черниговский Агрохолдинг» составляют до 6000 га в год, что потребовало внесения дополнительных инвестиций в приобретение техники.</w:t>
      </w:r>
    </w:p>
    <w:p w14:paraId="44DD69DC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lastRenderedPageBreak/>
        <w:t>Сохранение качества зерна и сои после уборки – это строительство хранилищ для зерна и сои. В 2025 году планируется ввод в эксплуатацию зернохранилищ общей вместимостью 20000 тонн в ООО «Черниговский Агрохолдинг», так же планируется газификация данного хранилища.</w:t>
      </w:r>
    </w:p>
    <w:p w14:paraId="7D33042B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Также предприятие планирует реализовать строительство газгольдера на территории зерносушильного комплекса, что позволит сократить издержки.</w:t>
      </w:r>
    </w:p>
    <w:p w14:paraId="3B253ADB" w14:textId="77777777" w:rsidR="001D159F" w:rsidRPr="00064407" w:rsidRDefault="001D159F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BF4D7C" w14:textId="671F69A8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="008F3C49" w:rsidRPr="00064407">
        <w:rPr>
          <w:rFonts w:ascii="Times New Roman" w:hAnsi="Times New Roman" w:cs="Times New Roman"/>
          <w:b/>
          <w:sz w:val="26"/>
          <w:szCs w:val="26"/>
        </w:rPr>
        <w:t>ХорольАгроХолдинг</w:t>
      </w:r>
      <w:proofErr w:type="spellEnd"/>
      <w:r w:rsidR="008F3C49" w:rsidRPr="00064407">
        <w:rPr>
          <w:rFonts w:ascii="Times New Roman" w:hAnsi="Times New Roman" w:cs="Times New Roman"/>
          <w:b/>
          <w:sz w:val="26"/>
          <w:szCs w:val="26"/>
        </w:rPr>
        <w:t>» Проект</w:t>
      </w:r>
      <w:r w:rsidRPr="00064407">
        <w:rPr>
          <w:rFonts w:ascii="Times New Roman" w:hAnsi="Times New Roman" w:cs="Times New Roman"/>
          <w:sz w:val="26"/>
          <w:szCs w:val="26"/>
        </w:rPr>
        <w:t>: Производство сои, посевные площади до 2 500 га в год с достижением урожайности 10ц/га.</w:t>
      </w:r>
    </w:p>
    <w:p w14:paraId="6E0C5992" w14:textId="60F94C82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Срок реализации проекта 2016-2017 </w:t>
      </w:r>
      <w:r w:rsidR="008F3C49" w:rsidRPr="00064407">
        <w:rPr>
          <w:rFonts w:ascii="Times New Roman" w:hAnsi="Times New Roman" w:cs="Times New Roman"/>
          <w:sz w:val="26"/>
          <w:szCs w:val="26"/>
        </w:rPr>
        <w:t>годы (</w:t>
      </w:r>
      <w:r w:rsidRPr="00064407">
        <w:rPr>
          <w:rFonts w:ascii="Times New Roman" w:hAnsi="Times New Roman" w:cs="Times New Roman"/>
          <w:b/>
          <w:sz w:val="26"/>
          <w:szCs w:val="26"/>
        </w:rPr>
        <w:t>исполнен)</w:t>
      </w:r>
    </w:p>
    <w:p w14:paraId="6AD539D6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Стоимость инвестиционного проекта 66,990 млн. руб. </w:t>
      </w:r>
    </w:p>
    <w:p w14:paraId="1118B411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Объем осуществленных инвестиций: 60,990 млн. руб. </w:t>
      </w:r>
    </w:p>
    <w:p w14:paraId="7BC0A43F" w14:textId="6A26266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Рабочие места: 10, создано 7. </w:t>
      </w:r>
    </w:p>
    <w:p w14:paraId="6F08104D" w14:textId="54734C30" w:rsidR="00C6512C" w:rsidRPr="00064407" w:rsidRDefault="00C6512C" w:rsidP="00C73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64725" w14:textId="407C0AE4" w:rsidR="00C6512C" w:rsidRPr="00064407" w:rsidRDefault="00C6512C" w:rsidP="001D159F">
      <w:pPr>
        <w:pStyle w:val="a7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</w:rPr>
      </w:pPr>
      <w:r w:rsidRPr="00064407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Возможные направления для развития экономики </w:t>
      </w:r>
      <w:r w:rsidRPr="00064407">
        <w:rPr>
          <w:rFonts w:ascii="Times New Roman" w:hAnsi="Times New Roman" w:cs="Times New Roman"/>
          <w:b/>
          <w:bCs w:val="0"/>
          <w:color w:val="auto"/>
          <w:sz w:val="26"/>
          <w:szCs w:val="26"/>
        </w:rPr>
        <w:t>Черниговского муниципального округа</w:t>
      </w:r>
      <w:r w:rsidR="00B601CE" w:rsidRPr="00064407">
        <w:rPr>
          <w:rStyle w:val="a6"/>
          <w:rFonts w:ascii="Times New Roman" w:hAnsi="Times New Roman" w:cs="Times New Roman"/>
          <w:color w:val="auto"/>
          <w:sz w:val="26"/>
          <w:szCs w:val="26"/>
        </w:rPr>
        <w:t>.</w:t>
      </w:r>
    </w:p>
    <w:p w14:paraId="5D7DCF87" w14:textId="74935899" w:rsidR="00B601CE" w:rsidRPr="00064407" w:rsidRDefault="00B601CE" w:rsidP="001D159F">
      <w:pPr>
        <w:pStyle w:val="a7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</w:rPr>
      </w:pPr>
      <w:r w:rsidRPr="00064407">
        <w:rPr>
          <w:rStyle w:val="a6"/>
          <w:rFonts w:ascii="Times New Roman" w:hAnsi="Times New Roman" w:cs="Times New Roman"/>
          <w:color w:val="auto"/>
          <w:sz w:val="26"/>
          <w:szCs w:val="26"/>
        </w:rPr>
        <w:t>Приоритетные:</w:t>
      </w:r>
    </w:p>
    <w:p w14:paraId="147A2016" w14:textId="77777777" w:rsidR="00623B49" w:rsidRPr="00064407" w:rsidRDefault="00623B49" w:rsidP="001D159F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440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1.</w:t>
      </w:r>
      <w:r w:rsidRPr="000644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Создание логистического центра по переработке, погрузке и транспортировке сои и кукурузы в центральную часть России.</w:t>
      </w:r>
    </w:p>
    <w:p w14:paraId="333819EC" w14:textId="7E65B2D6" w:rsidR="002D25ED" w:rsidRPr="00064407" w:rsidRDefault="00623B49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64407">
        <w:rPr>
          <w:rStyle w:val="a6"/>
          <w:rFonts w:ascii="Times New Roman" w:hAnsi="Times New Roman" w:cs="Times New Roman"/>
          <w:sz w:val="26"/>
          <w:szCs w:val="26"/>
        </w:rPr>
        <w:t>2</w:t>
      </w:r>
      <w:r w:rsidR="002D25ED" w:rsidRPr="00064407">
        <w:rPr>
          <w:rStyle w:val="a6"/>
          <w:rFonts w:ascii="Times New Roman" w:hAnsi="Times New Roman" w:cs="Times New Roman"/>
          <w:sz w:val="26"/>
          <w:szCs w:val="26"/>
        </w:rPr>
        <w:t xml:space="preserve">. </w:t>
      </w:r>
      <w:r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>Открытие на территории округа дилерских центров (спецтехники и сельхозтехники), а также создания сервисных центров для их обслуживания.</w:t>
      </w:r>
    </w:p>
    <w:p w14:paraId="07ED5499" w14:textId="08BAFB98" w:rsidR="002D25ED" w:rsidRPr="00064407" w:rsidRDefault="002D25ED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3. </w:t>
      </w:r>
      <w:r w:rsidR="00623B49"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>Реализация проектов по глубокой переработке сельскохозяйственного сырья: сои и зерновых.</w:t>
      </w:r>
    </w:p>
    <w:p w14:paraId="17580D39" w14:textId="4AB98629" w:rsidR="002D25ED" w:rsidRPr="00064407" w:rsidRDefault="002D25ED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4. </w:t>
      </w:r>
      <w:r w:rsidR="002C64AD"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23B49"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>Развитие животноводческих ферм мясного направления.</w:t>
      </w:r>
    </w:p>
    <w:p w14:paraId="75B69FB7" w14:textId="4570DA5A" w:rsidR="0010392A" w:rsidRPr="00064407" w:rsidRDefault="002C64AD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623B49"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>Реализация проекта долгосрочного плана развития опорного населенного пункта с. Черниговка и прилегающих территорий Черниговской сельской агломерации до 2031 года.</w:t>
      </w:r>
    </w:p>
    <w:p w14:paraId="1437899F" w14:textId="3B61882C" w:rsidR="00623B49" w:rsidRPr="00064407" w:rsidRDefault="00EA443E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b/>
          <w:bCs/>
          <w:i w:val="0"/>
          <w:sz w:val="26"/>
          <w:szCs w:val="26"/>
        </w:rPr>
        <w:t>7</w:t>
      </w:r>
      <w:r w:rsidR="00623B49" w:rsidRPr="00064407">
        <w:rPr>
          <w:rStyle w:val="a3"/>
          <w:rFonts w:ascii="Times New Roman" w:hAnsi="Times New Roman" w:cs="Times New Roman"/>
          <w:b/>
          <w:bCs/>
          <w:i w:val="0"/>
          <w:sz w:val="26"/>
          <w:szCs w:val="26"/>
        </w:rPr>
        <w:t>.</w:t>
      </w:r>
      <w:r w:rsidR="00623B49" w:rsidRPr="00064407">
        <w:rPr>
          <w:rFonts w:ascii="Times New Roman" w:hAnsi="Times New Roman" w:cs="Times New Roman"/>
          <w:sz w:val="26"/>
          <w:szCs w:val="26"/>
        </w:rPr>
        <w:t xml:space="preserve"> </w:t>
      </w:r>
      <w:r w:rsidR="00623B49"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>Строительство домов малоэтажной застройки.</w:t>
      </w:r>
    </w:p>
    <w:p w14:paraId="0F2ADC67" w14:textId="6E1518C7" w:rsidR="00623B49" w:rsidRPr="00064407" w:rsidRDefault="00EA443E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b/>
          <w:bCs/>
          <w:i w:val="0"/>
          <w:sz w:val="26"/>
          <w:szCs w:val="26"/>
        </w:rPr>
        <w:t>8</w:t>
      </w:r>
      <w:r w:rsidR="00623B49" w:rsidRPr="00064407">
        <w:rPr>
          <w:rStyle w:val="a3"/>
          <w:rFonts w:ascii="Times New Roman" w:hAnsi="Times New Roman" w:cs="Times New Roman"/>
          <w:b/>
          <w:bCs/>
          <w:i w:val="0"/>
          <w:sz w:val="26"/>
          <w:szCs w:val="26"/>
        </w:rPr>
        <w:t xml:space="preserve">. </w:t>
      </w:r>
      <w:r w:rsidR="00623B49"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>Возрождение овощеводства.</w:t>
      </w:r>
    </w:p>
    <w:p w14:paraId="283FFC79" w14:textId="3BA6B88A" w:rsidR="00623B49" w:rsidRPr="00064407" w:rsidRDefault="00EA443E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b/>
          <w:bCs/>
          <w:i w:val="0"/>
          <w:sz w:val="26"/>
          <w:szCs w:val="26"/>
        </w:rPr>
        <w:t>9</w:t>
      </w:r>
      <w:r w:rsidR="00623B49" w:rsidRPr="00064407">
        <w:rPr>
          <w:rStyle w:val="a3"/>
          <w:rFonts w:ascii="Times New Roman" w:hAnsi="Times New Roman" w:cs="Times New Roman"/>
          <w:b/>
          <w:bCs/>
          <w:i w:val="0"/>
          <w:sz w:val="26"/>
          <w:szCs w:val="26"/>
        </w:rPr>
        <w:t xml:space="preserve">. </w:t>
      </w:r>
      <w:r w:rsidR="00623B49"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>Возрождение садоводства.</w:t>
      </w:r>
    </w:p>
    <w:p w14:paraId="72731E1B" w14:textId="77777777" w:rsidR="00623B49" w:rsidRPr="00064407" w:rsidRDefault="00623B49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</w:p>
    <w:p w14:paraId="707D62D8" w14:textId="4A46C3B1" w:rsidR="00C6512C" w:rsidRPr="00064407" w:rsidRDefault="006B1A7A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4407">
        <w:rPr>
          <w:rFonts w:ascii="Times New Roman" w:hAnsi="Times New Roman" w:cs="Times New Roman"/>
          <w:b/>
          <w:sz w:val="26"/>
          <w:szCs w:val="26"/>
        </w:rPr>
        <w:t>Второстепенные:</w:t>
      </w:r>
    </w:p>
    <w:p w14:paraId="1545FCDF" w14:textId="53D8BCDB" w:rsidR="00C6512C" w:rsidRPr="00064407" w:rsidRDefault="006B1A7A" w:rsidP="001D159F">
      <w:pPr>
        <w:pStyle w:val="a7"/>
        <w:ind w:firstLine="709"/>
        <w:jc w:val="both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  <w:r w:rsidRPr="00064407">
        <w:rPr>
          <w:rStyle w:val="a6"/>
          <w:rFonts w:ascii="Times New Roman" w:hAnsi="Times New Roman" w:cs="Times New Roman"/>
          <w:color w:val="auto"/>
          <w:sz w:val="26"/>
          <w:szCs w:val="26"/>
        </w:rPr>
        <w:t>1</w:t>
      </w:r>
      <w:r w:rsidR="00C6512C" w:rsidRPr="00064407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6512C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С </w:t>
      </w:r>
      <w:r w:rsidR="0006419A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учетом увеличения</w:t>
      </w:r>
      <w:r w:rsidR="00C6512C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 посева зерновых и сои (к 2025 году посевные площади составят 29000 га), наличия 33 производителей сельскохозяйственной </w:t>
      </w:r>
      <w:r w:rsidR="0006419A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продукции (</w:t>
      </w:r>
      <w:r w:rsidR="00C6512C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сои и зерновых), на территории Черниговского муниципального </w:t>
      </w:r>
      <w:r w:rsidR="0006419A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округа рассматривается</w:t>
      </w:r>
      <w:r w:rsidR="00C6512C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 вопрос о создании кооперации, не только сельхоз, но и кооперации по сбору дикоросов, меда, а также переработки </w:t>
      </w:r>
      <w:r w:rsidR="0006419A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и упаковки</w:t>
      </w:r>
      <w:r w:rsidR="00C6512C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178D6C35" w14:textId="55D9B75C" w:rsidR="00C6512C" w:rsidRPr="00064407" w:rsidRDefault="006B1A7A" w:rsidP="001D159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4407">
        <w:rPr>
          <w:rStyle w:val="a3"/>
          <w:rFonts w:ascii="Times New Roman" w:hAnsi="Times New Roman" w:cs="Times New Roman"/>
          <w:b/>
          <w:bCs/>
          <w:i w:val="0"/>
          <w:sz w:val="26"/>
          <w:szCs w:val="26"/>
        </w:rPr>
        <w:t>2</w:t>
      </w:r>
      <w:r w:rsidR="00C6512C" w:rsidRPr="00064407">
        <w:rPr>
          <w:rStyle w:val="a3"/>
          <w:rFonts w:ascii="Times New Roman" w:hAnsi="Times New Roman" w:cs="Times New Roman"/>
          <w:b/>
          <w:bCs/>
          <w:i w:val="0"/>
          <w:sz w:val="26"/>
          <w:szCs w:val="26"/>
        </w:rPr>
        <w:t xml:space="preserve">. </w:t>
      </w:r>
      <w:r w:rsidR="00C6512C" w:rsidRPr="00064407">
        <w:rPr>
          <w:rStyle w:val="a3"/>
          <w:rFonts w:ascii="Times New Roman" w:hAnsi="Times New Roman" w:cs="Times New Roman"/>
          <w:i w:val="0"/>
          <w:sz w:val="26"/>
          <w:szCs w:val="26"/>
        </w:rPr>
        <w:t>Создание комплекса по переработке пшеничной соломы и изготовление экологической посуды.</w:t>
      </w:r>
    </w:p>
    <w:p w14:paraId="277CF3FD" w14:textId="16E78C29" w:rsidR="00C6512C" w:rsidRPr="00064407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  <w:highlight w:val="yellow"/>
        </w:rPr>
      </w:pPr>
      <w:r w:rsidRPr="00064407">
        <w:rPr>
          <w:rStyle w:val="a6"/>
          <w:rFonts w:ascii="Times New Roman" w:hAnsi="Times New Roman" w:cs="Times New Roman"/>
          <w:color w:val="auto"/>
          <w:sz w:val="26"/>
          <w:szCs w:val="26"/>
        </w:rPr>
        <w:t>3</w:t>
      </w:r>
      <w:r w:rsidR="00C6512C" w:rsidRPr="00064407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6512C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Дальнейшее развитие промышленной индустрии (щебень, кирпич, железобетонные изделия, керамзит), являющейся также одной из основных отраслей экономики округа.</w:t>
      </w:r>
    </w:p>
    <w:p w14:paraId="7FA8F65D" w14:textId="1E381D2E" w:rsidR="00C6512C" w:rsidRPr="00064407" w:rsidRDefault="006B1A7A" w:rsidP="001D15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4407">
        <w:rPr>
          <w:rFonts w:ascii="Times New Roman" w:hAnsi="Times New Roman"/>
          <w:b/>
          <w:bCs/>
          <w:sz w:val="26"/>
          <w:szCs w:val="26"/>
        </w:rPr>
        <w:t>4</w:t>
      </w:r>
      <w:r w:rsidR="00C6512C" w:rsidRPr="00064407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C6512C" w:rsidRPr="00064407">
        <w:rPr>
          <w:rFonts w:ascii="Times New Roman" w:hAnsi="Times New Roman"/>
          <w:sz w:val="26"/>
          <w:szCs w:val="26"/>
        </w:rPr>
        <w:t xml:space="preserve">Увеличение объемов железобетонной продукции ОАО </w:t>
      </w:r>
      <w:proofErr w:type="spellStart"/>
      <w:r w:rsidR="00C6512C" w:rsidRPr="00064407">
        <w:rPr>
          <w:rFonts w:ascii="Times New Roman" w:hAnsi="Times New Roman"/>
          <w:sz w:val="26"/>
          <w:szCs w:val="26"/>
        </w:rPr>
        <w:t>Сибирцевский</w:t>
      </w:r>
      <w:proofErr w:type="spellEnd"/>
      <w:r w:rsidR="00C6512C" w:rsidRPr="00064407">
        <w:rPr>
          <w:rFonts w:ascii="Times New Roman" w:hAnsi="Times New Roman"/>
          <w:sz w:val="26"/>
          <w:szCs w:val="26"/>
        </w:rPr>
        <w:t xml:space="preserve"> комбинат строительной индустрии.</w:t>
      </w:r>
    </w:p>
    <w:p w14:paraId="10005C9A" w14:textId="30715CFF" w:rsidR="00C6512C" w:rsidRPr="00064407" w:rsidRDefault="006B1A7A" w:rsidP="001D15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4407">
        <w:rPr>
          <w:rFonts w:ascii="Times New Roman" w:hAnsi="Times New Roman"/>
          <w:b/>
          <w:bCs/>
          <w:sz w:val="26"/>
          <w:szCs w:val="26"/>
        </w:rPr>
        <w:t>5</w:t>
      </w:r>
      <w:r w:rsidR="00C6512C" w:rsidRPr="00064407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C6512C" w:rsidRPr="00064407">
        <w:rPr>
          <w:rFonts w:ascii="Times New Roman" w:hAnsi="Times New Roman"/>
          <w:sz w:val="26"/>
          <w:szCs w:val="26"/>
        </w:rPr>
        <w:t xml:space="preserve">Увеличение мощности </w:t>
      </w:r>
      <w:r w:rsidR="00EA443E" w:rsidRPr="00064407">
        <w:rPr>
          <w:rStyle w:val="a3"/>
          <w:rFonts w:ascii="Times New Roman" w:hAnsi="Times New Roman"/>
          <w:i w:val="0"/>
          <w:iCs w:val="0"/>
          <w:spacing w:val="-2"/>
          <w:sz w:val="26"/>
          <w:szCs w:val="26"/>
        </w:rPr>
        <w:t>ООО «</w:t>
      </w:r>
      <w:proofErr w:type="spellStart"/>
      <w:r w:rsidR="00EA443E" w:rsidRPr="00064407">
        <w:rPr>
          <w:rStyle w:val="a3"/>
          <w:rFonts w:ascii="Times New Roman" w:hAnsi="Times New Roman"/>
          <w:i w:val="0"/>
          <w:iCs w:val="0"/>
          <w:spacing w:val="-2"/>
          <w:sz w:val="26"/>
          <w:szCs w:val="26"/>
        </w:rPr>
        <w:t>ЛокоТех</w:t>
      </w:r>
      <w:proofErr w:type="spellEnd"/>
      <w:r w:rsidR="00EA443E" w:rsidRPr="00064407">
        <w:rPr>
          <w:rStyle w:val="a3"/>
          <w:rFonts w:ascii="Times New Roman" w:hAnsi="Times New Roman"/>
          <w:i w:val="0"/>
          <w:iCs w:val="0"/>
          <w:spacing w:val="-2"/>
          <w:sz w:val="26"/>
          <w:szCs w:val="26"/>
        </w:rPr>
        <w:t>-Сервис» филиал «Дальневосточный» Сервисное Локомотивное Депо Сибирцево</w:t>
      </w:r>
      <w:r w:rsidR="00C6512C" w:rsidRPr="00064407">
        <w:rPr>
          <w:rFonts w:ascii="Times New Roman" w:hAnsi="Times New Roman"/>
          <w:sz w:val="26"/>
          <w:szCs w:val="26"/>
        </w:rPr>
        <w:t xml:space="preserve">. </w:t>
      </w:r>
    </w:p>
    <w:p w14:paraId="78ED3B83" w14:textId="04AE7DE9" w:rsidR="00C6512C" w:rsidRPr="00064407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064407">
        <w:rPr>
          <w:rFonts w:ascii="Times New Roman" w:hAnsi="Times New Roman" w:cs="Times New Roman"/>
          <w:b/>
          <w:bCs w:val="0"/>
          <w:color w:val="auto"/>
          <w:sz w:val="26"/>
          <w:szCs w:val="26"/>
        </w:rPr>
        <w:lastRenderedPageBreak/>
        <w:t>6</w:t>
      </w:r>
      <w:r w:rsidR="00C6512C" w:rsidRPr="00064407">
        <w:rPr>
          <w:rFonts w:ascii="Times New Roman" w:hAnsi="Times New Roman" w:cs="Times New Roman"/>
          <w:b/>
          <w:bCs w:val="0"/>
          <w:color w:val="auto"/>
          <w:sz w:val="26"/>
          <w:szCs w:val="26"/>
        </w:rPr>
        <w:t xml:space="preserve">. </w:t>
      </w:r>
      <w:r w:rsidR="00C6512C" w:rsidRPr="00064407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Формирование на территории округа современной площадки в формате индустриального парка, привлекательной для инвесторов, нацеленных на создание конкурентоспособных производств.</w:t>
      </w:r>
    </w:p>
    <w:p w14:paraId="1511A544" w14:textId="2CD30F5B" w:rsidR="002D25ED" w:rsidRPr="00064407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064407">
        <w:rPr>
          <w:rFonts w:ascii="Times New Roman" w:hAnsi="Times New Roman" w:cs="Times New Roman"/>
          <w:b/>
          <w:bCs w:val="0"/>
          <w:color w:val="auto"/>
          <w:kern w:val="0"/>
          <w:sz w:val="26"/>
          <w:szCs w:val="26"/>
          <w:lang w:eastAsia="ru-RU"/>
        </w:rPr>
        <w:t>7</w:t>
      </w:r>
      <w:r w:rsidR="00C6512C" w:rsidRPr="00064407">
        <w:rPr>
          <w:rFonts w:ascii="Times New Roman" w:hAnsi="Times New Roman" w:cs="Times New Roman"/>
          <w:b/>
          <w:bCs w:val="0"/>
          <w:color w:val="auto"/>
          <w:kern w:val="0"/>
          <w:sz w:val="26"/>
          <w:szCs w:val="26"/>
          <w:lang w:eastAsia="ru-RU"/>
        </w:rPr>
        <w:t xml:space="preserve">. </w:t>
      </w:r>
      <w:r w:rsidR="00C6512C" w:rsidRPr="00064407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Развитие и усовершенствование лыжной базы с. Дмитриевка в целях пропаганды здорового образа жизни, создания места притяжения для жителей   и гостей Черниговского муниципального округа, создание условий круглогодичного функционирования лыжной базы для размещения спортсменов и тренерского состава, что позволит проводить укрупненные спортивные мероприятия (краевые соревнования).</w:t>
      </w:r>
    </w:p>
    <w:p w14:paraId="4010F9F0" w14:textId="0EC4A97D" w:rsidR="00C6512C" w:rsidRPr="00064407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064407">
        <w:rPr>
          <w:rStyle w:val="a6"/>
          <w:rFonts w:ascii="Times New Roman" w:hAnsi="Times New Roman" w:cs="Times New Roman"/>
          <w:color w:val="auto"/>
          <w:sz w:val="26"/>
          <w:szCs w:val="26"/>
        </w:rPr>
        <w:t>8</w:t>
      </w:r>
      <w:r w:rsidR="002D25ED" w:rsidRPr="00064407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2D25ED" w:rsidRPr="00064407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Возрождение садов в с. Синем Гае.</w:t>
      </w:r>
    </w:p>
    <w:p w14:paraId="66515503" w14:textId="6573DDA6" w:rsidR="00C6512C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 w:rsidRPr="00064407">
        <w:rPr>
          <w:rFonts w:ascii="Times New Roman" w:hAnsi="Times New Roman" w:cs="Times New Roman"/>
          <w:b/>
          <w:color w:val="auto"/>
          <w:kern w:val="0"/>
          <w:sz w:val="26"/>
          <w:szCs w:val="26"/>
          <w:lang w:eastAsia="ru-RU"/>
        </w:rPr>
        <w:t>9</w:t>
      </w:r>
      <w:r w:rsidR="00C6512C" w:rsidRPr="00064407">
        <w:rPr>
          <w:rFonts w:ascii="Times New Roman" w:hAnsi="Times New Roman" w:cs="Times New Roman"/>
          <w:b/>
          <w:color w:val="auto"/>
          <w:kern w:val="0"/>
          <w:sz w:val="26"/>
          <w:szCs w:val="26"/>
          <w:lang w:eastAsia="ru-RU"/>
        </w:rPr>
        <w:t xml:space="preserve">. </w:t>
      </w:r>
      <w:r w:rsidR="00C6512C" w:rsidRPr="00064407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На территории Черниговского муниципального округа расположено устье реки Илистая, впадающее в озеро </w:t>
      </w:r>
      <w:proofErr w:type="spellStart"/>
      <w:r w:rsidR="00C6512C" w:rsidRPr="00064407">
        <w:rPr>
          <w:rFonts w:ascii="Times New Roman" w:hAnsi="Times New Roman" w:cs="Times New Roman"/>
          <w:kern w:val="0"/>
          <w:sz w:val="26"/>
          <w:szCs w:val="26"/>
          <w:lang w:eastAsia="ru-RU"/>
        </w:rPr>
        <w:t>Ханка</w:t>
      </w:r>
      <w:proofErr w:type="spellEnd"/>
      <w:r w:rsidR="00C6512C" w:rsidRPr="00064407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, есть потенциал разведения различных видов рыб, обитающих в водоемах и реках округа (Карп (зеркальный, немецкий) сазан, Белый амур, </w:t>
      </w:r>
      <w:proofErr w:type="spellStart"/>
      <w:r w:rsidR="00C6512C" w:rsidRPr="00064407">
        <w:rPr>
          <w:rFonts w:ascii="Times New Roman" w:hAnsi="Times New Roman" w:cs="Times New Roman"/>
          <w:kern w:val="0"/>
          <w:sz w:val="26"/>
          <w:szCs w:val="26"/>
          <w:lang w:eastAsia="ru-RU"/>
        </w:rPr>
        <w:t>Толстолоб</w:t>
      </w:r>
      <w:proofErr w:type="spellEnd"/>
      <w:r w:rsidR="00C6512C" w:rsidRPr="00064407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, Змееголов, Сом, Карась серебряный </w:t>
      </w:r>
      <w:proofErr w:type="spellStart"/>
      <w:r w:rsidR="00C6512C" w:rsidRPr="00064407">
        <w:rPr>
          <w:rFonts w:ascii="Times New Roman" w:hAnsi="Times New Roman" w:cs="Times New Roman"/>
          <w:kern w:val="0"/>
          <w:sz w:val="26"/>
          <w:szCs w:val="26"/>
          <w:lang w:eastAsia="ru-RU"/>
        </w:rPr>
        <w:t>Ханкайский</w:t>
      </w:r>
      <w:proofErr w:type="spellEnd"/>
      <w:r w:rsidR="00C6512C" w:rsidRPr="00064407">
        <w:rPr>
          <w:rFonts w:ascii="Times New Roman" w:hAnsi="Times New Roman" w:cs="Times New Roman"/>
          <w:kern w:val="0"/>
          <w:sz w:val="26"/>
          <w:szCs w:val="26"/>
          <w:lang w:eastAsia="ru-RU"/>
        </w:rPr>
        <w:t>, Черный Лещ).</w:t>
      </w:r>
    </w:p>
    <w:p w14:paraId="290B078F" w14:textId="7C49C537" w:rsidR="00B50109" w:rsidRPr="00B50109" w:rsidRDefault="00B50109" w:rsidP="001D159F">
      <w:pPr>
        <w:pStyle w:val="a7"/>
        <w:ind w:firstLine="709"/>
        <w:jc w:val="both"/>
        <w:rPr>
          <w:rFonts w:ascii="Times New Roman" w:hAnsi="Times New Roman" w:cs="Times New Roman"/>
          <w:b/>
          <w:bCs w:val="0"/>
          <w:color w:val="auto"/>
          <w:kern w:val="0"/>
          <w:sz w:val="26"/>
          <w:szCs w:val="26"/>
          <w:lang w:eastAsia="ru-RU"/>
        </w:rPr>
      </w:pPr>
      <w:r w:rsidRPr="00B50109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10.</w:t>
      </w:r>
      <w:r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 </w:t>
      </w:r>
      <w:r w:rsidRPr="00B50109">
        <w:rPr>
          <w:rFonts w:ascii="Times New Roman" w:hAnsi="Times New Roman" w:cs="Times New Roman"/>
          <w:kern w:val="0"/>
          <w:sz w:val="26"/>
          <w:szCs w:val="26"/>
          <w:lang w:eastAsia="ru-RU"/>
        </w:rPr>
        <w:t>Реконструкция детского лагеря «Родник» с. Грибное</w:t>
      </w:r>
    </w:p>
    <w:p w14:paraId="59373259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64407">
        <w:rPr>
          <w:rFonts w:ascii="Times New Roman" w:hAnsi="Times New Roman" w:cs="Times New Roman"/>
          <w:iCs/>
          <w:sz w:val="26"/>
          <w:szCs w:val="26"/>
        </w:rPr>
        <w:t>В целях решения вопросов улучшения инфраструктуры Черниговского муниципального округа, привлечение инвесторов для создания вышеуказанных проектов, повышения уровня инвестиционной привлекательности, создания новых предприятий на территории Черниговского муниципального округа, необходимы мероприятия по   газификации.</w:t>
      </w:r>
    </w:p>
    <w:p w14:paraId="73DCBA4A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E38D35" w14:textId="77777777" w:rsidR="00C6512C" w:rsidRPr="00064407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06440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1.6. Проблемные вопросы</w:t>
      </w:r>
    </w:p>
    <w:p w14:paraId="35AD32D9" w14:textId="77777777" w:rsidR="00C6512C" w:rsidRPr="00064407" w:rsidRDefault="00C6512C" w:rsidP="001D159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5" w:name="_Hlk165900589"/>
      <w:r w:rsidRPr="00064407">
        <w:rPr>
          <w:rFonts w:ascii="Times New Roman" w:hAnsi="Times New Roman" w:cs="Times New Roman"/>
          <w:b/>
          <w:color w:val="000000"/>
          <w:sz w:val="26"/>
          <w:szCs w:val="26"/>
        </w:rPr>
        <w:t>В сфере ЖКХ</w:t>
      </w:r>
    </w:p>
    <w:bookmarkEnd w:id="5"/>
    <w:p w14:paraId="2F970681" w14:textId="6406704D" w:rsidR="00EB6ED9" w:rsidRPr="00064407" w:rsidRDefault="00EB6ED9" w:rsidP="00EB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Обеспечение населения чистой питьевой водой является важнейшим направлением социально-экономического развития России. В Черниговском </w:t>
      </w:r>
      <w:r w:rsidR="00B50109">
        <w:rPr>
          <w:rFonts w:ascii="Times New Roman" w:hAnsi="Times New Roman" w:cs="Times New Roman"/>
          <w:sz w:val="26"/>
          <w:szCs w:val="26"/>
        </w:rPr>
        <w:t xml:space="preserve">муниципальном округе </w:t>
      </w:r>
      <w:r w:rsidRPr="00064407">
        <w:rPr>
          <w:rFonts w:ascii="Times New Roman" w:hAnsi="Times New Roman" w:cs="Times New Roman"/>
          <w:sz w:val="26"/>
          <w:szCs w:val="26"/>
        </w:rPr>
        <w:t xml:space="preserve">проблема снабжения населения доброкачественной питьевой водой на протяжении многих лет остается одной из главных задач в обеспечении </w:t>
      </w:r>
      <w:proofErr w:type="spellStart"/>
      <w:r w:rsidRPr="00064407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064407">
        <w:rPr>
          <w:rFonts w:ascii="Times New Roman" w:hAnsi="Times New Roman" w:cs="Times New Roman"/>
          <w:sz w:val="26"/>
          <w:szCs w:val="26"/>
        </w:rPr>
        <w:t xml:space="preserve"> – эпидемиологического благополучия.</w:t>
      </w:r>
    </w:p>
    <w:p w14:paraId="4FE1574F" w14:textId="77777777" w:rsidR="00EB6ED9" w:rsidRPr="00064407" w:rsidRDefault="00EB6ED9" w:rsidP="00EB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Капитальный ремонт существующей системы водоснабжения, водоотведения, теплоснабжения </w:t>
      </w:r>
      <w:proofErr w:type="gramStart"/>
      <w:r w:rsidRPr="00064407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064407">
        <w:rPr>
          <w:rFonts w:ascii="Times New Roman" w:hAnsi="Times New Roman" w:cs="Times New Roman"/>
          <w:sz w:val="26"/>
          <w:szCs w:val="26"/>
        </w:rPr>
        <w:t xml:space="preserve"> проведение работ по замене их на более долговечные и экономичные, в целях улучшения эксплуатационных показателей объектов ЖКХ.</w:t>
      </w:r>
    </w:p>
    <w:p w14:paraId="12DF4061" w14:textId="77777777" w:rsidR="00EB6ED9" w:rsidRPr="00064407" w:rsidRDefault="00EB6ED9" w:rsidP="00EB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Отсутствие, либо требующие реконструкции на территории сельских населенных пунктов канализационные очистные сооружения. Без привлечения средств краевого бюджета выполнить мероприятия по строительству либо реконструкции не представляется возможным.</w:t>
      </w:r>
    </w:p>
    <w:p w14:paraId="19B57214" w14:textId="255151F9" w:rsidR="00EB6ED9" w:rsidRPr="00064407" w:rsidRDefault="00EB6ED9" w:rsidP="00EB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В связи с тем, что Администрация Черниговского муниципального </w:t>
      </w:r>
      <w:r w:rsidR="00B50109">
        <w:rPr>
          <w:rFonts w:ascii="Times New Roman" w:hAnsi="Times New Roman" w:cs="Times New Roman"/>
          <w:sz w:val="26"/>
          <w:szCs w:val="26"/>
        </w:rPr>
        <w:t>округа</w:t>
      </w:r>
      <w:r w:rsidRPr="00064407">
        <w:rPr>
          <w:rFonts w:ascii="Times New Roman" w:hAnsi="Times New Roman" w:cs="Times New Roman"/>
          <w:sz w:val="26"/>
          <w:szCs w:val="26"/>
        </w:rPr>
        <w:t xml:space="preserve">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качеств, а предоставления коммунальных услуг, финансирование данных мероприятий необходимо осуществлять за счет средств краевого и местного бюджетов.</w:t>
      </w:r>
    </w:p>
    <w:p w14:paraId="60E61C84" w14:textId="77777777" w:rsidR="00EB6ED9" w:rsidRPr="00064407" w:rsidRDefault="00EB6ED9" w:rsidP="00EB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Администрацией Черниговского района направлена заявка в Правительство Приморского края для включения в государственные программы строительство канализационных очистных сооружений и капитальный ремонт тепловых сетей на 2023 год.</w:t>
      </w:r>
    </w:p>
    <w:p w14:paraId="76E0D715" w14:textId="77777777" w:rsidR="00EB6ED9" w:rsidRPr="00064407" w:rsidRDefault="00EB6ED9" w:rsidP="00EB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30.03.2023г. денежные средства в сумме 5 385 735руб. 0 коп</w:t>
      </w:r>
      <w:proofErr w:type="gramStart"/>
      <w:r w:rsidRPr="000644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4407">
        <w:rPr>
          <w:rFonts w:ascii="Times New Roman" w:hAnsi="Times New Roman" w:cs="Times New Roman"/>
          <w:sz w:val="26"/>
          <w:szCs w:val="26"/>
        </w:rPr>
        <w:t xml:space="preserve"> выделены из краевого бюджета на выполнение ПСД по объекту «Строительство станции водоподготовки с. Черниговка».</w:t>
      </w:r>
    </w:p>
    <w:p w14:paraId="2AA82662" w14:textId="4EC6FC56" w:rsidR="00EB6ED9" w:rsidRPr="00064407" w:rsidRDefault="00EB6ED9" w:rsidP="00EB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Выделены средства из местного бюджета 54 401руб. 36 коп. </w:t>
      </w:r>
    </w:p>
    <w:p w14:paraId="0FD54ADB" w14:textId="0BA2BD99" w:rsidR="00EB6ED9" w:rsidRPr="00064407" w:rsidRDefault="00EB6ED9" w:rsidP="00EB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lastRenderedPageBreak/>
        <w:t>Цена контракта составляет 5 440 136,36 руб. (Пять миллионов четыреста сорок тысяч сто тридцать шесть рублей 36 копеек)</w:t>
      </w:r>
    </w:p>
    <w:p w14:paraId="2D2C2607" w14:textId="04A57174" w:rsidR="00C6512C" w:rsidRPr="00064407" w:rsidRDefault="00EB6ED9" w:rsidP="00EB6E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4407">
        <w:rPr>
          <w:rFonts w:ascii="Times New Roman" w:hAnsi="Times New Roman" w:cs="Times New Roman"/>
          <w:sz w:val="26"/>
          <w:szCs w:val="26"/>
        </w:rPr>
        <w:t>На сегодняшний день, закончена работа по проектированию станции водоподготовки.</w:t>
      </w:r>
    </w:p>
    <w:p w14:paraId="11BBB6C8" w14:textId="77777777" w:rsidR="00C6512C" w:rsidRPr="00064407" w:rsidRDefault="00C6512C" w:rsidP="001B7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bookmarkStart w:id="6" w:name="_Hlk165900527"/>
      <w:bookmarkStart w:id="7" w:name="_Hlk174958756"/>
      <w:r w:rsidRPr="00064407">
        <w:rPr>
          <w:rFonts w:ascii="Times New Roman" w:hAnsi="Times New Roman" w:cs="Times New Roman"/>
          <w:b/>
          <w:spacing w:val="-2"/>
          <w:sz w:val="26"/>
          <w:szCs w:val="26"/>
        </w:rPr>
        <w:t>В сфере образования</w:t>
      </w:r>
    </w:p>
    <w:bookmarkEnd w:id="6"/>
    <w:p w14:paraId="2FEE6786" w14:textId="77777777" w:rsidR="00CD0563" w:rsidRPr="00064407" w:rsidRDefault="00CD0563" w:rsidP="00CD0563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407">
        <w:rPr>
          <w:rFonts w:ascii="Times New Roman" w:eastAsia="Times New Roman" w:hAnsi="Times New Roman" w:cs="Times New Roman"/>
          <w:sz w:val="26"/>
          <w:szCs w:val="26"/>
        </w:rPr>
        <w:t>В 2025 году в бюджете Черниговского муниципального округа предусмотрены средства на противопожарные мероприятия в сумме 25 527,11 тыс. руб., в 2026 году – 204,0 тыс. руб., в 2027 году – 204,0 тыс. руб.</w:t>
      </w:r>
    </w:p>
    <w:p w14:paraId="5B6DC64F" w14:textId="35BEF653" w:rsidR="001B70A2" w:rsidRPr="00064407" w:rsidRDefault="00CD0563" w:rsidP="00CD0563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407">
        <w:rPr>
          <w:rFonts w:ascii="Times New Roman" w:eastAsia="Times New Roman" w:hAnsi="Times New Roman" w:cs="Times New Roman"/>
          <w:sz w:val="26"/>
          <w:szCs w:val="26"/>
        </w:rPr>
        <w:t xml:space="preserve">Одной из главных проблем Управления образования является пожарная безопасность образовательных учреждений. Срок эксплуатации систем АПС в школах округа окончен. На замену АПС в 2025 году выделено из средств местного бюджета Черниговского муниципального округа 24 400 тыс. руб. В 8 образовательных учреждениях (школы 2 </w:t>
      </w:r>
      <w:proofErr w:type="spellStart"/>
      <w:r w:rsidRPr="00064407">
        <w:rPr>
          <w:rFonts w:ascii="Times New Roman" w:eastAsia="Times New Roman" w:hAnsi="Times New Roman" w:cs="Times New Roman"/>
          <w:sz w:val="26"/>
          <w:szCs w:val="26"/>
        </w:rPr>
        <w:t>им.С.М</w:t>
      </w:r>
      <w:proofErr w:type="spellEnd"/>
      <w:r w:rsidRPr="00064407">
        <w:rPr>
          <w:rFonts w:ascii="Times New Roman" w:eastAsia="Times New Roman" w:hAnsi="Times New Roman" w:cs="Times New Roman"/>
          <w:sz w:val="26"/>
          <w:szCs w:val="26"/>
        </w:rPr>
        <w:t>. Валеева, 3, 4, 7, 9,12, 18, 28) будет произведен капитальный ремонт АПС. Для разработки проектно-сметной документации капитального ремонта систем автоматической пожарной сигнализации и систем оповещения и управления эвакуацией в 15 дошкольных образовательных учреждениях выделено из средств местного бюджета Черниговского муниципального округа 1100 тыс. руб.</w:t>
      </w:r>
    </w:p>
    <w:p w14:paraId="79FCA631" w14:textId="77777777" w:rsidR="00CD0563" w:rsidRPr="00064407" w:rsidRDefault="00CD0563" w:rsidP="00CD0563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7"/>
    <w:p w14:paraId="53699C05" w14:textId="11A9F7EF" w:rsidR="00C6512C" w:rsidRPr="00064407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06440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2.Наличие документов стратегического планирования Черниговского муниципального округа</w:t>
      </w:r>
    </w:p>
    <w:p w14:paraId="40993E67" w14:textId="77777777" w:rsidR="0010392A" w:rsidRPr="00064407" w:rsidRDefault="0010392A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14:paraId="159355FE" w14:textId="3BC27F52" w:rsidR="00C6512C" w:rsidRDefault="00C6512C" w:rsidP="001D159F">
      <w:pPr>
        <w:snapToGrid w:val="0"/>
        <w:spacing w:after="0" w:line="240" w:lineRule="auto"/>
        <w:ind w:firstLine="709"/>
        <w:jc w:val="both"/>
        <w:rPr>
          <w:rStyle w:val="docdata"/>
          <w:rFonts w:ascii="Times New Roman" w:hAnsi="Times New Roman" w:cs="Times New Roman"/>
          <w:iCs/>
          <w:color w:val="000000"/>
          <w:sz w:val="26"/>
          <w:szCs w:val="26"/>
        </w:rPr>
      </w:pPr>
      <w:r w:rsidRPr="00064407">
        <w:rPr>
          <w:rStyle w:val="docdata"/>
          <w:rFonts w:ascii="Times New Roman" w:hAnsi="Times New Roman" w:cs="Times New Roman"/>
          <w:iCs/>
          <w:color w:val="000000"/>
          <w:sz w:val="26"/>
          <w:szCs w:val="26"/>
        </w:rPr>
        <w:t>В Черниговском муниципальном округе утверждены следующие документы стратегического планирования:</w:t>
      </w:r>
    </w:p>
    <w:p w14:paraId="2F9B39AB" w14:textId="3940685A" w:rsidR="00B50109" w:rsidRPr="00064407" w:rsidRDefault="00B50109" w:rsidP="001D159F">
      <w:pPr>
        <w:snapToGrid w:val="0"/>
        <w:spacing w:after="0" w:line="240" w:lineRule="auto"/>
        <w:ind w:firstLine="709"/>
        <w:jc w:val="both"/>
        <w:rPr>
          <w:rStyle w:val="docdata"/>
          <w:rFonts w:ascii="Times New Roman" w:hAnsi="Times New Roman" w:cs="Times New Roman"/>
          <w:iCs/>
          <w:sz w:val="26"/>
          <w:szCs w:val="26"/>
        </w:rPr>
      </w:pPr>
      <w:r>
        <w:rPr>
          <w:rStyle w:val="docdata"/>
          <w:rFonts w:ascii="Times New Roman" w:hAnsi="Times New Roman" w:cs="Times New Roman"/>
          <w:iCs/>
          <w:color w:val="000000"/>
          <w:sz w:val="26"/>
          <w:szCs w:val="26"/>
        </w:rPr>
        <w:t xml:space="preserve">-Стратегия социально-экономического развития Черниговского муниципального округа </w:t>
      </w:r>
      <w:proofErr w:type="gramStart"/>
      <w:r>
        <w:rPr>
          <w:rStyle w:val="docdata"/>
          <w:rFonts w:ascii="Times New Roman" w:hAnsi="Times New Roman" w:cs="Times New Roman"/>
          <w:iCs/>
          <w:color w:val="000000"/>
          <w:sz w:val="26"/>
          <w:szCs w:val="26"/>
        </w:rPr>
        <w:t>на 2025-2035 годы</w:t>
      </w:r>
      <w:proofErr w:type="gramEnd"/>
      <w:r>
        <w:rPr>
          <w:rStyle w:val="docdata"/>
          <w:rFonts w:ascii="Times New Roman" w:hAnsi="Times New Roman" w:cs="Times New Roman"/>
          <w:iCs/>
          <w:color w:val="000000"/>
          <w:sz w:val="26"/>
          <w:szCs w:val="26"/>
        </w:rPr>
        <w:t xml:space="preserve"> утвержденная решением Думы Черниговского муниципального округа № 146-НПА от 27.11.2024</w:t>
      </w:r>
    </w:p>
    <w:p w14:paraId="5056B382" w14:textId="0C70A917" w:rsidR="00C6512C" w:rsidRPr="00064407" w:rsidRDefault="00C6512C" w:rsidP="001B70A2">
      <w:pPr>
        <w:pStyle w:val="187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4407">
        <w:rPr>
          <w:color w:val="000000"/>
          <w:sz w:val="26"/>
          <w:szCs w:val="26"/>
        </w:rPr>
        <w:t xml:space="preserve">- Прогноз социально-экономического развития Черниговского муниципального округа </w:t>
      </w:r>
      <w:r w:rsidR="001B70A2" w:rsidRPr="00064407">
        <w:rPr>
          <w:color w:val="000000"/>
          <w:sz w:val="26"/>
          <w:szCs w:val="26"/>
        </w:rPr>
        <w:t>на среднесрочный период</w:t>
      </w:r>
      <w:r w:rsidRPr="00064407">
        <w:rPr>
          <w:color w:val="000000"/>
          <w:sz w:val="26"/>
          <w:szCs w:val="26"/>
        </w:rPr>
        <w:t xml:space="preserve"> 2025 </w:t>
      </w:r>
      <w:r w:rsidR="001B70A2" w:rsidRPr="00064407">
        <w:rPr>
          <w:color w:val="000000"/>
          <w:sz w:val="26"/>
          <w:szCs w:val="26"/>
        </w:rPr>
        <w:t>- 2027</w:t>
      </w:r>
      <w:r w:rsidRPr="00064407">
        <w:rPr>
          <w:color w:val="000000"/>
          <w:sz w:val="26"/>
          <w:szCs w:val="26"/>
        </w:rPr>
        <w:t xml:space="preserve"> год</w:t>
      </w:r>
      <w:r w:rsidR="001B70A2" w:rsidRPr="00064407">
        <w:rPr>
          <w:color w:val="000000"/>
          <w:sz w:val="26"/>
          <w:szCs w:val="26"/>
        </w:rPr>
        <w:t>ы</w:t>
      </w:r>
      <w:r w:rsidRPr="00064407">
        <w:rPr>
          <w:color w:val="000000"/>
          <w:sz w:val="26"/>
          <w:szCs w:val="26"/>
        </w:rPr>
        <w:t xml:space="preserve"> (постановление администрации Черниговского муниципального </w:t>
      </w:r>
      <w:r w:rsidR="001B70A2" w:rsidRPr="00064407">
        <w:rPr>
          <w:color w:val="000000"/>
          <w:sz w:val="26"/>
          <w:szCs w:val="26"/>
        </w:rPr>
        <w:t xml:space="preserve">округа </w:t>
      </w:r>
      <w:r w:rsidRPr="00064407">
        <w:rPr>
          <w:color w:val="000000"/>
          <w:sz w:val="26"/>
          <w:szCs w:val="26"/>
        </w:rPr>
        <w:t xml:space="preserve">от </w:t>
      </w:r>
      <w:r w:rsidR="001B70A2" w:rsidRPr="00064407">
        <w:rPr>
          <w:color w:val="000000"/>
          <w:sz w:val="26"/>
          <w:szCs w:val="26"/>
        </w:rPr>
        <w:t>29</w:t>
      </w:r>
      <w:r w:rsidRPr="00064407">
        <w:rPr>
          <w:color w:val="000000"/>
          <w:sz w:val="26"/>
          <w:szCs w:val="26"/>
        </w:rPr>
        <w:t>.08.202</w:t>
      </w:r>
      <w:r w:rsidR="001B70A2" w:rsidRPr="00064407">
        <w:rPr>
          <w:color w:val="000000"/>
          <w:sz w:val="26"/>
          <w:szCs w:val="26"/>
        </w:rPr>
        <w:t>4</w:t>
      </w:r>
      <w:r w:rsidRPr="00064407">
        <w:rPr>
          <w:color w:val="000000"/>
          <w:sz w:val="26"/>
          <w:szCs w:val="26"/>
        </w:rPr>
        <w:t xml:space="preserve"> № </w:t>
      </w:r>
      <w:r w:rsidR="001B70A2" w:rsidRPr="00064407">
        <w:rPr>
          <w:color w:val="000000"/>
          <w:sz w:val="26"/>
          <w:szCs w:val="26"/>
        </w:rPr>
        <w:t>834</w:t>
      </w:r>
      <w:r w:rsidRPr="00064407">
        <w:rPr>
          <w:color w:val="000000"/>
          <w:sz w:val="26"/>
          <w:szCs w:val="26"/>
        </w:rPr>
        <w:t>-па).</w:t>
      </w:r>
    </w:p>
    <w:p w14:paraId="293171F2" w14:textId="46024C7F" w:rsidR="00C6512C" w:rsidRPr="00064407" w:rsidRDefault="00C6512C" w:rsidP="001D159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 xml:space="preserve">- Муниципальная программа «Развитие субъектов малого и среднего предпринимательства в Черниговском муниципальном округе» на 2024-2030гг. (постановление администрации Черниговского района от </w:t>
      </w:r>
      <w:r w:rsidR="001B70A2" w:rsidRPr="00064407">
        <w:rPr>
          <w:rFonts w:ascii="Times New Roman" w:hAnsi="Times New Roman" w:cs="Times New Roman"/>
          <w:sz w:val="26"/>
          <w:szCs w:val="26"/>
        </w:rPr>
        <w:t>23</w:t>
      </w:r>
      <w:r w:rsidRPr="00064407">
        <w:rPr>
          <w:rFonts w:ascii="Times New Roman" w:hAnsi="Times New Roman" w:cs="Times New Roman"/>
          <w:sz w:val="26"/>
          <w:szCs w:val="26"/>
        </w:rPr>
        <w:t>.</w:t>
      </w:r>
      <w:r w:rsidR="001B70A2" w:rsidRPr="00064407">
        <w:rPr>
          <w:rFonts w:ascii="Times New Roman" w:hAnsi="Times New Roman" w:cs="Times New Roman"/>
          <w:sz w:val="26"/>
          <w:szCs w:val="26"/>
        </w:rPr>
        <w:t>05</w:t>
      </w:r>
      <w:r w:rsidRPr="00064407">
        <w:rPr>
          <w:rFonts w:ascii="Times New Roman" w:hAnsi="Times New Roman" w:cs="Times New Roman"/>
          <w:sz w:val="26"/>
          <w:szCs w:val="26"/>
        </w:rPr>
        <w:t>.202</w:t>
      </w:r>
      <w:r w:rsidR="001B70A2" w:rsidRPr="00064407">
        <w:rPr>
          <w:rFonts w:ascii="Times New Roman" w:hAnsi="Times New Roman" w:cs="Times New Roman"/>
          <w:sz w:val="26"/>
          <w:szCs w:val="26"/>
        </w:rPr>
        <w:t>4</w:t>
      </w:r>
      <w:r w:rsidRPr="00064407">
        <w:rPr>
          <w:rFonts w:ascii="Times New Roman" w:hAnsi="Times New Roman" w:cs="Times New Roman"/>
          <w:sz w:val="26"/>
          <w:szCs w:val="26"/>
        </w:rPr>
        <w:t xml:space="preserve"> № </w:t>
      </w:r>
      <w:r w:rsidR="001B70A2" w:rsidRPr="00064407">
        <w:rPr>
          <w:rFonts w:ascii="Times New Roman" w:hAnsi="Times New Roman" w:cs="Times New Roman"/>
          <w:sz w:val="26"/>
          <w:szCs w:val="26"/>
        </w:rPr>
        <w:t>498</w:t>
      </w:r>
      <w:r w:rsidRPr="00064407">
        <w:rPr>
          <w:rFonts w:ascii="Times New Roman" w:hAnsi="Times New Roman" w:cs="Times New Roman"/>
          <w:sz w:val="26"/>
          <w:szCs w:val="26"/>
        </w:rPr>
        <w:t xml:space="preserve">-па. </w:t>
      </w:r>
    </w:p>
    <w:p w14:paraId="68ED2415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Черниговский муниципальный округ, разработав свои муниципальные программы, принимает участие в реализации государственных программах Приморского края:</w:t>
      </w:r>
    </w:p>
    <w:p w14:paraId="6C8E2B4B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1. «Развитие физической культуры и спорта в Черниговском муниципальном округе на 2024-2030 годы».</w:t>
      </w:r>
    </w:p>
    <w:p w14:paraId="251FCB24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2. «</w:t>
      </w:r>
      <w:proofErr w:type="spellStart"/>
      <w:r w:rsidRPr="00064407">
        <w:rPr>
          <w:rFonts w:ascii="Times New Roman" w:hAnsi="Times New Roman" w:cs="Times New Roman"/>
          <w:sz w:val="26"/>
          <w:szCs w:val="26"/>
        </w:rPr>
        <w:t>Энергоресурсосбережение</w:t>
      </w:r>
      <w:proofErr w:type="spellEnd"/>
      <w:r w:rsidRPr="00064407">
        <w:rPr>
          <w:rFonts w:ascii="Times New Roman" w:hAnsi="Times New Roman" w:cs="Times New Roman"/>
          <w:sz w:val="26"/>
          <w:szCs w:val="26"/>
        </w:rPr>
        <w:t xml:space="preserve"> и повышение энергетической эффективности на территории Черниговского муниципального округа на 2024-2030 годы».</w:t>
      </w:r>
    </w:p>
    <w:p w14:paraId="4FC0F753" w14:textId="2E2F35AE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3. «Формирование информационного общества в Черниговском муниципальном округе на 2024-20</w:t>
      </w:r>
      <w:r w:rsidR="006B1C53" w:rsidRPr="00064407">
        <w:rPr>
          <w:rFonts w:ascii="Times New Roman" w:hAnsi="Times New Roman" w:cs="Times New Roman"/>
          <w:sz w:val="26"/>
          <w:szCs w:val="26"/>
        </w:rPr>
        <w:t>30</w:t>
      </w:r>
      <w:r w:rsidRPr="00064407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14:paraId="38DCFD6D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4. «Развитие культуры в Черниговском муниципальном округе» на 2024-2030 годы.</w:t>
      </w:r>
    </w:p>
    <w:p w14:paraId="10F30303" w14:textId="74AF4770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5. «Развитие образования в Черниговском муниципальном округе на 202</w:t>
      </w:r>
      <w:r w:rsidR="006B1C53" w:rsidRPr="00064407">
        <w:rPr>
          <w:rFonts w:ascii="Times New Roman" w:hAnsi="Times New Roman" w:cs="Times New Roman"/>
          <w:sz w:val="26"/>
          <w:szCs w:val="26"/>
        </w:rPr>
        <w:t>5</w:t>
      </w:r>
      <w:r w:rsidRPr="00064407">
        <w:rPr>
          <w:rFonts w:ascii="Times New Roman" w:hAnsi="Times New Roman" w:cs="Times New Roman"/>
          <w:sz w:val="26"/>
          <w:szCs w:val="26"/>
        </w:rPr>
        <w:t>-202</w:t>
      </w:r>
      <w:r w:rsidR="006B1C53" w:rsidRPr="00064407">
        <w:rPr>
          <w:rFonts w:ascii="Times New Roman" w:hAnsi="Times New Roman" w:cs="Times New Roman"/>
          <w:sz w:val="26"/>
          <w:szCs w:val="26"/>
        </w:rPr>
        <w:t>9</w:t>
      </w:r>
      <w:r w:rsidRPr="00064407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14:paraId="55C73758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6. «Противодействие и профилактика, терроризма на территории Черниговского муниципального округе на 2024-2030 годы».</w:t>
      </w:r>
    </w:p>
    <w:p w14:paraId="56A32015" w14:textId="5BC0A5EB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lastRenderedPageBreak/>
        <w:t>7. Развитие дорожного хозяйства и транспорта в Черниговском муниципальном округе 2024-202</w:t>
      </w:r>
      <w:r w:rsidR="006B1C53" w:rsidRPr="00064407">
        <w:rPr>
          <w:rFonts w:ascii="Times New Roman" w:hAnsi="Times New Roman" w:cs="Times New Roman"/>
          <w:sz w:val="26"/>
          <w:szCs w:val="26"/>
        </w:rPr>
        <w:t>8</w:t>
      </w:r>
      <w:r w:rsidRPr="00064407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14:paraId="4B129BCC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8. «Долгосрочное финансовое планирование и организация бюджетного процесса в Черниговском муниципальном округе на 2024-2028 годы».</w:t>
      </w:r>
    </w:p>
    <w:p w14:paraId="23EFB69B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9. «Развитие субъектов малого и среднего предпринимательства в Черниговском муниципальном округе на 2024-2030 годы».</w:t>
      </w:r>
    </w:p>
    <w:p w14:paraId="3E3D1573" w14:textId="5213B80D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10. «Развитие внутреннего и въездного туризма в Черниговском муниципальном округе на 2024-20</w:t>
      </w:r>
      <w:r w:rsidR="006B1C53" w:rsidRPr="00064407">
        <w:rPr>
          <w:rFonts w:ascii="Times New Roman" w:hAnsi="Times New Roman" w:cs="Times New Roman"/>
          <w:sz w:val="26"/>
          <w:szCs w:val="26"/>
        </w:rPr>
        <w:t>30</w:t>
      </w:r>
      <w:r w:rsidRPr="00064407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14:paraId="486CBF02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11. «Комплексное развитие сельских территорий Черниговского муниципального округа 2024-2030 годы».</w:t>
      </w:r>
    </w:p>
    <w:p w14:paraId="0EE88E97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12. «Профилактика наркомании на территории Черниговского муниципального округа на 2024-2030 годы».</w:t>
      </w:r>
    </w:p>
    <w:p w14:paraId="0AB2E8B0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13. «Патриотическое воспитание граждан Черниговского муниципального округа на 2024-2030 годы»</w:t>
      </w:r>
    </w:p>
    <w:p w14:paraId="0C955366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14. «Развитие муниципальной службы и информационной политики в Черниговском муниципальном округе на 2024-2030 годы».</w:t>
      </w:r>
    </w:p>
    <w:p w14:paraId="57AD3104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15. «Профилактика правонарушений на территории Черниговского муниципального округа на 2024-2030 годы».</w:t>
      </w:r>
    </w:p>
    <w:p w14:paraId="2A3E52CD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16. Программа «Молодежь Черниговского муниципального округа на 2024-2030 годы».</w:t>
      </w:r>
    </w:p>
    <w:p w14:paraId="33FB4EFA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17. «Обеспечение жильем молодых семей Черниговского муниципального округа на 2024-2030 годы».</w:t>
      </w:r>
    </w:p>
    <w:p w14:paraId="4B1191C1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18. «Формирование доступной среды жизнедеятельности для инвалидов и других маломобильных групп населения Черниговского муниципального округа на 2024-2030 годы».</w:t>
      </w:r>
    </w:p>
    <w:p w14:paraId="7C117725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19. «Гармонизация межэтнических и межрелигиозных отношений, профилактика и противодействие экстремизма в Черниговском муниципальном округе на 2024-2030 годы».</w:t>
      </w:r>
    </w:p>
    <w:p w14:paraId="4514C512" w14:textId="7B557699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20. «</w:t>
      </w:r>
      <w:r w:rsidR="00CD0563" w:rsidRPr="00064407">
        <w:rPr>
          <w:rFonts w:ascii="Times New Roman" w:hAnsi="Times New Roman" w:cs="Times New Roman"/>
          <w:sz w:val="26"/>
          <w:szCs w:val="26"/>
        </w:rPr>
        <w:t>Профилактика и п</w:t>
      </w:r>
      <w:r w:rsidRPr="00064407">
        <w:rPr>
          <w:rFonts w:ascii="Times New Roman" w:hAnsi="Times New Roman" w:cs="Times New Roman"/>
          <w:sz w:val="26"/>
          <w:szCs w:val="26"/>
        </w:rPr>
        <w:t>ротиводействи</w:t>
      </w:r>
      <w:r w:rsidR="00CD0563" w:rsidRPr="00064407">
        <w:rPr>
          <w:rFonts w:ascii="Times New Roman" w:hAnsi="Times New Roman" w:cs="Times New Roman"/>
          <w:sz w:val="26"/>
          <w:szCs w:val="26"/>
        </w:rPr>
        <w:t>е</w:t>
      </w:r>
      <w:r w:rsidRPr="00064407">
        <w:rPr>
          <w:rFonts w:ascii="Times New Roman" w:hAnsi="Times New Roman" w:cs="Times New Roman"/>
          <w:sz w:val="26"/>
          <w:szCs w:val="26"/>
        </w:rPr>
        <w:t xml:space="preserve"> коррупции в администрации Черниговского муниципального округа на 2024-2030 годы».</w:t>
      </w:r>
    </w:p>
    <w:p w14:paraId="48D91C7B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21. «Капитальный ремонт муниципального жилого фонда Черниговского муниципального округа Приморского края на 2024-2030 годы».</w:t>
      </w:r>
    </w:p>
    <w:p w14:paraId="4C266576" w14:textId="309FAA49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22. «Комплексное развитие системы коммунальной инфраструктуры Черниговского муниципального округа на 2024-20</w:t>
      </w:r>
      <w:r w:rsidR="006B1C53" w:rsidRPr="00064407">
        <w:rPr>
          <w:rFonts w:ascii="Times New Roman" w:hAnsi="Times New Roman" w:cs="Times New Roman"/>
          <w:sz w:val="26"/>
          <w:szCs w:val="26"/>
        </w:rPr>
        <w:t>30</w:t>
      </w:r>
      <w:r w:rsidRPr="00064407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14:paraId="780F4458" w14:textId="77777777" w:rsidR="00C6512C" w:rsidRPr="00064407" w:rsidRDefault="00C6512C" w:rsidP="001D159F">
      <w:pPr>
        <w:tabs>
          <w:tab w:val="left" w:pos="737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23.  «Пожарная безопасность учреждений культуры на 2024-2030 годы».</w:t>
      </w:r>
    </w:p>
    <w:p w14:paraId="7CBDD40F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24. 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на 2024-2029 годы.</w:t>
      </w:r>
    </w:p>
    <w:p w14:paraId="197D3977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25. «Укрепление общественного здоровья» на 2024-2030 годы.</w:t>
      </w:r>
    </w:p>
    <w:p w14:paraId="74124100" w14:textId="5DD824AC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26. «Поддержка социально ориентированных некоммерческих организаций Черниговского муниципального округа» на 2024-2030 годы.</w:t>
      </w:r>
    </w:p>
    <w:p w14:paraId="7B5494BB" w14:textId="77777777" w:rsidR="00C6512C" w:rsidRPr="00064407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t>27. «Формирование современной городской среды на территории Черниговского муниципального округа» на 2024-2030 годы.</w:t>
      </w:r>
    </w:p>
    <w:p w14:paraId="040B6BA0" w14:textId="18B3C9C4" w:rsidR="00C6512C" w:rsidRPr="00064407" w:rsidRDefault="00732174" w:rsidP="00D8188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color w:val="000000"/>
          <w:sz w:val="26"/>
          <w:szCs w:val="26"/>
        </w:rPr>
        <w:t>28. «Проведение комплексных мероприятий по землеустройству и землепользованию на территории Черниговского муниципального округа на период 2024-2028 годы»</w:t>
      </w:r>
      <w:r w:rsidR="00D8188F" w:rsidRPr="00064407">
        <w:rPr>
          <w:rFonts w:ascii="Times New Roman" w:hAnsi="Times New Roman" w:cs="Times New Roman"/>
          <w:sz w:val="26"/>
          <w:szCs w:val="26"/>
        </w:rPr>
        <w:t>.</w:t>
      </w:r>
    </w:p>
    <w:p w14:paraId="4450132F" w14:textId="108FDCEB" w:rsidR="00CD0563" w:rsidRPr="00064407" w:rsidRDefault="00CD0563" w:rsidP="00D8188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407">
        <w:rPr>
          <w:rFonts w:ascii="Times New Roman" w:hAnsi="Times New Roman" w:cs="Times New Roman"/>
          <w:sz w:val="26"/>
          <w:szCs w:val="26"/>
        </w:rPr>
        <w:lastRenderedPageBreak/>
        <w:t>29.</w:t>
      </w:r>
      <w:r w:rsidR="00825DFF" w:rsidRPr="00064407">
        <w:rPr>
          <w:rFonts w:ascii="Times New Roman" w:hAnsi="Times New Roman" w:cs="Times New Roman"/>
          <w:sz w:val="26"/>
          <w:szCs w:val="26"/>
        </w:rPr>
        <w:t xml:space="preserve"> «Профилактика рисков причинения вреда (ущерба) охраняемым законом ценностям при осуществлении муниципального контроля на территории Черниговского муниципального округа на период 2025-2029 года».</w:t>
      </w:r>
    </w:p>
    <w:p w14:paraId="452C8E8D" w14:textId="77777777" w:rsidR="00C6512C" w:rsidRDefault="00C6512C" w:rsidP="00D8188F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9657E41" w14:textId="77777777" w:rsidR="00C6512C" w:rsidRDefault="00C6512C" w:rsidP="00C6512C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2.1. Перечень инвестиционных проектов, реализуемых в 2024 году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48"/>
        <w:gridCol w:w="4787"/>
        <w:gridCol w:w="1169"/>
        <w:gridCol w:w="835"/>
        <w:gridCol w:w="3099"/>
      </w:tblGrid>
      <w:tr w:rsidR="00C6512C" w14:paraId="4AD94CEF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964F2" w14:textId="77777777" w:rsidR="00C6512C" w:rsidRDefault="00C651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26FE1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AEE06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Инициатор/ Инвестор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A0338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Планируемый объем инвестиций, млн руб.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A472C" w14:textId="77777777" w:rsidR="00C6512C" w:rsidRDefault="00C65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C6512C" w14:paraId="3F0774ED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94086" w14:textId="77777777" w:rsidR="00C6512C" w:rsidRDefault="00C651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D0409" w14:textId="77777777" w:rsidR="00C6512C" w:rsidRDefault="00C651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рамках губернаторской программы «1000 дворов» подпрограммы «Благоустройство территорий муниципальных образований Приморского края «государственной программы Приморского края «Формирование комфортной городской среды муниципальных образований Приморского края» (1 общественных территорий, 14 придомовых)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F09F51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жилищно-коммунального хозяйства Приморского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1CBC4C" w14:textId="77777777" w:rsidR="00C6512C" w:rsidRDefault="00C651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70693A" w14:textId="77777777" w:rsidR="00C6512C" w:rsidRDefault="00C651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17,4</w:t>
            </w:r>
          </w:p>
          <w:p w14:paraId="1881CA10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319091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жизни </w:t>
            </w:r>
          </w:p>
          <w:p w14:paraId="7683F2D3" w14:textId="77777777" w:rsidR="00C6512C" w:rsidRDefault="00C6512C">
            <w:pPr>
              <w:jc w:val="center"/>
              <w:rPr>
                <w:sz w:val="20"/>
                <w:szCs w:val="20"/>
              </w:rPr>
            </w:pPr>
          </w:p>
        </w:tc>
      </w:tr>
      <w:tr w:rsidR="00C6512C" w14:paraId="755EEF73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D6DB5" w14:textId="77777777" w:rsidR="00C6512C" w:rsidRDefault="00C651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688C7" w14:textId="77777777" w:rsidR="00C6512C" w:rsidRDefault="00C651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рамках государственной программы Приморского края «Развитие транспортного комплекса Приморского края» на 2020-2027 годы выполнение работ по ремонту автомобильных дорог 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BA13D6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транспорта и дорожного хозяйства Приморского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7AE8A" w14:textId="77777777" w:rsidR="00C6512C" w:rsidRDefault="00C651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10,1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FCE02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дорог общего пользования, создание комфортных условий для населения при перемещениях внутри округа, развитие современной и эффективной автомобильно-дорожной инфраструктуры</w:t>
            </w:r>
          </w:p>
        </w:tc>
      </w:tr>
      <w:tr w:rsidR="00C6512C" w14:paraId="77CF3AE4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50EFB" w14:textId="77777777" w:rsidR="00C6512C" w:rsidRDefault="00C651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C84EF" w14:textId="77777777" w:rsidR="00C6512C" w:rsidRDefault="00C65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силосов под хранение зерна и удобрений общий объем составляет 3000 тонн, строительство склада для хранения объемом 3000 тонн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B47ED2" w14:textId="77777777" w:rsidR="00C6512C" w:rsidRDefault="00C65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«Зерновой элеватор»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20866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47,85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8E252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сушка зерновых культур для экспорта в Китай </w:t>
            </w:r>
          </w:p>
        </w:tc>
      </w:tr>
      <w:tr w:rsidR="00C6512C" w14:paraId="73898CE2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32FEB" w14:textId="77777777" w:rsidR="00C6512C" w:rsidRDefault="00C651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222436" w14:textId="60293D69" w:rsidR="00C6512C" w:rsidRDefault="00C6512C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рамках НП «Здравоохранение» региональной программы «Модернизация первичного звена системы здравоохранения Российской Федерации» в 2024 году в Поликлиники № 1 КГБУЗ «Черниговская ЦРБ» по адресу: Черниговский МО, пгт Сибирцево, ул. Совхозная, д.3 </w:t>
            </w:r>
            <w:r w:rsidR="0006419A">
              <w:rPr>
                <w:rFonts w:ascii="Times New Roman" w:hAnsi="Times New Roman"/>
                <w:color w:val="000000"/>
                <w:sz w:val="20"/>
                <w:szCs w:val="20"/>
              </w:rPr>
              <w:t>выполняется выборочный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капитальный ремонт 2 этажа здания.</w:t>
            </w:r>
          </w:p>
          <w:p w14:paraId="6BD3FD49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8D946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здравоохранения Приморского края-Заказчик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420BA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878A8" w14:textId="77777777" w:rsidR="00C6512C" w:rsidRDefault="00C651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повышение доступности и качества оказания медицинской помощи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выборочный капитальный ремонт 2 этажа. Поликлиники № 1 пгт Сибирцево КГБУЗ «Черниговская ЦРБ»</w:t>
            </w:r>
          </w:p>
        </w:tc>
      </w:tr>
      <w:tr w:rsidR="00C6512C" w14:paraId="304D95E5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EC1B8" w14:textId="77777777" w:rsidR="00C6512C" w:rsidRDefault="00C65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AA75B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территории округа осуществляется инвестиционный проект по строительству комплекса приемки, зерноочистки, сушки и выращивание зерновых ООО «Черниговский Агрохолдинг»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31D1B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086DA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259,090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21E35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94 рабочих места</w:t>
            </w:r>
          </w:p>
        </w:tc>
      </w:tr>
    </w:tbl>
    <w:p w14:paraId="2B7C4656" w14:textId="77777777" w:rsidR="00C6512C" w:rsidRDefault="00C6512C" w:rsidP="00C6512C">
      <w:pPr>
        <w:spacing w:line="240" w:lineRule="auto"/>
      </w:pPr>
    </w:p>
    <w:p w14:paraId="59A32A68" w14:textId="77777777" w:rsidR="00C6512C" w:rsidRDefault="00C6512C" w:rsidP="00C6512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9EB776" w14:textId="77777777" w:rsidR="00C6512C" w:rsidRDefault="00C6512C" w:rsidP="00C6512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0E75B4" w14:textId="474AB116" w:rsidR="00C6512C" w:rsidRDefault="00C6512C" w:rsidP="00C6512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E43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Черниговского </w:t>
      </w:r>
    </w:p>
    <w:p w14:paraId="5AF12858" w14:textId="43FE93AD" w:rsidR="00C6512C" w:rsidRDefault="00C6512C" w:rsidP="00C6512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</w:t>
      </w:r>
      <w:r w:rsidR="0006419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C53">
        <w:rPr>
          <w:rFonts w:ascii="Times New Roman" w:hAnsi="Times New Roman" w:cs="Times New Roman"/>
          <w:sz w:val="28"/>
          <w:szCs w:val="28"/>
        </w:rPr>
        <w:t>О.Г. Салюк</w:t>
      </w:r>
    </w:p>
    <w:p w14:paraId="70A5A92F" w14:textId="77777777" w:rsidR="00C6512C" w:rsidRDefault="00C6512C" w:rsidP="00C6512C">
      <w:pPr>
        <w:jc w:val="both"/>
      </w:pPr>
    </w:p>
    <w:p w14:paraId="1E585B86" w14:textId="77777777" w:rsidR="00C6512C" w:rsidRDefault="00C6512C" w:rsidP="00C6512C">
      <w:pPr>
        <w:jc w:val="both"/>
      </w:pPr>
    </w:p>
    <w:p w14:paraId="49F74BA6" w14:textId="7E7EDF21" w:rsidR="00C6512C" w:rsidRPr="00D35A91" w:rsidRDefault="0010392A" w:rsidP="00C65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C6512C" w:rsidRPr="00D35A91">
        <w:rPr>
          <w:rFonts w:ascii="Times New Roman" w:hAnsi="Times New Roman" w:cs="Times New Roman"/>
          <w:sz w:val="20"/>
          <w:szCs w:val="20"/>
        </w:rPr>
        <w:t xml:space="preserve">сп.: </w:t>
      </w:r>
      <w:proofErr w:type="spellStart"/>
      <w:r w:rsidR="00C6512C" w:rsidRPr="00D35A91">
        <w:rPr>
          <w:rFonts w:ascii="Times New Roman" w:hAnsi="Times New Roman" w:cs="Times New Roman"/>
          <w:sz w:val="20"/>
          <w:szCs w:val="20"/>
        </w:rPr>
        <w:t>Табинская</w:t>
      </w:r>
      <w:proofErr w:type="spellEnd"/>
      <w:r w:rsidR="00C6512C" w:rsidRPr="00D35A91">
        <w:rPr>
          <w:rFonts w:ascii="Times New Roman" w:hAnsi="Times New Roman" w:cs="Times New Roman"/>
          <w:sz w:val="20"/>
          <w:szCs w:val="20"/>
        </w:rPr>
        <w:t xml:space="preserve"> Ю.С.</w:t>
      </w:r>
    </w:p>
    <w:p w14:paraId="497CD3FF" w14:textId="6442F87C" w:rsidR="00C10A5F" w:rsidRPr="00C10A5F" w:rsidRDefault="00C6512C" w:rsidP="00103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91">
        <w:rPr>
          <w:rFonts w:ascii="Times New Roman" w:hAnsi="Times New Roman" w:cs="Times New Roman"/>
          <w:sz w:val="20"/>
          <w:szCs w:val="20"/>
        </w:rPr>
        <w:t>Тел.:8(42351)25-6-49</w:t>
      </w:r>
    </w:p>
    <w:sectPr w:rsidR="00C10A5F" w:rsidRPr="00C10A5F" w:rsidSect="001D159F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26463" w14:textId="77777777" w:rsidR="000F6AD0" w:rsidRDefault="000F6AD0" w:rsidP="00731D9C">
      <w:pPr>
        <w:spacing w:after="0" w:line="240" w:lineRule="auto"/>
      </w:pPr>
      <w:r>
        <w:separator/>
      </w:r>
    </w:p>
  </w:endnote>
  <w:endnote w:type="continuationSeparator" w:id="0">
    <w:p w14:paraId="56721DD0" w14:textId="77777777" w:rsidR="000F6AD0" w:rsidRDefault="000F6AD0" w:rsidP="0073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BC92" w14:textId="77777777" w:rsidR="000F6AD0" w:rsidRDefault="000F6AD0" w:rsidP="00731D9C">
      <w:pPr>
        <w:spacing w:after="0" w:line="240" w:lineRule="auto"/>
      </w:pPr>
      <w:r>
        <w:separator/>
      </w:r>
    </w:p>
  </w:footnote>
  <w:footnote w:type="continuationSeparator" w:id="0">
    <w:p w14:paraId="3918CE3B" w14:textId="77777777" w:rsidR="000F6AD0" w:rsidRDefault="000F6AD0" w:rsidP="0073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7609FB"/>
    <w:multiLevelType w:val="hybridMultilevel"/>
    <w:tmpl w:val="80721AA4"/>
    <w:lvl w:ilvl="0" w:tplc="1D465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83248"/>
    <w:multiLevelType w:val="hybridMultilevel"/>
    <w:tmpl w:val="51F6C564"/>
    <w:lvl w:ilvl="0" w:tplc="259046AE">
      <w:start w:val="1"/>
      <w:numFmt w:val="decimal"/>
      <w:lvlText w:val="%1."/>
      <w:lvlJc w:val="left"/>
      <w:pPr>
        <w:ind w:left="10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5E7"/>
    <w:rsid w:val="0000330F"/>
    <w:rsid w:val="00033E4E"/>
    <w:rsid w:val="00060240"/>
    <w:rsid w:val="000638A7"/>
    <w:rsid w:val="0006419A"/>
    <w:rsid w:val="00064407"/>
    <w:rsid w:val="00072959"/>
    <w:rsid w:val="000743AF"/>
    <w:rsid w:val="00085A67"/>
    <w:rsid w:val="00086FCF"/>
    <w:rsid w:val="000A75BD"/>
    <w:rsid w:val="000E5236"/>
    <w:rsid w:val="000E523B"/>
    <w:rsid w:val="000F08DD"/>
    <w:rsid w:val="000F6AD0"/>
    <w:rsid w:val="0010392A"/>
    <w:rsid w:val="00124883"/>
    <w:rsid w:val="00151EF4"/>
    <w:rsid w:val="00167405"/>
    <w:rsid w:val="00183FA5"/>
    <w:rsid w:val="00184136"/>
    <w:rsid w:val="001850CB"/>
    <w:rsid w:val="001916F0"/>
    <w:rsid w:val="001B70A2"/>
    <w:rsid w:val="001C299F"/>
    <w:rsid w:val="001C57EC"/>
    <w:rsid w:val="001D159F"/>
    <w:rsid w:val="001D32D6"/>
    <w:rsid w:val="001E1D5F"/>
    <w:rsid w:val="001F5611"/>
    <w:rsid w:val="00201CB7"/>
    <w:rsid w:val="002211C0"/>
    <w:rsid w:val="00226742"/>
    <w:rsid w:val="00227EA3"/>
    <w:rsid w:val="002325C9"/>
    <w:rsid w:val="0023771C"/>
    <w:rsid w:val="00237963"/>
    <w:rsid w:val="00244DBE"/>
    <w:rsid w:val="00245BEE"/>
    <w:rsid w:val="00257EA9"/>
    <w:rsid w:val="00273EAF"/>
    <w:rsid w:val="002768E0"/>
    <w:rsid w:val="002945E7"/>
    <w:rsid w:val="002971AE"/>
    <w:rsid w:val="002A4C91"/>
    <w:rsid w:val="002B7B56"/>
    <w:rsid w:val="002C64AD"/>
    <w:rsid w:val="002D25ED"/>
    <w:rsid w:val="002D3EA8"/>
    <w:rsid w:val="002D7120"/>
    <w:rsid w:val="002E007D"/>
    <w:rsid w:val="002F34AA"/>
    <w:rsid w:val="00335FCE"/>
    <w:rsid w:val="00341853"/>
    <w:rsid w:val="00341CB8"/>
    <w:rsid w:val="003541F5"/>
    <w:rsid w:val="003657A4"/>
    <w:rsid w:val="00366468"/>
    <w:rsid w:val="0037090B"/>
    <w:rsid w:val="003709A6"/>
    <w:rsid w:val="003772B9"/>
    <w:rsid w:val="003C0D6C"/>
    <w:rsid w:val="003C1A47"/>
    <w:rsid w:val="003C5D64"/>
    <w:rsid w:val="003D3530"/>
    <w:rsid w:val="003E0662"/>
    <w:rsid w:val="003E221C"/>
    <w:rsid w:val="003E5A43"/>
    <w:rsid w:val="00413361"/>
    <w:rsid w:val="00463E4D"/>
    <w:rsid w:val="00464318"/>
    <w:rsid w:val="00484702"/>
    <w:rsid w:val="00513063"/>
    <w:rsid w:val="00526D40"/>
    <w:rsid w:val="0053325E"/>
    <w:rsid w:val="00536DBD"/>
    <w:rsid w:val="00545CFB"/>
    <w:rsid w:val="0055241D"/>
    <w:rsid w:val="00576884"/>
    <w:rsid w:val="00577081"/>
    <w:rsid w:val="0058558D"/>
    <w:rsid w:val="00592DDB"/>
    <w:rsid w:val="005939DA"/>
    <w:rsid w:val="005A52BF"/>
    <w:rsid w:val="005B3BAD"/>
    <w:rsid w:val="005C223F"/>
    <w:rsid w:val="005C2E69"/>
    <w:rsid w:val="005C4280"/>
    <w:rsid w:val="005E70F3"/>
    <w:rsid w:val="005F2C21"/>
    <w:rsid w:val="00600226"/>
    <w:rsid w:val="00613DC0"/>
    <w:rsid w:val="00617FB2"/>
    <w:rsid w:val="0062394A"/>
    <w:rsid w:val="00623B49"/>
    <w:rsid w:val="006260E7"/>
    <w:rsid w:val="00630C99"/>
    <w:rsid w:val="00630E09"/>
    <w:rsid w:val="00637BFF"/>
    <w:rsid w:val="00647B71"/>
    <w:rsid w:val="00656F46"/>
    <w:rsid w:val="0066780C"/>
    <w:rsid w:val="00687790"/>
    <w:rsid w:val="006A1BD9"/>
    <w:rsid w:val="006B15A7"/>
    <w:rsid w:val="006B1A7A"/>
    <w:rsid w:val="006B1C53"/>
    <w:rsid w:val="006B696A"/>
    <w:rsid w:val="006C34F1"/>
    <w:rsid w:val="006D4461"/>
    <w:rsid w:val="006E7DDD"/>
    <w:rsid w:val="00704FA1"/>
    <w:rsid w:val="00710C59"/>
    <w:rsid w:val="0071224C"/>
    <w:rsid w:val="00716D93"/>
    <w:rsid w:val="00731D9C"/>
    <w:rsid w:val="00732174"/>
    <w:rsid w:val="00755D2B"/>
    <w:rsid w:val="007770F7"/>
    <w:rsid w:val="00797219"/>
    <w:rsid w:val="007C06DD"/>
    <w:rsid w:val="007C3554"/>
    <w:rsid w:val="007C6F67"/>
    <w:rsid w:val="007D43D3"/>
    <w:rsid w:val="007D7FC5"/>
    <w:rsid w:val="007F2352"/>
    <w:rsid w:val="00801573"/>
    <w:rsid w:val="00825DFF"/>
    <w:rsid w:val="00855779"/>
    <w:rsid w:val="008642D3"/>
    <w:rsid w:val="00864A0E"/>
    <w:rsid w:val="00871EF8"/>
    <w:rsid w:val="008A7144"/>
    <w:rsid w:val="008B74C5"/>
    <w:rsid w:val="008E3893"/>
    <w:rsid w:val="008E3B6F"/>
    <w:rsid w:val="008F073E"/>
    <w:rsid w:val="008F3C49"/>
    <w:rsid w:val="00902FB7"/>
    <w:rsid w:val="0092045F"/>
    <w:rsid w:val="0094488C"/>
    <w:rsid w:val="009475C4"/>
    <w:rsid w:val="00950E74"/>
    <w:rsid w:val="00957837"/>
    <w:rsid w:val="009853D2"/>
    <w:rsid w:val="009A0CC6"/>
    <w:rsid w:val="009A6224"/>
    <w:rsid w:val="009B5B7D"/>
    <w:rsid w:val="009D5096"/>
    <w:rsid w:val="009E4325"/>
    <w:rsid w:val="009F06E9"/>
    <w:rsid w:val="00A1132E"/>
    <w:rsid w:val="00A2331B"/>
    <w:rsid w:val="00A56A97"/>
    <w:rsid w:val="00A6080E"/>
    <w:rsid w:val="00A622D5"/>
    <w:rsid w:val="00A77F32"/>
    <w:rsid w:val="00A82750"/>
    <w:rsid w:val="00A97E0E"/>
    <w:rsid w:val="00AA6B07"/>
    <w:rsid w:val="00AB08CF"/>
    <w:rsid w:val="00AC3D06"/>
    <w:rsid w:val="00AF1F18"/>
    <w:rsid w:val="00B23159"/>
    <w:rsid w:val="00B233D3"/>
    <w:rsid w:val="00B354BA"/>
    <w:rsid w:val="00B440B6"/>
    <w:rsid w:val="00B50109"/>
    <w:rsid w:val="00B601CE"/>
    <w:rsid w:val="00B67BB0"/>
    <w:rsid w:val="00B81228"/>
    <w:rsid w:val="00B82674"/>
    <w:rsid w:val="00BB6906"/>
    <w:rsid w:val="00BE294D"/>
    <w:rsid w:val="00C034E7"/>
    <w:rsid w:val="00C10A5F"/>
    <w:rsid w:val="00C20961"/>
    <w:rsid w:val="00C3685E"/>
    <w:rsid w:val="00C602D8"/>
    <w:rsid w:val="00C6512C"/>
    <w:rsid w:val="00C735DC"/>
    <w:rsid w:val="00C87C30"/>
    <w:rsid w:val="00C9523A"/>
    <w:rsid w:val="00C97269"/>
    <w:rsid w:val="00CD0563"/>
    <w:rsid w:val="00CD3BDB"/>
    <w:rsid w:val="00CD50E9"/>
    <w:rsid w:val="00CD690A"/>
    <w:rsid w:val="00CE1C7E"/>
    <w:rsid w:val="00CE41D8"/>
    <w:rsid w:val="00CF293F"/>
    <w:rsid w:val="00D03F90"/>
    <w:rsid w:val="00D0560F"/>
    <w:rsid w:val="00D24683"/>
    <w:rsid w:val="00D35A91"/>
    <w:rsid w:val="00D367F7"/>
    <w:rsid w:val="00D46C44"/>
    <w:rsid w:val="00D63551"/>
    <w:rsid w:val="00D73920"/>
    <w:rsid w:val="00D73987"/>
    <w:rsid w:val="00D750E8"/>
    <w:rsid w:val="00D8188F"/>
    <w:rsid w:val="00D95DB8"/>
    <w:rsid w:val="00DE5AC7"/>
    <w:rsid w:val="00DF0A64"/>
    <w:rsid w:val="00E0389E"/>
    <w:rsid w:val="00E12530"/>
    <w:rsid w:val="00E239C7"/>
    <w:rsid w:val="00E875FD"/>
    <w:rsid w:val="00E8793F"/>
    <w:rsid w:val="00EA443E"/>
    <w:rsid w:val="00EB6ED9"/>
    <w:rsid w:val="00EC3000"/>
    <w:rsid w:val="00ED1BC2"/>
    <w:rsid w:val="00EE753A"/>
    <w:rsid w:val="00F22DD5"/>
    <w:rsid w:val="00F24229"/>
    <w:rsid w:val="00F34BC2"/>
    <w:rsid w:val="00F54660"/>
    <w:rsid w:val="00F55EFD"/>
    <w:rsid w:val="00F564EB"/>
    <w:rsid w:val="00F56618"/>
    <w:rsid w:val="00F570EE"/>
    <w:rsid w:val="00F63FC0"/>
    <w:rsid w:val="00F650A9"/>
    <w:rsid w:val="00F8389F"/>
    <w:rsid w:val="00F84E7C"/>
    <w:rsid w:val="00F910EB"/>
    <w:rsid w:val="00F93EAB"/>
    <w:rsid w:val="00FB41F8"/>
    <w:rsid w:val="00FC16AC"/>
    <w:rsid w:val="00FD2E3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8CE7"/>
  <w15:docId w15:val="{5528D44F-BD79-4835-A507-F2782457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45E7"/>
    <w:rPr>
      <w:i/>
      <w:iCs/>
    </w:rPr>
  </w:style>
  <w:style w:type="paragraph" w:styleId="2">
    <w:name w:val="Body Text 2"/>
    <w:basedOn w:val="a"/>
    <w:link w:val="20"/>
    <w:rsid w:val="002945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945E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945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rsid w:val="002945E7"/>
    <w:rPr>
      <w:rFonts w:ascii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945E7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(2)"/>
    <w:basedOn w:val="a"/>
    <w:rsid w:val="002945E7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styleId="a6">
    <w:name w:val="Strong"/>
    <w:qFormat/>
    <w:rsid w:val="002945E7"/>
    <w:rPr>
      <w:b/>
      <w:bCs/>
    </w:rPr>
  </w:style>
  <w:style w:type="paragraph" w:styleId="a7">
    <w:name w:val="No Spacing"/>
    <w:uiPriority w:val="1"/>
    <w:qFormat/>
    <w:rsid w:val="002945E7"/>
    <w:pPr>
      <w:suppressAutoHyphens/>
      <w:spacing w:after="0" w:line="240" w:lineRule="auto"/>
    </w:pPr>
    <w:rPr>
      <w:rFonts w:ascii="Calibri" w:eastAsia="Times New Roman" w:hAnsi="Calibri" w:cs="Calibri"/>
      <w:bCs/>
      <w:color w:val="00000A"/>
      <w:kern w:val="28"/>
      <w:lang w:eastAsia="ar-SA"/>
    </w:rPr>
  </w:style>
  <w:style w:type="paragraph" w:customStyle="1" w:styleId="ConsPlusNormal">
    <w:name w:val="ConsPlusNormal"/>
    <w:rsid w:val="000729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Текст1"/>
    <w:basedOn w:val="a"/>
    <w:rsid w:val="00D246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cdata">
    <w:name w:val="docdata"/>
    <w:aliases w:val="docy,v5,2279,bqiaagaaeyqcaaagiaiaaanvbgaabwmgaaaaaaaaaaaaaaaaaaaaaaaaaaaaaaaaaaaaaaaaaaaaaaaaaaaaaaaaaaaaaaaaaaaaaaaaaaaaaaaaaaaaaaaaaaaaaaaaaaaaaaaaaaaaaaaaaaaaaaaaaaaaaaaaaaaaaaaaaaaaaaaaaaaaaaaaaaaaaaaaaaaaaaaaaaaaaaaaaaaaaaaaaaaaaaaaaaaaaaaa"/>
    <w:basedOn w:val="a0"/>
    <w:rsid w:val="00B233D3"/>
  </w:style>
  <w:style w:type="paragraph" w:customStyle="1" w:styleId="1873">
    <w:name w:val="1873"/>
    <w:aliases w:val="bqiaagaaeyqcaaagiaiaaapubgaabfwgaaaaaaaaaaaaaaaaaaaaaaaaaaaaaaaaaaaaaaaaaaaaaaaaaaaaaaaaaaaaaaaaaaaaaaaaaaaaaaaaaaaaaaaaaaaaaaaaaaaaaaaaaaaaaaaaaaaaaaaaaaaaaaaaaaaaaaaaaaaaaaaaaaaaaaaaaaaaaaaaaaaaaaaaaaaaaaaaaaaaaaaaaaaaaaaaaaaaaaaa"/>
    <w:basedOn w:val="a"/>
    <w:rsid w:val="0003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3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1D9C"/>
  </w:style>
  <w:style w:type="paragraph" w:styleId="aa">
    <w:name w:val="footer"/>
    <w:basedOn w:val="a"/>
    <w:link w:val="ab"/>
    <w:uiPriority w:val="99"/>
    <w:semiHidden/>
    <w:unhideWhenUsed/>
    <w:rsid w:val="0073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1D9C"/>
  </w:style>
  <w:style w:type="character" w:customStyle="1" w:styleId="Heading1Char">
    <w:name w:val="Heading 1 Char"/>
    <w:basedOn w:val="a0"/>
    <w:link w:val="11"/>
    <w:uiPriority w:val="9"/>
    <w:rsid w:val="002A4C91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next w:val="a"/>
    <w:link w:val="Heading1Char"/>
    <w:qFormat/>
    <w:rsid w:val="002A4C91"/>
    <w:pPr>
      <w:keepNext/>
      <w:widowControl w:val="0"/>
      <w:spacing w:after="0" w:line="360" w:lineRule="auto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Body Text 3"/>
    <w:basedOn w:val="a"/>
    <w:link w:val="30"/>
    <w:rsid w:val="002A4C9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4C91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39"/>
    <w:rsid w:val="002A4C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7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14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semenova_a</cp:lastModifiedBy>
  <cp:revision>74</cp:revision>
  <cp:lastPrinted>2025-03-14T00:38:00Z</cp:lastPrinted>
  <dcterms:created xsi:type="dcterms:W3CDTF">2023-03-29T05:13:00Z</dcterms:created>
  <dcterms:modified xsi:type="dcterms:W3CDTF">2025-03-25T01:16:00Z</dcterms:modified>
</cp:coreProperties>
</file>