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DB2B7" w14:textId="77777777" w:rsidR="006D70CD" w:rsidRPr="006D70CD" w:rsidRDefault="006D70CD" w:rsidP="006D70C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D70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Краткая характеристика экономики </w:t>
      </w:r>
    </w:p>
    <w:p w14:paraId="31CDD7BF" w14:textId="77777777" w:rsidR="006D70CD" w:rsidRPr="006D70CD" w:rsidRDefault="006D70CD" w:rsidP="006D70C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0C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40DA75E1" w14:textId="77777777" w:rsidR="006D70CD" w:rsidRPr="006D70CD" w:rsidRDefault="006D70CD" w:rsidP="006D70CD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17E91B1F" w14:textId="77777777" w:rsidR="006D70CD" w:rsidRPr="006D70CD" w:rsidRDefault="006D70CD" w:rsidP="006D70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70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1.1. Основные отрасли экономики </w:t>
      </w:r>
    </w:p>
    <w:p w14:paraId="64C23AB1" w14:textId="77777777" w:rsidR="002945E7" w:rsidRPr="006D70CD" w:rsidRDefault="002945E7" w:rsidP="006D70C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6D70CD">
        <w:rPr>
          <w:rFonts w:ascii="Times New Roman" w:hAnsi="Times New Roman" w:cs="Times New Roman"/>
          <w:spacing w:val="-6"/>
          <w:sz w:val="28"/>
          <w:szCs w:val="28"/>
        </w:rPr>
        <w:t>Экономика района представлена в большей степени промышленным (обрабатывающим) производством, добычей полезных ископаемых, розничной торговлей и оказанием услуг населению, которые обеспечивают основную занятость населения в реальном секторе экономики Черниговского района. Собственно экономическое лицо района формируют и такая отрасль, как сельское хозяйство, которое занимает удельный вес в экономике Черниговского района.</w:t>
      </w:r>
    </w:p>
    <w:p w14:paraId="0A528E9E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Промышленность играет значимую роль в экономике района, от ее развития зависит наполняемость бюджета  и решение многих социальных проблем в районе.  </w:t>
      </w:r>
      <w:r w:rsidRPr="006D70CD">
        <w:rPr>
          <w:rFonts w:ascii="Times New Roman" w:hAnsi="Times New Roman" w:cs="Times New Roman"/>
          <w:spacing w:val="-6"/>
          <w:sz w:val="28"/>
          <w:szCs w:val="28"/>
        </w:rPr>
        <w:t xml:space="preserve">В промышленном секторе экономики </w:t>
      </w:r>
      <w:r w:rsidRPr="006D70CD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Pr="006D70CD">
        <w:rPr>
          <w:rFonts w:ascii="Times New Roman" w:hAnsi="Times New Roman" w:cs="Times New Roman"/>
          <w:spacing w:val="-6"/>
          <w:sz w:val="28"/>
          <w:szCs w:val="28"/>
        </w:rPr>
        <w:t>района наибольший удельный вес имеют предприятия, которые</w:t>
      </w:r>
      <w:r w:rsidRPr="006D70CD">
        <w:rPr>
          <w:rFonts w:ascii="Times New Roman" w:hAnsi="Times New Roman" w:cs="Times New Roman"/>
          <w:sz w:val="28"/>
          <w:szCs w:val="28"/>
        </w:rPr>
        <w:t xml:space="preserve"> составляют</w:t>
      </w:r>
      <w:r w:rsidRPr="006D70CD">
        <w:rPr>
          <w:rFonts w:ascii="Times New Roman" w:hAnsi="Times New Roman" w:cs="Times New Roman"/>
          <w:spacing w:val="-6"/>
          <w:sz w:val="28"/>
          <w:szCs w:val="28"/>
        </w:rPr>
        <w:t xml:space="preserve"> о</w:t>
      </w:r>
      <w:r w:rsidRPr="006D70CD">
        <w:rPr>
          <w:rFonts w:ascii="Times New Roman" w:hAnsi="Times New Roman" w:cs="Times New Roman"/>
          <w:sz w:val="28"/>
          <w:szCs w:val="28"/>
        </w:rPr>
        <w:t>снову промышленности района.</w:t>
      </w:r>
    </w:p>
    <w:p w14:paraId="1C35EF9C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6 крупных и средних </w:t>
      </w:r>
      <w:proofErr w:type="gramStart"/>
      <w:r w:rsidRPr="006D70CD">
        <w:rPr>
          <w:rFonts w:ascii="Times New Roman" w:hAnsi="Times New Roman" w:cs="Times New Roman"/>
          <w:sz w:val="28"/>
          <w:szCs w:val="28"/>
        </w:rPr>
        <w:t>предприятий  из</w:t>
      </w:r>
      <w:proofErr w:type="gramEnd"/>
      <w:r w:rsidRPr="006D70CD">
        <w:rPr>
          <w:rFonts w:ascii="Times New Roman" w:hAnsi="Times New Roman" w:cs="Times New Roman"/>
          <w:sz w:val="28"/>
          <w:szCs w:val="28"/>
        </w:rPr>
        <w:t xml:space="preserve"> них социально значимые:</w:t>
      </w:r>
    </w:p>
    <w:p w14:paraId="5C35ED97" w14:textId="77777777" w:rsidR="002945E7" w:rsidRPr="007D742F" w:rsidRDefault="002945E7" w:rsidP="006D70CD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</w:pPr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- АО </w:t>
      </w:r>
      <w:proofErr w:type="spellStart"/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Сибирцевский</w:t>
      </w:r>
      <w:proofErr w:type="spellEnd"/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 щебеночный завод филиал </w:t>
      </w:r>
      <w:r w:rsid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«</w:t>
      </w:r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Первая нерудная компания</w:t>
      </w:r>
      <w:r w:rsid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»</w:t>
      </w:r>
      <w:r w:rsidR="007D742F" w:rsidRP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,</w:t>
      </w:r>
    </w:p>
    <w:p w14:paraId="1BE8A35B" w14:textId="77777777" w:rsidR="002945E7" w:rsidRPr="007D742F" w:rsidRDefault="006D70CD" w:rsidP="006D70CD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-</w:t>
      </w:r>
      <w:r w:rsidR="002945E7"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ООО </w:t>
      </w:r>
      <w:r w:rsid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«</w:t>
      </w:r>
      <w:proofErr w:type="spellStart"/>
      <w:r w:rsidR="002945E7"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ЛокоТех</w:t>
      </w:r>
      <w:proofErr w:type="spellEnd"/>
      <w:r w:rsidR="002945E7"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-Сервис</w:t>
      </w:r>
      <w:r w:rsid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»</w:t>
      </w:r>
      <w:r w:rsidR="002945E7"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 филиал </w:t>
      </w:r>
      <w:r w:rsid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«</w:t>
      </w:r>
      <w:r w:rsidR="002945E7"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Дальневосточный</w:t>
      </w:r>
      <w:r w:rsid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»</w:t>
      </w:r>
      <w:r w:rsidR="002945E7"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 Сервисное Локомотивное Депо </w:t>
      </w:r>
      <w:proofErr w:type="spellStart"/>
      <w:r w:rsidR="002945E7"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Сибирцево</w:t>
      </w:r>
      <w:proofErr w:type="spellEnd"/>
      <w:r w:rsidR="007D742F" w:rsidRP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,</w:t>
      </w:r>
    </w:p>
    <w:p w14:paraId="46CFAA4F" w14:textId="77777777" w:rsidR="002945E7" w:rsidRPr="007D742F" w:rsidRDefault="002945E7" w:rsidP="006D70CD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</w:pPr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- ПМС-18</w:t>
      </w:r>
      <w:r w:rsidR="007D742F" w:rsidRP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,</w:t>
      </w:r>
    </w:p>
    <w:p w14:paraId="27C560C8" w14:textId="77777777" w:rsidR="002945E7" w:rsidRPr="007D742F" w:rsidRDefault="002945E7" w:rsidP="006D7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D70CD">
        <w:rPr>
          <w:rFonts w:ascii="Times New Roman" w:hAnsi="Times New Roman" w:cs="Times New Roman"/>
          <w:sz w:val="28"/>
          <w:szCs w:val="28"/>
        </w:rPr>
        <w:t>Сибирцевская</w:t>
      </w:r>
      <w:proofErr w:type="spellEnd"/>
      <w:r w:rsidRPr="006D70CD">
        <w:rPr>
          <w:rFonts w:ascii="Times New Roman" w:hAnsi="Times New Roman" w:cs="Times New Roman"/>
          <w:sz w:val="28"/>
          <w:szCs w:val="28"/>
        </w:rPr>
        <w:t xml:space="preserve"> дистанция пути-структурное подразделение Дальневосточной дирекции инфраструктуры-структурное подразделение Центральной дирекции инфраструктуры- филиала ОАО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РЖД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="007D742F" w:rsidRPr="007D742F">
        <w:rPr>
          <w:rFonts w:ascii="Times New Roman" w:hAnsi="Times New Roman" w:cs="Times New Roman"/>
          <w:sz w:val="28"/>
          <w:szCs w:val="28"/>
        </w:rPr>
        <w:t>,</w:t>
      </w:r>
    </w:p>
    <w:p w14:paraId="5A1EA874" w14:textId="77777777" w:rsidR="002945E7" w:rsidRPr="007D742F" w:rsidRDefault="002945E7" w:rsidP="006D70CD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</w:pPr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- ООО </w:t>
      </w:r>
      <w:r w:rsid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«</w:t>
      </w:r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Транснефть-Дальний Восток</w:t>
      </w:r>
      <w:r w:rsid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»</w:t>
      </w:r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 НПС № 40</w:t>
      </w:r>
      <w:r w:rsidR="007D742F" w:rsidRP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,</w:t>
      </w:r>
    </w:p>
    <w:p w14:paraId="65315523" w14:textId="77777777" w:rsidR="002945E7" w:rsidRPr="006D70CD" w:rsidRDefault="002945E7" w:rsidP="006D70CD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</w:pPr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- Черниговский участок КГУП </w:t>
      </w:r>
      <w:r w:rsid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«</w:t>
      </w:r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Примтеплоэнерго</w:t>
      </w:r>
      <w:r w:rsid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»</w:t>
      </w:r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.</w:t>
      </w:r>
    </w:p>
    <w:p w14:paraId="309C083E" w14:textId="77777777" w:rsidR="000E523B" w:rsidRPr="006D70CD" w:rsidRDefault="002945E7" w:rsidP="006D7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Сельское хозяйство также играет немаловажную роль в экономике Черниговского района. </w:t>
      </w:r>
      <w:r w:rsidR="000E523B" w:rsidRPr="006D70C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E523B" w:rsidRPr="006D70CD">
        <w:rPr>
          <w:rFonts w:ascii="Times New Roman" w:hAnsi="Times New Roman" w:cs="Times New Roman"/>
          <w:sz w:val="28"/>
          <w:szCs w:val="28"/>
        </w:rPr>
        <w:t xml:space="preserve"> сельскохозяйственных</w:t>
      </w:r>
      <w:r w:rsidR="000E523B" w:rsidRPr="006D70CD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0E523B" w:rsidRPr="006D70CD">
        <w:rPr>
          <w:rFonts w:ascii="Times New Roman" w:hAnsi="Times New Roman" w:cs="Times New Roman"/>
          <w:sz w:val="28"/>
          <w:szCs w:val="28"/>
        </w:rPr>
        <w:t>оваропроизводителей</w:t>
      </w:r>
      <w:r w:rsidR="000E523B" w:rsidRPr="006D70CD">
        <w:rPr>
          <w:rFonts w:ascii="Times New Roman" w:eastAsia="Times New Roman" w:hAnsi="Times New Roman" w:cs="Times New Roman"/>
          <w:sz w:val="28"/>
          <w:szCs w:val="28"/>
        </w:rPr>
        <w:t xml:space="preserve"> всех форм  собственности Черниговского района заключили Соглашение с Министерством сельского хозяйства Приморского края о  комплексном участии в Государственной программе Приморского края </w:t>
      </w:r>
      <w:r w:rsidR="007D74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E523B" w:rsidRPr="006D70CD">
        <w:rPr>
          <w:rFonts w:ascii="Times New Roman" w:eastAsia="Times New Roman" w:hAnsi="Times New Roman" w:cs="Times New Roman"/>
          <w:sz w:val="28"/>
          <w:szCs w:val="28"/>
        </w:rPr>
        <w:t xml:space="preserve">Развитие сельского хозяйства и регулирования рынков сельскохозяйственной продукции, </w:t>
      </w:r>
      <w:r w:rsidR="006D70CD">
        <w:rPr>
          <w:rFonts w:ascii="Times New Roman" w:eastAsia="Times New Roman" w:hAnsi="Times New Roman" w:cs="Times New Roman"/>
          <w:sz w:val="28"/>
          <w:szCs w:val="28"/>
        </w:rPr>
        <w:t>сырья и продовольствия</w:t>
      </w:r>
      <w:r w:rsidR="007D74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70CD">
        <w:rPr>
          <w:rFonts w:ascii="Times New Roman" w:eastAsia="Times New Roman" w:hAnsi="Times New Roman" w:cs="Times New Roman"/>
          <w:sz w:val="28"/>
          <w:szCs w:val="28"/>
        </w:rPr>
        <w:t xml:space="preserve"> на 2020-</w:t>
      </w:r>
      <w:r w:rsidR="000E523B" w:rsidRPr="006D70CD">
        <w:rPr>
          <w:rFonts w:ascii="Times New Roman" w:eastAsia="Times New Roman" w:hAnsi="Times New Roman" w:cs="Times New Roman"/>
          <w:sz w:val="28"/>
          <w:szCs w:val="28"/>
        </w:rPr>
        <w:t>2027 годы</w:t>
      </w:r>
      <w:r w:rsidR="007D74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523B" w:rsidRPr="006D70CD">
        <w:rPr>
          <w:rFonts w:ascii="Times New Roman" w:eastAsia="Times New Roman" w:hAnsi="Times New Roman" w:cs="Times New Roman"/>
          <w:sz w:val="28"/>
          <w:szCs w:val="28"/>
        </w:rPr>
        <w:t xml:space="preserve"> на 2023 год. </w:t>
      </w:r>
    </w:p>
    <w:p w14:paraId="6CF4F4E8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b/>
          <w:color w:val="000000"/>
          <w:sz w:val="28"/>
          <w:szCs w:val="28"/>
        </w:rPr>
      </w:pPr>
    </w:p>
    <w:p w14:paraId="0C6465F1" w14:textId="77777777" w:rsidR="002945E7" w:rsidRPr="00A17547" w:rsidRDefault="002945E7" w:rsidP="00A175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1.2. Бюджет</w:t>
      </w:r>
    </w:p>
    <w:p w14:paraId="02A77332" w14:textId="77777777" w:rsidR="00EF0013" w:rsidRDefault="00EF0013" w:rsidP="00EF0013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По итогам 9 месяцев 2023 года в бюджет Черниговского района поступило налогов, сборов и прочих обязательных платежей в сумме 404 548,37 тыс. рублей, в сравнении с аналогичным периодом прошлого года в бюджет района зачислено собственных доходов на 54 189,55 тыс. рублей больше.</w:t>
      </w:r>
    </w:p>
    <w:p w14:paraId="6CFAF1D2" w14:textId="77777777" w:rsidR="00EF0013" w:rsidRPr="00EF0013" w:rsidRDefault="00EF0013" w:rsidP="00EF0013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 xml:space="preserve">Плановые назначения, в части поступления собственных доходов, по состоянию на 01.10.2023г. выполнены на 115,46%, перевыполнение плана составило 54 171,37 тыс. рублей. </w:t>
      </w:r>
    </w:p>
    <w:p w14:paraId="721BE905" w14:textId="77777777" w:rsidR="00EF0013" w:rsidRPr="00EF0013" w:rsidRDefault="00EF0013" w:rsidP="00EF0013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По данным анализа динамики поступлений источников доходов в бюджет Черниговского района (таблица 1), за 9 месяцев 2023 года наблюдается рост поступлений по налоговым и неналоговым доходам, в сравнении с аналогичным периодом прошлого года:</w:t>
      </w:r>
    </w:p>
    <w:p w14:paraId="33C74C98" w14:textId="77777777" w:rsidR="00EF0013" w:rsidRPr="00EF0013" w:rsidRDefault="00EF0013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lastRenderedPageBreak/>
        <w:t>- по налоговым поступлениям рост составляет 15,8%;</w:t>
      </w:r>
    </w:p>
    <w:p w14:paraId="7FD22CB8" w14:textId="77777777" w:rsidR="00EF0013" w:rsidRDefault="00EF0013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- по неналоговым поступлениям – 5,8%.</w:t>
      </w:r>
    </w:p>
    <w:p w14:paraId="3D0A9651" w14:textId="77777777" w:rsidR="008E3E8F" w:rsidRPr="00EF0013" w:rsidRDefault="008E3E8F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</w:p>
    <w:p w14:paraId="5A35647C" w14:textId="77777777" w:rsidR="00EF0013" w:rsidRPr="00EF0013" w:rsidRDefault="00EF0013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 xml:space="preserve">В структуре поступлений налоговых и неналоговых доходов местного бюджета налоговые поступления составили 96,9%, в том числе: </w:t>
      </w:r>
    </w:p>
    <w:p w14:paraId="4D5CD8B1" w14:textId="77777777" w:rsidR="00EF0013" w:rsidRPr="00EF0013" w:rsidRDefault="00EF0013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- налог на доходы физических лиц 91,2%;</w:t>
      </w:r>
    </w:p>
    <w:p w14:paraId="7DF1CA80" w14:textId="77777777" w:rsidR="00EF0013" w:rsidRPr="00EF0013" w:rsidRDefault="00EF0013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- акцизы по подакцизным товарам -3,6%;</w:t>
      </w:r>
    </w:p>
    <w:p w14:paraId="3FF2864A" w14:textId="77777777" w:rsidR="00EF0013" w:rsidRPr="00EF0013" w:rsidRDefault="00EF0013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- налог, взимаемый в связи с применением упрощенной системы налогообложения – 0,2%;</w:t>
      </w:r>
    </w:p>
    <w:p w14:paraId="56168D0A" w14:textId="77777777" w:rsidR="00EF0013" w:rsidRPr="00EF0013" w:rsidRDefault="00EF0013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- единый сельскохозяйственный налог – 0,1%;</w:t>
      </w:r>
    </w:p>
    <w:p w14:paraId="3A2D8F67" w14:textId="77777777" w:rsidR="00EF0013" w:rsidRPr="00EF0013" w:rsidRDefault="00EF0013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 xml:space="preserve">- налог, взимаемый в связи с применением патентной системы налогообложения –1,1%; </w:t>
      </w:r>
    </w:p>
    <w:p w14:paraId="00E322EF" w14:textId="77777777" w:rsidR="00EF0013" w:rsidRDefault="00EF0013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- госпошлина – 0,7%;</w:t>
      </w:r>
    </w:p>
    <w:p w14:paraId="24BFED5D" w14:textId="77777777" w:rsidR="008E3E8F" w:rsidRPr="00EF0013" w:rsidRDefault="008E3E8F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</w:p>
    <w:p w14:paraId="7201C7A6" w14:textId="77777777" w:rsidR="00EF0013" w:rsidRPr="00EF0013" w:rsidRDefault="00EF0013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Поступления по неналоговым доходам за 9 месяцев2023года составляют 3,1%, в том числе:</w:t>
      </w:r>
    </w:p>
    <w:p w14:paraId="49551FDB" w14:textId="77777777" w:rsidR="00EF0013" w:rsidRPr="00EF0013" w:rsidRDefault="00EF0013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- доходы от сдачи в аренду земельных участков -1,0%;</w:t>
      </w:r>
    </w:p>
    <w:p w14:paraId="61B3F00B" w14:textId="77777777" w:rsidR="00EF0013" w:rsidRPr="00EF0013" w:rsidRDefault="00EF0013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- доходы от сдачи в аренду муниципального имущества – 0,5%;</w:t>
      </w:r>
    </w:p>
    <w:p w14:paraId="4F0CCDE1" w14:textId="77777777" w:rsidR="00EF0013" w:rsidRPr="00EF0013" w:rsidRDefault="00EF0013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- прочие доходы от использования муниципального имущества – 0,3%;</w:t>
      </w:r>
    </w:p>
    <w:p w14:paraId="3943228E" w14:textId="77777777" w:rsidR="00EF0013" w:rsidRPr="00EF0013" w:rsidRDefault="00EF0013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- платежи при использовании природных ресурсов – 0,1%;</w:t>
      </w:r>
    </w:p>
    <w:p w14:paraId="5F91780D" w14:textId="77777777" w:rsidR="00EF0013" w:rsidRPr="00EF0013" w:rsidRDefault="00EF0013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- доходы от оказания платных услуг и компенсации затрат бюджетов – 0,2%;</w:t>
      </w:r>
    </w:p>
    <w:p w14:paraId="6AB77C16" w14:textId="77777777" w:rsidR="00EF0013" w:rsidRPr="00EF0013" w:rsidRDefault="00EF0013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 xml:space="preserve">- доходы от продажи материальных и нематериальных активов – 0,7%; </w:t>
      </w:r>
    </w:p>
    <w:p w14:paraId="1C205161" w14:textId="77777777" w:rsidR="00EF0013" w:rsidRDefault="00EF0013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- поступления от штрафов – 0,4%.</w:t>
      </w:r>
    </w:p>
    <w:p w14:paraId="1EDEB39B" w14:textId="77777777" w:rsidR="008E3E8F" w:rsidRPr="00EF0013" w:rsidRDefault="008E3E8F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</w:p>
    <w:p w14:paraId="609D1214" w14:textId="77777777" w:rsidR="00EF0013" w:rsidRPr="00EF0013" w:rsidRDefault="00EF0013" w:rsidP="008E3E8F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В сравнении с аналогичным периодом прошлого года поступления по НДФЛ в бюджет района увеличились на 27,3%, рост составил 79 207,15 тыс. рублей. Основной причиной роста поступлений по НДФЛ послужило увеличение исчисленного налога в сравнении с аналогичным периодом прошлого года по ФКУ «Единый расчетный центр Министерства обороны Российской Федерации» и КГБУСО «Майский психоневрологический интернат».</w:t>
      </w:r>
    </w:p>
    <w:p w14:paraId="04CB8221" w14:textId="77777777" w:rsidR="00EF0013" w:rsidRPr="00EF0013" w:rsidRDefault="00EF0013" w:rsidP="00EF0013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Поступления в бюджет района акцизов по подакцизным товарам за 9 месяцев 2023 года составили 14 569,57 тыс. руб., что выше уровня поступлений аналогичного периода прошлого года на 8,9% (1 188,08 тыс. рублей), рост поступлений обусловлен ростом цен на ГСМ.</w:t>
      </w:r>
    </w:p>
    <w:p w14:paraId="0E4BDEF1" w14:textId="77777777" w:rsidR="00EF0013" w:rsidRPr="00EF0013" w:rsidRDefault="00EF0013" w:rsidP="00EF0013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 xml:space="preserve">Налог, взимаемый по упрощенной системе налогообложения за 9 месяцев 2023 года зачислен в бюджет Черниговского района в сумме 854,00 тыс. рублей, за аналогичный период прошлого года поступления составили 24 856,94 тыс. рублей. Снижение поступлений по налогу связано с отменой решения Правительства Приморского края об </w:t>
      </w:r>
      <w:r w:rsidRPr="00EF0013">
        <w:rPr>
          <w:bCs/>
          <w:sz w:val="28"/>
          <w:szCs w:val="28"/>
        </w:rPr>
        <w:t xml:space="preserve">установлении дифференцированного </w:t>
      </w:r>
      <w:r w:rsidRPr="00EF0013">
        <w:rPr>
          <w:sz w:val="28"/>
          <w:szCs w:val="28"/>
        </w:rPr>
        <w:t xml:space="preserve">норматива отчислений от налога, взимаемого в связи с применением упрощенной системы налогообложения с 01.01.2023г. </w:t>
      </w:r>
    </w:p>
    <w:p w14:paraId="0FB48AD0" w14:textId="77777777" w:rsidR="00EF0013" w:rsidRPr="00EF0013" w:rsidRDefault="00EF0013" w:rsidP="00EF0013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 xml:space="preserve">По единому налогу на вмененный доход плановые показатели не доводились, поступления составили -337 тыс. рублей. Причиной </w:t>
      </w:r>
      <w:r w:rsidRPr="00EF0013">
        <w:rPr>
          <w:sz w:val="28"/>
          <w:szCs w:val="28"/>
        </w:rPr>
        <w:lastRenderedPageBreak/>
        <w:t>отрицательного значения исполнения бюджета по налогу явилось наличие излишне уплаченных сумм в течение последних трех лет. С введением института Единого налогового счета (далее – ЕНС) с 01.01.2023 года образовавшаяся переплата перенесена на сальдо ЕНС налогоплательщика, в том числе ООО «Радуга» - 40 тыс. рублей, ООО «</w:t>
      </w:r>
      <w:proofErr w:type="spellStart"/>
      <w:r w:rsidRPr="00EF0013">
        <w:rPr>
          <w:sz w:val="28"/>
          <w:szCs w:val="28"/>
        </w:rPr>
        <w:t>Ариал</w:t>
      </w:r>
      <w:proofErr w:type="spellEnd"/>
      <w:r w:rsidRPr="00EF0013">
        <w:rPr>
          <w:sz w:val="28"/>
          <w:szCs w:val="28"/>
        </w:rPr>
        <w:t xml:space="preserve">» - 36 тыс. рублей, ИП </w:t>
      </w:r>
      <w:proofErr w:type="spellStart"/>
      <w:r w:rsidRPr="00EF0013">
        <w:rPr>
          <w:sz w:val="28"/>
          <w:szCs w:val="28"/>
        </w:rPr>
        <w:t>Юрмальник</w:t>
      </w:r>
      <w:proofErr w:type="spellEnd"/>
      <w:r w:rsidRPr="00EF0013">
        <w:rPr>
          <w:sz w:val="28"/>
          <w:szCs w:val="28"/>
        </w:rPr>
        <w:t xml:space="preserve"> С.В. – 36 тыс. рублей, ИП Петина С.Н. – 108 тыс. рублей.</w:t>
      </w:r>
    </w:p>
    <w:p w14:paraId="1C3DF713" w14:textId="77777777" w:rsidR="00EF0013" w:rsidRPr="00EF0013" w:rsidRDefault="00EF0013" w:rsidP="00EF0013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Единый сельскохозяйственный налог зачислен в бюджет района в сумме 446,09 тыс. рублей, в сравнении аналогичным периодом 2022 года снижение составило 1 273,91 тыс. рублей. Снижение поступлений обусловлено снижением исчисленного налога за 2022 год в сравнении с 2021 годом по ООО «</w:t>
      </w:r>
      <w:proofErr w:type="spellStart"/>
      <w:r w:rsidRPr="00EF0013">
        <w:rPr>
          <w:sz w:val="28"/>
          <w:szCs w:val="28"/>
        </w:rPr>
        <w:t>Петровичанское</w:t>
      </w:r>
      <w:proofErr w:type="spellEnd"/>
      <w:r w:rsidRPr="00EF0013">
        <w:rPr>
          <w:sz w:val="28"/>
          <w:szCs w:val="28"/>
        </w:rPr>
        <w:t xml:space="preserve">» (снижение в 2 раза), ИП </w:t>
      </w:r>
      <w:proofErr w:type="spellStart"/>
      <w:r w:rsidRPr="00EF0013">
        <w:rPr>
          <w:sz w:val="28"/>
          <w:szCs w:val="28"/>
        </w:rPr>
        <w:t>Точенюк</w:t>
      </w:r>
      <w:proofErr w:type="spellEnd"/>
      <w:r w:rsidRPr="00EF0013">
        <w:rPr>
          <w:sz w:val="28"/>
          <w:szCs w:val="28"/>
        </w:rPr>
        <w:t xml:space="preserve"> А.В. (снижение в 4 раза). </w:t>
      </w:r>
    </w:p>
    <w:p w14:paraId="103C5F82" w14:textId="77777777" w:rsidR="00EF0013" w:rsidRPr="00EF0013" w:rsidRDefault="00EF0013" w:rsidP="00EF0013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 xml:space="preserve">По налогу, взимаемому в связи с применением патентной системы налогообложения за 9 месяцев 2023 года наблюдается снижение поступлений   </w:t>
      </w:r>
      <w:proofErr w:type="gramStart"/>
      <w:r w:rsidRPr="00EF0013">
        <w:rPr>
          <w:sz w:val="28"/>
          <w:szCs w:val="28"/>
        </w:rPr>
        <w:t xml:space="preserve">   (</w:t>
      </w:r>
      <w:proofErr w:type="gramEnd"/>
      <w:r w:rsidRPr="00EF0013">
        <w:rPr>
          <w:sz w:val="28"/>
          <w:szCs w:val="28"/>
        </w:rPr>
        <w:t xml:space="preserve">-1 366,74 тыс. рублей). Снижение поступлений по налогу обусловлено поднятием переплаты на ЕНС после наступления срока оплаты за 2022 год у ряда плательщиков. Кроме того, по данным отчета 1-Патент на 01.07.2023 уменьшено количества выданных патентов, а также снижены суммы потенциального дохода. </w:t>
      </w:r>
    </w:p>
    <w:p w14:paraId="7728BC44" w14:textId="77777777" w:rsidR="00EF0013" w:rsidRPr="00EF0013" w:rsidRDefault="00EF0013" w:rsidP="00EF0013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 xml:space="preserve">Доходы от государственной пошлины по делам, рассматриваемым в судах общей юрисдикции за 9 </w:t>
      </w:r>
      <w:proofErr w:type="gramStart"/>
      <w:r w:rsidRPr="00EF0013">
        <w:rPr>
          <w:sz w:val="28"/>
          <w:szCs w:val="28"/>
        </w:rPr>
        <w:t>месяцев 2023 года</w:t>
      </w:r>
      <w:proofErr w:type="gramEnd"/>
      <w:r w:rsidRPr="00EF0013">
        <w:rPr>
          <w:sz w:val="28"/>
          <w:szCs w:val="28"/>
        </w:rPr>
        <w:t xml:space="preserve"> составили 3 027,94 тыс. рублей, в сравнении с аналогичным периодом прошлого года снижение составило 99,9 тыс. рублей. </w:t>
      </w:r>
    </w:p>
    <w:p w14:paraId="70CB65D3" w14:textId="77777777" w:rsidR="00EF0013" w:rsidRPr="00EF0013" w:rsidRDefault="00EF0013" w:rsidP="00EF0013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 xml:space="preserve">В общем объеме поступлений от неналоговых доходов, доходы от сдачи в аренду земельных участков составили 4 129,49 тыс. рублей, что меньше аналогичного периода прошлого года на 617,18 тыс. рублей. Снижение поступлений в анализируемом периоде текущего года связано с отсутствием платежей по договорам аренды ООО «Хороль </w:t>
      </w:r>
      <w:proofErr w:type="spellStart"/>
      <w:r w:rsidRPr="00EF0013">
        <w:rPr>
          <w:sz w:val="28"/>
          <w:szCs w:val="28"/>
        </w:rPr>
        <w:t>АгроХолдинг</w:t>
      </w:r>
      <w:proofErr w:type="spellEnd"/>
      <w:r w:rsidRPr="00EF0013">
        <w:rPr>
          <w:sz w:val="28"/>
          <w:szCs w:val="28"/>
        </w:rPr>
        <w:t>», ООО «Альмира», ООО «Сфера Девелопмент».</w:t>
      </w:r>
    </w:p>
    <w:p w14:paraId="460E49DC" w14:textId="77777777" w:rsidR="00EF0013" w:rsidRPr="00EF0013" w:rsidRDefault="00EF0013" w:rsidP="00EF0013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Поступления от сдачи в аренду муниципального имущества за 9 месяцев 2023 года в сравнении с аналогичным периодом прошлого года уменьшились на 837,32 тыс. рублей и составили 1 833,38 тыс. рублей, что связано с расторжением договора аренды муниципального имущества с ООО «Энергия».</w:t>
      </w:r>
    </w:p>
    <w:p w14:paraId="2D3460A7" w14:textId="77777777" w:rsidR="00EF0013" w:rsidRPr="00EF0013" w:rsidRDefault="00EF0013" w:rsidP="00EF0013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За 9 месяцев 2023года в бюджет района зачислены «прочие доходы от использования муниципального имущества» в сумме 1 026,61 тыс. рублей (в том числе платежи граждан за наем муниципального жилья). В сравнении с аналогичным периодом прошлого года в бюджет района поступило на 179,87 тыс. рублей меньше, что связано с ростом числа недобросовестных плательщиков по социальному найму жилья.</w:t>
      </w:r>
    </w:p>
    <w:p w14:paraId="4D6CB771" w14:textId="77777777" w:rsidR="00EF0013" w:rsidRPr="00EF0013" w:rsidRDefault="00EF0013" w:rsidP="00EF0013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 xml:space="preserve">Платежи при пользовании природными ресурсами, в том числе за негативное воздействие на окружающую среду, в анализируемом периоде составили 516,23 тыс. рублей, что на 250,94 тыс. рублей меньше поступлений аналогичного периода прошлого года (снижение поступлений от </w:t>
      </w:r>
      <w:proofErr w:type="spellStart"/>
      <w:r w:rsidRPr="00EF0013">
        <w:rPr>
          <w:sz w:val="28"/>
          <w:szCs w:val="28"/>
        </w:rPr>
        <w:t>Сибирцевского</w:t>
      </w:r>
      <w:proofErr w:type="spellEnd"/>
      <w:r w:rsidRPr="00EF0013">
        <w:rPr>
          <w:sz w:val="28"/>
          <w:szCs w:val="28"/>
        </w:rPr>
        <w:t xml:space="preserve"> щебеночного завода Ф-ла АО «Первая нерудная компания») </w:t>
      </w:r>
    </w:p>
    <w:p w14:paraId="5EC63C8C" w14:textId="77777777" w:rsidR="00EF0013" w:rsidRPr="00EF0013" w:rsidRDefault="00EF0013" w:rsidP="00EF0013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lastRenderedPageBreak/>
        <w:t xml:space="preserve">Поступления доходов от оказания платных услуг в бюджет Черниговского района за 9 месяцев 2023 года составили 314,75 тыс. рублей, что ниже уровня аналогичного периода прошлого года на 56,65 тыс. рублей. </w:t>
      </w:r>
    </w:p>
    <w:p w14:paraId="760DA02C" w14:textId="77777777" w:rsidR="00EF0013" w:rsidRPr="00EF0013" w:rsidRDefault="00EF0013" w:rsidP="00EF0013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 xml:space="preserve">Прочие доходы от компенсации затрат бюджетов муниципальных районов за 9 месяцев 2023года составили 570,40 тыс. рублей, что на 527,33 тыс. рублей больше аналогичного периода прошлого года. </w:t>
      </w:r>
    </w:p>
    <w:p w14:paraId="03C6A59C" w14:textId="77777777" w:rsidR="00EF0013" w:rsidRPr="00EF0013" w:rsidRDefault="00EF0013" w:rsidP="00EF0013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 xml:space="preserve">Доходы от продажи земельных участков зачислены в бюджет Черниговского района в анализируемом периоде в сумме 2 479,17 тыс. рублей, за аналогичный период прошлого года в бюджет Черниговского района поступило на 1 840,98 тыс. рублей меньше. Рост поступлений обусловлен оформлением сделки купли-продажи земельного участка с ООО «Хороль </w:t>
      </w:r>
      <w:proofErr w:type="spellStart"/>
      <w:r w:rsidRPr="00EF0013">
        <w:rPr>
          <w:sz w:val="28"/>
          <w:szCs w:val="28"/>
        </w:rPr>
        <w:t>АгроХолдинг</w:t>
      </w:r>
      <w:proofErr w:type="spellEnd"/>
      <w:r w:rsidRPr="00EF0013">
        <w:rPr>
          <w:sz w:val="28"/>
          <w:szCs w:val="28"/>
        </w:rPr>
        <w:t xml:space="preserve">», ООО «ЧАПХ». </w:t>
      </w:r>
    </w:p>
    <w:p w14:paraId="76CBFB41" w14:textId="77777777" w:rsidR="00EF0013" w:rsidRPr="00EF0013" w:rsidRDefault="00EF0013" w:rsidP="00EF0013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Доходы от реализации муниципального имущества за 9 месяцев 2023года составили 311,50 тыс. рублей, что на 269,19 тыс. рублей меньше аналогичного периода прошлого года. Снижение поступлений связано с окончанием срока исполнения договора купли-продажи муниципального имущества ООО «Здоровье» в 2022 году.</w:t>
      </w:r>
    </w:p>
    <w:p w14:paraId="0A72E58D" w14:textId="77777777" w:rsidR="00EF0013" w:rsidRPr="00EF0013" w:rsidRDefault="00EF0013" w:rsidP="00EF0013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EF0013">
        <w:rPr>
          <w:sz w:val="28"/>
          <w:szCs w:val="28"/>
        </w:rPr>
        <w:t>Поступления в бюджет Черниговского района от штрафных санкций за 9 месяцев 2023 года составили 1 509,90 тыс. рублей, что выше уровня 2022 года на 540,89 тыс. рублей.</w:t>
      </w:r>
    </w:p>
    <w:p w14:paraId="74DD0C4A" w14:textId="77777777" w:rsidR="00183FA5" w:rsidRPr="006D70CD" w:rsidRDefault="00183FA5" w:rsidP="006D70CD">
      <w:pPr>
        <w:pStyle w:val="2"/>
        <w:spacing w:after="0" w:line="240" w:lineRule="auto"/>
        <w:ind w:firstLine="680"/>
        <w:jc w:val="both"/>
        <w:rPr>
          <w:b/>
          <w:color w:val="000000"/>
          <w:sz w:val="28"/>
          <w:szCs w:val="28"/>
        </w:rPr>
      </w:pPr>
    </w:p>
    <w:p w14:paraId="5F2D6A51" w14:textId="77777777" w:rsidR="002945E7" w:rsidRPr="00A17547" w:rsidRDefault="002945E7" w:rsidP="00A175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1.3. Характеристика ситуации </w:t>
      </w:r>
    </w:p>
    <w:p w14:paraId="6C5493F1" w14:textId="77777777" w:rsidR="002945E7" w:rsidRPr="006D70CD" w:rsidRDefault="002945E7" w:rsidP="006D70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CD">
        <w:rPr>
          <w:rFonts w:ascii="Times New Roman" w:hAnsi="Times New Roman" w:cs="Times New Roman"/>
          <w:color w:val="000000"/>
          <w:sz w:val="28"/>
          <w:szCs w:val="28"/>
        </w:rPr>
        <w:t>Численность постоянного населения Черниговского муниципального района на 01.01.202</w:t>
      </w:r>
      <w:r w:rsidR="00BE294D" w:rsidRPr="006D70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составила </w:t>
      </w:r>
      <w:r w:rsidR="00704FA1" w:rsidRPr="006D70CD">
        <w:rPr>
          <w:rFonts w:ascii="Times New Roman" w:hAnsi="Times New Roman" w:cs="Times New Roman"/>
          <w:color w:val="000000"/>
          <w:sz w:val="28"/>
          <w:szCs w:val="28"/>
        </w:rPr>
        <w:t>26306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человек (</w:t>
      </w:r>
      <w:r w:rsidR="00A0758A">
        <w:rPr>
          <w:rFonts w:ascii="Times New Roman" w:hAnsi="Times New Roman" w:cs="Times New Roman"/>
          <w:color w:val="000000"/>
          <w:sz w:val="28"/>
          <w:szCs w:val="28"/>
        </w:rPr>
        <w:t>98,4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>% к</w:t>
      </w:r>
      <w:r w:rsidR="008E3E8F">
        <w:rPr>
          <w:rFonts w:ascii="Times New Roman" w:hAnsi="Times New Roman" w:cs="Times New Roman"/>
          <w:color w:val="000000"/>
          <w:sz w:val="28"/>
          <w:szCs w:val="28"/>
        </w:rPr>
        <w:t xml:space="preserve"> 9 месяцам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E294D" w:rsidRPr="006D70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года). Сокращение населения</w:t>
      </w:r>
      <w:r w:rsidR="008E3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0E7" w:rsidRPr="006D70CD">
        <w:rPr>
          <w:rFonts w:ascii="Times New Roman" w:hAnsi="Times New Roman" w:cs="Times New Roman"/>
          <w:color w:val="000000"/>
          <w:sz w:val="28"/>
          <w:szCs w:val="28"/>
        </w:rPr>
        <w:t>в 2023 году произошло в связи с тем, что в 2020 году была произведена перепись населения,</w:t>
      </w:r>
      <w:r w:rsidR="008E3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0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так же уменьшение 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происходит как за счет естественной, так и миграционной </w:t>
      </w:r>
      <w:r w:rsidR="00D367F7" w:rsidRPr="006D70CD">
        <w:rPr>
          <w:rFonts w:ascii="Times New Roman" w:hAnsi="Times New Roman" w:cs="Times New Roman"/>
          <w:color w:val="000000"/>
          <w:sz w:val="28"/>
          <w:szCs w:val="28"/>
        </w:rPr>
        <w:t>убыли.</w:t>
      </w:r>
    </w:p>
    <w:p w14:paraId="03BC81AF" w14:textId="77777777" w:rsidR="002945E7" w:rsidRPr="006D70CD" w:rsidRDefault="002945E7" w:rsidP="006D70CD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Объем отгруженных товаров </w:t>
      </w:r>
      <w:r w:rsidR="00617FB2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увеличился </w:t>
      </w:r>
      <w:r w:rsidR="00D73987" w:rsidRPr="006D70C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E3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3AD">
        <w:rPr>
          <w:rFonts w:ascii="Times New Roman" w:hAnsi="Times New Roman" w:cs="Times New Roman"/>
          <w:color w:val="000000"/>
          <w:sz w:val="28"/>
          <w:szCs w:val="28"/>
        </w:rPr>
        <w:t>137,9</w:t>
      </w:r>
      <w:r w:rsidR="00D73987" w:rsidRPr="006D70CD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к январю-</w:t>
      </w:r>
      <w:r w:rsidR="001E53AD">
        <w:rPr>
          <w:rFonts w:ascii="Times New Roman" w:hAnsi="Times New Roman" w:cs="Times New Roman"/>
          <w:color w:val="000000"/>
          <w:sz w:val="28"/>
          <w:szCs w:val="28"/>
        </w:rPr>
        <w:t>сентябрю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E294D" w:rsidRPr="006D70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17FB2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За отчетный период отгружено товаров собственного производства и оказано услуг по чистым видам деятельности крупными и средними организациями на сумму </w:t>
      </w:r>
      <w:r w:rsidR="001E53AD">
        <w:rPr>
          <w:rFonts w:ascii="Times New Roman" w:hAnsi="Times New Roman" w:cs="Times New Roman"/>
          <w:color w:val="000000"/>
          <w:sz w:val="28"/>
          <w:szCs w:val="28"/>
        </w:rPr>
        <w:t>4748,7 млн.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1E53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E294D" w:rsidRPr="006D70CD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объемов производства произошло за счет </w:t>
      </w:r>
      <w:r w:rsidR="00BE294D" w:rsidRPr="006D70CD">
        <w:rPr>
          <w:rFonts w:ascii="Times New Roman" w:hAnsi="Times New Roman" w:cs="Times New Roman"/>
          <w:color w:val="000000"/>
          <w:sz w:val="28"/>
          <w:szCs w:val="28"/>
        </w:rPr>
        <w:t>увеличения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отгружено товаров собственного производства и оказано услуг по основным видам деятельности крупными и средними организациями, по виду экономической деятельности</w:t>
      </w:r>
    </w:p>
    <w:p w14:paraId="71C7D73C" w14:textId="77777777" w:rsidR="002945E7" w:rsidRPr="006D70CD" w:rsidRDefault="002945E7" w:rsidP="006D70CD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Оборот розничной торговли за </w:t>
      </w:r>
      <w:r w:rsidR="001E53A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7398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месяцев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E294D" w:rsidRPr="006D70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 (по крупным и средним предприятиям) увеличился в </w:t>
      </w:r>
      <w:r w:rsidR="00BE294D" w:rsidRPr="006D70CD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3C5D64" w:rsidRPr="006D70C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раз</w:t>
      </w:r>
      <w:r w:rsidR="003C5D64" w:rsidRPr="006D70C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E53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A4C">
        <w:rPr>
          <w:rFonts w:ascii="Times New Roman" w:hAnsi="Times New Roman" w:cs="Times New Roman"/>
          <w:color w:val="000000"/>
          <w:sz w:val="28"/>
          <w:szCs w:val="28"/>
        </w:rPr>
        <w:t xml:space="preserve">или на 284,5 млн. руб. 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1E53AD">
        <w:rPr>
          <w:rFonts w:ascii="Times New Roman" w:hAnsi="Times New Roman" w:cs="Times New Roman"/>
          <w:color w:val="000000"/>
          <w:sz w:val="28"/>
          <w:szCs w:val="28"/>
        </w:rPr>
        <w:t>аналогичному периоду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E294D" w:rsidRPr="006D70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D70CD" w:rsidRPr="006D70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7A4C">
        <w:rPr>
          <w:rFonts w:ascii="Times New Roman" w:hAnsi="Times New Roman" w:cs="Times New Roman"/>
          <w:color w:val="000000"/>
          <w:sz w:val="28"/>
          <w:szCs w:val="28"/>
        </w:rPr>
        <w:t xml:space="preserve">, данный показатель в 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E294D" w:rsidRPr="006D70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817A4C">
        <w:rPr>
          <w:rFonts w:ascii="Times New Roman" w:hAnsi="Times New Roman" w:cs="Times New Roman"/>
          <w:color w:val="000000"/>
          <w:sz w:val="28"/>
          <w:szCs w:val="28"/>
        </w:rPr>
        <w:t xml:space="preserve">у составил </w:t>
      </w:r>
      <w:r w:rsidR="00C56CF3">
        <w:rPr>
          <w:rFonts w:ascii="Times New Roman" w:hAnsi="Times New Roman" w:cs="Times New Roman"/>
          <w:color w:val="000000"/>
          <w:sz w:val="28"/>
          <w:szCs w:val="28"/>
        </w:rPr>
        <w:t>245,3</w:t>
      </w:r>
      <w:r w:rsidR="00817A4C">
        <w:rPr>
          <w:rFonts w:ascii="Times New Roman" w:hAnsi="Times New Roman" w:cs="Times New Roman"/>
          <w:color w:val="000000"/>
          <w:sz w:val="28"/>
          <w:szCs w:val="28"/>
        </w:rPr>
        <w:t xml:space="preserve"> млн. руб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6CF3">
        <w:rPr>
          <w:rFonts w:ascii="Times New Roman" w:hAnsi="Times New Roman" w:cs="Times New Roman"/>
          <w:color w:val="000000"/>
          <w:sz w:val="28"/>
          <w:szCs w:val="28"/>
        </w:rPr>
        <w:t>, а 2023 году 529,8 млн. руб..</w:t>
      </w:r>
    </w:p>
    <w:p w14:paraId="1A990FA3" w14:textId="77777777" w:rsidR="002945E7" w:rsidRPr="006D70CD" w:rsidRDefault="002945E7" w:rsidP="006D70C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Оборот общественного питания составил </w:t>
      </w:r>
      <w:r w:rsidR="00C56CF3">
        <w:rPr>
          <w:rFonts w:ascii="Times New Roman" w:hAnsi="Times New Roman" w:cs="Times New Roman"/>
          <w:color w:val="000000"/>
          <w:sz w:val="28"/>
          <w:szCs w:val="28"/>
        </w:rPr>
        <w:t xml:space="preserve">278,8 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 xml:space="preserve">млн 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руб., (</w:t>
      </w:r>
      <w:r w:rsidR="00C56CF3">
        <w:rPr>
          <w:rFonts w:ascii="Times New Roman" w:hAnsi="Times New Roman" w:cs="Times New Roman"/>
          <w:color w:val="000000"/>
          <w:sz w:val="28"/>
          <w:szCs w:val="28"/>
        </w:rPr>
        <w:t xml:space="preserve">99,9 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% к январю-</w:t>
      </w:r>
      <w:r w:rsidR="00C56CF3">
        <w:rPr>
          <w:rFonts w:ascii="Times New Roman" w:hAnsi="Times New Roman" w:cs="Times New Roman"/>
          <w:color w:val="000000"/>
          <w:sz w:val="28"/>
          <w:szCs w:val="28"/>
        </w:rPr>
        <w:t xml:space="preserve">сентябрю 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B6906" w:rsidRPr="006D70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года).   </w:t>
      </w:r>
      <w:r w:rsidR="00C56CF3" w:rsidRPr="00C56CF3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C56CF3" w:rsidRPr="00C56CF3">
        <w:rPr>
          <w:rFonts w:ascii="Times New Roman" w:hAnsi="Times New Roman" w:cs="Times New Roman"/>
          <w:color w:val="000000"/>
          <w:sz w:val="28"/>
          <w:szCs w:val="28"/>
        </w:rPr>
        <w:t xml:space="preserve">о Черниговскому району (по крупным и средним предприятиям  ОАО </w:t>
      </w:r>
      <w:proofErr w:type="spellStart"/>
      <w:r w:rsidR="00C56CF3" w:rsidRPr="00C56CF3">
        <w:rPr>
          <w:rFonts w:ascii="Times New Roman" w:hAnsi="Times New Roman" w:cs="Times New Roman"/>
          <w:color w:val="000000"/>
          <w:sz w:val="28"/>
          <w:szCs w:val="28"/>
        </w:rPr>
        <w:t>Сибирцевский</w:t>
      </w:r>
      <w:proofErr w:type="spellEnd"/>
      <w:r w:rsidR="00C56CF3" w:rsidRPr="00C56CF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C56CF3" w:rsidRPr="00C56CF3">
        <w:rPr>
          <w:rFonts w:ascii="Times New Roman" w:hAnsi="Times New Roman" w:cs="Times New Roman"/>
          <w:color w:val="000000"/>
          <w:sz w:val="28"/>
          <w:szCs w:val="28"/>
        </w:rPr>
        <w:t>Щебзавод</w:t>
      </w:r>
      <w:proofErr w:type="spellEnd"/>
      <w:r w:rsidR="00C56CF3" w:rsidRPr="00C56CF3">
        <w:rPr>
          <w:rFonts w:ascii="Times New Roman" w:hAnsi="Times New Roman" w:cs="Times New Roman"/>
          <w:color w:val="000000"/>
          <w:sz w:val="28"/>
          <w:szCs w:val="28"/>
        </w:rPr>
        <w:t xml:space="preserve">», ООО «Транснефть-Дальний Восток», столовые учебных заведений и воинских частей). Данный показатель снизился на </w:t>
      </w:r>
      <w:r w:rsidR="00C56CF3" w:rsidRPr="00C56CF3">
        <w:rPr>
          <w:rFonts w:ascii="Times New Roman" w:hAnsi="Times New Roman" w:cs="Times New Roman"/>
          <w:b/>
          <w:color w:val="000000"/>
          <w:sz w:val="28"/>
          <w:szCs w:val="28"/>
        </w:rPr>
        <w:t>0,3 млн. руб</w:t>
      </w:r>
      <w:r w:rsidR="00C56CF3" w:rsidRPr="00C56CF3">
        <w:rPr>
          <w:rFonts w:ascii="Times New Roman" w:hAnsi="Times New Roman" w:cs="Times New Roman"/>
          <w:color w:val="000000"/>
          <w:sz w:val="28"/>
          <w:szCs w:val="28"/>
        </w:rPr>
        <w:t xml:space="preserve">. по отношению к аналогичному периоду </w:t>
      </w:r>
      <w:r w:rsidR="00C56CF3" w:rsidRPr="00C56CF3"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r w:rsidR="00C56CF3" w:rsidRPr="00C56CF3">
        <w:rPr>
          <w:rFonts w:ascii="Times New Roman" w:hAnsi="Times New Roman" w:cs="Times New Roman"/>
          <w:color w:val="000000"/>
          <w:sz w:val="28"/>
          <w:szCs w:val="28"/>
        </w:rPr>
        <w:t xml:space="preserve"> году (2022г.- 279,1 млн.руб.) и составил </w:t>
      </w:r>
      <w:r w:rsidR="00C56CF3" w:rsidRPr="00C56CF3">
        <w:rPr>
          <w:rFonts w:ascii="Times New Roman" w:hAnsi="Times New Roman" w:cs="Times New Roman"/>
          <w:b/>
          <w:color w:val="000000"/>
          <w:sz w:val="28"/>
          <w:szCs w:val="28"/>
        </w:rPr>
        <w:t>278,8 млн.руб</w:t>
      </w:r>
      <w:r w:rsidR="00C56CF3" w:rsidRPr="00C56CF3">
        <w:rPr>
          <w:rFonts w:ascii="Times New Roman" w:hAnsi="Times New Roman" w:cs="Times New Roman"/>
          <w:color w:val="000000"/>
          <w:sz w:val="28"/>
          <w:szCs w:val="28"/>
        </w:rPr>
        <w:t xml:space="preserve">..Снижение показателя связано с тем, что на территории Российской Федерации была </w:t>
      </w:r>
      <w:r w:rsidR="00C56CF3" w:rsidRPr="00C56C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проведена частичная мобилизация, а так же большая часть военнослужащих которые проходят воинскую службу в военных частях расположенных на территории Черниговского района находятся в командировке в зоне проведения СВО, соответственно столовые воинских частей закупают меньшее количество продуктов для приготовления, тем самым произошло снижение показателя</w:t>
      </w:r>
      <w:r w:rsidR="00C56C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F996FC" w14:textId="77777777" w:rsidR="002945E7" w:rsidRPr="006D70CD" w:rsidRDefault="002945E7" w:rsidP="006D70CD">
      <w:pPr>
        <w:tabs>
          <w:tab w:val="left" w:pos="-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CD">
        <w:rPr>
          <w:rFonts w:ascii="Times New Roman" w:hAnsi="Times New Roman" w:cs="Times New Roman"/>
          <w:color w:val="000000"/>
          <w:sz w:val="28"/>
          <w:szCs w:val="28"/>
        </w:rPr>
        <w:t>Объем платных услуги населению (</w:t>
      </w:r>
      <w:r w:rsidR="002C0D78">
        <w:rPr>
          <w:rFonts w:ascii="Times New Roman" w:hAnsi="Times New Roman" w:cs="Times New Roman"/>
          <w:color w:val="000000"/>
          <w:sz w:val="28"/>
          <w:szCs w:val="28"/>
        </w:rPr>
        <w:t>104,5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2C0D78">
        <w:rPr>
          <w:rFonts w:ascii="Times New Roman" w:hAnsi="Times New Roman" w:cs="Times New Roman"/>
          <w:color w:val="000000"/>
          <w:sz w:val="28"/>
          <w:szCs w:val="28"/>
        </w:rPr>
        <w:t>9 месяцам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B6906" w:rsidRPr="006D70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D70CD" w:rsidRPr="006D70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) Показатель </w:t>
      </w:r>
      <w:r w:rsidR="00244DBE" w:rsidRPr="006D70CD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аналогичного показателя прошлого года на </w:t>
      </w:r>
      <w:r w:rsidR="002C0D78">
        <w:rPr>
          <w:rFonts w:ascii="Times New Roman" w:hAnsi="Times New Roman" w:cs="Times New Roman"/>
          <w:color w:val="000000"/>
          <w:sz w:val="28"/>
          <w:szCs w:val="28"/>
        </w:rPr>
        <w:t>6,3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 xml:space="preserve"> млн 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руб. (</w:t>
      </w:r>
      <w:r w:rsidR="002C0D78">
        <w:rPr>
          <w:rFonts w:ascii="Times New Roman" w:hAnsi="Times New Roman" w:cs="Times New Roman"/>
          <w:color w:val="000000"/>
          <w:sz w:val="28"/>
          <w:szCs w:val="28"/>
        </w:rPr>
        <w:t xml:space="preserve">9 месяцев 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2022 года – </w:t>
      </w:r>
      <w:r w:rsidR="002C0D78">
        <w:rPr>
          <w:rFonts w:ascii="Times New Roman" w:hAnsi="Times New Roman" w:cs="Times New Roman"/>
          <w:color w:val="000000"/>
          <w:sz w:val="28"/>
          <w:szCs w:val="28"/>
        </w:rPr>
        <w:t>140,2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 xml:space="preserve"> млн</w:t>
      </w:r>
      <w:r w:rsidR="002C0D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руб., 202</w:t>
      </w:r>
      <w:r w:rsidR="00BB6906" w:rsidRPr="006D70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года- </w:t>
      </w:r>
      <w:r w:rsidR="002C0D78">
        <w:rPr>
          <w:rFonts w:ascii="Times New Roman" w:hAnsi="Times New Roman" w:cs="Times New Roman"/>
          <w:color w:val="000000"/>
          <w:sz w:val="28"/>
          <w:szCs w:val="28"/>
        </w:rPr>
        <w:t>146,5  млн.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руб.).</w:t>
      </w:r>
    </w:p>
    <w:p w14:paraId="0E223949" w14:textId="77777777" w:rsidR="004206F8" w:rsidRDefault="006D70CD" w:rsidP="006D70C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Число малых и микропредприятий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2C0D7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541F5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месяцев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B6906" w:rsidRPr="006D70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 по отношению к </w:t>
      </w:r>
      <w:r w:rsidR="002C0D7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B6906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месяцам 2022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 увеличилось и составляет </w:t>
      </w:r>
      <w:r w:rsidR="002C0D78">
        <w:rPr>
          <w:rFonts w:ascii="Times New Roman" w:hAnsi="Times New Roman" w:cs="Times New Roman"/>
          <w:color w:val="000000"/>
          <w:sz w:val="28"/>
          <w:szCs w:val="28"/>
        </w:rPr>
        <w:t>109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ед., численность занятых в </w:t>
      </w:r>
      <w:r w:rsidR="007D742F">
        <w:rPr>
          <w:rFonts w:ascii="Times New Roman" w:hAnsi="Times New Roman" w:cs="Times New Roman"/>
          <w:color w:val="000000"/>
          <w:sz w:val="28"/>
          <w:szCs w:val="28"/>
        </w:rPr>
        <w:t>малом бизнесе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период январь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0D78">
        <w:rPr>
          <w:rFonts w:ascii="Times New Roman" w:hAnsi="Times New Roman" w:cs="Times New Roman"/>
          <w:color w:val="000000"/>
          <w:sz w:val="28"/>
          <w:szCs w:val="28"/>
        </w:rPr>
        <w:t>сентябрь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50E74" w:rsidRPr="006D70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4206F8">
        <w:rPr>
          <w:rFonts w:ascii="Times New Roman" w:hAnsi="Times New Roman" w:cs="Times New Roman"/>
          <w:color w:val="000000"/>
          <w:sz w:val="28"/>
          <w:szCs w:val="28"/>
        </w:rPr>
        <w:t xml:space="preserve"> осталось на уровне аналогичного периода 2022 года.</w:t>
      </w:r>
    </w:p>
    <w:p w14:paraId="51FC632F" w14:textId="77777777" w:rsidR="004206F8" w:rsidRPr="004206F8" w:rsidRDefault="002945E7" w:rsidP="006D70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0CD">
        <w:rPr>
          <w:rFonts w:ascii="Times New Roman" w:hAnsi="Times New Roman" w:cs="Times New Roman"/>
          <w:color w:val="000000"/>
          <w:sz w:val="28"/>
          <w:szCs w:val="28"/>
        </w:rPr>
        <w:t>Введено жилья  за</w:t>
      </w:r>
      <w:r w:rsidR="003541F5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06F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541F5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06F8">
        <w:rPr>
          <w:rFonts w:ascii="Times New Roman" w:hAnsi="Times New Roman" w:cs="Times New Roman"/>
          <w:color w:val="000000"/>
          <w:sz w:val="28"/>
          <w:szCs w:val="28"/>
        </w:rPr>
        <w:t>месяцев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50E74" w:rsidRPr="006D70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  </w:t>
      </w:r>
      <w:r w:rsidR="004206F8">
        <w:rPr>
          <w:rFonts w:ascii="Times New Roman" w:hAnsi="Times New Roman" w:cs="Times New Roman"/>
          <w:color w:val="000000"/>
          <w:sz w:val="28"/>
          <w:szCs w:val="28"/>
        </w:rPr>
        <w:t>7077</w:t>
      </w:r>
      <w:r w:rsidR="003541F5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кв. м, что в </w:t>
      </w:r>
      <w:r w:rsidR="004206F8">
        <w:rPr>
          <w:rFonts w:ascii="Times New Roman" w:hAnsi="Times New Roman" w:cs="Times New Roman"/>
          <w:color w:val="000000"/>
          <w:sz w:val="28"/>
          <w:szCs w:val="28"/>
        </w:rPr>
        <w:t>1,9</w:t>
      </w:r>
      <w:r w:rsidR="00654C0B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раза больше  к </w:t>
      </w:r>
      <w:r w:rsidR="00950E74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аналогичному 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периоду январь-</w:t>
      </w:r>
      <w:r w:rsidR="004206F8">
        <w:rPr>
          <w:rFonts w:ascii="Times New Roman" w:hAnsi="Times New Roman" w:cs="Times New Roman"/>
          <w:color w:val="000000"/>
          <w:sz w:val="28"/>
          <w:szCs w:val="28"/>
        </w:rPr>
        <w:t>сентябрь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50E74" w:rsidRPr="006D70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206F8" w:rsidRPr="004206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основном </w:t>
      </w:r>
      <w:r w:rsidR="004206F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 данного показателя</w:t>
      </w:r>
      <w:r w:rsidR="004206F8" w:rsidRPr="004206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связан с реализацией муниципальной программы «Комплексное развитие сельских территорий» на 2020-2025 годы. Приоритетом пользуются граждане, работающие в АПК и выбравшие способ улучшения жилищных условий в виде строительства.</w:t>
      </w:r>
    </w:p>
    <w:p w14:paraId="5A75EEB8" w14:textId="77777777" w:rsidR="002945E7" w:rsidRPr="006D70CD" w:rsidRDefault="002945E7" w:rsidP="006D70C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Обеспеченность жильем на душу населения, </w:t>
      </w:r>
      <w:r w:rsidR="00950E74" w:rsidRPr="006D70CD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3541F5" w:rsidRPr="006D70CD">
        <w:rPr>
          <w:rFonts w:ascii="Times New Roman" w:hAnsi="Times New Roman" w:cs="Times New Roman"/>
          <w:color w:val="000000"/>
          <w:sz w:val="28"/>
          <w:szCs w:val="28"/>
        </w:rPr>
        <w:t>,1</w:t>
      </w:r>
      <w:r w:rsidR="004206F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70CD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gramEnd"/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50E74" w:rsidRPr="006D70CD">
        <w:rPr>
          <w:rFonts w:ascii="Times New Roman" w:hAnsi="Times New Roman" w:cs="Times New Roman"/>
          <w:color w:val="000000"/>
          <w:sz w:val="28"/>
          <w:szCs w:val="28"/>
        </w:rPr>
        <w:t>119,</w:t>
      </w:r>
      <w:r w:rsidR="004206F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% к январю-</w:t>
      </w:r>
      <w:r w:rsidR="004206F8">
        <w:rPr>
          <w:rFonts w:ascii="Times New Roman" w:hAnsi="Times New Roman" w:cs="Times New Roman"/>
          <w:color w:val="000000"/>
          <w:sz w:val="28"/>
          <w:szCs w:val="28"/>
        </w:rPr>
        <w:t>сентябрю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50E74" w:rsidRPr="006D70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D70CD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-27,</w:t>
      </w:r>
      <w:r w:rsidR="003541F5" w:rsidRPr="006D70C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D70CD" w:rsidRPr="006D70CD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) – рост связан за счет снижением численности населения Черниговского муниципального района и увеличением ИЖС  строительства.</w:t>
      </w:r>
      <w:r w:rsidR="006260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Так же в 2023 году был произведен ввод жилого дома в эксплуатацию.</w:t>
      </w:r>
    </w:p>
    <w:p w14:paraId="7953F137" w14:textId="77777777" w:rsidR="00183FA5" w:rsidRPr="006D70CD" w:rsidRDefault="00183FA5" w:rsidP="006D70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59CC29" w14:textId="77777777" w:rsidR="002945E7" w:rsidRPr="006D70CD" w:rsidRDefault="002945E7" w:rsidP="006D70CD">
      <w:pPr>
        <w:tabs>
          <w:tab w:val="left" w:pos="-162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1.4. Меры поддержки</w:t>
      </w:r>
    </w:p>
    <w:p w14:paraId="23F9FA11" w14:textId="77777777" w:rsidR="00183FA5" w:rsidRPr="006D70CD" w:rsidRDefault="00201CB7" w:rsidP="006D70CD">
      <w:pPr>
        <w:tabs>
          <w:tab w:val="left" w:pos="-16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          В целях развития социального предпринимательства на территории Черниговского района изготовлены раздато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>чные материалы, листовки, а так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же проведены 2 встречи с предприятиями оказывающие услуги населению для возможности получить статус </w:t>
      </w:r>
      <w:r w:rsidR="007D742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Социального предприятия</w:t>
      </w:r>
      <w:r w:rsidR="007D74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FB285B" w14:textId="77777777" w:rsidR="008F5A58" w:rsidRPr="00F56EEC" w:rsidRDefault="00526D40" w:rsidP="008F5A58">
      <w:pPr>
        <w:pStyle w:val="ad"/>
        <w:snapToGrid w:val="0"/>
        <w:jc w:val="both"/>
        <w:rPr>
          <w:sz w:val="24"/>
          <w:szCs w:val="24"/>
        </w:rPr>
      </w:pPr>
      <w:r w:rsidRPr="006D70CD">
        <w:rPr>
          <w:rStyle w:val="a3"/>
          <w:i w:val="0"/>
          <w:spacing w:val="-2"/>
          <w:szCs w:val="28"/>
        </w:rPr>
        <w:t xml:space="preserve">В целях эффективного проведения политики в сфере поддержки предпринимательства, администрацией Черниговского района утверждена программа </w:t>
      </w:r>
      <w:r w:rsidR="007D742F">
        <w:rPr>
          <w:rStyle w:val="a3"/>
          <w:i w:val="0"/>
          <w:spacing w:val="-2"/>
          <w:szCs w:val="28"/>
        </w:rPr>
        <w:t>«</w:t>
      </w:r>
      <w:r w:rsidRPr="006D70CD">
        <w:rPr>
          <w:rStyle w:val="a3"/>
          <w:i w:val="0"/>
          <w:spacing w:val="-2"/>
          <w:szCs w:val="28"/>
        </w:rPr>
        <w:t>Развитие субъектов малого и среднего предпринимательства в Черниговском муниципальном районе</w:t>
      </w:r>
      <w:r w:rsidR="007D742F">
        <w:rPr>
          <w:rStyle w:val="a3"/>
          <w:i w:val="0"/>
          <w:spacing w:val="-2"/>
          <w:szCs w:val="28"/>
        </w:rPr>
        <w:t>»</w:t>
      </w:r>
      <w:r w:rsidRPr="006D70CD">
        <w:rPr>
          <w:rStyle w:val="a3"/>
          <w:i w:val="0"/>
          <w:spacing w:val="-2"/>
          <w:szCs w:val="28"/>
        </w:rPr>
        <w:t xml:space="preserve"> на 2017-202</w:t>
      </w:r>
      <w:r w:rsidR="008F5A58">
        <w:rPr>
          <w:rStyle w:val="a3"/>
          <w:i w:val="0"/>
          <w:spacing w:val="-2"/>
          <w:szCs w:val="28"/>
        </w:rPr>
        <w:t>6</w:t>
      </w:r>
      <w:r w:rsidRPr="006D70CD">
        <w:rPr>
          <w:rStyle w:val="a3"/>
          <w:i w:val="0"/>
          <w:spacing w:val="-2"/>
          <w:szCs w:val="28"/>
        </w:rPr>
        <w:t xml:space="preserve"> гг. В 2023 году на реализацию   программы предусмотрено 500,0 тыс. руб.</w:t>
      </w:r>
      <w:r w:rsidRPr="006D70CD">
        <w:rPr>
          <w:szCs w:val="28"/>
        </w:rPr>
        <w:t xml:space="preserve"> Из них </w:t>
      </w:r>
      <w:r w:rsidR="008F5A58">
        <w:rPr>
          <w:szCs w:val="28"/>
        </w:rPr>
        <w:t>130,0</w:t>
      </w:r>
      <w:r w:rsidRPr="006D70CD">
        <w:rPr>
          <w:szCs w:val="28"/>
        </w:rPr>
        <w:t xml:space="preserve"> тыс. руб.</w:t>
      </w:r>
      <w:r w:rsidR="008F5A58" w:rsidRPr="008F5A58">
        <w:rPr>
          <w:sz w:val="24"/>
          <w:szCs w:val="24"/>
        </w:rPr>
        <w:t xml:space="preserve"> </w:t>
      </w:r>
      <w:r w:rsidR="008F5A58" w:rsidRPr="008F5A58">
        <w:rPr>
          <w:szCs w:val="28"/>
        </w:rPr>
        <w:t>Проведение собраний, посвященных «Дню российского предпринимательства» «Дню работников торговли», «Дню работников сельского хозяйства»</w:t>
      </w:r>
      <w:r w:rsidRPr="006D70CD">
        <w:rPr>
          <w:szCs w:val="28"/>
        </w:rPr>
        <w:t xml:space="preserve">, </w:t>
      </w:r>
      <w:r w:rsidR="008F5A58">
        <w:rPr>
          <w:szCs w:val="28"/>
        </w:rPr>
        <w:t>70,0</w:t>
      </w:r>
      <w:r w:rsidRPr="006D70CD">
        <w:rPr>
          <w:szCs w:val="28"/>
        </w:rPr>
        <w:t xml:space="preserve"> тыс. руб. </w:t>
      </w:r>
      <w:r w:rsidR="008F5A58" w:rsidRPr="008F5A58">
        <w:rPr>
          <w:szCs w:val="28"/>
        </w:rPr>
        <w:t>Подготовка информационных материалов для СМИ, изготовление полиграфической продукции, освещающих вопросы развития малого и среднего предпринимательства, в том числе для социальных предпринимателей, физических лиц, не являющихся индивидуальными предпринимателями и применяющих специальный налоговый режим «Налог на профессиональный доход» в Черниговском районе</w:t>
      </w:r>
      <w:r w:rsidR="008F5A58">
        <w:rPr>
          <w:szCs w:val="28"/>
        </w:rPr>
        <w:t>, 120,0 тыс. руб. на организацию</w:t>
      </w:r>
      <w:r w:rsidR="008F5A58" w:rsidRPr="008F5A58">
        <w:rPr>
          <w:szCs w:val="28"/>
        </w:rPr>
        <w:t xml:space="preserve"> и проведение </w:t>
      </w:r>
      <w:r w:rsidR="008F5A58">
        <w:rPr>
          <w:szCs w:val="28"/>
        </w:rPr>
        <w:t>к</w:t>
      </w:r>
      <w:r w:rsidR="008F5A58" w:rsidRPr="008F5A58">
        <w:rPr>
          <w:szCs w:val="28"/>
        </w:rPr>
        <w:t>онкурса</w:t>
      </w:r>
      <w:r w:rsidR="008F5A58">
        <w:rPr>
          <w:szCs w:val="28"/>
        </w:rPr>
        <w:t xml:space="preserve"> </w:t>
      </w:r>
      <w:r w:rsidR="008F5A58" w:rsidRPr="008F5A58">
        <w:rPr>
          <w:szCs w:val="28"/>
        </w:rPr>
        <w:t>проектов по предпринимательству</w:t>
      </w:r>
      <w:r w:rsidR="008F5A58">
        <w:rPr>
          <w:szCs w:val="28"/>
        </w:rPr>
        <w:t xml:space="preserve"> </w:t>
      </w:r>
      <w:r w:rsidR="008F5A58" w:rsidRPr="008F5A58">
        <w:rPr>
          <w:szCs w:val="28"/>
        </w:rPr>
        <w:t>«Я-ПРЕДПРИНИМАТЕЛЬ» в Черниговском районе»</w:t>
      </w:r>
      <w:r w:rsidR="008F5A58">
        <w:rPr>
          <w:szCs w:val="28"/>
        </w:rPr>
        <w:t xml:space="preserve"> и  </w:t>
      </w:r>
      <w:r w:rsidR="008F5A58">
        <w:rPr>
          <w:szCs w:val="28"/>
        </w:rPr>
        <w:lastRenderedPageBreak/>
        <w:t>180,0 тыс. руб. на п</w:t>
      </w:r>
      <w:r w:rsidR="008F5A58" w:rsidRPr="008F5A58">
        <w:rPr>
          <w:szCs w:val="28"/>
        </w:rPr>
        <w:t>редоставление субсидии на возмещение части затрат субъектам малого и среднего предпринимательства, осуществляющим деятельность в сфере социального предпринимательства</w:t>
      </w:r>
      <w:r w:rsidR="008F5A58">
        <w:rPr>
          <w:szCs w:val="28"/>
        </w:rPr>
        <w:t>.</w:t>
      </w:r>
    </w:p>
    <w:p w14:paraId="0947FE28" w14:textId="77777777" w:rsidR="00526D40" w:rsidRPr="006D70CD" w:rsidRDefault="00526D40" w:rsidP="006D70CD">
      <w:pPr>
        <w:pStyle w:val="a4"/>
        <w:widowControl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</w:p>
    <w:p w14:paraId="29EE08DE" w14:textId="77777777" w:rsidR="00526D40" w:rsidRPr="006D70CD" w:rsidRDefault="00526D40" w:rsidP="006D70CD">
      <w:pPr>
        <w:pStyle w:val="a4"/>
        <w:widowControl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6D70CD">
        <w:rPr>
          <w:rFonts w:ascii="Times New Roman" w:hAnsi="Times New Roman"/>
          <w:b/>
          <w:sz w:val="28"/>
          <w:szCs w:val="28"/>
          <w:u w:val="single"/>
        </w:rPr>
        <w:t>Финансовая поддержка:</w:t>
      </w:r>
      <w:r w:rsidRPr="006D70CD">
        <w:rPr>
          <w:rFonts w:ascii="Times New Roman" w:hAnsi="Times New Roman"/>
          <w:sz w:val="28"/>
          <w:szCs w:val="28"/>
        </w:rPr>
        <w:t xml:space="preserve"> из средств местного бюджета в</w:t>
      </w:r>
      <w:r w:rsidR="00B679D3">
        <w:rPr>
          <w:rFonts w:ascii="Times New Roman" w:hAnsi="Times New Roman"/>
          <w:sz w:val="28"/>
          <w:szCs w:val="28"/>
        </w:rPr>
        <w:t xml:space="preserve"> 3</w:t>
      </w:r>
      <w:r w:rsidRPr="006D70CD">
        <w:rPr>
          <w:rFonts w:ascii="Times New Roman" w:hAnsi="Times New Roman"/>
          <w:sz w:val="28"/>
          <w:szCs w:val="28"/>
        </w:rPr>
        <w:t xml:space="preserve"> квартале 2023 года выделено 100,0 тыс. руб. на проведение мероприятий посвященное </w:t>
      </w:r>
      <w:r w:rsidR="007D742F">
        <w:rPr>
          <w:rFonts w:ascii="Times New Roman" w:hAnsi="Times New Roman"/>
          <w:sz w:val="28"/>
          <w:szCs w:val="28"/>
        </w:rPr>
        <w:t>«</w:t>
      </w:r>
      <w:r w:rsidRPr="006D70CD">
        <w:rPr>
          <w:rFonts w:ascii="Times New Roman" w:hAnsi="Times New Roman"/>
          <w:sz w:val="28"/>
          <w:szCs w:val="28"/>
        </w:rPr>
        <w:t>Дню росси</w:t>
      </w:r>
      <w:r w:rsidR="006D70CD">
        <w:rPr>
          <w:rFonts w:ascii="Times New Roman" w:hAnsi="Times New Roman"/>
          <w:sz w:val="28"/>
          <w:szCs w:val="28"/>
        </w:rPr>
        <w:t>йского предпринимательства</w:t>
      </w:r>
      <w:r w:rsidR="007D742F">
        <w:rPr>
          <w:rFonts w:ascii="Times New Roman" w:hAnsi="Times New Roman"/>
          <w:sz w:val="28"/>
          <w:szCs w:val="28"/>
        </w:rPr>
        <w:t>»</w:t>
      </w:r>
      <w:r w:rsidR="006D70CD">
        <w:rPr>
          <w:rFonts w:ascii="Times New Roman" w:hAnsi="Times New Roman"/>
          <w:sz w:val="28"/>
          <w:szCs w:val="28"/>
        </w:rPr>
        <w:t xml:space="preserve"> и </w:t>
      </w:r>
      <w:r w:rsidR="007D742F">
        <w:rPr>
          <w:rFonts w:ascii="Times New Roman" w:hAnsi="Times New Roman"/>
          <w:sz w:val="28"/>
          <w:szCs w:val="28"/>
        </w:rPr>
        <w:t>«</w:t>
      </w:r>
      <w:r w:rsidRPr="006D70CD">
        <w:rPr>
          <w:rFonts w:ascii="Times New Roman" w:hAnsi="Times New Roman"/>
          <w:sz w:val="28"/>
          <w:szCs w:val="28"/>
        </w:rPr>
        <w:t>Дню торговли</w:t>
      </w:r>
      <w:r w:rsidR="007D742F">
        <w:rPr>
          <w:rFonts w:ascii="Times New Roman" w:hAnsi="Times New Roman"/>
          <w:sz w:val="28"/>
          <w:szCs w:val="28"/>
        </w:rPr>
        <w:t>»</w:t>
      </w:r>
      <w:r w:rsidR="006D70CD" w:rsidRPr="006D70CD">
        <w:rPr>
          <w:rFonts w:ascii="Times New Roman" w:hAnsi="Times New Roman"/>
          <w:sz w:val="28"/>
          <w:szCs w:val="28"/>
        </w:rPr>
        <w:t>.</w:t>
      </w:r>
    </w:p>
    <w:p w14:paraId="2BD6F94D" w14:textId="77777777" w:rsidR="002945E7" w:rsidRPr="006D70CD" w:rsidRDefault="002945E7" w:rsidP="006D70CD">
      <w:pPr>
        <w:pStyle w:val="a4"/>
        <w:widowControl w:val="0"/>
        <w:spacing w:after="0" w:line="240" w:lineRule="auto"/>
        <w:ind w:left="0" w:firstLine="6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D70CD">
        <w:rPr>
          <w:rFonts w:ascii="Times New Roman" w:hAnsi="Times New Roman"/>
          <w:b/>
          <w:sz w:val="28"/>
          <w:szCs w:val="28"/>
          <w:u w:val="single"/>
        </w:rPr>
        <w:t>Информационная поддержка:</w:t>
      </w:r>
    </w:p>
    <w:p w14:paraId="7126D1D7" w14:textId="77777777" w:rsidR="002945E7" w:rsidRPr="006D70CD" w:rsidRDefault="002945E7" w:rsidP="006D70CD">
      <w:pPr>
        <w:pStyle w:val="a4"/>
        <w:widowControl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6D70CD">
        <w:rPr>
          <w:rFonts w:ascii="Times New Roman" w:hAnsi="Times New Roman"/>
          <w:sz w:val="28"/>
          <w:szCs w:val="28"/>
        </w:rPr>
        <w:t xml:space="preserve">- проведено </w:t>
      </w:r>
      <w:r w:rsidR="007516E3">
        <w:rPr>
          <w:rFonts w:ascii="Times New Roman" w:hAnsi="Times New Roman"/>
          <w:sz w:val="28"/>
          <w:szCs w:val="28"/>
        </w:rPr>
        <w:t>3</w:t>
      </w:r>
      <w:r w:rsidRPr="006D70CD">
        <w:rPr>
          <w:rFonts w:ascii="Times New Roman" w:hAnsi="Times New Roman"/>
          <w:sz w:val="28"/>
          <w:szCs w:val="28"/>
        </w:rPr>
        <w:t xml:space="preserve"> заседания Совета по улучшению инвестиционного климата и развитию предпринимательства при Главе Черниговского района;</w:t>
      </w:r>
    </w:p>
    <w:p w14:paraId="794D2142" w14:textId="77777777" w:rsidR="002945E7" w:rsidRPr="006D70CD" w:rsidRDefault="002945E7" w:rsidP="006D70CD">
      <w:pPr>
        <w:pStyle w:val="a4"/>
        <w:widowControl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6D70CD">
        <w:rPr>
          <w:rFonts w:ascii="Times New Roman" w:hAnsi="Times New Roman"/>
          <w:sz w:val="28"/>
          <w:szCs w:val="28"/>
        </w:rPr>
        <w:t xml:space="preserve">- опубликовано и размещено в средствах массовой информации и на официальном сайте администрации </w:t>
      </w:r>
      <w:r w:rsidR="001850CB" w:rsidRPr="006D70CD">
        <w:rPr>
          <w:rFonts w:ascii="Times New Roman" w:hAnsi="Times New Roman"/>
          <w:sz w:val="28"/>
          <w:szCs w:val="28"/>
        </w:rPr>
        <w:t>32</w:t>
      </w:r>
      <w:r w:rsidRPr="006D70CD">
        <w:rPr>
          <w:rFonts w:ascii="Times New Roman" w:hAnsi="Times New Roman"/>
          <w:sz w:val="28"/>
          <w:szCs w:val="28"/>
        </w:rPr>
        <w:t xml:space="preserve"> статей и информаций;</w:t>
      </w:r>
    </w:p>
    <w:p w14:paraId="1F01E06F" w14:textId="77777777" w:rsidR="002945E7" w:rsidRPr="006D70CD" w:rsidRDefault="007516E3" w:rsidP="006D70CD">
      <w:pPr>
        <w:pStyle w:val="a4"/>
        <w:widowControl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 проведено</w:t>
      </w:r>
      <w:r w:rsidR="002945E7" w:rsidRPr="006D70CD">
        <w:rPr>
          <w:rFonts w:ascii="Times New Roman" w:hAnsi="Times New Roman"/>
          <w:sz w:val="28"/>
          <w:szCs w:val="28"/>
        </w:rPr>
        <w:t xml:space="preserve"> </w:t>
      </w:r>
      <w:r w:rsidR="00A6080E" w:rsidRPr="006D70CD">
        <w:rPr>
          <w:rFonts w:ascii="Times New Roman" w:hAnsi="Times New Roman"/>
          <w:sz w:val="28"/>
          <w:szCs w:val="28"/>
        </w:rPr>
        <w:t>1</w:t>
      </w:r>
      <w:r w:rsidR="00E7317D">
        <w:rPr>
          <w:rFonts w:ascii="Times New Roman" w:hAnsi="Times New Roman"/>
          <w:sz w:val="28"/>
          <w:szCs w:val="28"/>
        </w:rPr>
        <w:t>1</w:t>
      </w:r>
      <w:r w:rsidR="00A6080E" w:rsidRPr="006D70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универсальных </w:t>
      </w:r>
      <w:r w:rsidR="002945E7" w:rsidRPr="006D70CD">
        <w:rPr>
          <w:rFonts w:ascii="Times New Roman" w:hAnsi="Times New Roman"/>
          <w:sz w:val="28"/>
          <w:szCs w:val="28"/>
        </w:rPr>
        <w:t>ярмарок;</w:t>
      </w:r>
    </w:p>
    <w:p w14:paraId="260BB4C1" w14:textId="77777777" w:rsidR="0037090B" w:rsidRPr="006D70CD" w:rsidRDefault="00B233D3" w:rsidP="006D70C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CD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Администрация Черниговского</w:t>
      </w:r>
      <w:r w:rsidR="001C299F" w:rsidRPr="006D70CD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6D70CD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района, в лице </w:t>
      </w:r>
      <w:r w:rsidR="00E7317D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Pr="006D70CD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экономики,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на постоянной основе осуществляет межведомственное взаимодействие с отделением Центра социальной поддержки населения, путем оказания консультационной поддержки </w:t>
      </w:r>
      <w:r w:rsidR="007D742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будущим</w:t>
      </w:r>
      <w:r w:rsidR="007D74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предпринимателям и физическим лицам, которые не являются индивидуальными предпринимателями, но применяют специальный налоговый режим </w:t>
      </w:r>
      <w:r w:rsidR="007D742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Налог на профессиональный доход</w:t>
      </w:r>
      <w:r w:rsidR="007D74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(самозанятые).</w:t>
      </w:r>
      <w:r w:rsidR="00273EAF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совместной работы индивидуальные предприниматели и самозанятые получили финансовую поддержку, в виде социальной помощи в рамках социального контракта.</w:t>
      </w:r>
    </w:p>
    <w:p w14:paraId="2A220CF5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14:paraId="7757D95C" w14:textId="77777777" w:rsidR="002945E7" w:rsidRPr="00A17547" w:rsidRDefault="002945E7" w:rsidP="00A17547">
      <w:pPr>
        <w:tabs>
          <w:tab w:val="left" w:pos="-16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1.5. Перспективы развития</w:t>
      </w:r>
    </w:p>
    <w:p w14:paraId="003A8DC5" w14:textId="77777777" w:rsidR="002945E7" w:rsidRPr="006D70CD" w:rsidRDefault="002945E7" w:rsidP="006D70CD">
      <w:pPr>
        <w:tabs>
          <w:tab w:val="left" w:pos="3045"/>
          <w:tab w:val="center" w:pos="5173"/>
        </w:tabs>
        <w:spacing w:after="0" w:line="240" w:lineRule="auto"/>
        <w:ind w:firstLine="680"/>
        <w:jc w:val="both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6D70CD">
        <w:rPr>
          <w:rStyle w:val="a6"/>
          <w:rFonts w:ascii="Times New Roman" w:hAnsi="Times New Roman" w:cs="Times New Roman"/>
          <w:bCs w:val="0"/>
          <w:sz w:val="28"/>
          <w:szCs w:val="28"/>
        </w:rPr>
        <w:t>ТОР Михайловский</w:t>
      </w:r>
    </w:p>
    <w:p w14:paraId="615D6F0B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b/>
          <w:sz w:val="28"/>
          <w:szCs w:val="28"/>
        </w:rPr>
        <w:t xml:space="preserve">Группой компаний </w:t>
      </w:r>
      <w:r w:rsidR="007D742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D70CD">
        <w:rPr>
          <w:rFonts w:ascii="Times New Roman" w:hAnsi="Times New Roman" w:cs="Times New Roman"/>
          <w:b/>
          <w:sz w:val="28"/>
          <w:szCs w:val="28"/>
        </w:rPr>
        <w:t>Агротек</w:t>
      </w:r>
      <w:proofErr w:type="spellEnd"/>
      <w:r w:rsidR="007D742F">
        <w:rPr>
          <w:rFonts w:ascii="Times New Roman" w:hAnsi="Times New Roman" w:cs="Times New Roman"/>
          <w:b/>
          <w:sz w:val="28"/>
          <w:szCs w:val="28"/>
        </w:rPr>
        <w:t>»</w:t>
      </w:r>
      <w:r w:rsidRPr="006D70CD">
        <w:rPr>
          <w:rFonts w:ascii="Times New Roman" w:hAnsi="Times New Roman" w:cs="Times New Roman"/>
          <w:b/>
          <w:sz w:val="28"/>
          <w:szCs w:val="28"/>
        </w:rPr>
        <w:t xml:space="preserve"> в лице ООО </w:t>
      </w:r>
      <w:r w:rsidR="007D742F">
        <w:rPr>
          <w:rFonts w:ascii="Times New Roman" w:hAnsi="Times New Roman" w:cs="Times New Roman"/>
          <w:b/>
          <w:sz w:val="28"/>
          <w:szCs w:val="28"/>
        </w:rPr>
        <w:t>«</w:t>
      </w:r>
      <w:r w:rsidRPr="006D70CD">
        <w:rPr>
          <w:rFonts w:ascii="Times New Roman" w:hAnsi="Times New Roman" w:cs="Times New Roman"/>
          <w:b/>
          <w:sz w:val="28"/>
          <w:szCs w:val="28"/>
        </w:rPr>
        <w:t>Черниговский Агрохолдинг</w:t>
      </w:r>
      <w:r w:rsidR="007D742F">
        <w:rPr>
          <w:rFonts w:ascii="Times New Roman" w:hAnsi="Times New Roman" w:cs="Times New Roman"/>
          <w:b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 xml:space="preserve"> реализуется инвестиционный проект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Строительство комплекса приемки, зерноочистки, сушки с объемом 20 000 тонн и выращивание зерновых в Черниговском районе, элеваторное производство мощностью до 20 000 тонн единовременного хранения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 xml:space="preserve"> на территории опережающего социально-экономического развития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Михайловский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 xml:space="preserve"> (Соглашение №1/Р-54 от 27.05.2016 г.).</w:t>
      </w:r>
    </w:p>
    <w:p w14:paraId="5879E6D7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Период реализации проекта: 2015-2025 годы. Прогнозируемая стоимость ин</w:t>
      </w:r>
      <w:r w:rsidR="00B036C8">
        <w:rPr>
          <w:rFonts w:ascii="Times New Roman" w:hAnsi="Times New Roman" w:cs="Times New Roman"/>
          <w:sz w:val="28"/>
          <w:szCs w:val="28"/>
        </w:rPr>
        <w:t>вестиционного проекта 669,6 млн</w:t>
      </w:r>
      <w:r w:rsidRPr="006D70CD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799B945" w14:textId="77777777" w:rsidR="002945E7" w:rsidRPr="006D70CD" w:rsidRDefault="002945E7" w:rsidP="006D70CD">
      <w:pPr>
        <w:autoSpaceDE w:val="0"/>
        <w:spacing w:after="0" w:line="240" w:lineRule="auto"/>
        <w:ind w:firstLine="68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Объем осуществленных инвестиций: </w:t>
      </w:r>
      <w:r w:rsidR="00B036C8">
        <w:rPr>
          <w:rStyle w:val="a3"/>
          <w:rFonts w:ascii="Times New Roman" w:hAnsi="Times New Roman" w:cs="Times New Roman"/>
          <w:sz w:val="28"/>
          <w:szCs w:val="28"/>
        </w:rPr>
        <w:t xml:space="preserve">525,1 млн </w:t>
      </w:r>
      <w:r w:rsidRPr="006D70CD">
        <w:rPr>
          <w:rStyle w:val="a3"/>
          <w:rFonts w:ascii="Times New Roman" w:hAnsi="Times New Roman" w:cs="Times New Roman"/>
          <w:sz w:val="28"/>
          <w:szCs w:val="28"/>
        </w:rPr>
        <w:t xml:space="preserve">руб. </w:t>
      </w:r>
      <w:r w:rsidRPr="006D70CD">
        <w:rPr>
          <w:rFonts w:ascii="Times New Roman" w:hAnsi="Times New Roman" w:cs="Times New Roman"/>
          <w:sz w:val="28"/>
          <w:szCs w:val="28"/>
        </w:rPr>
        <w:t xml:space="preserve">(в.т. числе: </w:t>
      </w:r>
      <w:r w:rsidRPr="006D70CD">
        <w:rPr>
          <w:rStyle w:val="a3"/>
          <w:rFonts w:ascii="Times New Roman" w:hAnsi="Times New Roman" w:cs="Times New Roman"/>
          <w:sz w:val="28"/>
          <w:szCs w:val="28"/>
        </w:rPr>
        <w:t xml:space="preserve">2022 г. -12,064 </w:t>
      </w:r>
      <w:r w:rsidR="00B036C8">
        <w:rPr>
          <w:rFonts w:ascii="Times New Roman" w:hAnsi="Times New Roman" w:cs="Times New Roman"/>
          <w:sz w:val="28"/>
          <w:szCs w:val="28"/>
        </w:rPr>
        <w:t xml:space="preserve">млн </w:t>
      </w:r>
      <w:r w:rsidRPr="006D70CD">
        <w:rPr>
          <w:rFonts w:ascii="Times New Roman" w:hAnsi="Times New Roman" w:cs="Times New Roman"/>
          <w:sz w:val="28"/>
          <w:szCs w:val="28"/>
        </w:rPr>
        <w:t>руб.).</w:t>
      </w:r>
    </w:p>
    <w:p w14:paraId="3F656CE0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Рабочие места: создано 87 мест.</w:t>
      </w:r>
    </w:p>
    <w:p w14:paraId="310E9AED" w14:textId="77777777" w:rsidR="002945E7" w:rsidRPr="006D70CD" w:rsidRDefault="00B036C8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2945E7" w:rsidRPr="006D70CD">
        <w:rPr>
          <w:rFonts w:ascii="Times New Roman" w:hAnsi="Times New Roman" w:cs="Times New Roman"/>
          <w:sz w:val="28"/>
          <w:szCs w:val="28"/>
        </w:rPr>
        <w:t xml:space="preserve">производственные мощности ООО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="002945E7" w:rsidRPr="006D70CD">
        <w:rPr>
          <w:rFonts w:ascii="Times New Roman" w:hAnsi="Times New Roman" w:cs="Times New Roman"/>
          <w:sz w:val="28"/>
          <w:szCs w:val="28"/>
        </w:rPr>
        <w:t>Черниговский Агрохолдинг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="002945E7" w:rsidRPr="006D70CD">
        <w:rPr>
          <w:rFonts w:ascii="Times New Roman" w:hAnsi="Times New Roman" w:cs="Times New Roman"/>
          <w:sz w:val="28"/>
          <w:szCs w:val="28"/>
        </w:rPr>
        <w:t xml:space="preserve"> составляют до 6000 га в год, что потребовало внесения дополнительных инвестиций в приобретение техники.</w:t>
      </w:r>
    </w:p>
    <w:p w14:paraId="185A4FDD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Сохранение качества зерна и сои после уборки – это строительство хранилищ для зерна и сои. В 2024 году планируется ввод в эксплуатацию зернохранилищ общей вместимостью 20000 тонн в ООО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Черниговский Агрохолдинг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, так же планируется газификация данного хранилища.</w:t>
      </w:r>
    </w:p>
    <w:p w14:paraId="5BB69BFD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lastRenderedPageBreak/>
        <w:t>Также предприятие планирует реализовать строительство газгольдер</w:t>
      </w:r>
      <w:r w:rsidR="00B036C8">
        <w:rPr>
          <w:rFonts w:ascii="Times New Roman" w:hAnsi="Times New Roman" w:cs="Times New Roman"/>
          <w:sz w:val="28"/>
          <w:szCs w:val="28"/>
        </w:rPr>
        <w:t>а на территории зерносушильного</w:t>
      </w:r>
      <w:r w:rsidRPr="006D70CD">
        <w:rPr>
          <w:rFonts w:ascii="Times New Roman" w:hAnsi="Times New Roman" w:cs="Times New Roman"/>
          <w:sz w:val="28"/>
          <w:szCs w:val="28"/>
        </w:rPr>
        <w:t xml:space="preserve"> комплекса, что позволит сократить издержки.</w:t>
      </w:r>
    </w:p>
    <w:p w14:paraId="078B166D" w14:textId="77777777" w:rsidR="002945E7" w:rsidRPr="006D70CD" w:rsidRDefault="002945E7" w:rsidP="006D70CD">
      <w:pPr>
        <w:pStyle w:val="a7"/>
        <w:ind w:firstLine="68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6D70CD">
        <w:rPr>
          <w:rStyle w:val="a6"/>
          <w:rFonts w:ascii="Times New Roman" w:hAnsi="Times New Roman" w:cs="Times New Roman"/>
          <w:color w:val="auto"/>
          <w:sz w:val="28"/>
          <w:szCs w:val="28"/>
        </w:rPr>
        <w:t>Возможные направления для развития экономики Черни</w:t>
      </w:r>
      <w:r w:rsidR="00B036C8">
        <w:rPr>
          <w:rStyle w:val="a6"/>
          <w:rFonts w:ascii="Times New Roman" w:hAnsi="Times New Roman" w:cs="Times New Roman"/>
          <w:color w:val="auto"/>
          <w:sz w:val="28"/>
          <w:szCs w:val="28"/>
        </w:rPr>
        <w:t>говского муниципального района</w:t>
      </w:r>
      <w:r w:rsidRPr="006D70CD">
        <w:rPr>
          <w:rStyle w:val="a6"/>
          <w:rFonts w:ascii="Times New Roman" w:hAnsi="Times New Roman" w:cs="Times New Roman"/>
          <w:color w:val="auto"/>
          <w:sz w:val="28"/>
          <w:szCs w:val="28"/>
        </w:rPr>
        <w:t>:</w:t>
      </w:r>
    </w:p>
    <w:p w14:paraId="7DE7FB15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D70CD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6D70CD">
        <w:rPr>
          <w:rFonts w:ascii="Times New Roman" w:hAnsi="Times New Roman" w:cs="Times New Roman"/>
          <w:sz w:val="28"/>
          <w:szCs w:val="28"/>
        </w:rPr>
        <w:t>с  выгодным</w:t>
      </w:r>
      <w:proofErr w:type="gramEnd"/>
      <w:r w:rsidRPr="006D70CD">
        <w:rPr>
          <w:rFonts w:ascii="Times New Roman" w:hAnsi="Times New Roman" w:cs="Times New Roman"/>
          <w:sz w:val="28"/>
          <w:szCs w:val="28"/>
        </w:rPr>
        <w:t xml:space="preserve">  географическим расположением Черн</w:t>
      </w:r>
      <w:r w:rsidR="007D742F">
        <w:rPr>
          <w:rFonts w:ascii="Times New Roman" w:hAnsi="Times New Roman" w:cs="Times New Roman"/>
          <w:sz w:val="28"/>
          <w:szCs w:val="28"/>
        </w:rPr>
        <w:t xml:space="preserve">иговского района на территории </w:t>
      </w:r>
      <w:r w:rsidRPr="006D70CD">
        <w:rPr>
          <w:rFonts w:ascii="Times New Roman" w:hAnsi="Times New Roman" w:cs="Times New Roman"/>
          <w:sz w:val="28"/>
          <w:szCs w:val="28"/>
        </w:rPr>
        <w:t>Приморского края и наличием крупных железнодорожных узлов (</w:t>
      </w:r>
      <w:proofErr w:type="spellStart"/>
      <w:r w:rsidRPr="006D70C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D70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70CD">
        <w:rPr>
          <w:rFonts w:ascii="Times New Roman" w:hAnsi="Times New Roman" w:cs="Times New Roman"/>
          <w:sz w:val="28"/>
          <w:szCs w:val="28"/>
        </w:rPr>
        <w:t>Сибирцево</w:t>
      </w:r>
      <w:proofErr w:type="spellEnd"/>
      <w:r w:rsidRPr="006D70CD">
        <w:rPr>
          <w:rFonts w:ascii="Times New Roman" w:hAnsi="Times New Roman" w:cs="Times New Roman"/>
          <w:sz w:val="28"/>
          <w:szCs w:val="28"/>
        </w:rPr>
        <w:t xml:space="preserve"> и с. Черниговка (ст. Мучная)) перспективным направлением является создание логистического </w:t>
      </w:r>
      <w:proofErr w:type="gramStart"/>
      <w:r w:rsidRPr="006D70CD">
        <w:rPr>
          <w:rFonts w:ascii="Times New Roman" w:hAnsi="Times New Roman" w:cs="Times New Roman"/>
          <w:sz w:val="28"/>
          <w:szCs w:val="28"/>
        </w:rPr>
        <w:t>узла  по</w:t>
      </w:r>
      <w:proofErr w:type="gramEnd"/>
      <w:r w:rsidR="00B679D3">
        <w:rPr>
          <w:rFonts w:ascii="Times New Roman" w:hAnsi="Times New Roman" w:cs="Times New Roman"/>
          <w:sz w:val="28"/>
          <w:szCs w:val="28"/>
        </w:rPr>
        <w:t xml:space="preserve"> </w:t>
      </w:r>
      <w:r w:rsidRPr="006D70CD">
        <w:rPr>
          <w:rFonts w:ascii="Times New Roman" w:hAnsi="Times New Roman" w:cs="Times New Roman"/>
          <w:sz w:val="28"/>
          <w:szCs w:val="28"/>
        </w:rPr>
        <w:t>переработке, погрузке и транспортировке сои и кукурузы  в центральную часть России.</w:t>
      </w:r>
    </w:p>
    <w:p w14:paraId="47984A44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Также можно рассмотреть вопрос, связанный с открытием на территории района дилерских центров (спецтехники и сельхозтехники), а также создания сервисных центров  для их обслуживания.</w:t>
      </w:r>
    </w:p>
    <w:p w14:paraId="3865F370" w14:textId="77777777" w:rsidR="002945E7" w:rsidRPr="006D70CD" w:rsidRDefault="002945E7" w:rsidP="006D70CD">
      <w:pPr>
        <w:pStyle w:val="a7"/>
        <w:ind w:firstLine="68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6D70CD">
        <w:rPr>
          <w:rStyle w:val="a6"/>
          <w:rFonts w:ascii="Times New Roman" w:hAnsi="Times New Roman" w:cs="Times New Roman"/>
          <w:color w:val="auto"/>
          <w:sz w:val="28"/>
          <w:szCs w:val="28"/>
        </w:rPr>
        <w:t>2.</w:t>
      </w:r>
      <w:r w:rsidRPr="006D70CD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С учетом  увеличения посева зерновых и сои (к 2025 году посев</w:t>
      </w:r>
      <w:r w:rsidR="007D742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ные площади составят 29000 га), </w:t>
      </w:r>
      <w:r w:rsidRPr="006D70CD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наличия 34 производителей сельскохозяйственной продукции(сои и зерновых), на территории Черниговского района  рассматривается вопрос о создании кооперации, не только сельхоз, но и кооперации по сбору дикоросов, меда, а также переработки и  упаковки.</w:t>
      </w:r>
    </w:p>
    <w:p w14:paraId="3A38D645" w14:textId="77777777" w:rsidR="002945E7" w:rsidRPr="006D70CD" w:rsidRDefault="002945E7" w:rsidP="006D70CD">
      <w:pPr>
        <w:pStyle w:val="a7"/>
        <w:ind w:firstLine="680"/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6D70CD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6D70CD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Возрождение садов в с. Синем Гае</w:t>
      </w:r>
      <w:r w:rsidRPr="006D70CD">
        <w:rPr>
          <w:rStyle w:val="a6"/>
          <w:rFonts w:ascii="Times New Roman" w:hAnsi="Times New Roman" w:cs="Times New Roman"/>
          <w:color w:val="auto"/>
          <w:sz w:val="28"/>
          <w:szCs w:val="28"/>
        </w:rPr>
        <w:t>.</w:t>
      </w:r>
    </w:p>
    <w:p w14:paraId="3180F2F4" w14:textId="77777777" w:rsidR="002945E7" w:rsidRPr="006D70CD" w:rsidRDefault="002945E7" w:rsidP="006D70CD">
      <w:pPr>
        <w:snapToGrid w:val="0"/>
        <w:spacing w:after="0" w:line="240" w:lineRule="auto"/>
        <w:ind w:firstLine="680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6D70CD">
        <w:rPr>
          <w:rStyle w:val="a6"/>
          <w:rFonts w:ascii="Times New Roman" w:hAnsi="Times New Roman" w:cs="Times New Roman"/>
          <w:sz w:val="28"/>
          <w:szCs w:val="28"/>
        </w:rPr>
        <w:t>4.</w:t>
      </w:r>
      <w:r w:rsidR="00B036C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Реализация </w:t>
      </w:r>
      <w:r w:rsidRPr="006D70CD">
        <w:rPr>
          <w:rStyle w:val="a3"/>
          <w:rFonts w:ascii="Times New Roman" w:hAnsi="Times New Roman" w:cs="Times New Roman"/>
          <w:i w:val="0"/>
          <w:sz w:val="28"/>
          <w:szCs w:val="28"/>
        </w:rPr>
        <w:t>проектов по глубокой переработке сельскохозяйственного сырья: сои и зерновых.</w:t>
      </w:r>
    </w:p>
    <w:p w14:paraId="3AF544F8" w14:textId="77777777" w:rsidR="002945E7" w:rsidRPr="006D70CD" w:rsidRDefault="002945E7" w:rsidP="006D70CD">
      <w:pPr>
        <w:snapToGri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0CD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</w:rPr>
        <w:t xml:space="preserve">5. </w:t>
      </w:r>
      <w:r w:rsidR="00B036C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Создание </w:t>
      </w:r>
      <w:r w:rsidRPr="006D70CD">
        <w:rPr>
          <w:rStyle w:val="a3"/>
          <w:rFonts w:ascii="Times New Roman" w:hAnsi="Times New Roman" w:cs="Times New Roman"/>
          <w:i w:val="0"/>
          <w:sz w:val="28"/>
          <w:szCs w:val="28"/>
        </w:rPr>
        <w:t>комплекса по переработке пшеничной соломы и  изготовление экологической посуды.</w:t>
      </w:r>
    </w:p>
    <w:p w14:paraId="6E63BF20" w14:textId="77777777" w:rsidR="002945E7" w:rsidRPr="006D70CD" w:rsidRDefault="002945E7" w:rsidP="006D70CD">
      <w:pPr>
        <w:pStyle w:val="a7"/>
        <w:ind w:firstLine="680"/>
        <w:jc w:val="both"/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  <w:r w:rsidRPr="006D70CD">
        <w:rPr>
          <w:rStyle w:val="a6"/>
          <w:rFonts w:ascii="Times New Roman" w:hAnsi="Times New Roman" w:cs="Times New Roman"/>
          <w:color w:val="auto"/>
          <w:sz w:val="28"/>
          <w:szCs w:val="28"/>
        </w:rPr>
        <w:t>6.</w:t>
      </w:r>
      <w:r w:rsidRPr="006D70CD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Дальнейшее развитие промышленной индустрии (щебень, кирпич, железобетонные изделия, керамзит), являющейся также одной из основных отраслей экономики района.</w:t>
      </w:r>
    </w:p>
    <w:p w14:paraId="03A81116" w14:textId="77777777" w:rsidR="002945E7" w:rsidRPr="006D70CD" w:rsidRDefault="002945E7" w:rsidP="006D70CD">
      <w:pPr>
        <w:pStyle w:val="a4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6D70CD">
        <w:rPr>
          <w:rFonts w:ascii="Times New Roman" w:hAnsi="Times New Roman"/>
          <w:b/>
          <w:bCs/>
          <w:sz w:val="28"/>
          <w:szCs w:val="28"/>
        </w:rPr>
        <w:t>7.</w:t>
      </w:r>
      <w:r w:rsidRPr="006D70CD">
        <w:rPr>
          <w:rFonts w:ascii="Times New Roman" w:hAnsi="Times New Roman"/>
          <w:sz w:val="28"/>
          <w:szCs w:val="28"/>
        </w:rPr>
        <w:t xml:space="preserve">Увеличение объемов железобетонной продукции ОАО </w:t>
      </w:r>
      <w:proofErr w:type="spellStart"/>
      <w:r w:rsidRPr="006D70CD">
        <w:rPr>
          <w:rFonts w:ascii="Times New Roman" w:hAnsi="Times New Roman"/>
          <w:sz w:val="28"/>
          <w:szCs w:val="28"/>
        </w:rPr>
        <w:t>Сибирцевский</w:t>
      </w:r>
      <w:proofErr w:type="spellEnd"/>
      <w:r w:rsidRPr="006D70CD">
        <w:rPr>
          <w:rFonts w:ascii="Times New Roman" w:hAnsi="Times New Roman"/>
          <w:sz w:val="28"/>
          <w:szCs w:val="28"/>
        </w:rPr>
        <w:t xml:space="preserve"> комбинат строительной индустрии. (Есть планы руководства компании).</w:t>
      </w:r>
    </w:p>
    <w:p w14:paraId="61A4202E" w14:textId="77777777" w:rsidR="002945E7" w:rsidRPr="006D70CD" w:rsidRDefault="002945E7" w:rsidP="006D70CD">
      <w:pPr>
        <w:pStyle w:val="a4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6D70CD">
        <w:rPr>
          <w:rFonts w:ascii="Times New Roman" w:hAnsi="Times New Roman"/>
          <w:b/>
          <w:bCs/>
          <w:sz w:val="28"/>
          <w:szCs w:val="28"/>
        </w:rPr>
        <w:t>8.</w:t>
      </w:r>
      <w:r w:rsidRPr="006D70CD">
        <w:rPr>
          <w:rFonts w:ascii="Times New Roman" w:hAnsi="Times New Roman"/>
          <w:sz w:val="28"/>
          <w:szCs w:val="28"/>
        </w:rPr>
        <w:t xml:space="preserve">Увеличение </w:t>
      </w:r>
      <w:proofErr w:type="gramStart"/>
      <w:r w:rsidRPr="006D70CD">
        <w:rPr>
          <w:rFonts w:ascii="Times New Roman" w:hAnsi="Times New Roman"/>
          <w:sz w:val="28"/>
          <w:szCs w:val="28"/>
        </w:rPr>
        <w:t>мощности  ООО</w:t>
      </w:r>
      <w:proofErr w:type="gramEnd"/>
      <w:r w:rsidRPr="006D70CD">
        <w:rPr>
          <w:rFonts w:ascii="Times New Roman" w:hAnsi="Times New Roman"/>
          <w:sz w:val="28"/>
          <w:szCs w:val="28"/>
        </w:rPr>
        <w:t xml:space="preserve"> </w:t>
      </w:r>
      <w:r w:rsidR="007D742F">
        <w:rPr>
          <w:rFonts w:ascii="Times New Roman" w:hAnsi="Times New Roman"/>
          <w:sz w:val="28"/>
          <w:szCs w:val="28"/>
        </w:rPr>
        <w:t>«</w:t>
      </w:r>
      <w:r w:rsidRPr="006D70CD">
        <w:rPr>
          <w:rFonts w:ascii="Times New Roman" w:hAnsi="Times New Roman"/>
          <w:sz w:val="28"/>
          <w:szCs w:val="28"/>
        </w:rPr>
        <w:t>ТМХ-Сервис</w:t>
      </w:r>
      <w:r w:rsidR="007D742F">
        <w:rPr>
          <w:rFonts w:ascii="Times New Roman" w:hAnsi="Times New Roman"/>
          <w:sz w:val="28"/>
          <w:szCs w:val="28"/>
        </w:rPr>
        <w:t>»</w:t>
      </w:r>
      <w:r w:rsidRPr="006D70CD">
        <w:rPr>
          <w:rFonts w:ascii="Times New Roman" w:hAnsi="Times New Roman"/>
          <w:sz w:val="28"/>
          <w:szCs w:val="28"/>
        </w:rPr>
        <w:t xml:space="preserve"> депо </w:t>
      </w:r>
      <w:r w:rsidR="007D742F">
        <w:rPr>
          <w:rFonts w:ascii="Times New Roman" w:hAnsi="Times New Roman"/>
          <w:sz w:val="28"/>
          <w:szCs w:val="28"/>
        </w:rPr>
        <w:t>«</w:t>
      </w:r>
      <w:proofErr w:type="spellStart"/>
      <w:r w:rsidRPr="006D70CD">
        <w:rPr>
          <w:rFonts w:ascii="Times New Roman" w:hAnsi="Times New Roman"/>
          <w:sz w:val="28"/>
          <w:szCs w:val="28"/>
        </w:rPr>
        <w:t>Сибирцево</w:t>
      </w:r>
      <w:proofErr w:type="spellEnd"/>
      <w:r w:rsidR="007D742F">
        <w:rPr>
          <w:rFonts w:ascii="Times New Roman" w:hAnsi="Times New Roman"/>
          <w:sz w:val="28"/>
          <w:szCs w:val="28"/>
        </w:rPr>
        <w:t>»</w:t>
      </w:r>
      <w:r w:rsidRPr="006D70CD">
        <w:rPr>
          <w:rFonts w:ascii="Times New Roman" w:hAnsi="Times New Roman"/>
          <w:sz w:val="28"/>
          <w:szCs w:val="28"/>
        </w:rPr>
        <w:t>. (Есть планы руководства компании).</w:t>
      </w:r>
    </w:p>
    <w:p w14:paraId="70735E79" w14:textId="77777777" w:rsidR="002945E7" w:rsidRPr="006D70CD" w:rsidRDefault="002945E7" w:rsidP="006D70CD">
      <w:pPr>
        <w:pStyle w:val="a7"/>
        <w:ind w:firstLine="68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D70CD"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9.</w:t>
      </w:r>
      <w:r w:rsidRPr="006D70C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Формирование на территории района современной площадки в формате индустриального парка, привлекательной для инвесторов, нацеленных на создание конкурентоспособных производств.</w:t>
      </w:r>
    </w:p>
    <w:p w14:paraId="14FC3907" w14:textId="77777777" w:rsidR="002945E7" w:rsidRPr="006D70CD" w:rsidRDefault="002945E7" w:rsidP="006D70CD">
      <w:pPr>
        <w:pStyle w:val="a7"/>
        <w:ind w:firstLine="680"/>
        <w:jc w:val="both"/>
        <w:rPr>
          <w:rFonts w:ascii="Times New Roman" w:hAnsi="Times New Roman" w:cs="Times New Roman"/>
          <w:b/>
          <w:bCs w:val="0"/>
          <w:color w:val="auto"/>
          <w:kern w:val="0"/>
          <w:sz w:val="28"/>
          <w:szCs w:val="28"/>
          <w:lang w:eastAsia="ru-RU"/>
        </w:rPr>
      </w:pPr>
      <w:r w:rsidRPr="006D70CD">
        <w:rPr>
          <w:rFonts w:ascii="Times New Roman" w:hAnsi="Times New Roman" w:cs="Times New Roman"/>
          <w:b/>
          <w:bCs w:val="0"/>
          <w:color w:val="auto"/>
          <w:kern w:val="0"/>
          <w:sz w:val="28"/>
          <w:szCs w:val="28"/>
          <w:lang w:eastAsia="ru-RU"/>
        </w:rPr>
        <w:t>10.</w:t>
      </w:r>
      <w:r w:rsidR="007D742F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Развитие и усовершенствование </w:t>
      </w:r>
      <w:r w:rsidRPr="006D70C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лыжной базы с. Дмитриевка в целях пропаганды здорового образа жизни, создания места пр</w:t>
      </w:r>
      <w:r w:rsidR="00183FA5" w:rsidRPr="006D70C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итяжения для жителей   и гостей </w:t>
      </w:r>
      <w:r w:rsidRPr="006D70C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Черниговского района, создание условий круглогодичног</w:t>
      </w:r>
      <w:r w:rsidR="007D742F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 функционирования лыжной базы </w:t>
      </w:r>
      <w:r w:rsidRPr="006D70C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для размещения спортсменов и тренерского состава, что позволит проводить укрупненные спортивные мероприятия (краевые соревнования).</w:t>
      </w:r>
    </w:p>
    <w:p w14:paraId="2B2478C4" w14:textId="77777777" w:rsidR="00072959" w:rsidRPr="006D70CD" w:rsidRDefault="00183FA5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70CD">
        <w:rPr>
          <w:rFonts w:ascii="Times New Roman" w:hAnsi="Times New Roman" w:cs="Times New Roman"/>
          <w:iCs/>
          <w:sz w:val="28"/>
          <w:szCs w:val="28"/>
        </w:rPr>
        <w:t>В</w:t>
      </w:r>
      <w:r w:rsidR="002945E7" w:rsidRPr="006D70CD">
        <w:rPr>
          <w:rFonts w:ascii="Times New Roman" w:hAnsi="Times New Roman" w:cs="Times New Roman"/>
          <w:iCs/>
          <w:sz w:val="28"/>
          <w:szCs w:val="28"/>
        </w:rPr>
        <w:t xml:space="preserve"> целях решения вопросов улучшения инфраструктуры Черниговского района, привлечение инвесторов для создания вышеуказанных проектов, повышения уровня инвестиционной привлекательности, создания новых предприятий на территории Черниговского района, необходимы мероприятия по   газификации</w:t>
      </w:r>
      <w:r w:rsidRPr="006D70CD">
        <w:rPr>
          <w:rFonts w:ascii="Times New Roman" w:hAnsi="Times New Roman" w:cs="Times New Roman"/>
          <w:iCs/>
          <w:sz w:val="28"/>
          <w:szCs w:val="28"/>
        </w:rPr>
        <w:t>.</w:t>
      </w:r>
    </w:p>
    <w:p w14:paraId="3139CC06" w14:textId="77777777" w:rsidR="00183FA5" w:rsidRDefault="00183FA5" w:rsidP="006D7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4CD56" w14:textId="77777777" w:rsidR="00A17547" w:rsidRPr="006D70CD" w:rsidRDefault="00A17547" w:rsidP="006D7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616D5" w14:textId="77777777" w:rsidR="00072959" w:rsidRPr="00A17547" w:rsidRDefault="00072959" w:rsidP="00A17547">
      <w:pPr>
        <w:tabs>
          <w:tab w:val="left" w:pos="-16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1.6. Проблемные вопросы</w:t>
      </w:r>
    </w:p>
    <w:p w14:paraId="6AB6EB3A" w14:textId="77777777" w:rsidR="00072959" w:rsidRPr="006D70CD" w:rsidRDefault="00072959" w:rsidP="006D70CD">
      <w:pPr>
        <w:pStyle w:val="ConsPlusNormal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70CD">
        <w:rPr>
          <w:rFonts w:ascii="Times New Roman" w:hAnsi="Times New Roman" w:cs="Times New Roman"/>
          <w:b/>
          <w:color w:val="000000"/>
          <w:sz w:val="28"/>
          <w:szCs w:val="28"/>
        </w:rPr>
        <w:t>В сфере ЖКХ</w:t>
      </w:r>
    </w:p>
    <w:p w14:paraId="066B0809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Обеспечение населения чистой питьевой водой является важнейшим направлением социально-экономического развития России. В Черниговском районе проблема снабжения населения доброкачественной питьевой водой на протяжении многих лет остается одной из главных задач  в обеспечении санитарно – эпидемиологического благополучия.</w:t>
      </w:r>
    </w:p>
    <w:p w14:paraId="531FED54" w14:textId="77777777" w:rsidR="00072959" w:rsidRPr="006D70CD" w:rsidRDefault="00072959" w:rsidP="006D70C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Капитальный ремонт существующей системы водоснабжения, водоотведения, </w:t>
      </w:r>
      <w:r w:rsidRPr="006D70CD">
        <w:rPr>
          <w:rFonts w:ascii="Times New Roman" w:hAnsi="Times New Roman" w:cs="Times New Roman"/>
          <w:spacing w:val="3"/>
          <w:sz w:val="28"/>
          <w:szCs w:val="28"/>
        </w:rPr>
        <w:t xml:space="preserve">теплоснабжения - это проведение работ по замене их на более долговечные и </w:t>
      </w:r>
      <w:r w:rsidRPr="006D70CD">
        <w:rPr>
          <w:rFonts w:ascii="Times New Roman" w:hAnsi="Times New Roman" w:cs="Times New Roman"/>
          <w:spacing w:val="-1"/>
          <w:sz w:val="28"/>
          <w:szCs w:val="28"/>
        </w:rPr>
        <w:t>экономичные, в целях улучшения эксплуатационных показателей объектов ЖКХ.</w:t>
      </w:r>
    </w:p>
    <w:p w14:paraId="0AE081DE" w14:textId="77777777" w:rsidR="00072959" w:rsidRPr="006D70CD" w:rsidRDefault="00072959" w:rsidP="006D70C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Отсутствие, либо требующие реконструкции на территории сельских населенных пунктов канализационные очистные сооружения. Без привлечения средств краевого бюджета выполнить мероприятия по строительству либо реконструкции не представляется возможным.</w:t>
      </w:r>
    </w:p>
    <w:p w14:paraId="61E2C6A9" w14:textId="77777777" w:rsidR="00072959" w:rsidRPr="006D70CD" w:rsidRDefault="00072959" w:rsidP="006D70C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70CD">
        <w:rPr>
          <w:rFonts w:ascii="Times New Roman" w:hAnsi="Times New Roman" w:cs="Times New Roman"/>
          <w:spacing w:val="12"/>
          <w:sz w:val="28"/>
          <w:szCs w:val="28"/>
        </w:rPr>
        <w:t xml:space="preserve">В связи с тем, что Администрация </w:t>
      </w:r>
      <w:r w:rsidRPr="006D70CD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района из-за ограниченных возможностей местного бюджета не имеет возможности самостоятельно решить проблему реконструкции, </w:t>
      </w:r>
      <w:r w:rsidRPr="006D70CD">
        <w:rPr>
          <w:rFonts w:ascii="Times New Roman" w:hAnsi="Times New Roman" w:cs="Times New Roman"/>
          <w:spacing w:val="-2"/>
          <w:sz w:val="28"/>
          <w:szCs w:val="28"/>
        </w:rPr>
        <w:t xml:space="preserve">модернизации и капитального ремонта объектов жилищно-коммунального хозяйства в </w:t>
      </w:r>
      <w:r w:rsidRPr="006D70CD">
        <w:rPr>
          <w:rFonts w:ascii="Times New Roman" w:hAnsi="Times New Roman" w:cs="Times New Roman"/>
          <w:spacing w:val="-1"/>
          <w:sz w:val="28"/>
          <w:szCs w:val="28"/>
        </w:rPr>
        <w:t xml:space="preserve">целях улучшения качеств, а предоставления коммунальных услуг, финансирование данных </w:t>
      </w:r>
      <w:r w:rsidRPr="006D70CD">
        <w:rPr>
          <w:rFonts w:ascii="Times New Roman" w:hAnsi="Times New Roman" w:cs="Times New Roman"/>
          <w:spacing w:val="5"/>
          <w:sz w:val="28"/>
          <w:szCs w:val="28"/>
        </w:rPr>
        <w:t xml:space="preserve">мероприятий необходимо </w:t>
      </w:r>
      <w:r w:rsidRPr="006D70CD">
        <w:rPr>
          <w:rFonts w:ascii="Times New Roman" w:hAnsi="Times New Roman" w:cs="Times New Roman"/>
          <w:spacing w:val="-2"/>
          <w:sz w:val="28"/>
          <w:szCs w:val="28"/>
        </w:rPr>
        <w:t>осуществлять за счет средств краевого и местного бюджетов.</w:t>
      </w:r>
    </w:p>
    <w:p w14:paraId="53EC3741" w14:textId="77777777" w:rsidR="00072959" w:rsidRPr="006D70CD" w:rsidRDefault="00072959" w:rsidP="006D70C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70CD">
        <w:rPr>
          <w:rFonts w:ascii="Times New Roman" w:hAnsi="Times New Roman" w:cs="Times New Roman"/>
          <w:spacing w:val="-2"/>
          <w:sz w:val="28"/>
          <w:szCs w:val="28"/>
        </w:rPr>
        <w:t>Администрацией Черниговского района направлена заявка в Правительство Приморского края для включения в государственные программы строительство канализационных очистных сооружений и капитальный ремонт тепловых сетей на 2023 год.</w:t>
      </w:r>
    </w:p>
    <w:p w14:paraId="2810AE1A" w14:textId="77777777" w:rsidR="00D24683" w:rsidRPr="007D742F" w:rsidRDefault="00D24683" w:rsidP="006D70CD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30.03.2023г</w:t>
      </w:r>
      <w:r w:rsidR="007D742F" w:rsidRPr="007D742F">
        <w:rPr>
          <w:rFonts w:ascii="Times New Roman" w:hAnsi="Times New Roman" w:cs="Times New Roman"/>
          <w:sz w:val="28"/>
          <w:szCs w:val="28"/>
        </w:rPr>
        <w:t>.</w:t>
      </w:r>
      <w:r w:rsidRPr="006D70CD">
        <w:rPr>
          <w:rFonts w:ascii="Times New Roman" w:hAnsi="Times New Roman" w:cs="Times New Roman"/>
          <w:sz w:val="28"/>
          <w:szCs w:val="28"/>
        </w:rPr>
        <w:t xml:space="preserve"> денежные средства в сумме 5 385</w:t>
      </w:r>
      <w:r w:rsidR="007D742F">
        <w:rPr>
          <w:rFonts w:ascii="Times New Roman" w:hAnsi="Times New Roman" w:cs="Times New Roman"/>
          <w:sz w:val="28"/>
          <w:szCs w:val="28"/>
        </w:rPr>
        <w:t> </w:t>
      </w:r>
      <w:r w:rsidRPr="006D70CD">
        <w:rPr>
          <w:rFonts w:ascii="Times New Roman" w:hAnsi="Times New Roman" w:cs="Times New Roman"/>
          <w:sz w:val="28"/>
          <w:szCs w:val="28"/>
        </w:rPr>
        <w:t>735</w:t>
      </w:r>
      <w:r w:rsidR="007D742F">
        <w:rPr>
          <w:rFonts w:ascii="Times New Roman" w:hAnsi="Times New Roman" w:cs="Times New Roman"/>
          <w:sz w:val="28"/>
          <w:szCs w:val="28"/>
        </w:rPr>
        <w:t>руб. 0</w:t>
      </w:r>
      <w:r w:rsidRPr="006D70CD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6D70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0CD">
        <w:rPr>
          <w:rFonts w:ascii="Times New Roman" w:hAnsi="Times New Roman" w:cs="Times New Roman"/>
          <w:sz w:val="28"/>
          <w:szCs w:val="28"/>
        </w:rPr>
        <w:t xml:space="preserve"> выделены из краевого бюджета на выполнение ПСД по объекту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Строительство станции водоподготовки с. Черниговка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="007D742F" w:rsidRPr="007D742F">
        <w:rPr>
          <w:rFonts w:ascii="Times New Roman" w:hAnsi="Times New Roman" w:cs="Times New Roman"/>
          <w:sz w:val="28"/>
          <w:szCs w:val="28"/>
        </w:rPr>
        <w:t>.</w:t>
      </w:r>
    </w:p>
    <w:p w14:paraId="22F3EE18" w14:textId="77777777" w:rsidR="00183FA5" w:rsidRDefault="00D24683" w:rsidP="006D70C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D70CD">
        <w:rPr>
          <w:rFonts w:ascii="Times New Roman" w:hAnsi="Times New Roman"/>
          <w:sz w:val="28"/>
          <w:szCs w:val="28"/>
        </w:rPr>
        <w:t xml:space="preserve">На сегодняшний день, </w:t>
      </w:r>
      <w:r w:rsidR="0062394A" w:rsidRPr="006D70CD">
        <w:rPr>
          <w:rFonts w:ascii="Times New Roman" w:hAnsi="Times New Roman"/>
          <w:sz w:val="28"/>
          <w:szCs w:val="28"/>
        </w:rPr>
        <w:t>идет работа по проектированию станции водоподготовки.</w:t>
      </w:r>
    </w:p>
    <w:p w14:paraId="0301CF9C" w14:textId="77777777" w:rsidR="00771F22" w:rsidRPr="006D70CD" w:rsidRDefault="00771F22" w:rsidP="006D70C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778652AF" w14:textId="77777777" w:rsidR="00771F22" w:rsidRPr="00771F22" w:rsidRDefault="00072959" w:rsidP="00771F2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71F22">
        <w:rPr>
          <w:rFonts w:ascii="Times New Roman" w:hAnsi="Times New Roman" w:cs="Times New Roman"/>
          <w:b/>
          <w:spacing w:val="-2"/>
          <w:sz w:val="28"/>
          <w:szCs w:val="28"/>
        </w:rPr>
        <w:t>В сфере образования</w:t>
      </w:r>
    </w:p>
    <w:p w14:paraId="771EFA8F" w14:textId="77777777" w:rsidR="00771F22" w:rsidRPr="00771F22" w:rsidRDefault="00771F22" w:rsidP="00771F2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71F22">
        <w:rPr>
          <w:rFonts w:ascii="Times New Roman" w:hAnsi="Times New Roman" w:cs="Times New Roman"/>
          <w:sz w:val="28"/>
          <w:szCs w:val="28"/>
        </w:rPr>
        <w:t xml:space="preserve">Одной из главных проблем Управления образования является пожарная безопасность образовательных учреждений. Срок эксплуатации систем АПС в школах района окончен. На замену АПС необходимо 9096,44тыс. руб..  </w:t>
      </w:r>
      <w:proofErr w:type="gramStart"/>
      <w:r w:rsidRPr="00771F22">
        <w:rPr>
          <w:rFonts w:ascii="Times New Roman" w:hAnsi="Times New Roman" w:cs="Times New Roman"/>
          <w:sz w:val="28"/>
          <w:szCs w:val="28"/>
        </w:rPr>
        <w:t>Согласно предписаний</w:t>
      </w:r>
      <w:proofErr w:type="gramEnd"/>
      <w:r w:rsidRPr="00771F22">
        <w:rPr>
          <w:rFonts w:ascii="Times New Roman" w:hAnsi="Times New Roman" w:cs="Times New Roman"/>
          <w:sz w:val="28"/>
          <w:szCs w:val="28"/>
        </w:rPr>
        <w:t xml:space="preserve"> Отдела надзорной деятельности (ОНД и ПР по Черниговскому муниципальному району) на устранение нарушений необходимо выделение дополнительных средств лимитов бюджетных обязательств. Для замены АПС образовательными учреждениями подготовлены проекты на замену АПС в целях участия в краевой программе «Развитие образования Приморского края» на 2020-2027 годы на </w:t>
      </w:r>
      <w:proofErr w:type="spellStart"/>
      <w:r w:rsidRPr="00771F2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71F22">
        <w:rPr>
          <w:rFonts w:ascii="Times New Roman" w:hAnsi="Times New Roman" w:cs="Times New Roman"/>
          <w:sz w:val="28"/>
          <w:szCs w:val="28"/>
        </w:rPr>
        <w:t xml:space="preserve"> в размере 3 100,0 тыс. руб. </w:t>
      </w:r>
    </w:p>
    <w:p w14:paraId="7A7F41F2" w14:textId="77777777" w:rsidR="00771F22" w:rsidRPr="00771F22" w:rsidRDefault="00771F22" w:rsidP="00771F2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71F22">
        <w:rPr>
          <w:rFonts w:ascii="Times New Roman" w:hAnsi="Times New Roman" w:cs="Times New Roman"/>
          <w:sz w:val="28"/>
          <w:szCs w:val="28"/>
        </w:rPr>
        <w:lastRenderedPageBreak/>
        <w:t>В 2023 году в бюджете Черниговского района предусмотрены средства на противопожарные мероприятия в сумме 2532,931 тыс. руб., в 2024 году – 604,0 тыс. руб., в 2025 году – 604,0 тыс. руб..</w:t>
      </w:r>
    </w:p>
    <w:p w14:paraId="7F11E6CF" w14:textId="77777777" w:rsidR="00771F22" w:rsidRPr="00771F22" w:rsidRDefault="00771F22" w:rsidP="00771F2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71F22">
        <w:rPr>
          <w:rFonts w:ascii="Times New Roman" w:hAnsi="Times New Roman" w:cs="Times New Roman"/>
          <w:sz w:val="28"/>
          <w:szCs w:val="28"/>
        </w:rPr>
        <w:t>Кроме этого, в ходе плановых проверок ОНД и ПР по Черниговскому району выявлены и другие нарушения пожарной безопасности, которые требуют значительных финансовых вложений: отсутствие противопожарных дверей.</w:t>
      </w:r>
    </w:p>
    <w:p w14:paraId="6CD083D0" w14:textId="77777777" w:rsidR="00771F22" w:rsidRPr="00771F22" w:rsidRDefault="00771F22" w:rsidP="00771F2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71F22">
        <w:rPr>
          <w:rFonts w:ascii="Times New Roman" w:hAnsi="Times New Roman" w:cs="Times New Roman"/>
          <w:sz w:val="28"/>
          <w:szCs w:val="28"/>
        </w:rPr>
        <w:t xml:space="preserve"> Для устранения предписаний Роспотребнадзора требуется финансирование: </w:t>
      </w:r>
    </w:p>
    <w:p w14:paraId="165DC311" w14:textId="77777777" w:rsidR="00771F22" w:rsidRPr="00771F22" w:rsidRDefault="00771F22" w:rsidP="00771F2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71F22">
        <w:rPr>
          <w:rFonts w:ascii="Times New Roman" w:hAnsi="Times New Roman" w:cs="Times New Roman"/>
          <w:sz w:val="28"/>
          <w:szCs w:val="28"/>
        </w:rPr>
        <w:t>Общеобразовательные учреждения предписания на 16 811,63 тыс. рублей;</w:t>
      </w:r>
    </w:p>
    <w:p w14:paraId="26112A6F" w14:textId="77777777" w:rsidR="00771F22" w:rsidRPr="00771F22" w:rsidRDefault="00771F22" w:rsidP="00771F2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71F22">
        <w:rPr>
          <w:rFonts w:ascii="Times New Roman" w:hAnsi="Times New Roman" w:cs="Times New Roman"/>
          <w:sz w:val="28"/>
          <w:szCs w:val="28"/>
        </w:rPr>
        <w:t xml:space="preserve">Дошкольное образование 4108,3 </w:t>
      </w:r>
      <w:proofErr w:type="gramStart"/>
      <w:r w:rsidRPr="00771F22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Pr="00771F22">
        <w:rPr>
          <w:rFonts w:ascii="Times New Roman" w:hAnsi="Times New Roman" w:cs="Times New Roman"/>
          <w:sz w:val="28"/>
          <w:szCs w:val="28"/>
        </w:rPr>
        <w:t>.</w:t>
      </w:r>
    </w:p>
    <w:p w14:paraId="7B95B432" w14:textId="77777777" w:rsidR="002B7B56" w:rsidRPr="006D70CD" w:rsidRDefault="002B7B56" w:rsidP="006D70C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392ED421" w14:textId="77777777" w:rsidR="00797219" w:rsidRPr="006D70CD" w:rsidRDefault="00797219" w:rsidP="006D70CD">
      <w:pPr>
        <w:tabs>
          <w:tab w:val="center" w:pos="4677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8CDA77" w14:textId="77777777" w:rsidR="00072959" w:rsidRPr="00A17547" w:rsidRDefault="00072959" w:rsidP="00A17547">
      <w:pPr>
        <w:tabs>
          <w:tab w:val="left" w:pos="-16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2.Наличие документов стратегического планирования Черниговского муницип</w:t>
      </w:r>
      <w:r w:rsidR="00B036C8"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ального района </w:t>
      </w:r>
    </w:p>
    <w:p w14:paraId="3AA5F753" w14:textId="77777777" w:rsidR="00227EA3" w:rsidRPr="006D70CD" w:rsidRDefault="00227EA3" w:rsidP="006D70CD">
      <w:pPr>
        <w:snapToGrid w:val="0"/>
        <w:spacing w:after="0" w:line="240" w:lineRule="auto"/>
        <w:ind w:firstLine="680"/>
        <w:jc w:val="both"/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</w:pPr>
      <w:r w:rsidRPr="006D70CD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В Черниговском муниципальном районе утверждены следующие документы стратегического планирования:</w:t>
      </w:r>
    </w:p>
    <w:p w14:paraId="0C0DFACE" w14:textId="77777777" w:rsidR="00227EA3" w:rsidRPr="006D70CD" w:rsidRDefault="00B036C8" w:rsidP="006D70CD">
      <w:pPr>
        <w:pStyle w:val="187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Прогноз социально-</w:t>
      </w:r>
      <w:r w:rsidR="00227EA3" w:rsidRPr="006D70CD">
        <w:rPr>
          <w:color w:val="000000"/>
          <w:sz w:val="28"/>
          <w:szCs w:val="28"/>
        </w:rPr>
        <w:t>экономического развития Черниговского муниципального района на 2023 год и плановый период 2024 и 2025 годов - одобрен постановлением администрации Черниговского муниципального района от 30.08.2022 № 535-па.</w:t>
      </w:r>
    </w:p>
    <w:p w14:paraId="0F5B6789" w14:textId="77777777" w:rsidR="00072959" w:rsidRPr="006D70CD" w:rsidRDefault="00072959" w:rsidP="006D70CD">
      <w:pPr>
        <w:snapToGri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Постановление</w:t>
      </w:r>
      <w:r w:rsidR="00227EA3" w:rsidRPr="006D70CD">
        <w:rPr>
          <w:rFonts w:ascii="Times New Roman" w:hAnsi="Times New Roman" w:cs="Times New Roman"/>
          <w:sz w:val="28"/>
          <w:szCs w:val="28"/>
        </w:rPr>
        <w:t>м</w:t>
      </w:r>
      <w:r w:rsidRPr="006D70CD">
        <w:rPr>
          <w:rFonts w:ascii="Times New Roman" w:hAnsi="Times New Roman" w:cs="Times New Roman"/>
          <w:sz w:val="28"/>
          <w:szCs w:val="28"/>
        </w:rPr>
        <w:t xml:space="preserve"> администрации Черниговского района от 30.08.2016 № 304-па (с изменениями) утверждена программа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Черниговском муниципальном районе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 xml:space="preserve"> на 2017-2025гг.</w:t>
      </w:r>
    </w:p>
    <w:p w14:paraId="409FBD2C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Черниговский район, разработав свои муниципальные программы,  принимает участие в реализации государственных программах Приморского края:</w:t>
      </w:r>
    </w:p>
    <w:p w14:paraId="4B2928FC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Черниговском муниципальном районе на 2017-2025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051629E3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2.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D70CD">
        <w:rPr>
          <w:rFonts w:ascii="Times New Roman" w:hAnsi="Times New Roman" w:cs="Times New Roman"/>
          <w:sz w:val="28"/>
          <w:szCs w:val="28"/>
        </w:rPr>
        <w:t>Энергоресурсосбережение</w:t>
      </w:r>
      <w:proofErr w:type="spellEnd"/>
      <w:r w:rsidRPr="006D70CD">
        <w:rPr>
          <w:rFonts w:ascii="Times New Roman" w:hAnsi="Times New Roman" w:cs="Times New Roman"/>
          <w:sz w:val="28"/>
          <w:szCs w:val="28"/>
        </w:rPr>
        <w:t xml:space="preserve"> и повышение энергетической эффективности на территории Черниговског</w:t>
      </w:r>
      <w:r w:rsidR="00B036C8">
        <w:rPr>
          <w:rFonts w:ascii="Times New Roman" w:hAnsi="Times New Roman" w:cs="Times New Roman"/>
          <w:sz w:val="28"/>
          <w:szCs w:val="28"/>
        </w:rPr>
        <w:t>о муниципального района на 2017–</w:t>
      </w:r>
      <w:r w:rsidRPr="006D70CD">
        <w:rPr>
          <w:rFonts w:ascii="Times New Roman" w:hAnsi="Times New Roman" w:cs="Times New Roman"/>
          <w:sz w:val="28"/>
          <w:szCs w:val="28"/>
        </w:rPr>
        <w:t>2025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3E5190E1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3.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Формирование информационного общества в Черниговском районе на 2019-2025годы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5A2FD00B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4.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Развитие культуры в Черниговском муниципальном районе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 xml:space="preserve"> на 2017-2025 годы.</w:t>
      </w:r>
    </w:p>
    <w:p w14:paraId="774D1AB2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5.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Развитие образования в Черниговском муниципальном районе на 2020-2027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640623A9" w14:textId="77777777" w:rsidR="00072959" w:rsidRPr="006D70CD" w:rsidRDefault="00B036C8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Противодействие</w:t>
      </w:r>
      <w:r w:rsidR="00072959" w:rsidRPr="006D70CD">
        <w:rPr>
          <w:rFonts w:ascii="Times New Roman" w:hAnsi="Times New Roman" w:cs="Times New Roman"/>
          <w:sz w:val="28"/>
          <w:szCs w:val="28"/>
        </w:rPr>
        <w:t xml:space="preserve"> и профилактика, терроризма на территории Черниговского муниципального района на 2017-2025годы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="00072959" w:rsidRPr="006D70CD">
        <w:rPr>
          <w:rFonts w:ascii="Times New Roman" w:hAnsi="Times New Roman" w:cs="Times New Roman"/>
          <w:sz w:val="28"/>
          <w:szCs w:val="28"/>
        </w:rPr>
        <w:t>.</w:t>
      </w:r>
    </w:p>
    <w:p w14:paraId="5A92F41E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7. Развитие дорожного хозяйства и транспорта в Черниговском районе 2018-2025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52AC080D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Долгосрочное финансовое планирование и организация бюджетного процесса, совершенство</w:t>
      </w:r>
      <w:r w:rsidR="00B036C8">
        <w:rPr>
          <w:rFonts w:ascii="Times New Roman" w:hAnsi="Times New Roman" w:cs="Times New Roman"/>
          <w:sz w:val="28"/>
          <w:szCs w:val="28"/>
        </w:rPr>
        <w:t xml:space="preserve">вание межбюджетных отношений в </w:t>
      </w:r>
      <w:r w:rsidRPr="006D70CD">
        <w:rPr>
          <w:rFonts w:ascii="Times New Roman" w:hAnsi="Times New Roman" w:cs="Times New Roman"/>
          <w:sz w:val="28"/>
          <w:szCs w:val="28"/>
        </w:rPr>
        <w:t>Черниговском муниципальном районе на 2017-2025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2CBDBCCE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9.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Черниговском муниципальном районе на 2017-2025годы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0600FBC3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10.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Развитие внутреннего и въездного туризма в Черниговском муниципальном районе на 2017-2025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6EC721E8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11.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2020-2025годы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686CB8B7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12.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Профилактика наркомании в Черниговском муниципальном районе на 2017-2025годы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2DF73300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13.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Патриотическое воспитание граждан Черниговского муниципального района на 2017-2025годы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</w:p>
    <w:p w14:paraId="7F6C5DC3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14.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информационной политики в Черниговском районе на 2017-2025годы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7B560F14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15.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Профилактика правонарушений на территории Черниговского муниципального района на 2017-2025годы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2F8D5B3E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16. Программа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Молодежь района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 xml:space="preserve"> на 2017-2025годы.</w:t>
      </w:r>
    </w:p>
    <w:p w14:paraId="5CF21F6E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17.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Обеспе</w:t>
      </w:r>
      <w:r w:rsidR="00B036C8">
        <w:rPr>
          <w:rFonts w:ascii="Times New Roman" w:hAnsi="Times New Roman" w:cs="Times New Roman"/>
          <w:sz w:val="28"/>
          <w:szCs w:val="28"/>
        </w:rPr>
        <w:t>чение жильем</w:t>
      </w:r>
      <w:r w:rsidRPr="006D70CD">
        <w:rPr>
          <w:rFonts w:ascii="Times New Roman" w:hAnsi="Times New Roman" w:cs="Times New Roman"/>
          <w:sz w:val="28"/>
          <w:szCs w:val="28"/>
        </w:rPr>
        <w:t xml:space="preserve"> молодых семей Черниговского района                                                                           </w:t>
      </w:r>
      <w:r w:rsidR="00B036C8">
        <w:rPr>
          <w:rFonts w:ascii="Times New Roman" w:hAnsi="Times New Roman" w:cs="Times New Roman"/>
          <w:sz w:val="28"/>
          <w:szCs w:val="28"/>
        </w:rPr>
        <w:t xml:space="preserve">                       на 2017-</w:t>
      </w:r>
      <w:r w:rsidRPr="006D70CD">
        <w:rPr>
          <w:rFonts w:ascii="Times New Roman" w:hAnsi="Times New Roman" w:cs="Times New Roman"/>
          <w:sz w:val="28"/>
          <w:szCs w:val="28"/>
        </w:rPr>
        <w:t>2025годы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4FACAADB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18.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Формирование доступной среды жизнедеятельности для инвалидов и других маломобильных групп населения Черниговского муниципального района на 2017-2025годы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2E2382FA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19.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Гармонизация межэтнических и межрелигиозных отношений, профилактика и противодействие экстремизма в Черниговском муниципальном районе на 2018-2025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23648E7C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20.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О противодействии коррупции в администрации Черниговского района на 2019-2025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63BAE078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21.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Капитальный ремонт муниципального жилого фонда Черниговского муницип</w:t>
      </w:r>
      <w:r w:rsidR="00B036C8">
        <w:rPr>
          <w:rFonts w:ascii="Times New Roman" w:hAnsi="Times New Roman" w:cs="Times New Roman"/>
          <w:sz w:val="28"/>
          <w:szCs w:val="28"/>
        </w:rPr>
        <w:t>ального района Приморского края</w:t>
      </w:r>
      <w:r w:rsidRPr="006D70CD">
        <w:rPr>
          <w:rFonts w:ascii="Times New Roman" w:hAnsi="Times New Roman" w:cs="Times New Roman"/>
          <w:sz w:val="28"/>
          <w:szCs w:val="28"/>
        </w:rPr>
        <w:t xml:space="preserve"> на 2018-2025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134248FE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22.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Комплексное развитие системы коммунальной инфраструктуры Черниговского муниципального района на 2017-2025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70F6F33D" w14:textId="77777777" w:rsidR="00072959" w:rsidRPr="006D70CD" w:rsidRDefault="00072959" w:rsidP="006D70CD">
      <w:pPr>
        <w:tabs>
          <w:tab w:val="left" w:pos="7371"/>
        </w:tabs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23. 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Пожарная безопасность учреждений культуры на 2017-2025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4CDE697D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24.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 на 2022-2027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0B81C3D8" w14:textId="77777777" w:rsidR="00072959" w:rsidRPr="006D70CD" w:rsidRDefault="00072959" w:rsidP="006D70CD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color w:val="000000"/>
          <w:sz w:val="28"/>
          <w:szCs w:val="28"/>
        </w:rPr>
        <w:t>25.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п</w:t>
      </w:r>
      <w:r w:rsidR="00B036C8">
        <w:rPr>
          <w:rFonts w:ascii="Times New Roman" w:hAnsi="Times New Roman" w:cs="Times New Roman"/>
          <w:sz w:val="28"/>
          <w:szCs w:val="28"/>
        </w:rPr>
        <w:t>ри осуществлении муниципального</w:t>
      </w:r>
      <w:r w:rsidRPr="006D70CD">
        <w:rPr>
          <w:rFonts w:ascii="Times New Roman" w:hAnsi="Times New Roman" w:cs="Times New Roman"/>
          <w:sz w:val="28"/>
          <w:szCs w:val="28"/>
        </w:rPr>
        <w:t xml:space="preserve"> контроля на автомобильном транспорте и в дорожном хозяйстве на 2022 год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0C42EA5F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26.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муниципального контроля </w:t>
      </w:r>
      <w:r w:rsidR="00B036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исполнением </w:t>
      </w:r>
      <w:r w:rsidRPr="006D70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в границах сельских поселений Черниговского муниципального района </w:t>
      </w:r>
      <w:r w:rsidRPr="006D70CD">
        <w:rPr>
          <w:rFonts w:ascii="Times New Roman" w:hAnsi="Times New Roman" w:cs="Times New Roman"/>
          <w:sz w:val="28"/>
          <w:szCs w:val="28"/>
        </w:rPr>
        <w:t>на 2022 год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7E25FB20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lastRenderedPageBreak/>
        <w:t xml:space="preserve">27.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Профилактика рисков причинения вреда(ущерба)охраняемым законом ценностями при осуществлении муниципального жилищного контроля на 2022 год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 xml:space="preserve"> за 2022 год.</w:t>
      </w:r>
    </w:p>
    <w:p w14:paraId="121FF8CF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28.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земельного контроля на 2022 года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 xml:space="preserve"> за 2022 год.</w:t>
      </w:r>
    </w:p>
    <w:p w14:paraId="6F98CC2D" w14:textId="77777777" w:rsidR="00273EAF" w:rsidRPr="00072959" w:rsidRDefault="00273EAF" w:rsidP="00072959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53DDD647" w14:textId="77777777" w:rsidR="002A4C91" w:rsidRPr="005C223F" w:rsidRDefault="005C223F" w:rsidP="00A17547">
      <w:pPr>
        <w:tabs>
          <w:tab w:val="left" w:pos="-162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2.1. </w:t>
      </w:r>
      <w:r w:rsidR="002A4C91"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Перечень инвес</w:t>
      </w:r>
      <w:r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тиционных проектов, </w:t>
      </w:r>
      <w:r w:rsidR="006B15A7"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реализуемы</w:t>
      </w:r>
      <w:r w:rsidR="002A4C91"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</w:t>
      </w:r>
      <w:r w:rsidR="006B15A7"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</w:t>
      </w:r>
      <w:r w:rsidR="002A4C91"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2023 году </w:t>
      </w: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384"/>
        <w:gridCol w:w="4091"/>
        <w:gridCol w:w="1583"/>
        <w:gridCol w:w="1394"/>
        <w:gridCol w:w="1893"/>
      </w:tblGrid>
      <w:tr w:rsidR="002A4C91" w14:paraId="1693F64C" w14:textId="77777777" w:rsidTr="00B036C8">
        <w:tc>
          <w:tcPr>
            <w:tcW w:w="205" w:type="pct"/>
            <w:noWrap/>
          </w:tcPr>
          <w:p w14:paraId="00724C6C" w14:textId="77777777" w:rsidR="002A4C91" w:rsidRDefault="002A4C91" w:rsidP="003E0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9" w:type="pct"/>
            <w:noWrap/>
          </w:tcPr>
          <w:p w14:paraId="3BEA6A8E" w14:textId="77777777" w:rsidR="002A4C91" w:rsidRDefault="002A4C91" w:rsidP="002A4C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инвестиционного проекта</w:t>
            </w:r>
          </w:p>
        </w:tc>
        <w:tc>
          <w:tcPr>
            <w:tcW w:w="847" w:type="pct"/>
            <w:noWrap/>
          </w:tcPr>
          <w:p w14:paraId="2B06A095" w14:textId="77777777" w:rsidR="002A4C91" w:rsidRDefault="002A4C91" w:rsidP="002A4C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Инициатор/ Инвестор</w:t>
            </w:r>
          </w:p>
        </w:tc>
        <w:tc>
          <w:tcPr>
            <w:tcW w:w="746" w:type="pct"/>
            <w:noWrap/>
          </w:tcPr>
          <w:p w14:paraId="384B2EA6" w14:textId="77777777" w:rsidR="002A4C91" w:rsidRDefault="002A4C91" w:rsidP="002A4C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</w:t>
            </w:r>
            <w:r w:rsidR="00B036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анируемый объем инвестиций, млн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3" w:type="pct"/>
            <w:noWrap/>
          </w:tcPr>
          <w:p w14:paraId="37496AD3" w14:textId="77777777" w:rsidR="002A4C91" w:rsidRDefault="002A4C91" w:rsidP="002A4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</w:tr>
      <w:tr w:rsidR="002A4C91" w14:paraId="68EFB993" w14:textId="77777777" w:rsidTr="00B036C8">
        <w:tc>
          <w:tcPr>
            <w:tcW w:w="205" w:type="pct"/>
            <w:noWrap/>
          </w:tcPr>
          <w:p w14:paraId="455C8CB0" w14:textId="77777777" w:rsidR="002A4C91" w:rsidRDefault="002A4C91" w:rsidP="002A4C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pct"/>
            <w:noWrap/>
          </w:tcPr>
          <w:p w14:paraId="0A8E15EE" w14:textId="77777777" w:rsidR="002A4C91" w:rsidRPr="00D0560F" w:rsidRDefault="00D0560F" w:rsidP="002A4C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рамках губернаторской программы </w:t>
            </w:r>
            <w:r w:rsidR="007D74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D05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 дворов</w:t>
            </w:r>
            <w:r w:rsidR="007D74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D05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подпрограммы </w:t>
            </w:r>
            <w:r w:rsidR="007D74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D05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Благоустройство территорий муниципальных образований Приморского края </w:t>
            </w:r>
            <w:r w:rsidR="007D74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D05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государственной программы Приморского края </w:t>
            </w:r>
            <w:r w:rsidR="007D74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D05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комфортной городской среды муниципальных образований Приморского края</w:t>
            </w:r>
            <w:r w:rsidR="007D74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D05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(7 общественных территорий, 3 придомовых)</w:t>
            </w:r>
          </w:p>
        </w:tc>
        <w:tc>
          <w:tcPr>
            <w:tcW w:w="847" w:type="pct"/>
            <w:noWrap/>
          </w:tcPr>
          <w:p w14:paraId="07EC04B6" w14:textId="77777777" w:rsidR="002A4C91" w:rsidRDefault="00AF1F18" w:rsidP="002A4C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жилищно-коммунального хозяйства Приморского края</w:t>
            </w:r>
          </w:p>
        </w:tc>
        <w:tc>
          <w:tcPr>
            <w:tcW w:w="746" w:type="pct"/>
            <w:noWrap/>
          </w:tcPr>
          <w:p w14:paraId="047D64E8" w14:textId="77777777" w:rsidR="00AF1F18" w:rsidRDefault="00AF1F18" w:rsidP="00AF1F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994C0E4" w14:textId="77777777" w:rsidR="00AF1F18" w:rsidRPr="00AF1F18" w:rsidRDefault="00B82674" w:rsidP="00AF1F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13,3</w:t>
            </w:r>
          </w:p>
          <w:p w14:paraId="3AB8D5E7" w14:textId="77777777" w:rsidR="002A4C91" w:rsidRDefault="002A4C91" w:rsidP="002A4C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pct"/>
            <w:noWrap/>
          </w:tcPr>
          <w:p w14:paraId="5FF2C80C" w14:textId="77777777" w:rsidR="002A4C91" w:rsidRPr="00AF1F18" w:rsidRDefault="00AF1F18" w:rsidP="002A4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1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для жизни </w:t>
            </w:r>
          </w:p>
          <w:p w14:paraId="7FF158FC" w14:textId="77777777" w:rsidR="002A4C91" w:rsidRDefault="002A4C91" w:rsidP="002A4C91">
            <w:pPr>
              <w:jc w:val="center"/>
              <w:rPr>
                <w:sz w:val="20"/>
                <w:szCs w:val="20"/>
              </w:rPr>
            </w:pPr>
          </w:p>
        </w:tc>
      </w:tr>
      <w:tr w:rsidR="002A4C91" w14:paraId="04BAA33D" w14:textId="77777777" w:rsidTr="00B036C8">
        <w:tc>
          <w:tcPr>
            <w:tcW w:w="205" w:type="pct"/>
            <w:noWrap/>
          </w:tcPr>
          <w:p w14:paraId="4FAF2A52" w14:textId="77777777" w:rsidR="002A4C91" w:rsidRDefault="002A4C91" w:rsidP="002A4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9" w:type="pct"/>
            <w:noWrap/>
          </w:tcPr>
          <w:p w14:paraId="0DF7778A" w14:textId="77777777" w:rsidR="002A4C91" w:rsidRPr="00AF1F18" w:rsidRDefault="00AF1F18" w:rsidP="002A4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 рамках регионального проекта </w:t>
            </w:r>
            <w:r w:rsidR="007D7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AF1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Культурная среда</w:t>
            </w:r>
            <w:r w:rsidR="007D7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  <w:r w:rsidRPr="00AF1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национального проекта </w:t>
            </w:r>
            <w:r w:rsidR="007D7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AF1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Культура</w:t>
            </w:r>
            <w:r w:rsidR="007D7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847" w:type="pct"/>
            <w:noWrap/>
          </w:tcPr>
          <w:p w14:paraId="69B1A440" w14:textId="77777777" w:rsidR="002A4C91" w:rsidRDefault="00AF1F18" w:rsidP="002A4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и архивного дела Приморского края</w:t>
            </w:r>
          </w:p>
        </w:tc>
        <w:tc>
          <w:tcPr>
            <w:tcW w:w="746" w:type="pct"/>
            <w:noWrap/>
          </w:tcPr>
          <w:p w14:paraId="5EF71127" w14:textId="77777777" w:rsidR="002A4C91" w:rsidRDefault="00B82674" w:rsidP="005C2E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26,93</w:t>
            </w:r>
          </w:p>
        </w:tc>
        <w:tc>
          <w:tcPr>
            <w:tcW w:w="1013" w:type="pct"/>
            <w:noWrap/>
          </w:tcPr>
          <w:p w14:paraId="4759E035" w14:textId="77777777" w:rsidR="005C2E69" w:rsidRPr="005C2E69" w:rsidRDefault="005C2E69" w:rsidP="005C2E69">
            <w:pPr>
              <w:pStyle w:val="a4"/>
              <w:overflowPunct w:val="0"/>
              <w:autoSpaceDE w:val="0"/>
              <w:autoSpaceDN w:val="0"/>
              <w:adjustRightInd w:val="0"/>
              <w:ind w:left="18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2E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Создание в школе специальной среды, способствующей творческому развитию и духовному обогащению детей</w:t>
            </w:r>
          </w:p>
          <w:p w14:paraId="5DFB1F54" w14:textId="77777777" w:rsidR="005C2E69" w:rsidRPr="005C2E69" w:rsidRDefault="005C2E69" w:rsidP="005C2E69">
            <w:pPr>
              <w:pStyle w:val="a4"/>
              <w:overflowPunct w:val="0"/>
              <w:autoSpaceDE w:val="0"/>
              <w:autoSpaceDN w:val="0"/>
              <w:adjustRightInd w:val="0"/>
              <w:ind w:left="18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C2E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5C2E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Pr="005C2E69">
              <w:rPr>
                <w:rFonts w:ascii="Times New Roman" w:hAnsi="Times New Roman"/>
                <w:sz w:val="20"/>
                <w:szCs w:val="20"/>
              </w:rPr>
              <w:t>оснащение</w:t>
            </w:r>
            <w:proofErr w:type="gramEnd"/>
            <w:r w:rsidRPr="005C2E69">
              <w:rPr>
                <w:rFonts w:ascii="Times New Roman" w:hAnsi="Times New Roman"/>
                <w:sz w:val="20"/>
                <w:szCs w:val="20"/>
              </w:rPr>
              <w:t xml:space="preserve"> музыкальными инструментами, оборудованием и учебными материалами </w:t>
            </w:r>
            <w:r w:rsidR="007D742F">
              <w:rPr>
                <w:rFonts w:ascii="Times New Roman" w:hAnsi="Times New Roman"/>
                <w:sz w:val="20"/>
                <w:szCs w:val="20"/>
              </w:rPr>
              <w:t>«</w:t>
            </w:r>
            <w:r w:rsidRPr="005C2E69">
              <w:rPr>
                <w:rFonts w:ascii="Times New Roman" w:hAnsi="Times New Roman"/>
                <w:sz w:val="20"/>
                <w:szCs w:val="20"/>
              </w:rPr>
              <w:t>Детской школы искусств</w:t>
            </w:r>
            <w:r w:rsidR="007D742F">
              <w:rPr>
                <w:rFonts w:ascii="Times New Roman" w:hAnsi="Times New Roman"/>
                <w:sz w:val="20"/>
                <w:szCs w:val="20"/>
              </w:rPr>
              <w:t>»</w:t>
            </w:r>
            <w:r w:rsidRPr="005C2E69">
              <w:rPr>
                <w:rFonts w:ascii="Times New Roman" w:hAnsi="Times New Roman"/>
                <w:sz w:val="20"/>
                <w:szCs w:val="20"/>
              </w:rPr>
              <w:t xml:space="preserve"> Черниговского района  </w:t>
            </w:r>
          </w:p>
          <w:p w14:paraId="05EDBDB3" w14:textId="77777777" w:rsidR="005C2E69" w:rsidRPr="005C2E69" w:rsidRDefault="005C2E69" w:rsidP="005C2E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C2E69">
              <w:rPr>
                <w:rFonts w:ascii="Times New Roman" w:hAnsi="Times New Roman" w:cs="Times New Roman"/>
                <w:sz w:val="20"/>
                <w:szCs w:val="20"/>
              </w:rPr>
              <w:t>капитальный ремон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Историко-краеведческого музея </w:t>
            </w:r>
            <w:r w:rsidRPr="005C2E69">
              <w:rPr>
                <w:rFonts w:ascii="Times New Roman" w:hAnsi="Times New Roman" w:cs="Times New Roman"/>
                <w:sz w:val="20"/>
                <w:szCs w:val="20"/>
              </w:rPr>
              <w:t>Черниговского района</w:t>
            </w:r>
          </w:p>
          <w:p w14:paraId="0C9329E3" w14:textId="77777777" w:rsidR="002A4C91" w:rsidRDefault="005C2E69" w:rsidP="005C2E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C2E69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фасада здания районного центра культуры </w:t>
            </w:r>
            <w:r w:rsidR="00B036C8">
              <w:rPr>
                <w:rFonts w:ascii="Times New Roman" w:hAnsi="Times New Roman" w:cs="Times New Roman"/>
                <w:sz w:val="20"/>
                <w:szCs w:val="20"/>
              </w:rPr>
              <w:t>и досуга</w:t>
            </w:r>
            <w:r w:rsidRPr="005C2E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A4C91" w14:paraId="749B7379" w14:textId="77777777" w:rsidTr="00B036C8">
        <w:tc>
          <w:tcPr>
            <w:tcW w:w="205" w:type="pct"/>
            <w:noWrap/>
          </w:tcPr>
          <w:p w14:paraId="0715105D" w14:textId="77777777" w:rsidR="002A4C91" w:rsidRDefault="002A4C91" w:rsidP="002A4C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9" w:type="pct"/>
            <w:noWrap/>
          </w:tcPr>
          <w:p w14:paraId="4E2171E9" w14:textId="77777777" w:rsidR="002A4C91" w:rsidRPr="00F650A9" w:rsidRDefault="005C2E69" w:rsidP="002A4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A9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государственной программы </w:t>
            </w:r>
            <w:r w:rsidR="007D74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650A9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физической культуры и спорта в Приморском крае</w:t>
            </w:r>
            <w:r w:rsidR="007D7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650A9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</w:t>
            </w:r>
            <w:r w:rsidR="007D74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650A9">
              <w:rPr>
                <w:rFonts w:ascii="Times New Roman" w:hAnsi="Times New Roman" w:cs="Times New Roman"/>
                <w:sz w:val="20"/>
                <w:szCs w:val="20"/>
              </w:rPr>
              <w:t xml:space="preserve"> Спорт-Норма жизни</w:t>
            </w:r>
            <w:r w:rsidR="007D7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7" w:type="pct"/>
            <w:noWrap/>
          </w:tcPr>
          <w:p w14:paraId="741BE556" w14:textId="77777777" w:rsidR="002A4C91" w:rsidRDefault="00F650A9" w:rsidP="00F65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физической культуры и спорта Приморского края/Администрация Черниговского района</w:t>
            </w:r>
          </w:p>
        </w:tc>
        <w:tc>
          <w:tcPr>
            <w:tcW w:w="746" w:type="pct"/>
            <w:noWrap/>
          </w:tcPr>
          <w:p w14:paraId="6D3A1172" w14:textId="77777777" w:rsidR="002A4C91" w:rsidRDefault="00577081" w:rsidP="002A4C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013" w:type="pct"/>
            <w:noWrap/>
          </w:tcPr>
          <w:p w14:paraId="67BC3055" w14:textId="77777777" w:rsidR="00F650A9" w:rsidRPr="00F650A9" w:rsidRDefault="00F650A9" w:rsidP="00F650A9">
            <w:pPr>
              <w:rPr>
                <w:rFonts w:ascii="Times New Roman" w:eastAsia="DejaVu Sans" w:hAnsi="Times New Roman" w:cs="Times New Roman"/>
                <w:kern w:val="3"/>
                <w:sz w:val="20"/>
                <w:szCs w:val="20"/>
              </w:rPr>
            </w:pPr>
            <w:r w:rsidRPr="00F650A9">
              <w:rPr>
                <w:rFonts w:ascii="Times New Roman" w:eastAsia="DejaVu Sans" w:hAnsi="Times New Roman" w:cs="Times New Roman"/>
                <w:kern w:val="3"/>
                <w:sz w:val="20"/>
                <w:szCs w:val="20"/>
              </w:rPr>
              <w:t>развитие спортивной инфраструктуры муниципальной собственности, увеличение количества занимающихся физической культурой и спортом.</w:t>
            </w:r>
          </w:p>
          <w:p w14:paraId="399718B4" w14:textId="77777777" w:rsidR="002A4C91" w:rsidRDefault="00F650A9" w:rsidP="00B03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A9">
              <w:rPr>
                <w:rFonts w:ascii="Times New Roman" w:eastAsia="DejaVu Sans" w:hAnsi="Times New Roman" w:cs="Times New Roman"/>
                <w:kern w:val="3"/>
                <w:sz w:val="20"/>
                <w:szCs w:val="20"/>
              </w:rPr>
              <w:lastRenderedPageBreak/>
              <w:t>(создание хоккейной коробки в с.Черниговка)</w:t>
            </w:r>
          </w:p>
        </w:tc>
      </w:tr>
      <w:tr w:rsidR="002A4C91" w14:paraId="5DE64EC5" w14:textId="77777777" w:rsidTr="00B036C8">
        <w:tc>
          <w:tcPr>
            <w:tcW w:w="205" w:type="pct"/>
            <w:noWrap/>
          </w:tcPr>
          <w:p w14:paraId="0AA9F11B" w14:textId="77777777" w:rsidR="002A4C91" w:rsidRDefault="002A4C91" w:rsidP="002A4C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89" w:type="pct"/>
            <w:noWrap/>
          </w:tcPr>
          <w:p w14:paraId="34934DEF" w14:textId="77777777" w:rsidR="00F650A9" w:rsidRPr="00F650A9" w:rsidRDefault="00F650A9" w:rsidP="00F650A9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0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рамках НП </w:t>
            </w:r>
            <w:r w:rsidR="007D742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650A9">
              <w:rPr>
                <w:rFonts w:ascii="Times New Roman" w:hAnsi="Times New Roman"/>
                <w:color w:val="000000"/>
                <w:sz w:val="20"/>
                <w:szCs w:val="20"/>
              </w:rPr>
              <w:t>Здравоохранение</w:t>
            </w:r>
            <w:r w:rsidR="007D742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F650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региональной программы </w:t>
            </w:r>
            <w:r w:rsidR="007D742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650A9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первичного звена системы здравоохранения Российской Федерации</w:t>
            </w:r>
            <w:r w:rsidR="007D742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F650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2023 году в Поликлиники № 1 КГБУЗ </w:t>
            </w:r>
            <w:r w:rsidR="007D742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650A9">
              <w:rPr>
                <w:rFonts w:ascii="Times New Roman" w:hAnsi="Times New Roman"/>
                <w:color w:val="000000"/>
                <w:sz w:val="20"/>
                <w:szCs w:val="20"/>
              </w:rPr>
              <w:t>Черниговская ЦРБ</w:t>
            </w:r>
            <w:r w:rsidR="007D742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F650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адресу: Черниговский район, с. Черниговка. Ул. Дзержинского 37а/1 выполнен  выборочный капитальный ремонт 2 этажа здания.</w:t>
            </w:r>
          </w:p>
          <w:p w14:paraId="12219B59" w14:textId="77777777" w:rsidR="002A4C91" w:rsidRDefault="002A4C91" w:rsidP="002A4C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pct"/>
            <w:noWrap/>
          </w:tcPr>
          <w:p w14:paraId="2E5170C9" w14:textId="77777777" w:rsidR="002A4C91" w:rsidRDefault="009475C4" w:rsidP="002A4C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Приморского края-Заказчик</w:t>
            </w:r>
          </w:p>
        </w:tc>
        <w:tc>
          <w:tcPr>
            <w:tcW w:w="746" w:type="pct"/>
            <w:noWrap/>
          </w:tcPr>
          <w:p w14:paraId="0560A57E" w14:textId="77777777" w:rsidR="002A4C91" w:rsidRDefault="00577081" w:rsidP="002A4C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013" w:type="pct"/>
            <w:noWrap/>
          </w:tcPr>
          <w:p w14:paraId="67B97769" w14:textId="77777777" w:rsidR="009475C4" w:rsidRPr="009475C4" w:rsidRDefault="009475C4" w:rsidP="009475C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повышение доступности и качества оказания медицинской помощи (</w:t>
            </w:r>
            <w:r w:rsidRPr="00947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выборочный капитальный ремонт 2 этажа</w:t>
            </w:r>
            <w:r w:rsidR="007D742F" w:rsidRPr="007D7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947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Поликлиники № 1 КГБУЗ </w:t>
            </w:r>
            <w:r w:rsidR="007D7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947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Черниговская ЦРБ</w:t>
            </w:r>
            <w:r w:rsidR="007D7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14:paraId="5126F087" w14:textId="77777777" w:rsidR="002A4C91" w:rsidRDefault="009475C4" w:rsidP="007D7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Поставка Ультразвукового сканера)</w:t>
            </w:r>
          </w:p>
        </w:tc>
      </w:tr>
      <w:tr w:rsidR="002A4C91" w14:paraId="476476B4" w14:textId="77777777" w:rsidTr="00B036C8">
        <w:tc>
          <w:tcPr>
            <w:tcW w:w="205" w:type="pct"/>
            <w:noWrap/>
          </w:tcPr>
          <w:p w14:paraId="6768D2B3" w14:textId="77777777" w:rsidR="002A4C91" w:rsidRDefault="002A4C91" w:rsidP="002A4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9" w:type="pct"/>
            <w:noWrap/>
          </w:tcPr>
          <w:p w14:paraId="3B6815E3" w14:textId="77777777" w:rsidR="002A4C91" w:rsidRDefault="00245BEE" w:rsidP="002A4C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района осуществляется инвестиционный проект по строительству комплекса приемки, зерноочистки, сушки и выращивание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зерновых</w:t>
            </w:r>
            <w:r w:rsidR="0006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proofErr w:type="spellEnd"/>
            <w:r w:rsidR="0006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7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6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Черниговский Агрохолдинг</w:t>
            </w:r>
            <w:r w:rsidR="007D7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7" w:type="pct"/>
            <w:noWrap/>
          </w:tcPr>
          <w:p w14:paraId="231C7EC8" w14:textId="77777777" w:rsidR="002A4C91" w:rsidRDefault="00B82674" w:rsidP="002A4C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компаний </w:t>
            </w:r>
            <w:r w:rsidR="007D7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Агротек</w:t>
            </w:r>
            <w:proofErr w:type="spellEnd"/>
            <w:r w:rsidR="007D7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46" w:type="pct"/>
            <w:noWrap/>
          </w:tcPr>
          <w:p w14:paraId="173885EA" w14:textId="77777777" w:rsidR="002A4C91" w:rsidRDefault="00B82674" w:rsidP="002A4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  <w:r w:rsidR="005770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13" w:type="pct"/>
            <w:noWrap/>
          </w:tcPr>
          <w:p w14:paraId="6E7631E1" w14:textId="77777777" w:rsidR="002A4C91" w:rsidRDefault="002A4C91" w:rsidP="0006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060240">
              <w:rPr>
                <w:rFonts w:ascii="Times New Roman" w:hAnsi="Times New Roman" w:cs="Times New Roman"/>
                <w:sz w:val="20"/>
                <w:szCs w:val="20"/>
              </w:rPr>
              <w:t>94 рабочих места</w:t>
            </w:r>
          </w:p>
        </w:tc>
      </w:tr>
    </w:tbl>
    <w:p w14:paraId="742ABBDE" w14:textId="77777777" w:rsidR="002A4C91" w:rsidRDefault="002A4C91" w:rsidP="00C10A5F">
      <w:pPr>
        <w:spacing w:line="240" w:lineRule="auto"/>
      </w:pPr>
    </w:p>
    <w:p w14:paraId="267623BE" w14:textId="77777777" w:rsidR="00151EF4" w:rsidRPr="00A17547" w:rsidRDefault="00151EF4" w:rsidP="00C10A5F">
      <w:pPr>
        <w:pStyle w:val="11"/>
        <w:spacing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2.2. Перечень инвестиционных проектов, планируемых к реализации в 2024 году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90"/>
        <w:gridCol w:w="6156"/>
        <w:gridCol w:w="1132"/>
        <w:gridCol w:w="1767"/>
      </w:tblGrid>
      <w:tr w:rsidR="00151EF4" w14:paraId="1127DCF2" w14:textId="77777777" w:rsidTr="00B036C8">
        <w:tc>
          <w:tcPr>
            <w:tcW w:w="153" w:type="pct"/>
            <w:noWrap/>
          </w:tcPr>
          <w:p w14:paraId="1D45FFAD" w14:textId="77777777" w:rsidR="00151EF4" w:rsidRDefault="00151EF4" w:rsidP="00151E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99" w:type="pct"/>
            <w:noWrap/>
          </w:tcPr>
          <w:p w14:paraId="216E468C" w14:textId="77777777" w:rsidR="00151EF4" w:rsidRDefault="00151EF4" w:rsidP="00151E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инвестиционного проекта</w:t>
            </w:r>
          </w:p>
        </w:tc>
        <w:tc>
          <w:tcPr>
            <w:tcW w:w="604" w:type="pct"/>
            <w:noWrap/>
          </w:tcPr>
          <w:p w14:paraId="1E953344" w14:textId="77777777" w:rsidR="00151EF4" w:rsidRDefault="00151EF4" w:rsidP="00151E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Инициатор/ Инвестор</w:t>
            </w:r>
          </w:p>
        </w:tc>
        <w:tc>
          <w:tcPr>
            <w:tcW w:w="945" w:type="pct"/>
            <w:noWrap/>
          </w:tcPr>
          <w:p w14:paraId="5CDC7957" w14:textId="77777777" w:rsidR="00151EF4" w:rsidRDefault="00151EF4" w:rsidP="00151E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</w:t>
            </w:r>
            <w:r w:rsidR="00A175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олагаемый объем инвестиций, млн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</w:tr>
      <w:tr w:rsidR="00151EF4" w14:paraId="09A6BCEF" w14:textId="77777777" w:rsidTr="00B036C8">
        <w:tc>
          <w:tcPr>
            <w:tcW w:w="153" w:type="pct"/>
            <w:noWrap/>
          </w:tcPr>
          <w:p w14:paraId="4153D754" w14:textId="77777777" w:rsidR="00151EF4" w:rsidRDefault="00151EF4" w:rsidP="0015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9" w:type="pct"/>
            <w:noWrap/>
          </w:tcPr>
          <w:p w14:paraId="487879D2" w14:textId="77777777" w:rsidR="00151EF4" w:rsidRDefault="00151EF4" w:rsidP="0015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района осуществляется инвестиционный проект по строительству комплекса приемки, зерноочистки, сушки и выращивание зерновых ООО </w:t>
            </w:r>
            <w:r w:rsidR="007D7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Черниговский Агрохолдинг</w:t>
            </w:r>
            <w:r w:rsidR="007D7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04" w:type="pct"/>
            <w:noWrap/>
          </w:tcPr>
          <w:p w14:paraId="50E651FE" w14:textId="77777777" w:rsidR="00151EF4" w:rsidRDefault="00151EF4" w:rsidP="0015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компаний </w:t>
            </w:r>
            <w:r w:rsidR="007D7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Агротек</w:t>
            </w:r>
            <w:proofErr w:type="spellEnd"/>
            <w:r w:rsidR="007D7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45" w:type="pct"/>
            <w:noWrap/>
          </w:tcPr>
          <w:p w14:paraId="2EE45BE9" w14:textId="77777777" w:rsidR="00151EF4" w:rsidRDefault="00151EF4" w:rsidP="00151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</w:tr>
    </w:tbl>
    <w:p w14:paraId="5CAAD4A5" w14:textId="77777777" w:rsidR="00151EF4" w:rsidRDefault="00151EF4" w:rsidP="00151EF4">
      <w:pPr>
        <w:jc w:val="both"/>
      </w:pPr>
    </w:p>
    <w:p w14:paraId="20ACA425" w14:textId="77777777" w:rsidR="009E64C8" w:rsidRDefault="009E64C8" w:rsidP="00151EF4">
      <w:pPr>
        <w:jc w:val="both"/>
      </w:pPr>
    </w:p>
    <w:p w14:paraId="1A21EFFE" w14:textId="77777777" w:rsidR="009E64C8" w:rsidRDefault="009E64C8" w:rsidP="00151EF4">
      <w:pPr>
        <w:jc w:val="both"/>
      </w:pPr>
    </w:p>
    <w:p w14:paraId="2300A0DE" w14:textId="77777777" w:rsidR="009E64C8" w:rsidRDefault="009E64C8" w:rsidP="00151EF4">
      <w:pPr>
        <w:jc w:val="both"/>
      </w:pPr>
    </w:p>
    <w:p w14:paraId="6A2823F6" w14:textId="77777777" w:rsidR="009E64C8" w:rsidRDefault="009E64C8" w:rsidP="009E64C8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14:paraId="20F880DE" w14:textId="77777777" w:rsidR="009E64C8" w:rsidRPr="00C10A5F" w:rsidRDefault="009E64C8" w:rsidP="009E64C8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5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10A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О.Г.Салюк</w:t>
      </w:r>
    </w:p>
    <w:p w14:paraId="787478B8" w14:textId="77777777" w:rsidR="009E64C8" w:rsidRPr="00C10A5F" w:rsidRDefault="009E64C8" w:rsidP="009E6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5F">
        <w:rPr>
          <w:rFonts w:ascii="Times New Roman" w:hAnsi="Times New Roman" w:cs="Times New Roman"/>
          <w:sz w:val="28"/>
          <w:szCs w:val="28"/>
        </w:rPr>
        <w:t>Черниговского района</w:t>
      </w:r>
    </w:p>
    <w:p w14:paraId="27483444" w14:textId="77777777" w:rsidR="009E64C8" w:rsidRDefault="009E64C8" w:rsidP="00151EF4">
      <w:pPr>
        <w:jc w:val="both"/>
      </w:pPr>
    </w:p>
    <w:sectPr w:rsidR="009E64C8" w:rsidSect="00A17547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C2E61" w14:textId="77777777" w:rsidR="00044439" w:rsidRDefault="00044439" w:rsidP="00731D9C">
      <w:pPr>
        <w:spacing w:after="0" w:line="240" w:lineRule="auto"/>
      </w:pPr>
      <w:r>
        <w:separator/>
      </w:r>
    </w:p>
  </w:endnote>
  <w:endnote w:type="continuationSeparator" w:id="0">
    <w:p w14:paraId="420D38E0" w14:textId="77777777" w:rsidR="00044439" w:rsidRDefault="00044439" w:rsidP="0073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2B8A9" w14:textId="77777777" w:rsidR="00044439" w:rsidRDefault="00044439" w:rsidP="00731D9C">
      <w:pPr>
        <w:spacing w:after="0" w:line="240" w:lineRule="auto"/>
      </w:pPr>
      <w:r>
        <w:separator/>
      </w:r>
    </w:p>
  </w:footnote>
  <w:footnote w:type="continuationSeparator" w:id="0">
    <w:p w14:paraId="6285B835" w14:textId="77777777" w:rsidR="00044439" w:rsidRDefault="00044439" w:rsidP="0073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981081"/>
      <w:docPartObj>
        <w:docPartGallery w:val="Page Numbers (Top of Page)"/>
        <w:docPartUnique/>
      </w:docPartObj>
    </w:sdtPr>
    <w:sdtEndPr/>
    <w:sdtContent>
      <w:p w14:paraId="730FD3CE" w14:textId="77777777" w:rsidR="00E7317D" w:rsidRDefault="000444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3C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13D8AD5" w14:textId="77777777" w:rsidR="00E7317D" w:rsidRDefault="00E731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09FB"/>
    <w:multiLevelType w:val="hybridMultilevel"/>
    <w:tmpl w:val="80721AA4"/>
    <w:lvl w:ilvl="0" w:tplc="1D465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E7"/>
    <w:rsid w:val="00033E4E"/>
    <w:rsid w:val="00044439"/>
    <w:rsid w:val="00060240"/>
    <w:rsid w:val="00072959"/>
    <w:rsid w:val="00083D52"/>
    <w:rsid w:val="00086FCF"/>
    <w:rsid w:val="000D2CDC"/>
    <w:rsid w:val="000E3B08"/>
    <w:rsid w:val="000E523B"/>
    <w:rsid w:val="000F08DD"/>
    <w:rsid w:val="00151EF4"/>
    <w:rsid w:val="00183FA5"/>
    <w:rsid w:val="001850CB"/>
    <w:rsid w:val="001916F0"/>
    <w:rsid w:val="001C299F"/>
    <w:rsid w:val="001C3EA5"/>
    <w:rsid w:val="001E53AD"/>
    <w:rsid w:val="001F5611"/>
    <w:rsid w:val="00201CB7"/>
    <w:rsid w:val="00226742"/>
    <w:rsid w:val="00227EA3"/>
    <w:rsid w:val="002325C9"/>
    <w:rsid w:val="00244DBE"/>
    <w:rsid w:val="00245BEE"/>
    <w:rsid w:val="002608A0"/>
    <w:rsid w:val="00273EAF"/>
    <w:rsid w:val="002945E7"/>
    <w:rsid w:val="002971AE"/>
    <w:rsid w:val="00297475"/>
    <w:rsid w:val="002A4C91"/>
    <w:rsid w:val="002B63CC"/>
    <w:rsid w:val="002B7B56"/>
    <w:rsid w:val="002C0D78"/>
    <w:rsid w:val="002D3EA8"/>
    <w:rsid w:val="002D7120"/>
    <w:rsid w:val="002E007D"/>
    <w:rsid w:val="002E6C4B"/>
    <w:rsid w:val="00341EA4"/>
    <w:rsid w:val="003541F5"/>
    <w:rsid w:val="003611DC"/>
    <w:rsid w:val="003657A4"/>
    <w:rsid w:val="0037090B"/>
    <w:rsid w:val="003772B9"/>
    <w:rsid w:val="003C5D64"/>
    <w:rsid w:val="003D3530"/>
    <w:rsid w:val="003E0662"/>
    <w:rsid w:val="003E221C"/>
    <w:rsid w:val="003E5A43"/>
    <w:rsid w:val="004206F8"/>
    <w:rsid w:val="00447A6D"/>
    <w:rsid w:val="00463E4D"/>
    <w:rsid w:val="00464318"/>
    <w:rsid w:val="00484702"/>
    <w:rsid w:val="00526D40"/>
    <w:rsid w:val="0053325E"/>
    <w:rsid w:val="00540994"/>
    <w:rsid w:val="00576884"/>
    <w:rsid w:val="00577081"/>
    <w:rsid w:val="0058558D"/>
    <w:rsid w:val="00592DDB"/>
    <w:rsid w:val="005939DA"/>
    <w:rsid w:val="005C223F"/>
    <w:rsid w:val="005C2E69"/>
    <w:rsid w:val="005E70F3"/>
    <w:rsid w:val="005F6E46"/>
    <w:rsid w:val="00600226"/>
    <w:rsid w:val="00617FB2"/>
    <w:rsid w:val="0062394A"/>
    <w:rsid w:val="006260E7"/>
    <w:rsid w:val="00626B7D"/>
    <w:rsid w:val="00630E09"/>
    <w:rsid w:val="00654C0B"/>
    <w:rsid w:val="00687790"/>
    <w:rsid w:val="006B15A7"/>
    <w:rsid w:val="006D70CD"/>
    <w:rsid w:val="006E7DDD"/>
    <w:rsid w:val="00702D0B"/>
    <w:rsid w:val="00704FA1"/>
    <w:rsid w:val="00714B4B"/>
    <w:rsid w:val="00731D9C"/>
    <w:rsid w:val="007516E3"/>
    <w:rsid w:val="00755D2B"/>
    <w:rsid w:val="00771F22"/>
    <w:rsid w:val="00797219"/>
    <w:rsid w:val="007C6F67"/>
    <w:rsid w:val="007D742F"/>
    <w:rsid w:val="007D7FC5"/>
    <w:rsid w:val="007F2352"/>
    <w:rsid w:val="00817A4C"/>
    <w:rsid w:val="0082306E"/>
    <w:rsid w:val="008427BA"/>
    <w:rsid w:val="008642D3"/>
    <w:rsid w:val="00864A0E"/>
    <w:rsid w:val="00866EEA"/>
    <w:rsid w:val="008720D3"/>
    <w:rsid w:val="008E3893"/>
    <w:rsid w:val="008E3E8F"/>
    <w:rsid w:val="008F073E"/>
    <w:rsid w:val="008F5A58"/>
    <w:rsid w:val="0094488C"/>
    <w:rsid w:val="009475C4"/>
    <w:rsid w:val="00950E74"/>
    <w:rsid w:val="009853D2"/>
    <w:rsid w:val="009A0CC6"/>
    <w:rsid w:val="009B5B7D"/>
    <w:rsid w:val="009B6555"/>
    <w:rsid w:val="009E64C8"/>
    <w:rsid w:val="009F06E9"/>
    <w:rsid w:val="00A0758A"/>
    <w:rsid w:val="00A1132E"/>
    <w:rsid w:val="00A17547"/>
    <w:rsid w:val="00A43000"/>
    <w:rsid w:val="00A6080E"/>
    <w:rsid w:val="00A82750"/>
    <w:rsid w:val="00A8384A"/>
    <w:rsid w:val="00A97E0E"/>
    <w:rsid w:val="00AA6B07"/>
    <w:rsid w:val="00AC3D06"/>
    <w:rsid w:val="00AF1F18"/>
    <w:rsid w:val="00B036C8"/>
    <w:rsid w:val="00B23159"/>
    <w:rsid w:val="00B233D3"/>
    <w:rsid w:val="00B440B6"/>
    <w:rsid w:val="00B679D3"/>
    <w:rsid w:val="00B67BB0"/>
    <w:rsid w:val="00B82674"/>
    <w:rsid w:val="00BB6906"/>
    <w:rsid w:val="00BE294D"/>
    <w:rsid w:val="00C034E7"/>
    <w:rsid w:val="00C10A5F"/>
    <w:rsid w:val="00C17FC0"/>
    <w:rsid w:val="00C27441"/>
    <w:rsid w:val="00C56CF3"/>
    <w:rsid w:val="00C602D8"/>
    <w:rsid w:val="00C97269"/>
    <w:rsid w:val="00CB45AF"/>
    <w:rsid w:val="00CC3AD1"/>
    <w:rsid w:val="00CD690A"/>
    <w:rsid w:val="00CE41D8"/>
    <w:rsid w:val="00CE67A9"/>
    <w:rsid w:val="00CF21B9"/>
    <w:rsid w:val="00D00CC8"/>
    <w:rsid w:val="00D0560F"/>
    <w:rsid w:val="00D24683"/>
    <w:rsid w:val="00D367F7"/>
    <w:rsid w:val="00D73920"/>
    <w:rsid w:val="00D73987"/>
    <w:rsid w:val="00D750E8"/>
    <w:rsid w:val="00D95DB8"/>
    <w:rsid w:val="00DF0A64"/>
    <w:rsid w:val="00E0389E"/>
    <w:rsid w:val="00E239C7"/>
    <w:rsid w:val="00E30B08"/>
    <w:rsid w:val="00E30FCC"/>
    <w:rsid w:val="00E57389"/>
    <w:rsid w:val="00E649F3"/>
    <w:rsid w:val="00E7317D"/>
    <w:rsid w:val="00E87548"/>
    <w:rsid w:val="00E8793F"/>
    <w:rsid w:val="00EB64DA"/>
    <w:rsid w:val="00EF0013"/>
    <w:rsid w:val="00F24229"/>
    <w:rsid w:val="00F24A38"/>
    <w:rsid w:val="00F34BC2"/>
    <w:rsid w:val="00F443C9"/>
    <w:rsid w:val="00F650A9"/>
    <w:rsid w:val="00FC16AC"/>
    <w:rsid w:val="00FF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AA6D"/>
  <w15:docId w15:val="{19CE4A5C-0DE3-46C4-8C81-00846B69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945E7"/>
    <w:rPr>
      <w:i/>
      <w:iCs/>
    </w:rPr>
  </w:style>
  <w:style w:type="paragraph" w:styleId="2">
    <w:name w:val="Body Text 2"/>
    <w:basedOn w:val="a"/>
    <w:link w:val="20"/>
    <w:rsid w:val="002945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945E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2945E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rsid w:val="002945E7"/>
    <w:rPr>
      <w:rFonts w:ascii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2945E7"/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(2)"/>
    <w:basedOn w:val="a"/>
    <w:rsid w:val="002945E7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styleId="a6">
    <w:name w:val="Strong"/>
    <w:qFormat/>
    <w:rsid w:val="002945E7"/>
    <w:rPr>
      <w:b/>
      <w:bCs/>
    </w:rPr>
  </w:style>
  <w:style w:type="paragraph" w:styleId="a7">
    <w:name w:val="No Spacing"/>
    <w:uiPriority w:val="1"/>
    <w:qFormat/>
    <w:rsid w:val="002945E7"/>
    <w:pPr>
      <w:suppressAutoHyphens/>
      <w:spacing w:after="0" w:line="240" w:lineRule="auto"/>
    </w:pPr>
    <w:rPr>
      <w:rFonts w:ascii="Calibri" w:eastAsia="Times New Roman" w:hAnsi="Calibri" w:cs="Calibri"/>
      <w:bCs/>
      <w:color w:val="00000A"/>
      <w:kern w:val="28"/>
      <w:lang w:eastAsia="ar-SA"/>
    </w:rPr>
  </w:style>
  <w:style w:type="paragraph" w:customStyle="1" w:styleId="ConsPlusNormal">
    <w:name w:val="ConsPlusNormal"/>
    <w:rsid w:val="000729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Текст1"/>
    <w:basedOn w:val="a"/>
    <w:rsid w:val="00D2468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ocdata">
    <w:name w:val="docdata"/>
    <w:aliases w:val="docy,v5,2279,bqiaagaaeyqcaaagiaiaaanvbgaabwmgaaaaaaaaaaaaaaaaaaaaaaaaaaaaaaaaaaaaaaaaaaaaaaaaaaaaaaaaaaaaaaaaaaaaaaaaaaaaaaaaaaaaaaaaaaaaaaaaaaaaaaaaaaaaaaaaaaaaaaaaaaaaaaaaaaaaaaaaaaaaaaaaaaaaaaaaaaaaaaaaaaaaaaaaaaaaaaaaaaaaaaaaaaaaaaaaaaaaaaaa"/>
    <w:basedOn w:val="a0"/>
    <w:rsid w:val="00B233D3"/>
  </w:style>
  <w:style w:type="paragraph" w:customStyle="1" w:styleId="1873">
    <w:name w:val="1873"/>
    <w:aliases w:val="bqiaagaaeyqcaaagiaiaaapubgaabfwgaaaaaaaaaaaaaaaaaaaaaaaaaaaaaaaaaaaaaaaaaaaaaaaaaaaaaaaaaaaaaaaaaaaaaaaaaaaaaaaaaaaaaaaaaaaaaaaaaaaaaaaaaaaaaaaaaaaaaaaaaaaaaaaaaaaaaaaaaaaaaaaaaaaaaaaaaaaaaaaaaaaaaaaaaaaaaaaaaaaaaaaaaaaaaaaaaaaaaaaa"/>
    <w:basedOn w:val="a"/>
    <w:rsid w:val="0003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1D9C"/>
  </w:style>
  <w:style w:type="paragraph" w:styleId="aa">
    <w:name w:val="footer"/>
    <w:basedOn w:val="a"/>
    <w:link w:val="ab"/>
    <w:uiPriority w:val="99"/>
    <w:unhideWhenUsed/>
    <w:rsid w:val="0073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1D9C"/>
  </w:style>
  <w:style w:type="character" w:customStyle="1" w:styleId="Heading1Char">
    <w:name w:val="Heading 1 Char"/>
    <w:basedOn w:val="a0"/>
    <w:link w:val="11"/>
    <w:uiPriority w:val="9"/>
    <w:rsid w:val="002A4C91"/>
    <w:rPr>
      <w:rFonts w:ascii="Arial" w:eastAsia="Arial" w:hAnsi="Arial" w:cs="Arial"/>
      <w:sz w:val="40"/>
      <w:szCs w:val="40"/>
    </w:rPr>
  </w:style>
  <w:style w:type="paragraph" w:customStyle="1" w:styleId="11">
    <w:name w:val="Заголовок 11"/>
    <w:basedOn w:val="a"/>
    <w:next w:val="a"/>
    <w:link w:val="Heading1Char"/>
    <w:qFormat/>
    <w:rsid w:val="002A4C91"/>
    <w:pPr>
      <w:keepNext/>
      <w:widowControl w:val="0"/>
      <w:spacing w:after="0" w:line="360" w:lineRule="auto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styleId="3">
    <w:name w:val="Body Text 3"/>
    <w:basedOn w:val="a"/>
    <w:link w:val="30"/>
    <w:rsid w:val="002A4C9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A4C91"/>
    <w:rPr>
      <w:rFonts w:ascii="Times New Roman" w:eastAsia="Times New Roman" w:hAnsi="Times New Roman" w:cs="Times New Roman"/>
      <w:sz w:val="16"/>
      <w:szCs w:val="16"/>
    </w:rPr>
  </w:style>
  <w:style w:type="table" w:styleId="ac">
    <w:name w:val="Table Grid"/>
    <w:basedOn w:val="a1"/>
    <w:uiPriority w:val="39"/>
    <w:rsid w:val="002A4C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Содержимое таблицы"/>
    <w:basedOn w:val="a"/>
    <w:rsid w:val="008F5A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4192</Words>
  <Characters>23897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2023-11-13T23:21:00Z</cp:lastPrinted>
  <dcterms:created xsi:type="dcterms:W3CDTF">2023-12-04T23:22:00Z</dcterms:created>
  <dcterms:modified xsi:type="dcterms:W3CDTF">2023-12-04T23:22:00Z</dcterms:modified>
</cp:coreProperties>
</file>