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EB" w:rsidRPr="00152FAE" w:rsidRDefault="00FD65EB">
      <w:pPr>
        <w:rPr>
          <w:rStyle w:val="a8"/>
          <w:color w:val="000000" w:themeColor="text1"/>
          <w:sz w:val="20"/>
          <w:szCs w:val="20"/>
          <w:lang w:val="en-US"/>
        </w:rPr>
      </w:pPr>
    </w:p>
    <w:p w:rsidR="001E5280" w:rsidRPr="004E51D9" w:rsidRDefault="001E5280" w:rsidP="001E5280">
      <w:pPr>
        <w:pStyle w:val="a3"/>
        <w:spacing w:before="0" w:beforeAutospacing="0" w:after="0" w:afterAutospacing="0" w:line="360" w:lineRule="auto"/>
        <w:ind w:left="5940"/>
        <w:jc w:val="right"/>
        <w:outlineLvl w:val="0"/>
      </w:pPr>
      <w:r w:rsidRPr="004E51D9">
        <w:t>УТВЕРЖДАЮ</w:t>
      </w:r>
    </w:p>
    <w:p w:rsidR="001E5280" w:rsidRDefault="001219A3" w:rsidP="001E5280">
      <w:pPr>
        <w:pStyle w:val="a3"/>
        <w:tabs>
          <w:tab w:val="left" w:pos="5954"/>
        </w:tabs>
        <w:spacing w:before="0" w:beforeAutospacing="0" w:after="0" w:afterAutospacing="0"/>
        <w:ind w:left="5940"/>
        <w:jc w:val="right"/>
      </w:pPr>
      <w:r>
        <w:t>И.о. заместителя</w:t>
      </w:r>
      <w:r w:rsidR="001E5280">
        <w:t xml:space="preserve">  Главы Черниговского района</w:t>
      </w:r>
    </w:p>
    <w:p w:rsidR="001E5280" w:rsidRPr="004E51D9" w:rsidRDefault="001E5280" w:rsidP="001E5280">
      <w:pPr>
        <w:pStyle w:val="a3"/>
        <w:tabs>
          <w:tab w:val="left" w:pos="5954"/>
        </w:tabs>
        <w:spacing w:before="0" w:beforeAutospacing="0" w:after="0" w:afterAutospacing="0"/>
        <w:ind w:left="5940"/>
        <w:jc w:val="right"/>
      </w:pPr>
    </w:p>
    <w:p w:rsidR="001E5280" w:rsidRDefault="001219A3" w:rsidP="001E5280">
      <w:pPr>
        <w:pStyle w:val="a3"/>
        <w:spacing w:before="0" w:beforeAutospacing="0" w:after="0" w:afterAutospacing="0"/>
        <w:ind w:left="5940"/>
        <w:jc w:val="right"/>
      </w:pPr>
      <w:r>
        <w:t xml:space="preserve"> И.И. Кононенко</w:t>
      </w:r>
      <w:r w:rsidR="001E5280" w:rsidRPr="004E51D9">
        <w:t>__________</w:t>
      </w:r>
      <w:r w:rsidR="001E5280">
        <w:t xml:space="preserve">_______ </w:t>
      </w:r>
    </w:p>
    <w:p w:rsidR="001E5280" w:rsidRPr="004E51D9" w:rsidRDefault="001E5280" w:rsidP="001E5280">
      <w:pPr>
        <w:pStyle w:val="a3"/>
        <w:spacing w:before="0" w:beforeAutospacing="0" w:after="0" w:afterAutospacing="0"/>
        <w:ind w:left="5940"/>
        <w:jc w:val="right"/>
      </w:pPr>
    </w:p>
    <w:p w:rsidR="001E5280" w:rsidRPr="00966E05" w:rsidRDefault="001E5280" w:rsidP="001E5280">
      <w:pPr>
        <w:pStyle w:val="a3"/>
        <w:spacing w:before="0" w:beforeAutospacing="0" w:after="0" w:afterAutospacing="0"/>
        <w:jc w:val="right"/>
        <w:rPr>
          <w:color w:val="000000" w:themeColor="text1"/>
        </w:rPr>
      </w:pPr>
      <w:r w:rsidRPr="00966E05">
        <w:rPr>
          <w:color w:val="000000" w:themeColor="text1"/>
        </w:rPr>
        <w:t xml:space="preserve">  «»</w:t>
      </w:r>
      <w:r>
        <w:rPr>
          <w:color w:val="000000" w:themeColor="text1"/>
        </w:rPr>
        <w:t>202</w:t>
      </w:r>
      <w:r w:rsidR="00887FC6">
        <w:rPr>
          <w:color w:val="000000" w:themeColor="text1"/>
        </w:rPr>
        <w:t>1</w:t>
      </w:r>
      <w:r w:rsidRPr="00966E05">
        <w:rPr>
          <w:color w:val="000000" w:themeColor="text1"/>
        </w:rPr>
        <w:t xml:space="preserve"> г.</w:t>
      </w:r>
    </w:p>
    <w:p w:rsidR="001E5280" w:rsidRPr="004E51D9" w:rsidRDefault="001E5280" w:rsidP="001E5280">
      <w:pPr>
        <w:pStyle w:val="a3"/>
        <w:spacing w:before="0" w:beforeAutospacing="0" w:after="0" w:afterAutospacing="0"/>
        <w:jc w:val="right"/>
      </w:pPr>
      <w:r w:rsidRPr="004E51D9">
        <w:t> </w:t>
      </w:r>
    </w:p>
    <w:p w:rsidR="001E5280" w:rsidRDefault="001E5280" w:rsidP="001E5280">
      <w:pPr>
        <w:pStyle w:val="a3"/>
        <w:spacing w:before="0" w:beforeAutospacing="0" w:after="0" w:afterAutospacing="0"/>
        <w:jc w:val="center"/>
      </w:pPr>
      <w:r w:rsidRPr="004E51D9">
        <w:t> </w:t>
      </w:r>
      <w:r>
        <w:t> </w:t>
      </w: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Pr="004E51D9" w:rsidRDefault="001E5280" w:rsidP="001E5280">
      <w:pPr>
        <w:pStyle w:val="a3"/>
        <w:spacing w:before="0" w:beforeAutospacing="0" w:after="0" w:afterAutospacing="0"/>
      </w:pPr>
      <w:r w:rsidRPr="004E51D9">
        <w:t> </w:t>
      </w:r>
    </w:p>
    <w:p w:rsidR="001E5280" w:rsidRPr="004E51D9" w:rsidRDefault="001E5280" w:rsidP="001E5280">
      <w:pPr>
        <w:pStyle w:val="a3"/>
        <w:spacing w:before="0" w:beforeAutospacing="0" w:after="0" w:afterAutospacing="0"/>
        <w:jc w:val="center"/>
        <w:outlineLvl w:val="0"/>
      </w:pPr>
      <w:r w:rsidRPr="004E51D9">
        <w:rPr>
          <w:b/>
          <w:bCs/>
        </w:rPr>
        <w:t>КОНКУРСНАЯ ДОКУМЕНТАЦИЯ</w:t>
      </w:r>
    </w:p>
    <w:p w:rsidR="001E5280" w:rsidRPr="004E51D9" w:rsidRDefault="001E5280" w:rsidP="001E5280">
      <w:pPr>
        <w:pStyle w:val="a3"/>
        <w:spacing w:before="0" w:beforeAutospacing="0" w:after="0" w:afterAutospacing="0"/>
        <w:jc w:val="center"/>
      </w:pPr>
      <w:r w:rsidRPr="004E51D9">
        <w:rPr>
          <w:b/>
          <w:bCs/>
        </w:rPr>
        <w:t xml:space="preserve">открытый конкурс </w:t>
      </w:r>
      <w:r>
        <w:rPr>
          <w:b/>
          <w:bCs/>
        </w:rPr>
        <w:t>по отбору управляющей организации для управления многоквартирными  домами.</w:t>
      </w:r>
    </w:p>
    <w:p w:rsidR="001E5280" w:rsidRPr="004E51D9" w:rsidRDefault="001E5280" w:rsidP="001E5280">
      <w:pPr>
        <w:pStyle w:val="a4"/>
        <w:tabs>
          <w:tab w:val="left" w:pos="708"/>
        </w:tabs>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Pr="00087FDF" w:rsidRDefault="001E5280" w:rsidP="001E5280">
      <w:pPr>
        <w:pStyle w:val="a3"/>
        <w:spacing w:before="0" w:beforeAutospacing="0" w:after="0" w:afterAutospacing="0"/>
        <w:jc w:val="center"/>
        <w:rPr>
          <w:u w:val="single"/>
        </w:rP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Default="001E5280" w:rsidP="001E5280">
      <w:pPr>
        <w:pStyle w:val="a3"/>
        <w:spacing w:before="0" w:beforeAutospacing="0" w:after="0" w:afterAutospacing="0"/>
        <w:jc w:val="center"/>
      </w:pPr>
    </w:p>
    <w:p w:rsidR="001E5280" w:rsidRPr="004E51D9" w:rsidRDefault="001E5280" w:rsidP="001E5280">
      <w:pPr>
        <w:pStyle w:val="a3"/>
        <w:spacing w:before="0" w:beforeAutospacing="0" w:after="0" w:afterAutospacing="0"/>
        <w:jc w:val="center"/>
      </w:pPr>
    </w:p>
    <w:p w:rsidR="001E5280" w:rsidRPr="004E51D9" w:rsidRDefault="001E5280" w:rsidP="001E5280">
      <w:pPr>
        <w:pStyle w:val="a3"/>
        <w:spacing w:before="0" w:beforeAutospacing="0" w:after="0" w:afterAutospacing="0"/>
        <w:jc w:val="center"/>
      </w:pPr>
      <w:r w:rsidRPr="004E51D9">
        <w:t> </w:t>
      </w:r>
    </w:p>
    <w:p w:rsidR="001E5280" w:rsidRPr="004E51D9" w:rsidRDefault="001E5280" w:rsidP="001E5280">
      <w:pPr>
        <w:pStyle w:val="a3"/>
        <w:spacing w:before="0" w:beforeAutospacing="0" w:after="0" w:afterAutospacing="0"/>
        <w:jc w:val="center"/>
      </w:pPr>
      <w:proofErr w:type="gramStart"/>
      <w:r>
        <w:t>с</w:t>
      </w:r>
      <w:proofErr w:type="gramEnd"/>
      <w:r w:rsidRPr="004E51D9">
        <w:t xml:space="preserve">. </w:t>
      </w:r>
      <w:r>
        <w:t>Черниговка</w:t>
      </w:r>
    </w:p>
    <w:p w:rsidR="001E5280" w:rsidRDefault="00887FC6" w:rsidP="001E5280">
      <w:pPr>
        <w:pStyle w:val="a3"/>
        <w:spacing w:before="0" w:beforeAutospacing="0" w:after="0" w:afterAutospacing="0"/>
        <w:jc w:val="center"/>
      </w:pPr>
      <w:r>
        <w:t>2021</w:t>
      </w:r>
      <w:r w:rsidR="001E5280" w:rsidRPr="004E51D9">
        <w:t xml:space="preserve"> год</w:t>
      </w: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Pr>
        <w:pStyle w:val="a3"/>
        <w:spacing w:before="0" w:beforeAutospacing="0" w:after="0" w:afterAutospacing="0"/>
      </w:pPr>
    </w:p>
    <w:p w:rsidR="001E5280" w:rsidRDefault="001E5280" w:rsidP="001E5280"/>
    <w:p w:rsidR="00FD65EB" w:rsidRDefault="00FD65EB" w:rsidP="006C6E2D">
      <w:pPr>
        <w:pStyle w:val="a6"/>
        <w:spacing w:before="0" w:beforeAutospacing="0" w:after="0" w:afterAutospacing="0" w:line="480" w:lineRule="auto"/>
        <w:jc w:val="center"/>
        <w:outlineLvl w:val="0"/>
        <w:rPr>
          <w:rStyle w:val="a8"/>
          <w:color w:val="000000" w:themeColor="text1"/>
          <w:sz w:val="20"/>
          <w:szCs w:val="20"/>
        </w:rPr>
      </w:pPr>
    </w:p>
    <w:p w:rsidR="006C6E2D" w:rsidRPr="00840CC9" w:rsidRDefault="006C6E2D" w:rsidP="006C6E2D">
      <w:pPr>
        <w:pStyle w:val="a6"/>
        <w:spacing w:before="0" w:beforeAutospacing="0" w:after="0" w:afterAutospacing="0" w:line="480" w:lineRule="auto"/>
        <w:jc w:val="center"/>
        <w:outlineLvl w:val="0"/>
        <w:rPr>
          <w:color w:val="000000" w:themeColor="text1"/>
          <w:sz w:val="20"/>
          <w:szCs w:val="20"/>
        </w:rPr>
      </w:pPr>
      <w:r w:rsidRPr="00840CC9">
        <w:rPr>
          <w:rStyle w:val="a8"/>
          <w:color w:val="000000" w:themeColor="text1"/>
          <w:sz w:val="20"/>
          <w:szCs w:val="20"/>
        </w:rPr>
        <w:lastRenderedPageBreak/>
        <w:t>СОДЕРЖАНИЕ КОНКУРСНОЙ ДОКУМЕНТАЦИИ</w:t>
      </w:r>
    </w:p>
    <w:p w:rsidR="006C6E2D" w:rsidRPr="00840CC9" w:rsidRDefault="006C6E2D" w:rsidP="006C6E2D">
      <w:pPr>
        <w:pStyle w:val="a4"/>
        <w:tabs>
          <w:tab w:val="left" w:pos="708"/>
        </w:tabs>
        <w:spacing w:before="0" w:beforeAutospacing="0" w:after="0" w:afterAutospacing="0"/>
        <w:rPr>
          <w:color w:val="000000" w:themeColor="text1"/>
          <w:sz w:val="20"/>
          <w:szCs w:val="20"/>
        </w:rPr>
      </w:pPr>
    </w:p>
    <w:tbl>
      <w:tblPr>
        <w:tblW w:w="10440" w:type="dxa"/>
        <w:tblInd w:w="108" w:type="dxa"/>
        <w:tblCellMar>
          <w:left w:w="0" w:type="dxa"/>
          <w:right w:w="0" w:type="dxa"/>
        </w:tblCellMar>
        <w:tblLook w:val="0000"/>
      </w:tblPr>
      <w:tblGrid>
        <w:gridCol w:w="607"/>
        <w:gridCol w:w="7473"/>
        <w:gridCol w:w="2360"/>
      </w:tblGrid>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Акты о состоянии общего имущества собственников помещений в многоквартирном доме, являющимся объектом конкурса</w:t>
            </w:r>
          </w:p>
        </w:tc>
        <w:tc>
          <w:tcPr>
            <w:tcW w:w="2360" w:type="dxa"/>
            <w:shd w:val="clear" w:color="auto" w:fill="auto"/>
            <w:tcMar>
              <w:top w:w="0" w:type="dxa"/>
              <w:left w:w="108" w:type="dxa"/>
              <w:bottom w:w="0" w:type="dxa"/>
              <w:right w:w="108" w:type="dxa"/>
            </w:tcMar>
          </w:tcPr>
          <w:p w:rsidR="006C6E2D" w:rsidRPr="00840CC9" w:rsidRDefault="00840CC9" w:rsidP="00373494">
            <w:pPr>
              <w:pStyle w:val="a6"/>
              <w:spacing w:before="0" w:beforeAutospacing="0" w:after="0" w:afterAutospacing="0"/>
              <w:rPr>
                <w:color w:val="000000" w:themeColor="text1"/>
                <w:sz w:val="20"/>
                <w:szCs w:val="20"/>
              </w:rPr>
            </w:pPr>
            <w:r w:rsidRPr="00840CC9">
              <w:rPr>
                <w:color w:val="000000" w:themeColor="text1"/>
                <w:sz w:val="20"/>
                <w:szCs w:val="20"/>
              </w:rPr>
              <w:t>1</w:t>
            </w:r>
            <w:r w:rsidR="003765E3" w:rsidRPr="00840CC9">
              <w:rPr>
                <w:color w:val="000000" w:themeColor="text1"/>
                <w:sz w:val="20"/>
                <w:szCs w:val="20"/>
              </w:rPr>
              <w:t>0</w:t>
            </w:r>
            <w:r w:rsidR="006C6E2D" w:rsidRPr="00840CC9">
              <w:rPr>
                <w:color w:val="000000" w:themeColor="text1"/>
                <w:sz w:val="20"/>
                <w:szCs w:val="20"/>
              </w:rPr>
              <w:t>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2.</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Реквизиты банковского счета для перечисления сре</w:t>
            </w:r>
            <w:proofErr w:type="gramStart"/>
            <w:r w:rsidRPr="00840CC9">
              <w:rPr>
                <w:color w:val="000000" w:themeColor="text1"/>
              </w:rPr>
              <w:t>дств в к</w:t>
            </w:r>
            <w:proofErr w:type="gramEnd"/>
            <w:r w:rsidRPr="00840CC9">
              <w:rPr>
                <w:color w:val="000000" w:themeColor="text1"/>
              </w:rPr>
              <w:t>ачестве обеспечения заявки на участие в конкурсе</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3.</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 xml:space="preserve">Порядок проведения  и график осмотров заинтересованными лицами и претендентами объекта конкурса </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840CC9"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4.</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proofErr w:type="spellStart"/>
            <w:r w:rsidRPr="00840CC9">
              <w:rPr>
                <w:bCs/>
                <w:color w:val="000000" w:themeColor="text1"/>
              </w:rPr>
              <w:t>Переченьобязательных</w:t>
            </w:r>
            <w:proofErr w:type="spellEnd"/>
            <w:r w:rsidRPr="00840CC9">
              <w:rPr>
                <w:bCs/>
                <w:color w:val="000000" w:themeColor="text1"/>
              </w:rPr>
              <w:t xml:space="preserve"> работ и услуг по содержанию и ремонту общего имущества собственников помещений в многоквартирном доме, являющегося объектом конкурса и </w:t>
            </w:r>
            <w:r w:rsidRPr="00840CC9">
              <w:rPr>
                <w:color w:val="000000" w:themeColor="text1"/>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p>
          <w:p w:rsidR="006C6E2D" w:rsidRPr="00840CC9" w:rsidRDefault="00840CC9" w:rsidP="00840CC9">
            <w:pPr>
              <w:pStyle w:val="a6"/>
              <w:spacing w:before="0" w:beforeAutospacing="0" w:after="0" w:afterAutospacing="0"/>
              <w:rPr>
                <w:color w:val="000000" w:themeColor="text1"/>
                <w:sz w:val="20"/>
                <w:szCs w:val="20"/>
              </w:rPr>
            </w:pPr>
            <w:r w:rsidRPr="00840CC9">
              <w:rPr>
                <w:color w:val="000000" w:themeColor="text1"/>
                <w:sz w:val="20"/>
                <w:szCs w:val="20"/>
              </w:rPr>
              <w:t>18</w:t>
            </w:r>
            <w:r w:rsidR="006C6E2D" w:rsidRPr="00840CC9">
              <w:rPr>
                <w:color w:val="000000" w:themeColor="text1"/>
                <w:sz w:val="20"/>
                <w:szCs w:val="20"/>
              </w:rPr>
              <w:t xml:space="preserve">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5.</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 xml:space="preserve">Срок внесения собственниками помещений в многоквартирном доме платы за содержание и ремонт жилого </w:t>
            </w:r>
            <w:proofErr w:type="gramStart"/>
            <w:r w:rsidRPr="00840CC9">
              <w:rPr>
                <w:color w:val="000000" w:themeColor="text1"/>
              </w:rPr>
              <w:t>помещения</w:t>
            </w:r>
            <w:proofErr w:type="gramEnd"/>
            <w:r w:rsidRPr="00840CC9">
              <w:rPr>
                <w:color w:val="000000" w:themeColor="text1"/>
              </w:rPr>
              <w:t xml:space="preserve"> и коммунальные услуги</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В проекте договора управления  многоквартирным домом</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6.</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ind w:left="-715" w:firstLine="567"/>
              <w:rPr>
                <w:color w:val="000000" w:themeColor="text1"/>
              </w:rPr>
            </w:pPr>
            <w:r w:rsidRPr="00840CC9">
              <w:rPr>
                <w:color w:val="000000" w:themeColor="text1"/>
              </w:rPr>
              <w:t>Требования к участникам конкурса</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7.</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Форма заявки на участие в конкурсе, инструкция по её заполнению.</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4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8.</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9.</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Требования к порядку изменения обязатель</w:t>
            </w:r>
            <w:proofErr w:type="gramStart"/>
            <w:r w:rsidRPr="00840CC9">
              <w:rPr>
                <w:color w:val="000000" w:themeColor="text1"/>
              </w:rPr>
              <w:t>ств ст</w:t>
            </w:r>
            <w:proofErr w:type="gramEnd"/>
            <w:r w:rsidRPr="00840CC9">
              <w:rPr>
                <w:color w:val="000000" w:themeColor="text1"/>
              </w:rPr>
              <w:t>орон по договору управления многоквартирным домом</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10.</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Срок начала выполнения управляющей организацией возникших по результатам конкурса обязательств</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11.</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В проекте договора управления  многоквартирным домом</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12.</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В проекте договора управления  многоквартирным домом</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13.</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 xml:space="preserve">Формы и способы осуществления собственниками помещений в многоквартирном доме </w:t>
            </w:r>
            <w:proofErr w:type="gramStart"/>
            <w:r w:rsidRPr="00840CC9">
              <w:rPr>
                <w:color w:val="000000" w:themeColor="text1"/>
              </w:rPr>
              <w:t>контроля за</w:t>
            </w:r>
            <w:proofErr w:type="gramEnd"/>
            <w:r w:rsidRPr="00840CC9">
              <w:rPr>
                <w:color w:val="000000" w:themeColor="text1"/>
              </w:rPr>
              <w:t xml:space="preserve"> выполнением управляющей организацией ее обязательств по договорам управления многоквартирным домом</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1 стр.</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14.</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Срок действия договоров управления  многоквартирным домом и условия продления срока действия  таких договоров.</w:t>
            </w:r>
          </w:p>
        </w:tc>
        <w:tc>
          <w:tcPr>
            <w:tcW w:w="2360"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sz w:val="20"/>
                <w:szCs w:val="20"/>
              </w:rPr>
            </w:pPr>
            <w:r w:rsidRPr="00840CC9">
              <w:rPr>
                <w:color w:val="000000" w:themeColor="text1"/>
                <w:sz w:val="20"/>
                <w:szCs w:val="20"/>
              </w:rPr>
              <w:t xml:space="preserve">1 стр. </w:t>
            </w:r>
          </w:p>
        </w:tc>
      </w:tr>
      <w:tr w:rsidR="006E2230"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15.</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Проект договора управления многоквартирным домом</w:t>
            </w:r>
          </w:p>
        </w:tc>
        <w:tc>
          <w:tcPr>
            <w:tcW w:w="2360" w:type="dxa"/>
            <w:shd w:val="clear" w:color="auto" w:fill="auto"/>
            <w:tcMar>
              <w:top w:w="0" w:type="dxa"/>
              <w:left w:w="108" w:type="dxa"/>
              <w:bottom w:w="0" w:type="dxa"/>
              <w:right w:w="108" w:type="dxa"/>
            </w:tcMar>
          </w:tcPr>
          <w:p w:rsidR="006C6E2D" w:rsidRPr="00840CC9" w:rsidRDefault="006C6E2D" w:rsidP="005133AC">
            <w:pPr>
              <w:pStyle w:val="a6"/>
              <w:spacing w:before="0" w:beforeAutospacing="0" w:after="0" w:afterAutospacing="0"/>
              <w:rPr>
                <w:color w:val="000000" w:themeColor="text1"/>
                <w:sz w:val="20"/>
                <w:szCs w:val="20"/>
              </w:rPr>
            </w:pPr>
            <w:r w:rsidRPr="00840CC9">
              <w:rPr>
                <w:color w:val="000000" w:themeColor="text1"/>
                <w:sz w:val="20"/>
                <w:szCs w:val="20"/>
              </w:rPr>
              <w:t>2</w:t>
            </w:r>
            <w:r w:rsidR="005133AC">
              <w:rPr>
                <w:color w:val="000000" w:themeColor="text1"/>
                <w:sz w:val="20"/>
                <w:szCs w:val="20"/>
              </w:rPr>
              <w:t>1</w:t>
            </w:r>
            <w:r w:rsidRPr="00840CC9">
              <w:rPr>
                <w:color w:val="000000" w:themeColor="text1"/>
                <w:sz w:val="20"/>
                <w:szCs w:val="20"/>
              </w:rPr>
              <w:t>стр.</w:t>
            </w:r>
          </w:p>
        </w:tc>
      </w:tr>
      <w:tr w:rsidR="006C6E2D" w:rsidRPr="00840CC9" w:rsidTr="00373494">
        <w:tc>
          <w:tcPr>
            <w:tcW w:w="607"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16.</w:t>
            </w:r>
          </w:p>
        </w:tc>
        <w:tc>
          <w:tcPr>
            <w:tcW w:w="7473" w:type="dxa"/>
            <w:shd w:val="clear" w:color="auto" w:fill="auto"/>
            <w:tcMar>
              <w:top w:w="0" w:type="dxa"/>
              <w:left w:w="108" w:type="dxa"/>
              <w:bottom w:w="0" w:type="dxa"/>
              <w:right w:w="108" w:type="dxa"/>
            </w:tcMar>
          </w:tcPr>
          <w:p w:rsidR="006C6E2D" w:rsidRPr="00840CC9" w:rsidRDefault="006C6E2D" w:rsidP="00373494">
            <w:pPr>
              <w:pStyle w:val="a6"/>
              <w:spacing w:before="0" w:beforeAutospacing="0" w:after="0" w:afterAutospacing="0"/>
              <w:rPr>
                <w:color w:val="000000" w:themeColor="text1"/>
              </w:rPr>
            </w:pPr>
            <w:r w:rsidRPr="00840CC9">
              <w:rPr>
                <w:color w:val="000000" w:themeColor="text1"/>
              </w:rPr>
              <w:t>Размер и срок обеспечения  исполнения   обязательств.</w:t>
            </w:r>
          </w:p>
        </w:tc>
        <w:tc>
          <w:tcPr>
            <w:tcW w:w="2360" w:type="dxa"/>
            <w:shd w:val="clear" w:color="auto" w:fill="auto"/>
            <w:tcMar>
              <w:top w:w="0" w:type="dxa"/>
              <w:left w:w="108" w:type="dxa"/>
              <w:bottom w:w="0" w:type="dxa"/>
              <w:right w:w="108" w:type="dxa"/>
            </w:tcMar>
          </w:tcPr>
          <w:p w:rsidR="006C6E2D" w:rsidRPr="00840CC9" w:rsidRDefault="005133AC" w:rsidP="00373494">
            <w:pPr>
              <w:pStyle w:val="a6"/>
              <w:spacing w:before="0" w:beforeAutospacing="0" w:after="0" w:afterAutospacing="0"/>
              <w:rPr>
                <w:color w:val="000000" w:themeColor="text1"/>
                <w:sz w:val="20"/>
                <w:szCs w:val="20"/>
              </w:rPr>
            </w:pPr>
            <w:r>
              <w:rPr>
                <w:color w:val="000000" w:themeColor="text1"/>
                <w:sz w:val="20"/>
                <w:szCs w:val="20"/>
              </w:rPr>
              <w:t>1</w:t>
            </w:r>
            <w:r w:rsidR="006C6E2D" w:rsidRPr="00840CC9">
              <w:rPr>
                <w:color w:val="000000" w:themeColor="text1"/>
                <w:sz w:val="20"/>
                <w:szCs w:val="20"/>
              </w:rPr>
              <w:t xml:space="preserve"> стр.</w:t>
            </w:r>
          </w:p>
        </w:tc>
      </w:tr>
    </w:tbl>
    <w:p w:rsidR="006C6E2D" w:rsidRPr="00840CC9" w:rsidRDefault="006C6E2D" w:rsidP="006C6E2D">
      <w:pPr>
        <w:rPr>
          <w:color w:val="000000" w:themeColor="text1"/>
        </w:rPr>
      </w:pPr>
    </w:p>
    <w:p w:rsidR="006C6E2D" w:rsidRPr="00840CC9" w:rsidRDefault="006C6E2D" w:rsidP="006C6E2D">
      <w:pPr>
        <w:rPr>
          <w:color w:val="000000" w:themeColor="text1"/>
        </w:rPr>
      </w:pPr>
    </w:p>
    <w:p w:rsidR="006C6E2D" w:rsidRPr="00840CC9" w:rsidRDefault="006C6E2D" w:rsidP="006C6E2D">
      <w:pPr>
        <w:rPr>
          <w:color w:val="000000" w:themeColor="text1"/>
        </w:rPr>
      </w:pPr>
    </w:p>
    <w:p w:rsidR="006C6E2D" w:rsidRPr="00840CC9" w:rsidRDefault="006C6E2D" w:rsidP="006C6E2D">
      <w:pPr>
        <w:rPr>
          <w:color w:val="000000" w:themeColor="text1"/>
        </w:rPr>
      </w:pPr>
    </w:p>
    <w:p w:rsidR="006C6E2D" w:rsidRPr="00840CC9" w:rsidRDefault="006C6E2D" w:rsidP="006C6E2D">
      <w:pPr>
        <w:rPr>
          <w:color w:val="000000" w:themeColor="text1"/>
        </w:rPr>
      </w:pPr>
    </w:p>
    <w:p w:rsidR="006C6E2D" w:rsidRPr="00840CC9" w:rsidRDefault="006C6E2D" w:rsidP="006C6E2D">
      <w:pPr>
        <w:rPr>
          <w:color w:val="000000" w:themeColor="text1"/>
        </w:rPr>
      </w:pPr>
    </w:p>
    <w:p w:rsidR="006C6E2D" w:rsidRPr="00840CC9" w:rsidRDefault="006C6E2D" w:rsidP="006C6E2D">
      <w:pPr>
        <w:rPr>
          <w:color w:val="000000" w:themeColor="text1"/>
        </w:rPr>
      </w:pPr>
    </w:p>
    <w:p w:rsidR="006C6E2D" w:rsidRDefault="006C6E2D" w:rsidP="006C6E2D">
      <w:pPr>
        <w:rPr>
          <w:b/>
        </w:rPr>
      </w:pPr>
    </w:p>
    <w:p w:rsidR="006C6E2D" w:rsidRDefault="006C6E2D" w:rsidP="006C6E2D">
      <w:pPr>
        <w:rPr>
          <w:b/>
        </w:rPr>
      </w:pPr>
    </w:p>
    <w:p w:rsidR="006C6E2D" w:rsidRDefault="006C6E2D" w:rsidP="006C6E2D">
      <w:pPr>
        <w:rPr>
          <w:b/>
        </w:rPr>
      </w:pPr>
    </w:p>
    <w:p w:rsidR="00185111" w:rsidRDefault="00185111" w:rsidP="00185111"/>
    <w:p w:rsidR="007E1C5B" w:rsidRDefault="007E1C5B" w:rsidP="00AF1C5D">
      <w:pPr>
        <w:tabs>
          <w:tab w:val="left" w:pos="540"/>
        </w:tabs>
        <w:jc w:val="center"/>
        <w:rPr>
          <w:color w:val="FF0000"/>
          <w:sz w:val="32"/>
          <w:szCs w:val="32"/>
        </w:rPr>
      </w:pPr>
    </w:p>
    <w:p w:rsidR="007607FB" w:rsidRDefault="007607FB" w:rsidP="00A55492">
      <w:pPr>
        <w:tabs>
          <w:tab w:val="left" w:pos="540"/>
        </w:tabs>
        <w:ind w:firstLine="4320"/>
        <w:jc w:val="right"/>
        <w:rPr>
          <w:b/>
          <w:color w:val="000000" w:themeColor="text1"/>
        </w:rPr>
      </w:pPr>
    </w:p>
    <w:p w:rsidR="007607FB" w:rsidRDefault="007607FB" w:rsidP="00A55492">
      <w:pPr>
        <w:tabs>
          <w:tab w:val="left" w:pos="540"/>
        </w:tabs>
        <w:ind w:firstLine="4320"/>
        <w:jc w:val="right"/>
        <w:rPr>
          <w:b/>
          <w:color w:val="000000" w:themeColor="text1"/>
        </w:rPr>
      </w:pPr>
    </w:p>
    <w:p w:rsidR="00A55492" w:rsidRPr="00087FDF" w:rsidRDefault="00A55492" w:rsidP="007607FB">
      <w:pPr>
        <w:tabs>
          <w:tab w:val="left" w:pos="540"/>
        </w:tabs>
        <w:ind w:firstLine="4320"/>
        <w:jc w:val="right"/>
        <w:rPr>
          <w:b/>
          <w:color w:val="000000" w:themeColor="text1"/>
        </w:rPr>
      </w:pPr>
      <w:r w:rsidRPr="00087FDF">
        <w:rPr>
          <w:b/>
          <w:color w:val="000000" w:themeColor="text1"/>
        </w:rPr>
        <w:lastRenderedPageBreak/>
        <w:t>Утверждаю:</w:t>
      </w:r>
    </w:p>
    <w:p w:rsidR="007607FB" w:rsidRDefault="001219A3" w:rsidP="007607FB">
      <w:pPr>
        <w:pStyle w:val="13"/>
        <w:tabs>
          <w:tab w:val="left" w:pos="8460"/>
        </w:tabs>
        <w:spacing w:before="0" w:line="240" w:lineRule="auto"/>
        <w:ind w:firstLine="0"/>
        <w:jc w:val="right"/>
        <w:rPr>
          <w:sz w:val="20"/>
          <w:u w:val="single"/>
        </w:rPr>
      </w:pPr>
      <w:r>
        <w:rPr>
          <w:sz w:val="20"/>
          <w:u w:val="single"/>
        </w:rPr>
        <w:t>И.о. Заместителя</w:t>
      </w:r>
      <w:r w:rsidR="001F63C6">
        <w:rPr>
          <w:sz w:val="20"/>
          <w:u w:val="single"/>
        </w:rPr>
        <w:t xml:space="preserve"> главы </w:t>
      </w:r>
      <w:r w:rsidR="007607FB">
        <w:rPr>
          <w:sz w:val="20"/>
          <w:u w:val="single"/>
        </w:rPr>
        <w:t>администрации</w:t>
      </w:r>
    </w:p>
    <w:p w:rsidR="007607FB" w:rsidRDefault="007607FB" w:rsidP="007607FB">
      <w:pPr>
        <w:pStyle w:val="13"/>
        <w:tabs>
          <w:tab w:val="left" w:pos="8460"/>
        </w:tabs>
        <w:spacing w:before="0" w:line="240" w:lineRule="auto"/>
        <w:ind w:firstLine="0"/>
        <w:jc w:val="right"/>
        <w:rPr>
          <w:sz w:val="20"/>
          <w:u w:val="single"/>
        </w:rPr>
      </w:pPr>
      <w:r>
        <w:rPr>
          <w:sz w:val="20"/>
          <w:u w:val="single"/>
        </w:rPr>
        <w:t>Черниговского района</w:t>
      </w:r>
    </w:p>
    <w:p w:rsidR="007607FB" w:rsidRPr="00A55492" w:rsidRDefault="007607FB" w:rsidP="007607FB">
      <w:pPr>
        <w:pStyle w:val="13"/>
        <w:tabs>
          <w:tab w:val="left" w:pos="8460"/>
        </w:tabs>
        <w:spacing w:before="0" w:line="240" w:lineRule="auto"/>
        <w:ind w:firstLine="0"/>
        <w:jc w:val="right"/>
        <w:rPr>
          <w:sz w:val="20"/>
        </w:rPr>
      </w:pPr>
      <w:r>
        <w:rPr>
          <w:sz w:val="20"/>
        </w:rPr>
        <w:t>______________</w:t>
      </w:r>
      <w:r w:rsidR="00D4640F">
        <w:rPr>
          <w:sz w:val="20"/>
        </w:rPr>
        <w:t xml:space="preserve"> </w:t>
      </w:r>
      <w:r w:rsidR="001219A3">
        <w:rPr>
          <w:sz w:val="20"/>
        </w:rPr>
        <w:t xml:space="preserve"> И.И. Кононенко</w:t>
      </w:r>
    </w:p>
    <w:p w:rsidR="007607FB" w:rsidRPr="00A90A37" w:rsidRDefault="007607FB" w:rsidP="007607FB">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xml:space="preserve">. руководителя органа местного </w:t>
      </w:r>
      <w:proofErr w:type="gramEnd"/>
    </w:p>
    <w:p w:rsidR="007607FB" w:rsidRDefault="007607FB" w:rsidP="007607FB">
      <w:pPr>
        <w:jc w:val="right"/>
        <w:rPr>
          <w:color w:val="000000" w:themeColor="text1"/>
          <w:sz w:val="16"/>
          <w:szCs w:val="16"/>
        </w:rPr>
      </w:pPr>
      <w:r w:rsidRPr="00A577DD">
        <w:rPr>
          <w:sz w:val="16"/>
          <w:szCs w:val="16"/>
        </w:rPr>
        <w:t>самоуправления, уполномоченного устанавливать</w:t>
      </w:r>
    </w:p>
    <w:p w:rsidR="007607FB" w:rsidRPr="00087FDF" w:rsidRDefault="007607FB" w:rsidP="007607FB">
      <w:pPr>
        <w:jc w:val="right"/>
        <w:rPr>
          <w:color w:val="000000" w:themeColor="text1"/>
          <w:sz w:val="16"/>
          <w:szCs w:val="16"/>
        </w:rPr>
      </w:pPr>
      <w:r w:rsidRPr="00087FDF">
        <w:rPr>
          <w:color w:val="000000" w:themeColor="text1"/>
          <w:sz w:val="16"/>
          <w:szCs w:val="16"/>
        </w:rPr>
        <w:t>являющегося   организатором   конкурса)</w:t>
      </w:r>
    </w:p>
    <w:p w:rsidR="007607FB" w:rsidRDefault="007607FB" w:rsidP="007607FB">
      <w:pPr>
        <w:pStyle w:val="13"/>
        <w:tabs>
          <w:tab w:val="left" w:pos="8460"/>
        </w:tabs>
        <w:spacing w:before="0" w:line="240" w:lineRule="auto"/>
        <w:ind w:firstLine="0"/>
        <w:jc w:val="right"/>
        <w:rPr>
          <w:sz w:val="20"/>
          <w:u w:val="single"/>
        </w:rPr>
      </w:pPr>
    </w:p>
    <w:p w:rsidR="001F63C6" w:rsidRDefault="001F63C6" w:rsidP="007607FB">
      <w:pPr>
        <w:pStyle w:val="13"/>
        <w:tabs>
          <w:tab w:val="left" w:pos="8460"/>
        </w:tabs>
        <w:spacing w:before="0" w:line="240" w:lineRule="auto"/>
        <w:ind w:firstLine="0"/>
        <w:jc w:val="right"/>
        <w:rPr>
          <w:sz w:val="20"/>
          <w:u w:val="single"/>
        </w:rPr>
      </w:pPr>
    </w:p>
    <w:p w:rsidR="00A55492" w:rsidRPr="00A90A37" w:rsidRDefault="00A55492" w:rsidP="007607FB">
      <w:pPr>
        <w:pStyle w:val="13"/>
        <w:tabs>
          <w:tab w:val="left" w:pos="8460"/>
        </w:tabs>
        <w:spacing w:before="0" w:line="240" w:lineRule="auto"/>
        <w:ind w:firstLine="0"/>
        <w:jc w:val="right"/>
        <w:rPr>
          <w:sz w:val="16"/>
          <w:szCs w:val="16"/>
        </w:rPr>
      </w:pPr>
    </w:p>
    <w:p w:rsidR="008A706D" w:rsidRDefault="008A706D" w:rsidP="00A55492">
      <w:pPr>
        <w:spacing w:line="240" w:lineRule="atLeast"/>
        <w:jc w:val="center"/>
        <w:rPr>
          <w:color w:val="000000" w:themeColor="text1"/>
        </w:rPr>
      </w:pPr>
    </w:p>
    <w:p w:rsidR="00A55492" w:rsidRPr="00087FDF" w:rsidRDefault="00A55492" w:rsidP="00A55492">
      <w:pPr>
        <w:spacing w:line="240" w:lineRule="atLeast"/>
        <w:jc w:val="center"/>
        <w:rPr>
          <w:b/>
          <w:caps/>
          <w:color w:val="000000" w:themeColor="text1"/>
        </w:rPr>
      </w:pPr>
      <w:r>
        <w:rPr>
          <w:color w:val="000000" w:themeColor="text1"/>
        </w:rPr>
        <w:t xml:space="preserve"> «__» _____</w:t>
      </w:r>
      <w:r w:rsidR="00887FC6">
        <w:rPr>
          <w:color w:val="000000" w:themeColor="text1"/>
        </w:rPr>
        <w:t>________  2021</w:t>
      </w:r>
      <w:r w:rsidRPr="00087FDF">
        <w:rPr>
          <w:color w:val="000000" w:themeColor="text1"/>
        </w:rPr>
        <w:t xml:space="preserve"> г.</w:t>
      </w:r>
    </w:p>
    <w:p w:rsidR="00D73598" w:rsidRPr="00087FDF" w:rsidRDefault="00D73598" w:rsidP="00D73598">
      <w:pPr>
        <w:tabs>
          <w:tab w:val="left" w:pos="540"/>
        </w:tabs>
        <w:ind w:firstLine="4320"/>
        <w:jc w:val="center"/>
        <w:rPr>
          <w:b/>
          <w:color w:val="000000" w:themeColor="text1"/>
          <w:sz w:val="18"/>
          <w:szCs w:val="18"/>
        </w:rPr>
      </w:pPr>
    </w:p>
    <w:p w:rsidR="00D73598" w:rsidRDefault="00D73598" w:rsidP="00D73598">
      <w:pPr>
        <w:tabs>
          <w:tab w:val="left" w:pos="540"/>
        </w:tabs>
        <w:ind w:firstLine="4320"/>
        <w:jc w:val="center"/>
        <w:rPr>
          <w:b/>
          <w:sz w:val="18"/>
          <w:szCs w:val="18"/>
        </w:rPr>
      </w:pPr>
    </w:p>
    <w:p w:rsidR="00D73598" w:rsidRPr="00A14CD1" w:rsidRDefault="00D73598" w:rsidP="00D73598">
      <w:pPr>
        <w:tabs>
          <w:tab w:val="left" w:pos="540"/>
        </w:tabs>
        <w:ind w:firstLine="4320"/>
        <w:jc w:val="center"/>
        <w:rPr>
          <w:b/>
          <w:sz w:val="18"/>
          <w:szCs w:val="18"/>
        </w:rPr>
      </w:pPr>
    </w:p>
    <w:p w:rsidR="00D73598" w:rsidRPr="00C57EBE" w:rsidRDefault="00D73598" w:rsidP="00D73598">
      <w:pPr>
        <w:jc w:val="center"/>
        <w:rPr>
          <w:b/>
          <w:caps/>
          <w:color w:val="1D1B11" w:themeColor="background2" w:themeShade="1A"/>
          <w:sz w:val="22"/>
          <w:szCs w:val="18"/>
        </w:rPr>
      </w:pPr>
      <w:r w:rsidRPr="00C57EBE">
        <w:rPr>
          <w:b/>
          <w:caps/>
          <w:color w:val="1D1B11" w:themeColor="background2" w:themeShade="1A"/>
          <w:sz w:val="22"/>
          <w:szCs w:val="18"/>
        </w:rPr>
        <w:t>А к т</w:t>
      </w:r>
    </w:p>
    <w:p w:rsidR="00D73598" w:rsidRPr="00343894" w:rsidRDefault="00D73598" w:rsidP="00D73598">
      <w:pPr>
        <w:jc w:val="center"/>
        <w:rPr>
          <w:b/>
          <w:caps/>
          <w:color w:val="FF0000"/>
          <w:sz w:val="22"/>
          <w:szCs w:val="18"/>
        </w:rPr>
      </w:pPr>
    </w:p>
    <w:p w:rsidR="00D73598" w:rsidRPr="00217F97" w:rsidRDefault="00D73598" w:rsidP="00D73598">
      <w:pPr>
        <w:jc w:val="center"/>
        <w:rPr>
          <w:b/>
          <w:sz w:val="22"/>
          <w:szCs w:val="18"/>
        </w:rPr>
      </w:pPr>
      <w:r w:rsidRPr="00217F97">
        <w:rPr>
          <w:b/>
          <w:sz w:val="22"/>
          <w:szCs w:val="18"/>
        </w:rPr>
        <w:t>о состоянии общего имущества собственников помещений в многоквартирном доме, являющегося объектом конкурса</w:t>
      </w:r>
    </w:p>
    <w:p w:rsidR="00D73598" w:rsidRPr="00217F97" w:rsidRDefault="00D73598" w:rsidP="00D73598">
      <w:pPr>
        <w:spacing w:before="120"/>
        <w:ind w:left="119" w:firstLine="709"/>
        <w:jc w:val="center"/>
        <w:rPr>
          <w:sz w:val="20"/>
          <w:szCs w:val="18"/>
        </w:rPr>
      </w:pPr>
      <w:r w:rsidRPr="00217F97">
        <w:rPr>
          <w:sz w:val="20"/>
          <w:szCs w:val="18"/>
          <w:lang w:val="en-US"/>
        </w:rPr>
        <w:t>I</w:t>
      </w:r>
      <w:r w:rsidRPr="00217F97">
        <w:rPr>
          <w:sz w:val="20"/>
          <w:szCs w:val="18"/>
        </w:rPr>
        <w:t>. Общие сведения о многоквартирном доме</w:t>
      </w:r>
    </w:p>
    <w:p w:rsidR="00D73598" w:rsidRPr="00217F97" w:rsidRDefault="00D73598" w:rsidP="00D73598">
      <w:pPr>
        <w:tabs>
          <w:tab w:val="right" w:pos="9639"/>
        </w:tabs>
        <w:ind w:firstLine="284"/>
        <w:rPr>
          <w:sz w:val="20"/>
          <w:szCs w:val="18"/>
          <w:u w:val="single"/>
        </w:rPr>
      </w:pPr>
      <w:r w:rsidRPr="00217F97">
        <w:rPr>
          <w:sz w:val="20"/>
          <w:szCs w:val="18"/>
        </w:rPr>
        <w:t>1. Адрес многоквартирного дома</w:t>
      </w:r>
      <w:r>
        <w:rPr>
          <w:sz w:val="20"/>
          <w:szCs w:val="18"/>
          <w:u w:val="single"/>
        </w:rPr>
        <w:t xml:space="preserve">                 ул. </w:t>
      </w:r>
      <w:r w:rsidR="00E01B81">
        <w:rPr>
          <w:sz w:val="20"/>
          <w:szCs w:val="18"/>
          <w:u w:val="single"/>
        </w:rPr>
        <w:t>Первомайская</w:t>
      </w:r>
      <w:proofErr w:type="gramStart"/>
      <w:r w:rsidR="00E01B81">
        <w:rPr>
          <w:sz w:val="20"/>
          <w:szCs w:val="18"/>
          <w:u w:val="single"/>
        </w:rPr>
        <w:t>,д</w:t>
      </w:r>
      <w:proofErr w:type="gramEnd"/>
      <w:r w:rsidR="00E01B81">
        <w:rPr>
          <w:sz w:val="20"/>
          <w:szCs w:val="18"/>
          <w:u w:val="single"/>
        </w:rPr>
        <w:t>.48</w:t>
      </w:r>
      <w:r w:rsidRPr="00217F97">
        <w:rPr>
          <w:sz w:val="20"/>
          <w:szCs w:val="18"/>
        </w:rPr>
        <w:t>_</w:t>
      </w:r>
    </w:p>
    <w:p w:rsidR="00D73598" w:rsidRPr="00217F97" w:rsidRDefault="00D73598" w:rsidP="00D73598">
      <w:pPr>
        <w:tabs>
          <w:tab w:val="left" w:pos="7098"/>
          <w:tab w:val="right" w:pos="9638"/>
        </w:tabs>
        <w:ind w:firstLine="284"/>
        <w:rPr>
          <w:sz w:val="20"/>
          <w:szCs w:val="18"/>
          <w:u w:val="single"/>
        </w:rPr>
      </w:pPr>
      <w:r w:rsidRPr="00217F97">
        <w:rPr>
          <w:sz w:val="20"/>
          <w:szCs w:val="18"/>
        </w:rPr>
        <w:t xml:space="preserve">2. Кадастровый номер многоквартирного дома (при его наличии) </w:t>
      </w:r>
      <w:r w:rsidRPr="00217F97">
        <w:rPr>
          <w:sz w:val="20"/>
          <w:szCs w:val="18"/>
          <w:u w:val="single"/>
        </w:rPr>
        <w:tab/>
      </w:r>
      <w:r w:rsidR="0080448B" w:rsidRPr="0080448B">
        <w:rPr>
          <w:sz w:val="20"/>
          <w:szCs w:val="18"/>
          <w:u w:val="single"/>
        </w:rPr>
        <w:t>нет сведений</w:t>
      </w:r>
      <w:r w:rsidRPr="00217F97">
        <w:rPr>
          <w:sz w:val="20"/>
          <w:szCs w:val="18"/>
          <w:u w:val="single"/>
        </w:rPr>
        <w:tab/>
      </w:r>
    </w:p>
    <w:p w:rsidR="00D73598" w:rsidRPr="00217F97" w:rsidRDefault="00D73598" w:rsidP="00D73598">
      <w:pPr>
        <w:tabs>
          <w:tab w:val="left" w:pos="4689"/>
          <w:tab w:val="right" w:pos="9638"/>
        </w:tabs>
        <w:ind w:firstLine="284"/>
        <w:rPr>
          <w:sz w:val="20"/>
          <w:szCs w:val="18"/>
          <w:u w:val="single"/>
        </w:rPr>
      </w:pPr>
      <w:r w:rsidRPr="00217F97">
        <w:rPr>
          <w:sz w:val="20"/>
          <w:szCs w:val="18"/>
        </w:rPr>
        <w:t xml:space="preserve">3. Серия, тип постройки </w:t>
      </w:r>
      <w:r w:rsidRPr="00217F97">
        <w:rPr>
          <w:sz w:val="20"/>
          <w:szCs w:val="18"/>
          <w:u w:val="single"/>
        </w:rPr>
        <w:tab/>
      </w:r>
      <w:r w:rsidR="0080448B" w:rsidRPr="0080448B">
        <w:rPr>
          <w:sz w:val="20"/>
          <w:szCs w:val="18"/>
          <w:u w:val="single"/>
        </w:rPr>
        <w:t>нет сведений</w:t>
      </w:r>
      <w:r w:rsidRPr="00217F97">
        <w:rPr>
          <w:sz w:val="20"/>
          <w:szCs w:val="18"/>
          <w:u w:val="single"/>
        </w:rPr>
        <w:tab/>
      </w:r>
    </w:p>
    <w:p w:rsidR="00D73598" w:rsidRPr="00217F97" w:rsidRDefault="00D73598" w:rsidP="00D73598">
      <w:pPr>
        <w:tabs>
          <w:tab w:val="right" w:pos="9638"/>
        </w:tabs>
        <w:ind w:firstLine="284"/>
        <w:rPr>
          <w:sz w:val="20"/>
          <w:szCs w:val="18"/>
          <w:u w:val="single"/>
        </w:rPr>
      </w:pPr>
      <w:r w:rsidRPr="00217F97">
        <w:rPr>
          <w:sz w:val="20"/>
          <w:szCs w:val="18"/>
        </w:rPr>
        <w:t xml:space="preserve">4. Год постройки </w:t>
      </w:r>
      <w:r w:rsidR="000F3779">
        <w:rPr>
          <w:sz w:val="20"/>
          <w:szCs w:val="18"/>
          <w:u w:val="single"/>
        </w:rPr>
        <w:t xml:space="preserve">                 197</w:t>
      </w:r>
      <w:r w:rsidR="0098783E">
        <w:rPr>
          <w:sz w:val="20"/>
          <w:szCs w:val="18"/>
          <w:u w:val="single"/>
        </w:rPr>
        <w:t>7</w:t>
      </w:r>
      <w:r w:rsidRPr="00217F97">
        <w:rPr>
          <w:sz w:val="20"/>
          <w:szCs w:val="18"/>
          <w:u w:val="single"/>
        </w:rPr>
        <w:t>г.</w:t>
      </w:r>
      <w:r w:rsidRPr="00217F97">
        <w:rPr>
          <w:sz w:val="20"/>
          <w:szCs w:val="18"/>
          <w:u w:val="single"/>
        </w:rPr>
        <w:tab/>
      </w:r>
    </w:p>
    <w:p w:rsidR="00D73598" w:rsidRPr="00217F97" w:rsidRDefault="00D73598" w:rsidP="00D73598">
      <w:pPr>
        <w:tabs>
          <w:tab w:val="left" w:pos="7098"/>
          <w:tab w:val="right" w:pos="9638"/>
        </w:tabs>
        <w:ind w:firstLine="284"/>
        <w:rPr>
          <w:sz w:val="20"/>
          <w:szCs w:val="18"/>
          <w:u w:val="single"/>
        </w:rPr>
      </w:pPr>
      <w:r w:rsidRPr="00217F97">
        <w:rPr>
          <w:sz w:val="20"/>
          <w:szCs w:val="18"/>
        </w:rPr>
        <w:t xml:space="preserve">5. Степень износа по данным государственного технического учета </w:t>
      </w:r>
      <w:r w:rsidRPr="00217F97">
        <w:rPr>
          <w:sz w:val="20"/>
          <w:szCs w:val="18"/>
          <w:u w:val="single"/>
        </w:rPr>
        <w:tab/>
      </w:r>
      <w:r w:rsidR="0080448B" w:rsidRPr="0080448B">
        <w:rPr>
          <w:sz w:val="20"/>
          <w:szCs w:val="18"/>
          <w:u w:val="single"/>
        </w:rPr>
        <w:t>нет сведений</w:t>
      </w:r>
      <w:r w:rsidRPr="00217F97">
        <w:rPr>
          <w:sz w:val="20"/>
          <w:szCs w:val="18"/>
          <w:u w:val="single"/>
        </w:rPr>
        <w:tab/>
      </w:r>
    </w:p>
    <w:p w:rsidR="00D73598" w:rsidRPr="0080448B" w:rsidRDefault="00D73598" w:rsidP="00D73598">
      <w:pPr>
        <w:tabs>
          <w:tab w:val="right" w:pos="9638"/>
        </w:tabs>
        <w:ind w:firstLine="284"/>
        <w:rPr>
          <w:color w:val="000000" w:themeColor="text1"/>
          <w:sz w:val="20"/>
          <w:szCs w:val="18"/>
          <w:u w:val="single"/>
        </w:rPr>
      </w:pPr>
      <w:r w:rsidRPr="00217F97">
        <w:rPr>
          <w:sz w:val="20"/>
          <w:szCs w:val="18"/>
        </w:rPr>
        <w:t xml:space="preserve">6. Степень </w:t>
      </w:r>
      <w:proofErr w:type="spellStart"/>
      <w:r w:rsidRPr="00217F97">
        <w:rPr>
          <w:sz w:val="20"/>
          <w:szCs w:val="18"/>
        </w:rPr>
        <w:t>фактического</w:t>
      </w:r>
      <w:r w:rsidRPr="0080448B">
        <w:rPr>
          <w:color w:val="000000" w:themeColor="text1"/>
          <w:sz w:val="20"/>
          <w:szCs w:val="18"/>
        </w:rPr>
        <w:t>износа</w:t>
      </w:r>
      <w:r w:rsidR="0080448B" w:rsidRPr="0080448B">
        <w:rPr>
          <w:color w:val="000000" w:themeColor="text1"/>
          <w:sz w:val="20"/>
          <w:szCs w:val="18"/>
          <w:u w:val="single"/>
        </w:rPr>
        <w:t>нет</w:t>
      </w:r>
      <w:proofErr w:type="spellEnd"/>
      <w:r w:rsidR="0080448B" w:rsidRPr="0080448B">
        <w:rPr>
          <w:color w:val="000000" w:themeColor="text1"/>
          <w:sz w:val="20"/>
          <w:szCs w:val="18"/>
          <w:u w:val="single"/>
        </w:rPr>
        <w:t xml:space="preserve"> сведений</w:t>
      </w:r>
      <w:r w:rsidRPr="0080448B">
        <w:rPr>
          <w:color w:val="000000" w:themeColor="text1"/>
          <w:sz w:val="20"/>
          <w:szCs w:val="18"/>
          <w:u w:val="single"/>
        </w:rPr>
        <w:tab/>
      </w:r>
    </w:p>
    <w:p w:rsidR="00D73598" w:rsidRPr="0080448B" w:rsidRDefault="00D73598" w:rsidP="00D73598">
      <w:pPr>
        <w:tabs>
          <w:tab w:val="left" w:pos="5843"/>
          <w:tab w:val="right" w:pos="9638"/>
        </w:tabs>
        <w:ind w:firstLine="284"/>
        <w:rPr>
          <w:color w:val="000000" w:themeColor="text1"/>
          <w:sz w:val="20"/>
          <w:szCs w:val="18"/>
          <w:u w:val="single"/>
        </w:rPr>
      </w:pPr>
      <w:r w:rsidRPr="0080448B">
        <w:rPr>
          <w:color w:val="000000" w:themeColor="text1"/>
          <w:sz w:val="20"/>
          <w:szCs w:val="18"/>
        </w:rPr>
        <w:t xml:space="preserve">7. Год последнего капитального ремонта </w:t>
      </w:r>
      <w:r w:rsidR="0098783E" w:rsidRPr="0080448B">
        <w:rPr>
          <w:color w:val="000000" w:themeColor="text1"/>
          <w:sz w:val="20"/>
          <w:szCs w:val="18"/>
          <w:u w:val="single"/>
        </w:rPr>
        <w:t>не проводился</w:t>
      </w:r>
      <w:r w:rsidRPr="0080448B">
        <w:rPr>
          <w:color w:val="000000" w:themeColor="text1"/>
          <w:sz w:val="20"/>
          <w:szCs w:val="18"/>
          <w:u w:val="single"/>
        </w:rPr>
        <w:tab/>
      </w:r>
      <w:r w:rsidRPr="0080448B">
        <w:rPr>
          <w:color w:val="000000" w:themeColor="text1"/>
          <w:sz w:val="20"/>
          <w:szCs w:val="18"/>
          <w:u w:val="single"/>
        </w:rPr>
        <w:tab/>
      </w:r>
    </w:p>
    <w:p w:rsidR="00D73598" w:rsidRPr="0098783E" w:rsidRDefault="00D73598" w:rsidP="00D73598">
      <w:pPr>
        <w:tabs>
          <w:tab w:val="left" w:pos="8723"/>
          <w:tab w:val="left" w:pos="9305"/>
          <w:tab w:val="right" w:pos="9638"/>
        </w:tabs>
        <w:ind w:firstLine="284"/>
        <w:rPr>
          <w:color w:val="000000" w:themeColor="text1"/>
          <w:sz w:val="20"/>
          <w:szCs w:val="18"/>
          <w:u w:val="single"/>
        </w:rPr>
      </w:pPr>
      <w:r w:rsidRPr="0098783E">
        <w:rPr>
          <w:color w:val="000000" w:themeColor="text1"/>
          <w:sz w:val="20"/>
          <w:szCs w:val="18"/>
        </w:rPr>
        <w:t>8. Реквизиты правового акта о признании многоквартирного дома аварийным и подлежащим сносу</w:t>
      </w:r>
      <w:r w:rsidRPr="0098783E">
        <w:rPr>
          <w:color w:val="000000" w:themeColor="text1"/>
          <w:sz w:val="20"/>
          <w:szCs w:val="18"/>
          <w:u w:val="single"/>
        </w:rPr>
        <w:tab/>
        <w:t xml:space="preserve">-     </w:t>
      </w:r>
      <w:r w:rsidRPr="0098783E">
        <w:rPr>
          <w:color w:val="000000" w:themeColor="text1"/>
          <w:sz w:val="20"/>
          <w:szCs w:val="18"/>
        </w:rPr>
        <w:t>_</w:t>
      </w:r>
    </w:p>
    <w:p w:rsidR="00D73598" w:rsidRPr="0098783E" w:rsidRDefault="00D73598" w:rsidP="00D73598">
      <w:pPr>
        <w:tabs>
          <w:tab w:val="right" w:pos="9638"/>
        </w:tabs>
        <w:ind w:firstLine="284"/>
        <w:rPr>
          <w:color w:val="000000" w:themeColor="text1"/>
          <w:sz w:val="20"/>
          <w:szCs w:val="18"/>
          <w:u w:val="single"/>
        </w:rPr>
      </w:pPr>
      <w:r w:rsidRPr="0098783E">
        <w:rPr>
          <w:color w:val="000000" w:themeColor="text1"/>
          <w:sz w:val="20"/>
          <w:szCs w:val="18"/>
        </w:rPr>
        <w:t xml:space="preserve">9. Количество этажей </w:t>
      </w:r>
      <w:r w:rsidR="000F3779">
        <w:rPr>
          <w:color w:val="000000" w:themeColor="text1"/>
          <w:sz w:val="20"/>
          <w:szCs w:val="18"/>
          <w:u w:val="single"/>
        </w:rPr>
        <w:t>3</w:t>
      </w:r>
      <w:r w:rsidRPr="0098783E">
        <w:rPr>
          <w:color w:val="000000" w:themeColor="text1"/>
          <w:sz w:val="20"/>
          <w:szCs w:val="18"/>
          <w:u w:val="single"/>
        </w:rPr>
        <w:tab/>
      </w:r>
    </w:p>
    <w:p w:rsidR="00D73598" w:rsidRPr="0098783E" w:rsidRDefault="00D73598" w:rsidP="00D73598">
      <w:pPr>
        <w:tabs>
          <w:tab w:val="left" w:pos="3491"/>
          <w:tab w:val="right" w:pos="9638"/>
        </w:tabs>
        <w:ind w:firstLine="284"/>
        <w:rPr>
          <w:color w:val="000000" w:themeColor="text1"/>
          <w:sz w:val="20"/>
          <w:szCs w:val="18"/>
          <w:u w:val="single"/>
        </w:rPr>
      </w:pPr>
      <w:r w:rsidRPr="0098783E">
        <w:rPr>
          <w:color w:val="000000" w:themeColor="text1"/>
          <w:sz w:val="20"/>
          <w:szCs w:val="18"/>
        </w:rPr>
        <w:t xml:space="preserve">10. Наличие подвала </w:t>
      </w:r>
      <w:r w:rsidRPr="0098783E">
        <w:rPr>
          <w:color w:val="000000" w:themeColor="text1"/>
          <w:sz w:val="20"/>
          <w:szCs w:val="18"/>
          <w:u w:val="single"/>
        </w:rPr>
        <w:tab/>
      </w:r>
      <w:r w:rsidR="000F3779">
        <w:rPr>
          <w:color w:val="000000" w:themeColor="text1"/>
          <w:sz w:val="20"/>
          <w:szCs w:val="18"/>
          <w:u w:val="single"/>
        </w:rPr>
        <w:t>нет</w:t>
      </w:r>
      <w:r w:rsidRPr="0098783E">
        <w:rPr>
          <w:color w:val="000000" w:themeColor="text1"/>
          <w:sz w:val="20"/>
          <w:szCs w:val="18"/>
          <w:u w:val="single"/>
        </w:rPr>
        <w:tab/>
      </w:r>
    </w:p>
    <w:p w:rsidR="00D73598" w:rsidRPr="0098783E" w:rsidRDefault="00D73598" w:rsidP="00D73598">
      <w:pPr>
        <w:tabs>
          <w:tab w:val="left" w:pos="3831"/>
          <w:tab w:val="left" w:pos="4440"/>
          <w:tab w:val="right" w:pos="9638"/>
        </w:tabs>
        <w:ind w:firstLine="284"/>
        <w:rPr>
          <w:color w:val="000000" w:themeColor="text1"/>
          <w:sz w:val="20"/>
          <w:szCs w:val="18"/>
          <w:u w:val="single"/>
        </w:rPr>
      </w:pPr>
      <w:r w:rsidRPr="0098783E">
        <w:rPr>
          <w:color w:val="000000" w:themeColor="text1"/>
          <w:sz w:val="20"/>
          <w:szCs w:val="18"/>
        </w:rPr>
        <w:t xml:space="preserve">11. Наличие цокольного этажа </w:t>
      </w:r>
      <w:r w:rsidRPr="0098783E">
        <w:rPr>
          <w:color w:val="000000" w:themeColor="text1"/>
          <w:sz w:val="20"/>
          <w:szCs w:val="18"/>
          <w:u w:val="single"/>
        </w:rPr>
        <w:tab/>
      </w:r>
      <w:r w:rsidRPr="0098783E">
        <w:rPr>
          <w:color w:val="000000" w:themeColor="text1"/>
          <w:sz w:val="20"/>
          <w:szCs w:val="18"/>
          <w:u w:val="single"/>
        </w:rPr>
        <w:tab/>
        <w:t>-</w:t>
      </w:r>
      <w:r w:rsidRPr="0098783E">
        <w:rPr>
          <w:color w:val="000000" w:themeColor="text1"/>
          <w:sz w:val="20"/>
          <w:szCs w:val="18"/>
          <w:u w:val="single"/>
        </w:rPr>
        <w:tab/>
      </w:r>
    </w:p>
    <w:p w:rsidR="00D73598" w:rsidRPr="0098783E" w:rsidRDefault="00D73598" w:rsidP="00D73598">
      <w:pPr>
        <w:tabs>
          <w:tab w:val="left" w:pos="3328"/>
          <w:tab w:val="right" w:pos="9638"/>
        </w:tabs>
        <w:ind w:firstLine="284"/>
        <w:rPr>
          <w:color w:val="000000" w:themeColor="text1"/>
          <w:sz w:val="20"/>
          <w:szCs w:val="18"/>
          <w:u w:val="single"/>
        </w:rPr>
      </w:pPr>
      <w:r w:rsidRPr="0098783E">
        <w:rPr>
          <w:color w:val="000000" w:themeColor="text1"/>
          <w:sz w:val="20"/>
          <w:szCs w:val="18"/>
        </w:rPr>
        <w:t xml:space="preserve">12. Наличие мансарды </w:t>
      </w:r>
      <w:r w:rsidRPr="0098783E">
        <w:rPr>
          <w:color w:val="000000" w:themeColor="text1"/>
          <w:sz w:val="20"/>
          <w:szCs w:val="18"/>
          <w:u w:val="single"/>
        </w:rPr>
        <w:tab/>
        <w:t>-</w:t>
      </w:r>
      <w:r w:rsidRPr="0098783E">
        <w:rPr>
          <w:color w:val="000000" w:themeColor="text1"/>
          <w:sz w:val="20"/>
          <w:szCs w:val="18"/>
          <w:u w:val="single"/>
        </w:rPr>
        <w:tab/>
      </w:r>
    </w:p>
    <w:p w:rsidR="00D73598" w:rsidRPr="0098783E" w:rsidRDefault="00D73598" w:rsidP="00D73598">
      <w:pPr>
        <w:tabs>
          <w:tab w:val="left" w:pos="3342"/>
          <w:tab w:val="right" w:pos="9638"/>
        </w:tabs>
        <w:ind w:firstLine="284"/>
        <w:rPr>
          <w:color w:val="000000" w:themeColor="text1"/>
          <w:sz w:val="20"/>
          <w:szCs w:val="18"/>
          <w:u w:val="single"/>
        </w:rPr>
      </w:pPr>
      <w:r w:rsidRPr="0098783E">
        <w:rPr>
          <w:color w:val="000000" w:themeColor="text1"/>
          <w:sz w:val="20"/>
          <w:szCs w:val="18"/>
        </w:rPr>
        <w:t xml:space="preserve">13. Наличие мезонина </w:t>
      </w:r>
      <w:r w:rsidRPr="0098783E">
        <w:rPr>
          <w:color w:val="000000" w:themeColor="text1"/>
          <w:sz w:val="20"/>
          <w:szCs w:val="18"/>
          <w:u w:val="single"/>
        </w:rPr>
        <w:tab/>
        <w:t>-</w:t>
      </w:r>
      <w:r w:rsidRPr="0098783E">
        <w:rPr>
          <w:color w:val="000000" w:themeColor="text1"/>
          <w:sz w:val="20"/>
          <w:szCs w:val="18"/>
          <w:u w:val="single"/>
        </w:rPr>
        <w:tab/>
      </w:r>
    </w:p>
    <w:p w:rsidR="00D73598" w:rsidRPr="0098783E" w:rsidRDefault="00D73598" w:rsidP="00D73598">
      <w:pPr>
        <w:tabs>
          <w:tab w:val="left" w:pos="3342"/>
          <w:tab w:val="right" w:pos="9638"/>
        </w:tabs>
        <w:ind w:firstLine="284"/>
        <w:rPr>
          <w:color w:val="000000" w:themeColor="text1"/>
          <w:sz w:val="20"/>
          <w:szCs w:val="18"/>
          <w:u w:val="single"/>
        </w:rPr>
      </w:pPr>
      <w:r w:rsidRPr="0098783E">
        <w:rPr>
          <w:color w:val="000000" w:themeColor="text1"/>
          <w:sz w:val="20"/>
          <w:szCs w:val="18"/>
        </w:rPr>
        <w:t xml:space="preserve">14. Количество квартир </w:t>
      </w:r>
      <w:r w:rsidR="000F3779">
        <w:rPr>
          <w:color w:val="000000" w:themeColor="text1"/>
          <w:sz w:val="20"/>
          <w:szCs w:val="18"/>
          <w:u w:val="single"/>
        </w:rPr>
        <w:tab/>
        <w:t>35</w:t>
      </w:r>
      <w:r w:rsidRPr="0098783E">
        <w:rPr>
          <w:color w:val="000000" w:themeColor="text1"/>
          <w:sz w:val="20"/>
          <w:szCs w:val="18"/>
          <w:u w:val="single"/>
        </w:rPr>
        <w:tab/>
      </w:r>
    </w:p>
    <w:p w:rsidR="00D73598" w:rsidRPr="0098783E" w:rsidRDefault="00D73598" w:rsidP="00D73598">
      <w:pPr>
        <w:tabs>
          <w:tab w:val="left" w:pos="8145"/>
          <w:tab w:val="right" w:pos="9638"/>
        </w:tabs>
        <w:ind w:firstLine="284"/>
        <w:rPr>
          <w:color w:val="000000" w:themeColor="text1"/>
          <w:sz w:val="20"/>
          <w:szCs w:val="18"/>
          <w:u w:val="single"/>
        </w:rPr>
      </w:pPr>
      <w:r w:rsidRPr="0098783E">
        <w:rPr>
          <w:color w:val="000000" w:themeColor="text1"/>
          <w:sz w:val="20"/>
          <w:szCs w:val="18"/>
        </w:rPr>
        <w:t xml:space="preserve">15. Количество нежилых помещений, не входящих в состав общего имущества </w:t>
      </w:r>
      <w:r w:rsidRPr="0098783E">
        <w:rPr>
          <w:color w:val="000000" w:themeColor="text1"/>
          <w:sz w:val="20"/>
          <w:szCs w:val="18"/>
          <w:u w:val="single"/>
        </w:rPr>
        <w:tab/>
        <w:t>-</w:t>
      </w:r>
      <w:r w:rsidRPr="0098783E">
        <w:rPr>
          <w:color w:val="000000" w:themeColor="text1"/>
          <w:sz w:val="20"/>
          <w:szCs w:val="18"/>
          <w:u w:val="single"/>
        </w:rPr>
        <w:tab/>
      </w:r>
    </w:p>
    <w:p w:rsidR="00D73598" w:rsidRPr="0098783E" w:rsidRDefault="00D73598" w:rsidP="00D73598">
      <w:pPr>
        <w:tabs>
          <w:tab w:val="right" w:pos="9639"/>
        </w:tabs>
        <w:ind w:firstLine="284"/>
        <w:rPr>
          <w:color w:val="000000" w:themeColor="text1"/>
          <w:sz w:val="20"/>
          <w:szCs w:val="18"/>
        </w:rPr>
      </w:pPr>
      <w:r w:rsidRPr="0098783E">
        <w:rPr>
          <w:color w:val="000000" w:themeColor="text1"/>
          <w:sz w:val="20"/>
          <w:szCs w:val="18"/>
        </w:rPr>
        <w:t xml:space="preserve">16. Реквизиты правового акта о признании всех жилых помещений в многоквартирном доме </w:t>
      </w:r>
      <w:proofErr w:type="gramStart"/>
      <w:r w:rsidRPr="0098783E">
        <w:rPr>
          <w:color w:val="000000" w:themeColor="text1"/>
          <w:sz w:val="20"/>
          <w:szCs w:val="18"/>
        </w:rPr>
        <w:t>непригодными</w:t>
      </w:r>
      <w:proofErr w:type="gramEnd"/>
    </w:p>
    <w:p w:rsidR="00D73598" w:rsidRPr="0098783E" w:rsidRDefault="00D73598" w:rsidP="00D73598">
      <w:pPr>
        <w:tabs>
          <w:tab w:val="left" w:pos="3258"/>
          <w:tab w:val="right" w:pos="9639"/>
        </w:tabs>
        <w:ind w:firstLine="170"/>
        <w:rPr>
          <w:color w:val="000000" w:themeColor="text1"/>
          <w:sz w:val="20"/>
          <w:szCs w:val="18"/>
          <w:u w:val="single"/>
        </w:rPr>
      </w:pPr>
      <w:r w:rsidRPr="0098783E">
        <w:rPr>
          <w:color w:val="000000" w:themeColor="text1"/>
          <w:sz w:val="20"/>
          <w:szCs w:val="18"/>
        </w:rPr>
        <w:t xml:space="preserve">для проживания </w:t>
      </w:r>
      <w:r w:rsidRPr="0098783E">
        <w:rPr>
          <w:color w:val="000000" w:themeColor="text1"/>
          <w:sz w:val="20"/>
          <w:szCs w:val="18"/>
          <w:u w:val="single"/>
        </w:rPr>
        <w:tab/>
        <w:t>-</w:t>
      </w:r>
      <w:r w:rsidRPr="0098783E">
        <w:rPr>
          <w:color w:val="000000" w:themeColor="text1"/>
          <w:sz w:val="20"/>
          <w:szCs w:val="18"/>
          <w:u w:val="single"/>
        </w:rPr>
        <w:tab/>
      </w:r>
    </w:p>
    <w:p w:rsidR="00D73598" w:rsidRPr="0098783E" w:rsidRDefault="00D73598" w:rsidP="00D73598">
      <w:pPr>
        <w:tabs>
          <w:tab w:val="right" w:pos="9638"/>
        </w:tabs>
        <w:ind w:firstLine="284"/>
        <w:rPr>
          <w:color w:val="000000" w:themeColor="text1"/>
          <w:sz w:val="20"/>
          <w:szCs w:val="18"/>
        </w:rPr>
      </w:pPr>
      <w:r w:rsidRPr="0098783E">
        <w:rPr>
          <w:color w:val="000000" w:themeColor="text1"/>
          <w:sz w:val="20"/>
          <w:szCs w:val="18"/>
        </w:rPr>
        <w:t>17. </w:t>
      </w:r>
      <w:proofErr w:type="gramStart"/>
      <w:r w:rsidRPr="0098783E">
        <w:rPr>
          <w:color w:val="000000" w:themeColor="text1"/>
          <w:sz w:val="20"/>
          <w:szCs w:val="18"/>
        </w:rPr>
        <w:t xml:space="preserve">Перечень жилых помещений, признанных непригодными для проживания (с указанием реквизитов </w:t>
      </w:r>
      <w:proofErr w:type="gramEnd"/>
    </w:p>
    <w:p w:rsidR="00D73598" w:rsidRPr="0098783E" w:rsidRDefault="00D73598" w:rsidP="00D73598">
      <w:pPr>
        <w:tabs>
          <w:tab w:val="left" w:pos="8225"/>
          <w:tab w:val="right" w:pos="9638"/>
        </w:tabs>
        <w:ind w:firstLine="170"/>
        <w:rPr>
          <w:color w:val="000000" w:themeColor="text1"/>
          <w:sz w:val="20"/>
          <w:szCs w:val="18"/>
          <w:u w:val="single"/>
        </w:rPr>
      </w:pPr>
      <w:r w:rsidRPr="0098783E">
        <w:rPr>
          <w:color w:val="000000" w:themeColor="text1"/>
          <w:sz w:val="20"/>
          <w:szCs w:val="18"/>
        </w:rPr>
        <w:t xml:space="preserve">правовых актов о признании жилых помещений </w:t>
      </w:r>
      <w:proofErr w:type="gramStart"/>
      <w:r w:rsidRPr="0098783E">
        <w:rPr>
          <w:color w:val="000000" w:themeColor="text1"/>
          <w:sz w:val="20"/>
          <w:szCs w:val="18"/>
        </w:rPr>
        <w:t>непригодными</w:t>
      </w:r>
      <w:proofErr w:type="gramEnd"/>
      <w:r w:rsidRPr="0098783E">
        <w:rPr>
          <w:color w:val="000000" w:themeColor="text1"/>
          <w:sz w:val="20"/>
          <w:szCs w:val="18"/>
        </w:rPr>
        <w:t xml:space="preserve"> для проживания) </w:t>
      </w:r>
      <w:r w:rsidRPr="0098783E">
        <w:rPr>
          <w:color w:val="000000" w:themeColor="text1"/>
          <w:sz w:val="20"/>
          <w:szCs w:val="18"/>
          <w:u w:val="single"/>
        </w:rPr>
        <w:tab/>
        <w:t>-</w:t>
      </w:r>
      <w:r w:rsidRPr="0098783E">
        <w:rPr>
          <w:color w:val="000000" w:themeColor="text1"/>
          <w:sz w:val="20"/>
          <w:szCs w:val="18"/>
          <w:u w:val="single"/>
        </w:rPr>
        <w:tab/>
      </w:r>
    </w:p>
    <w:p w:rsidR="00D73598" w:rsidRPr="0098783E" w:rsidRDefault="00D73598" w:rsidP="00D73598">
      <w:pPr>
        <w:ind w:firstLine="284"/>
        <w:rPr>
          <w:color w:val="000000" w:themeColor="text1"/>
          <w:sz w:val="20"/>
          <w:szCs w:val="18"/>
        </w:rPr>
      </w:pPr>
      <w:r w:rsidRPr="0098783E">
        <w:rPr>
          <w:color w:val="000000" w:themeColor="text1"/>
          <w:sz w:val="20"/>
          <w:szCs w:val="18"/>
        </w:rPr>
        <w:t xml:space="preserve">18. Строительный объем </w:t>
      </w:r>
      <w:r w:rsidR="000F3779" w:rsidRPr="000F3779">
        <w:rPr>
          <w:color w:val="000000" w:themeColor="text1"/>
          <w:sz w:val="20"/>
          <w:szCs w:val="18"/>
          <w:u w:val="single"/>
        </w:rPr>
        <w:t>3507</w:t>
      </w:r>
      <w:r w:rsidRPr="0098783E">
        <w:rPr>
          <w:color w:val="000000" w:themeColor="text1"/>
          <w:sz w:val="20"/>
          <w:szCs w:val="18"/>
        </w:rPr>
        <w:t>куб. м</w:t>
      </w:r>
    </w:p>
    <w:p w:rsidR="00D73598" w:rsidRPr="0098783E" w:rsidRDefault="00D73598" w:rsidP="00D73598">
      <w:pPr>
        <w:ind w:firstLine="284"/>
        <w:rPr>
          <w:color w:val="000000" w:themeColor="text1"/>
          <w:sz w:val="20"/>
          <w:szCs w:val="18"/>
        </w:rPr>
      </w:pPr>
      <w:r w:rsidRPr="0098783E">
        <w:rPr>
          <w:color w:val="000000" w:themeColor="text1"/>
          <w:sz w:val="20"/>
          <w:szCs w:val="18"/>
        </w:rPr>
        <w:t>19. Площадь:</w:t>
      </w:r>
    </w:p>
    <w:p w:rsidR="00D73598" w:rsidRPr="0098783E" w:rsidRDefault="00D73598" w:rsidP="00D73598">
      <w:pPr>
        <w:ind w:firstLine="284"/>
        <w:rPr>
          <w:color w:val="000000" w:themeColor="text1"/>
          <w:sz w:val="20"/>
          <w:szCs w:val="18"/>
        </w:rPr>
      </w:pPr>
      <w:r w:rsidRPr="0098783E">
        <w:rPr>
          <w:color w:val="000000" w:themeColor="text1"/>
          <w:sz w:val="20"/>
          <w:szCs w:val="18"/>
        </w:rPr>
        <w:t xml:space="preserve">а) многоквартирного дома с лоджиями, балконами, шкафами, коридорами и лестничными клетками </w:t>
      </w:r>
      <w:r w:rsidR="000F3779">
        <w:rPr>
          <w:color w:val="000000" w:themeColor="text1"/>
          <w:sz w:val="20"/>
          <w:szCs w:val="18"/>
        </w:rPr>
        <w:t>908,8</w:t>
      </w:r>
      <w:r w:rsidRPr="0098783E">
        <w:rPr>
          <w:color w:val="000000" w:themeColor="text1"/>
          <w:sz w:val="20"/>
          <w:szCs w:val="18"/>
        </w:rPr>
        <w:t xml:space="preserve"> кв. м</w:t>
      </w:r>
    </w:p>
    <w:p w:rsidR="00D73598" w:rsidRPr="0098783E" w:rsidRDefault="00D73598" w:rsidP="00D73598">
      <w:pPr>
        <w:ind w:firstLine="284"/>
        <w:rPr>
          <w:color w:val="000000" w:themeColor="text1"/>
          <w:sz w:val="20"/>
          <w:szCs w:val="18"/>
        </w:rPr>
      </w:pPr>
      <w:r w:rsidRPr="0098783E">
        <w:rPr>
          <w:color w:val="000000" w:themeColor="text1"/>
          <w:sz w:val="20"/>
          <w:szCs w:val="18"/>
        </w:rPr>
        <w:t xml:space="preserve">б) жилых помещений (общая площадь квартир) </w:t>
      </w:r>
      <w:r w:rsidR="000F3779">
        <w:rPr>
          <w:color w:val="000000" w:themeColor="text1"/>
          <w:sz w:val="20"/>
          <w:szCs w:val="18"/>
          <w:u w:val="single"/>
        </w:rPr>
        <w:t xml:space="preserve">                 625</w:t>
      </w:r>
      <w:r w:rsidRPr="0098783E">
        <w:rPr>
          <w:color w:val="000000" w:themeColor="text1"/>
          <w:sz w:val="20"/>
          <w:szCs w:val="18"/>
        </w:rPr>
        <w:t>кв. м</w:t>
      </w:r>
    </w:p>
    <w:p w:rsidR="00D73598" w:rsidRPr="0098783E" w:rsidRDefault="00D73598" w:rsidP="00D73598">
      <w:pPr>
        <w:pStyle w:val="afe"/>
        <w:spacing w:after="0"/>
        <w:ind w:left="0" w:firstLine="284"/>
        <w:rPr>
          <w:color w:val="000000" w:themeColor="text1"/>
          <w:sz w:val="20"/>
          <w:szCs w:val="18"/>
        </w:rPr>
      </w:pPr>
      <w:r w:rsidRPr="0098783E">
        <w:rPr>
          <w:color w:val="000000" w:themeColor="text1"/>
          <w:sz w:val="20"/>
          <w:szCs w:val="18"/>
        </w:rPr>
        <w:t xml:space="preserve">в) нежилых помещений (общая площадь нежилых помещений, не входящих в состав общего имущества </w:t>
      </w:r>
      <w:proofErr w:type="gramStart"/>
      <w:r w:rsidRPr="0098783E">
        <w:rPr>
          <w:color w:val="000000" w:themeColor="text1"/>
          <w:sz w:val="20"/>
          <w:szCs w:val="18"/>
        </w:rPr>
        <w:t>в</w:t>
      </w:r>
      <w:proofErr w:type="gramEnd"/>
    </w:p>
    <w:p w:rsidR="00D73598" w:rsidRPr="0098783E" w:rsidRDefault="00D73598" w:rsidP="00D73598">
      <w:pPr>
        <w:pStyle w:val="afe"/>
        <w:spacing w:after="0"/>
        <w:ind w:left="0" w:firstLine="170"/>
        <w:rPr>
          <w:color w:val="000000" w:themeColor="text1"/>
          <w:sz w:val="20"/>
          <w:szCs w:val="18"/>
        </w:rPr>
      </w:pPr>
      <w:r w:rsidRPr="0098783E">
        <w:rPr>
          <w:color w:val="000000" w:themeColor="text1"/>
          <w:sz w:val="20"/>
          <w:szCs w:val="18"/>
        </w:rPr>
        <w:t xml:space="preserve">многоквартирном </w:t>
      </w:r>
      <w:proofErr w:type="gramStart"/>
      <w:r w:rsidRPr="0098783E">
        <w:rPr>
          <w:color w:val="000000" w:themeColor="text1"/>
          <w:sz w:val="20"/>
          <w:szCs w:val="18"/>
        </w:rPr>
        <w:t>доме</w:t>
      </w:r>
      <w:proofErr w:type="gramEnd"/>
      <w:r w:rsidRPr="0098783E">
        <w:rPr>
          <w:color w:val="000000" w:themeColor="text1"/>
          <w:sz w:val="20"/>
          <w:szCs w:val="18"/>
        </w:rPr>
        <w:t>) ______________-____________________________________________________________кв. м</w:t>
      </w:r>
    </w:p>
    <w:p w:rsidR="00D73598" w:rsidRPr="0098783E" w:rsidRDefault="00D73598" w:rsidP="00D73598">
      <w:pPr>
        <w:pStyle w:val="afe"/>
        <w:spacing w:after="0"/>
        <w:ind w:left="0" w:firstLine="284"/>
        <w:rPr>
          <w:color w:val="000000" w:themeColor="text1"/>
          <w:sz w:val="20"/>
          <w:szCs w:val="18"/>
        </w:rPr>
      </w:pPr>
      <w:r w:rsidRPr="0098783E">
        <w:rPr>
          <w:color w:val="000000" w:themeColor="text1"/>
          <w:sz w:val="20"/>
          <w:szCs w:val="18"/>
        </w:rPr>
        <w:t xml:space="preserve">г) помещений общего пользования (общая площадь нежилых помещений, входящих в состав общего </w:t>
      </w:r>
    </w:p>
    <w:p w:rsidR="00D73598" w:rsidRPr="0098783E" w:rsidRDefault="00D73598" w:rsidP="00D73598">
      <w:pPr>
        <w:pStyle w:val="afe"/>
        <w:spacing w:after="0"/>
        <w:ind w:left="0" w:firstLine="170"/>
        <w:rPr>
          <w:color w:val="000000" w:themeColor="text1"/>
          <w:sz w:val="20"/>
          <w:szCs w:val="18"/>
        </w:rPr>
      </w:pPr>
      <w:r w:rsidRPr="0098783E">
        <w:rPr>
          <w:color w:val="000000" w:themeColor="text1"/>
          <w:sz w:val="20"/>
          <w:szCs w:val="18"/>
        </w:rPr>
        <w:t>имущества в многоквартирном доме) ______________</w:t>
      </w:r>
      <w:r w:rsidR="000F3779">
        <w:rPr>
          <w:color w:val="000000" w:themeColor="text1"/>
          <w:sz w:val="20"/>
          <w:szCs w:val="18"/>
        </w:rPr>
        <w:t>283,8</w:t>
      </w:r>
      <w:r w:rsidRPr="0098783E">
        <w:rPr>
          <w:color w:val="000000" w:themeColor="text1"/>
          <w:sz w:val="20"/>
          <w:szCs w:val="18"/>
        </w:rPr>
        <w:t>________________________________________________  кв. м</w:t>
      </w:r>
    </w:p>
    <w:p w:rsidR="00D73598" w:rsidRPr="0098783E" w:rsidRDefault="00D73598" w:rsidP="00D73598">
      <w:pPr>
        <w:pStyle w:val="afe"/>
        <w:spacing w:after="0"/>
        <w:ind w:left="0" w:firstLine="284"/>
        <w:rPr>
          <w:color w:val="000000" w:themeColor="text1"/>
          <w:sz w:val="20"/>
          <w:szCs w:val="18"/>
        </w:rPr>
      </w:pPr>
      <w:r w:rsidRPr="0098783E">
        <w:rPr>
          <w:color w:val="000000" w:themeColor="text1"/>
          <w:sz w:val="20"/>
          <w:szCs w:val="18"/>
        </w:rPr>
        <w:t xml:space="preserve">20. Количество лестниц </w:t>
      </w:r>
      <w:r w:rsidR="000F3779">
        <w:rPr>
          <w:color w:val="000000" w:themeColor="text1"/>
          <w:sz w:val="20"/>
          <w:szCs w:val="18"/>
          <w:u w:val="single"/>
        </w:rPr>
        <w:t>2</w:t>
      </w:r>
      <w:r w:rsidRPr="0098783E">
        <w:rPr>
          <w:color w:val="000000" w:themeColor="text1"/>
          <w:sz w:val="20"/>
          <w:szCs w:val="18"/>
        </w:rPr>
        <w:t>шт.</w:t>
      </w:r>
    </w:p>
    <w:p w:rsidR="00D73598" w:rsidRPr="0098783E" w:rsidRDefault="00D73598" w:rsidP="00D73598">
      <w:pPr>
        <w:ind w:firstLine="284"/>
        <w:rPr>
          <w:color w:val="000000" w:themeColor="text1"/>
          <w:sz w:val="20"/>
          <w:szCs w:val="18"/>
        </w:rPr>
      </w:pPr>
      <w:r w:rsidRPr="0098783E">
        <w:rPr>
          <w:color w:val="000000" w:themeColor="text1"/>
          <w:sz w:val="20"/>
          <w:szCs w:val="18"/>
        </w:rPr>
        <w:t>21. Уборочная площадь лестниц (включая межквартирные лестничные площадки) _______</w:t>
      </w:r>
      <w:r w:rsidR="000F3779">
        <w:rPr>
          <w:color w:val="000000" w:themeColor="text1"/>
          <w:sz w:val="20"/>
          <w:szCs w:val="18"/>
        </w:rPr>
        <w:t>74,7</w:t>
      </w:r>
      <w:r w:rsidRPr="0098783E">
        <w:rPr>
          <w:color w:val="000000" w:themeColor="text1"/>
          <w:sz w:val="20"/>
          <w:szCs w:val="18"/>
        </w:rPr>
        <w:t>____________ кв. м</w:t>
      </w:r>
    </w:p>
    <w:p w:rsidR="00D73598" w:rsidRPr="0098783E" w:rsidRDefault="00D73598" w:rsidP="00D73598">
      <w:pPr>
        <w:ind w:firstLine="284"/>
        <w:rPr>
          <w:color w:val="000000" w:themeColor="text1"/>
          <w:sz w:val="20"/>
          <w:szCs w:val="18"/>
        </w:rPr>
      </w:pPr>
      <w:r w:rsidRPr="0098783E">
        <w:rPr>
          <w:color w:val="000000" w:themeColor="text1"/>
          <w:sz w:val="20"/>
          <w:szCs w:val="18"/>
        </w:rPr>
        <w:t>22. Уборочная площадь общих коридоров ________________</w:t>
      </w:r>
      <w:r w:rsidR="000F3779">
        <w:rPr>
          <w:color w:val="000000" w:themeColor="text1"/>
          <w:sz w:val="20"/>
          <w:szCs w:val="18"/>
        </w:rPr>
        <w:t>148,9</w:t>
      </w:r>
      <w:r w:rsidRPr="0098783E">
        <w:rPr>
          <w:color w:val="000000" w:themeColor="text1"/>
          <w:sz w:val="20"/>
          <w:szCs w:val="18"/>
        </w:rPr>
        <w:t>_____________________________________кв. м</w:t>
      </w:r>
    </w:p>
    <w:p w:rsidR="00D73598" w:rsidRPr="0098783E" w:rsidRDefault="00D73598" w:rsidP="00D73598">
      <w:pPr>
        <w:ind w:firstLine="284"/>
        <w:rPr>
          <w:color w:val="000000" w:themeColor="text1"/>
          <w:sz w:val="20"/>
          <w:szCs w:val="18"/>
        </w:rPr>
      </w:pPr>
      <w:r w:rsidRPr="0098783E">
        <w:rPr>
          <w:color w:val="000000" w:themeColor="text1"/>
          <w:sz w:val="20"/>
          <w:szCs w:val="18"/>
        </w:rPr>
        <w:t>23. </w:t>
      </w:r>
      <w:proofErr w:type="gramStart"/>
      <w:r w:rsidRPr="0098783E">
        <w:rPr>
          <w:color w:val="000000" w:themeColor="text1"/>
          <w:sz w:val="20"/>
          <w:szCs w:val="18"/>
        </w:rPr>
        <w:t xml:space="preserve">Уборочная площадь других помещений общего пользования (включая технические этажи, чердаки, </w:t>
      </w:r>
      <w:proofErr w:type="gramEnd"/>
    </w:p>
    <w:p w:rsidR="00D73598" w:rsidRPr="0098783E" w:rsidRDefault="00D73598" w:rsidP="00D73598">
      <w:pPr>
        <w:ind w:firstLine="170"/>
        <w:rPr>
          <w:color w:val="000000" w:themeColor="text1"/>
          <w:sz w:val="20"/>
          <w:szCs w:val="18"/>
        </w:rPr>
      </w:pPr>
      <w:r w:rsidRPr="0098783E">
        <w:rPr>
          <w:color w:val="000000" w:themeColor="text1"/>
          <w:sz w:val="20"/>
          <w:szCs w:val="18"/>
        </w:rPr>
        <w:t>техниче</w:t>
      </w:r>
      <w:r w:rsidR="001E023C">
        <w:rPr>
          <w:color w:val="000000" w:themeColor="text1"/>
          <w:sz w:val="20"/>
          <w:szCs w:val="18"/>
        </w:rPr>
        <w:t>ские подвалы) _________________</w:t>
      </w:r>
      <w:r w:rsidR="000F3779">
        <w:rPr>
          <w:color w:val="000000" w:themeColor="text1"/>
          <w:sz w:val="20"/>
          <w:szCs w:val="18"/>
          <w:u w:val="single"/>
        </w:rPr>
        <w:t>60,2</w:t>
      </w:r>
      <w:r w:rsidRPr="0098783E">
        <w:rPr>
          <w:color w:val="000000" w:themeColor="text1"/>
          <w:sz w:val="20"/>
          <w:szCs w:val="18"/>
        </w:rPr>
        <w:t>___________________________________________________________кв. м</w:t>
      </w:r>
    </w:p>
    <w:p w:rsidR="00D73598" w:rsidRPr="0098783E" w:rsidRDefault="00D73598" w:rsidP="00D73598">
      <w:pPr>
        <w:ind w:firstLine="284"/>
        <w:rPr>
          <w:color w:val="000000" w:themeColor="text1"/>
          <w:sz w:val="20"/>
          <w:szCs w:val="18"/>
        </w:rPr>
      </w:pPr>
      <w:r w:rsidRPr="0098783E">
        <w:rPr>
          <w:color w:val="000000" w:themeColor="text1"/>
          <w:sz w:val="20"/>
          <w:szCs w:val="18"/>
        </w:rPr>
        <w:t xml:space="preserve">24. Площадь земельного участка, входящего в состав общего имущества многоквартирного дома  </w:t>
      </w:r>
      <w:r w:rsidR="000F3779">
        <w:rPr>
          <w:color w:val="000000" w:themeColor="text1"/>
          <w:sz w:val="20"/>
          <w:szCs w:val="18"/>
          <w:u w:val="single"/>
        </w:rPr>
        <w:t xml:space="preserve"> 952</w:t>
      </w:r>
      <w:r w:rsidRPr="0098783E">
        <w:rPr>
          <w:color w:val="000000" w:themeColor="text1"/>
          <w:sz w:val="20"/>
          <w:szCs w:val="18"/>
        </w:rPr>
        <w:t>кв. м</w:t>
      </w:r>
    </w:p>
    <w:p w:rsidR="00D73598" w:rsidRPr="0098783E" w:rsidRDefault="00D73598" w:rsidP="00D73598">
      <w:pPr>
        <w:ind w:firstLine="284"/>
        <w:rPr>
          <w:color w:val="000000" w:themeColor="text1"/>
          <w:sz w:val="20"/>
          <w:szCs w:val="18"/>
        </w:rPr>
      </w:pPr>
      <w:r w:rsidRPr="0098783E">
        <w:rPr>
          <w:color w:val="000000" w:themeColor="text1"/>
          <w:sz w:val="20"/>
          <w:szCs w:val="18"/>
        </w:rPr>
        <w:t>25. Кадастровый номер земельног</w:t>
      </w:r>
      <w:r w:rsidR="001E023C">
        <w:rPr>
          <w:color w:val="000000" w:themeColor="text1"/>
          <w:sz w:val="20"/>
          <w:szCs w:val="18"/>
        </w:rPr>
        <w:t xml:space="preserve">о участка (при его наличии) </w:t>
      </w:r>
      <w:r w:rsidR="001E023C">
        <w:rPr>
          <w:color w:val="000000" w:themeColor="text1"/>
          <w:sz w:val="20"/>
          <w:szCs w:val="18"/>
          <w:u w:val="single"/>
        </w:rPr>
        <w:t>25:22:02010</w:t>
      </w:r>
      <w:r w:rsidR="000F3779">
        <w:rPr>
          <w:color w:val="000000" w:themeColor="text1"/>
          <w:sz w:val="20"/>
          <w:szCs w:val="18"/>
          <w:u w:val="single"/>
        </w:rPr>
        <w:t>1</w:t>
      </w:r>
      <w:r w:rsidR="001E023C">
        <w:rPr>
          <w:color w:val="000000" w:themeColor="text1"/>
          <w:sz w:val="20"/>
          <w:szCs w:val="18"/>
          <w:u w:val="single"/>
        </w:rPr>
        <w:t>:</w:t>
      </w:r>
      <w:r w:rsidR="000F3779">
        <w:rPr>
          <w:color w:val="000000" w:themeColor="text1"/>
          <w:sz w:val="20"/>
          <w:szCs w:val="18"/>
          <w:u w:val="single"/>
        </w:rPr>
        <w:t>1981</w:t>
      </w:r>
      <w:r w:rsidRPr="0098783E">
        <w:rPr>
          <w:color w:val="000000" w:themeColor="text1"/>
          <w:sz w:val="20"/>
          <w:szCs w:val="18"/>
        </w:rPr>
        <w:t>__________________________________</w:t>
      </w:r>
    </w:p>
    <w:p w:rsidR="00D73598" w:rsidRPr="0098783E" w:rsidRDefault="00D73598" w:rsidP="00D73598">
      <w:pPr>
        <w:ind w:firstLine="284"/>
        <w:rPr>
          <w:color w:val="000000" w:themeColor="text1"/>
          <w:sz w:val="18"/>
          <w:szCs w:val="18"/>
        </w:rPr>
      </w:pPr>
    </w:p>
    <w:p w:rsidR="00D73598" w:rsidRPr="00217F97" w:rsidRDefault="00D73598" w:rsidP="00D73598">
      <w:pPr>
        <w:jc w:val="center"/>
        <w:rPr>
          <w:sz w:val="22"/>
          <w:szCs w:val="18"/>
        </w:rPr>
      </w:pPr>
      <w:r w:rsidRPr="00217F97">
        <w:rPr>
          <w:sz w:val="22"/>
          <w:szCs w:val="18"/>
        </w:rPr>
        <w:t>II. Техническое состояние многоквартирного дома, включая пристройки</w:t>
      </w:r>
    </w:p>
    <w:tbl>
      <w:tblPr>
        <w:tblpPr w:leftFromText="180" w:rightFromText="180" w:vertAnchor="text" w:horzAnchor="margin" w:tblpXSpec="center" w:tblpY="251"/>
        <w:tblW w:w="11165" w:type="dxa"/>
        <w:tblLayout w:type="fixed"/>
        <w:tblLook w:val="01E0"/>
      </w:tblPr>
      <w:tblGrid>
        <w:gridCol w:w="534"/>
        <w:gridCol w:w="425"/>
        <w:gridCol w:w="2268"/>
        <w:gridCol w:w="2977"/>
        <w:gridCol w:w="4961"/>
      </w:tblGrid>
      <w:tr w:rsidR="00D73598" w:rsidRPr="00A14CD1" w:rsidTr="0081208D">
        <w:trPr>
          <w:cantSplit/>
        </w:trPr>
        <w:tc>
          <w:tcPr>
            <w:tcW w:w="534" w:type="dxa"/>
            <w:tcBorders>
              <w:top w:val="single" w:sz="4" w:space="0" w:color="auto"/>
              <w:left w:val="single" w:sz="4" w:space="0" w:color="auto"/>
              <w:bottom w:val="single" w:sz="4" w:space="0" w:color="auto"/>
            </w:tcBorders>
            <w:vAlign w:val="center"/>
          </w:tcPr>
          <w:p w:rsidR="00D73598" w:rsidRPr="00A14CD1" w:rsidRDefault="00D73598" w:rsidP="0081208D">
            <w:pPr>
              <w:autoSpaceDE w:val="0"/>
              <w:autoSpaceDN w:val="0"/>
              <w:adjustRightInd w:val="0"/>
              <w:ind w:left="-142"/>
              <w:jc w:val="right"/>
              <w:rPr>
                <w:sz w:val="18"/>
                <w:szCs w:val="18"/>
              </w:rPr>
            </w:pPr>
          </w:p>
        </w:tc>
        <w:tc>
          <w:tcPr>
            <w:tcW w:w="2693" w:type="dxa"/>
            <w:gridSpan w:val="2"/>
            <w:tcBorders>
              <w:top w:val="single" w:sz="4" w:space="0" w:color="auto"/>
              <w:left w:val="nil"/>
              <w:bottom w:val="single" w:sz="4" w:space="0" w:color="auto"/>
              <w:right w:val="single" w:sz="4" w:space="0" w:color="auto"/>
            </w:tcBorders>
            <w:vAlign w:val="center"/>
          </w:tcPr>
          <w:p w:rsidR="00D73598" w:rsidRPr="00217F97" w:rsidRDefault="00D73598" w:rsidP="0081208D">
            <w:pPr>
              <w:autoSpaceDE w:val="0"/>
              <w:autoSpaceDN w:val="0"/>
              <w:adjustRightInd w:val="0"/>
              <w:jc w:val="center"/>
              <w:rPr>
                <w:sz w:val="20"/>
                <w:szCs w:val="20"/>
              </w:rPr>
            </w:pPr>
            <w:r w:rsidRPr="00217F97">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D73598" w:rsidRPr="00217F97" w:rsidRDefault="00D73598" w:rsidP="0081208D">
            <w:pPr>
              <w:pStyle w:val="aff0"/>
              <w:autoSpaceDE w:val="0"/>
              <w:autoSpaceDN w:val="0"/>
              <w:adjustRightInd w:val="0"/>
              <w:rPr>
                <w:sz w:val="20"/>
                <w:lang w:val="ru-RU"/>
              </w:rPr>
            </w:pPr>
            <w:r w:rsidRPr="00217F97">
              <w:rPr>
                <w:sz w:val="20"/>
                <w:lang w:val="ru-RU"/>
              </w:rPr>
              <w:t>Описание элементов (материал, конструкция или система, отделка и прочее)</w:t>
            </w:r>
          </w:p>
        </w:tc>
        <w:tc>
          <w:tcPr>
            <w:tcW w:w="4961" w:type="dxa"/>
            <w:tcBorders>
              <w:top w:val="single" w:sz="4" w:space="0" w:color="auto"/>
              <w:left w:val="single" w:sz="4" w:space="0" w:color="auto"/>
              <w:bottom w:val="single" w:sz="4" w:space="0" w:color="auto"/>
              <w:right w:val="single" w:sz="4" w:space="0" w:color="auto"/>
            </w:tcBorders>
            <w:vAlign w:val="center"/>
          </w:tcPr>
          <w:p w:rsidR="00D73598" w:rsidRPr="00217F97" w:rsidRDefault="00D73598" w:rsidP="0081208D">
            <w:pPr>
              <w:autoSpaceDE w:val="0"/>
              <w:autoSpaceDN w:val="0"/>
              <w:adjustRightInd w:val="0"/>
              <w:jc w:val="center"/>
              <w:rPr>
                <w:sz w:val="20"/>
                <w:szCs w:val="20"/>
              </w:rPr>
            </w:pPr>
            <w:r w:rsidRPr="00217F97">
              <w:rPr>
                <w:sz w:val="20"/>
                <w:szCs w:val="20"/>
              </w:rPr>
              <w:t>Техническое состояние элементов общего имущества многоквартирного дома</w:t>
            </w:r>
          </w:p>
        </w:tc>
      </w:tr>
      <w:tr w:rsidR="00D73598" w:rsidRPr="00A14CD1" w:rsidTr="0081208D">
        <w:trPr>
          <w:cantSplit/>
          <w:trHeight w:val="120"/>
        </w:trPr>
        <w:tc>
          <w:tcPr>
            <w:tcW w:w="534" w:type="dxa"/>
            <w:tcBorders>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1.</w:t>
            </w:r>
          </w:p>
        </w:tc>
        <w:tc>
          <w:tcPr>
            <w:tcW w:w="2693" w:type="dxa"/>
            <w:gridSpan w:val="2"/>
            <w:tcBorders>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Фундамент</w:t>
            </w:r>
          </w:p>
        </w:tc>
        <w:tc>
          <w:tcPr>
            <w:tcW w:w="2977" w:type="dxa"/>
            <w:tcBorders>
              <w:left w:val="single" w:sz="4" w:space="0" w:color="auto"/>
              <w:bottom w:val="single" w:sz="4" w:space="0" w:color="auto"/>
              <w:right w:val="single" w:sz="4" w:space="0" w:color="auto"/>
            </w:tcBorders>
          </w:tcPr>
          <w:p w:rsidR="00D73598" w:rsidRPr="00217F97" w:rsidRDefault="000F3779" w:rsidP="0081208D">
            <w:pPr>
              <w:autoSpaceDE w:val="0"/>
              <w:autoSpaceDN w:val="0"/>
              <w:adjustRightInd w:val="0"/>
              <w:jc w:val="center"/>
              <w:rPr>
                <w:sz w:val="20"/>
                <w:szCs w:val="20"/>
              </w:rPr>
            </w:pPr>
            <w:r>
              <w:rPr>
                <w:sz w:val="20"/>
                <w:szCs w:val="20"/>
              </w:rPr>
              <w:t xml:space="preserve">Сборные </w:t>
            </w:r>
            <w:proofErr w:type="gramStart"/>
            <w:r>
              <w:rPr>
                <w:sz w:val="20"/>
                <w:szCs w:val="20"/>
              </w:rPr>
              <w:t>ж\б</w:t>
            </w:r>
            <w:proofErr w:type="gramEnd"/>
            <w:r>
              <w:rPr>
                <w:sz w:val="20"/>
                <w:szCs w:val="20"/>
              </w:rPr>
              <w:t xml:space="preserve"> блоки</w:t>
            </w:r>
          </w:p>
        </w:tc>
        <w:tc>
          <w:tcPr>
            <w:tcW w:w="4961" w:type="dxa"/>
            <w:tcBorders>
              <w:left w:val="single" w:sz="4" w:space="0" w:color="auto"/>
              <w:bottom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Height w:val="337"/>
        </w:trPr>
        <w:tc>
          <w:tcPr>
            <w:tcW w:w="534" w:type="dxa"/>
            <w:tcBorders>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2.</w:t>
            </w:r>
          </w:p>
        </w:tc>
        <w:tc>
          <w:tcPr>
            <w:tcW w:w="2693" w:type="dxa"/>
            <w:gridSpan w:val="2"/>
            <w:tcBorders>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Наружные и внутренние капитальные стены</w:t>
            </w:r>
          </w:p>
        </w:tc>
        <w:tc>
          <w:tcPr>
            <w:tcW w:w="2977" w:type="dxa"/>
            <w:tcBorders>
              <w:left w:val="single" w:sz="4" w:space="0" w:color="auto"/>
              <w:bottom w:val="single" w:sz="4" w:space="0" w:color="auto"/>
              <w:right w:val="single" w:sz="4" w:space="0" w:color="auto"/>
            </w:tcBorders>
          </w:tcPr>
          <w:p w:rsidR="00D73598" w:rsidRPr="00217F97" w:rsidRDefault="000F3779" w:rsidP="0081208D">
            <w:pPr>
              <w:autoSpaceDE w:val="0"/>
              <w:autoSpaceDN w:val="0"/>
              <w:adjustRightInd w:val="0"/>
              <w:jc w:val="center"/>
              <w:rPr>
                <w:sz w:val="20"/>
                <w:szCs w:val="20"/>
              </w:rPr>
            </w:pPr>
            <w:r>
              <w:rPr>
                <w:sz w:val="20"/>
                <w:szCs w:val="20"/>
              </w:rPr>
              <w:t>кирпич</w:t>
            </w:r>
          </w:p>
        </w:tc>
        <w:tc>
          <w:tcPr>
            <w:tcW w:w="4961" w:type="dxa"/>
            <w:tcBorders>
              <w:left w:val="single" w:sz="4" w:space="0" w:color="auto"/>
              <w:bottom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Height w:val="87"/>
        </w:trPr>
        <w:tc>
          <w:tcPr>
            <w:tcW w:w="534" w:type="dxa"/>
            <w:tcBorders>
              <w:top w:val="single" w:sz="4" w:space="0" w:color="auto"/>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3.</w:t>
            </w:r>
          </w:p>
        </w:tc>
        <w:tc>
          <w:tcPr>
            <w:tcW w:w="2693" w:type="dxa"/>
            <w:gridSpan w:val="2"/>
            <w:tcBorders>
              <w:top w:val="single" w:sz="4" w:space="0" w:color="auto"/>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D73598" w:rsidRPr="00217F97" w:rsidRDefault="002A6E51" w:rsidP="0081208D">
            <w:pPr>
              <w:autoSpaceDE w:val="0"/>
              <w:autoSpaceDN w:val="0"/>
              <w:adjustRightInd w:val="0"/>
              <w:jc w:val="center"/>
              <w:rPr>
                <w:sz w:val="20"/>
                <w:szCs w:val="20"/>
              </w:rPr>
            </w:pPr>
            <w:r>
              <w:rPr>
                <w:sz w:val="20"/>
                <w:szCs w:val="20"/>
              </w:rPr>
              <w:t>Г</w:t>
            </w:r>
            <w:r w:rsidR="00860EFB">
              <w:rPr>
                <w:sz w:val="20"/>
                <w:szCs w:val="20"/>
              </w:rPr>
              <w:t>ипсолитовые</w:t>
            </w:r>
            <w:r w:rsidR="000F3779">
              <w:rPr>
                <w:sz w:val="20"/>
                <w:szCs w:val="20"/>
              </w:rPr>
              <w:t>, кирпичные</w:t>
            </w:r>
          </w:p>
        </w:tc>
        <w:tc>
          <w:tcPr>
            <w:tcW w:w="4961" w:type="dxa"/>
            <w:tcBorders>
              <w:top w:val="single" w:sz="4" w:space="0" w:color="auto"/>
              <w:left w:val="single" w:sz="4" w:space="0" w:color="auto"/>
              <w:bottom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val="restart"/>
            <w:tcBorders>
              <w:top w:val="single" w:sz="4" w:space="0" w:color="auto"/>
              <w:left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4.</w:t>
            </w:r>
          </w:p>
        </w:tc>
        <w:tc>
          <w:tcPr>
            <w:tcW w:w="2693" w:type="dxa"/>
            <w:gridSpan w:val="2"/>
            <w:tcBorders>
              <w:top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Перекрытия</w:t>
            </w:r>
          </w:p>
        </w:tc>
        <w:tc>
          <w:tcPr>
            <w:tcW w:w="2977" w:type="dxa"/>
            <w:tcBorders>
              <w:top w:val="single" w:sz="4" w:space="0" w:color="auto"/>
              <w:left w:val="single" w:sz="4" w:space="0" w:color="auto"/>
              <w:right w:val="single" w:sz="4" w:space="0" w:color="auto"/>
            </w:tcBorders>
          </w:tcPr>
          <w:p w:rsidR="00D73598" w:rsidRPr="00217F97" w:rsidRDefault="00D96B67" w:rsidP="00D96B67">
            <w:pPr>
              <w:autoSpaceDE w:val="0"/>
              <w:autoSpaceDN w:val="0"/>
              <w:adjustRightInd w:val="0"/>
              <w:jc w:val="center"/>
              <w:rPr>
                <w:sz w:val="20"/>
                <w:szCs w:val="20"/>
              </w:rPr>
            </w:pPr>
            <w:r>
              <w:rPr>
                <w:sz w:val="20"/>
                <w:szCs w:val="20"/>
              </w:rPr>
              <w:t>Плиты ж\бетон</w:t>
            </w:r>
          </w:p>
        </w:tc>
        <w:tc>
          <w:tcPr>
            <w:tcW w:w="4961" w:type="dxa"/>
            <w:tcBorders>
              <w:top w:val="single" w:sz="4" w:space="0" w:color="auto"/>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vAlign w:val="center"/>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чердачные</w:t>
            </w: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междуэтажные</w:t>
            </w: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Height w:val="112"/>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Height w:val="149"/>
        </w:trPr>
        <w:tc>
          <w:tcPr>
            <w:tcW w:w="534" w:type="dxa"/>
            <w:tcBorders>
              <w:top w:val="single" w:sz="4" w:space="0" w:color="auto"/>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lastRenderedPageBreak/>
              <w:t>5.</w:t>
            </w:r>
          </w:p>
        </w:tc>
        <w:tc>
          <w:tcPr>
            <w:tcW w:w="2693" w:type="dxa"/>
            <w:gridSpan w:val="2"/>
            <w:tcBorders>
              <w:top w:val="single" w:sz="4" w:space="0" w:color="auto"/>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D73598" w:rsidRPr="00217F97" w:rsidRDefault="000F3779" w:rsidP="000F3779">
            <w:pPr>
              <w:autoSpaceDE w:val="0"/>
              <w:autoSpaceDN w:val="0"/>
              <w:adjustRightInd w:val="0"/>
              <w:jc w:val="center"/>
              <w:rPr>
                <w:sz w:val="20"/>
                <w:szCs w:val="20"/>
              </w:rPr>
            </w:pPr>
            <w:r>
              <w:rPr>
                <w:sz w:val="20"/>
                <w:szCs w:val="20"/>
              </w:rPr>
              <w:t>шиферная</w:t>
            </w:r>
          </w:p>
        </w:tc>
        <w:tc>
          <w:tcPr>
            <w:tcW w:w="4961" w:type="dxa"/>
            <w:tcBorders>
              <w:top w:val="single" w:sz="4" w:space="0" w:color="auto"/>
              <w:left w:val="single" w:sz="4" w:space="0" w:color="auto"/>
              <w:bottom w:val="single" w:sz="4" w:space="0" w:color="auto"/>
              <w:right w:val="single" w:sz="4" w:space="0" w:color="auto"/>
            </w:tcBorders>
          </w:tcPr>
          <w:p w:rsidR="00D73598" w:rsidRPr="00217F97" w:rsidRDefault="00527B16" w:rsidP="00527B16">
            <w:pPr>
              <w:jc w:val="center"/>
              <w:rPr>
                <w:sz w:val="20"/>
                <w:szCs w:val="20"/>
              </w:rPr>
            </w:pPr>
            <w:r>
              <w:rPr>
                <w:sz w:val="20"/>
                <w:szCs w:val="20"/>
              </w:rPr>
              <w:t>удовлетворительное</w:t>
            </w:r>
          </w:p>
        </w:tc>
      </w:tr>
      <w:tr w:rsidR="00D73598" w:rsidRPr="00A14CD1" w:rsidTr="0081208D">
        <w:trPr>
          <w:cantSplit/>
          <w:trHeight w:val="195"/>
        </w:trPr>
        <w:tc>
          <w:tcPr>
            <w:tcW w:w="534" w:type="dxa"/>
            <w:tcBorders>
              <w:top w:val="single" w:sz="4" w:space="0" w:color="auto"/>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6.</w:t>
            </w:r>
          </w:p>
        </w:tc>
        <w:tc>
          <w:tcPr>
            <w:tcW w:w="2693" w:type="dxa"/>
            <w:gridSpan w:val="2"/>
            <w:tcBorders>
              <w:top w:val="single" w:sz="4" w:space="0" w:color="auto"/>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D73598" w:rsidRPr="00217F97" w:rsidRDefault="000F3779" w:rsidP="0081208D">
            <w:pPr>
              <w:autoSpaceDE w:val="0"/>
              <w:autoSpaceDN w:val="0"/>
              <w:adjustRightInd w:val="0"/>
              <w:jc w:val="center"/>
              <w:rPr>
                <w:sz w:val="20"/>
                <w:szCs w:val="20"/>
              </w:rPr>
            </w:pPr>
            <w:r>
              <w:rPr>
                <w:sz w:val="20"/>
                <w:szCs w:val="20"/>
              </w:rPr>
              <w:t xml:space="preserve">Дощатые, </w:t>
            </w:r>
            <w:proofErr w:type="spellStart"/>
            <w:r>
              <w:rPr>
                <w:sz w:val="20"/>
                <w:szCs w:val="20"/>
              </w:rPr>
              <w:t>оргалит</w:t>
            </w:r>
            <w:proofErr w:type="spellEnd"/>
            <w:r>
              <w:rPr>
                <w:sz w:val="20"/>
                <w:szCs w:val="20"/>
              </w:rPr>
              <w:t xml:space="preserve"> окрашенные</w:t>
            </w:r>
          </w:p>
        </w:tc>
        <w:tc>
          <w:tcPr>
            <w:tcW w:w="4961" w:type="dxa"/>
            <w:tcBorders>
              <w:top w:val="single" w:sz="4" w:space="0" w:color="auto"/>
              <w:left w:val="single" w:sz="4" w:space="0" w:color="auto"/>
              <w:bottom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val="restart"/>
            <w:tcBorders>
              <w:top w:val="single" w:sz="4" w:space="0" w:color="auto"/>
              <w:left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7.</w:t>
            </w:r>
          </w:p>
        </w:tc>
        <w:tc>
          <w:tcPr>
            <w:tcW w:w="2693" w:type="dxa"/>
            <w:gridSpan w:val="2"/>
            <w:tcBorders>
              <w:top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Проемы</w:t>
            </w:r>
          </w:p>
        </w:tc>
        <w:tc>
          <w:tcPr>
            <w:tcW w:w="2977" w:type="dxa"/>
            <w:tcBorders>
              <w:top w:val="single" w:sz="4" w:space="0" w:color="auto"/>
              <w:left w:val="single" w:sz="4" w:space="0" w:color="auto"/>
              <w:right w:val="single" w:sz="4" w:space="0" w:color="auto"/>
            </w:tcBorders>
          </w:tcPr>
          <w:p w:rsidR="00D73598" w:rsidRDefault="000F3779" w:rsidP="00497A70">
            <w:pPr>
              <w:autoSpaceDE w:val="0"/>
              <w:autoSpaceDN w:val="0"/>
              <w:adjustRightInd w:val="0"/>
              <w:jc w:val="center"/>
              <w:rPr>
                <w:sz w:val="20"/>
                <w:szCs w:val="20"/>
              </w:rPr>
            </w:pPr>
            <w:r>
              <w:rPr>
                <w:sz w:val="20"/>
                <w:szCs w:val="20"/>
              </w:rPr>
              <w:t>Двойные створные</w:t>
            </w:r>
          </w:p>
          <w:p w:rsidR="000F3779" w:rsidRPr="00217F97" w:rsidRDefault="000F3779" w:rsidP="00497A70">
            <w:pPr>
              <w:autoSpaceDE w:val="0"/>
              <w:autoSpaceDN w:val="0"/>
              <w:adjustRightInd w:val="0"/>
              <w:jc w:val="center"/>
              <w:rPr>
                <w:sz w:val="20"/>
                <w:szCs w:val="20"/>
              </w:rPr>
            </w:pPr>
            <w:r>
              <w:rPr>
                <w:sz w:val="20"/>
                <w:szCs w:val="20"/>
              </w:rPr>
              <w:t>простые</w:t>
            </w:r>
          </w:p>
        </w:tc>
        <w:tc>
          <w:tcPr>
            <w:tcW w:w="4961" w:type="dxa"/>
            <w:tcBorders>
              <w:top w:val="single" w:sz="4" w:space="0" w:color="auto"/>
              <w:left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vAlign w:val="center"/>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Окна</w:t>
            </w: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Height w:val="66"/>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двери</w:t>
            </w: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D73598" w:rsidRPr="00217F97" w:rsidRDefault="00D73598" w:rsidP="0081208D">
            <w:pPr>
              <w:rPr>
                <w:sz w:val="20"/>
                <w:szCs w:val="20"/>
              </w:rPr>
            </w:pPr>
          </w:p>
        </w:tc>
      </w:tr>
      <w:tr w:rsidR="00D73598" w:rsidRPr="00A14CD1" w:rsidTr="0081208D">
        <w:trPr>
          <w:cantSplit/>
        </w:trPr>
        <w:tc>
          <w:tcPr>
            <w:tcW w:w="534" w:type="dxa"/>
            <w:vMerge w:val="restart"/>
            <w:tcBorders>
              <w:top w:val="single" w:sz="4" w:space="0" w:color="auto"/>
              <w:left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8.</w:t>
            </w:r>
          </w:p>
        </w:tc>
        <w:tc>
          <w:tcPr>
            <w:tcW w:w="2693" w:type="dxa"/>
            <w:gridSpan w:val="2"/>
            <w:tcBorders>
              <w:top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Отделка</w:t>
            </w:r>
          </w:p>
        </w:tc>
        <w:tc>
          <w:tcPr>
            <w:tcW w:w="2977" w:type="dxa"/>
            <w:tcBorders>
              <w:top w:val="single" w:sz="4" w:space="0" w:color="auto"/>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top w:val="single" w:sz="4" w:space="0" w:color="auto"/>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vAlign w:val="center"/>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внутренняя</w:t>
            </w:r>
          </w:p>
        </w:tc>
        <w:tc>
          <w:tcPr>
            <w:tcW w:w="2977" w:type="dxa"/>
            <w:tcBorders>
              <w:left w:val="single" w:sz="4" w:space="0" w:color="auto"/>
              <w:right w:val="single" w:sz="4" w:space="0" w:color="auto"/>
            </w:tcBorders>
          </w:tcPr>
          <w:p w:rsidR="00D73598" w:rsidRPr="00217F97" w:rsidRDefault="00497A70" w:rsidP="0081208D">
            <w:pPr>
              <w:autoSpaceDE w:val="0"/>
              <w:autoSpaceDN w:val="0"/>
              <w:adjustRightInd w:val="0"/>
              <w:jc w:val="center"/>
              <w:rPr>
                <w:sz w:val="20"/>
                <w:szCs w:val="20"/>
              </w:rPr>
            </w:pPr>
            <w:r>
              <w:rPr>
                <w:sz w:val="20"/>
                <w:szCs w:val="20"/>
              </w:rPr>
              <w:t>Штукатурка, побелка, окраска</w:t>
            </w:r>
          </w:p>
        </w:tc>
        <w:tc>
          <w:tcPr>
            <w:tcW w:w="4961" w:type="dxa"/>
            <w:tcBorders>
              <w:left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val="restart"/>
            <w:tcBorders>
              <w:top w:val="single" w:sz="4" w:space="0" w:color="auto"/>
              <w:left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9.</w:t>
            </w:r>
          </w:p>
        </w:tc>
        <w:tc>
          <w:tcPr>
            <w:tcW w:w="2693" w:type="dxa"/>
            <w:gridSpan w:val="2"/>
            <w:tcBorders>
              <w:top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top w:val="single" w:sz="4" w:space="0" w:color="auto"/>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ванны напольные</w:t>
            </w:r>
          </w:p>
        </w:tc>
        <w:tc>
          <w:tcPr>
            <w:tcW w:w="2977" w:type="dxa"/>
            <w:tcBorders>
              <w:left w:val="single" w:sz="4" w:space="0" w:color="auto"/>
              <w:right w:val="single" w:sz="4" w:space="0" w:color="auto"/>
            </w:tcBorders>
          </w:tcPr>
          <w:p w:rsidR="00D73598" w:rsidRPr="00217F97" w:rsidRDefault="00A96AE8" w:rsidP="00C32887">
            <w:pPr>
              <w:autoSpaceDE w:val="0"/>
              <w:autoSpaceDN w:val="0"/>
              <w:adjustRightInd w:val="0"/>
              <w:jc w:val="center"/>
              <w:rPr>
                <w:sz w:val="20"/>
                <w:szCs w:val="20"/>
              </w:rPr>
            </w:pPr>
            <w:r>
              <w:rPr>
                <w:sz w:val="20"/>
                <w:szCs w:val="20"/>
              </w:rPr>
              <w:t>-</w:t>
            </w: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электроплиты</w:t>
            </w:r>
          </w:p>
        </w:tc>
        <w:tc>
          <w:tcPr>
            <w:tcW w:w="2977" w:type="dxa"/>
            <w:tcBorders>
              <w:left w:val="single" w:sz="4" w:space="0" w:color="auto"/>
              <w:right w:val="single" w:sz="4" w:space="0" w:color="auto"/>
            </w:tcBorders>
          </w:tcPr>
          <w:p w:rsidR="00D73598" w:rsidRPr="00217F97" w:rsidRDefault="00C32887" w:rsidP="00C32887">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телефонные сети и оборудование</w:t>
            </w:r>
          </w:p>
        </w:tc>
        <w:tc>
          <w:tcPr>
            <w:tcW w:w="2977" w:type="dxa"/>
            <w:tcBorders>
              <w:left w:val="single" w:sz="4" w:space="0" w:color="auto"/>
              <w:right w:val="single" w:sz="4" w:space="0" w:color="auto"/>
            </w:tcBorders>
          </w:tcPr>
          <w:p w:rsidR="00D73598" w:rsidRPr="00217F97" w:rsidRDefault="00C32887" w:rsidP="00C32887">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C32887">
        <w:trPr>
          <w:cantSplit/>
          <w:trHeight w:val="252"/>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Вентиляция</w:t>
            </w:r>
          </w:p>
          <w:p w:rsidR="00D73598" w:rsidRPr="00217F97" w:rsidRDefault="00D73598" w:rsidP="00C32887">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C32887" w:rsidP="0081208D">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Height w:val="153"/>
        </w:trPr>
        <w:tc>
          <w:tcPr>
            <w:tcW w:w="534" w:type="dxa"/>
            <w:vMerge/>
            <w:tcBorders>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Borders>
              <w:bottom w:val="single" w:sz="4" w:space="0" w:color="auto"/>
            </w:tcBorders>
          </w:tcPr>
          <w:p w:rsidR="00D73598" w:rsidRPr="00217F97" w:rsidRDefault="00D73598" w:rsidP="0081208D">
            <w:pPr>
              <w:autoSpaceDE w:val="0"/>
              <w:autoSpaceDN w:val="0"/>
              <w:adjustRightInd w:val="0"/>
              <w:jc w:val="center"/>
              <w:rPr>
                <w:sz w:val="20"/>
                <w:szCs w:val="20"/>
              </w:rPr>
            </w:pPr>
          </w:p>
        </w:tc>
        <w:tc>
          <w:tcPr>
            <w:tcW w:w="2268" w:type="dxa"/>
            <w:tcBorders>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left w:val="single" w:sz="4" w:space="0" w:color="auto"/>
              <w:bottom w:val="single" w:sz="4" w:space="0" w:color="auto"/>
              <w:right w:val="single" w:sz="4" w:space="0" w:color="auto"/>
            </w:tcBorders>
          </w:tcPr>
          <w:p w:rsidR="00D73598" w:rsidRPr="00217F97" w:rsidRDefault="00D73598" w:rsidP="0081208D">
            <w:pPr>
              <w:rPr>
                <w:sz w:val="20"/>
                <w:szCs w:val="20"/>
              </w:rPr>
            </w:pPr>
          </w:p>
        </w:tc>
      </w:tr>
      <w:tr w:rsidR="00D73598" w:rsidRPr="00A14CD1" w:rsidTr="0081208D">
        <w:trPr>
          <w:cantSplit/>
        </w:trPr>
        <w:tc>
          <w:tcPr>
            <w:tcW w:w="534" w:type="dxa"/>
            <w:vMerge w:val="restart"/>
            <w:tcBorders>
              <w:top w:val="single" w:sz="4" w:space="0" w:color="auto"/>
              <w:left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10.</w:t>
            </w:r>
          </w:p>
        </w:tc>
        <w:tc>
          <w:tcPr>
            <w:tcW w:w="2693" w:type="dxa"/>
            <w:gridSpan w:val="2"/>
            <w:tcBorders>
              <w:top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top w:val="single" w:sz="4" w:space="0" w:color="auto"/>
              <w:left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Электроснабжение</w:t>
            </w:r>
          </w:p>
        </w:tc>
        <w:tc>
          <w:tcPr>
            <w:tcW w:w="2977" w:type="dxa"/>
            <w:tcBorders>
              <w:left w:val="single" w:sz="4" w:space="0" w:color="auto"/>
              <w:right w:val="single" w:sz="4" w:space="0" w:color="auto"/>
            </w:tcBorders>
          </w:tcPr>
          <w:p w:rsidR="00D73598" w:rsidRPr="00217F97" w:rsidRDefault="00C32887" w:rsidP="0081208D">
            <w:pPr>
              <w:autoSpaceDE w:val="0"/>
              <w:autoSpaceDN w:val="0"/>
              <w:adjustRightInd w:val="0"/>
              <w:jc w:val="center"/>
              <w:rPr>
                <w:sz w:val="20"/>
                <w:szCs w:val="20"/>
              </w:rPr>
            </w:pPr>
            <w:r>
              <w:rPr>
                <w:sz w:val="20"/>
                <w:szCs w:val="20"/>
              </w:rPr>
              <w:t>Централизованное</w:t>
            </w:r>
          </w:p>
        </w:tc>
        <w:tc>
          <w:tcPr>
            <w:tcW w:w="4961" w:type="dxa"/>
            <w:tcBorders>
              <w:left w:val="single" w:sz="4" w:space="0" w:color="auto"/>
              <w:right w:val="single" w:sz="4" w:space="0" w:color="auto"/>
            </w:tcBorders>
          </w:tcPr>
          <w:p w:rsidR="00D73598" w:rsidRPr="00217F97" w:rsidRDefault="00D73598" w:rsidP="0081208D">
            <w:pPr>
              <w:rPr>
                <w:sz w:val="20"/>
                <w:szCs w:val="20"/>
              </w:rPr>
            </w:pPr>
          </w:p>
        </w:tc>
      </w:tr>
      <w:tr w:rsidR="00D73598" w:rsidRPr="00A14CD1" w:rsidTr="0081208D">
        <w:trPr>
          <w:cantSplit/>
          <w:trHeight w:val="259"/>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водоснабжение</w:t>
            </w:r>
          </w:p>
        </w:tc>
        <w:tc>
          <w:tcPr>
            <w:tcW w:w="2977" w:type="dxa"/>
            <w:tcBorders>
              <w:left w:val="single" w:sz="4" w:space="0" w:color="auto"/>
              <w:right w:val="single" w:sz="4" w:space="0" w:color="auto"/>
            </w:tcBorders>
          </w:tcPr>
          <w:p w:rsidR="00D73598" w:rsidRPr="00217F97" w:rsidRDefault="00C32887" w:rsidP="0081208D">
            <w:pPr>
              <w:autoSpaceDE w:val="0"/>
              <w:autoSpaceDN w:val="0"/>
              <w:adjustRightInd w:val="0"/>
              <w:jc w:val="center"/>
              <w:rPr>
                <w:sz w:val="20"/>
                <w:szCs w:val="20"/>
              </w:rPr>
            </w:pPr>
            <w:r>
              <w:rPr>
                <w:sz w:val="20"/>
                <w:szCs w:val="20"/>
              </w:rPr>
              <w:t>Централизованное</w:t>
            </w:r>
          </w:p>
        </w:tc>
        <w:tc>
          <w:tcPr>
            <w:tcW w:w="4961" w:type="dxa"/>
            <w:tcBorders>
              <w:left w:val="single" w:sz="4" w:space="0" w:color="auto"/>
              <w:right w:val="single" w:sz="4" w:space="0" w:color="auto"/>
            </w:tcBorders>
          </w:tcPr>
          <w:p w:rsidR="00D73598" w:rsidRPr="00217F97" w:rsidRDefault="00D73598" w:rsidP="0081208D">
            <w:pPr>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водоотведение</w:t>
            </w:r>
          </w:p>
        </w:tc>
        <w:tc>
          <w:tcPr>
            <w:tcW w:w="2977" w:type="dxa"/>
            <w:tcBorders>
              <w:left w:val="single" w:sz="4" w:space="0" w:color="auto"/>
              <w:right w:val="single" w:sz="4" w:space="0" w:color="auto"/>
            </w:tcBorders>
          </w:tcPr>
          <w:p w:rsidR="00D73598" w:rsidRPr="00217F97" w:rsidRDefault="00C32887" w:rsidP="0081208D">
            <w:pPr>
              <w:autoSpaceDE w:val="0"/>
              <w:autoSpaceDN w:val="0"/>
              <w:adjustRightInd w:val="0"/>
              <w:jc w:val="center"/>
              <w:rPr>
                <w:sz w:val="20"/>
                <w:szCs w:val="20"/>
              </w:rPr>
            </w:pPr>
            <w:r>
              <w:rPr>
                <w:sz w:val="20"/>
                <w:szCs w:val="20"/>
              </w:rPr>
              <w:t>Централизованное</w:t>
            </w: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отопление (от внешних котельных)</w:t>
            </w:r>
          </w:p>
        </w:tc>
        <w:tc>
          <w:tcPr>
            <w:tcW w:w="2977" w:type="dxa"/>
            <w:tcBorders>
              <w:left w:val="single" w:sz="4" w:space="0" w:color="auto"/>
              <w:right w:val="single" w:sz="4" w:space="0" w:color="auto"/>
            </w:tcBorders>
          </w:tcPr>
          <w:p w:rsidR="00D73598" w:rsidRPr="00217F97" w:rsidRDefault="00C32887" w:rsidP="0081208D">
            <w:pPr>
              <w:autoSpaceDE w:val="0"/>
              <w:autoSpaceDN w:val="0"/>
              <w:adjustRightInd w:val="0"/>
              <w:jc w:val="center"/>
              <w:rPr>
                <w:sz w:val="20"/>
                <w:szCs w:val="20"/>
              </w:rPr>
            </w:pPr>
            <w:r>
              <w:rPr>
                <w:sz w:val="20"/>
                <w:szCs w:val="20"/>
              </w:rPr>
              <w:t>Централизованное</w:t>
            </w: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45522A" w:rsidP="0081208D">
            <w:pPr>
              <w:autoSpaceDE w:val="0"/>
              <w:autoSpaceDN w:val="0"/>
              <w:adjustRightInd w:val="0"/>
              <w:rPr>
                <w:sz w:val="20"/>
                <w:szCs w:val="20"/>
              </w:rPr>
            </w:pPr>
            <w:r w:rsidRPr="0045522A">
              <w:rPr>
                <w:sz w:val="20"/>
                <w:szCs w:val="20"/>
              </w:rPr>
              <w:t>Электросчетчик общедомового учета</w:t>
            </w:r>
          </w:p>
        </w:tc>
        <w:tc>
          <w:tcPr>
            <w:tcW w:w="2977" w:type="dxa"/>
            <w:tcBorders>
              <w:left w:val="single" w:sz="4" w:space="0" w:color="auto"/>
              <w:right w:val="single" w:sz="4" w:space="0" w:color="auto"/>
            </w:tcBorders>
          </w:tcPr>
          <w:p w:rsidR="00D73598" w:rsidRPr="00217F97" w:rsidRDefault="0045522A" w:rsidP="0081208D">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Height w:val="199"/>
        </w:trPr>
        <w:tc>
          <w:tcPr>
            <w:tcW w:w="534" w:type="dxa"/>
            <w:vMerge/>
            <w:tcBorders>
              <w:left w:val="single" w:sz="4" w:space="0" w:color="auto"/>
            </w:tcBorders>
          </w:tcPr>
          <w:p w:rsidR="00D73598" w:rsidRPr="00A14CD1" w:rsidRDefault="00D73598" w:rsidP="0081208D">
            <w:pPr>
              <w:autoSpaceDE w:val="0"/>
              <w:autoSpaceDN w:val="0"/>
              <w:adjustRightInd w:val="0"/>
              <w:jc w:val="right"/>
              <w:rPr>
                <w:sz w:val="18"/>
                <w:szCs w:val="18"/>
              </w:rPr>
            </w:pPr>
          </w:p>
        </w:tc>
        <w:tc>
          <w:tcPr>
            <w:tcW w:w="425" w:type="dxa"/>
          </w:tcPr>
          <w:p w:rsidR="00D73598" w:rsidRPr="00217F97" w:rsidRDefault="00D73598" w:rsidP="0081208D">
            <w:pPr>
              <w:autoSpaceDE w:val="0"/>
              <w:autoSpaceDN w:val="0"/>
              <w:adjustRightInd w:val="0"/>
              <w:jc w:val="center"/>
              <w:rPr>
                <w:sz w:val="20"/>
                <w:szCs w:val="20"/>
              </w:rPr>
            </w:pPr>
          </w:p>
        </w:tc>
        <w:tc>
          <w:tcPr>
            <w:tcW w:w="2268" w:type="dxa"/>
            <w:tcBorders>
              <w:right w:val="single" w:sz="4" w:space="0" w:color="auto"/>
            </w:tcBorders>
          </w:tcPr>
          <w:p w:rsidR="00D73598" w:rsidRPr="00217F97" w:rsidRDefault="00D73598" w:rsidP="0081208D">
            <w:pPr>
              <w:autoSpaceDE w:val="0"/>
              <w:autoSpaceDN w:val="0"/>
              <w:adjustRightInd w:val="0"/>
              <w:rPr>
                <w:sz w:val="20"/>
                <w:szCs w:val="20"/>
              </w:rPr>
            </w:pPr>
          </w:p>
        </w:tc>
        <w:tc>
          <w:tcPr>
            <w:tcW w:w="2977" w:type="dxa"/>
            <w:tcBorders>
              <w:left w:val="single" w:sz="4" w:space="0" w:color="auto"/>
              <w:right w:val="single" w:sz="4" w:space="0" w:color="auto"/>
            </w:tcBorders>
          </w:tcPr>
          <w:p w:rsidR="00D73598" w:rsidRPr="00217F97" w:rsidRDefault="00D73598" w:rsidP="0081208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D73598" w:rsidRPr="00217F97" w:rsidRDefault="00D73598" w:rsidP="0081208D">
            <w:pPr>
              <w:autoSpaceDE w:val="0"/>
              <w:autoSpaceDN w:val="0"/>
              <w:adjustRightInd w:val="0"/>
              <w:rPr>
                <w:sz w:val="20"/>
                <w:szCs w:val="20"/>
              </w:rPr>
            </w:pPr>
          </w:p>
        </w:tc>
      </w:tr>
      <w:tr w:rsidR="00D73598" w:rsidRPr="00A14CD1" w:rsidTr="0081208D">
        <w:trPr>
          <w:cantSplit/>
          <w:trHeight w:val="273"/>
        </w:trPr>
        <w:tc>
          <w:tcPr>
            <w:tcW w:w="534" w:type="dxa"/>
            <w:tcBorders>
              <w:top w:val="single" w:sz="4" w:space="0" w:color="auto"/>
              <w:left w:val="single" w:sz="4" w:space="0" w:color="auto"/>
              <w:bottom w:val="single" w:sz="4" w:space="0" w:color="auto"/>
            </w:tcBorders>
          </w:tcPr>
          <w:p w:rsidR="00D73598" w:rsidRPr="00A14CD1" w:rsidRDefault="00D73598" w:rsidP="0081208D">
            <w:pPr>
              <w:autoSpaceDE w:val="0"/>
              <w:autoSpaceDN w:val="0"/>
              <w:adjustRightInd w:val="0"/>
              <w:jc w:val="right"/>
              <w:rPr>
                <w:sz w:val="18"/>
                <w:szCs w:val="18"/>
              </w:rPr>
            </w:pPr>
            <w:r w:rsidRPr="00A14CD1">
              <w:rPr>
                <w:sz w:val="18"/>
                <w:szCs w:val="18"/>
              </w:rPr>
              <w:t>11.</w:t>
            </w:r>
          </w:p>
        </w:tc>
        <w:tc>
          <w:tcPr>
            <w:tcW w:w="2693" w:type="dxa"/>
            <w:gridSpan w:val="2"/>
            <w:tcBorders>
              <w:top w:val="single" w:sz="4" w:space="0" w:color="auto"/>
              <w:bottom w:val="single" w:sz="4" w:space="0" w:color="auto"/>
              <w:right w:val="single" w:sz="4" w:space="0" w:color="auto"/>
            </w:tcBorders>
          </w:tcPr>
          <w:p w:rsidR="00D73598" w:rsidRPr="00217F97" w:rsidRDefault="00D73598" w:rsidP="0081208D">
            <w:pPr>
              <w:autoSpaceDE w:val="0"/>
              <w:autoSpaceDN w:val="0"/>
              <w:adjustRightInd w:val="0"/>
              <w:rPr>
                <w:sz w:val="20"/>
                <w:szCs w:val="20"/>
              </w:rPr>
            </w:pPr>
            <w:r w:rsidRPr="00217F97">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D73598" w:rsidRPr="00217F97" w:rsidRDefault="00BF28AA" w:rsidP="0081208D">
            <w:pPr>
              <w:autoSpaceDE w:val="0"/>
              <w:autoSpaceDN w:val="0"/>
              <w:adjustRightInd w:val="0"/>
              <w:jc w:val="center"/>
              <w:rPr>
                <w:sz w:val="20"/>
                <w:szCs w:val="20"/>
              </w:rPr>
            </w:pPr>
            <w:r>
              <w:rPr>
                <w:sz w:val="20"/>
                <w:szCs w:val="20"/>
              </w:rPr>
              <w:t>бетонное</w:t>
            </w:r>
          </w:p>
        </w:tc>
        <w:tc>
          <w:tcPr>
            <w:tcW w:w="4961" w:type="dxa"/>
            <w:tcBorders>
              <w:top w:val="single" w:sz="4" w:space="0" w:color="auto"/>
              <w:left w:val="single" w:sz="4" w:space="0" w:color="auto"/>
              <w:bottom w:val="single" w:sz="4" w:space="0" w:color="auto"/>
              <w:right w:val="single" w:sz="4" w:space="0" w:color="auto"/>
            </w:tcBorders>
          </w:tcPr>
          <w:p w:rsidR="00D73598" w:rsidRPr="00217F97" w:rsidRDefault="00527B16" w:rsidP="00527B16">
            <w:pPr>
              <w:autoSpaceDE w:val="0"/>
              <w:autoSpaceDN w:val="0"/>
              <w:adjustRightInd w:val="0"/>
              <w:jc w:val="center"/>
              <w:rPr>
                <w:sz w:val="20"/>
                <w:szCs w:val="20"/>
              </w:rPr>
            </w:pPr>
            <w:r>
              <w:rPr>
                <w:sz w:val="20"/>
                <w:szCs w:val="20"/>
              </w:rPr>
              <w:t>удовлетворительное</w:t>
            </w:r>
          </w:p>
        </w:tc>
      </w:tr>
    </w:tbl>
    <w:p w:rsidR="00D73598" w:rsidRDefault="00D73598" w:rsidP="00D73598">
      <w:pPr>
        <w:pStyle w:val="13"/>
        <w:tabs>
          <w:tab w:val="left" w:pos="8460"/>
        </w:tabs>
        <w:spacing w:before="0" w:line="240" w:lineRule="auto"/>
        <w:ind w:firstLine="0"/>
        <w:rPr>
          <w:sz w:val="20"/>
        </w:rPr>
      </w:pPr>
    </w:p>
    <w:p w:rsidR="00D73598" w:rsidRDefault="00D73598" w:rsidP="00D73598">
      <w:pPr>
        <w:pStyle w:val="13"/>
        <w:tabs>
          <w:tab w:val="left" w:pos="8460"/>
        </w:tabs>
        <w:spacing w:before="0" w:line="240" w:lineRule="auto"/>
        <w:ind w:firstLine="0"/>
        <w:rPr>
          <w:sz w:val="20"/>
        </w:rPr>
      </w:pPr>
    </w:p>
    <w:p w:rsidR="00D73598" w:rsidRDefault="00EC6057" w:rsidP="00D73598">
      <w:pPr>
        <w:pStyle w:val="13"/>
        <w:tabs>
          <w:tab w:val="left" w:pos="8460"/>
        </w:tabs>
        <w:spacing w:before="0" w:line="240" w:lineRule="auto"/>
        <w:ind w:firstLine="0"/>
        <w:rPr>
          <w:sz w:val="20"/>
          <w:u w:val="single"/>
        </w:rPr>
      </w:pPr>
      <w:r>
        <w:rPr>
          <w:sz w:val="20"/>
          <w:u w:val="single"/>
        </w:rPr>
        <w:t xml:space="preserve">Главный </w:t>
      </w:r>
      <w:r w:rsidRPr="00D10B1A">
        <w:rPr>
          <w:sz w:val="20"/>
          <w:u w:val="single"/>
        </w:rPr>
        <w:t>специалист</w:t>
      </w:r>
      <w:r w:rsidR="00D73598">
        <w:rPr>
          <w:sz w:val="20"/>
          <w:u w:val="single"/>
        </w:rPr>
        <w:t xml:space="preserve"> отдела жизнеобеспечения,</w:t>
      </w:r>
    </w:p>
    <w:p w:rsidR="00D73598" w:rsidRPr="00A90A37" w:rsidRDefault="00D73598" w:rsidP="00D73598">
      <w:pPr>
        <w:pStyle w:val="13"/>
        <w:tabs>
          <w:tab w:val="left" w:pos="8460"/>
        </w:tabs>
        <w:spacing w:before="0" w:line="240" w:lineRule="auto"/>
        <w:ind w:firstLine="0"/>
        <w:jc w:val="left"/>
        <w:rPr>
          <w:sz w:val="16"/>
          <w:szCs w:val="16"/>
        </w:rPr>
      </w:pPr>
      <w:proofErr w:type="gramStart"/>
      <w:r>
        <w:rPr>
          <w:sz w:val="16"/>
          <w:szCs w:val="16"/>
        </w:rPr>
        <w:t>(должность, Ф.И.О</w:t>
      </w:r>
      <w:r w:rsidRPr="00A577DD">
        <w:rPr>
          <w:sz w:val="16"/>
          <w:szCs w:val="16"/>
        </w:rPr>
        <w:t xml:space="preserve">. руководителя органа местного </w:t>
      </w:r>
      <w:proofErr w:type="gramEnd"/>
    </w:p>
    <w:p w:rsidR="00D73598" w:rsidRDefault="00D73598" w:rsidP="00D73598">
      <w:pPr>
        <w:pStyle w:val="13"/>
        <w:tabs>
          <w:tab w:val="left" w:pos="8460"/>
        </w:tabs>
        <w:spacing w:before="0" w:line="240" w:lineRule="auto"/>
        <w:ind w:firstLine="0"/>
        <w:rPr>
          <w:sz w:val="20"/>
          <w:u w:val="single"/>
        </w:rPr>
      </w:pPr>
      <w:r>
        <w:rPr>
          <w:sz w:val="20"/>
          <w:u w:val="single"/>
        </w:rPr>
        <w:t>администрации</w:t>
      </w:r>
    </w:p>
    <w:p w:rsidR="00D73598" w:rsidRPr="00A90A37" w:rsidRDefault="00D73598" w:rsidP="00D73598">
      <w:pPr>
        <w:pStyle w:val="13"/>
        <w:tabs>
          <w:tab w:val="left" w:pos="8460"/>
        </w:tabs>
        <w:spacing w:before="0" w:line="240" w:lineRule="auto"/>
        <w:ind w:firstLine="0"/>
        <w:jc w:val="left"/>
        <w:rPr>
          <w:sz w:val="16"/>
          <w:szCs w:val="16"/>
        </w:rPr>
      </w:pPr>
      <w:r w:rsidRPr="00A577DD">
        <w:rPr>
          <w:sz w:val="16"/>
          <w:szCs w:val="16"/>
        </w:rPr>
        <w:t>самоуправления, уполномоченного устанавливать</w:t>
      </w:r>
    </w:p>
    <w:p w:rsidR="00D73598" w:rsidRPr="00A577DD" w:rsidRDefault="00D73598" w:rsidP="00D73598">
      <w:pPr>
        <w:pStyle w:val="13"/>
        <w:tabs>
          <w:tab w:val="left" w:pos="8460"/>
        </w:tabs>
        <w:spacing w:before="0" w:line="240" w:lineRule="auto"/>
        <w:ind w:firstLine="0"/>
        <w:rPr>
          <w:sz w:val="20"/>
        </w:rPr>
      </w:pPr>
      <w:r>
        <w:rPr>
          <w:sz w:val="20"/>
          <w:u w:val="single"/>
        </w:rPr>
        <w:t>Черниговского района</w:t>
      </w:r>
    </w:p>
    <w:p w:rsidR="00D73598" w:rsidRPr="00A577DD" w:rsidRDefault="00D73598" w:rsidP="00D73598">
      <w:pPr>
        <w:pStyle w:val="13"/>
        <w:tabs>
          <w:tab w:val="left" w:pos="8460"/>
        </w:tabs>
        <w:spacing w:before="0" w:line="240" w:lineRule="auto"/>
        <w:ind w:firstLine="0"/>
        <w:rPr>
          <w:sz w:val="16"/>
          <w:szCs w:val="16"/>
        </w:rPr>
      </w:pPr>
      <w:r w:rsidRPr="00A577DD">
        <w:rPr>
          <w:sz w:val="16"/>
          <w:szCs w:val="16"/>
        </w:rPr>
        <w:t xml:space="preserve">техническое состояние многоквартирного дома, </w:t>
      </w:r>
    </w:p>
    <w:p w:rsidR="00D73598" w:rsidRPr="00717931" w:rsidRDefault="00D73598" w:rsidP="00D73598">
      <w:pPr>
        <w:pStyle w:val="13"/>
        <w:tabs>
          <w:tab w:val="left" w:pos="8460"/>
        </w:tabs>
        <w:spacing w:before="0" w:line="240" w:lineRule="auto"/>
        <w:ind w:firstLine="0"/>
        <w:rPr>
          <w:sz w:val="20"/>
          <w:u w:val="single"/>
        </w:rPr>
      </w:pPr>
      <w:r w:rsidRPr="00A577DD">
        <w:rPr>
          <w:sz w:val="16"/>
          <w:szCs w:val="16"/>
        </w:rPr>
        <w:t xml:space="preserve">__________________________________________                                          </w:t>
      </w:r>
      <w:r w:rsidR="00717931">
        <w:rPr>
          <w:sz w:val="16"/>
          <w:szCs w:val="16"/>
        </w:rPr>
        <w:t xml:space="preserve">________________________                                             </w:t>
      </w:r>
      <w:r w:rsidR="007607FB">
        <w:rPr>
          <w:sz w:val="16"/>
          <w:szCs w:val="16"/>
        </w:rPr>
        <w:t>Н.С. Лаврик</w:t>
      </w:r>
    </w:p>
    <w:p w:rsidR="00D73598" w:rsidRDefault="00D73598" w:rsidP="00D73598">
      <w:pPr>
        <w:pStyle w:val="13"/>
        <w:tabs>
          <w:tab w:val="left" w:pos="8460"/>
        </w:tabs>
        <w:spacing w:before="0" w:line="240" w:lineRule="auto"/>
        <w:ind w:firstLine="0"/>
        <w:rPr>
          <w:sz w:val="20"/>
          <w:vertAlign w:val="superscript"/>
        </w:rPr>
      </w:pPr>
      <w:r w:rsidRPr="00A577DD">
        <w:rPr>
          <w:sz w:val="16"/>
          <w:szCs w:val="16"/>
        </w:rPr>
        <w:t xml:space="preserve">являющегося объектом конкурса)        </w:t>
      </w:r>
      <w:r w:rsidRPr="00A577DD">
        <w:rPr>
          <w:sz w:val="20"/>
          <w:vertAlign w:val="superscript"/>
        </w:rPr>
        <w:t xml:space="preserve">                                                                                               (подпись)                                        </w:t>
      </w:r>
      <w:r>
        <w:rPr>
          <w:sz w:val="20"/>
          <w:vertAlign w:val="superscript"/>
        </w:rPr>
        <w:t xml:space="preserve">                                (Ф.И.О</w:t>
      </w:r>
      <w:r w:rsidRPr="00A577DD">
        <w:rPr>
          <w:sz w:val="20"/>
          <w:vertAlign w:val="superscript"/>
        </w:rPr>
        <w:t>.)</w:t>
      </w:r>
    </w:p>
    <w:p w:rsidR="00260270" w:rsidRDefault="00260270" w:rsidP="00D73598">
      <w:pPr>
        <w:pStyle w:val="13"/>
        <w:tabs>
          <w:tab w:val="left" w:pos="8460"/>
        </w:tabs>
        <w:spacing w:before="0" w:line="240" w:lineRule="auto"/>
        <w:ind w:firstLine="0"/>
        <w:rPr>
          <w:sz w:val="20"/>
          <w:vertAlign w:val="superscript"/>
        </w:rPr>
      </w:pPr>
    </w:p>
    <w:p w:rsidR="00260270" w:rsidRPr="00553DCD" w:rsidRDefault="00260270" w:rsidP="00D73598">
      <w:pPr>
        <w:pStyle w:val="13"/>
        <w:tabs>
          <w:tab w:val="left" w:pos="8460"/>
        </w:tabs>
        <w:spacing w:before="0" w:line="240" w:lineRule="auto"/>
        <w:ind w:firstLine="0"/>
        <w:rPr>
          <w:sz w:val="20"/>
          <w:vertAlign w:val="superscript"/>
        </w:rPr>
      </w:pPr>
    </w:p>
    <w:p w:rsidR="00D73598" w:rsidRPr="00A577DD" w:rsidRDefault="00260270" w:rsidP="00D73598">
      <w:pPr>
        <w:tabs>
          <w:tab w:val="left" w:pos="567"/>
          <w:tab w:val="left" w:pos="1134"/>
          <w:tab w:val="left" w:pos="1418"/>
        </w:tabs>
        <w:rPr>
          <w:sz w:val="20"/>
        </w:rPr>
      </w:pPr>
      <w:r>
        <w:rPr>
          <w:sz w:val="20"/>
        </w:rPr>
        <w:t>«_____»</w:t>
      </w:r>
      <w:r w:rsidR="00887FC6">
        <w:rPr>
          <w:sz w:val="20"/>
        </w:rPr>
        <w:t xml:space="preserve"> ______________ 2021</w:t>
      </w:r>
      <w:r w:rsidR="00D73598" w:rsidRPr="00A577DD">
        <w:rPr>
          <w:sz w:val="20"/>
        </w:rPr>
        <w:t> г.</w:t>
      </w:r>
    </w:p>
    <w:p w:rsidR="00D73598" w:rsidRDefault="00260270" w:rsidP="00D73598">
      <w:pPr>
        <w:tabs>
          <w:tab w:val="left" w:pos="567"/>
          <w:tab w:val="left" w:pos="1134"/>
          <w:tab w:val="left" w:pos="1418"/>
        </w:tabs>
        <w:rPr>
          <w:sz w:val="20"/>
        </w:rPr>
      </w:pPr>
      <w:r>
        <w:rPr>
          <w:sz w:val="20"/>
        </w:rPr>
        <w:tab/>
      </w:r>
      <w:r>
        <w:rPr>
          <w:sz w:val="20"/>
        </w:rPr>
        <w:tab/>
      </w:r>
      <w:r w:rsidR="00D73598" w:rsidRPr="00A577DD">
        <w:rPr>
          <w:sz w:val="20"/>
        </w:rPr>
        <w:t>М.П.</w:t>
      </w:r>
    </w:p>
    <w:p w:rsidR="00D73598" w:rsidRDefault="00D73598" w:rsidP="00D73598">
      <w:pPr>
        <w:tabs>
          <w:tab w:val="left" w:pos="567"/>
          <w:tab w:val="left" w:pos="1134"/>
          <w:tab w:val="left" w:pos="1418"/>
        </w:tabs>
        <w:rPr>
          <w:sz w:val="20"/>
        </w:rPr>
      </w:pPr>
    </w:p>
    <w:p w:rsidR="00D73598" w:rsidRDefault="00D73598" w:rsidP="00D73598">
      <w:pPr>
        <w:tabs>
          <w:tab w:val="left" w:pos="567"/>
          <w:tab w:val="left" w:pos="1134"/>
          <w:tab w:val="left" w:pos="1418"/>
        </w:tabs>
        <w:rPr>
          <w:sz w:val="20"/>
        </w:rPr>
      </w:pPr>
    </w:p>
    <w:p w:rsidR="00D73598" w:rsidRDefault="00D73598"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1E023C" w:rsidRDefault="001E023C" w:rsidP="00D73598">
      <w:pPr>
        <w:tabs>
          <w:tab w:val="left" w:pos="567"/>
          <w:tab w:val="left" w:pos="1134"/>
          <w:tab w:val="left" w:pos="1418"/>
        </w:tabs>
        <w:rPr>
          <w:sz w:val="20"/>
        </w:rPr>
      </w:pPr>
    </w:p>
    <w:p w:rsidR="00B272EF" w:rsidRDefault="00B272EF" w:rsidP="00AF6516">
      <w:pPr>
        <w:tabs>
          <w:tab w:val="left" w:pos="540"/>
        </w:tabs>
        <w:rPr>
          <w:color w:val="FF0000"/>
          <w:sz w:val="32"/>
          <w:szCs w:val="32"/>
        </w:rPr>
      </w:pPr>
    </w:p>
    <w:p w:rsidR="00797062" w:rsidRDefault="00797062" w:rsidP="00AF6516">
      <w:pPr>
        <w:tabs>
          <w:tab w:val="left" w:pos="540"/>
        </w:tabs>
        <w:rPr>
          <w:color w:val="FF0000"/>
          <w:sz w:val="32"/>
          <w:szCs w:val="32"/>
        </w:rPr>
      </w:pPr>
    </w:p>
    <w:p w:rsidR="00797062" w:rsidRDefault="00797062" w:rsidP="00AF6516">
      <w:pPr>
        <w:tabs>
          <w:tab w:val="left" w:pos="540"/>
        </w:tabs>
        <w:rPr>
          <w:color w:val="FF0000"/>
          <w:sz w:val="32"/>
          <w:szCs w:val="32"/>
        </w:rPr>
      </w:pPr>
    </w:p>
    <w:p w:rsidR="00AF6516" w:rsidRDefault="00AF6516" w:rsidP="00AF6516">
      <w:pPr>
        <w:tabs>
          <w:tab w:val="left" w:pos="540"/>
        </w:tabs>
        <w:jc w:val="center"/>
        <w:rPr>
          <w:color w:val="FF0000"/>
          <w:sz w:val="32"/>
          <w:szCs w:val="32"/>
        </w:rPr>
      </w:pPr>
    </w:p>
    <w:p w:rsidR="00EC6057" w:rsidRDefault="00EC6057" w:rsidP="00AF6516">
      <w:pPr>
        <w:tabs>
          <w:tab w:val="left" w:pos="540"/>
        </w:tabs>
        <w:jc w:val="center"/>
        <w:rPr>
          <w:color w:val="FF0000"/>
          <w:sz w:val="32"/>
          <w:szCs w:val="32"/>
        </w:rPr>
      </w:pPr>
    </w:p>
    <w:p w:rsidR="00ED5156" w:rsidRDefault="00ED5156" w:rsidP="007607FB">
      <w:pPr>
        <w:tabs>
          <w:tab w:val="left" w:pos="540"/>
        </w:tabs>
        <w:ind w:firstLine="4320"/>
        <w:jc w:val="right"/>
        <w:rPr>
          <w:b/>
          <w:color w:val="000000" w:themeColor="text1"/>
        </w:rPr>
      </w:pPr>
    </w:p>
    <w:p w:rsidR="001F63C6" w:rsidRPr="00087FDF" w:rsidRDefault="001F63C6" w:rsidP="007607FB">
      <w:pPr>
        <w:tabs>
          <w:tab w:val="left" w:pos="540"/>
        </w:tabs>
        <w:ind w:firstLine="4320"/>
        <w:jc w:val="right"/>
        <w:rPr>
          <w:b/>
          <w:color w:val="000000" w:themeColor="text1"/>
        </w:rPr>
      </w:pPr>
      <w:r w:rsidRPr="00087FDF">
        <w:rPr>
          <w:b/>
          <w:color w:val="000000" w:themeColor="text1"/>
        </w:rPr>
        <w:t>Утверждаю:</w:t>
      </w:r>
    </w:p>
    <w:p w:rsidR="001F63C6" w:rsidRDefault="001219A3" w:rsidP="007607FB">
      <w:pPr>
        <w:pStyle w:val="13"/>
        <w:tabs>
          <w:tab w:val="left" w:pos="8460"/>
        </w:tabs>
        <w:spacing w:before="0" w:line="240" w:lineRule="auto"/>
        <w:ind w:firstLine="0"/>
        <w:jc w:val="right"/>
        <w:rPr>
          <w:sz w:val="20"/>
          <w:u w:val="single"/>
        </w:rPr>
      </w:pPr>
      <w:r>
        <w:rPr>
          <w:sz w:val="20"/>
          <w:u w:val="single"/>
        </w:rPr>
        <w:t>И.о.  Заместителя</w:t>
      </w:r>
      <w:r w:rsidR="001F63C6">
        <w:rPr>
          <w:sz w:val="20"/>
          <w:u w:val="single"/>
        </w:rPr>
        <w:t xml:space="preserve"> главы </w:t>
      </w:r>
    </w:p>
    <w:p w:rsidR="001F63C6" w:rsidRDefault="00D4640F" w:rsidP="007607FB">
      <w:pPr>
        <w:pStyle w:val="13"/>
        <w:tabs>
          <w:tab w:val="left" w:pos="8460"/>
        </w:tabs>
        <w:spacing w:before="0" w:line="240" w:lineRule="auto"/>
        <w:ind w:firstLine="0"/>
        <w:jc w:val="right"/>
        <w:rPr>
          <w:sz w:val="20"/>
          <w:u w:val="single"/>
        </w:rPr>
      </w:pPr>
      <w:r>
        <w:rPr>
          <w:sz w:val="20"/>
          <w:u w:val="single"/>
        </w:rPr>
        <w:t>а</w:t>
      </w:r>
      <w:r w:rsidR="001F63C6">
        <w:rPr>
          <w:sz w:val="20"/>
          <w:u w:val="single"/>
        </w:rPr>
        <w:t>дминистрацииЧерниговского района</w:t>
      </w:r>
    </w:p>
    <w:p w:rsidR="001F63C6" w:rsidRPr="00A55492" w:rsidRDefault="001F63C6" w:rsidP="007607FB">
      <w:pPr>
        <w:pStyle w:val="13"/>
        <w:tabs>
          <w:tab w:val="left" w:pos="8460"/>
        </w:tabs>
        <w:spacing w:before="0" w:line="240" w:lineRule="auto"/>
        <w:ind w:firstLine="0"/>
        <w:jc w:val="right"/>
        <w:rPr>
          <w:sz w:val="20"/>
        </w:rPr>
      </w:pPr>
      <w:r>
        <w:rPr>
          <w:sz w:val="20"/>
        </w:rPr>
        <w:t>______________</w:t>
      </w:r>
      <w:r w:rsidR="00D4640F">
        <w:rPr>
          <w:sz w:val="20"/>
        </w:rPr>
        <w:t xml:space="preserve"> </w:t>
      </w:r>
      <w:r w:rsidR="001219A3">
        <w:rPr>
          <w:sz w:val="20"/>
        </w:rPr>
        <w:t xml:space="preserve"> И.И. Кононенко</w:t>
      </w:r>
    </w:p>
    <w:p w:rsidR="001219A3" w:rsidRDefault="001219A3" w:rsidP="001219A3">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1219A3" w:rsidRDefault="001219A3" w:rsidP="001219A3">
      <w:pPr>
        <w:jc w:val="right"/>
        <w:rPr>
          <w:color w:val="000000" w:themeColor="text1"/>
          <w:sz w:val="16"/>
          <w:szCs w:val="16"/>
        </w:rPr>
      </w:pPr>
      <w:r w:rsidRPr="00A577DD">
        <w:rPr>
          <w:sz w:val="16"/>
          <w:szCs w:val="16"/>
        </w:rPr>
        <w:t>самоуправления, уполномоченного устанавливать</w:t>
      </w:r>
    </w:p>
    <w:p w:rsidR="001219A3" w:rsidRPr="00087FDF" w:rsidRDefault="001219A3" w:rsidP="001219A3">
      <w:pPr>
        <w:jc w:val="right"/>
        <w:rPr>
          <w:color w:val="000000" w:themeColor="text1"/>
          <w:sz w:val="16"/>
          <w:szCs w:val="16"/>
        </w:rPr>
      </w:pPr>
      <w:r w:rsidRPr="00087FDF">
        <w:rPr>
          <w:color w:val="000000" w:themeColor="text1"/>
          <w:sz w:val="16"/>
          <w:szCs w:val="16"/>
        </w:rPr>
        <w:t>являющегося   организатором   конкурса)</w:t>
      </w:r>
    </w:p>
    <w:p w:rsidR="001F63C6" w:rsidRDefault="001F63C6" w:rsidP="007607FB">
      <w:pPr>
        <w:spacing w:line="240" w:lineRule="atLeast"/>
        <w:jc w:val="right"/>
        <w:rPr>
          <w:color w:val="000000" w:themeColor="text1"/>
        </w:rPr>
      </w:pPr>
    </w:p>
    <w:p w:rsidR="00D10B1A" w:rsidRPr="00087FDF" w:rsidRDefault="00D10B1A" w:rsidP="001F63C6">
      <w:pPr>
        <w:spacing w:line="240" w:lineRule="atLeast"/>
        <w:jc w:val="center"/>
        <w:rPr>
          <w:b/>
          <w:caps/>
          <w:color w:val="000000" w:themeColor="text1"/>
        </w:rPr>
      </w:pPr>
      <w:r>
        <w:rPr>
          <w:color w:val="000000" w:themeColor="text1"/>
        </w:rPr>
        <w:t>«__» ________</w:t>
      </w:r>
      <w:r w:rsidR="00887FC6">
        <w:rPr>
          <w:color w:val="000000" w:themeColor="text1"/>
        </w:rPr>
        <w:t>______  2021</w:t>
      </w:r>
      <w:r w:rsidRPr="00087FDF">
        <w:rPr>
          <w:color w:val="000000" w:themeColor="text1"/>
        </w:rPr>
        <w:t xml:space="preserve"> г.</w:t>
      </w:r>
    </w:p>
    <w:p w:rsidR="00E54F2E" w:rsidRDefault="00E54F2E" w:rsidP="00E54F2E">
      <w:pPr>
        <w:tabs>
          <w:tab w:val="left" w:pos="540"/>
        </w:tabs>
        <w:ind w:firstLine="4320"/>
        <w:jc w:val="center"/>
        <w:rPr>
          <w:b/>
          <w:sz w:val="18"/>
          <w:szCs w:val="18"/>
        </w:rPr>
      </w:pPr>
    </w:p>
    <w:p w:rsidR="00E54F2E" w:rsidRPr="00A14CD1" w:rsidRDefault="00E54F2E" w:rsidP="00E54F2E">
      <w:pPr>
        <w:tabs>
          <w:tab w:val="left" w:pos="540"/>
        </w:tabs>
        <w:ind w:firstLine="4320"/>
        <w:jc w:val="center"/>
        <w:rPr>
          <w:b/>
          <w:sz w:val="18"/>
          <w:szCs w:val="18"/>
        </w:rPr>
      </w:pPr>
    </w:p>
    <w:p w:rsidR="00E54F2E" w:rsidRPr="00C57EBE" w:rsidRDefault="00E54F2E" w:rsidP="00E54F2E">
      <w:pPr>
        <w:jc w:val="center"/>
        <w:rPr>
          <w:b/>
          <w:caps/>
          <w:color w:val="1D1B11" w:themeColor="background2" w:themeShade="1A"/>
          <w:sz w:val="22"/>
          <w:szCs w:val="18"/>
        </w:rPr>
      </w:pPr>
      <w:r w:rsidRPr="00C57EBE">
        <w:rPr>
          <w:b/>
          <w:caps/>
          <w:color w:val="1D1B11" w:themeColor="background2" w:themeShade="1A"/>
          <w:sz w:val="22"/>
          <w:szCs w:val="18"/>
        </w:rPr>
        <w:t>А к т</w:t>
      </w:r>
    </w:p>
    <w:p w:rsidR="00E54F2E" w:rsidRPr="00343894" w:rsidRDefault="00E54F2E" w:rsidP="00E54F2E">
      <w:pPr>
        <w:jc w:val="center"/>
        <w:rPr>
          <w:b/>
          <w:caps/>
          <w:color w:val="FF0000"/>
          <w:sz w:val="22"/>
          <w:szCs w:val="18"/>
        </w:rPr>
      </w:pPr>
    </w:p>
    <w:p w:rsidR="00E54F2E" w:rsidRPr="00217F97" w:rsidRDefault="00E54F2E" w:rsidP="00E54F2E">
      <w:pPr>
        <w:jc w:val="center"/>
        <w:rPr>
          <w:b/>
          <w:sz w:val="22"/>
          <w:szCs w:val="18"/>
        </w:rPr>
      </w:pPr>
      <w:r w:rsidRPr="00217F97">
        <w:rPr>
          <w:b/>
          <w:sz w:val="22"/>
          <w:szCs w:val="18"/>
        </w:rPr>
        <w:t>о состоянии общего имущества собственников помещений в многоквартирном доме, являющегося объектом конкурса</w:t>
      </w:r>
    </w:p>
    <w:p w:rsidR="00E54F2E" w:rsidRPr="00217F97" w:rsidRDefault="00E54F2E" w:rsidP="00E54F2E">
      <w:pPr>
        <w:spacing w:before="120"/>
        <w:ind w:left="119" w:firstLine="709"/>
        <w:jc w:val="center"/>
        <w:rPr>
          <w:sz w:val="20"/>
          <w:szCs w:val="18"/>
        </w:rPr>
      </w:pPr>
      <w:r w:rsidRPr="00217F97">
        <w:rPr>
          <w:sz w:val="20"/>
          <w:szCs w:val="18"/>
          <w:lang w:val="en-US"/>
        </w:rPr>
        <w:t>I</w:t>
      </w:r>
      <w:r w:rsidRPr="00217F97">
        <w:rPr>
          <w:sz w:val="20"/>
          <w:szCs w:val="18"/>
        </w:rPr>
        <w:t>. Общие сведения о многоквартирном доме</w:t>
      </w:r>
    </w:p>
    <w:p w:rsidR="00E54F2E" w:rsidRPr="00217F97" w:rsidRDefault="00E54F2E" w:rsidP="00E54F2E">
      <w:pPr>
        <w:tabs>
          <w:tab w:val="right" w:pos="9639"/>
        </w:tabs>
        <w:ind w:firstLine="284"/>
        <w:rPr>
          <w:sz w:val="20"/>
          <w:szCs w:val="18"/>
          <w:u w:val="single"/>
        </w:rPr>
      </w:pPr>
      <w:r w:rsidRPr="00217F97">
        <w:rPr>
          <w:sz w:val="20"/>
          <w:szCs w:val="18"/>
        </w:rPr>
        <w:t xml:space="preserve">1. Адрес многоквартирного </w:t>
      </w:r>
      <w:proofErr w:type="spellStart"/>
      <w:r w:rsidRPr="00217F97">
        <w:rPr>
          <w:sz w:val="20"/>
          <w:szCs w:val="18"/>
        </w:rPr>
        <w:t>дома</w:t>
      </w:r>
      <w:r>
        <w:rPr>
          <w:sz w:val="20"/>
          <w:szCs w:val="18"/>
          <w:u w:val="single"/>
        </w:rPr>
        <w:t>с</w:t>
      </w:r>
      <w:proofErr w:type="gramStart"/>
      <w:r>
        <w:rPr>
          <w:sz w:val="20"/>
          <w:szCs w:val="18"/>
          <w:u w:val="single"/>
        </w:rPr>
        <w:t>.М</w:t>
      </w:r>
      <w:proofErr w:type="gramEnd"/>
      <w:r>
        <w:rPr>
          <w:sz w:val="20"/>
          <w:szCs w:val="18"/>
          <w:u w:val="single"/>
        </w:rPr>
        <w:t>айское</w:t>
      </w:r>
      <w:proofErr w:type="spellEnd"/>
      <w:r>
        <w:rPr>
          <w:sz w:val="20"/>
          <w:szCs w:val="18"/>
          <w:u w:val="single"/>
        </w:rPr>
        <w:t>,  ул. 60 лет Октября,д.16</w:t>
      </w:r>
      <w:r w:rsidRPr="00217F97">
        <w:rPr>
          <w:sz w:val="20"/>
          <w:szCs w:val="18"/>
        </w:rPr>
        <w:t>_</w:t>
      </w:r>
    </w:p>
    <w:p w:rsidR="00E54F2E" w:rsidRPr="002F426C" w:rsidRDefault="00E54F2E" w:rsidP="00E54F2E">
      <w:pPr>
        <w:tabs>
          <w:tab w:val="left" w:pos="7098"/>
          <w:tab w:val="right" w:pos="9638"/>
        </w:tabs>
        <w:ind w:firstLine="284"/>
        <w:rPr>
          <w:color w:val="0D0D0D" w:themeColor="text1" w:themeTint="F2"/>
          <w:sz w:val="20"/>
          <w:szCs w:val="18"/>
          <w:u w:val="single"/>
        </w:rPr>
      </w:pPr>
      <w:r w:rsidRPr="002F426C">
        <w:rPr>
          <w:color w:val="0D0D0D" w:themeColor="text1" w:themeTint="F2"/>
          <w:sz w:val="20"/>
          <w:szCs w:val="18"/>
        </w:rPr>
        <w:t xml:space="preserve">2. Кадастровый номер многоквартирного дома (при его наличии) </w:t>
      </w:r>
      <w:r w:rsidRPr="002F426C">
        <w:rPr>
          <w:color w:val="0D0D0D" w:themeColor="text1" w:themeTint="F2"/>
          <w:sz w:val="20"/>
          <w:szCs w:val="18"/>
          <w:u w:val="single"/>
        </w:rPr>
        <w:tab/>
        <w:t>нет сведений</w:t>
      </w:r>
      <w:r w:rsidRPr="002F426C">
        <w:rPr>
          <w:color w:val="0D0D0D" w:themeColor="text1" w:themeTint="F2"/>
          <w:sz w:val="20"/>
          <w:szCs w:val="18"/>
          <w:u w:val="single"/>
        </w:rPr>
        <w:tab/>
      </w:r>
    </w:p>
    <w:p w:rsidR="00E54F2E" w:rsidRPr="002F426C" w:rsidRDefault="00E54F2E" w:rsidP="00E54F2E">
      <w:pPr>
        <w:tabs>
          <w:tab w:val="left" w:pos="4689"/>
          <w:tab w:val="right" w:pos="9638"/>
        </w:tabs>
        <w:ind w:firstLine="284"/>
        <w:rPr>
          <w:color w:val="0D0D0D" w:themeColor="text1" w:themeTint="F2"/>
          <w:sz w:val="20"/>
          <w:szCs w:val="18"/>
          <w:u w:val="single"/>
        </w:rPr>
      </w:pPr>
      <w:r w:rsidRPr="002F426C">
        <w:rPr>
          <w:color w:val="0D0D0D" w:themeColor="text1" w:themeTint="F2"/>
          <w:sz w:val="20"/>
          <w:szCs w:val="18"/>
        </w:rPr>
        <w:t xml:space="preserve">3. Серия, тип постройки </w:t>
      </w:r>
      <w:r w:rsidRPr="002F426C">
        <w:rPr>
          <w:color w:val="0D0D0D" w:themeColor="text1" w:themeTint="F2"/>
          <w:sz w:val="20"/>
          <w:szCs w:val="18"/>
          <w:u w:val="single"/>
        </w:rPr>
        <w:tab/>
        <w:t>нет сведений</w:t>
      </w:r>
      <w:r w:rsidRPr="002F426C">
        <w:rPr>
          <w:color w:val="0D0D0D" w:themeColor="text1" w:themeTint="F2"/>
          <w:sz w:val="20"/>
          <w:szCs w:val="18"/>
          <w:u w:val="single"/>
        </w:rPr>
        <w:tab/>
      </w:r>
    </w:p>
    <w:p w:rsidR="00E54F2E" w:rsidRPr="002F426C" w:rsidRDefault="00E54F2E" w:rsidP="00E54F2E">
      <w:pPr>
        <w:tabs>
          <w:tab w:val="right" w:pos="9638"/>
        </w:tabs>
        <w:ind w:firstLine="284"/>
        <w:rPr>
          <w:color w:val="0D0D0D" w:themeColor="text1" w:themeTint="F2"/>
          <w:sz w:val="20"/>
          <w:szCs w:val="18"/>
          <w:u w:val="single"/>
        </w:rPr>
      </w:pPr>
      <w:r w:rsidRPr="002F426C">
        <w:rPr>
          <w:color w:val="0D0D0D" w:themeColor="text1" w:themeTint="F2"/>
          <w:sz w:val="20"/>
          <w:szCs w:val="18"/>
        </w:rPr>
        <w:t xml:space="preserve">4. Год постройки </w:t>
      </w:r>
      <w:r w:rsidR="002F426C" w:rsidRPr="002F426C">
        <w:rPr>
          <w:color w:val="0D0D0D" w:themeColor="text1" w:themeTint="F2"/>
          <w:sz w:val="20"/>
          <w:szCs w:val="18"/>
          <w:u w:val="single"/>
        </w:rPr>
        <w:t xml:space="preserve">                 1985</w:t>
      </w:r>
      <w:r w:rsidRPr="002F426C">
        <w:rPr>
          <w:color w:val="0D0D0D" w:themeColor="text1" w:themeTint="F2"/>
          <w:sz w:val="20"/>
          <w:szCs w:val="18"/>
          <w:u w:val="single"/>
        </w:rPr>
        <w:t xml:space="preserve"> г.</w:t>
      </w:r>
      <w:r w:rsidRPr="002F426C">
        <w:rPr>
          <w:color w:val="0D0D0D" w:themeColor="text1" w:themeTint="F2"/>
          <w:sz w:val="20"/>
          <w:szCs w:val="18"/>
          <w:u w:val="single"/>
        </w:rPr>
        <w:tab/>
      </w:r>
    </w:p>
    <w:p w:rsidR="00E54F2E" w:rsidRPr="002F426C" w:rsidRDefault="00E54F2E" w:rsidP="00E54F2E">
      <w:pPr>
        <w:tabs>
          <w:tab w:val="left" w:pos="7098"/>
          <w:tab w:val="right" w:pos="9638"/>
        </w:tabs>
        <w:ind w:firstLine="284"/>
        <w:rPr>
          <w:color w:val="0D0D0D" w:themeColor="text1" w:themeTint="F2"/>
          <w:sz w:val="20"/>
          <w:szCs w:val="18"/>
          <w:u w:val="single"/>
        </w:rPr>
      </w:pPr>
      <w:r w:rsidRPr="002F426C">
        <w:rPr>
          <w:color w:val="0D0D0D" w:themeColor="text1" w:themeTint="F2"/>
          <w:sz w:val="20"/>
          <w:szCs w:val="18"/>
        </w:rPr>
        <w:t xml:space="preserve">5. Степень износа по данным государственного технического учета </w:t>
      </w:r>
      <w:r w:rsidRPr="002F426C">
        <w:rPr>
          <w:color w:val="0D0D0D" w:themeColor="text1" w:themeTint="F2"/>
          <w:sz w:val="20"/>
          <w:szCs w:val="18"/>
          <w:u w:val="single"/>
        </w:rPr>
        <w:tab/>
        <w:t>нет сведений</w:t>
      </w:r>
      <w:r w:rsidRPr="002F426C">
        <w:rPr>
          <w:color w:val="0D0D0D" w:themeColor="text1" w:themeTint="F2"/>
          <w:sz w:val="20"/>
          <w:szCs w:val="18"/>
          <w:u w:val="single"/>
        </w:rPr>
        <w:tab/>
      </w:r>
    </w:p>
    <w:p w:rsidR="00E54F2E" w:rsidRPr="002F426C" w:rsidRDefault="00E54F2E" w:rsidP="00E54F2E">
      <w:pPr>
        <w:tabs>
          <w:tab w:val="right" w:pos="9638"/>
        </w:tabs>
        <w:ind w:firstLine="284"/>
        <w:rPr>
          <w:color w:val="0D0D0D" w:themeColor="text1" w:themeTint="F2"/>
          <w:sz w:val="20"/>
          <w:szCs w:val="18"/>
          <w:u w:val="single"/>
        </w:rPr>
      </w:pPr>
      <w:r w:rsidRPr="002F426C">
        <w:rPr>
          <w:color w:val="0D0D0D" w:themeColor="text1" w:themeTint="F2"/>
          <w:sz w:val="20"/>
          <w:szCs w:val="18"/>
        </w:rPr>
        <w:t>6. Степень фактического износа</w:t>
      </w:r>
      <w:r w:rsidRPr="002F426C">
        <w:rPr>
          <w:color w:val="0D0D0D" w:themeColor="text1" w:themeTint="F2"/>
          <w:sz w:val="20"/>
          <w:szCs w:val="18"/>
          <w:u w:val="single"/>
        </w:rPr>
        <w:t xml:space="preserve">            нет сведений</w:t>
      </w:r>
      <w:r w:rsidRPr="002F426C">
        <w:rPr>
          <w:color w:val="0D0D0D" w:themeColor="text1" w:themeTint="F2"/>
          <w:sz w:val="20"/>
          <w:szCs w:val="18"/>
          <w:u w:val="single"/>
        </w:rPr>
        <w:tab/>
      </w:r>
    </w:p>
    <w:p w:rsidR="00E54F2E" w:rsidRPr="002F426C" w:rsidRDefault="00E54F2E" w:rsidP="00E54F2E">
      <w:pPr>
        <w:tabs>
          <w:tab w:val="left" w:pos="5843"/>
          <w:tab w:val="right" w:pos="9638"/>
        </w:tabs>
        <w:ind w:firstLine="284"/>
        <w:rPr>
          <w:color w:val="0D0D0D" w:themeColor="text1" w:themeTint="F2"/>
          <w:sz w:val="20"/>
          <w:szCs w:val="18"/>
          <w:u w:val="single"/>
        </w:rPr>
      </w:pPr>
      <w:r w:rsidRPr="002F426C">
        <w:rPr>
          <w:color w:val="0D0D0D" w:themeColor="text1" w:themeTint="F2"/>
          <w:sz w:val="20"/>
          <w:szCs w:val="18"/>
        </w:rPr>
        <w:t xml:space="preserve">7. Год последнего капитального ремонта  </w:t>
      </w:r>
      <w:r w:rsidRPr="002F426C">
        <w:rPr>
          <w:color w:val="0D0D0D" w:themeColor="text1" w:themeTint="F2"/>
          <w:sz w:val="20"/>
          <w:szCs w:val="18"/>
          <w:u w:val="single"/>
        </w:rPr>
        <w:t>не проводился</w:t>
      </w:r>
      <w:r w:rsidRPr="002F426C">
        <w:rPr>
          <w:color w:val="0D0D0D" w:themeColor="text1" w:themeTint="F2"/>
          <w:sz w:val="20"/>
          <w:szCs w:val="18"/>
          <w:u w:val="single"/>
        </w:rPr>
        <w:tab/>
      </w:r>
      <w:r w:rsidRPr="002F426C">
        <w:rPr>
          <w:color w:val="0D0D0D" w:themeColor="text1" w:themeTint="F2"/>
          <w:sz w:val="20"/>
          <w:szCs w:val="18"/>
          <w:u w:val="single"/>
        </w:rPr>
        <w:tab/>
      </w:r>
    </w:p>
    <w:p w:rsidR="00E54F2E" w:rsidRPr="002F426C" w:rsidRDefault="00E54F2E" w:rsidP="00E54F2E">
      <w:pPr>
        <w:tabs>
          <w:tab w:val="left" w:pos="8723"/>
          <w:tab w:val="left" w:pos="9305"/>
          <w:tab w:val="right" w:pos="9638"/>
        </w:tabs>
        <w:ind w:firstLine="284"/>
        <w:rPr>
          <w:color w:val="0D0D0D" w:themeColor="text1" w:themeTint="F2"/>
          <w:sz w:val="20"/>
          <w:szCs w:val="18"/>
          <w:u w:val="single"/>
        </w:rPr>
      </w:pPr>
      <w:r w:rsidRPr="002F426C">
        <w:rPr>
          <w:color w:val="0D0D0D" w:themeColor="text1" w:themeTint="F2"/>
          <w:sz w:val="20"/>
          <w:szCs w:val="18"/>
        </w:rPr>
        <w:t>8. Реквизиты правового акта о признании многоквартирного дома аварийным и подлежащим сносу</w:t>
      </w:r>
      <w:r w:rsidRPr="002F426C">
        <w:rPr>
          <w:color w:val="0D0D0D" w:themeColor="text1" w:themeTint="F2"/>
          <w:sz w:val="20"/>
          <w:szCs w:val="18"/>
          <w:u w:val="single"/>
        </w:rPr>
        <w:tab/>
        <w:t xml:space="preserve">-     </w:t>
      </w:r>
      <w:r w:rsidRPr="002F426C">
        <w:rPr>
          <w:color w:val="0D0D0D" w:themeColor="text1" w:themeTint="F2"/>
          <w:sz w:val="20"/>
          <w:szCs w:val="18"/>
        </w:rPr>
        <w:t>_</w:t>
      </w:r>
    </w:p>
    <w:p w:rsidR="00E54F2E" w:rsidRPr="002F426C" w:rsidRDefault="00E54F2E" w:rsidP="00E54F2E">
      <w:pPr>
        <w:tabs>
          <w:tab w:val="right" w:pos="9638"/>
        </w:tabs>
        <w:ind w:firstLine="284"/>
        <w:rPr>
          <w:color w:val="0D0D0D" w:themeColor="text1" w:themeTint="F2"/>
          <w:sz w:val="20"/>
          <w:szCs w:val="18"/>
          <w:u w:val="single"/>
        </w:rPr>
      </w:pPr>
      <w:r w:rsidRPr="002F426C">
        <w:rPr>
          <w:color w:val="0D0D0D" w:themeColor="text1" w:themeTint="F2"/>
          <w:sz w:val="20"/>
          <w:szCs w:val="18"/>
        </w:rPr>
        <w:t xml:space="preserve">9. Количество этажей </w:t>
      </w:r>
      <w:r w:rsidRPr="002F426C">
        <w:rPr>
          <w:color w:val="0D0D0D" w:themeColor="text1" w:themeTint="F2"/>
          <w:sz w:val="20"/>
          <w:szCs w:val="18"/>
          <w:u w:val="single"/>
        </w:rPr>
        <w:t xml:space="preserve">           3   </w:t>
      </w:r>
      <w:r w:rsidRPr="002F426C">
        <w:rPr>
          <w:color w:val="0D0D0D" w:themeColor="text1" w:themeTint="F2"/>
          <w:sz w:val="20"/>
          <w:szCs w:val="18"/>
          <w:u w:val="single"/>
        </w:rPr>
        <w:tab/>
      </w:r>
    </w:p>
    <w:p w:rsidR="00E54F2E" w:rsidRPr="002F426C" w:rsidRDefault="00E54F2E" w:rsidP="00E54F2E">
      <w:pPr>
        <w:tabs>
          <w:tab w:val="left" w:pos="3491"/>
          <w:tab w:val="right" w:pos="9638"/>
        </w:tabs>
        <w:ind w:firstLine="284"/>
        <w:rPr>
          <w:color w:val="0D0D0D" w:themeColor="text1" w:themeTint="F2"/>
          <w:sz w:val="20"/>
          <w:szCs w:val="18"/>
          <w:u w:val="single"/>
        </w:rPr>
      </w:pPr>
      <w:r w:rsidRPr="002F426C">
        <w:rPr>
          <w:color w:val="0D0D0D" w:themeColor="text1" w:themeTint="F2"/>
          <w:sz w:val="20"/>
          <w:szCs w:val="18"/>
        </w:rPr>
        <w:t xml:space="preserve">10. Наличие подвала </w:t>
      </w:r>
      <w:r w:rsidRPr="002F426C">
        <w:rPr>
          <w:color w:val="0D0D0D" w:themeColor="text1" w:themeTint="F2"/>
          <w:sz w:val="20"/>
          <w:szCs w:val="18"/>
          <w:u w:val="single"/>
        </w:rPr>
        <w:tab/>
      </w:r>
      <w:r w:rsidR="002F426C" w:rsidRPr="002F426C">
        <w:rPr>
          <w:color w:val="0D0D0D" w:themeColor="text1" w:themeTint="F2"/>
          <w:sz w:val="20"/>
          <w:szCs w:val="18"/>
          <w:u w:val="single"/>
        </w:rPr>
        <w:t xml:space="preserve">есть </w:t>
      </w:r>
      <w:r w:rsidRPr="002F426C">
        <w:rPr>
          <w:color w:val="0D0D0D" w:themeColor="text1" w:themeTint="F2"/>
          <w:sz w:val="20"/>
          <w:szCs w:val="18"/>
          <w:u w:val="single"/>
        </w:rPr>
        <w:tab/>
      </w:r>
    </w:p>
    <w:p w:rsidR="00E54F2E" w:rsidRPr="002F426C" w:rsidRDefault="00E54F2E" w:rsidP="00E54F2E">
      <w:pPr>
        <w:tabs>
          <w:tab w:val="left" w:pos="3831"/>
          <w:tab w:val="left" w:pos="4440"/>
          <w:tab w:val="right" w:pos="9638"/>
        </w:tabs>
        <w:ind w:firstLine="284"/>
        <w:rPr>
          <w:color w:val="0D0D0D" w:themeColor="text1" w:themeTint="F2"/>
          <w:sz w:val="20"/>
          <w:szCs w:val="18"/>
          <w:u w:val="single"/>
        </w:rPr>
      </w:pPr>
      <w:r w:rsidRPr="002F426C">
        <w:rPr>
          <w:color w:val="0D0D0D" w:themeColor="text1" w:themeTint="F2"/>
          <w:sz w:val="20"/>
          <w:szCs w:val="18"/>
        </w:rPr>
        <w:t xml:space="preserve">11. Наличие цокольного этажа </w:t>
      </w:r>
      <w:r w:rsidRPr="002F426C">
        <w:rPr>
          <w:color w:val="0D0D0D" w:themeColor="text1" w:themeTint="F2"/>
          <w:sz w:val="20"/>
          <w:szCs w:val="18"/>
          <w:u w:val="single"/>
        </w:rPr>
        <w:tab/>
      </w:r>
      <w:r w:rsidRPr="002F426C">
        <w:rPr>
          <w:color w:val="0D0D0D" w:themeColor="text1" w:themeTint="F2"/>
          <w:sz w:val="20"/>
          <w:szCs w:val="18"/>
          <w:u w:val="single"/>
        </w:rPr>
        <w:tab/>
        <w:t>-</w:t>
      </w:r>
      <w:r w:rsidRPr="002F426C">
        <w:rPr>
          <w:color w:val="0D0D0D" w:themeColor="text1" w:themeTint="F2"/>
          <w:sz w:val="20"/>
          <w:szCs w:val="18"/>
          <w:u w:val="single"/>
        </w:rPr>
        <w:tab/>
      </w:r>
    </w:p>
    <w:p w:rsidR="00E54F2E" w:rsidRPr="002F426C" w:rsidRDefault="00E54F2E" w:rsidP="00E54F2E">
      <w:pPr>
        <w:tabs>
          <w:tab w:val="left" w:pos="3328"/>
          <w:tab w:val="right" w:pos="9638"/>
        </w:tabs>
        <w:ind w:firstLine="284"/>
        <w:rPr>
          <w:color w:val="0D0D0D" w:themeColor="text1" w:themeTint="F2"/>
          <w:sz w:val="20"/>
          <w:szCs w:val="18"/>
          <w:u w:val="single"/>
        </w:rPr>
      </w:pPr>
      <w:r w:rsidRPr="002F426C">
        <w:rPr>
          <w:color w:val="0D0D0D" w:themeColor="text1" w:themeTint="F2"/>
          <w:sz w:val="20"/>
          <w:szCs w:val="18"/>
        </w:rPr>
        <w:t xml:space="preserve">12. Наличие мансарды </w:t>
      </w:r>
      <w:r w:rsidRPr="002F426C">
        <w:rPr>
          <w:color w:val="0D0D0D" w:themeColor="text1" w:themeTint="F2"/>
          <w:sz w:val="20"/>
          <w:szCs w:val="18"/>
          <w:u w:val="single"/>
        </w:rPr>
        <w:tab/>
        <w:t>-</w:t>
      </w:r>
      <w:r w:rsidRPr="002F426C">
        <w:rPr>
          <w:color w:val="0D0D0D" w:themeColor="text1" w:themeTint="F2"/>
          <w:sz w:val="20"/>
          <w:szCs w:val="18"/>
          <w:u w:val="single"/>
        </w:rPr>
        <w:tab/>
      </w:r>
    </w:p>
    <w:p w:rsidR="00E54F2E" w:rsidRPr="002F426C" w:rsidRDefault="00E54F2E" w:rsidP="00E54F2E">
      <w:pPr>
        <w:tabs>
          <w:tab w:val="left" w:pos="3342"/>
          <w:tab w:val="right" w:pos="9638"/>
        </w:tabs>
        <w:ind w:firstLine="284"/>
        <w:rPr>
          <w:color w:val="0D0D0D" w:themeColor="text1" w:themeTint="F2"/>
          <w:sz w:val="20"/>
          <w:szCs w:val="18"/>
          <w:u w:val="single"/>
        </w:rPr>
      </w:pPr>
      <w:r w:rsidRPr="002F426C">
        <w:rPr>
          <w:color w:val="0D0D0D" w:themeColor="text1" w:themeTint="F2"/>
          <w:sz w:val="20"/>
          <w:szCs w:val="18"/>
        </w:rPr>
        <w:t xml:space="preserve">13. Наличие мезонина </w:t>
      </w:r>
      <w:r w:rsidRPr="002F426C">
        <w:rPr>
          <w:color w:val="0D0D0D" w:themeColor="text1" w:themeTint="F2"/>
          <w:sz w:val="20"/>
          <w:szCs w:val="18"/>
          <w:u w:val="single"/>
        </w:rPr>
        <w:tab/>
        <w:t>-</w:t>
      </w:r>
      <w:r w:rsidRPr="002F426C">
        <w:rPr>
          <w:color w:val="0D0D0D" w:themeColor="text1" w:themeTint="F2"/>
          <w:sz w:val="20"/>
          <w:szCs w:val="18"/>
          <w:u w:val="single"/>
        </w:rPr>
        <w:tab/>
      </w:r>
    </w:p>
    <w:p w:rsidR="00E54F2E" w:rsidRPr="002F426C" w:rsidRDefault="00E54F2E" w:rsidP="00E54F2E">
      <w:pPr>
        <w:tabs>
          <w:tab w:val="left" w:pos="3342"/>
          <w:tab w:val="right" w:pos="9638"/>
        </w:tabs>
        <w:ind w:firstLine="284"/>
        <w:rPr>
          <w:color w:val="0D0D0D" w:themeColor="text1" w:themeTint="F2"/>
          <w:sz w:val="20"/>
          <w:szCs w:val="18"/>
          <w:u w:val="single"/>
        </w:rPr>
      </w:pPr>
      <w:r w:rsidRPr="002F426C">
        <w:rPr>
          <w:color w:val="0D0D0D" w:themeColor="text1" w:themeTint="F2"/>
          <w:sz w:val="20"/>
          <w:szCs w:val="18"/>
        </w:rPr>
        <w:t xml:space="preserve">14. Количество квартир </w:t>
      </w:r>
      <w:r w:rsidRPr="002F426C">
        <w:rPr>
          <w:color w:val="0D0D0D" w:themeColor="text1" w:themeTint="F2"/>
          <w:sz w:val="20"/>
          <w:szCs w:val="18"/>
          <w:u w:val="single"/>
        </w:rPr>
        <w:tab/>
        <w:t>27</w:t>
      </w:r>
      <w:r w:rsidRPr="002F426C">
        <w:rPr>
          <w:color w:val="0D0D0D" w:themeColor="text1" w:themeTint="F2"/>
          <w:sz w:val="20"/>
          <w:szCs w:val="18"/>
          <w:u w:val="single"/>
        </w:rPr>
        <w:tab/>
      </w:r>
    </w:p>
    <w:p w:rsidR="00E54F2E" w:rsidRPr="002F426C" w:rsidRDefault="00E54F2E" w:rsidP="00E54F2E">
      <w:pPr>
        <w:tabs>
          <w:tab w:val="left" w:pos="8145"/>
          <w:tab w:val="right" w:pos="9638"/>
        </w:tabs>
        <w:ind w:firstLine="284"/>
        <w:rPr>
          <w:color w:val="0D0D0D" w:themeColor="text1" w:themeTint="F2"/>
          <w:sz w:val="20"/>
          <w:szCs w:val="18"/>
          <w:u w:val="single"/>
        </w:rPr>
      </w:pPr>
      <w:r w:rsidRPr="002F426C">
        <w:rPr>
          <w:color w:val="0D0D0D" w:themeColor="text1" w:themeTint="F2"/>
          <w:sz w:val="20"/>
          <w:szCs w:val="18"/>
        </w:rPr>
        <w:t xml:space="preserve">15. Количество нежилых помещений, не входящих в состав общего имущества </w:t>
      </w:r>
      <w:r w:rsidRPr="002F426C">
        <w:rPr>
          <w:color w:val="0D0D0D" w:themeColor="text1" w:themeTint="F2"/>
          <w:sz w:val="20"/>
          <w:szCs w:val="18"/>
          <w:u w:val="single"/>
        </w:rPr>
        <w:tab/>
        <w:t>-</w:t>
      </w:r>
      <w:r w:rsidRPr="002F426C">
        <w:rPr>
          <w:color w:val="0D0D0D" w:themeColor="text1" w:themeTint="F2"/>
          <w:sz w:val="20"/>
          <w:szCs w:val="18"/>
          <w:u w:val="single"/>
        </w:rPr>
        <w:tab/>
      </w:r>
    </w:p>
    <w:p w:rsidR="00E54F2E" w:rsidRPr="002F426C" w:rsidRDefault="00E54F2E" w:rsidP="00E54F2E">
      <w:pPr>
        <w:tabs>
          <w:tab w:val="right" w:pos="9639"/>
        </w:tabs>
        <w:ind w:firstLine="284"/>
        <w:rPr>
          <w:color w:val="0D0D0D" w:themeColor="text1" w:themeTint="F2"/>
          <w:sz w:val="20"/>
          <w:szCs w:val="18"/>
        </w:rPr>
      </w:pPr>
      <w:r w:rsidRPr="002F426C">
        <w:rPr>
          <w:color w:val="0D0D0D" w:themeColor="text1" w:themeTint="F2"/>
          <w:sz w:val="20"/>
          <w:szCs w:val="18"/>
        </w:rPr>
        <w:t xml:space="preserve">16. Реквизиты правового акта о признании всех жилых помещений в многоквартирном доме </w:t>
      </w:r>
      <w:proofErr w:type="gramStart"/>
      <w:r w:rsidRPr="002F426C">
        <w:rPr>
          <w:color w:val="0D0D0D" w:themeColor="text1" w:themeTint="F2"/>
          <w:sz w:val="20"/>
          <w:szCs w:val="18"/>
        </w:rPr>
        <w:t>непригодными</w:t>
      </w:r>
      <w:proofErr w:type="gramEnd"/>
    </w:p>
    <w:p w:rsidR="00E54F2E" w:rsidRPr="002F426C" w:rsidRDefault="00E54F2E" w:rsidP="00E54F2E">
      <w:pPr>
        <w:tabs>
          <w:tab w:val="left" w:pos="3258"/>
          <w:tab w:val="right" w:pos="9639"/>
        </w:tabs>
        <w:ind w:firstLine="170"/>
        <w:rPr>
          <w:color w:val="0D0D0D" w:themeColor="text1" w:themeTint="F2"/>
          <w:sz w:val="20"/>
          <w:szCs w:val="18"/>
          <w:u w:val="single"/>
        </w:rPr>
      </w:pPr>
      <w:r w:rsidRPr="002F426C">
        <w:rPr>
          <w:color w:val="0D0D0D" w:themeColor="text1" w:themeTint="F2"/>
          <w:sz w:val="20"/>
          <w:szCs w:val="18"/>
        </w:rPr>
        <w:t xml:space="preserve">для проживания </w:t>
      </w:r>
      <w:r w:rsidRPr="002F426C">
        <w:rPr>
          <w:color w:val="0D0D0D" w:themeColor="text1" w:themeTint="F2"/>
          <w:sz w:val="20"/>
          <w:szCs w:val="18"/>
          <w:u w:val="single"/>
        </w:rPr>
        <w:tab/>
        <w:t>-</w:t>
      </w:r>
      <w:r w:rsidRPr="002F426C">
        <w:rPr>
          <w:color w:val="0D0D0D" w:themeColor="text1" w:themeTint="F2"/>
          <w:sz w:val="20"/>
          <w:szCs w:val="18"/>
          <w:u w:val="single"/>
        </w:rPr>
        <w:tab/>
      </w:r>
    </w:p>
    <w:p w:rsidR="00E54F2E" w:rsidRPr="002F426C" w:rsidRDefault="00E54F2E" w:rsidP="00E54F2E">
      <w:pPr>
        <w:tabs>
          <w:tab w:val="right" w:pos="9638"/>
        </w:tabs>
        <w:ind w:firstLine="284"/>
        <w:rPr>
          <w:color w:val="0D0D0D" w:themeColor="text1" w:themeTint="F2"/>
          <w:sz w:val="20"/>
          <w:szCs w:val="18"/>
        </w:rPr>
      </w:pPr>
      <w:r w:rsidRPr="002F426C">
        <w:rPr>
          <w:color w:val="0D0D0D" w:themeColor="text1" w:themeTint="F2"/>
          <w:sz w:val="20"/>
          <w:szCs w:val="18"/>
        </w:rPr>
        <w:t>17. </w:t>
      </w:r>
      <w:proofErr w:type="gramStart"/>
      <w:r w:rsidRPr="002F426C">
        <w:rPr>
          <w:color w:val="0D0D0D" w:themeColor="text1" w:themeTint="F2"/>
          <w:sz w:val="20"/>
          <w:szCs w:val="18"/>
        </w:rPr>
        <w:t xml:space="preserve">Перечень жилых помещений, признанных непригодными для проживания (с указанием реквизитов </w:t>
      </w:r>
      <w:proofErr w:type="gramEnd"/>
    </w:p>
    <w:p w:rsidR="00E54F2E" w:rsidRPr="002F426C" w:rsidRDefault="00E54F2E" w:rsidP="00E54F2E">
      <w:pPr>
        <w:tabs>
          <w:tab w:val="left" w:pos="8225"/>
          <w:tab w:val="right" w:pos="9638"/>
        </w:tabs>
        <w:ind w:firstLine="170"/>
        <w:rPr>
          <w:color w:val="0D0D0D" w:themeColor="text1" w:themeTint="F2"/>
          <w:sz w:val="20"/>
          <w:szCs w:val="18"/>
          <w:u w:val="single"/>
        </w:rPr>
      </w:pPr>
      <w:r w:rsidRPr="002F426C">
        <w:rPr>
          <w:color w:val="0D0D0D" w:themeColor="text1" w:themeTint="F2"/>
          <w:sz w:val="20"/>
          <w:szCs w:val="18"/>
        </w:rPr>
        <w:t xml:space="preserve">правовых актов о признании жилых помещений </w:t>
      </w:r>
      <w:proofErr w:type="gramStart"/>
      <w:r w:rsidRPr="002F426C">
        <w:rPr>
          <w:color w:val="0D0D0D" w:themeColor="text1" w:themeTint="F2"/>
          <w:sz w:val="20"/>
          <w:szCs w:val="18"/>
        </w:rPr>
        <w:t>непригодными</w:t>
      </w:r>
      <w:proofErr w:type="gramEnd"/>
      <w:r w:rsidRPr="002F426C">
        <w:rPr>
          <w:color w:val="0D0D0D" w:themeColor="text1" w:themeTint="F2"/>
          <w:sz w:val="20"/>
          <w:szCs w:val="18"/>
        </w:rPr>
        <w:t xml:space="preserve"> для проживания) </w:t>
      </w:r>
      <w:r w:rsidRPr="002F426C">
        <w:rPr>
          <w:color w:val="0D0D0D" w:themeColor="text1" w:themeTint="F2"/>
          <w:sz w:val="20"/>
          <w:szCs w:val="18"/>
          <w:u w:val="single"/>
        </w:rPr>
        <w:tab/>
        <w:t>-</w:t>
      </w:r>
      <w:r w:rsidRPr="002F426C">
        <w:rPr>
          <w:color w:val="0D0D0D" w:themeColor="text1" w:themeTint="F2"/>
          <w:sz w:val="20"/>
          <w:szCs w:val="18"/>
          <w:u w:val="single"/>
        </w:rPr>
        <w:tab/>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 xml:space="preserve">18. Строительный объем </w:t>
      </w:r>
      <w:r w:rsidR="002F426C" w:rsidRPr="002F426C">
        <w:rPr>
          <w:color w:val="0D0D0D" w:themeColor="text1" w:themeTint="F2"/>
          <w:sz w:val="20"/>
          <w:szCs w:val="18"/>
          <w:u w:val="single"/>
        </w:rPr>
        <w:t>4778</w:t>
      </w:r>
      <w:r w:rsidRPr="002F426C">
        <w:rPr>
          <w:color w:val="0D0D0D" w:themeColor="text1" w:themeTint="F2"/>
          <w:sz w:val="20"/>
          <w:szCs w:val="18"/>
        </w:rPr>
        <w:t>куб. м</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19. Площадь:</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 xml:space="preserve">а) многоквартирного дома с лоджиями, балконами, шкафами, коридорами и лестничными клетками </w:t>
      </w:r>
      <w:r w:rsidR="0065252A" w:rsidRPr="0065252A">
        <w:rPr>
          <w:color w:val="000000" w:themeColor="text1"/>
          <w:sz w:val="20"/>
          <w:szCs w:val="18"/>
          <w:u w:val="single"/>
        </w:rPr>
        <w:t>1268,7</w:t>
      </w:r>
      <w:r w:rsidRPr="002F426C">
        <w:rPr>
          <w:color w:val="0D0D0D" w:themeColor="text1" w:themeTint="F2"/>
          <w:sz w:val="20"/>
          <w:szCs w:val="18"/>
        </w:rPr>
        <w:t xml:space="preserve"> кв. м</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 xml:space="preserve">б) жилых помещений (общая площадь квартир) </w:t>
      </w:r>
      <w:r w:rsidR="002F426C" w:rsidRPr="002F426C">
        <w:rPr>
          <w:color w:val="000000" w:themeColor="text1"/>
          <w:sz w:val="20"/>
          <w:szCs w:val="18"/>
          <w:u w:val="single"/>
        </w:rPr>
        <w:t>1217,20</w:t>
      </w:r>
      <w:r w:rsidRPr="002F426C">
        <w:rPr>
          <w:color w:val="0D0D0D" w:themeColor="text1" w:themeTint="F2"/>
          <w:sz w:val="20"/>
          <w:szCs w:val="18"/>
        </w:rPr>
        <w:t>кв. м</w:t>
      </w:r>
    </w:p>
    <w:p w:rsidR="00E54F2E" w:rsidRPr="002F426C" w:rsidRDefault="00E54F2E" w:rsidP="00E54F2E">
      <w:pPr>
        <w:pStyle w:val="afe"/>
        <w:spacing w:after="0"/>
        <w:ind w:left="0" w:firstLine="284"/>
        <w:rPr>
          <w:color w:val="0D0D0D" w:themeColor="text1" w:themeTint="F2"/>
          <w:sz w:val="20"/>
          <w:szCs w:val="18"/>
        </w:rPr>
      </w:pPr>
      <w:r w:rsidRPr="002F426C">
        <w:rPr>
          <w:color w:val="0D0D0D" w:themeColor="text1" w:themeTint="F2"/>
          <w:sz w:val="20"/>
          <w:szCs w:val="18"/>
        </w:rPr>
        <w:t xml:space="preserve">в) нежилых помещений (общая площадь нежилых помещений, не входящих в состав общего имущества </w:t>
      </w:r>
      <w:proofErr w:type="gramStart"/>
      <w:r w:rsidRPr="002F426C">
        <w:rPr>
          <w:color w:val="0D0D0D" w:themeColor="text1" w:themeTint="F2"/>
          <w:sz w:val="20"/>
          <w:szCs w:val="18"/>
        </w:rPr>
        <w:t>в</w:t>
      </w:r>
      <w:proofErr w:type="gramEnd"/>
    </w:p>
    <w:p w:rsidR="00E54F2E" w:rsidRPr="002F426C" w:rsidRDefault="00E54F2E" w:rsidP="00E54F2E">
      <w:pPr>
        <w:pStyle w:val="afe"/>
        <w:spacing w:after="0"/>
        <w:ind w:left="0" w:firstLine="170"/>
        <w:rPr>
          <w:color w:val="0D0D0D" w:themeColor="text1" w:themeTint="F2"/>
          <w:sz w:val="20"/>
          <w:szCs w:val="18"/>
        </w:rPr>
      </w:pPr>
      <w:r w:rsidRPr="002F426C">
        <w:rPr>
          <w:color w:val="0D0D0D" w:themeColor="text1" w:themeTint="F2"/>
          <w:sz w:val="20"/>
          <w:szCs w:val="18"/>
        </w:rPr>
        <w:t xml:space="preserve">многоквартирном </w:t>
      </w:r>
      <w:proofErr w:type="gramStart"/>
      <w:r w:rsidRPr="002F426C">
        <w:rPr>
          <w:color w:val="0D0D0D" w:themeColor="text1" w:themeTint="F2"/>
          <w:sz w:val="20"/>
          <w:szCs w:val="18"/>
        </w:rPr>
        <w:t>доме</w:t>
      </w:r>
      <w:proofErr w:type="gramEnd"/>
      <w:r w:rsidRPr="002F426C">
        <w:rPr>
          <w:color w:val="0D0D0D" w:themeColor="text1" w:themeTint="F2"/>
          <w:sz w:val="20"/>
          <w:szCs w:val="18"/>
        </w:rPr>
        <w:t>) ______________-____________________________________________________________кв. м</w:t>
      </w:r>
    </w:p>
    <w:p w:rsidR="00E54F2E" w:rsidRPr="002F426C" w:rsidRDefault="00E54F2E" w:rsidP="00E54F2E">
      <w:pPr>
        <w:pStyle w:val="afe"/>
        <w:spacing w:after="0"/>
        <w:ind w:left="0" w:firstLine="284"/>
        <w:rPr>
          <w:color w:val="0D0D0D" w:themeColor="text1" w:themeTint="F2"/>
          <w:sz w:val="20"/>
          <w:szCs w:val="18"/>
        </w:rPr>
      </w:pPr>
      <w:r w:rsidRPr="002F426C">
        <w:rPr>
          <w:color w:val="0D0D0D" w:themeColor="text1" w:themeTint="F2"/>
          <w:sz w:val="20"/>
          <w:szCs w:val="18"/>
        </w:rPr>
        <w:t xml:space="preserve">г) помещений общего пользования (общая площадь нежилых помещений, входящих в состав общего </w:t>
      </w:r>
    </w:p>
    <w:p w:rsidR="00E54F2E" w:rsidRPr="002F426C" w:rsidRDefault="00E54F2E" w:rsidP="00E54F2E">
      <w:pPr>
        <w:pStyle w:val="afe"/>
        <w:spacing w:after="0"/>
        <w:ind w:left="0" w:firstLine="170"/>
        <w:rPr>
          <w:color w:val="0D0D0D" w:themeColor="text1" w:themeTint="F2"/>
          <w:sz w:val="20"/>
          <w:szCs w:val="18"/>
        </w:rPr>
      </w:pPr>
      <w:r w:rsidRPr="002F426C">
        <w:rPr>
          <w:color w:val="0D0D0D" w:themeColor="text1" w:themeTint="F2"/>
          <w:sz w:val="20"/>
          <w:szCs w:val="18"/>
        </w:rPr>
        <w:t>имущества в многоквартирном доме) ______________</w:t>
      </w:r>
      <w:r w:rsidR="002F426C">
        <w:rPr>
          <w:color w:val="0D0D0D" w:themeColor="text1" w:themeTint="F2"/>
          <w:sz w:val="20"/>
          <w:szCs w:val="18"/>
        </w:rPr>
        <w:t>-</w:t>
      </w:r>
      <w:r w:rsidRPr="002F426C">
        <w:rPr>
          <w:color w:val="0D0D0D" w:themeColor="text1" w:themeTint="F2"/>
          <w:sz w:val="20"/>
          <w:szCs w:val="18"/>
        </w:rPr>
        <w:t>_______________________________________________  кв. м</w:t>
      </w:r>
    </w:p>
    <w:p w:rsidR="00E54F2E" w:rsidRPr="002F426C" w:rsidRDefault="00E54F2E" w:rsidP="00E54F2E">
      <w:pPr>
        <w:pStyle w:val="afe"/>
        <w:spacing w:after="0"/>
        <w:ind w:left="0" w:firstLine="284"/>
        <w:rPr>
          <w:color w:val="0D0D0D" w:themeColor="text1" w:themeTint="F2"/>
          <w:sz w:val="20"/>
          <w:szCs w:val="18"/>
        </w:rPr>
      </w:pPr>
      <w:r w:rsidRPr="002F426C">
        <w:rPr>
          <w:color w:val="0D0D0D" w:themeColor="text1" w:themeTint="F2"/>
          <w:sz w:val="20"/>
          <w:szCs w:val="18"/>
        </w:rPr>
        <w:t xml:space="preserve">20. Количество лестниц </w:t>
      </w:r>
      <w:r w:rsidRPr="002F426C">
        <w:rPr>
          <w:color w:val="0D0D0D" w:themeColor="text1" w:themeTint="F2"/>
          <w:sz w:val="20"/>
          <w:szCs w:val="18"/>
          <w:u w:val="single"/>
        </w:rPr>
        <w:t xml:space="preserve">                                     2                                                                                                              </w:t>
      </w:r>
      <w:r w:rsidRPr="002F426C">
        <w:rPr>
          <w:color w:val="0D0D0D" w:themeColor="text1" w:themeTint="F2"/>
          <w:sz w:val="20"/>
          <w:szCs w:val="18"/>
        </w:rPr>
        <w:t>шт.</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21. Уборочная площадь лестниц (включая межквартирные лестничные площадки) _______</w:t>
      </w:r>
      <w:r w:rsidR="001200CE" w:rsidRPr="001200CE">
        <w:rPr>
          <w:color w:val="000000" w:themeColor="text1"/>
          <w:sz w:val="20"/>
          <w:szCs w:val="18"/>
        </w:rPr>
        <w:t>160</w:t>
      </w:r>
      <w:r w:rsidRPr="001200CE">
        <w:rPr>
          <w:color w:val="FF0000"/>
          <w:sz w:val="20"/>
          <w:szCs w:val="18"/>
        </w:rPr>
        <w:t>_</w:t>
      </w:r>
      <w:r w:rsidRPr="002F426C">
        <w:rPr>
          <w:color w:val="0D0D0D" w:themeColor="text1" w:themeTint="F2"/>
          <w:sz w:val="20"/>
          <w:szCs w:val="18"/>
        </w:rPr>
        <w:t>___________ кв. м</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22. Уборочная площадь общих коридоров ________________</w:t>
      </w:r>
      <w:r w:rsidR="002F426C">
        <w:rPr>
          <w:color w:val="0D0D0D" w:themeColor="text1" w:themeTint="F2"/>
          <w:sz w:val="20"/>
          <w:szCs w:val="18"/>
        </w:rPr>
        <w:t>-</w:t>
      </w:r>
      <w:r w:rsidRPr="002F426C">
        <w:rPr>
          <w:color w:val="0D0D0D" w:themeColor="text1" w:themeTint="F2"/>
          <w:sz w:val="20"/>
          <w:szCs w:val="18"/>
        </w:rPr>
        <w:t>_____________________________________кв. м</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23. </w:t>
      </w:r>
      <w:proofErr w:type="gramStart"/>
      <w:r w:rsidRPr="002F426C">
        <w:rPr>
          <w:color w:val="0D0D0D" w:themeColor="text1" w:themeTint="F2"/>
          <w:sz w:val="20"/>
          <w:szCs w:val="18"/>
        </w:rPr>
        <w:t xml:space="preserve">Уборочная площадь других помещений общего пользования (включая технические этажи, чердаки, </w:t>
      </w:r>
      <w:proofErr w:type="gramEnd"/>
    </w:p>
    <w:p w:rsidR="00E54F2E" w:rsidRPr="002F426C" w:rsidRDefault="00E54F2E" w:rsidP="00E54F2E">
      <w:pPr>
        <w:ind w:firstLine="170"/>
        <w:rPr>
          <w:color w:val="0D0D0D" w:themeColor="text1" w:themeTint="F2"/>
          <w:sz w:val="20"/>
          <w:szCs w:val="18"/>
        </w:rPr>
      </w:pPr>
      <w:r w:rsidRPr="002F426C">
        <w:rPr>
          <w:color w:val="0D0D0D" w:themeColor="text1" w:themeTint="F2"/>
          <w:sz w:val="20"/>
          <w:szCs w:val="18"/>
        </w:rPr>
        <w:t>технические подвалы) _________________</w:t>
      </w:r>
      <w:r w:rsidR="002F426C">
        <w:rPr>
          <w:color w:val="0D0D0D" w:themeColor="text1" w:themeTint="F2"/>
          <w:sz w:val="20"/>
          <w:szCs w:val="18"/>
          <w:u w:val="single"/>
        </w:rPr>
        <w:t>-</w:t>
      </w:r>
      <w:r w:rsidRPr="002F426C">
        <w:rPr>
          <w:color w:val="0D0D0D" w:themeColor="text1" w:themeTint="F2"/>
          <w:sz w:val="20"/>
          <w:szCs w:val="18"/>
        </w:rPr>
        <w:t>___________________________________________________________кв. м</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 xml:space="preserve">24. Площадь земельного участка, входящего в состав общего имущества многоквартирного дома  </w:t>
      </w:r>
      <w:proofErr w:type="gramStart"/>
      <w:r w:rsidR="002F426C">
        <w:rPr>
          <w:color w:val="0D0D0D" w:themeColor="text1" w:themeTint="F2"/>
          <w:sz w:val="20"/>
          <w:szCs w:val="18"/>
          <w:u w:val="single"/>
        </w:rPr>
        <w:t>-</w:t>
      </w:r>
      <w:r w:rsidRPr="002F426C">
        <w:rPr>
          <w:color w:val="0D0D0D" w:themeColor="text1" w:themeTint="F2"/>
          <w:sz w:val="20"/>
          <w:szCs w:val="18"/>
        </w:rPr>
        <w:t>к</w:t>
      </w:r>
      <w:proofErr w:type="gramEnd"/>
      <w:r w:rsidRPr="002F426C">
        <w:rPr>
          <w:color w:val="0D0D0D" w:themeColor="text1" w:themeTint="F2"/>
          <w:sz w:val="20"/>
          <w:szCs w:val="18"/>
        </w:rPr>
        <w:t>в. м</w:t>
      </w:r>
    </w:p>
    <w:p w:rsidR="00E54F2E" w:rsidRPr="002F426C" w:rsidRDefault="00E54F2E" w:rsidP="00E54F2E">
      <w:pPr>
        <w:ind w:firstLine="284"/>
        <w:rPr>
          <w:color w:val="0D0D0D" w:themeColor="text1" w:themeTint="F2"/>
          <w:sz w:val="20"/>
          <w:szCs w:val="18"/>
        </w:rPr>
      </w:pPr>
      <w:r w:rsidRPr="002F426C">
        <w:rPr>
          <w:color w:val="0D0D0D" w:themeColor="text1" w:themeTint="F2"/>
          <w:sz w:val="20"/>
          <w:szCs w:val="18"/>
        </w:rPr>
        <w:t xml:space="preserve">25. Кадастровый номер земельного участка (при его наличии) </w:t>
      </w:r>
      <w:r w:rsidR="002F426C">
        <w:rPr>
          <w:color w:val="0D0D0D" w:themeColor="text1" w:themeTint="F2"/>
          <w:sz w:val="20"/>
          <w:szCs w:val="18"/>
          <w:u w:val="single"/>
        </w:rPr>
        <w:t>-</w:t>
      </w:r>
      <w:r w:rsidRPr="002F426C">
        <w:rPr>
          <w:color w:val="0D0D0D" w:themeColor="text1" w:themeTint="F2"/>
          <w:sz w:val="20"/>
          <w:szCs w:val="18"/>
        </w:rPr>
        <w:t>__________________________________</w:t>
      </w:r>
    </w:p>
    <w:p w:rsidR="00E54F2E" w:rsidRPr="002F426C" w:rsidRDefault="00E54F2E" w:rsidP="00E54F2E">
      <w:pPr>
        <w:ind w:firstLine="284"/>
        <w:rPr>
          <w:color w:val="0D0D0D" w:themeColor="text1" w:themeTint="F2"/>
          <w:sz w:val="18"/>
          <w:szCs w:val="18"/>
        </w:rPr>
      </w:pPr>
    </w:p>
    <w:p w:rsidR="00E54F2E" w:rsidRPr="002F426C" w:rsidRDefault="00E54F2E" w:rsidP="00E54F2E">
      <w:pPr>
        <w:jc w:val="center"/>
        <w:rPr>
          <w:color w:val="0D0D0D" w:themeColor="text1" w:themeTint="F2"/>
          <w:sz w:val="22"/>
          <w:szCs w:val="18"/>
        </w:rPr>
      </w:pPr>
      <w:r w:rsidRPr="002F426C">
        <w:rPr>
          <w:color w:val="0D0D0D" w:themeColor="text1" w:themeTint="F2"/>
          <w:sz w:val="22"/>
          <w:szCs w:val="18"/>
        </w:rPr>
        <w:t>II. Техническое состояние многоквартирного дома, включая пристройки</w:t>
      </w:r>
    </w:p>
    <w:tbl>
      <w:tblPr>
        <w:tblpPr w:leftFromText="180" w:rightFromText="180" w:vertAnchor="text" w:horzAnchor="margin" w:tblpXSpec="center" w:tblpY="251"/>
        <w:tblW w:w="11165" w:type="dxa"/>
        <w:tblLayout w:type="fixed"/>
        <w:tblLook w:val="01E0"/>
      </w:tblPr>
      <w:tblGrid>
        <w:gridCol w:w="534"/>
        <w:gridCol w:w="425"/>
        <w:gridCol w:w="2268"/>
        <w:gridCol w:w="2977"/>
        <w:gridCol w:w="4961"/>
      </w:tblGrid>
      <w:tr w:rsidR="002F426C" w:rsidRPr="002F426C" w:rsidTr="00E54F2E">
        <w:trPr>
          <w:cantSplit/>
        </w:trPr>
        <w:tc>
          <w:tcPr>
            <w:tcW w:w="534" w:type="dxa"/>
            <w:tcBorders>
              <w:top w:val="single" w:sz="4" w:space="0" w:color="auto"/>
              <w:left w:val="single" w:sz="4" w:space="0" w:color="auto"/>
              <w:bottom w:val="single" w:sz="4" w:space="0" w:color="auto"/>
            </w:tcBorders>
            <w:vAlign w:val="center"/>
          </w:tcPr>
          <w:p w:rsidR="00E54F2E" w:rsidRPr="002F426C" w:rsidRDefault="00E54F2E" w:rsidP="00E54F2E">
            <w:pPr>
              <w:autoSpaceDE w:val="0"/>
              <w:autoSpaceDN w:val="0"/>
              <w:adjustRightInd w:val="0"/>
              <w:ind w:left="-142"/>
              <w:jc w:val="right"/>
              <w:rPr>
                <w:color w:val="0D0D0D" w:themeColor="text1" w:themeTint="F2"/>
                <w:sz w:val="18"/>
                <w:szCs w:val="18"/>
              </w:rPr>
            </w:pPr>
          </w:p>
        </w:tc>
        <w:tc>
          <w:tcPr>
            <w:tcW w:w="2693" w:type="dxa"/>
            <w:gridSpan w:val="2"/>
            <w:tcBorders>
              <w:top w:val="single" w:sz="4" w:space="0" w:color="auto"/>
              <w:left w:val="nil"/>
              <w:bottom w:val="single" w:sz="4" w:space="0" w:color="auto"/>
              <w:right w:val="single" w:sz="4" w:space="0" w:color="auto"/>
            </w:tcBorders>
            <w:vAlign w:val="center"/>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E54F2E" w:rsidRPr="002F426C" w:rsidRDefault="00E54F2E" w:rsidP="00E54F2E">
            <w:pPr>
              <w:pStyle w:val="aff0"/>
              <w:autoSpaceDE w:val="0"/>
              <w:autoSpaceDN w:val="0"/>
              <w:adjustRightInd w:val="0"/>
              <w:rPr>
                <w:color w:val="0D0D0D" w:themeColor="text1" w:themeTint="F2"/>
                <w:sz w:val="20"/>
                <w:lang w:val="ru-RU"/>
              </w:rPr>
            </w:pPr>
            <w:r w:rsidRPr="002F426C">
              <w:rPr>
                <w:color w:val="0D0D0D" w:themeColor="text1" w:themeTint="F2"/>
                <w:sz w:val="20"/>
                <w:lang w:val="ru-RU"/>
              </w:rPr>
              <w:t>Описание элементов (материал, конструкция или система, отделка и прочее)</w:t>
            </w:r>
          </w:p>
        </w:tc>
        <w:tc>
          <w:tcPr>
            <w:tcW w:w="4961" w:type="dxa"/>
            <w:tcBorders>
              <w:top w:val="single" w:sz="4" w:space="0" w:color="auto"/>
              <w:left w:val="single" w:sz="4" w:space="0" w:color="auto"/>
              <w:bottom w:val="single" w:sz="4" w:space="0" w:color="auto"/>
              <w:right w:val="single" w:sz="4" w:space="0" w:color="auto"/>
            </w:tcBorders>
            <w:vAlign w:val="center"/>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Техническое состояние элементов общего имущества многоквартирного дома</w:t>
            </w:r>
          </w:p>
        </w:tc>
      </w:tr>
      <w:tr w:rsidR="002F426C" w:rsidRPr="002F426C" w:rsidTr="00E54F2E">
        <w:trPr>
          <w:cantSplit/>
          <w:trHeight w:val="120"/>
        </w:trPr>
        <w:tc>
          <w:tcPr>
            <w:tcW w:w="534" w:type="dxa"/>
            <w:tcBorders>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1.</w:t>
            </w:r>
          </w:p>
        </w:tc>
        <w:tc>
          <w:tcPr>
            <w:tcW w:w="2693" w:type="dxa"/>
            <w:gridSpan w:val="2"/>
            <w:tcBorders>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Фундамент</w:t>
            </w:r>
          </w:p>
        </w:tc>
        <w:tc>
          <w:tcPr>
            <w:tcW w:w="2977" w:type="dxa"/>
            <w:tcBorders>
              <w:left w:val="single" w:sz="4" w:space="0" w:color="auto"/>
              <w:bottom w:val="single" w:sz="4" w:space="0" w:color="auto"/>
              <w:right w:val="single" w:sz="4" w:space="0" w:color="auto"/>
            </w:tcBorders>
          </w:tcPr>
          <w:p w:rsidR="00E54F2E" w:rsidRPr="002F426C" w:rsidRDefault="001200CE" w:rsidP="001200CE">
            <w:pPr>
              <w:autoSpaceDE w:val="0"/>
              <w:autoSpaceDN w:val="0"/>
              <w:adjustRightInd w:val="0"/>
              <w:jc w:val="center"/>
              <w:rPr>
                <w:color w:val="0D0D0D" w:themeColor="text1" w:themeTint="F2"/>
                <w:sz w:val="20"/>
                <w:szCs w:val="20"/>
              </w:rPr>
            </w:pPr>
            <w:proofErr w:type="gramStart"/>
            <w:r>
              <w:rPr>
                <w:color w:val="0D0D0D" w:themeColor="text1" w:themeTint="F2"/>
                <w:sz w:val="20"/>
                <w:szCs w:val="20"/>
              </w:rPr>
              <w:t>ж</w:t>
            </w:r>
            <w:r w:rsidR="00E54F2E" w:rsidRPr="002F426C">
              <w:rPr>
                <w:color w:val="0D0D0D" w:themeColor="text1" w:themeTint="F2"/>
                <w:sz w:val="20"/>
                <w:szCs w:val="20"/>
              </w:rPr>
              <w:t>\б</w:t>
            </w:r>
            <w:proofErr w:type="gramEnd"/>
            <w:r w:rsidR="00E54F2E" w:rsidRPr="002F426C">
              <w:rPr>
                <w:color w:val="0D0D0D" w:themeColor="text1" w:themeTint="F2"/>
                <w:sz w:val="20"/>
                <w:szCs w:val="20"/>
              </w:rPr>
              <w:t xml:space="preserve"> блоки</w:t>
            </w:r>
          </w:p>
        </w:tc>
        <w:tc>
          <w:tcPr>
            <w:tcW w:w="4961" w:type="dxa"/>
            <w:tcBorders>
              <w:left w:val="single" w:sz="4" w:space="0" w:color="auto"/>
              <w:bottom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Height w:val="337"/>
        </w:trPr>
        <w:tc>
          <w:tcPr>
            <w:tcW w:w="534" w:type="dxa"/>
            <w:tcBorders>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2.</w:t>
            </w:r>
          </w:p>
        </w:tc>
        <w:tc>
          <w:tcPr>
            <w:tcW w:w="2693" w:type="dxa"/>
            <w:gridSpan w:val="2"/>
            <w:tcBorders>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Наружные и внутренние капитальные стены</w:t>
            </w:r>
          </w:p>
        </w:tc>
        <w:tc>
          <w:tcPr>
            <w:tcW w:w="2977" w:type="dxa"/>
            <w:tcBorders>
              <w:left w:val="single" w:sz="4" w:space="0" w:color="auto"/>
              <w:bottom w:val="single" w:sz="4" w:space="0" w:color="auto"/>
              <w:right w:val="single" w:sz="4" w:space="0" w:color="auto"/>
            </w:tcBorders>
          </w:tcPr>
          <w:p w:rsidR="00E54F2E" w:rsidRPr="002F426C" w:rsidRDefault="001200CE" w:rsidP="00E54F2E">
            <w:pPr>
              <w:autoSpaceDE w:val="0"/>
              <w:autoSpaceDN w:val="0"/>
              <w:adjustRightInd w:val="0"/>
              <w:jc w:val="center"/>
              <w:rPr>
                <w:color w:val="0D0D0D" w:themeColor="text1" w:themeTint="F2"/>
                <w:sz w:val="20"/>
                <w:szCs w:val="20"/>
              </w:rPr>
            </w:pPr>
            <w:r>
              <w:rPr>
                <w:color w:val="0D0D0D" w:themeColor="text1" w:themeTint="F2"/>
                <w:sz w:val="20"/>
                <w:szCs w:val="20"/>
              </w:rPr>
              <w:t>панельные</w:t>
            </w:r>
          </w:p>
        </w:tc>
        <w:tc>
          <w:tcPr>
            <w:tcW w:w="4961" w:type="dxa"/>
            <w:tcBorders>
              <w:left w:val="single" w:sz="4" w:space="0" w:color="auto"/>
              <w:bottom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Height w:val="87"/>
        </w:trPr>
        <w:tc>
          <w:tcPr>
            <w:tcW w:w="534" w:type="dxa"/>
            <w:tcBorders>
              <w:top w:val="single" w:sz="4" w:space="0" w:color="auto"/>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3.</w:t>
            </w:r>
          </w:p>
        </w:tc>
        <w:tc>
          <w:tcPr>
            <w:tcW w:w="2693" w:type="dxa"/>
            <w:gridSpan w:val="2"/>
            <w:tcBorders>
              <w:top w:val="single" w:sz="4" w:space="0" w:color="auto"/>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E54F2E" w:rsidRPr="002F426C" w:rsidRDefault="00E54F2E" w:rsidP="001200CE">
            <w:pPr>
              <w:autoSpaceDE w:val="0"/>
              <w:autoSpaceDN w:val="0"/>
              <w:adjustRightInd w:val="0"/>
              <w:jc w:val="center"/>
              <w:rPr>
                <w:color w:val="0D0D0D" w:themeColor="text1" w:themeTint="F2"/>
                <w:sz w:val="20"/>
                <w:szCs w:val="20"/>
              </w:rPr>
            </w:pPr>
            <w:r w:rsidRPr="002F426C">
              <w:rPr>
                <w:color w:val="0D0D0D" w:themeColor="text1" w:themeTint="F2"/>
                <w:sz w:val="20"/>
                <w:szCs w:val="20"/>
              </w:rPr>
              <w:t>Гипсолитовые</w:t>
            </w:r>
          </w:p>
        </w:tc>
        <w:tc>
          <w:tcPr>
            <w:tcW w:w="4961" w:type="dxa"/>
            <w:tcBorders>
              <w:top w:val="single" w:sz="4" w:space="0" w:color="auto"/>
              <w:left w:val="single" w:sz="4" w:space="0" w:color="auto"/>
              <w:bottom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val="restart"/>
            <w:tcBorders>
              <w:top w:val="single" w:sz="4" w:space="0" w:color="auto"/>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4.</w:t>
            </w:r>
          </w:p>
        </w:tc>
        <w:tc>
          <w:tcPr>
            <w:tcW w:w="2693" w:type="dxa"/>
            <w:gridSpan w:val="2"/>
            <w:tcBorders>
              <w:top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Перекрытия</w:t>
            </w:r>
          </w:p>
        </w:tc>
        <w:tc>
          <w:tcPr>
            <w:tcW w:w="2977"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Плиты ж\бетон</w:t>
            </w:r>
          </w:p>
        </w:tc>
        <w:tc>
          <w:tcPr>
            <w:tcW w:w="4961"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vAlign w:val="center"/>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чердачные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междуэтажные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112"/>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149"/>
        </w:trPr>
        <w:tc>
          <w:tcPr>
            <w:tcW w:w="534" w:type="dxa"/>
            <w:tcBorders>
              <w:top w:val="single" w:sz="4" w:space="0" w:color="auto"/>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5.</w:t>
            </w:r>
          </w:p>
        </w:tc>
        <w:tc>
          <w:tcPr>
            <w:tcW w:w="2693" w:type="dxa"/>
            <w:gridSpan w:val="2"/>
            <w:tcBorders>
              <w:top w:val="single" w:sz="4" w:space="0" w:color="auto"/>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шиферная</w:t>
            </w:r>
          </w:p>
        </w:tc>
        <w:tc>
          <w:tcPr>
            <w:tcW w:w="4961" w:type="dxa"/>
            <w:tcBorders>
              <w:top w:val="single" w:sz="4" w:space="0" w:color="auto"/>
              <w:left w:val="single" w:sz="4" w:space="0" w:color="auto"/>
              <w:bottom w:val="single" w:sz="4" w:space="0" w:color="auto"/>
              <w:right w:val="single" w:sz="4" w:space="0" w:color="auto"/>
            </w:tcBorders>
          </w:tcPr>
          <w:p w:rsidR="00E54F2E" w:rsidRPr="002F426C" w:rsidRDefault="00527B16" w:rsidP="00527B16">
            <w:pPr>
              <w:jc w:val="center"/>
              <w:rPr>
                <w:color w:val="0D0D0D" w:themeColor="text1" w:themeTint="F2"/>
                <w:sz w:val="20"/>
                <w:szCs w:val="20"/>
              </w:rPr>
            </w:pPr>
            <w:r>
              <w:rPr>
                <w:sz w:val="20"/>
                <w:szCs w:val="20"/>
              </w:rPr>
              <w:t>удовлетворительное</w:t>
            </w:r>
          </w:p>
        </w:tc>
      </w:tr>
      <w:tr w:rsidR="002F426C" w:rsidRPr="002F426C" w:rsidTr="00E54F2E">
        <w:trPr>
          <w:cantSplit/>
          <w:trHeight w:val="195"/>
        </w:trPr>
        <w:tc>
          <w:tcPr>
            <w:tcW w:w="534" w:type="dxa"/>
            <w:tcBorders>
              <w:top w:val="single" w:sz="4" w:space="0" w:color="auto"/>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lastRenderedPageBreak/>
              <w:t>6.</w:t>
            </w:r>
          </w:p>
        </w:tc>
        <w:tc>
          <w:tcPr>
            <w:tcW w:w="2693" w:type="dxa"/>
            <w:gridSpan w:val="2"/>
            <w:tcBorders>
              <w:top w:val="single" w:sz="4" w:space="0" w:color="auto"/>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 xml:space="preserve">Дощатые, </w:t>
            </w:r>
            <w:proofErr w:type="spellStart"/>
            <w:r w:rsidRPr="002F426C">
              <w:rPr>
                <w:color w:val="0D0D0D" w:themeColor="text1" w:themeTint="F2"/>
                <w:sz w:val="20"/>
                <w:szCs w:val="20"/>
              </w:rPr>
              <w:t>оргалит</w:t>
            </w:r>
            <w:proofErr w:type="spellEnd"/>
            <w:r w:rsidRPr="002F426C">
              <w:rPr>
                <w:color w:val="0D0D0D" w:themeColor="text1" w:themeTint="F2"/>
                <w:sz w:val="20"/>
                <w:szCs w:val="20"/>
              </w:rPr>
              <w:t xml:space="preserve"> окрашенные</w:t>
            </w:r>
          </w:p>
        </w:tc>
        <w:tc>
          <w:tcPr>
            <w:tcW w:w="4961" w:type="dxa"/>
            <w:tcBorders>
              <w:top w:val="single" w:sz="4" w:space="0" w:color="auto"/>
              <w:left w:val="single" w:sz="4" w:space="0" w:color="auto"/>
              <w:bottom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val="restart"/>
            <w:tcBorders>
              <w:top w:val="single" w:sz="4" w:space="0" w:color="auto"/>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7.</w:t>
            </w:r>
          </w:p>
        </w:tc>
        <w:tc>
          <w:tcPr>
            <w:tcW w:w="2693" w:type="dxa"/>
            <w:gridSpan w:val="2"/>
            <w:tcBorders>
              <w:top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Проемы</w:t>
            </w:r>
          </w:p>
        </w:tc>
        <w:tc>
          <w:tcPr>
            <w:tcW w:w="2977"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Двойные створные</w:t>
            </w:r>
          </w:p>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простые</w:t>
            </w:r>
          </w:p>
        </w:tc>
        <w:tc>
          <w:tcPr>
            <w:tcW w:w="4961" w:type="dxa"/>
            <w:tcBorders>
              <w:top w:val="single" w:sz="4" w:space="0" w:color="auto"/>
              <w:left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vAlign w:val="center"/>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Окна</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66"/>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двери</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rPr>
                <w:color w:val="0D0D0D" w:themeColor="text1" w:themeTint="F2"/>
                <w:sz w:val="20"/>
                <w:szCs w:val="20"/>
              </w:rPr>
            </w:pPr>
          </w:p>
        </w:tc>
      </w:tr>
      <w:tr w:rsidR="002F426C" w:rsidRPr="002F426C" w:rsidTr="00E54F2E">
        <w:trPr>
          <w:cantSplit/>
        </w:trPr>
        <w:tc>
          <w:tcPr>
            <w:tcW w:w="534" w:type="dxa"/>
            <w:vMerge w:val="restart"/>
            <w:tcBorders>
              <w:top w:val="single" w:sz="4" w:space="0" w:color="auto"/>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8.</w:t>
            </w:r>
          </w:p>
        </w:tc>
        <w:tc>
          <w:tcPr>
            <w:tcW w:w="2693" w:type="dxa"/>
            <w:gridSpan w:val="2"/>
            <w:tcBorders>
              <w:top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Отделка</w:t>
            </w:r>
          </w:p>
        </w:tc>
        <w:tc>
          <w:tcPr>
            <w:tcW w:w="2977"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top w:val="single" w:sz="4" w:space="0" w:color="auto"/>
              <w:left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vAlign w:val="center"/>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внутренняя</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Штукатурка, побелка, окраска</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val="restart"/>
            <w:tcBorders>
              <w:top w:val="single" w:sz="4" w:space="0" w:color="auto"/>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9.</w:t>
            </w:r>
          </w:p>
        </w:tc>
        <w:tc>
          <w:tcPr>
            <w:tcW w:w="2693" w:type="dxa"/>
            <w:gridSpan w:val="2"/>
            <w:tcBorders>
              <w:top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ванны напольные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Есть</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электроплиты</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Есть</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телефонные сети и оборудование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Есть</w:t>
            </w:r>
          </w:p>
        </w:tc>
        <w:tc>
          <w:tcPr>
            <w:tcW w:w="4961" w:type="dxa"/>
            <w:tcBorders>
              <w:left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252"/>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Вентиляция</w:t>
            </w:r>
          </w:p>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Есть</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153"/>
        </w:trPr>
        <w:tc>
          <w:tcPr>
            <w:tcW w:w="534" w:type="dxa"/>
            <w:vMerge/>
            <w:tcBorders>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Borders>
              <w:bottom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left w:val="single" w:sz="4" w:space="0" w:color="auto"/>
              <w:bottom w:val="single" w:sz="4" w:space="0" w:color="auto"/>
              <w:right w:val="single" w:sz="4" w:space="0" w:color="auto"/>
            </w:tcBorders>
          </w:tcPr>
          <w:p w:rsidR="00E54F2E" w:rsidRPr="002F426C" w:rsidRDefault="00E54F2E" w:rsidP="00E54F2E">
            <w:pPr>
              <w:rPr>
                <w:color w:val="0D0D0D" w:themeColor="text1" w:themeTint="F2"/>
                <w:sz w:val="20"/>
                <w:szCs w:val="20"/>
              </w:rPr>
            </w:pPr>
          </w:p>
        </w:tc>
      </w:tr>
      <w:tr w:rsidR="002F426C" w:rsidRPr="002F426C" w:rsidTr="00E54F2E">
        <w:trPr>
          <w:cantSplit/>
        </w:trPr>
        <w:tc>
          <w:tcPr>
            <w:tcW w:w="534" w:type="dxa"/>
            <w:vMerge w:val="restart"/>
            <w:tcBorders>
              <w:top w:val="single" w:sz="4" w:space="0" w:color="auto"/>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10.</w:t>
            </w:r>
          </w:p>
        </w:tc>
        <w:tc>
          <w:tcPr>
            <w:tcW w:w="2693" w:type="dxa"/>
            <w:gridSpan w:val="2"/>
            <w:tcBorders>
              <w:top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top w:val="single" w:sz="4" w:space="0" w:color="auto"/>
              <w:left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Электроснабжение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Централизованное</w:t>
            </w:r>
          </w:p>
        </w:tc>
        <w:tc>
          <w:tcPr>
            <w:tcW w:w="4961" w:type="dxa"/>
            <w:tcBorders>
              <w:left w:val="single" w:sz="4" w:space="0" w:color="auto"/>
              <w:right w:val="single" w:sz="4" w:space="0" w:color="auto"/>
            </w:tcBorders>
          </w:tcPr>
          <w:p w:rsidR="00E54F2E" w:rsidRPr="002F426C" w:rsidRDefault="00E54F2E" w:rsidP="00E54F2E">
            <w:pPr>
              <w:rPr>
                <w:color w:val="0D0D0D" w:themeColor="text1" w:themeTint="F2"/>
                <w:sz w:val="20"/>
                <w:szCs w:val="20"/>
              </w:rPr>
            </w:pPr>
          </w:p>
        </w:tc>
      </w:tr>
      <w:tr w:rsidR="002F426C" w:rsidRPr="002F426C" w:rsidTr="00E54F2E">
        <w:trPr>
          <w:cantSplit/>
          <w:trHeight w:val="259"/>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водоснабжение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Централизованное</w:t>
            </w:r>
          </w:p>
        </w:tc>
        <w:tc>
          <w:tcPr>
            <w:tcW w:w="4961" w:type="dxa"/>
            <w:tcBorders>
              <w:left w:val="single" w:sz="4" w:space="0" w:color="auto"/>
              <w:right w:val="single" w:sz="4" w:space="0" w:color="auto"/>
            </w:tcBorders>
          </w:tcPr>
          <w:p w:rsidR="00E54F2E" w:rsidRPr="002F426C" w:rsidRDefault="00E54F2E" w:rsidP="00E54F2E">
            <w:pPr>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водоотведение</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Централизованное</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отопление (от внешних котельных)</w:t>
            </w: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Централизованное</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45522A" w:rsidP="00E54F2E">
            <w:pPr>
              <w:autoSpaceDE w:val="0"/>
              <w:autoSpaceDN w:val="0"/>
              <w:adjustRightInd w:val="0"/>
              <w:rPr>
                <w:color w:val="0D0D0D" w:themeColor="text1" w:themeTint="F2"/>
                <w:sz w:val="20"/>
                <w:szCs w:val="20"/>
              </w:rPr>
            </w:pPr>
            <w:r w:rsidRPr="002F426C">
              <w:rPr>
                <w:color w:val="0D0D0D" w:themeColor="text1" w:themeTint="F2"/>
                <w:sz w:val="20"/>
                <w:szCs w:val="20"/>
              </w:rPr>
              <w:t>Электросчетчик общедомового учета</w:t>
            </w:r>
          </w:p>
        </w:tc>
        <w:tc>
          <w:tcPr>
            <w:tcW w:w="2977" w:type="dxa"/>
            <w:tcBorders>
              <w:left w:val="single" w:sz="4" w:space="0" w:color="auto"/>
              <w:right w:val="single" w:sz="4" w:space="0" w:color="auto"/>
            </w:tcBorders>
          </w:tcPr>
          <w:p w:rsidR="00E54F2E" w:rsidRPr="002F426C" w:rsidRDefault="0045522A" w:rsidP="00E54F2E">
            <w:pPr>
              <w:autoSpaceDE w:val="0"/>
              <w:autoSpaceDN w:val="0"/>
              <w:adjustRightInd w:val="0"/>
              <w:jc w:val="center"/>
              <w:rPr>
                <w:color w:val="0D0D0D" w:themeColor="text1" w:themeTint="F2"/>
                <w:sz w:val="20"/>
                <w:szCs w:val="20"/>
              </w:rPr>
            </w:pPr>
            <w:r w:rsidRPr="002F426C">
              <w:rPr>
                <w:color w:val="0D0D0D" w:themeColor="text1" w:themeTint="F2"/>
                <w:sz w:val="20"/>
                <w:szCs w:val="20"/>
              </w:rPr>
              <w:t>Есть</w:t>
            </w: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199"/>
        </w:trPr>
        <w:tc>
          <w:tcPr>
            <w:tcW w:w="534" w:type="dxa"/>
            <w:vMerge/>
            <w:tcBorders>
              <w:left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p>
        </w:tc>
        <w:tc>
          <w:tcPr>
            <w:tcW w:w="425" w:type="dxa"/>
          </w:tcPr>
          <w:p w:rsidR="00E54F2E" w:rsidRPr="002F426C" w:rsidRDefault="00E54F2E" w:rsidP="00E54F2E">
            <w:pPr>
              <w:autoSpaceDE w:val="0"/>
              <w:autoSpaceDN w:val="0"/>
              <w:adjustRightInd w:val="0"/>
              <w:jc w:val="center"/>
              <w:rPr>
                <w:color w:val="0D0D0D" w:themeColor="text1" w:themeTint="F2"/>
                <w:sz w:val="20"/>
                <w:szCs w:val="20"/>
              </w:rPr>
            </w:pPr>
          </w:p>
        </w:tc>
        <w:tc>
          <w:tcPr>
            <w:tcW w:w="2268" w:type="dxa"/>
            <w:tcBorders>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c>
          <w:tcPr>
            <w:tcW w:w="2977" w:type="dxa"/>
            <w:tcBorders>
              <w:left w:val="single" w:sz="4" w:space="0" w:color="auto"/>
              <w:right w:val="single" w:sz="4" w:space="0" w:color="auto"/>
            </w:tcBorders>
          </w:tcPr>
          <w:p w:rsidR="00E54F2E" w:rsidRPr="002F426C" w:rsidRDefault="00E54F2E" w:rsidP="00E54F2E">
            <w:pPr>
              <w:autoSpaceDE w:val="0"/>
              <w:autoSpaceDN w:val="0"/>
              <w:adjustRightInd w:val="0"/>
              <w:jc w:val="center"/>
              <w:rPr>
                <w:color w:val="0D0D0D" w:themeColor="text1" w:themeTint="F2"/>
                <w:sz w:val="20"/>
                <w:szCs w:val="20"/>
              </w:rPr>
            </w:pPr>
          </w:p>
        </w:tc>
        <w:tc>
          <w:tcPr>
            <w:tcW w:w="4961" w:type="dxa"/>
            <w:tcBorders>
              <w:left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p>
        </w:tc>
      </w:tr>
      <w:tr w:rsidR="002F426C" w:rsidRPr="002F426C" w:rsidTr="00E54F2E">
        <w:trPr>
          <w:cantSplit/>
          <w:trHeight w:val="273"/>
        </w:trPr>
        <w:tc>
          <w:tcPr>
            <w:tcW w:w="534" w:type="dxa"/>
            <w:tcBorders>
              <w:top w:val="single" w:sz="4" w:space="0" w:color="auto"/>
              <w:left w:val="single" w:sz="4" w:space="0" w:color="auto"/>
              <w:bottom w:val="single" w:sz="4" w:space="0" w:color="auto"/>
            </w:tcBorders>
          </w:tcPr>
          <w:p w:rsidR="00E54F2E" w:rsidRPr="002F426C" w:rsidRDefault="00E54F2E" w:rsidP="00E54F2E">
            <w:pPr>
              <w:autoSpaceDE w:val="0"/>
              <w:autoSpaceDN w:val="0"/>
              <w:adjustRightInd w:val="0"/>
              <w:jc w:val="right"/>
              <w:rPr>
                <w:color w:val="0D0D0D" w:themeColor="text1" w:themeTint="F2"/>
                <w:sz w:val="18"/>
                <w:szCs w:val="18"/>
              </w:rPr>
            </w:pPr>
            <w:r w:rsidRPr="002F426C">
              <w:rPr>
                <w:color w:val="0D0D0D" w:themeColor="text1" w:themeTint="F2"/>
                <w:sz w:val="18"/>
                <w:szCs w:val="18"/>
              </w:rPr>
              <w:t>11.</w:t>
            </w:r>
          </w:p>
        </w:tc>
        <w:tc>
          <w:tcPr>
            <w:tcW w:w="2693" w:type="dxa"/>
            <w:gridSpan w:val="2"/>
            <w:tcBorders>
              <w:top w:val="single" w:sz="4" w:space="0" w:color="auto"/>
              <w:bottom w:val="single" w:sz="4" w:space="0" w:color="auto"/>
              <w:right w:val="single" w:sz="4" w:space="0" w:color="auto"/>
            </w:tcBorders>
          </w:tcPr>
          <w:p w:rsidR="00E54F2E" w:rsidRPr="002F426C" w:rsidRDefault="00E54F2E" w:rsidP="00E54F2E">
            <w:pPr>
              <w:autoSpaceDE w:val="0"/>
              <w:autoSpaceDN w:val="0"/>
              <w:adjustRightInd w:val="0"/>
              <w:rPr>
                <w:color w:val="0D0D0D" w:themeColor="text1" w:themeTint="F2"/>
                <w:sz w:val="20"/>
                <w:szCs w:val="20"/>
              </w:rPr>
            </w:pPr>
            <w:r w:rsidRPr="002F426C">
              <w:rPr>
                <w:color w:val="0D0D0D" w:themeColor="text1" w:themeTint="F2"/>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E54F2E" w:rsidRPr="002F426C" w:rsidRDefault="001200CE" w:rsidP="00E54F2E">
            <w:pPr>
              <w:autoSpaceDE w:val="0"/>
              <w:autoSpaceDN w:val="0"/>
              <w:adjustRightInd w:val="0"/>
              <w:jc w:val="center"/>
              <w:rPr>
                <w:color w:val="0D0D0D" w:themeColor="text1" w:themeTint="F2"/>
                <w:sz w:val="20"/>
                <w:szCs w:val="20"/>
              </w:rPr>
            </w:pPr>
            <w:r>
              <w:rPr>
                <w:color w:val="0D0D0D" w:themeColor="text1" w:themeTint="F2"/>
                <w:sz w:val="20"/>
                <w:szCs w:val="20"/>
              </w:rPr>
              <w:t>бетонное</w:t>
            </w:r>
          </w:p>
        </w:tc>
        <w:tc>
          <w:tcPr>
            <w:tcW w:w="4961" w:type="dxa"/>
            <w:tcBorders>
              <w:top w:val="single" w:sz="4" w:space="0" w:color="auto"/>
              <w:left w:val="single" w:sz="4" w:space="0" w:color="auto"/>
              <w:bottom w:val="single" w:sz="4" w:space="0" w:color="auto"/>
              <w:right w:val="single" w:sz="4" w:space="0" w:color="auto"/>
            </w:tcBorders>
          </w:tcPr>
          <w:p w:rsidR="00E54F2E" w:rsidRPr="002F426C" w:rsidRDefault="00527B16" w:rsidP="00527B16">
            <w:pPr>
              <w:autoSpaceDE w:val="0"/>
              <w:autoSpaceDN w:val="0"/>
              <w:adjustRightInd w:val="0"/>
              <w:jc w:val="center"/>
              <w:rPr>
                <w:color w:val="0D0D0D" w:themeColor="text1" w:themeTint="F2"/>
                <w:sz w:val="20"/>
                <w:szCs w:val="20"/>
              </w:rPr>
            </w:pPr>
            <w:r>
              <w:rPr>
                <w:sz w:val="20"/>
                <w:szCs w:val="20"/>
              </w:rPr>
              <w:t>удовлетворительное</w:t>
            </w:r>
          </w:p>
        </w:tc>
      </w:tr>
    </w:tbl>
    <w:p w:rsidR="00E54F2E" w:rsidRPr="002F426C" w:rsidRDefault="00E54F2E" w:rsidP="00E54F2E">
      <w:pPr>
        <w:pStyle w:val="13"/>
        <w:tabs>
          <w:tab w:val="left" w:pos="8460"/>
        </w:tabs>
        <w:spacing w:before="0" w:line="240" w:lineRule="auto"/>
        <w:ind w:firstLine="0"/>
        <w:rPr>
          <w:color w:val="0D0D0D" w:themeColor="text1" w:themeTint="F2"/>
          <w:sz w:val="20"/>
        </w:rPr>
      </w:pPr>
    </w:p>
    <w:p w:rsidR="00E54F2E" w:rsidRPr="002F426C" w:rsidRDefault="00E54F2E" w:rsidP="00E54F2E">
      <w:pPr>
        <w:pStyle w:val="13"/>
        <w:tabs>
          <w:tab w:val="left" w:pos="8460"/>
        </w:tabs>
        <w:spacing w:before="0" w:line="240" w:lineRule="auto"/>
        <w:ind w:firstLine="0"/>
        <w:rPr>
          <w:color w:val="0D0D0D" w:themeColor="text1" w:themeTint="F2"/>
          <w:sz w:val="20"/>
        </w:rPr>
      </w:pPr>
    </w:p>
    <w:p w:rsidR="00B627D5" w:rsidRDefault="00EC6057" w:rsidP="00B627D5">
      <w:pPr>
        <w:pStyle w:val="13"/>
        <w:tabs>
          <w:tab w:val="left" w:pos="8460"/>
        </w:tabs>
        <w:spacing w:before="0" w:line="240" w:lineRule="auto"/>
        <w:ind w:firstLine="0"/>
        <w:rPr>
          <w:sz w:val="20"/>
          <w:u w:val="single"/>
        </w:rPr>
      </w:pPr>
      <w:r>
        <w:rPr>
          <w:sz w:val="20"/>
          <w:u w:val="single"/>
        </w:rPr>
        <w:t>Главный</w:t>
      </w:r>
      <w:r w:rsidR="00B627D5" w:rsidRPr="00D10B1A">
        <w:rPr>
          <w:sz w:val="20"/>
          <w:u w:val="single"/>
        </w:rPr>
        <w:t>специалист</w:t>
      </w:r>
      <w:r w:rsidR="00B627D5">
        <w:rPr>
          <w:sz w:val="20"/>
          <w:u w:val="single"/>
        </w:rPr>
        <w:t xml:space="preserve"> отдела жизнеобеспечения,</w:t>
      </w:r>
    </w:p>
    <w:p w:rsidR="00B627D5" w:rsidRPr="00A90A37" w:rsidRDefault="00B627D5" w:rsidP="00B627D5">
      <w:pPr>
        <w:pStyle w:val="13"/>
        <w:tabs>
          <w:tab w:val="left" w:pos="8460"/>
        </w:tabs>
        <w:spacing w:before="0" w:line="240" w:lineRule="auto"/>
        <w:ind w:firstLine="0"/>
        <w:jc w:val="left"/>
        <w:rPr>
          <w:sz w:val="16"/>
          <w:szCs w:val="16"/>
        </w:rPr>
      </w:pPr>
      <w:proofErr w:type="gramStart"/>
      <w:r>
        <w:rPr>
          <w:sz w:val="16"/>
          <w:szCs w:val="16"/>
        </w:rPr>
        <w:t>(должность, Ф.И.О</w:t>
      </w:r>
      <w:r w:rsidRPr="00A577DD">
        <w:rPr>
          <w:sz w:val="16"/>
          <w:szCs w:val="16"/>
        </w:rPr>
        <w:t xml:space="preserve">. руководителя органа местного </w:t>
      </w:r>
      <w:proofErr w:type="gramEnd"/>
    </w:p>
    <w:p w:rsidR="00B627D5" w:rsidRDefault="00B627D5" w:rsidP="00B627D5">
      <w:pPr>
        <w:pStyle w:val="13"/>
        <w:tabs>
          <w:tab w:val="left" w:pos="8460"/>
        </w:tabs>
        <w:spacing w:before="0" w:line="240" w:lineRule="auto"/>
        <w:ind w:firstLine="0"/>
        <w:rPr>
          <w:sz w:val="20"/>
          <w:u w:val="single"/>
        </w:rPr>
      </w:pPr>
      <w:r>
        <w:rPr>
          <w:sz w:val="20"/>
          <w:u w:val="single"/>
        </w:rPr>
        <w:t>администрации</w:t>
      </w:r>
    </w:p>
    <w:p w:rsidR="00B627D5" w:rsidRPr="00A90A37" w:rsidRDefault="00B627D5" w:rsidP="00B627D5">
      <w:pPr>
        <w:pStyle w:val="13"/>
        <w:tabs>
          <w:tab w:val="left" w:pos="8460"/>
        </w:tabs>
        <w:spacing w:before="0" w:line="240" w:lineRule="auto"/>
        <w:ind w:firstLine="0"/>
        <w:jc w:val="left"/>
        <w:rPr>
          <w:sz w:val="16"/>
          <w:szCs w:val="16"/>
        </w:rPr>
      </w:pPr>
      <w:r w:rsidRPr="00A577DD">
        <w:rPr>
          <w:sz w:val="16"/>
          <w:szCs w:val="16"/>
        </w:rPr>
        <w:t>самоуправления, уполномоченного устанавливать</w:t>
      </w:r>
    </w:p>
    <w:p w:rsidR="00B627D5" w:rsidRPr="00A577DD" w:rsidRDefault="00B627D5" w:rsidP="00B627D5">
      <w:pPr>
        <w:pStyle w:val="13"/>
        <w:tabs>
          <w:tab w:val="left" w:pos="8460"/>
        </w:tabs>
        <w:spacing w:before="0" w:line="240" w:lineRule="auto"/>
        <w:ind w:firstLine="0"/>
        <w:rPr>
          <w:sz w:val="20"/>
        </w:rPr>
      </w:pPr>
      <w:r>
        <w:rPr>
          <w:sz w:val="20"/>
          <w:u w:val="single"/>
        </w:rPr>
        <w:t>Черниговского района</w:t>
      </w:r>
    </w:p>
    <w:p w:rsidR="00B627D5" w:rsidRPr="00A577DD" w:rsidRDefault="00B627D5" w:rsidP="00B627D5">
      <w:pPr>
        <w:pStyle w:val="13"/>
        <w:tabs>
          <w:tab w:val="left" w:pos="8460"/>
        </w:tabs>
        <w:spacing w:before="0" w:line="240" w:lineRule="auto"/>
        <w:ind w:firstLine="0"/>
        <w:rPr>
          <w:sz w:val="16"/>
          <w:szCs w:val="16"/>
        </w:rPr>
      </w:pPr>
      <w:r w:rsidRPr="00A577DD">
        <w:rPr>
          <w:sz w:val="16"/>
          <w:szCs w:val="16"/>
        </w:rPr>
        <w:t xml:space="preserve">техническое состояние многоквартирного дома, </w:t>
      </w:r>
    </w:p>
    <w:p w:rsidR="00B627D5" w:rsidRPr="00717931" w:rsidRDefault="00B627D5" w:rsidP="00B627D5">
      <w:pPr>
        <w:pStyle w:val="13"/>
        <w:tabs>
          <w:tab w:val="left" w:pos="8460"/>
        </w:tabs>
        <w:spacing w:before="0" w:line="240" w:lineRule="auto"/>
        <w:ind w:firstLine="0"/>
        <w:rPr>
          <w:sz w:val="20"/>
          <w:u w:val="single"/>
        </w:rPr>
      </w:pPr>
      <w:r w:rsidRPr="00A577DD">
        <w:rPr>
          <w:sz w:val="16"/>
          <w:szCs w:val="16"/>
        </w:rPr>
        <w:t xml:space="preserve">__________________________________________                                          </w:t>
      </w:r>
      <w:r>
        <w:rPr>
          <w:sz w:val="16"/>
          <w:szCs w:val="16"/>
        </w:rPr>
        <w:t xml:space="preserve">________________________                                             </w:t>
      </w:r>
      <w:r w:rsidR="007607FB">
        <w:rPr>
          <w:sz w:val="16"/>
          <w:szCs w:val="16"/>
        </w:rPr>
        <w:t>Н.С. Лаврик</w:t>
      </w:r>
    </w:p>
    <w:p w:rsidR="00B627D5" w:rsidRDefault="00B627D5" w:rsidP="00B627D5">
      <w:pPr>
        <w:pStyle w:val="13"/>
        <w:tabs>
          <w:tab w:val="left" w:pos="8460"/>
        </w:tabs>
        <w:spacing w:before="0" w:line="240" w:lineRule="auto"/>
        <w:ind w:firstLine="0"/>
        <w:rPr>
          <w:sz w:val="20"/>
          <w:vertAlign w:val="superscript"/>
        </w:rPr>
      </w:pPr>
      <w:r w:rsidRPr="00A577DD">
        <w:rPr>
          <w:sz w:val="16"/>
          <w:szCs w:val="16"/>
        </w:rPr>
        <w:t xml:space="preserve">являющегося объектом конкурса)        </w:t>
      </w:r>
      <w:r w:rsidRPr="00A577DD">
        <w:rPr>
          <w:sz w:val="20"/>
          <w:vertAlign w:val="superscript"/>
        </w:rPr>
        <w:t xml:space="preserve">                                                                                               (подпись)                                        </w:t>
      </w:r>
      <w:r>
        <w:rPr>
          <w:sz w:val="20"/>
          <w:vertAlign w:val="superscript"/>
        </w:rPr>
        <w:t xml:space="preserve">                                (Ф.И.О</w:t>
      </w:r>
      <w:r w:rsidRPr="00A577DD">
        <w:rPr>
          <w:sz w:val="20"/>
          <w:vertAlign w:val="superscript"/>
        </w:rPr>
        <w:t>.)</w:t>
      </w:r>
    </w:p>
    <w:p w:rsidR="00B627D5" w:rsidRDefault="00B627D5" w:rsidP="00B627D5">
      <w:pPr>
        <w:pStyle w:val="13"/>
        <w:tabs>
          <w:tab w:val="left" w:pos="8460"/>
        </w:tabs>
        <w:spacing w:before="0" w:line="240" w:lineRule="auto"/>
        <w:ind w:firstLine="0"/>
        <w:rPr>
          <w:sz w:val="20"/>
          <w:vertAlign w:val="superscript"/>
        </w:rPr>
      </w:pPr>
    </w:p>
    <w:p w:rsidR="00B627D5" w:rsidRPr="00553DCD" w:rsidRDefault="00B627D5" w:rsidP="00B627D5">
      <w:pPr>
        <w:pStyle w:val="13"/>
        <w:tabs>
          <w:tab w:val="left" w:pos="8460"/>
        </w:tabs>
        <w:spacing w:before="0" w:line="240" w:lineRule="auto"/>
        <w:ind w:firstLine="0"/>
        <w:rPr>
          <w:sz w:val="20"/>
          <w:vertAlign w:val="superscript"/>
        </w:rPr>
      </w:pPr>
    </w:p>
    <w:p w:rsidR="00B627D5" w:rsidRPr="00A577DD" w:rsidRDefault="00B627D5" w:rsidP="00B627D5">
      <w:pPr>
        <w:tabs>
          <w:tab w:val="left" w:pos="567"/>
          <w:tab w:val="left" w:pos="1134"/>
          <w:tab w:val="left" w:pos="1418"/>
        </w:tabs>
        <w:rPr>
          <w:sz w:val="20"/>
        </w:rPr>
      </w:pPr>
      <w:r>
        <w:rPr>
          <w:sz w:val="20"/>
        </w:rPr>
        <w:t>«_____»</w:t>
      </w:r>
      <w:r w:rsidR="00887FC6">
        <w:rPr>
          <w:sz w:val="20"/>
        </w:rPr>
        <w:t xml:space="preserve"> ______________ 2021</w:t>
      </w:r>
      <w:r w:rsidRPr="00A577DD">
        <w:rPr>
          <w:sz w:val="20"/>
        </w:rPr>
        <w:t> г.</w:t>
      </w:r>
    </w:p>
    <w:p w:rsidR="00B627D5" w:rsidRDefault="00B627D5" w:rsidP="00B627D5">
      <w:pPr>
        <w:tabs>
          <w:tab w:val="left" w:pos="567"/>
          <w:tab w:val="left" w:pos="1134"/>
          <w:tab w:val="left" w:pos="1418"/>
        </w:tabs>
        <w:rPr>
          <w:sz w:val="20"/>
        </w:rPr>
      </w:pPr>
      <w:r>
        <w:rPr>
          <w:sz w:val="20"/>
        </w:rPr>
        <w:tab/>
      </w:r>
      <w:r>
        <w:rPr>
          <w:sz w:val="20"/>
        </w:rPr>
        <w:tab/>
      </w:r>
      <w:r w:rsidRPr="00A577DD">
        <w:rPr>
          <w:sz w:val="20"/>
        </w:rPr>
        <w:t>М.П.</w:t>
      </w:r>
    </w:p>
    <w:p w:rsidR="00B627D5" w:rsidRDefault="00B627D5" w:rsidP="00B627D5">
      <w:pPr>
        <w:tabs>
          <w:tab w:val="left" w:pos="567"/>
          <w:tab w:val="left" w:pos="1134"/>
          <w:tab w:val="left" w:pos="1418"/>
        </w:tabs>
        <w:rPr>
          <w:sz w:val="20"/>
        </w:rPr>
      </w:pPr>
    </w:p>
    <w:p w:rsidR="00717931" w:rsidRDefault="00717931" w:rsidP="00717931">
      <w:pPr>
        <w:tabs>
          <w:tab w:val="left" w:pos="567"/>
          <w:tab w:val="left" w:pos="1134"/>
          <w:tab w:val="left" w:pos="1418"/>
        </w:tabs>
        <w:rPr>
          <w:sz w:val="20"/>
        </w:rPr>
      </w:pPr>
    </w:p>
    <w:p w:rsidR="00717931" w:rsidRDefault="00717931" w:rsidP="00717931">
      <w:pPr>
        <w:tabs>
          <w:tab w:val="left" w:pos="567"/>
          <w:tab w:val="left" w:pos="1134"/>
          <w:tab w:val="left" w:pos="1418"/>
        </w:tabs>
        <w:rPr>
          <w:sz w:val="20"/>
        </w:rPr>
      </w:pPr>
    </w:p>
    <w:p w:rsidR="00E54F2E" w:rsidRPr="002F426C" w:rsidRDefault="00E54F2E" w:rsidP="00AF1C5D">
      <w:pPr>
        <w:tabs>
          <w:tab w:val="left" w:pos="540"/>
        </w:tabs>
        <w:jc w:val="center"/>
        <w:rPr>
          <w:color w:val="0D0D0D" w:themeColor="text1" w:themeTint="F2"/>
          <w:sz w:val="32"/>
          <w:szCs w:val="32"/>
        </w:rPr>
      </w:pPr>
    </w:p>
    <w:p w:rsidR="00E54F2E" w:rsidRDefault="00E54F2E" w:rsidP="00AF1C5D">
      <w:pPr>
        <w:tabs>
          <w:tab w:val="left" w:pos="540"/>
        </w:tabs>
        <w:jc w:val="center"/>
        <w:rPr>
          <w:color w:val="FF0000"/>
          <w:sz w:val="32"/>
          <w:szCs w:val="32"/>
        </w:rPr>
      </w:pPr>
    </w:p>
    <w:p w:rsidR="00E54F2E" w:rsidRDefault="00E54F2E" w:rsidP="00AF1C5D">
      <w:pPr>
        <w:tabs>
          <w:tab w:val="left" w:pos="540"/>
        </w:tabs>
        <w:jc w:val="center"/>
        <w:rPr>
          <w:color w:val="FF0000"/>
          <w:sz w:val="32"/>
          <w:szCs w:val="32"/>
        </w:rPr>
      </w:pPr>
    </w:p>
    <w:p w:rsidR="00E54F2E" w:rsidRDefault="00E54F2E" w:rsidP="00AF1C5D">
      <w:pPr>
        <w:tabs>
          <w:tab w:val="left" w:pos="540"/>
        </w:tabs>
        <w:jc w:val="center"/>
        <w:rPr>
          <w:color w:val="FF0000"/>
          <w:sz w:val="32"/>
          <w:szCs w:val="32"/>
        </w:rPr>
      </w:pPr>
    </w:p>
    <w:p w:rsidR="00E54F2E" w:rsidRDefault="00E54F2E" w:rsidP="00AF1C5D">
      <w:pPr>
        <w:tabs>
          <w:tab w:val="left" w:pos="540"/>
        </w:tabs>
        <w:jc w:val="center"/>
        <w:rPr>
          <w:color w:val="FF0000"/>
          <w:sz w:val="32"/>
          <w:szCs w:val="32"/>
        </w:rPr>
      </w:pPr>
    </w:p>
    <w:p w:rsidR="006515BA" w:rsidRDefault="006515BA" w:rsidP="00AF1C5D">
      <w:pPr>
        <w:tabs>
          <w:tab w:val="left" w:pos="540"/>
        </w:tabs>
        <w:jc w:val="center"/>
        <w:rPr>
          <w:color w:val="FF0000"/>
          <w:sz w:val="32"/>
          <w:szCs w:val="32"/>
        </w:rPr>
      </w:pPr>
    </w:p>
    <w:p w:rsidR="001200CE" w:rsidRDefault="001200CE" w:rsidP="00AF1C5D">
      <w:pPr>
        <w:tabs>
          <w:tab w:val="left" w:pos="540"/>
        </w:tabs>
        <w:jc w:val="center"/>
        <w:rPr>
          <w:color w:val="FF0000"/>
          <w:sz w:val="32"/>
          <w:szCs w:val="32"/>
        </w:rPr>
      </w:pPr>
    </w:p>
    <w:p w:rsidR="00ED5156" w:rsidRDefault="00ED5156" w:rsidP="00AF1C5D">
      <w:pPr>
        <w:tabs>
          <w:tab w:val="left" w:pos="540"/>
        </w:tabs>
        <w:jc w:val="center"/>
        <w:rPr>
          <w:color w:val="FF0000"/>
          <w:sz w:val="32"/>
          <w:szCs w:val="32"/>
        </w:rPr>
      </w:pPr>
    </w:p>
    <w:p w:rsidR="00ED5156" w:rsidRDefault="00ED5156" w:rsidP="00AF1C5D">
      <w:pPr>
        <w:tabs>
          <w:tab w:val="left" w:pos="540"/>
        </w:tabs>
        <w:jc w:val="center"/>
        <w:rPr>
          <w:color w:val="FF0000"/>
          <w:sz w:val="32"/>
          <w:szCs w:val="32"/>
        </w:rPr>
      </w:pPr>
    </w:p>
    <w:p w:rsidR="001200CE" w:rsidRDefault="001200CE" w:rsidP="00AF1C5D">
      <w:pPr>
        <w:tabs>
          <w:tab w:val="left" w:pos="540"/>
        </w:tabs>
        <w:jc w:val="center"/>
        <w:rPr>
          <w:color w:val="FF0000"/>
          <w:sz w:val="32"/>
          <w:szCs w:val="32"/>
        </w:rPr>
      </w:pPr>
    </w:p>
    <w:p w:rsidR="001F63C6" w:rsidRPr="00087FDF" w:rsidRDefault="001F63C6" w:rsidP="007607FB">
      <w:pPr>
        <w:tabs>
          <w:tab w:val="left" w:pos="540"/>
        </w:tabs>
        <w:ind w:firstLine="4320"/>
        <w:jc w:val="right"/>
        <w:rPr>
          <w:b/>
          <w:color w:val="000000" w:themeColor="text1"/>
        </w:rPr>
      </w:pPr>
      <w:r w:rsidRPr="00087FDF">
        <w:rPr>
          <w:b/>
          <w:color w:val="000000" w:themeColor="text1"/>
        </w:rPr>
        <w:t>Утверждаю:</w:t>
      </w:r>
    </w:p>
    <w:p w:rsidR="00D4640F" w:rsidRDefault="00D4640F" w:rsidP="00D4640F">
      <w:pPr>
        <w:pStyle w:val="13"/>
        <w:tabs>
          <w:tab w:val="left" w:pos="8460"/>
        </w:tabs>
        <w:spacing w:before="0" w:line="240" w:lineRule="auto"/>
        <w:ind w:firstLine="0"/>
        <w:jc w:val="right"/>
        <w:rPr>
          <w:sz w:val="20"/>
          <w:u w:val="single"/>
        </w:rPr>
      </w:pPr>
      <w:r>
        <w:rPr>
          <w:sz w:val="20"/>
          <w:u w:val="single"/>
        </w:rPr>
        <w:t xml:space="preserve"> </w:t>
      </w:r>
      <w:r w:rsidR="001219A3">
        <w:rPr>
          <w:sz w:val="20"/>
          <w:u w:val="single"/>
        </w:rPr>
        <w:t xml:space="preserve">И.о. Заместителя </w:t>
      </w:r>
      <w:r>
        <w:rPr>
          <w:sz w:val="20"/>
          <w:u w:val="single"/>
        </w:rPr>
        <w:t xml:space="preserve"> главы </w:t>
      </w:r>
    </w:p>
    <w:p w:rsidR="00D4640F" w:rsidRDefault="00D4640F" w:rsidP="00D4640F">
      <w:pPr>
        <w:pStyle w:val="13"/>
        <w:tabs>
          <w:tab w:val="left" w:pos="8460"/>
        </w:tabs>
        <w:spacing w:before="0" w:line="240" w:lineRule="auto"/>
        <w:ind w:firstLine="0"/>
        <w:jc w:val="right"/>
        <w:rPr>
          <w:sz w:val="20"/>
          <w:u w:val="single"/>
        </w:rPr>
      </w:pPr>
      <w:r>
        <w:rPr>
          <w:sz w:val="20"/>
          <w:u w:val="single"/>
        </w:rPr>
        <w:t>администрации Черниговского района</w:t>
      </w:r>
    </w:p>
    <w:p w:rsidR="00D4640F" w:rsidRPr="00A55492" w:rsidRDefault="00D4640F" w:rsidP="00D4640F">
      <w:pPr>
        <w:pStyle w:val="13"/>
        <w:tabs>
          <w:tab w:val="left" w:pos="8460"/>
        </w:tabs>
        <w:spacing w:before="0" w:line="240" w:lineRule="auto"/>
        <w:ind w:firstLine="0"/>
        <w:jc w:val="right"/>
        <w:rPr>
          <w:sz w:val="20"/>
        </w:rPr>
      </w:pPr>
      <w:r>
        <w:rPr>
          <w:sz w:val="20"/>
        </w:rPr>
        <w:t xml:space="preserve">______________ </w:t>
      </w:r>
      <w:r w:rsidR="001219A3">
        <w:rPr>
          <w:sz w:val="20"/>
        </w:rPr>
        <w:t>И.И. Кононенко</w:t>
      </w:r>
    </w:p>
    <w:p w:rsidR="001219A3" w:rsidRDefault="001219A3" w:rsidP="001219A3">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1219A3" w:rsidRDefault="001219A3" w:rsidP="001219A3">
      <w:pPr>
        <w:jc w:val="right"/>
        <w:rPr>
          <w:color w:val="000000" w:themeColor="text1"/>
          <w:sz w:val="16"/>
          <w:szCs w:val="16"/>
        </w:rPr>
      </w:pPr>
      <w:r w:rsidRPr="00A577DD">
        <w:rPr>
          <w:sz w:val="16"/>
          <w:szCs w:val="16"/>
        </w:rPr>
        <w:t>самоуправления, уполномоченного устанавливать</w:t>
      </w:r>
    </w:p>
    <w:p w:rsidR="001219A3" w:rsidRPr="00087FDF" w:rsidRDefault="001219A3" w:rsidP="001219A3">
      <w:pPr>
        <w:jc w:val="right"/>
        <w:rPr>
          <w:color w:val="000000" w:themeColor="text1"/>
          <w:sz w:val="16"/>
          <w:szCs w:val="16"/>
        </w:rPr>
      </w:pPr>
      <w:r w:rsidRPr="00087FDF">
        <w:rPr>
          <w:color w:val="000000" w:themeColor="text1"/>
          <w:sz w:val="16"/>
          <w:szCs w:val="16"/>
        </w:rPr>
        <w:t>являющегося   организатором   конкурса)</w:t>
      </w:r>
    </w:p>
    <w:p w:rsidR="001F63C6" w:rsidRDefault="001F63C6" w:rsidP="007607FB">
      <w:pPr>
        <w:spacing w:line="240" w:lineRule="atLeast"/>
        <w:jc w:val="right"/>
        <w:rPr>
          <w:color w:val="000000" w:themeColor="text1"/>
        </w:rPr>
      </w:pPr>
    </w:p>
    <w:p w:rsidR="001F63C6" w:rsidRDefault="001F63C6" w:rsidP="00D10B1A">
      <w:pPr>
        <w:rPr>
          <w:color w:val="000000" w:themeColor="text1"/>
          <w:sz w:val="16"/>
          <w:szCs w:val="16"/>
        </w:rPr>
      </w:pPr>
    </w:p>
    <w:p w:rsidR="001F63C6" w:rsidRPr="00087FDF" w:rsidRDefault="001F63C6" w:rsidP="00D10B1A">
      <w:pPr>
        <w:rPr>
          <w:color w:val="000000" w:themeColor="text1"/>
          <w:sz w:val="16"/>
          <w:szCs w:val="16"/>
        </w:rPr>
      </w:pPr>
    </w:p>
    <w:p w:rsidR="00D10B1A" w:rsidRPr="00087FDF" w:rsidRDefault="00D10B1A" w:rsidP="00D10B1A">
      <w:pPr>
        <w:spacing w:line="240" w:lineRule="atLeast"/>
        <w:jc w:val="center"/>
        <w:rPr>
          <w:b/>
          <w:caps/>
          <w:color w:val="000000" w:themeColor="text1"/>
        </w:rPr>
      </w:pPr>
      <w:r>
        <w:rPr>
          <w:color w:val="000000" w:themeColor="text1"/>
        </w:rPr>
        <w:t xml:space="preserve">                  «__» _________</w:t>
      </w:r>
      <w:r w:rsidR="00887FC6">
        <w:rPr>
          <w:color w:val="000000" w:themeColor="text1"/>
        </w:rPr>
        <w:t>____  2021</w:t>
      </w:r>
      <w:r w:rsidRPr="00087FDF">
        <w:rPr>
          <w:color w:val="000000" w:themeColor="text1"/>
        </w:rPr>
        <w:t xml:space="preserve"> г.</w:t>
      </w:r>
    </w:p>
    <w:p w:rsidR="00E54F2E" w:rsidRPr="00087FDF" w:rsidRDefault="00E54F2E" w:rsidP="00E54F2E">
      <w:pPr>
        <w:tabs>
          <w:tab w:val="left" w:pos="540"/>
        </w:tabs>
        <w:ind w:firstLine="4320"/>
        <w:jc w:val="center"/>
        <w:rPr>
          <w:b/>
          <w:color w:val="000000" w:themeColor="text1"/>
          <w:sz w:val="18"/>
          <w:szCs w:val="18"/>
        </w:rPr>
      </w:pPr>
    </w:p>
    <w:p w:rsidR="00E54F2E" w:rsidRPr="00C57EBE" w:rsidRDefault="00E54F2E" w:rsidP="00E54F2E">
      <w:pPr>
        <w:jc w:val="center"/>
        <w:rPr>
          <w:b/>
          <w:caps/>
          <w:color w:val="1D1B11" w:themeColor="background2" w:themeShade="1A"/>
          <w:sz w:val="22"/>
          <w:szCs w:val="18"/>
        </w:rPr>
      </w:pPr>
      <w:r w:rsidRPr="00C57EBE">
        <w:rPr>
          <w:b/>
          <w:caps/>
          <w:color w:val="1D1B11" w:themeColor="background2" w:themeShade="1A"/>
          <w:sz w:val="22"/>
          <w:szCs w:val="18"/>
        </w:rPr>
        <w:t>А к т</w:t>
      </w:r>
    </w:p>
    <w:p w:rsidR="00E54F2E" w:rsidRPr="00343894" w:rsidRDefault="00E54F2E" w:rsidP="00E54F2E">
      <w:pPr>
        <w:jc w:val="center"/>
        <w:rPr>
          <w:b/>
          <w:caps/>
          <w:color w:val="FF0000"/>
          <w:sz w:val="22"/>
          <w:szCs w:val="18"/>
        </w:rPr>
      </w:pPr>
    </w:p>
    <w:p w:rsidR="00E54F2E" w:rsidRPr="00217F97" w:rsidRDefault="00E54F2E" w:rsidP="00E54F2E">
      <w:pPr>
        <w:jc w:val="center"/>
        <w:rPr>
          <w:b/>
          <w:sz w:val="22"/>
          <w:szCs w:val="18"/>
        </w:rPr>
      </w:pPr>
      <w:r w:rsidRPr="00217F97">
        <w:rPr>
          <w:b/>
          <w:sz w:val="22"/>
          <w:szCs w:val="18"/>
        </w:rPr>
        <w:t>о состоянии общего имущества собственников помещений в многоквартирном доме, являющегося объектом конкурса</w:t>
      </w:r>
    </w:p>
    <w:p w:rsidR="00E54F2E" w:rsidRPr="00217F97" w:rsidRDefault="00E54F2E" w:rsidP="00E54F2E">
      <w:pPr>
        <w:spacing w:before="120"/>
        <w:ind w:left="119" w:firstLine="709"/>
        <w:jc w:val="center"/>
        <w:rPr>
          <w:sz w:val="20"/>
          <w:szCs w:val="18"/>
        </w:rPr>
      </w:pPr>
      <w:r w:rsidRPr="00217F97">
        <w:rPr>
          <w:sz w:val="20"/>
          <w:szCs w:val="18"/>
          <w:lang w:val="en-US"/>
        </w:rPr>
        <w:t>I</w:t>
      </w:r>
      <w:r w:rsidRPr="00217F97">
        <w:rPr>
          <w:sz w:val="20"/>
          <w:szCs w:val="18"/>
        </w:rPr>
        <w:t>. Общие сведения о многоквартирном доме</w:t>
      </w:r>
    </w:p>
    <w:p w:rsidR="00E54F2E" w:rsidRPr="001200CE" w:rsidRDefault="00E54F2E" w:rsidP="00E54F2E">
      <w:pPr>
        <w:tabs>
          <w:tab w:val="right" w:pos="9639"/>
        </w:tabs>
        <w:ind w:firstLine="284"/>
        <w:rPr>
          <w:color w:val="000000" w:themeColor="text1"/>
          <w:sz w:val="20"/>
          <w:szCs w:val="18"/>
          <w:u w:val="single"/>
        </w:rPr>
      </w:pPr>
      <w:r w:rsidRPr="00217F97">
        <w:rPr>
          <w:sz w:val="20"/>
          <w:szCs w:val="18"/>
        </w:rPr>
        <w:t xml:space="preserve">1. Адрес многоквартирного </w:t>
      </w:r>
      <w:proofErr w:type="spellStart"/>
      <w:r w:rsidRPr="00217F97">
        <w:rPr>
          <w:sz w:val="20"/>
          <w:szCs w:val="18"/>
        </w:rPr>
        <w:t>дома</w:t>
      </w:r>
      <w:r w:rsidRPr="001200CE">
        <w:rPr>
          <w:color w:val="000000" w:themeColor="text1"/>
          <w:sz w:val="20"/>
          <w:szCs w:val="18"/>
          <w:u w:val="single"/>
        </w:rPr>
        <w:t>с</w:t>
      </w:r>
      <w:proofErr w:type="gramStart"/>
      <w:r w:rsidRPr="001200CE">
        <w:rPr>
          <w:color w:val="000000" w:themeColor="text1"/>
          <w:sz w:val="20"/>
          <w:szCs w:val="18"/>
          <w:u w:val="single"/>
        </w:rPr>
        <w:t>.С</w:t>
      </w:r>
      <w:proofErr w:type="gramEnd"/>
      <w:r w:rsidRPr="001200CE">
        <w:rPr>
          <w:color w:val="000000" w:themeColor="text1"/>
          <w:sz w:val="20"/>
          <w:szCs w:val="18"/>
          <w:u w:val="single"/>
        </w:rPr>
        <w:t>негуровка</w:t>
      </w:r>
      <w:proofErr w:type="spellEnd"/>
      <w:r w:rsidRPr="001200CE">
        <w:rPr>
          <w:color w:val="000000" w:themeColor="text1"/>
          <w:sz w:val="20"/>
          <w:szCs w:val="18"/>
          <w:u w:val="single"/>
        </w:rPr>
        <w:t xml:space="preserve">,  ул. Парковая, д.25                                               </w:t>
      </w:r>
      <w:r w:rsidRPr="001200CE">
        <w:rPr>
          <w:color w:val="000000" w:themeColor="text1"/>
          <w:sz w:val="20"/>
          <w:szCs w:val="18"/>
        </w:rPr>
        <w:t>_</w:t>
      </w:r>
    </w:p>
    <w:p w:rsidR="00E54F2E" w:rsidRPr="001200CE" w:rsidRDefault="00E54F2E" w:rsidP="00E54F2E">
      <w:pPr>
        <w:tabs>
          <w:tab w:val="left" w:pos="7098"/>
          <w:tab w:val="right" w:pos="9638"/>
        </w:tabs>
        <w:ind w:firstLine="284"/>
        <w:rPr>
          <w:color w:val="000000" w:themeColor="text1"/>
          <w:sz w:val="20"/>
          <w:szCs w:val="18"/>
          <w:u w:val="single"/>
        </w:rPr>
      </w:pPr>
      <w:r w:rsidRPr="001200CE">
        <w:rPr>
          <w:color w:val="000000" w:themeColor="text1"/>
          <w:sz w:val="20"/>
          <w:szCs w:val="18"/>
        </w:rPr>
        <w:t xml:space="preserve">2. Кадастровый номер многоквартирного дома (при его наличии) </w:t>
      </w:r>
      <w:r w:rsidRPr="001200CE">
        <w:rPr>
          <w:color w:val="000000" w:themeColor="text1"/>
          <w:sz w:val="20"/>
          <w:szCs w:val="18"/>
          <w:u w:val="single"/>
        </w:rPr>
        <w:tab/>
        <w:t>нет сведений</w:t>
      </w:r>
      <w:r w:rsidRPr="001200CE">
        <w:rPr>
          <w:color w:val="000000" w:themeColor="text1"/>
          <w:sz w:val="20"/>
          <w:szCs w:val="18"/>
          <w:u w:val="single"/>
        </w:rPr>
        <w:tab/>
      </w:r>
    </w:p>
    <w:p w:rsidR="00E54F2E" w:rsidRPr="001200CE" w:rsidRDefault="00E54F2E" w:rsidP="00E54F2E">
      <w:pPr>
        <w:tabs>
          <w:tab w:val="left" w:pos="4689"/>
          <w:tab w:val="right" w:pos="9638"/>
        </w:tabs>
        <w:ind w:firstLine="284"/>
        <w:rPr>
          <w:color w:val="000000" w:themeColor="text1"/>
          <w:sz w:val="20"/>
          <w:szCs w:val="18"/>
          <w:u w:val="single"/>
        </w:rPr>
      </w:pPr>
      <w:r w:rsidRPr="001200CE">
        <w:rPr>
          <w:color w:val="000000" w:themeColor="text1"/>
          <w:sz w:val="20"/>
          <w:szCs w:val="18"/>
        </w:rPr>
        <w:t xml:space="preserve">3. Серия, тип постройки </w:t>
      </w:r>
      <w:r w:rsidRPr="001200CE">
        <w:rPr>
          <w:color w:val="000000" w:themeColor="text1"/>
          <w:sz w:val="20"/>
          <w:szCs w:val="18"/>
          <w:u w:val="single"/>
        </w:rPr>
        <w:tab/>
        <w:t>нет сведений</w:t>
      </w:r>
      <w:r w:rsidRPr="001200CE">
        <w:rPr>
          <w:color w:val="000000" w:themeColor="text1"/>
          <w:sz w:val="20"/>
          <w:szCs w:val="18"/>
          <w:u w:val="single"/>
        </w:rPr>
        <w:tab/>
      </w:r>
    </w:p>
    <w:p w:rsidR="00E54F2E" w:rsidRPr="001200CE" w:rsidRDefault="00E54F2E" w:rsidP="00E54F2E">
      <w:pPr>
        <w:tabs>
          <w:tab w:val="right" w:pos="9638"/>
        </w:tabs>
        <w:ind w:firstLine="284"/>
        <w:rPr>
          <w:color w:val="000000" w:themeColor="text1"/>
          <w:sz w:val="20"/>
          <w:szCs w:val="18"/>
          <w:u w:val="single"/>
        </w:rPr>
      </w:pPr>
      <w:r w:rsidRPr="001200CE">
        <w:rPr>
          <w:color w:val="000000" w:themeColor="text1"/>
          <w:sz w:val="20"/>
          <w:szCs w:val="18"/>
        </w:rPr>
        <w:t xml:space="preserve">4. Год постройки </w:t>
      </w:r>
      <w:r w:rsidR="00770F0E" w:rsidRPr="001200CE">
        <w:rPr>
          <w:color w:val="000000" w:themeColor="text1"/>
          <w:sz w:val="20"/>
          <w:szCs w:val="18"/>
          <w:u w:val="single"/>
        </w:rPr>
        <w:t xml:space="preserve">                 1983</w:t>
      </w:r>
      <w:r w:rsidRPr="001200CE">
        <w:rPr>
          <w:color w:val="000000" w:themeColor="text1"/>
          <w:sz w:val="20"/>
          <w:szCs w:val="18"/>
          <w:u w:val="single"/>
        </w:rPr>
        <w:t xml:space="preserve"> г.</w:t>
      </w:r>
      <w:r w:rsidRPr="001200CE">
        <w:rPr>
          <w:color w:val="000000" w:themeColor="text1"/>
          <w:sz w:val="20"/>
          <w:szCs w:val="18"/>
          <w:u w:val="single"/>
        </w:rPr>
        <w:tab/>
      </w:r>
    </w:p>
    <w:p w:rsidR="00E54F2E" w:rsidRPr="001200CE" w:rsidRDefault="00E54F2E" w:rsidP="00E54F2E">
      <w:pPr>
        <w:tabs>
          <w:tab w:val="left" w:pos="7098"/>
          <w:tab w:val="right" w:pos="9638"/>
        </w:tabs>
        <w:ind w:firstLine="284"/>
        <w:rPr>
          <w:color w:val="000000" w:themeColor="text1"/>
          <w:sz w:val="20"/>
          <w:szCs w:val="18"/>
          <w:u w:val="single"/>
        </w:rPr>
      </w:pPr>
      <w:r w:rsidRPr="001200CE">
        <w:rPr>
          <w:color w:val="000000" w:themeColor="text1"/>
          <w:sz w:val="20"/>
          <w:szCs w:val="18"/>
        </w:rPr>
        <w:t xml:space="preserve">5. Степень износа по данным государственного технического учета </w:t>
      </w:r>
      <w:r w:rsidRPr="001200CE">
        <w:rPr>
          <w:color w:val="000000" w:themeColor="text1"/>
          <w:sz w:val="20"/>
          <w:szCs w:val="18"/>
          <w:u w:val="single"/>
        </w:rPr>
        <w:tab/>
        <w:t>нет сведений</w:t>
      </w:r>
      <w:r w:rsidRPr="001200CE">
        <w:rPr>
          <w:color w:val="000000" w:themeColor="text1"/>
          <w:sz w:val="20"/>
          <w:szCs w:val="18"/>
          <w:u w:val="single"/>
        </w:rPr>
        <w:tab/>
      </w:r>
    </w:p>
    <w:p w:rsidR="00E54F2E" w:rsidRPr="001200CE" w:rsidRDefault="00E54F2E" w:rsidP="00E54F2E">
      <w:pPr>
        <w:tabs>
          <w:tab w:val="right" w:pos="9638"/>
        </w:tabs>
        <w:ind w:firstLine="284"/>
        <w:rPr>
          <w:color w:val="000000" w:themeColor="text1"/>
          <w:sz w:val="20"/>
          <w:szCs w:val="18"/>
          <w:u w:val="single"/>
        </w:rPr>
      </w:pPr>
      <w:r w:rsidRPr="001200CE">
        <w:rPr>
          <w:color w:val="000000" w:themeColor="text1"/>
          <w:sz w:val="20"/>
          <w:szCs w:val="18"/>
        </w:rPr>
        <w:t>6. Степень фактического износа</w:t>
      </w:r>
      <w:r w:rsidRPr="001200CE">
        <w:rPr>
          <w:color w:val="000000" w:themeColor="text1"/>
          <w:sz w:val="20"/>
          <w:szCs w:val="18"/>
          <w:u w:val="single"/>
        </w:rPr>
        <w:t xml:space="preserve">            нет сведений</w:t>
      </w:r>
      <w:r w:rsidRPr="001200CE">
        <w:rPr>
          <w:color w:val="000000" w:themeColor="text1"/>
          <w:sz w:val="20"/>
          <w:szCs w:val="18"/>
          <w:u w:val="single"/>
        </w:rPr>
        <w:tab/>
      </w:r>
    </w:p>
    <w:p w:rsidR="00E54F2E" w:rsidRPr="001200CE" w:rsidRDefault="00E54F2E" w:rsidP="00E54F2E">
      <w:pPr>
        <w:tabs>
          <w:tab w:val="left" w:pos="5843"/>
          <w:tab w:val="right" w:pos="9638"/>
        </w:tabs>
        <w:ind w:firstLine="284"/>
        <w:rPr>
          <w:color w:val="000000" w:themeColor="text1"/>
          <w:sz w:val="20"/>
          <w:szCs w:val="18"/>
          <w:u w:val="single"/>
        </w:rPr>
      </w:pPr>
      <w:r w:rsidRPr="001200CE">
        <w:rPr>
          <w:color w:val="000000" w:themeColor="text1"/>
          <w:sz w:val="20"/>
          <w:szCs w:val="18"/>
        </w:rPr>
        <w:t xml:space="preserve">7. Год последнего капитального ремонта  </w:t>
      </w:r>
      <w:r w:rsidRPr="001200CE">
        <w:rPr>
          <w:color w:val="000000" w:themeColor="text1"/>
          <w:sz w:val="20"/>
          <w:szCs w:val="18"/>
          <w:u w:val="single"/>
        </w:rPr>
        <w:t>не проводился</w:t>
      </w:r>
      <w:r w:rsidRPr="001200CE">
        <w:rPr>
          <w:color w:val="000000" w:themeColor="text1"/>
          <w:sz w:val="20"/>
          <w:szCs w:val="18"/>
          <w:u w:val="single"/>
        </w:rPr>
        <w:tab/>
      </w:r>
      <w:r w:rsidRPr="001200CE">
        <w:rPr>
          <w:color w:val="000000" w:themeColor="text1"/>
          <w:sz w:val="20"/>
          <w:szCs w:val="18"/>
          <w:u w:val="single"/>
        </w:rPr>
        <w:tab/>
      </w:r>
    </w:p>
    <w:p w:rsidR="00E54F2E" w:rsidRPr="001200CE" w:rsidRDefault="00E54F2E" w:rsidP="00E54F2E">
      <w:pPr>
        <w:tabs>
          <w:tab w:val="left" w:pos="8723"/>
          <w:tab w:val="left" w:pos="9305"/>
          <w:tab w:val="right" w:pos="9638"/>
        </w:tabs>
        <w:ind w:firstLine="284"/>
        <w:rPr>
          <w:color w:val="000000" w:themeColor="text1"/>
          <w:sz w:val="20"/>
          <w:szCs w:val="18"/>
          <w:u w:val="single"/>
        </w:rPr>
      </w:pPr>
      <w:r w:rsidRPr="001200CE">
        <w:rPr>
          <w:color w:val="000000" w:themeColor="text1"/>
          <w:sz w:val="20"/>
          <w:szCs w:val="18"/>
        </w:rPr>
        <w:t>8. Реквизиты правового акта о признании многоквартирного дома аварийным и подлежащим сносу</w:t>
      </w:r>
      <w:r w:rsidRPr="001200CE">
        <w:rPr>
          <w:color w:val="000000" w:themeColor="text1"/>
          <w:sz w:val="20"/>
          <w:szCs w:val="18"/>
          <w:u w:val="single"/>
        </w:rPr>
        <w:tab/>
        <w:t xml:space="preserve">-     </w:t>
      </w:r>
      <w:r w:rsidRPr="001200CE">
        <w:rPr>
          <w:color w:val="000000" w:themeColor="text1"/>
          <w:sz w:val="20"/>
          <w:szCs w:val="18"/>
        </w:rPr>
        <w:t>_</w:t>
      </w:r>
    </w:p>
    <w:p w:rsidR="00E54F2E" w:rsidRPr="001200CE" w:rsidRDefault="00E54F2E" w:rsidP="00E54F2E">
      <w:pPr>
        <w:tabs>
          <w:tab w:val="right" w:pos="9638"/>
        </w:tabs>
        <w:ind w:firstLine="284"/>
        <w:rPr>
          <w:color w:val="000000" w:themeColor="text1"/>
          <w:sz w:val="20"/>
          <w:szCs w:val="18"/>
          <w:u w:val="single"/>
        </w:rPr>
      </w:pPr>
      <w:r w:rsidRPr="001200CE">
        <w:rPr>
          <w:color w:val="000000" w:themeColor="text1"/>
          <w:sz w:val="20"/>
          <w:szCs w:val="18"/>
        </w:rPr>
        <w:t xml:space="preserve">9. Количество этажей </w:t>
      </w:r>
      <w:r w:rsidR="00770F0E" w:rsidRPr="001200CE">
        <w:rPr>
          <w:color w:val="000000" w:themeColor="text1"/>
          <w:sz w:val="20"/>
          <w:szCs w:val="18"/>
          <w:u w:val="single"/>
        </w:rPr>
        <w:t xml:space="preserve">           2</w:t>
      </w:r>
      <w:r w:rsidRPr="001200CE">
        <w:rPr>
          <w:color w:val="000000" w:themeColor="text1"/>
          <w:sz w:val="20"/>
          <w:szCs w:val="18"/>
          <w:u w:val="single"/>
        </w:rPr>
        <w:tab/>
      </w:r>
    </w:p>
    <w:p w:rsidR="00E54F2E" w:rsidRPr="001200CE" w:rsidRDefault="00E54F2E" w:rsidP="00E54F2E">
      <w:pPr>
        <w:tabs>
          <w:tab w:val="left" w:pos="3491"/>
          <w:tab w:val="right" w:pos="9638"/>
        </w:tabs>
        <w:ind w:firstLine="284"/>
        <w:rPr>
          <w:color w:val="000000" w:themeColor="text1"/>
          <w:sz w:val="20"/>
          <w:szCs w:val="18"/>
          <w:u w:val="single"/>
        </w:rPr>
      </w:pPr>
      <w:r w:rsidRPr="001200CE">
        <w:rPr>
          <w:color w:val="000000" w:themeColor="text1"/>
          <w:sz w:val="20"/>
          <w:szCs w:val="18"/>
        </w:rPr>
        <w:t xml:space="preserve">10. Наличие подвала </w:t>
      </w:r>
      <w:r w:rsidR="00770F0E" w:rsidRPr="001200CE">
        <w:rPr>
          <w:color w:val="000000" w:themeColor="text1"/>
          <w:sz w:val="20"/>
          <w:szCs w:val="18"/>
          <w:u w:val="single"/>
        </w:rPr>
        <w:tab/>
        <w:t>есть</w:t>
      </w:r>
      <w:r w:rsidRPr="001200CE">
        <w:rPr>
          <w:color w:val="000000" w:themeColor="text1"/>
          <w:sz w:val="20"/>
          <w:szCs w:val="18"/>
          <w:u w:val="single"/>
        </w:rPr>
        <w:tab/>
      </w:r>
    </w:p>
    <w:p w:rsidR="00E54F2E" w:rsidRPr="001200CE" w:rsidRDefault="00E54F2E" w:rsidP="00E54F2E">
      <w:pPr>
        <w:tabs>
          <w:tab w:val="left" w:pos="3831"/>
          <w:tab w:val="left" w:pos="4440"/>
          <w:tab w:val="right" w:pos="9638"/>
        </w:tabs>
        <w:ind w:firstLine="284"/>
        <w:rPr>
          <w:color w:val="000000" w:themeColor="text1"/>
          <w:sz w:val="20"/>
          <w:szCs w:val="18"/>
          <w:u w:val="single"/>
        </w:rPr>
      </w:pPr>
      <w:r w:rsidRPr="001200CE">
        <w:rPr>
          <w:color w:val="000000" w:themeColor="text1"/>
          <w:sz w:val="20"/>
          <w:szCs w:val="18"/>
        </w:rPr>
        <w:t xml:space="preserve">11. Наличие цокольного этажа </w:t>
      </w:r>
      <w:r w:rsidRPr="001200CE">
        <w:rPr>
          <w:color w:val="000000" w:themeColor="text1"/>
          <w:sz w:val="20"/>
          <w:szCs w:val="18"/>
          <w:u w:val="single"/>
        </w:rPr>
        <w:tab/>
      </w:r>
      <w:r w:rsidRPr="001200CE">
        <w:rPr>
          <w:color w:val="000000" w:themeColor="text1"/>
          <w:sz w:val="20"/>
          <w:szCs w:val="18"/>
          <w:u w:val="single"/>
        </w:rPr>
        <w:tab/>
        <w:t>-</w:t>
      </w:r>
      <w:r w:rsidRPr="001200CE">
        <w:rPr>
          <w:color w:val="000000" w:themeColor="text1"/>
          <w:sz w:val="20"/>
          <w:szCs w:val="18"/>
          <w:u w:val="single"/>
        </w:rPr>
        <w:tab/>
      </w:r>
    </w:p>
    <w:p w:rsidR="00E54F2E" w:rsidRPr="001200CE" w:rsidRDefault="00E54F2E" w:rsidP="00E54F2E">
      <w:pPr>
        <w:tabs>
          <w:tab w:val="left" w:pos="3328"/>
          <w:tab w:val="right" w:pos="9638"/>
        </w:tabs>
        <w:ind w:firstLine="284"/>
        <w:rPr>
          <w:color w:val="000000" w:themeColor="text1"/>
          <w:sz w:val="20"/>
          <w:szCs w:val="18"/>
          <w:u w:val="single"/>
        </w:rPr>
      </w:pPr>
      <w:r w:rsidRPr="001200CE">
        <w:rPr>
          <w:color w:val="000000" w:themeColor="text1"/>
          <w:sz w:val="20"/>
          <w:szCs w:val="18"/>
        </w:rPr>
        <w:t xml:space="preserve">12. Наличие мансарды </w:t>
      </w:r>
      <w:r w:rsidRPr="001200CE">
        <w:rPr>
          <w:color w:val="000000" w:themeColor="text1"/>
          <w:sz w:val="20"/>
          <w:szCs w:val="18"/>
          <w:u w:val="single"/>
        </w:rPr>
        <w:tab/>
        <w:t>-</w:t>
      </w:r>
      <w:r w:rsidRPr="001200CE">
        <w:rPr>
          <w:color w:val="000000" w:themeColor="text1"/>
          <w:sz w:val="20"/>
          <w:szCs w:val="18"/>
          <w:u w:val="single"/>
        </w:rPr>
        <w:tab/>
      </w:r>
    </w:p>
    <w:p w:rsidR="00E54F2E" w:rsidRPr="001200CE" w:rsidRDefault="00E54F2E" w:rsidP="00E54F2E">
      <w:pPr>
        <w:tabs>
          <w:tab w:val="left" w:pos="3342"/>
          <w:tab w:val="right" w:pos="9638"/>
        </w:tabs>
        <w:ind w:firstLine="284"/>
        <w:rPr>
          <w:color w:val="000000" w:themeColor="text1"/>
          <w:sz w:val="20"/>
          <w:szCs w:val="18"/>
          <w:u w:val="single"/>
        </w:rPr>
      </w:pPr>
      <w:r w:rsidRPr="001200CE">
        <w:rPr>
          <w:color w:val="000000" w:themeColor="text1"/>
          <w:sz w:val="20"/>
          <w:szCs w:val="18"/>
        </w:rPr>
        <w:t xml:space="preserve">13. Наличие мезонина </w:t>
      </w:r>
      <w:r w:rsidRPr="001200CE">
        <w:rPr>
          <w:color w:val="000000" w:themeColor="text1"/>
          <w:sz w:val="20"/>
          <w:szCs w:val="18"/>
          <w:u w:val="single"/>
        </w:rPr>
        <w:tab/>
        <w:t>-</w:t>
      </w:r>
      <w:r w:rsidRPr="001200CE">
        <w:rPr>
          <w:color w:val="000000" w:themeColor="text1"/>
          <w:sz w:val="20"/>
          <w:szCs w:val="18"/>
          <w:u w:val="single"/>
        </w:rPr>
        <w:tab/>
      </w:r>
    </w:p>
    <w:p w:rsidR="00E54F2E" w:rsidRPr="001200CE" w:rsidRDefault="00E54F2E" w:rsidP="00E54F2E">
      <w:pPr>
        <w:tabs>
          <w:tab w:val="left" w:pos="3342"/>
          <w:tab w:val="right" w:pos="9638"/>
        </w:tabs>
        <w:ind w:firstLine="284"/>
        <w:rPr>
          <w:color w:val="000000" w:themeColor="text1"/>
          <w:sz w:val="20"/>
          <w:szCs w:val="18"/>
          <w:u w:val="single"/>
        </w:rPr>
      </w:pPr>
      <w:r w:rsidRPr="001200CE">
        <w:rPr>
          <w:color w:val="000000" w:themeColor="text1"/>
          <w:sz w:val="20"/>
          <w:szCs w:val="18"/>
        </w:rPr>
        <w:t xml:space="preserve">14. Количество квартир </w:t>
      </w:r>
      <w:r w:rsidRPr="001200CE">
        <w:rPr>
          <w:color w:val="000000" w:themeColor="text1"/>
          <w:sz w:val="20"/>
          <w:szCs w:val="18"/>
          <w:u w:val="single"/>
        </w:rPr>
        <w:tab/>
        <w:t>18</w:t>
      </w:r>
      <w:r w:rsidRPr="001200CE">
        <w:rPr>
          <w:color w:val="000000" w:themeColor="text1"/>
          <w:sz w:val="20"/>
          <w:szCs w:val="18"/>
          <w:u w:val="single"/>
        </w:rPr>
        <w:tab/>
      </w:r>
    </w:p>
    <w:p w:rsidR="00E54F2E" w:rsidRPr="001200CE" w:rsidRDefault="00E54F2E" w:rsidP="00E54F2E">
      <w:pPr>
        <w:tabs>
          <w:tab w:val="left" w:pos="8145"/>
          <w:tab w:val="right" w:pos="9638"/>
        </w:tabs>
        <w:ind w:firstLine="284"/>
        <w:rPr>
          <w:color w:val="000000" w:themeColor="text1"/>
          <w:sz w:val="20"/>
          <w:szCs w:val="18"/>
          <w:u w:val="single"/>
        </w:rPr>
      </w:pPr>
      <w:r w:rsidRPr="001200CE">
        <w:rPr>
          <w:color w:val="000000" w:themeColor="text1"/>
          <w:sz w:val="20"/>
          <w:szCs w:val="18"/>
        </w:rPr>
        <w:t xml:space="preserve">15. Количество нежилых помещений, не входящих в состав общего имущества </w:t>
      </w:r>
      <w:r w:rsidRPr="001200CE">
        <w:rPr>
          <w:color w:val="000000" w:themeColor="text1"/>
          <w:sz w:val="20"/>
          <w:szCs w:val="18"/>
          <w:u w:val="single"/>
        </w:rPr>
        <w:tab/>
        <w:t>-</w:t>
      </w:r>
      <w:r w:rsidRPr="001200CE">
        <w:rPr>
          <w:color w:val="000000" w:themeColor="text1"/>
          <w:sz w:val="20"/>
          <w:szCs w:val="18"/>
          <w:u w:val="single"/>
        </w:rPr>
        <w:tab/>
      </w:r>
    </w:p>
    <w:p w:rsidR="00E54F2E" w:rsidRPr="001200CE" w:rsidRDefault="00E54F2E" w:rsidP="00E54F2E">
      <w:pPr>
        <w:tabs>
          <w:tab w:val="right" w:pos="9639"/>
        </w:tabs>
        <w:ind w:firstLine="284"/>
        <w:rPr>
          <w:color w:val="000000" w:themeColor="text1"/>
          <w:sz w:val="20"/>
          <w:szCs w:val="18"/>
        </w:rPr>
      </w:pPr>
      <w:r w:rsidRPr="001200CE">
        <w:rPr>
          <w:color w:val="000000" w:themeColor="text1"/>
          <w:sz w:val="20"/>
          <w:szCs w:val="18"/>
        </w:rPr>
        <w:t xml:space="preserve">16. Реквизиты правового акта о признании всех жилых помещений в многоквартирном доме </w:t>
      </w:r>
      <w:proofErr w:type="gramStart"/>
      <w:r w:rsidRPr="001200CE">
        <w:rPr>
          <w:color w:val="000000" w:themeColor="text1"/>
          <w:sz w:val="20"/>
          <w:szCs w:val="18"/>
        </w:rPr>
        <w:t>непригодными</w:t>
      </w:r>
      <w:proofErr w:type="gramEnd"/>
    </w:p>
    <w:p w:rsidR="00E54F2E" w:rsidRPr="001200CE" w:rsidRDefault="00E54F2E" w:rsidP="00E54F2E">
      <w:pPr>
        <w:tabs>
          <w:tab w:val="left" w:pos="3258"/>
          <w:tab w:val="right" w:pos="9639"/>
        </w:tabs>
        <w:ind w:firstLine="170"/>
        <w:rPr>
          <w:color w:val="000000" w:themeColor="text1"/>
          <w:sz w:val="20"/>
          <w:szCs w:val="18"/>
          <w:u w:val="single"/>
        </w:rPr>
      </w:pPr>
      <w:r w:rsidRPr="001200CE">
        <w:rPr>
          <w:color w:val="000000" w:themeColor="text1"/>
          <w:sz w:val="20"/>
          <w:szCs w:val="18"/>
        </w:rPr>
        <w:t xml:space="preserve">для проживания </w:t>
      </w:r>
      <w:r w:rsidRPr="001200CE">
        <w:rPr>
          <w:color w:val="000000" w:themeColor="text1"/>
          <w:sz w:val="20"/>
          <w:szCs w:val="18"/>
          <w:u w:val="single"/>
        </w:rPr>
        <w:tab/>
        <w:t>-</w:t>
      </w:r>
      <w:r w:rsidRPr="001200CE">
        <w:rPr>
          <w:color w:val="000000" w:themeColor="text1"/>
          <w:sz w:val="20"/>
          <w:szCs w:val="18"/>
          <w:u w:val="single"/>
        </w:rPr>
        <w:tab/>
      </w:r>
    </w:p>
    <w:p w:rsidR="00E54F2E" w:rsidRPr="001200CE" w:rsidRDefault="00E54F2E" w:rsidP="00E54F2E">
      <w:pPr>
        <w:tabs>
          <w:tab w:val="right" w:pos="9638"/>
        </w:tabs>
        <w:ind w:firstLine="284"/>
        <w:rPr>
          <w:color w:val="000000" w:themeColor="text1"/>
          <w:sz w:val="20"/>
          <w:szCs w:val="18"/>
        </w:rPr>
      </w:pPr>
      <w:r w:rsidRPr="001200CE">
        <w:rPr>
          <w:color w:val="000000" w:themeColor="text1"/>
          <w:sz w:val="20"/>
          <w:szCs w:val="18"/>
        </w:rPr>
        <w:t>17. </w:t>
      </w:r>
      <w:proofErr w:type="gramStart"/>
      <w:r w:rsidRPr="001200CE">
        <w:rPr>
          <w:color w:val="000000" w:themeColor="text1"/>
          <w:sz w:val="20"/>
          <w:szCs w:val="18"/>
        </w:rPr>
        <w:t xml:space="preserve">Перечень жилых помещений, признанных непригодными для проживания (с указанием реквизитов </w:t>
      </w:r>
      <w:proofErr w:type="gramEnd"/>
    </w:p>
    <w:p w:rsidR="00E54F2E" w:rsidRPr="001200CE" w:rsidRDefault="00E54F2E" w:rsidP="00E54F2E">
      <w:pPr>
        <w:tabs>
          <w:tab w:val="left" w:pos="8225"/>
          <w:tab w:val="right" w:pos="9638"/>
        </w:tabs>
        <w:ind w:firstLine="170"/>
        <w:rPr>
          <w:color w:val="000000" w:themeColor="text1"/>
          <w:sz w:val="20"/>
          <w:szCs w:val="18"/>
          <w:u w:val="single"/>
        </w:rPr>
      </w:pPr>
      <w:r w:rsidRPr="001200CE">
        <w:rPr>
          <w:color w:val="000000" w:themeColor="text1"/>
          <w:sz w:val="20"/>
          <w:szCs w:val="18"/>
        </w:rPr>
        <w:t xml:space="preserve">правовых актов о признании жилых помещений </w:t>
      </w:r>
      <w:proofErr w:type="gramStart"/>
      <w:r w:rsidRPr="001200CE">
        <w:rPr>
          <w:color w:val="000000" w:themeColor="text1"/>
          <w:sz w:val="20"/>
          <w:szCs w:val="18"/>
        </w:rPr>
        <w:t>непригодными</w:t>
      </w:r>
      <w:proofErr w:type="gramEnd"/>
      <w:r w:rsidRPr="001200CE">
        <w:rPr>
          <w:color w:val="000000" w:themeColor="text1"/>
          <w:sz w:val="20"/>
          <w:szCs w:val="18"/>
        </w:rPr>
        <w:t xml:space="preserve"> для проживания) </w:t>
      </w:r>
      <w:r w:rsidRPr="001200CE">
        <w:rPr>
          <w:color w:val="000000" w:themeColor="text1"/>
          <w:sz w:val="20"/>
          <w:szCs w:val="18"/>
          <w:u w:val="single"/>
        </w:rPr>
        <w:tab/>
        <w:t>-</w:t>
      </w:r>
      <w:r w:rsidRPr="001200CE">
        <w:rPr>
          <w:color w:val="000000" w:themeColor="text1"/>
          <w:sz w:val="20"/>
          <w:szCs w:val="18"/>
          <w:u w:val="single"/>
        </w:rPr>
        <w:tab/>
      </w:r>
    </w:p>
    <w:p w:rsidR="00E54F2E" w:rsidRPr="001200CE" w:rsidRDefault="00E54F2E" w:rsidP="00770F0E">
      <w:pPr>
        <w:ind w:firstLine="284"/>
        <w:rPr>
          <w:color w:val="000000" w:themeColor="text1"/>
          <w:sz w:val="20"/>
          <w:szCs w:val="18"/>
          <w:u w:val="single"/>
        </w:rPr>
      </w:pPr>
      <w:r w:rsidRPr="001200CE">
        <w:rPr>
          <w:color w:val="000000" w:themeColor="text1"/>
          <w:sz w:val="20"/>
          <w:szCs w:val="18"/>
        </w:rPr>
        <w:t xml:space="preserve">18. Строительный объем </w:t>
      </w:r>
      <w:r w:rsidR="00770F0E" w:rsidRPr="001200CE">
        <w:rPr>
          <w:color w:val="000000" w:themeColor="text1"/>
          <w:sz w:val="20"/>
          <w:szCs w:val="18"/>
          <w:u w:val="single"/>
        </w:rPr>
        <w:t xml:space="preserve">                           4569</w:t>
      </w:r>
      <w:r w:rsidRPr="001200CE">
        <w:rPr>
          <w:color w:val="000000" w:themeColor="text1"/>
          <w:sz w:val="20"/>
          <w:szCs w:val="18"/>
        </w:rPr>
        <w:t>куб. м</w:t>
      </w:r>
    </w:p>
    <w:p w:rsidR="00E54F2E" w:rsidRPr="001200CE" w:rsidRDefault="00E54F2E" w:rsidP="00E54F2E">
      <w:pPr>
        <w:ind w:firstLine="284"/>
        <w:rPr>
          <w:color w:val="000000" w:themeColor="text1"/>
          <w:sz w:val="20"/>
          <w:szCs w:val="18"/>
        </w:rPr>
      </w:pPr>
      <w:r w:rsidRPr="001200CE">
        <w:rPr>
          <w:color w:val="000000" w:themeColor="text1"/>
          <w:sz w:val="20"/>
          <w:szCs w:val="18"/>
        </w:rPr>
        <w:t>19. Площадь:</w:t>
      </w:r>
    </w:p>
    <w:p w:rsidR="00E54F2E" w:rsidRPr="001200CE" w:rsidRDefault="00E54F2E" w:rsidP="00E54F2E">
      <w:pPr>
        <w:ind w:firstLine="284"/>
        <w:rPr>
          <w:color w:val="000000" w:themeColor="text1"/>
          <w:sz w:val="20"/>
          <w:szCs w:val="18"/>
        </w:rPr>
      </w:pPr>
      <w:r w:rsidRPr="001200CE">
        <w:rPr>
          <w:color w:val="000000" w:themeColor="text1"/>
          <w:sz w:val="20"/>
          <w:szCs w:val="18"/>
        </w:rPr>
        <w:t>а) многоквартирного дома с лоджиями, балконами, шкафами, корид</w:t>
      </w:r>
      <w:r w:rsidR="000B564C" w:rsidRPr="001200CE">
        <w:rPr>
          <w:color w:val="000000" w:themeColor="text1"/>
          <w:sz w:val="20"/>
          <w:szCs w:val="18"/>
        </w:rPr>
        <w:t xml:space="preserve">орами и лестничными клетками </w:t>
      </w:r>
      <w:r w:rsidR="000B564C" w:rsidRPr="001200CE">
        <w:rPr>
          <w:color w:val="000000" w:themeColor="text1"/>
          <w:sz w:val="20"/>
          <w:szCs w:val="18"/>
          <w:u w:val="single"/>
        </w:rPr>
        <w:t>861,8</w:t>
      </w:r>
      <w:r w:rsidRPr="001200CE">
        <w:rPr>
          <w:color w:val="000000" w:themeColor="text1"/>
          <w:sz w:val="20"/>
          <w:szCs w:val="18"/>
        </w:rPr>
        <w:t xml:space="preserve"> кв. м</w:t>
      </w:r>
    </w:p>
    <w:p w:rsidR="00E54F2E" w:rsidRPr="001200CE" w:rsidRDefault="00E54F2E" w:rsidP="00E54F2E">
      <w:pPr>
        <w:ind w:firstLine="284"/>
        <w:rPr>
          <w:color w:val="000000" w:themeColor="text1"/>
          <w:sz w:val="20"/>
          <w:szCs w:val="18"/>
        </w:rPr>
      </w:pPr>
      <w:r w:rsidRPr="001200CE">
        <w:rPr>
          <w:color w:val="000000" w:themeColor="text1"/>
          <w:sz w:val="20"/>
          <w:szCs w:val="18"/>
        </w:rPr>
        <w:t xml:space="preserve">б) жилых помещений (общая площадь квартир) </w:t>
      </w:r>
      <w:r w:rsidR="000B564C" w:rsidRPr="001200CE">
        <w:rPr>
          <w:color w:val="000000" w:themeColor="text1"/>
          <w:sz w:val="20"/>
          <w:szCs w:val="18"/>
          <w:u w:val="single"/>
        </w:rPr>
        <w:t xml:space="preserve">                477,6</w:t>
      </w:r>
      <w:r w:rsidRPr="001200CE">
        <w:rPr>
          <w:color w:val="000000" w:themeColor="text1"/>
          <w:sz w:val="20"/>
          <w:szCs w:val="18"/>
        </w:rPr>
        <w:t>кв. м</w:t>
      </w:r>
    </w:p>
    <w:p w:rsidR="00E54F2E" w:rsidRPr="001200CE" w:rsidRDefault="00E54F2E" w:rsidP="00E54F2E">
      <w:pPr>
        <w:pStyle w:val="afe"/>
        <w:spacing w:after="0"/>
        <w:ind w:left="0" w:firstLine="284"/>
        <w:rPr>
          <w:color w:val="000000" w:themeColor="text1"/>
          <w:sz w:val="20"/>
          <w:szCs w:val="18"/>
        </w:rPr>
      </w:pPr>
      <w:r w:rsidRPr="001200CE">
        <w:rPr>
          <w:color w:val="000000" w:themeColor="text1"/>
          <w:sz w:val="20"/>
          <w:szCs w:val="18"/>
        </w:rPr>
        <w:t xml:space="preserve">в) нежилых помещений (общая площадь нежилых помещений, не входящих в состав общего имущества </w:t>
      </w:r>
      <w:proofErr w:type="gramStart"/>
      <w:r w:rsidRPr="001200CE">
        <w:rPr>
          <w:color w:val="000000" w:themeColor="text1"/>
          <w:sz w:val="20"/>
          <w:szCs w:val="18"/>
        </w:rPr>
        <w:t>в</w:t>
      </w:r>
      <w:proofErr w:type="gramEnd"/>
    </w:p>
    <w:p w:rsidR="00E54F2E" w:rsidRPr="001200CE" w:rsidRDefault="00E54F2E" w:rsidP="00E54F2E">
      <w:pPr>
        <w:pStyle w:val="afe"/>
        <w:spacing w:after="0"/>
        <w:ind w:left="0" w:firstLine="170"/>
        <w:rPr>
          <w:color w:val="000000" w:themeColor="text1"/>
          <w:sz w:val="20"/>
          <w:szCs w:val="18"/>
        </w:rPr>
      </w:pPr>
      <w:r w:rsidRPr="001200CE">
        <w:rPr>
          <w:color w:val="000000" w:themeColor="text1"/>
          <w:sz w:val="20"/>
          <w:szCs w:val="18"/>
        </w:rPr>
        <w:t xml:space="preserve">многоквартирном </w:t>
      </w:r>
      <w:proofErr w:type="gramStart"/>
      <w:r w:rsidRPr="001200CE">
        <w:rPr>
          <w:color w:val="000000" w:themeColor="text1"/>
          <w:sz w:val="20"/>
          <w:szCs w:val="18"/>
        </w:rPr>
        <w:t>доме</w:t>
      </w:r>
      <w:proofErr w:type="gramEnd"/>
      <w:r w:rsidRPr="001200CE">
        <w:rPr>
          <w:color w:val="000000" w:themeColor="text1"/>
          <w:sz w:val="20"/>
          <w:szCs w:val="18"/>
        </w:rPr>
        <w:t>) ______________-____________________________________________________________кв. м</w:t>
      </w:r>
    </w:p>
    <w:p w:rsidR="00E54F2E" w:rsidRPr="001200CE" w:rsidRDefault="00E54F2E" w:rsidP="00E54F2E">
      <w:pPr>
        <w:pStyle w:val="afe"/>
        <w:spacing w:after="0"/>
        <w:ind w:left="0" w:firstLine="284"/>
        <w:rPr>
          <w:color w:val="000000" w:themeColor="text1"/>
          <w:sz w:val="20"/>
          <w:szCs w:val="18"/>
        </w:rPr>
      </w:pPr>
      <w:r w:rsidRPr="001200CE">
        <w:rPr>
          <w:color w:val="000000" w:themeColor="text1"/>
          <w:sz w:val="20"/>
          <w:szCs w:val="18"/>
        </w:rPr>
        <w:t xml:space="preserve">г) помещений общего пользования (общая площадь нежилых помещений, входящих в состав общего </w:t>
      </w:r>
    </w:p>
    <w:p w:rsidR="00E54F2E" w:rsidRPr="001200CE" w:rsidRDefault="00E54F2E" w:rsidP="00E54F2E">
      <w:pPr>
        <w:pStyle w:val="afe"/>
        <w:spacing w:after="0"/>
        <w:ind w:left="0" w:firstLine="170"/>
        <w:rPr>
          <w:color w:val="000000" w:themeColor="text1"/>
          <w:sz w:val="20"/>
          <w:szCs w:val="18"/>
        </w:rPr>
      </w:pPr>
      <w:r w:rsidRPr="001200CE">
        <w:rPr>
          <w:color w:val="000000" w:themeColor="text1"/>
          <w:sz w:val="20"/>
          <w:szCs w:val="18"/>
        </w:rPr>
        <w:t>имущества в многоквартирном доме) ______________________________________________________________  кв. м</w:t>
      </w:r>
    </w:p>
    <w:p w:rsidR="00E54F2E" w:rsidRPr="001200CE" w:rsidRDefault="00E54F2E" w:rsidP="00E54F2E">
      <w:pPr>
        <w:pStyle w:val="afe"/>
        <w:spacing w:after="0"/>
        <w:ind w:left="0" w:firstLine="284"/>
        <w:rPr>
          <w:color w:val="000000" w:themeColor="text1"/>
          <w:sz w:val="20"/>
          <w:szCs w:val="18"/>
        </w:rPr>
      </w:pPr>
      <w:r w:rsidRPr="001200CE">
        <w:rPr>
          <w:color w:val="000000" w:themeColor="text1"/>
          <w:sz w:val="20"/>
          <w:szCs w:val="18"/>
        </w:rPr>
        <w:t xml:space="preserve">20. Количество лестниц </w:t>
      </w:r>
      <w:r w:rsidRPr="001200CE">
        <w:rPr>
          <w:color w:val="000000" w:themeColor="text1"/>
          <w:sz w:val="20"/>
          <w:szCs w:val="18"/>
          <w:u w:val="single"/>
        </w:rPr>
        <w:t xml:space="preserve">                                     2                                                                                                              </w:t>
      </w:r>
      <w:r w:rsidRPr="001200CE">
        <w:rPr>
          <w:color w:val="000000" w:themeColor="text1"/>
          <w:sz w:val="20"/>
          <w:szCs w:val="18"/>
        </w:rPr>
        <w:t>шт.</w:t>
      </w:r>
    </w:p>
    <w:p w:rsidR="00E54F2E" w:rsidRPr="001200CE" w:rsidRDefault="00E54F2E" w:rsidP="00E54F2E">
      <w:pPr>
        <w:ind w:firstLine="284"/>
        <w:rPr>
          <w:color w:val="000000" w:themeColor="text1"/>
          <w:sz w:val="20"/>
          <w:szCs w:val="18"/>
        </w:rPr>
      </w:pPr>
      <w:r w:rsidRPr="001200CE">
        <w:rPr>
          <w:color w:val="000000" w:themeColor="text1"/>
          <w:sz w:val="20"/>
          <w:szCs w:val="18"/>
        </w:rPr>
        <w:t>21. Уборочная площадь лестниц (включая межквартирные лестничные площадки) _______</w:t>
      </w:r>
      <w:r w:rsidR="00500DB1">
        <w:rPr>
          <w:color w:val="000000" w:themeColor="text1"/>
          <w:sz w:val="20"/>
          <w:szCs w:val="18"/>
        </w:rPr>
        <w:t>87</w:t>
      </w:r>
      <w:r w:rsidRPr="001200CE">
        <w:rPr>
          <w:color w:val="000000" w:themeColor="text1"/>
          <w:sz w:val="20"/>
          <w:szCs w:val="18"/>
        </w:rPr>
        <w:t>____________ кв. м</w:t>
      </w:r>
    </w:p>
    <w:p w:rsidR="00E54F2E" w:rsidRPr="001200CE" w:rsidRDefault="00E54F2E" w:rsidP="00E54F2E">
      <w:pPr>
        <w:ind w:firstLine="284"/>
        <w:rPr>
          <w:color w:val="000000" w:themeColor="text1"/>
          <w:sz w:val="20"/>
          <w:szCs w:val="18"/>
        </w:rPr>
      </w:pPr>
      <w:r w:rsidRPr="001200CE">
        <w:rPr>
          <w:color w:val="000000" w:themeColor="text1"/>
          <w:sz w:val="20"/>
          <w:szCs w:val="18"/>
        </w:rPr>
        <w:t>22. Уборочная площадь общих коридоров ________________</w:t>
      </w:r>
      <w:r w:rsidR="000B564C" w:rsidRPr="001200CE">
        <w:rPr>
          <w:color w:val="000000" w:themeColor="text1"/>
          <w:sz w:val="20"/>
          <w:szCs w:val="18"/>
        </w:rPr>
        <w:t>-</w:t>
      </w:r>
      <w:r w:rsidRPr="001200CE">
        <w:rPr>
          <w:color w:val="000000" w:themeColor="text1"/>
          <w:sz w:val="20"/>
          <w:szCs w:val="18"/>
        </w:rPr>
        <w:t>_____________________________________кв. м</w:t>
      </w:r>
    </w:p>
    <w:p w:rsidR="00E54F2E" w:rsidRPr="001200CE" w:rsidRDefault="00E54F2E" w:rsidP="00E54F2E">
      <w:pPr>
        <w:ind w:firstLine="284"/>
        <w:rPr>
          <w:color w:val="000000" w:themeColor="text1"/>
          <w:sz w:val="20"/>
          <w:szCs w:val="18"/>
        </w:rPr>
      </w:pPr>
      <w:r w:rsidRPr="001200CE">
        <w:rPr>
          <w:color w:val="000000" w:themeColor="text1"/>
          <w:sz w:val="20"/>
          <w:szCs w:val="18"/>
        </w:rPr>
        <w:t>23. </w:t>
      </w:r>
      <w:proofErr w:type="gramStart"/>
      <w:r w:rsidRPr="001200CE">
        <w:rPr>
          <w:color w:val="000000" w:themeColor="text1"/>
          <w:sz w:val="20"/>
          <w:szCs w:val="18"/>
        </w:rPr>
        <w:t xml:space="preserve">Уборочная площадь других помещений общего пользования (включая технические этажи, чердаки, </w:t>
      </w:r>
      <w:proofErr w:type="gramEnd"/>
    </w:p>
    <w:p w:rsidR="00E54F2E" w:rsidRPr="001200CE" w:rsidRDefault="00E54F2E" w:rsidP="00E54F2E">
      <w:pPr>
        <w:ind w:firstLine="170"/>
        <w:rPr>
          <w:color w:val="000000" w:themeColor="text1"/>
          <w:sz w:val="20"/>
          <w:szCs w:val="18"/>
        </w:rPr>
      </w:pPr>
      <w:r w:rsidRPr="001200CE">
        <w:rPr>
          <w:color w:val="000000" w:themeColor="text1"/>
          <w:sz w:val="20"/>
          <w:szCs w:val="18"/>
        </w:rPr>
        <w:t>технические подвалы) _________________</w:t>
      </w:r>
      <w:r w:rsidR="000B564C" w:rsidRPr="001200CE">
        <w:rPr>
          <w:color w:val="000000" w:themeColor="text1"/>
          <w:sz w:val="20"/>
          <w:szCs w:val="18"/>
          <w:u w:val="single"/>
        </w:rPr>
        <w:t>-</w:t>
      </w:r>
      <w:r w:rsidRPr="001200CE">
        <w:rPr>
          <w:color w:val="000000" w:themeColor="text1"/>
          <w:sz w:val="20"/>
          <w:szCs w:val="18"/>
        </w:rPr>
        <w:t>___________________________________________________________кв. м</w:t>
      </w:r>
    </w:p>
    <w:p w:rsidR="00E54F2E" w:rsidRPr="001200CE" w:rsidRDefault="00E54F2E" w:rsidP="00E54F2E">
      <w:pPr>
        <w:ind w:firstLine="284"/>
        <w:rPr>
          <w:color w:val="000000" w:themeColor="text1"/>
          <w:sz w:val="20"/>
          <w:szCs w:val="18"/>
        </w:rPr>
      </w:pPr>
      <w:r w:rsidRPr="001200CE">
        <w:rPr>
          <w:color w:val="000000" w:themeColor="text1"/>
          <w:sz w:val="20"/>
          <w:szCs w:val="18"/>
        </w:rPr>
        <w:t xml:space="preserve">24. Площадь земельного участка, входящего в состав общего имущества многоквартирного дома  </w:t>
      </w:r>
      <w:proofErr w:type="gramStart"/>
      <w:r w:rsidR="000B564C" w:rsidRPr="001200CE">
        <w:rPr>
          <w:color w:val="000000" w:themeColor="text1"/>
          <w:sz w:val="20"/>
          <w:szCs w:val="18"/>
          <w:u w:val="single"/>
        </w:rPr>
        <w:t>-</w:t>
      </w:r>
      <w:r w:rsidRPr="001200CE">
        <w:rPr>
          <w:color w:val="000000" w:themeColor="text1"/>
          <w:sz w:val="20"/>
          <w:szCs w:val="18"/>
        </w:rPr>
        <w:t>к</w:t>
      </w:r>
      <w:proofErr w:type="gramEnd"/>
      <w:r w:rsidRPr="001200CE">
        <w:rPr>
          <w:color w:val="000000" w:themeColor="text1"/>
          <w:sz w:val="20"/>
          <w:szCs w:val="18"/>
        </w:rPr>
        <w:t>в. м</w:t>
      </w:r>
    </w:p>
    <w:p w:rsidR="00E54F2E" w:rsidRPr="001200CE" w:rsidRDefault="00E54F2E" w:rsidP="00E54F2E">
      <w:pPr>
        <w:ind w:firstLine="284"/>
        <w:rPr>
          <w:color w:val="000000" w:themeColor="text1"/>
          <w:sz w:val="20"/>
          <w:szCs w:val="18"/>
        </w:rPr>
      </w:pPr>
      <w:r w:rsidRPr="001200CE">
        <w:rPr>
          <w:color w:val="000000" w:themeColor="text1"/>
          <w:sz w:val="20"/>
          <w:szCs w:val="18"/>
        </w:rPr>
        <w:t xml:space="preserve">25. Кадастровый номер земельного участка (при его наличии) </w:t>
      </w:r>
      <w:r w:rsidR="000B564C" w:rsidRPr="001200CE">
        <w:rPr>
          <w:color w:val="000000" w:themeColor="text1"/>
          <w:sz w:val="20"/>
          <w:szCs w:val="18"/>
          <w:u w:val="single"/>
        </w:rPr>
        <w:t>-</w:t>
      </w:r>
      <w:r w:rsidRPr="001200CE">
        <w:rPr>
          <w:color w:val="000000" w:themeColor="text1"/>
          <w:sz w:val="20"/>
          <w:szCs w:val="18"/>
        </w:rPr>
        <w:t>__________________________________</w:t>
      </w:r>
    </w:p>
    <w:p w:rsidR="00E54F2E" w:rsidRPr="001200CE" w:rsidRDefault="00E54F2E" w:rsidP="00E54F2E">
      <w:pPr>
        <w:ind w:firstLine="284"/>
        <w:rPr>
          <w:color w:val="000000" w:themeColor="text1"/>
          <w:sz w:val="18"/>
          <w:szCs w:val="18"/>
        </w:rPr>
      </w:pPr>
    </w:p>
    <w:p w:rsidR="00E54F2E" w:rsidRPr="001200CE" w:rsidRDefault="00E54F2E" w:rsidP="00E54F2E">
      <w:pPr>
        <w:jc w:val="center"/>
        <w:rPr>
          <w:color w:val="000000" w:themeColor="text1"/>
          <w:sz w:val="22"/>
          <w:szCs w:val="18"/>
        </w:rPr>
      </w:pPr>
      <w:r w:rsidRPr="001200CE">
        <w:rPr>
          <w:color w:val="000000" w:themeColor="text1"/>
          <w:sz w:val="22"/>
          <w:szCs w:val="18"/>
        </w:rPr>
        <w:t>II. Техническое состояние многоквартирного дома, включая пристройки</w:t>
      </w:r>
    </w:p>
    <w:tbl>
      <w:tblPr>
        <w:tblpPr w:leftFromText="180" w:rightFromText="180" w:vertAnchor="text" w:horzAnchor="margin" w:tblpXSpec="center" w:tblpY="251"/>
        <w:tblW w:w="11165" w:type="dxa"/>
        <w:tblLayout w:type="fixed"/>
        <w:tblLook w:val="01E0"/>
      </w:tblPr>
      <w:tblGrid>
        <w:gridCol w:w="534"/>
        <w:gridCol w:w="425"/>
        <w:gridCol w:w="2268"/>
        <w:gridCol w:w="2977"/>
        <w:gridCol w:w="4961"/>
      </w:tblGrid>
      <w:tr w:rsidR="00E54F2E" w:rsidRPr="001200CE" w:rsidTr="00E54F2E">
        <w:trPr>
          <w:cantSplit/>
        </w:trPr>
        <w:tc>
          <w:tcPr>
            <w:tcW w:w="534" w:type="dxa"/>
            <w:tcBorders>
              <w:top w:val="single" w:sz="4" w:space="0" w:color="auto"/>
              <w:left w:val="single" w:sz="4" w:space="0" w:color="auto"/>
              <w:bottom w:val="single" w:sz="4" w:space="0" w:color="auto"/>
            </w:tcBorders>
            <w:vAlign w:val="center"/>
          </w:tcPr>
          <w:p w:rsidR="00E54F2E" w:rsidRPr="001200CE" w:rsidRDefault="00E54F2E" w:rsidP="00E54F2E">
            <w:pPr>
              <w:autoSpaceDE w:val="0"/>
              <w:autoSpaceDN w:val="0"/>
              <w:adjustRightInd w:val="0"/>
              <w:ind w:left="-142"/>
              <w:jc w:val="right"/>
              <w:rPr>
                <w:color w:val="000000" w:themeColor="text1"/>
                <w:sz w:val="18"/>
                <w:szCs w:val="18"/>
              </w:rPr>
            </w:pPr>
          </w:p>
        </w:tc>
        <w:tc>
          <w:tcPr>
            <w:tcW w:w="2693" w:type="dxa"/>
            <w:gridSpan w:val="2"/>
            <w:tcBorders>
              <w:top w:val="single" w:sz="4" w:space="0" w:color="auto"/>
              <w:left w:val="nil"/>
              <w:bottom w:val="single" w:sz="4" w:space="0" w:color="auto"/>
              <w:right w:val="single" w:sz="4" w:space="0" w:color="auto"/>
            </w:tcBorders>
            <w:vAlign w:val="center"/>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E54F2E" w:rsidRPr="001200CE" w:rsidRDefault="00E54F2E" w:rsidP="00E54F2E">
            <w:pPr>
              <w:pStyle w:val="aff0"/>
              <w:autoSpaceDE w:val="0"/>
              <w:autoSpaceDN w:val="0"/>
              <w:adjustRightInd w:val="0"/>
              <w:rPr>
                <w:color w:val="000000" w:themeColor="text1"/>
                <w:sz w:val="20"/>
                <w:lang w:val="ru-RU"/>
              </w:rPr>
            </w:pPr>
            <w:r w:rsidRPr="001200CE">
              <w:rPr>
                <w:color w:val="000000" w:themeColor="text1"/>
                <w:sz w:val="20"/>
                <w:lang w:val="ru-RU"/>
              </w:rPr>
              <w:t>Описание элементов (материал, конструкция или система, отделка и прочее)</w:t>
            </w:r>
          </w:p>
        </w:tc>
        <w:tc>
          <w:tcPr>
            <w:tcW w:w="4961" w:type="dxa"/>
            <w:tcBorders>
              <w:top w:val="single" w:sz="4" w:space="0" w:color="auto"/>
              <w:left w:val="single" w:sz="4" w:space="0" w:color="auto"/>
              <w:bottom w:val="single" w:sz="4" w:space="0" w:color="auto"/>
              <w:right w:val="single" w:sz="4" w:space="0" w:color="auto"/>
            </w:tcBorders>
            <w:vAlign w:val="center"/>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Техническое состояние элементов общего имущества многоквартирного дома</w:t>
            </w:r>
          </w:p>
        </w:tc>
      </w:tr>
      <w:tr w:rsidR="00E54F2E" w:rsidRPr="001200CE" w:rsidTr="00E54F2E">
        <w:trPr>
          <w:cantSplit/>
          <w:trHeight w:val="120"/>
        </w:trPr>
        <w:tc>
          <w:tcPr>
            <w:tcW w:w="534" w:type="dxa"/>
            <w:tcBorders>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1.</w:t>
            </w:r>
          </w:p>
        </w:tc>
        <w:tc>
          <w:tcPr>
            <w:tcW w:w="2693" w:type="dxa"/>
            <w:gridSpan w:val="2"/>
            <w:tcBorders>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Фундамент</w:t>
            </w:r>
          </w:p>
        </w:tc>
        <w:tc>
          <w:tcPr>
            <w:tcW w:w="2977" w:type="dxa"/>
            <w:tcBorders>
              <w:left w:val="single" w:sz="4" w:space="0" w:color="auto"/>
              <w:bottom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 xml:space="preserve">Сборные </w:t>
            </w:r>
            <w:proofErr w:type="gramStart"/>
            <w:r w:rsidRPr="001200CE">
              <w:rPr>
                <w:color w:val="000000" w:themeColor="text1"/>
                <w:sz w:val="20"/>
                <w:szCs w:val="20"/>
              </w:rPr>
              <w:t>ж\б</w:t>
            </w:r>
            <w:proofErr w:type="gramEnd"/>
            <w:r w:rsidRPr="001200CE">
              <w:rPr>
                <w:color w:val="000000" w:themeColor="text1"/>
                <w:sz w:val="20"/>
                <w:szCs w:val="20"/>
              </w:rPr>
              <w:t xml:space="preserve"> блоки</w:t>
            </w:r>
          </w:p>
        </w:tc>
        <w:tc>
          <w:tcPr>
            <w:tcW w:w="4961" w:type="dxa"/>
            <w:tcBorders>
              <w:left w:val="single" w:sz="4" w:space="0" w:color="auto"/>
              <w:bottom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Height w:val="337"/>
        </w:trPr>
        <w:tc>
          <w:tcPr>
            <w:tcW w:w="534" w:type="dxa"/>
            <w:tcBorders>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2.</w:t>
            </w:r>
          </w:p>
        </w:tc>
        <w:tc>
          <w:tcPr>
            <w:tcW w:w="2693" w:type="dxa"/>
            <w:gridSpan w:val="2"/>
            <w:tcBorders>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Наружные и внутренние капитальные стены</w:t>
            </w:r>
          </w:p>
        </w:tc>
        <w:tc>
          <w:tcPr>
            <w:tcW w:w="2977" w:type="dxa"/>
            <w:tcBorders>
              <w:left w:val="single" w:sz="4" w:space="0" w:color="auto"/>
              <w:bottom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кирпич</w:t>
            </w:r>
          </w:p>
        </w:tc>
        <w:tc>
          <w:tcPr>
            <w:tcW w:w="4961" w:type="dxa"/>
            <w:tcBorders>
              <w:left w:val="single" w:sz="4" w:space="0" w:color="auto"/>
              <w:bottom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Height w:val="87"/>
        </w:trPr>
        <w:tc>
          <w:tcPr>
            <w:tcW w:w="534" w:type="dxa"/>
            <w:tcBorders>
              <w:top w:val="single" w:sz="4" w:space="0" w:color="auto"/>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3.</w:t>
            </w:r>
          </w:p>
        </w:tc>
        <w:tc>
          <w:tcPr>
            <w:tcW w:w="2693" w:type="dxa"/>
            <w:gridSpan w:val="2"/>
            <w:tcBorders>
              <w:top w:val="single" w:sz="4" w:space="0" w:color="auto"/>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Гипсолитовые, кирпичные</w:t>
            </w:r>
          </w:p>
        </w:tc>
        <w:tc>
          <w:tcPr>
            <w:tcW w:w="4961" w:type="dxa"/>
            <w:tcBorders>
              <w:top w:val="single" w:sz="4" w:space="0" w:color="auto"/>
              <w:left w:val="single" w:sz="4" w:space="0" w:color="auto"/>
              <w:bottom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Pr>
        <w:tc>
          <w:tcPr>
            <w:tcW w:w="534" w:type="dxa"/>
            <w:vMerge w:val="restart"/>
            <w:tcBorders>
              <w:top w:val="single" w:sz="4" w:space="0" w:color="auto"/>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4.</w:t>
            </w:r>
          </w:p>
        </w:tc>
        <w:tc>
          <w:tcPr>
            <w:tcW w:w="2693" w:type="dxa"/>
            <w:gridSpan w:val="2"/>
            <w:tcBorders>
              <w:top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Перекрытия</w:t>
            </w:r>
          </w:p>
        </w:tc>
        <w:tc>
          <w:tcPr>
            <w:tcW w:w="2977"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Плиты ж\бетон</w:t>
            </w:r>
          </w:p>
        </w:tc>
        <w:tc>
          <w:tcPr>
            <w:tcW w:w="4961"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vAlign w:val="center"/>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чердачные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междуэтажные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Height w:val="112"/>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Height w:val="149"/>
        </w:trPr>
        <w:tc>
          <w:tcPr>
            <w:tcW w:w="534" w:type="dxa"/>
            <w:tcBorders>
              <w:top w:val="single" w:sz="4" w:space="0" w:color="auto"/>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5.</w:t>
            </w:r>
          </w:p>
        </w:tc>
        <w:tc>
          <w:tcPr>
            <w:tcW w:w="2693" w:type="dxa"/>
            <w:gridSpan w:val="2"/>
            <w:tcBorders>
              <w:top w:val="single" w:sz="4" w:space="0" w:color="auto"/>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E54F2E" w:rsidRPr="001200CE" w:rsidRDefault="00B85070" w:rsidP="00E54F2E">
            <w:pPr>
              <w:autoSpaceDE w:val="0"/>
              <w:autoSpaceDN w:val="0"/>
              <w:adjustRightInd w:val="0"/>
              <w:jc w:val="center"/>
              <w:rPr>
                <w:color w:val="000000" w:themeColor="text1"/>
                <w:sz w:val="20"/>
                <w:szCs w:val="20"/>
              </w:rPr>
            </w:pPr>
            <w:r>
              <w:rPr>
                <w:sz w:val="20"/>
                <w:szCs w:val="20"/>
              </w:rPr>
              <w:t>Плоская, рулонна</w:t>
            </w:r>
            <w:proofErr w:type="gramStart"/>
            <w:r>
              <w:rPr>
                <w:sz w:val="20"/>
                <w:szCs w:val="20"/>
              </w:rPr>
              <w:t>я(</w:t>
            </w:r>
            <w:proofErr w:type="gramEnd"/>
            <w:r>
              <w:rPr>
                <w:sz w:val="20"/>
                <w:szCs w:val="20"/>
              </w:rPr>
              <w:t>рубероид)</w:t>
            </w:r>
          </w:p>
        </w:tc>
        <w:tc>
          <w:tcPr>
            <w:tcW w:w="4961" w:type="dxa"/>
            <w:tcBorders>
              <w:top w:val="single" w:sz="4" w:space="0" w:color="auto"/>
              <w:left w:val="single" w:sz="4" w:space="0" w:color="auto"/>
              <w:bottom w:val="single" w:sz="4" w:space="0" w:color="auto"/>
              <w:right w:val="single" w:sz="4" w:space="0" w:color="auto"/>
            </w:tcBorders>
          </w:tcPr>
          <w:p w:rsidR="00E54F2E" w:rsidRPr="001200CE" w:rsidRDefault="00527B16" w:rsidP="00527B16">
            <w:pPr>
              <w:jc w:val="center"/>
              <w:rPr>
                <w:color w:val="000000" w:themeColor="text1"/>
                <w:sz w:val="20"/>
                <w:szCs w:val="20"/>
              </w:rPr>
            </w:pPr>
            <w:r>
              <w:rPr>
                <w:sz w:val="20"/>
                <w:szCs w:val="20"/>
              </w:rPr>
              <w:t>удовлетворительное</w:t>
            </w:r>
          </w:p>
        </w:tc>
      </w:tr>
      <w:tr w:rsidR="00E54F2E" w:rsidRPr="001200CE" w:rsidTr="00E54F2E">
        <w:trPr>
          <w:cantSplit/>
          <w:trHeight w:val="195"/>
        </w:trPr>
        <w:tc>
          <w:tcPr>
            <w:tcW w:w="534" w:type="dxa"/>
            <w:tcBorders>
              <w:top w:val="single" w:sz="4" w:space="0" w:color="auto"/>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6.</w:t>
            </w:r>
          </w:p>
        </w:tc>
        <w:tc>
          <w:tcPr>
            <w:tcW w:w="2693" w:type="dxa"/>
            <w:gridSpan w:val="2"/>
            <w:tcBorders>
              <w:top w:val="single" w:sz="4" w:space="0" w:color="auto"/>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 xml:space="preserve">Дощатые, </w:t>
            </w:r>
            <w:proofErr w:type="spellStart"/>
            <w:r w:rsidRPr="001200CE">
              <w:rPr>
                <w:color w:val="000000" w:themeColor="text1"/>
                <w:sz w:val="20"/>
                <w:szCs w:val="20"/>
              </w:rPr>
              <w:t>оргалит</w:t>
            </w:r>
            <w:proofErr w:type="spellEnd"/>
            <w:r w:rsidRPr="001200CE">
              <w:rPr>
                <w:color w:val="000000" w:themeColor="text1"/>
                <w:sz w:val="20"/>
                <w:szCs w:val="20"/>
              </w:rPr>
              <w:t xml:space="preserve"> окрашенные</w:t>
            </w:r>
          </w:p>
        </w:tc>
        <w:tc>
          <w:tcPr>
            <w:tcW w:w="4961" w:type="dxa"/>
            <w:tcBorders>
              <w:top w:val="single" w:sz="4" w:space="0" w:color="auto"/>
              <w:left w:val="single" w:sz="4" w:space="0" w:color="auto"/>
              <w:bottom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Pr>
        <w:tc>
          <w:tcPr>
            <w:tcW w:w="534" w:type="dxa"/>
            <w:vMerge w:val="restart"/>
            <w:tcBorders>
              <w:top w:val="single" w:sz="4" w:space="0" w:color="auto"/>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lastRenderedPageBreak/>
              <w:t>7.</w:t>
            </w:r>
          </w:p>
        </w:tc>
        <w:tc>
          <w:tcPr>
            <w:tcW w:w="2693" w:type="dxa"/>
            <w:gridSpan w:val="2"/>
            <w:tcBorders>
              <w:top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Проемы</w:t>
            </w:r>
          </w:p>
        </w:tc>
        <w:tc>
          <w:tcPr>
            <w:tcW w:w="2977"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Двойные створные</w:t>
            </w:r>
          </w:p>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простые</w:t>
            </w:r>
          </w:p>
        </w:tc>
        <w:tc>
          <w:tcPr>
            <w:tcW w:w="4961"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vAlign w:val="center"/>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Окна</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Height w:val="66"/>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двери</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rPr>
                <w:color w:val="000000" w:themeColor="text1"/>
                <w:sz w:val="20"/>
                <w:szCs w:val="20"/>
              </w:rPr>
            </w:pPr>
          </w:p>
        </w:tc>
      </w:tr>
      <w:tr w:rsidR="00E54F2E" w:rsidRPr="001200CE" w:rsidTr="00E54F2E">
        <w:trPr>
          <w:cantSplit/>
        </w:trPr>
        <w:tc>
          <w:tcPr>
            <w:tcW w:w="534" w:type="dxa"/>
            <w:vMerge w:val="restart"/>
            <w:tcBorders>
              <w:top w:val="single" w:sz="4" w:space="0" w:color="auto"/>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8.</w:t>
            </w:r>
          </w:p>
        </w:tc>
        <w:tc>
          <w:tcPr>
            <w:tcW w:w="2693" w:type="dxa"/>
            <w:gridSpan w:val="2"/>
            <w:tcBorders>
              <w:top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Отделка</w:t>
            </w:r>
          </w:p>
        </w:tc>
        <w:tc>
          <w:tcPr>
            <w:tcW w:w="2977"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vAlign w:val="center"/>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внутренняя</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Штукатурка, побелка, окраска</w:t>
            </w:r>
          </w:p>
        </w:tc>
        <w:tc>
          <w:tcPr>
            <w:tcW w:w="4961" w:type="dxa"/>
            <w:tcBorders>
              <w:left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val="restart"/>
            <w:tcBorders>
              <w:top w:val="single" w:sz="4" w:space="0" w:color="auto"/>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9.</w:t>
            </w:r>
          </w:p>
        </w:tc>
        <w:tc>
          <w:tcPr>
            <w:tcW w:w="2693" w:type="dxa"/>
            <w:gridSpan w:val="2"/>
            <w:tcBorders>
              <w:top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ванны напольные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Есть</w:t>
            </w: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электроплиты</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Есть</w:t>
            </w:r>
          </w:p>
        </w:tc>
        <w:tc>
          <w:tcPr>
            <w:tcW w:w="4961" w:type="dxa"/>
            <w:tcBorders>
              <w:left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телефонные сети и оборудование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Есть</w:t>
            </w: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Height w:val="252"/>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Вентиляция</w:t>
            </w:r>
          </w:p>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Есть</w:t>
            </w: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Height w:val="153"/>
        </w:trPr>
        <w:tc>
          <w:tcPr>
            <w:tcW w:w="534" w:type="dxa"/>
            <w:vMerge/>
            <w:tcBorders>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Borders>
              <w:bottom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left w:val="single" w:sz="4" w:space="0" w:color="auto"/>
              <w:bottom w:val="single" w:sz="4" w:space="0" w:color="auto"/>
              <w:right w:val="single" w:sz="4" w:space="0" w:color="auto"/>
            </w:tcBorders>
          </w:tcPr>
          <w:p w:rsidR="00E54F2E" w:rsidRPr="001200CE" w:rsidRDefault="00E54F2E" w:rsidP="00E54F2E">
            <w:pPr>
              <w:rPr>
                <w:color w:val="000000" w:themeColor="text1"/>
                <w:sz w:val="20"/>
                <w:szCs w:val="20"/>
              </w:rPr>
            </w:pPr>
          </w:p>
        </w:tc>
      </w:tr>
      <w:tr w:rsidR="00E54F2E" w:rsidRPr="001200CE" w:rsidTr="00E54F2E">
        <w:trPr>
          <w:cantSplit/>
        </w:trPr>
        <w:tc>
          <w:tcPr>
            <w:tcW w:w="534" w:type="dxa"/>
            <w:vMerge w:val="restart"/>
            <w:tcBorders>
              <w:top w:val="single" w:sz="4" w:space="0" w:color="auto"/>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10.</w:t>
            </w:r>
          </w:p>
        </w:tc>
        <w:tc>
          <w:tcPr>
            <w:tcW w:w="2693" w:type="dxa"/>
            <w:gridSpan w:val="2"/>
            <w:tcBorders>
              <w:top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top w:val="single" w:sz="4" w:space="0" w:color="auto"/>
              <w:left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Электроснабжение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Централизованное</w:t>
            </w:r>
          </w:p>
        </w:tc>
        <w:tc>
          <w:tcPr>
            <w:tcW w:w="4961" w:type="dxa"/>
            <w:tcBorders>
              <w:left w:val="single" w:sz="4" w:space="0" w:color="auto"/>
              <w:right w:val="single" w:sz="4" w:space="0" w:color="auto"/>
            </w:tcBorders>
          </w:tcPr>
          <w:p w:rsidR="00E54F2E" w:rsidRPr="001200CE" w:rsidRDefault="00E54F2E" w:rsidP="00E54F2E">
            <w:pPr>
              <w:rPr>
                <w:color w:val="000000" w:themeColor="text1"/>
                <w:sz w:val="20"/>
                <w:szCs w:val="20"/>
              </w:rPr>
            </w:pPr>
          </w:p>
        </w:tc>
      </w:tr>
      <w:tr w:rsidR="00E54F2E" w:rsidRPr="001200CE" w:rsidTr="00E54F2E">
        <w:trPr>
          <w:cantSplit/>
          <w:trHeight w:val="259"/>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водоснабжение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Централизованное</w:t>
            </w:r>
          </w:p>
        </w:tc>
        <w:tc>
          <w:tcPr>
            <w:tcW w:w="4961" w:type="dxa"/>
            <w:tcBorders>
              <w:left w:val="single" w:sz="4" w:space="0" w:color="auto"/>
              <w:right w:val="single" w:sz="4" w:space="0" w:color="auto"/>
            </w:tcBorders>
          </w:tcPr>
          <w:p w:rsidR="00E54F2E" w:rsidRPr="001200CE" w:rsidRDefault="00E54F2E" w:rsidP="00E54F2E">
            <w:pPr>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водоотведение</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Централизованное</w:t>
            </w: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отопление (от внешних котельных)</w:t>
            </w: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r w:rsidRPr="001200CE">
              <w:rPr>
                <w:color w:val="000000" w:themeColor="text1"/>
                <w:sz w:val="20"/>
                <w:szCs w:val="20"/>
              </w:rPr>
              <w:t>Централизованное</w:t>
            </w: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Height w:val="199"/>
        </w:trPr>
        <w:tc>
          <w:tcPr>
            <w:tcW w:w="534" w:type="dxa"/>
            <w:vMerge/>
            <w:tcBorders>
              <w:left w:val="single" w:sz="4" w:space="0" w:color="auto"/>
            </w:tcBorders>
          </w:tcPr>
          <w:p w:rsidR="00E54F2E" w:rsidRPr="001200CE" w:rsidRDefault="00E54F2E" w:rsidP="00E54F2E">
            <w:pPr>
              <w:autoSpaceDE w:val="0"/>
              <w:autoSpaceDN w:val="0"/>
              <w:adjustRightInd w:val="0"/>
              <w:jc w:val="right"/>
              <w:rPr>
                <w:color w:val="000000" w:themeColor="text1"/>
                <w:sz w:val="18"/>
                <w:szCs w:val="18"/>
              </w:rPr>
            </w:pPr>
          </w:p>
        </w:tc>
        <w:tc>
          <w:tcPr>
            <w:tcW w:w="425" w:type="dxa"/>
          </w:tcPr>
          <w:p w:rsidR="00E54F2E" w:rsidRPr="001200CE" w:rsidRDefault="00E54F2E" w:rsidP="00E54F2E">
            <w:pPr>
              <w:autoSpaceDE w:val="0"/>
              <w:autoSpaceDN w:val="0"/>
              <w:adjustRightInd w:val="0"/>
              <w:jc w:val="center"/>
              <w:rPr>
                <w:color w:val="000000" w:themeColor="text1"/>
                <w:sz w:val="20"/>
                <w:szCs w:val="20"/>
              </w:rPr>
            </w:pPr>
          </w:p>
        </w:tc>
        <w:tc>
          <w:tcPr>
            <w:tcW w:w="2268" w:type="dxa"/>
            <w:tcBorders>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c>
          <w:tcPr>
            <w:tcW w:w="2977" w:type="dxa"/>
            <w:tcBorders>
              <w:left w:val="single" w:sz="4" w:space="0" w:color="auto"/>
              <w:right w:val="single" w:sz="4" w:space="0" w:color="auto"/>
            </w:tcBorders>
          </w:tcPr>
          <w:p w:rsidR="00E54F2E" w:rsidRPr="001200CE" w:rsidRDefault="00E54F2E" w:rsidP="00E54F2E">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p>
        </w:tc>
      </w:tr>
      <w:tr w:rsidR="00E54F2E" w:rsidRPr="001200CE" w:rsidTr="00E54F2E">
        <w:trPr>
          <w:cantSplit/>
          <w:trHeight w:val="273"/>
        </w:trPr>
        <w:tc>
          <w:tcPr>
            <w:tcW w:w="534" w:type="dxa"/>
            <w:tcBorders>
              <w:top w:val="single" w:sz="4" w:space="0" w:color="auto"/>
              <w:left w:val="single" w:sz="4" w:space="0" w:color="auto"/>
              <w:bottom w:val="single" w:sz="4" w:space="0" w:color="auto"/>
            </w:tcBorders>
          </w:tcPr>
          <w:p w:rsidR="00E54F2E" w:rsidRPr="001200CE" w:rsidRDefault="00E54F2E" w:rsidP="00E54F2E">
            <w:pPr>
              <w:autoSpaceDE w:val="0"/>
              <w:autoSpaceDN w:val="0"/>
              <w:adjustRightInd w:val="0"/>
              <w:jc w:val="right"/>
              <w:rPr>
                <w:color w:val="000000" w:themeColor="text1"/>
                <w:sz w:val="18"/>
                <w:szCs w:val="18"/>
              </w:rPr>
            </w:pPr>
            <w:r w:rsidRPr="001200CE">
              <w:rPr>
                <w:color w:val="000000" w:themeColor="text1"/>
                <w:sz w:val="18"/>
                <w:szCs w:val="18"/>
              </w:rPr>
              <w:t>11.</w:t>
            </w:r>
          </w:p>
        </w:tc>
        <w:tc>
          <w:tcPr>
            <w:tcW w:w="2693" w:type="dxa"/>
            <w:gridSpan w:val="2"/>
            <w:tcBorders>
              <w:top w:val="single" w:sz="4" w:space="0" w:color="auto"/>
              <w:bottom w:val="single" w:sz="4" w:space="0" w:color="auto"/>
              <w:right w:val="single" w:sz="4" w:space="0" w:color="auto"/>
            </w:tcBorders>
          </w:tcPr>
          <w:p w:rsidR="00E54F2E" w:rsidRPr="001200CE" w:rsidRDefault="00E54F2E" w:rsidP="00E54F2E">
            <w:pPr>
              <w:autoSpaceDE w:val="0"/>
              <w:autoSpaceDN w:val="0"/>
              <w:adjustRightInd w:val="0"/>
              <w:rPr>
                <w:color w:val="000000" w:themeColor="text1"/>
                <w:sz w:val="20"/>
                <w:szCs w:val="20"/>
              </w:rPr>
            </w:pPr>
            <w:r w:rsidRPr="001200CE">
              <w:rPr>
                <w:color w:val="000000" w:themeColor="text1"/>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E54F2E" w:rsidRPr="001200CE" w:rsidRDefault="001200CE" w:rsidP="00E54F2E">
            <w:pPr>
              <w:autoSpaceDE w:val="0"/>
              <w:autoSpaceDN w:val="0"/>
              <w:adjustRightInd w:val="0"/>
              <w:jc w:val="center"/>
              <w:rPr>
                <w:color w:val="000000" w:themeColor="text1"/>
                <w:sz w:val="20"/>
                <w:szCs w:val="20"/>
              </w:rPr>
            </w:pPr>
            <w:r>
              <w:rPr>
                <w:color w:val="000000" w:themeColor="text1"/>
                <w:sz w:val="20"/>
                <w:szCs w:val="20"/>
              </w:rPr>
              <w:t>бетонное</w:t>
            </w:r>
          </w:p>
        </w:tc>
        <w:tc>
          <w:tcPr>
            <w:tcW w:w="4961" w:type="dxa"/>
            <w:tcBorders>
              <w:top w:val="single" w:sz="4" w:space="0" w:color="auto"/>
              <w:left w:val="single" w:sz="4" w:space="0" w:color="auto"/>
              <w:bottom w:val="single" w:sz="4" w:space="0" w:color="auto"/>
              <w:right w:val="single" w:sz="4" w:space="0" w:color="auto"/>
            </w:tcBorders>
          </w:tcPr>
          <w:p w:rsidR="00E54F2E" w:rsidRPr="001200CE" w:rsidRDefault="00527B16" w:rsidP="00527B16">
            <w:pPr>
              <w:autoSpaceDE w:val="0"/>
              <w:autoSpaceDN w:val="0"/>
              <w:adjustRightInd w:val="0"/>
              <w:jc w:val="center"/>
              <w:rPr>
                <w:color w:val="000000" w:themeColor="text1"/>
                <w:sz w:val="20"/>
                <w:szCs w:val="20"/>
              </w:rPr>
            </w:pPr>
            <w:r>
              <w:rPr>
                <w:sz w:val="20"/>
                <w:szCs w:val="20"/>
              </w:rPr>
              <w:t>удовлетворительное</w:t>
            </w:r>
          </w:p>
        </w:tc>
      </w:tr>
    </w:tbl>
    <w:p w:rsidR="00E54F2E" w:rsidRPr="001200CE" w:rsidRDefault="00E54F2E" w:rsidP="00E54F2E">
      <w:pPr>
        <w:pStyle w:val="13"/>
        <w:tabs>
          <w:tab w:val="left" w:pos="8460"/>
        </w:tabs>
        <w:spacing w:before="0" w:line="240" w:lineRule="auto"/>
        <w:ind w:firstLine="0"/>
        <w:rPr>
          <w:color w:val="000000" w:themeColor="text1"/>
          <w:sz w:val="20"/>
        </w:rPr>
      </w:pPr>
    </w:p>
    <w:p w:rsidR="00E54F2E" w:rsidRPr="001200CE" w:rsidRDefault="00E54F2E" w:rsidP="00E54F2E">
      <w:pPr>
        <w:pStyle w:val="13"/>
        <w:tabs>
          <w:tab w:val="left" w:pos="8460"/>
        </w:tabs>
        <w:spacing w:before="0" w:line="240" w:lineRule="auto"/>
        <w:ind w:firstLine="0"/>
        <w:rPr>
          <w:color w:val="000000" w:themeColor="text1"/>
          <w:sz w:val="20"/>
        </w:rPr>
      </w:pPr>
    </w:p>
    <w:p w:rsidR="00B627D5" w:rsidRDefault="00EC6057" w:rsidP="00B627D5">
      <w:pPr>
        <w:pStyle w:val="13"/>
        <w:tabs>
          <w:tab w:val="left" w:pos="8460"/>
        </w:tabs>
        <w:spacing w:before="0" w:line="240" w:lineRule="auto"/>
        <w:ind w:firstLine="0"/>
        <w:rPr>
          <w:sz w:val="20"/>
          <w:u w:val="single"/>
        </w:rPr>
      </w:pPr>
      <w:r>
        <w:rPr>
          <w:sz w:val="20"/>
          <w:u w:val="single"/>
        </w:rPr>
        <w:t xml:space="preserve">Главный </w:t>
      </w:r>
      <w:r w:rsidRPr="00D10B1A">
        <w:rPr>
          <w:sz w:val="20"/>
          <w:u w:val="single"/>
        </w:rPr>
        <w:t>специалист</w:t>
      </w:r>
      <w:r w:rsidR="00B627D5">
        <w:rPr>
          <w:sz w:val="20"/>
          <w:u w:val="single"/>
        </w:rPr>
        <w:t xml:space="preserve"> отдела жизнеобеспечения,</w:t>
      </w:r>
    </w:p>
    <w:p w:rsidR="00B627D5" w:rsidRPr="00A90A37" w:rsidRDefault="00B627D5" w:rsidP="00B627D5">
      <w:pPr>
        <w:pStyle w:val="13"/>
        <w:tabs>
          <w:tab w:val="left" w:pos="8460"/>
        </w:tabs>
        <w:spacing w:before="0" w:line="240" w:lineRule="auto"/>
        <w:ind w:firstLine="0"/>
        <w:jc w:val="left"/>
        <w:rPr>
          <w:sz w:val="16"/>
          <w:szCs w:val="16"/>
        </w:rPr>
      </w:pPr>
      <w:proofErr w:type="gramStart"/>
      <w:r>
        <w:rPr>
          <w:sz w:val="16"/>
          <w:szCs w:val="16"/>
        </w:rPr>
        <w:t>(должность, Ф.И.О</w:t>
      </w:r>
      <w:r w:rsidRPr="00A577DD">
        <w:rPr>
          <w:sz w:val="16"/>
          <w:szCs w:val="16"/>
        </w:rPr>
        <w:t xml:space="preserve">. руководителя органа местного </w:t>
      </w:r>
      <w:proofErr w:type="gramEnd"/>
    </w:p>
    <w:p w:rsidR="00B627D5" w:rsidRDefault="00B627D5" w:rsidP="00B627D5">
      <w:pPr>
        <w:pStyle w:val="13"/>
        <w:tabs>
          <w:tab w:val="left" w:pos="8460"/>
        </w:tabs>
        <w:spacing w:before="0" w:line="240" w:lineRule="auto"/>
        <w:ind w:firstLine="0"/>
        <w:rPr>
          <w:sz w:val="20"/>
          <w:u w:val="single"/>
        </w:rPr>
      </w:pPr>
      <w:r>
        <w:rPr>
          <w:sz w:val="20"/>
          <w:u w:val="single"/>
        </w:rPr>
        <w:t>администрации</w:t>
      </w:r>
    </w:p>
    <w:p w:rsidR="00B627D5" w:rsidRPr="00A90A37" w:rsidRDefault="00B627D5" w:rsidP="00B627D5">
      <w:pPr>
        <w:pStyle w:val="13"/>
        <w:tabs>
          <w:tab w:val="left" w:pos="8460"/>
        </w:tabs>
        <w:spacing w:before="0" w:line="240" w:lineRule="auto"/>
        <w:ind w:firstLine="0"/>
        <w:jc w:val="left"/>
        <w:rPr>
          <w:sz w:val="16"/>
          <w:szCs w:val="16"/>
        </w:rPr>
      </w:pPr>
      <w:r w:rsidRPr="00A577DD">
        <w:rPr>
          <w:sz w:val="16"/>
          <w:szCs w:val="16"/>
        </w:rPr>
        <w:t>самоуправления, уполномоченного устанавливать</w:t>
      </w:r>
    </w:p>
    <w:p w:rsidR="00B627D5" w:rsidRPr="00A577DD" w:rsidRDefault="00B627D5" w:rsidP="00B627D5">
      <w:pPr>
        <w:pStyle w:val="13"/>
        <w:tabs>
          <w:tab w:val="left" w:pos="8460"/>
        </w:tabs>
        <w:spacing w:before="0" w:line="240" w:lineRule="auto"/>
        <w:ind w:firstLine="0"/>
        <w:rPr>
          <w:sz w:val="20"/>
        </w:rPr>
      </w:pPr>
      <w:r>
        <w:rPr>
          <w:sz w:val="20"/>
          <w:u w:val="single"/>
        </w:rPr>
        <w:t>Черниговского района</w:t>
      </w:r>
    </w:p>
    <w:p w:rsidR="00B627D5" w:rsidRPr="00A577DD" w:rsidRDefault="00B627D5" w:rsidP="00B627D5">
      <w:pPr>
        <w:pStyle w:val="13"/>
        <w:tabs>
          <w:tab w:val="left" w:pos="8460"/>
        </w:tabs>
        <w:spacing w:before="0" w:line="240" w:lineRule="auto"/>
        <w:ind w:firstLine="0"/>
        <w:rPr>
          <w:sz w:val="16"/>
          <w:szCs w:val="16"/>
        </w:rPr>
      </w:pPr>
      <w:r w:rsidRPr="00A577DD">
        <w:rPr>
          <w:sz w:val="16"/>
          <w:szCs w:val="16"/>
        </w:rPr>
        <w:t xml:space="preserve">техническое состояние многоквартирного дома, </w:t>
      </w:r>
    </w:p>
    <w:p w:rsidR="00B627D5" w:rsidRPr="00717931" w:rsidRDefault="00B627D5" w:rsidP="00B627D5">
      <w:pPr>
        <w:pStyle w:val="13"/>
        <w:tabs>
          <w:tab w:val="left" w:pos="8460"/>
        </w:tabs>
        <w:spacing w:before="0" w:line="240" w:lineRule="auto"/>
        <w:ind w:firstLine="0"/>
        <w:rPr>
          <w:sz w:val="20"/>
          <w:u w:val="single"/>
        </w:rPr>
      </w:pPr>
      <w:r w:rsidRPr="00A577DD">
        <w:rPr>
          <w:sz w:val="16"/>
          <w:szCs w:val="16"/>
        </w:rPr>
        <w:t xml:space="preserve">__________________________________________                                          </w:t>
      </w:r>
      <w:r>
        <w:rPr>
          <w:sz w:val="16"/>
          <w:szCs w:val="16"/>
        </w:rPr>
        <w:t xml:space="preserve">________________________                                             </w:t>
      </w:r>
      <w:r w:rsidR="007607FB">
        <w:rPr>
          <w:sz w:val="16"/>
          <w:szCs w:val="16"/>
        </w:rPr>
        <w:t>Н.С. Лаврик</w:t>
      </w:r>
    </w:p>
    <w:p w:rsidR="00B627D5" w:rsidRDefault="00B627D5" w:rsidP="00B627D5">
      <w:pPr>
        <w:pStyle w:val="13"/>
        <w:tabs>
          <w:tab w:val="left" w:pos="8460"/>
        </w:tabs>
        <w:spacing w:before="0" w:line="240" w:lineRule="auto"/>
        <w:ind w:firstLine="0"/>
        <w:rPr>
          <w:sz w:val="20"/>
          <w:vertAlign w:val="superscript"/>
        </w:rPr>
      </w:pPr>
      <w:r w:rsidRPr="00A577DD">
        <w:rPr>
          <w:sz w:val="16"/>
          <w:szCs w:val="16"/>
        </w:rPr>
        <w:t xml:space="preserve">являющегося объектом конкурса)        </w:t>
      </w:r>
      <w:r w:rsidRPr="00A577DD">
        <w:rPr>
          <w:sz w:val="20"/>
          <w:vertAlign w:val="superscript"/>
        </w:rPr>
        <w:t xml:space="preserve">                                                                                               (подпись)                                        </w:t>
      </w:r>
      <w:r>
        <w:rPr>
          <w:sz w:val="20"/>
          <w:vertAlign w:val="superscript"/>
        </w:rPr>
        <w:t xml:space="preserve">                                (Ф.И.О</w:t>
      </w:r>
      <w:r w:rsidRPr="00A577DD">
        <w:rPr>
          <w:sz w:val="20"/>
          <w:vertAlign w:val="superscript"/>
        </w:rPr>
        <w:t>.)</w:t>
      </w:r>
    </w:p>
    <w:p w:rsidR="00B627D5" w:rsidRDefault="00B627D5" w:rsidP="00B627D5">
      <w:pPr>
        <w:pStyle w:val="13"/>
        <w:tabs>
          <w:tab w:val="left" w:pos="8460"/>
        </w:tabs>
        <w:spacing w:before="0" w:line="240" w:lineRule="auto"/>
        <w:ind w:firstLine="0"/>
        <w:rPr>
          <w:sz w:val="20"/>
          <w:vertAlign w:val="superscript"/>
        </w:rPr>
      </w:pPr>
    </w:p>
    <w:p w:rsidR="00B627D5" w:rsidRPr="00553DCD" w:rsidRDefault="00B627D5" w:rsidP="00B627D5">
      <w:pPr>
        <w:pStyle w:val="13"/>
        <w:tabs>
          <w:tab w:val="left" w:pos="8460"/>
        </w:tabs>
        <w:spacing w:before="0" w:line="240" w:lineRule="auto"/>
        <w:ind w:firstLine="0"/>
        <w:rPr>
          <w:sz w:val="20"/>
          <w:vertAlign w:val="superscript"/>
        </w:rPr>
      </w:pPr>
    </w:p>
    <w:p w:rsidR="00B627D5" w:rsidRPr="00A577DD" w:rsidRDefault="00B627D5" w:rsidP="00B627D5">
      <w:pPr>
        <w:tabs>
          <w:tab w:val="left" w:pos="567"/>
          <w:tab w:val="left" w:pos="1134"/>
          <w:tab w:val="left" w:pos="1418"/>
        </w:tabs>
        <w:rPr>
          <w:sz w:val="20"/>
        </w:rPr>
      </w:pPr>
      <w:r>
        <w:rPr>
          <w:sz w:val="20"/>
        </w:rPr>
        <w:t>«_____»</w:t>
      </w:r>
      <w:r w:rsidR="00887FC6">
        <w:rPr>
          <w:sz w:val="20"/>
        </w:rPr>
        <w:t xml:space="preserve"> ______________ 2021</w:t>
      </w:r>
      <w:r w:rsidRPr="00A577DD">
        <w:rPr>
          <w:sz w:val="20"/>
        </w:rPr>
        <w:t> г.</w:t>
      </w:r>
    </w:p>
    <w:p w:rsidR="00B627D5" w:rsidRDefault="00B627D5" w:rsidP="00B627D5">
      <w:pPr>
        <w:tabs>
          <w:tab w:val="left" w:pos="567"/>
          <w:tab w:val="left" w:pos="1134"/>
          <w:tab w:val="left" w:pos="1418"/>
        </w:tabs>
        <w:rPr>
          <w:sz w:val="20"/>
        </w:rPr>
      </w:pPr>
      <w:r>
        <w:rPr>
          <w:sz w:val="20"/>
        </w:rPr>
        <w:tab/>
      </w:r>
      <w:r>
        <w:rPr>
          <w:sz w:val="20"/>
        </w:rPr>
        <w:tab/>
      </w:r>
      <w:r w:rsidRPr="00A577DD">
        <w:rPr>
          <w:sz w:val="20"/>
        </w:rPr>
        <w:t>М.П.</w:t>
      </w:r>
    </w:p>
    <w:p w:rsidR="00B627D5" w:rsidRDefault="00B627D5" w:rsidP="00B627D5">
      <w:pPr>
        <w:tabs>
          <w:tab w:val="left" w:pos="567"/>
          <w:tab w:val="left" w:pos="1134"/>
          <w:tab w:val="left" w:pos="1418"/>
        </w:tabs>
        <w:rPr>
          <w:sz w:val="20"/>
        </w:rPr>
      </w:pPr>
    </w:p>
    <w:p w:rsidR="00717931" w:rsidRDefault="00717931" w:rsidP="00717931">
      <w:pPr>
        <w:tabs>
          <w:tab w:val="left" w:pos="567"/>
          <w:tab w:val="left" w:pos="1134"/>
          <w:tab w:val="left" w:pos="1418"/>
        </w:tabs>
        <w:rPr>
          <w:sz w:val="20"/>
        </w:rPr>
      </w:pPr>
    </w:p>
    <w:p w:rsidR="00717931" w:rsidRPr="002F426C" w:rsidRDefault="00717931" w:rsidP="00717931">
      <w:pPr>
        <w:tabs>
          <w:tab w:val="left" w:pos="540"/>
        </w:tabs>
        <w:jc w:val="center"/>
        <w:rPr>
          <w:color w:val="0D0D0D" w:themeColor="text1" w:themeTint="F2"/>
          <w:sz w:val="32"/>
          <w:szCs w:val="32"/>
        </w:rPr>
      </w:pPr>
    </w:p>
    <w:p w:rsidR="00717931" w:rsidRDefault="00717931" w:rsidP="00717931">
      <w:pPr>
        <w:tabs>
          <w:tab w:val="left" w:pos="540"/>
        </w:tabs>
        <w:jc w:val="center"/>
        <w:rPr>
          <w:color w:val="FF0000"/>
          <w:sz w:val="32"/>
          <w:szCs w:val="32"/>
        </w:rPr>
      </w:pPr>
    </w:p>
    <w:p w:rsidR="00E54F2E" w:rsidRDefault="00E54F2E" w:rsidP="00E54F2E">
      <w:pPr>
        <w:tabs>
          <w:tab w:val="left" w:pos="567"/>
          <w:tab w:val="left" w:pos="1134"/>
          <w:tab w:val="left" w:pos="1418"/>
        </w:tabs>
        <w:rPr>
          <w:sz w:val="20"/>
        </w:rPr>
      </w:pPr>
    </w:p>
    <w:p w:rsidR="009E21A0" w:rsidRDefault="009E21A0" w:rsidP="009E21A0">
      <w:pPr>
        <w:tabs>
          <w:tab w:val="left" w:pos="540"/>
        </w:tabs>
        <w:jc w:val="center"/>
        <w:rPr>
          <w:color w:val="FF0000"/>
          <w:sz w:val="32"/>
          <w:szCs w:val="32"/>
        </w:rPr>
      </w:pPr>
    </w:p>
    <w:p w:rsidR="00770F0E" w:rsidRDefault="00770F0E" w:rsidP="009E21A0">
      <w:pPr>
        <w:tabs>
          <w:tab w:val="left" w:pos="540"/>
        </w:tabs>
        <w:jc w:val="center"/>
        <w:rPr>
          <w:color w:val="FF0000"/>
          <w:sz w:val="32"/>
          <w:szCs w:val="32"/>
        </w:rPr>
      </w:pPr>
    </w:p>
    <w:p w:rsidR="00770F0E" w:rsidRDefault="00770F0E" w:rsidP="009E21A0">
      <w:pPr>
        <w:tabs>
          <w:tab w:val="left" w:pos="540"/>
        </w:tabs>
        <w:jc w:val="center"/>
        <w:rPr>
          <w:color w:val="FF0000"/>
          <w:sz w:val="32"/>
          <w:szCs w:val="32"/>
        </w:rPr>
      </w:pPr>
    </w:p>
    <w:p w:rsidR="00770F0E" w:rsidRDefault="00770F0E" w:rsidP="009E21A0">
      <w:pPr>
        <w:tabs>
          <w:tab w:val="left" w:pos="540"/>
        </w:tabs>
        <w:jc w:val="center"/>
        <w:rPr>
          <w:color w:val="FF0000"/>
          <w:sz w:val="32"/>
          <w:szCs w:val="32"/>
        </w:rPr>
      </w:pPr>
    </w:p>
    <w:p w:rsidR="00770F0E" w:rsidRDefault="00770F0E" w:rsidP="009E21A0">
      <w:pPr>
        <w:tabs>
          <w:tab w:val="left" w:pos="540"/>
        </w:tabs>
        <w:jc w:val="center"/>
        <w:rPr>
          <w:color w:val="FF0000"/>
          <w:sz w:val="32"/>
          <w:szCs w:val="32"/>
        </w:rPr>
      </w:pPr>
    </w:p>
    <w:p w:rsidR="001219A3" w:rsidRDefault="001219A3" w:rsidP="007607FB">
      <w:pPr>
        <w:tabs>
          <w:tab w:val="left" w:pos="540"/>
        </w:tabs>
        <w:ind w:firstLine="4320"/>
        <w:jc w:val="right"/>
        <w:rPr>
          <w:b/>
          <w:color w:val="000000" w:themeColor="text1"/>
        </w:rPr>
      </w:pPr>
    </w:p>
    <w:p w:rsidR="001219A3" w:rsidRDefault="001219A3" w:rsidP="007607FB">
      <w:pPr>
        <w:tabs>
          <w:tab w:val="left" w:pos="540"/>
        </w:tabs>
        <w:ind w:firstLine="4320"/>
        <w:jc w:val="right"/>
        <w:rPr>
          <w:b/>
          <w:color w:val="000000" w:themeColor="text1"/>
        </w:rPr>
      </w:pPr>
    </w:p>
    <w:p w:rsidR="001219A3" w:rsidRDefault="001219A3" w:rsidP="007607FB">
      <w:pPr>
        <w:tabs>
          <w:tab w:val="left" w:pos="540"/>
        </w:tabs>
        <w:ind w:firstLine="4320"/>
        <w:jc w:val="right"/>
        <w:rPr>
          <w:b/>
          <w:color w:val="000000" w:themeColor="text1"/>
        </w:rPr>
      </w:pPr>
    </w:p>
    <w:p w:rsidR="001219A3" w:rsidRDefault="001219A3" w:rsidP="007607FB">
      <w:pPr>
        <w:tabs>
          <w:tab w:val="left" w:pos="540"/>
        </w:tabs>
        <w:ind w:firstLine="4320"/>
        <w:jc w:val="right"/>
        <w:rPr>
          <w:b/>
          <w:color w:val="000000" w:themeColor="text1"/>
        </w:rPr>
      </w:pPr>
    </w:p>
    <w:p w:rsidR="001F63C6" w:rsidRPr="00087FDF" w:rsidRDefault="001F63C6" w:rsidP="007607FB">
      <w:pPr>
        <w:tabs>
          <w:tab w:val="left" w:pos="540"/>
        </w:tabs>
        <w:ind w:firstLine="4320"/>
        <w:jc w:val="right"/>
        <w:rPr>
          <w:b/>
          <w:color w:val="000000" w:themeColor="text1"/>
        </w:rPr>
      </w:pPr>
      <w:r w:rsidRPr="00087FDF">
        <w:rPr>
          <w:b/>
          <w:color w:val="000000" w:themeColor="text1"/>
        </w:rPr>
        <w:t>Утверждаю:</w:t>
      </w:r>
    </w:p>
    <w:p w:rsidR="00D4640F" w:rsidRDefault="00D4640F" w:rsidP="00D4640F">
      <w:pPr>
        <w:pStyle w:val="13"/>
        <w:tabs>
          <w:tab w:val="left" w:pos="8460"/>
        </w:tabs>
        <w:spacing w:before="0" w:line="240" w:lineRule="auto"/>
        <w:ind w:firstLine="0"/>
        <w:jc w:val="right"/>
        <w:rPr>
          <w:sz w:val="20"/>
          <w:u w:val="single"/>
        </w:rPr>
      </w:pPr>
      <w:r>
        <w:rPr>
          <w:sz w:val="20"/>
          <w:u w:val="single"/>
        </w:rPr>
        <w:lastRenderedPageBreak/>
        <w:t xml:space="preserve"> </w:t>
      </w:r>
      <w:r w:rsidR="001219A3">
        <w:rPr>
          <w:sz w:val="20"/>
          <w:u w:val="single"/>
        </w:rPr>
        <w:t>И.о. Заместителя</w:t>
      </w:r>
      <w:r>
        <w:rPr>
          <w:sz w:val="20"/>
          <w:u w:val="single"/>
        </w:rPr>
        <w:t xml:space="preserve"> главы </w:t>
      </w:r>
    </w:p>
    <w:p w:rsidR="00D4640F" w:rsidRDefault="00D4640F" w:rsidP="00D4640F">
      <w:pPr>
        <w:pStyle w:val="13"/>
        <w:tabs>
          <w:tab w:val="left" w:pos="8460"/>
        </w:tabs>
        <w:spacing w:before="0" w:line="240" w:lineRule="auto"/>
        <w:ind w:firstLine="0"/>
        <w:jc w:val="right"/>
        <w:rPr>
          <w:sz w:val="20"/>
          <w:u w:val="single"/>
        </w:rPr>
      </w:pPr>
      <w:r>
        <w:rPr>
          <w:sz w:val="20"/>
          <w:u w:val="single"/>
        </w:rPr>
        <w:t>администрации Черниговского района</w:t>
      </w:r>
    </w:p>
    <w:p w:rsidR="00D4640F" w:rsidRPr="00A55492" w:rsidRDefault="00D4640F" w:rsidP="00D4640F">
      <w:pPr>
        <w:pStyle w:val="13"/>
        <w:tabs>
          <w:tab w:val="left" w:pos="8460"/>
        </w:tabs>
        <w:spacing w:before="0" w:line="240" w:lineRule="auto"/>
        <w:ind w:firstLine="0"/>
        <w:jc w:val="right"/>
        <w:rPr>
          <w:sz w:val="20"/>
        </w:rPr>
      </w:pPr>
      <w:r>
        <w:rPr>
          <w:sz w:val="20"/>
        </w:rPr>
        <w:t xml:space="preserve">______________ </w:t>
      </w:r>
      <w:r w:rsidR="001219A3">
        <w:rPr>
          <w:sz w:val="20"/>
        </w:rPr>
        <w:t xml:space="preserve"> И.И. Кононенко</w:t>
      </w:r>
    </w:p>
    <w:p w:rsidR="001219A3" w:rsidRDefault="001219A3" w:rsidP="001219A3">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1219A3" w:rsidRDefault="001219A3" w:rsidP="001219A3">
      <w:pPr>
        <w:jc w:val="right"/>
        <w:rPr>
          <w:color w:val="000000" w:themeColor="text1"/>
          <w:sz w:val="16"/>
          <w:szCs w:val="16"/>
        </w:rPr>
      </w:pPr>
      <w:r w:rsidRPr="00A577DD">
        <w:rPr>
          <w:sz w:val="16"/>
          <w:szCs w:val="16"/>
        </w:rPr>
        <w:t>самоуправления, уполномоченного устанавливать</w:t>
      </w:r>
    </w:p>
    <w:p w:rsidR="001219A3" w:rsidRPr="00087FDF" w:rsidRDefault="001219A3" w:rsidP="001219A3">
      <w:pPr>
        <w:jc w:val="right"/>
        <w:rPr>
          <w:color w:val="000000" w:themeColor="text1"/>
          <w:sz w:val="16"/>
          <w:szCs w:val="16"/>
        </w:rPr>
      </w:pPr>
      <w:r w:rsidRPr="00087FDF">
        <w:rPr>
          <w:color w:val="000000" w:themeColor="text1"/>
          <w:sz w:val="16"/>
          <w:szCs w:val="16"/>
        </w:rPr>
        <w:t>являющегося   организатором   конкурса)</w:t>
      </w:r>
    </w:p>
    <w:p w:rsidR="001F63C6" w:rsidRPr="00087FDF" w:rsidRDefault="001F63C6" w:rsidP="007607FB">
      <w:pPr>
        <w:jc w:val="right"/>
        <w:rPr>
          <w:color w:val="000000" w:themeColor="text1"/>
          <w:sz w:val="16"/>
          <w:szCs w:val="16"/>
        </w:rPr>
      </w:pPr>
    </w:p>
    <w:p w:rsidR="001F63C6" w:rsidRDefault="001F63C6" w:rsidP="00D10B1A">
      <w:pPr>
        <w:spacing w:line="240" w:lineRule="atLeast"/>
        <w:jc w:val="center"/>
        <w:rPr>
          <w:color w:val="000000" w:themeColor="text1"/>
        </w:rPr>
      </w:pPr>
    </w:p>
    <w:p w:rsidR="001F63C6" w:rsidRDefault="001F63C6" w:rsidP="00D10B1A">
      <w:pPr>
        <w:spacing w:line="240" w:lineRule="atLeast"/>
        <w:jc w:val="center"/>
        <w:rPr>
          <w:color w:val="000000" w:themeColor="text1"/>
        </w:rPr>
      </w:pPr>
    </w:p>
    <w:p w:rsidR="00D10B1A" w:rsidRPr="00087FDF" w:rsidRDefault="00D10B1A" w:rsidP="00D10B1A">
      <w:pPr>
        <w:spacing w:line="240" w:lineRule="atLeast"/>
        <w:jc w:val="center"/>
        <w:rPr>
          <w:b/>
          <w:caps/>
          <w:color w:val="000000" w:themeColor="text1"/>
        </w:rPr>
      </w:pPr>
      <w:r>
        <w:rPr>
          <w:color w:val="000000" w:themeColor="text1"/>
        </w:rPr>
        <w:t xml:space="preserve"> «__» __________</w:t>
      </w:r>
      <w:r w:rsidR="00887FC6">
        <w:rPr>
          <w:color w:val="000000" w:themeColor="text1"/>
        </w:rPr>
        <w:t>___  2021</w:t>
      </w:r>
      <w:r w:rsidRPr="00087FDF">
        <w:rPr>
          <w:color w:val="000000" w:themeColor="text1"/>
        </w:rPr>
        <w:t xml:space="preserve"> г.</w:t>
      </w:r>
    </w:p>
    <w:p w:rsidR="009E21A0" w:rsidRPr="00087FDF" w:rsidRDefault="009E21A0" w:rsidP="009E21A0">
      <w:pPr>
        <w:tabs>
          <w:tab w:val="left" w:pos="540"/>
        </w:tabs>
        <w:ind w:firstLine="4320"/>
        <w:jc w:val="center"/>
        <w:rPr>
          <w:b/>
          <w:color w:val="000000" w:themeColor="text1"/>
          <w:sz w:val="18"/>
          <w:szCs w:val="18"/>
        </w:rPr>
      </w:pPr>
    </w:p>
    <w:p w:rsidR="009E21A0" w:rsidRDefault="009E21A0" w:rsidP="009E21A0">
      <w:pPr>
        <w:tabs>
          <w:tab w:val="left" w:pos="540"/>
        </w:tabs>
        <w:ind w:firstLine="4320"/>
        <w:jc w:val="center"/>
        <w:rPr>
          <w:b/>
          <w:sz w:val="18"/>
          <w:szCs w:val="18"/>
        </w:rPr>
      </w:pPr>
    </w:p>
    <w:p w:rsidR="009E21A0" w:rsidRPr="00A14CD1" w:rsidRDefault="009E21A0" w:rsidP="009E21A0">
      <w:pPr>
        <w:tabs>
          <w:tab w:val="left" w:pos="540"/>
        </w:tabs>
        <w:ind w:firstLine="4320"/>
        <w:jc w:val="center"/>
        <w:rPr>
          <w:b/>
          <w:sz w:val="18"/>
          <w:szCs w:val="18"/>
        </w:rPr>
      </w:pPr>
    </w:p>
    <w:p w:rsidR="009E21A0" w:rsidRPr="00C57EBE" w:rsidRDefault="009E21A0" w:rsidP="009E21A0">
      <w:pPr>
        <w:jc w:val="center"/>
        <w:rPr>
          <w:b/>
          <w:caps/>
          <w:color w:val="1D1B11" w:themeColor="background2" w:themeShade="1A"/>
          <w:sz w:val="22"/>
          <w:szCs w:val="18"/>
        </w:rPr>
      </w:pPr>
      <w:r w:rsidRPr="00C57EBE">
        <w:rPr>
          <w:b/>
          <w:caps/>
          <w:color w:val="1D1B11" w:themeColor="background2" w:themeShade="1A"/>
          <w:sz w:val="22"/>
          <w:szCs w:val="18"/>
        </w:rPr>
        <w:t>А к т</w:t>
      </w:r>
    </w:p>
    <w:p w:rsidR="009E21A0" w:rsidRPr="00343894" w:rsidRDefault="009E21A0" w:rsidP="009E21A0">
      <w:pPr>
        <w:jc w:val="center"/>
        <w:rPr>
          <w:b/>
          <w:caps/>
          <w:color w:val="FF0000"/>
          <w:sz w:val="22"/>
          <w:szCs w:val="18"/>
        </w:rPr>
      </w:pPr>
    </w:p>
    <w:p w:rsidR="009E21A0" w:rsidRPr="00217F97" w:rsidRDefault="009E21A0" w:rsidP="009E21A0">
      <w:pPr>
        <w:jc w:val="center"/>
        <w:rPr>
          <w:b/>
          <w:sz w:val="22"/>
          <w:szCs w:val="18"/>
        </w:rPr>
      </w:pPr>
      <w:r w:rsidRPr="00217F97">
        <w:rPr>
          <w:b/>
          <w:sz w:val="22"/>
          <w:szCs w:val="18"/>
        </w:rPr>
        <w:t>о состоянии общего имущества собственников помещений в многоквартирном доме, являющегося объектом конкурса</w:t>
      </w:r>
    </w:p>
    <w:p w:rsidR="009E21A0" w:rsidRPr="00217F97" w:rsidRDefault="009E21A0" w:rsidP="009E21A0">
      <w:pPr>
        <w:spacing w:before="120"/>
        <w:ind w:left="119" w:firstLine="709"/>
        <w:jc w:val="center"/>
        <w:rPr>
          <w:sz w:val="20"/>
          <w:szCs w:val="18"/>
        </w:rPr>
      </w:pPr>
      <w:r w:rsidRPr="00217F97">
        <w:rPr>
          <w:sz w:val="20"/>
          <w:szCs w:val="18"/>
          <w:lang w:val="en-US"/>
        </w:rPr>
        <w:t>I</w:t>
      </w:r>
      <w:r w:rsidRPr="00217F97">
        <w:rPr>
          <w:sz w:val="20"/>
          <w:szCs w:val="18"/>
        </w:rPr>
        <w:t>. Общие сведения о многоквартирном доме</w:t>
      </w:r>
    </w:p>
    <w:p w:rsidR="009E21A0" w:rsidRPr="00217F97" w:rsidRDefault="009E21A0" w:rsidP="009E21A0">
      <w:pPr>
        <w:tabs>
          <w:tab w:val="right" w:pos="9639"/>
        </w:tabs>
        <w:ind w:firstLine="284"/>
        <w:rPr>
          <w:sz w:val="20"/>
          <w:szCs w:val="18"/>
          <w:u w:val="single"/>
        </w:rPr>
      </w:pPr>
      <w:r w:rsidRPr="00217F97">
        <w:rPr>
          <w:sz w:val="20"/>
          <w:szCs w:val="18"/>
        </w:rPr>
        <w:t xml:space="preserve">1. Адрес многоквартирного </w:t>
      </w:r>
      <w:proofErr w:type="spellStart"/>
      <w:r w:rsidRPr="00217F97">
        <w:rPr>
          <w:sz w:val="20"/>
          <w:szCs w:val="18"/>
        </w:rPr>
        <w:t>дома</w:t>
      </w:r>
      <w:r>
        <w:rPr>
          <w:sz w:val="20"/>
          <w:szCs w:val="18"/>
          <w:u w:val="single"/>
        </w:rPr>
        <w:t>с</w:t>
      </w:r>
      <w:proofErr w:type="gramStart"/>
      <w:r>
        <w:rPr>
          <w:sz w:val="20"/>
          <w:szCs w:val="18"/>
          <w:u w:val="single"/>
        </w:rPr>
        <w:t>.С</w:t>
      </w:r>
      <w:proofErr w:type="gramEnd"/>
      <w:r>
        <w:rPr>
          <w:sz w:val="20"/>
          <w:szCs w:val="18"/>
          <w:u w:val="single"/>
        </w:rPr>
        <w:t>иний</w:t>
      </w:r>
      <w:proofErr w:type="spellEnd"/>
      <w:r>
        <w:rPr>
          <w:sz w:val="20"/>
          <w:szCs w:val="18"/>
          <w:u w:val="single"/>
        </w:rPr>
        <w:t xml:space="preserve"> Гай, ул. Советская,д.9</w:t>
      </w:r>
      <w:r w:rsidRPr="00217F97">
        <w:rPr>
          <w:sz w:val="20"/>
          <w:szCs w:val="18"/>
        </w:rPr>
        <w:t>_</w:t>
      </w:r>
    </w:p>
    <w:p w:rsidR="009E21A0" w:rsidRPr="00217F97" w:rsidRDefault="009E21A0" w:rsidP="009E21A0">
      <w:pPr>
        <w:tabs>
          <w:tab w:val="left" w:pos="7098"/>
          <w:tab w:val="right" w:pos="9638"/>
        </w:tabs>
        <w:ind w:firstLine="284"/>
        <w:rPr>
          <w:sz w:val="20"/>
          <w:szCs w:val="18"/>
          <w:u w:val="single"/>
        </w:rPr>
      </w:pPr>
      <w:r w:rsidRPr="00217F97">
        <w:rPr>
          <w:sz w:val="20"/>
          <w:szCs w:val="18"/>
        </w:rPr>
        <w:t xml:space="preserve">2. Кадастровый номер многоквартирного дома (при его наличии) </w:t>
      </w:r>
      <w:r w:rsidRPr="00217F97">
        <w:rPr>
          <w:sz w:val="20"/>
          <w:szCs w:val="18"/>
          <w:u w:val="single"/>
        </w:rPr>
        <w:tab/>
      </w:r>
      <w:r w:rsidRPr="0080448B">
        <w:rPr>
          <w:sz w:val="20"/>
          <w:szCs w:val="18"/>
          <w:u w:val="single"/>
        </w:rPr>
        <w:t>нет сведений</w:t>
      </w:r>
      <w:r w:rsidRPr="00217F97">
        <w:rPr>
          <w:sz w:val="20"/>
          <w:szCs w:val="18"/>
          <w:u w:val="single"/>
        </w:rPr>
        <w:tab/>
      </w:r>
    </w:p>
    <w:p w:rsidR="009E21A0" w:rsidRPr="00217F97" w:rsidRDefault="009E21A0" w:rsidP="009E21A0">
      <w:pPr>
        <w:tabs>
          <w:tab w:val="left" w:pos="4689"/>
          <w:tab w:val="right" w:pos="9638"/>
        </w:tabs>
        <w:ind w:firstLine="284"/>
        <w:rPr>
          <w:sz w:val="20"/>
          <w:szCs w:val="18"/>
          <w:u w:val="single"/>
        </w:rPr>
      </w:pPr>
      <w:r w:rsidRPr="00217F97">
        <w:rPr>
          <w:sz w:val="20"/>
          <w:szCs w:val="18"/>
        </w:rPr>
        <w:t xml:space="preserve">3. Серия, тип постройки </w:t>
      </w:r>
      <w:r w:rsidRPr="00217F97">
        <w:rPr>
          <w:sz w:val="20"/>
          <w:szCs w:val="18"/>
          <w:u w:val="single"/>
        </w:rPr>
        <w:tab/>
      </w:r>
      <w:r w:rsidRPr="0080448B">
        <w:rPr>
          <w:sz w:val="20"/>
          <w:szCs w:val="18"/>
          <w:u w:val="single"/>
        </w:rPr>
        <w:t>нет сведений</w:t>
      </w:r>
      <w:r w:rsidRPr="00217F97">
        <w:rPr>
          <w:sz w:val="20"/>
          <w:szCs w:val="18"/>
          <w:u w:val="single"/>
        </w:rPr>
        <w:tab/>
      </w:r>
    </w:p>
    <w:p w:rsidR="009E21A0" w:rsidRPr="00217F97" w:rsidRDefault="009E21A0" w:rsidP="009E21A0">
      <w:pPr>
        <w:tabs>
          <w:tab w:val="right" w:pos="9638"/>
        </w:tabs>
        <w:ind w:firstLine="284"/>
        <w:rPr>
          <w:sz w:val="20"/>
          <w:szCs w:val="18"/>
          <w:u w:val="single"/>
        </w:rPr>
      </w:pPr>
      <w:r w:rsidRPr="00217F97">
        <w:rPr>
          <w:sz w:val="20"/>
          <w:szCs w:val="18"/>
        </w:rPr>
        <w:t xml:space="preserve">4. Год постройки </w:t>
      </w:r>
      <w:r>
        <w:rPr>
          <w:sz w:val="20"/>
          <w:szCs w:val="18"/>
          <w:u w:val="single"/>
        </w:rPr>
        <w:t xml:space="preserve">                 1963 </w:t>
      </w:r>
      <w:r w:rsidRPr="00217F97">
        <w:rPr>
          <w:sz w:val="20"/>
          <w:szCs w:val="18"/>
          <w:u w:val="single"/>
        </w:rPr>
        <w:t>г.</w:t>
      </w:r>
      <w:r w:rsidRPr="00217F97">
        <w:rPr>
          <w:sz w:val="20"/>
          <w:szCs w:val="18"/>
          <w:u w:val="single"/>
        </w:rPr>
        <w:tab/>
      </w:r>
    </w:p>
    <w:p w:rsidR="009E21A0" w:rsidRPr="00217F97" w:rsidRDefault="009E21A0" w:rsidP="009E21A0">
      <w:pPr>
        <w:tabs>
          <w:tab w:val="left" w:pos="7098"/>
          <w:tab w:val="right" w:pos="9638"/>
        </w:tabs>
        <w:ind w:firstLine="284"/>
        <w:rPr>
          <w:sz w:val="20"/>
          <w:szCs w:val="18"/>
          <w:u w:val="single"/>
        </w:rPr>
      </w:pPr>
      <w:r w:rsidRPr="00217F97">
        <w:rPr>
          <w:sz w:val="20"/>
          <w:szCs w:val="18"/>
        </w:rPr>
        <w:t xml:space="preserve">5. Степень износа по данным государственного технического учета </w:t>
      </w:r>
      <w:r w:rsidRPr="00217F97">
        <w:rPr>
          <w:sz w:val="20"/>
          <w:szCs w:val="18"/>
          <w:u w:val="single"/>
        </w:rPr>
        <w:tab/>
      </w:r>
      <w:r w:rsidRPr="0080448B">
        <w:rPr>
          <w:sz w:val="20"/>
          <w:szCs w:val="18"/>
          <w:u w:val="single"/>
        </w:rPr>
        <w:t>нет сведений</w:t>
      </w:r>
      <w:r w:rsidRPr="00217F97">
        <w:rPr>
          <w:sz w:val="20"/>
          <w:szCs w:val="18"/>
          <w:u w:val="single"/>
        </w:rPr>
        <w:tab/>
      </w:r>
    </w:p>
    <w:p w:rsidR="009E21A0" w:rsidRPr="0080448B" w:rsidRDefault="009E21A0" w:rsidP="009E21A0">
      <w:pPr>
        <w:tabs>
          <w:tab w:val="right" w:pos="9638"/>
        </w:tabs>
        <w:ind w:firstLine="284"/>
        <w:rPr>
          <w:color w:val="000000" w:themeColor="text1"/>
          <w:sz w:val="20"/>
          <w:szCs w:val="18"/>
          <w:u w:val="single"/>
        </w:rPr>
      </w:pPr>
      <w:r w:rsidRPr="00217F97">
        <w:rPr>
          <w:sz w:val="20"/>
          <w:szCs w:val="18"/>
        </w:rPr>
        <w:t xml:space="preserve">6. Степень фактического </w:t>
      </w:r>
      <w:r w:rsidRPr="0080448B">
        <w:rPr>
          <w:color w:val="000000" w:themeColor="text1"/>
          <w:sz w:val="20"/>
          <w:szCs w:val="18"/>
        </w:rPr>
        <w:t>износа</w:t>
      </w:r>
      <w:r w:rsidRPr="0080448B">
        <w:rPr>
          <w:color w:val="000000" w:themeColor="text1"/>
          <w:sz w:val="20"/>
          <w:szCs w:val="18"/>
          <w:u w:val="single"/>
        </w:rPr>
        <w:t xml:space="preserve">            нет сведений</w:t>
      </w:r>
      <w:r w:rsidRPr="0080448B">
        <w:rPr>
          <w:color w:val="000000" w:themeColor="text1"/>
          <w:sz w:val="20"/>
          <w:szCs w:val="18"/>
          <w:u w:val="single"/>
        </w:rPr>
        <w:tab/>
      </w:r>
    </w:p>
    <w:p w:rsidR="009E21A0" w:rsidRPr="0080448B" w:rsidRDefault="009E21A0" w:rsidP="009E21A0">
      <w:pPr>
        <w:tabs>
          <w:tab w:val="left" w:pos="5843"/>
          <w:tab w:val="right" w:pos="9638"/>
        </w:tabs>
        <w:ind w:firstLine="284"/>
        <w:rPr>
          <w:color w:val="000000" w:themeColor="text1"/>
          <w:sz w:val="20"/>
          <w:szCs w:val="18"/>
          <w:u w:val="single"/>
        </w:rPr>
      </w:pPr>
      <w:r w:rsidRPr="0080448B">
        <w:rPr>
          <w:color w:val="000000" w:themeColor="text1"/>
          <w:sz w:val="20"/>
          <w:szCs w:val="18"/>
        </w:rPr>
        <w:t xml:space="preserve">7. Год последнего капитального ремонта  </w:t>
      </w:r>
      <w:r w:rsidRPr="0080448B">
        <w:rPr>
          <w:color w:val="000000" w:themeColor="text1"/>
          <w:sz w:val="20"/>
          <w:szCs w:val="18"/>
          <w:u w:val="single"/>
        </w:rPr>
        <w:t>не проводился</w:t>
      </w:r>
      <w:r w:rsidRPr="0080448B">
        <w:rPr>
          <w:color w:val="000000" w:themeColor="text1"/>
          <w:sz w:val="20"/>
          <w:szCs w:val="18"/>
          <w:u w:val="single"/>
        </w:rPr>
        <w:tab/>
      </w:r>
      <w:r w:rsidRPr="0080448B">
        <w:rPr>
          <w:color w:val="000000" w:themeColor="text1"/>
          <w:sz w:val="20"/>
          <w:szCs w:val="18"/>
          <w:u w:val="single"/>
        </w:rPr>
        <w:tab/>
      </w:r>
    </w:p>
    <w:p w:rsidR="009E21A0" w:rsidRPr="0098783E" w:rsidRDefault="009E21A0" w:rsidP="009E21A0">
      <w:pPr>
        <w:tabs>
          <w:tab w:val="left" w:pos="8723"/>
          <w:tab w:val="left" w:pos="9305"/>
          <w:tab w:val="right" w:pos="9638"/>
        </w:tabs>
        <w:ind w:firstLine="284"/>
        <w:rPr>
          <w:color w:val="000000" w:themeColor="text1"/>
          <w:sz w:val="20"/>
          <w:szCs w:val="18"/>
          <w:u w:val="single"/>
        </w:rPr>
      </w:pPr>
      <w:r w:rsidRPr="0098783E">
        <w:rPr>
          <w:color w:val="000000" w:themeColor="text1"/>
          <w:sz w:val="20"/>
          <w:szCs w:val="18"/>
        </w:rPr>
        <w:t>8. Реквизиты правового акта о признании многоквартирного дома аварийным и подлежащим сносу</w:t>
      </w:r>
      <w:r w:rsidRPr="0098783E">
        <w:rPr>
          <w:color w:val="000000" w:themeColor="text1"/>
          <w:sz w:val="20"/>
          <w:szCs w:val="18"/>
          <w:u w:val="single"/>
        </w:rPr>
        <w:tab/>
        <w:t xml:space="preserve">-     </w:t>
      </w:r>
      <w:r w:rsidRPr="0098783E">
        <w:rPr>
          <w:color w:val="000000" w:themeColor="text1"/>
          <w:sz w:val="20"/>
          <w:szCs w:val="18"/>
        </w:rPr>
        <w:t>_</w:t>
      </w:r>
    </w:p>
    <w:p w:rsidR="009E21A0" w:rsidRPr="0098783E" w:rsidRDefault="009E21A0" w:rsidP="009E21A0">
      <w:pPr>
        <w:tabs>
          <w:tab w:val="right" w:pos="9638"/>
        </w:tabs>
        <w:ind w:firstLine="284"/>
        <w:rPr>
          <w:color w:val="000000" w:themeColor="text1"/>
          <w:sz w:val="20"/>
          <w:szCs w:val="18"/>
          <w:u w:val="single"/>
        </w:rPr>
      </w:pPr>
      <w:r w:rsidRPr="0098783E">
        <w:rPr>
          <w:color w:val="000000" w:themeColor="text1"/>
          <w:sz w:val="20"/>
          <w:szCs w:val="18"/>
        </w:rPr>
        <w:t xml:space="preserve">9. Количество этажей </w:t>
      </w:r>
      <w:r>
        <w:rPr>
          <w:color w:val="000000" w:themeColor="text1"/>
          <w:sz w:val="20"/>
          <w:szCs w:val="18"/>
          <w:u w:val="single"/>
        </w:rPr>
        <w:t>2</w:t>
      </w:r>
      <w:r w:rsidRPr="0098783E">
        <w:rPr>
          <w:color w:val="000000" w:themeColor="text1"/>
          <w:sz w:val="20"/>
          <w:szCs w:val="18"/>
          <w:u w:val="single"/>
        </w:rPr>
        <w:tab/>
      </w:r>
    </w:p>
    <w:p w:rsidR="009E21A0" w:rsidRPr="0098783E" w:rsidRDefault="009E21A0" w:rsidP="009E21A0">
      <w:pPr>
        <w:tabs>
          <w:tab w:val="left" w:pos="3491"/>
          <w:tab w:val="right" w:pos="9638"/>
        </w:tabs>
        <w:ind w:firstLine="284"/>
        <w:rPr>
          <w:color w:val="000000" w:themeColor="text1"/>
          <w:sz w:val="20"/>
          <w:szCs w:val="18"/>
          <w:u w:val="single"/>
        </w:rPr>
      </w:pPr>
      <w:r w:rsidRPr="0098783E">
        <w:rPr>
          <w:color w:val="000000" w:themeColor="text1"/>
          <w:sz w:val="20"/>
          <w:szCs w:val="18"/>
        </w:rPr>
        <w:t xml:space="preserve">10. Наличие подвала </w:t>
      </w:r>
      <w:r w:rsidRPr="0098783E">
        <w:rPr>
          <w:color w:val="000000" w:themeColor="text1"/>
          <w:sz w:val="20"/>
          <w:szCs w:val="18"/>
          <w:u w:val="single"/>
        </w:rPr>
        <w:tab/>
      </w:r>
      <w:r>
        <w:rPr>
          <w:color w:val="000000" w:themeColor="text1"/>
          <w:sz w:val="20"/>
          <w:szCs w:val="18"/>
          <w:u w:val="single"/>
        </w:rPr>
        <w:t>нет</w:t>
      </w:r>
      <w:r w:rsidRPr="0098783E">
        <w:rPr>
          <w:color w:val="000000" w:themeColor="text1"/>
          <w:sz w:val="20"/>
          <w:szCs w:val="18"/>
          <w:u w:val="single"/>
        </w:rPr>
        <w:tab/>
      </w:r>
    </w:p>
    <w:p w:rsidR="009E21A0" w:rsidRPr="0098783E" w:rsidRDefault="009E21A0" w:rsidP="009E21A0">
      <w:pPr>
        <w:tabs>
          <w:tab w:val="left" w:pos="3831"/>
          <w:tab w:val="left" w:pos="4440"/>
          <w:tab w:val="right" w:pos="9638"/>
        </w:tabs>
        <w:ind w:firstLine="284"/>
        <w:rPr>
          <w:color w:val="000000" w:themeColor="text1"/>
          <w:sz w:val="20"/>
          <w:szCs w:val="18"/>
          <w:u w:val="single"/>
        </w:rPr>
      </w:pPr>
      <w:r w:rsidRPr="0098783E">
        <w:rPr>
          <w:color w:val="000000" w:themeColor="text1"/>
          <w:sz w:val="20"/>
          <w:szCs w:val="18"/>
        </w:rPr>
        <w:t xml:space="preserve">11. Наличие цокольного этажа </w:t>
      </w:r>
      <w:r w:rsidRPr="0098783E">
        <w:rPr>
          <w:color w:val="000000" w:themeColor="text1"/>
          <w:sz w:val="20"/>
          <w:szCs w:val="18"/>
          <w:u w:val="single"/>
        </w:rPr>
        <w:tab/>
      </w:r>
      <w:r w:rsidRPr="0098783E">
        <w:rPr>
          <w:color w:val="000000" w:themeColor="text1"/>
          <w:sz w:val="20"/>
          <w:szCs w:val="18"/>
          <w:u w:val="single"/>
        </w:rPr>
        <w:tab/>
        <w:t>-</w:t>
      </w:r>
      <w:r w:rsidRPr="0098783E">
        <w:rPr>
          <w:color w:val="000000" w:themeColor="text1"/>
          <w:sz w:val="20"/>
          <w:szCs w:val="18"/>
          <w:u w:val="single"/>
        </w:rPr>
        <w:tab/>
      </w:r>
    </w:p>
    <w:p w:rsidR="009E21A0" w:rsidRPr="0098783E" w:rsidRDefault="009E21A0" w:rsidP="009E21A0">
      <w:pPr>
        <w:tabs>
          <w:tab w:val="left" w:pos="3328"/>
          <w:tab w:val="right" w:pos="9638"/>
        </w:tabs>
        <w:ind w:firstLine="284"/>
        <w:rPr>
          <w:color w:val="000000" w:themeColor="text1"/>
          <w:sz w:val="20"/>
          <w:szCs w:val="18"/>
          <w:u w:val="single"/>
        </w:rPr>
      </w:pPr>
      <w:r w:rsidRPr="0098783E">
        <w:rPr>
          <w:color w:val="000000" w:themeColor="text1"/>
          <w:sz w:val="20"/>
          <w:szCs w:val="18"/>
        </w:rPr>
        <w:t xml:space="preserve">12. Наличие мансарды </w:t>
      </w:r>
      <w:r w:rsidRPr="0098783E">
        <w:rPr>
          <w:color w:val="000000" w:themeColor="text1"/>
          <w:sz w:val="20"/>
          <w:szCs w:val="18"/>
          <w:u w:val="single"/>
        </w:rPr>
        <w:tab/>
        <w:t>-</w:t>
      </w:r>
      <w:r w:rsidRPr="0098783E">
        <w:rPr>
          <w:color w:val="000000" w:themeColor="text1"/>
          <w:sz w:val="20"/>
          <w:szCs w:val="18"/>
          <w:u w:val="single"/>
        </w:rPr>
        <w:tab/>
      </w:r>
    </w:p>
    <w:p w:rsidR="009E21A0" w:rsidRPr="0098783E" w:rsidRDefault="009E21A0" w:rsidP="009E21A0">
      <w:pPr>
        <w:tabs>
          <w:tab w:val="left" w:pos="3342"/>
          <w:tab w:val="right" w:pos="9638"/>
        </w:tabs>
        <w:ind w:firstLine="284"/>
        <w:rPr>
          <w:color w:val="000000" w:themeColor="text1"/>
          <w:sz w:val="20"/>
          <w:szCs w:val="18"/>
          <w:u w:val="single"/>
        </w:rPr>
      </w:pPr>
      <w:r w:rsidRPr="0098783E">
        <w:rPr>
          <w:color w:val="000000" w:themeColor="text1"/>
          <w:sz w:val="20"/>
          <w:szCs w:val="18"/>
        </w:rPr>
        <w:t xml:space="preserve">13. Наличие мезонина </w:t>
      </w:r>
      <w:r w:rsidRPr="0098783E">
        <w:rPr>
          <w:color w:val="000000" w:themeColor="text1"/>
          <w:sz w:val="20"/>
          <w:szCs w:val="18"/>
          <w:u w:val="single"/>
        </w:rPr>
        <w:tab/>
        <w:t>-</w:t>
      </w:r>
      <w:r w:rsidRPr="0098783E">
        <w:rPr>
          <w:color w:val="000000" w:themeColor="text1"/>
          <w:sz w:val="20"/>
          <w:szCs w:val="18"/>
          <w:u w:val="single"/>
        </w:rPr>
        <w:tab/>
      </w:r>
    </w:p>
    <w:p w:rsidR="009E21A0" w:rsidRPr="0098783E" w:rsidRDefault="009E21A0" w:rsidP="009E21A0">
      <w:pPr>
        <w:tabs>
          <w:tab w:val="left" w:pos="3342"/>
          <w:tab w:val="right" w:pos="9638"/>
        </w:tabs>
        <w:ind w:firstLine="284"/>
        <w:rPr>
          <w:color w:val="000000" w:themeColor="text1"/>
          <w:sz w:val="20"/>
          <w:szCs w:val="18"/>
          <w:u w:val="single"/>
        </w:rPr>
      </w:pPr>
      <w:r w:rsidRPr="0098783E">
        <w:rPr>
          <w:color w:val="000000" w:themeColor="text1"/>
          <w:sz w:val="20"/>
          <w:szCs w:val="18"/>
        </w:rPr>
        <w:t xml:space="preserve">14. Количество квартир </w:t>
      </w:r>
      <w:r>
        <w:rPr>
          <w:color w:val="000000" w:themeColor="text1"/>
          <w:sz w:val="20"/>
          <w:szCs w:val="18"/>
          <w:u w:val="single"/>
        </w:rPr>
        <w:tab/>
        <w:t>8</w:t>
      </w:r>
      <w:r w:rsidRPr="0098783E">
        <w:rPr>
          <w:color w:val="000000" w:themeColor="text1"/>
          <w:sz w:val="20"/>
          <w:szCs w:val="18"/>
          <w:u w:val="single"/>
        </w:rPr>
        <w:tab/>
      </w:r>
    </w:p>
    <w:p w:rsidR="009E21A0" w:rsidRPr="0098783E" w:rsidRDefault="009E21A0" w:rsidP="009E21A0">
      <w:pPr>
        <w:tabs>
          <w:tab w:val="left" w:pos="8145"/>
          <w:tab w:val="right" w:pos="9638"/>
        </w:tabs>
        <w:ind w:firstLine="284"/>
        <w:rPr>
          <w:color w:val="000000" w:themeColor="text1"/>
          <w:sz w:val="20"/>
          <w:szCs w:val="18"/>
          <w:u w:val="single"/>
        </w:rPr>
      </w:pPr>
      <w:r w:rsidRPr="0098783E">
        <w:rPr>
          <w:color w:val="000000" w:themeColor="text1"/>
          <w:sz w:val="20"/>
          <w:szCs w:val="18"/>
        </w:rPr>
        <w:t xml:space="preserve">15. Количество нежилых помещений, не входящих в состав общего имущества </w:t>
      </w:r>
      <w:r w:rsidRPr="0098783E">
        <w:rPr>
          <w:color w:val="000000" w:themeColor="text1"/>
          <w:sz w:val="20"/>
          <w:szCs w:val="18"/>
          <w:u w:val="single"/>
        </w:rPr>
        <w:tab/>
        <w:t>-</w:t>
      </w:r>
      <w:r w:rsidRPr="0098783E">
        <w:rPr>
          <w:color w:val="000000" w:themeColor="text1"/>
          <w:sz w:val="20"/>
          <w:szCs w:val="18"/>
          <w:u w:val="single"/>
        </w:rPr>
        <w:tab/>
      </w:r>
    </w:p>
    <w:p w:rsidR="009E21A0" w:rsidRPr="0098783E" w:rsidRDefault="009E21A0" w:rsidP="009E21A0">
      <w:pPr>
        <w:tabs>
          <w:tab w:val="right" w:pos="9639"/>
        </w:tabs>
        <w:ind w:firstLine="284"/>
        <w:rPr>
          <w:color w:val="000000" w:themeColor="text1"/>
          <w:sz w:val="20"/>
          <w:szCs w:val="18"/>
        </w:rPr>
      </w:pPr>
      <w:r w:rsidRPr="0098783E">
        <w:rPr>
          <w:color w:val="000000" w:themeColor="text1"/>
          <w:sz w:val="20"/>
          <w:szCs w:val="18"/>
        </w:rPr>
        <w:t xml:space="preserve">16. Реквизиты правового акта о признании всех жилых помещений в многоквартирном доме </w:t>
      </w:r>
      <w:proofErr w:type="gramStart"/>
      <w:r w:rsidRPr="0098783E">
        <w:rPr>
          <w:color w:val="000000" w:themeColor="text1"/>
          <w:sz w:val="20"/>
          <w:szCs w:val="18"/>
        </w:rPr>
        <w:t>непригодными</w:t>
      </w:r>
      <w:proofErr w:type="gramEnd"/>
    </w:p>
    <w:p w:rsidR="009E21A0" w:rsidRPr="0098783E" w:rsidRDefault="009E21A0" w:rsidP="009E21A0">
      <w:pPr>
        <w:tabs>
          <w:tab w:val="left" w:pos="3258"/>
          <w:tab w:val="right" w:pos="9639"/>
        </w:tabs>
        <w:ind w:firstLine="170"/>
        <w:rPr>
          <w:color w:val="000000" w:themeColor="text1"/>
          <w:sz w:val="20"/>
          <w:szCs w:val="18"/>
          <w:u w:val="single"/>
        </w:rPr>
      </w:pPr>
      <w:r w:rsidRPr="0098783E">
        <w:rPr>
          <w:color w:val="000000" w:themeColor="text1"/>
          <w:sz w:val="20"/>
          <w:szCs w:val="18"/>
        </w:rPr>
        <w:t xml:space="preserve">для проживания </w:t>
      </w:r>
      <w:r w:rsidRPr="0098783E">
        <w:rPr>
          <w:color w:val="000000" w:themeColor="text1"/>
          <w:sz w:val="20"/>
          <w:szCs w:val="18"/>
          <w:u w:val="single"/>
        </w:rPr>
        <w:tab/>
        <w:t>-</w:t>
      </w:r>
      <w:r w:rsidRPr="0098783E">
        <w:rPr>
          <w:color w:val="000000" w:themeColor="text1"/>
          <w:sz w:val="20"/>
          <w:szCs w:val="18"/>
          <w:u w:val="single"/>
        </w:rPr>
        <w:tab/>
      </w:r>
    </w:p>
    <w:p w:rsidR="009E21A0" w:rsidRPr="0098783E" w:rsidRDefault="009E21A0" w:rsidP="009E21A0">
      <w:pPr>
        <w:tabs>
          <w:tab w:val="right" w:pos="9638"/>
        </w:tabs>
        <w:ind w:firstLine="284"/>
        <w:rPr>
          <w:color w:val="000000" w:themeColor="text1"/>
          <w:sz w:val="20"/>
          <w:szCs w:val="18"/>
        </w:rPr>
      </w:pPr>
      <w:r w:rsidRPr="0098783E">
        <w:rPr>
          <w:color w:val="000000" w:themeColor="text1"/>
          <w:sz w:val="20"/>
          <w:szCs w:val="18"/>
        </w:rPr>
        <w:t>17. </w:t>
      </w:r>
      <w:proofErr w:type="gramStart"/>
      <w:r w:rsidRPr="0098783E">
        <w:rPr>
          <w:color w:val="000000" w:themeColor="text1"/>
          <w:sz w:val="20"/>
          <w:szCs w:val="18"/>
        </w:rPr>
        <w:t xml:space="preserve">Перечень жилых помещений, признанных непригодными для проживания (с указанием реквизитов </w:t>
      </w:r>
      <w:proofErr w:type="gramEnd"/>
    </w:p>
    <w:p w:rsidR="009E21A0" w:rsidRPr="0098783E" w:rsidRDefault="009E21A0" w:rsidP="009E21A0">
      <w:pPr>
        <w:tabs>
          <w:tab w:val="left" w:pos="8225"/>
          <w:tab w:val="right" w:pos="9638"/>
        </w:tabs>
        <w:ind w:firstLine="170"/>
        <w:rPr>
          <w:color w:val="000000" w:themeColor="text1"/>
          <w:sz w:val="20"/>
          <w:szCs w:val="18"/>
          <w:u w:val="single"/>
        </w:rPr>
      </w:pPr>
      <w:r w:rsidRPr="0098783E">
        <w:rPr>
          <w:color w:val="000000" w:themeColor="text1"/>
          <w:sz w:val="20"/>
          <w:szCs w:val="18"/>
        </w:rPr>
        <w:t xml:space="preserve">правовых актов о признании жилых помещений </w:t>
      </w:r>
      <w:proofErr w:type="gramStart"/>
      <w:r w:rsidRPr="0098783E">
        <w:rPr>
          <w:color w:val="000000" w:themeColor="text1"/>
          <w:sz w:val="20"/>
          <w:szCs w:val="18"/>
        </w:rPr>
        <w:t>непригодными</w:t>
      </w:r>
      <w:proofErr w:type="gramEnd"/>
      <w:r w:rsidRPr="0098783E">
        <w:rPr>
          <w:color w:val="000000" w:themeColor="text1"/>
          <w:sz w:val="20"/>
          <w:szCs w:val="18"/>
        </w:rPr>
        <w:t xml:space="preserve"> для проживания) </w:t>
      </w:r>
      <w:r w:rsidRPr="0098783E">
        <w:rPr>
          <w:color w:val="000000" w:themeColor="text1"/>
          <w:sz w:val="20"/>
          <w:szCs w:val="18"/>
          <w:u w:val="single"/>
        </w:rPr>
        <w:tab/>
        <w:t>-</w:t>
      </w:r>
      <w:r w:rsidRPr="0098783E">
        <w:rPr>
          <w:color w:val="000000" w:themeColor="text1"/>
          <w:sz w:val="20"/>
          <w:szCs w:val="18"/>
          <w:u w:val="single"/>
        </w:rPr>
        <w:tab/>
      </w:r>
    </w:p>
    <w:p w:rsidR="009E21A0" w:rsidRPr="0098783E" w:rsidRDefault="009E21A0" w:rsidP="009E21A0">
      <w:pPr>
        <w:ind w:firstLine="284"/>
        <w:rPr>
          <w:color w:val="000000" w:themeColor="text1"/>
          <w:sz w:val="20"/>
          <w:szCs w:val="18"/>
        </w:rPr>
      </w:pPr>
      <w:r w:rsidRPr="0098783E">
        <w:rPr>
          <w:color w:val="000000" w:themeColor="text1"/>
          <w:sz w:val="20"/>
          <w:szCs w:val="18"/>
        </w:rPr>
        <w:t xml:space="preserve">18. Строительный объем </w:t>
      </w:r>
      <w:proofErr w:type="gramStart"/>
      <w:r w:rsidR="00B85070">
        <w:rPr>
          <w:color w:val="FF0000"/>
          <w:sz w:val="20"/>
          <w:szCs w:val="18"/>
          <w:u w:val="single"/>
        </w:rPr>
        <w:t>-</w:t>
      </w:r>
      <w:r w:rsidRPr="0098783E">
        <w:rPr>
          <w:color w:val="000000" w:themeColor="text1"/>
          <w:sz w:val="20"/>
          <w:szCs w:val="18"/>
        </w:rPr>
        <w:t>к</w:t>
      </w:r>
      <w:proofErr w:type="gramEnd"/>
      <w:r w:rsidRPr="0098783E">
        <w:rPr>
          <w:color w:val="000000" w:themeColor="text1"/>
          <w:sz w:val="20"/>
          <w:szCs w:val="18"/>
        </w:rPr>
        <w:t>уб. м</w:t>
      </w:r>
    </w:p>
    <w:p w:rsidR="009E21A0" w:rsidRPr="0098783E" w:rsidRDefault="009E21A0" w:rsidP="009E21A0">
      <w:pPr>
        <w:ind w:firstLine="284"/>
        <w:rPr>
          <w:color w:val="000000" w:themeColor="text1"/>
          <w:sz w:val="20"/>
          <w:szCs w:val="18"/>
        </w:rPr>
      </w:pPr>
      <w:r w:rsidRPr="0098783E">
        <w:rPr>
          <w:color w:val="000000" w:themeColor="text1"/>
          <w:sz w:val="20"/>
          <w:szCs w:val="18"/>
        </w:rPr>
        <w:t>19. Площадь:</w:t>
      </w:r>
    </w:p>
    <w:p w:rsidR="009E21A0" w:rsidRPr="00A276F5" w:rsidRDefault="009E21A0" w:rsidP="009E21A0">
      <w:pPr>
        <w:ind w:firstLine="284"/>
        <w:rPr>
          <w:color w:val="FF0000"/>
          <w:sz w:val="20"/>
          <w:szCs w:val="18"/>
        </w:rPr>
      </w:pPr>
      <w:r w:rsidRPr="0098783E">
        <w:rPr>
          <w:color w:val="000000" w:themeColor="text1"/>
          <w:sz w:val="20"/>
          <w:szCs w:val="18"/>
        </w:rPr>
        <w:t xml:space="preserve">а) многоквартирного дома с лоджиями, балконами, шкафами, коридорами и </w:t>
      </w:r>
      <w:r w:rsidRPr="00500DB1">
        <w:rPr>
          <w:color w:val="000000" w:themeColor="text1"/>
          <w:sz w:val="20"/>
          <w:szCs w:val="18"/>
        </w:rPr>
        <w:t xml:space="preserve">лестничными клетками </w:t>
      </w:r>
      <w:r w:rsidR="00500DB1" w:rsidRPr="00500DB1">
        <w:rPr>
          <w:color w:val="000000" w:themeColor="text1"/>
          <w:sz w:val="20"/>
          <w:szCs w:val="18"/>
          <w:u w:val="single"/>
        </w:rPr>
        <w:t>-</w:t>
      </w:r>
      <w:r w:rsidRPr="00500DB1">
        <w:rPr>
          <w:color w:val="000000" w:themeColor="text1"/>
          <w:sz w:val="20"/>
          <w:szCs w:val="18"/>
        </w:rPr>
        <w:t xml:space="preserve"> кв. м</w:t>
      </w:r>
    </w:p>
    <w:p w:rsidR="009E21A0" w:rsidRPr="0098783E" w:rsidRDefault="009E21A0" w:rsidP="009E21A0">
      <w:pPr>
        <w:ind w:firstLine="284"/>
        <w:rPr>
          <w:color w:val="000000" w:themeColor="text1"/>
          <w:sz w:val="20"/>
          <w:szCs w:val="18"/>
        </w:rPr>
      </w:pPr>
      <w:r w:rsidRPr="0098783E">
        <w:rPr>
          <w:color w:val="000000" w:themeColor="text1"/>
          <w:sz w:val="20"/>
          <w:szCs w:val="18"/>
        </w:rPr>
        <w:t>б) жилых помещений (общая площадь квартир</w:t>
      </w:r>
      <w:r w:rsidRPr="0065252A">
        <w:rPr>
          <w:color w:val="000000" w:themeColor="text1"/>
          <w:sz w:val="20"/>
          <w:szCs w:val="18"/>
        </w:rPr>
        <w:t xml:space="preserve">) </w:t>
      </w:r>
      <w:r w:rsidR="00500DB1">
        <w:rPr>
          <w:color w:val="000000" w:themeColor="text1"/>
          <w:sz w:val="20"/>
          <w:szCs w:val="18"/>
          <w:u w:val="single"/>
        </w:rPr>
        <w:t>368</w:t>
      </w:r>
      <w:r w:rsidRPr="0098783E">
        <w:rPr>
          <w:color w:val="000000" w:themeColor="text1"/>
          <w:sz w:val="20"/>
          <w:szCs w:val="18"/>
        </w:rPr>
        <w:t>кв. м</w:t>
      </w:r>
    </w:p>
    <w:p w:rsidR="009E21A0" w:rsidRPr="0098783E" w:rsidRDefault="009E21A0" w:rsidP="009E21A0">
      <w:pPr>
        <w:pStyle w:val="afe"/>
        <w:spacing w:after="0"/>
        <w:ind w:left="0" w:firstLine="284"/>
        <w:rPr>
          <w:color w:val="000000" w:themeColor="text1"/>
          <w:sz w:val="20"/>
          <w:szCs w:val="18"/>
        </w:rPr>
      </w:pPr>
      <w:r w:rsidRPr="0098783E">
        <w:rPr>
          <w:color w:val="000000" w:themeColor="text1"/>
          <w:sz w:val="20"/>
          <w:szCs w:val="18"/>
        </w:rPr>
        <w:t xml:space="preserve">в) нежилых помещений (общая площадь нежилых помещений, не входящих в состав общего имущества </w:t>
      </w:r>
      <w:proofErr w:type="gramStart"/>
      <w:r w:rsidRPr="0098783E">
        <w:rPr>
          <w:color w:val="000000" w:themeColor="text1"/>
          <w:sz w:val="20"/>
          <w:szCs w:val="18"/>
        </w:rPr>
        <w:t>в</w:t>
      </w:r>
      <w:proofErr w:type="gramEnd"/>
    </w:p>
    <w:p w:rsidR="009E21A0" w:rsidRPr="0098783E" w:rsidRDefault="009E21A0" w:rsidP="009E21A0">
      <w:pPr>
        <w:pStyle w:val="afe"/>
        <w:spacing w:after="0"/>
        <w:ind w:left="0" w:firstLine="170"/>
        <w:rPr>
          <w:color w:val="000000" w:themeColor="text1"/>
          <w:sz w:val="20"/>
          <w:szCs w:val="18"/>
        </w:rPr>
      </w:pPr>
      <w:r w:rsidRPr="0098783E">
        <w:rPr>
          <w:color w:val="000000" w:themeColor="text1"/>
          <w:sz w:val="20"/>
          <w:szCs w:val="18"/>
        </w:rPr>
        <w:t xml:space="preserve">многоквартирном </w:t>
      </w:r>
      <w:proofErr w:type="gramStart"/>
      <w:r w:rsidRPr="0098783E">
        <w:rPr>
          <w:color w:val="000000" w:themeColor="text1"/>
          <w:sz w:val="20"/>
          <w:szCs w:val="18"/>
        </w:rPr>
        <w:t>доме</w:t>
      </w:r>
      <w:proofErr w:type="gramEnd"/>
      <w:r w:rsidRPr="0098783E">
        <w:rPr>
          <w:color w:val="000000" w:themeColor="text1"/>
          <w:sz w:val="20"/>
          <w:szCs w:val="18"/>
        </w:rPr>
        <w:t>) ______________-____________________________________________________________кв. м</w:t>
      </w:r>
    </w:p>
    <w:p w:rsidR="009E21A0" w:rsidRPr="0098783E" w:rsidRDefault="009E21A0" w:rsidP="009E21A0">
      <w:pPr>
        <w:pStyle w:val="afe"/>
        <w:spacing w:after="0"/>
        <w:ind w:left="0" w:firstLine="284"/>
        <w:rPr>
          <w:color w:val="000000" w:themeColor="text1"/>
          <w:sz w:val="20"/>
          <w:szCs w:val="18"/>
        </w:rPr>
      </w:pPr>
      <w:r w:rsidRPr="0098783E">
        <w:rPr>
          <w:color w:val="000000" w:themeColor="text1"/>
          <w:sz w:val="20"/>
          <w:szCs w:val="18"/>
        </w:rPr>
        <w:t xml:space="preserve">г) помещений общего пользования (общая площадь нежилых помещений, входящих в состав общего </w:t>
      </w:r>
    </w:p>
    <w:p w:rsidR="009E21A0" w:rsidRPr="0098783E" w:rsidRDefault="009E21A0" w:rsidP="009E21A0">
      <w:pPr>
        <w:pStyle w:val="afe"/>
        <w:spacing w:after="0"/>
        <w:ind w:left="0" w:firstLine="170"/>
        <w:rPr>
          <w:color w:val="000000" w:themeColor="text1"/>
          <w:sz w:val="20"/>
          <w:szCs w:val="18"/>
        </w:rPr>
      </w:pPr>
      <w:r w:rsidRPr="0098783E">
        <w:rPr>
          <w:color w:val="000000" w:themeColor="text1"/>
          <w:sz w:val="20"/>
          <w:szCs w:val="18"/>
        </w:rPr>
        <w:t>имущества в многоквартирном доме) ______________</w:t>
      </w:r>
      <w:r w:rsidR="0065252A">
        <w:rPr>
          <w:color w:val="FF0000"/>
          <w:sz w:val="20"/>
          <w:szCs w:val="18"/>
        </w:rPr>
        <w:t>-</w:t>
      </w:r>
      <w:r w:rsidRPr="0098783E">
        <w:rPr>
          <w:color w:val="000000" w:themeColor="text1"/>
          <w:sz w:val="20"/>
          <w:szCs w:val="18"/>
        </w:rPr>
        <w:t>________________________________________________  кв. м</w:t>
      </w:r>
    </w:p>
    <w:p w:rsidR="009E21A0" w:rsidRPr="0098783E" w:rsidRDefault="009E21A0" w:rsidP="009E21A0">
      <w:pPr>
        <w:pStyle w:val="afe"/>
        <w:spacing w:after="0"/>
        <w:ind w:left="0" w:firstLine="284"/>
        <w:rPr>
          <w:color w:val="000000" w:themeColor="text1"/>
          <w:sz w:val="20"/>
          <w:szCs w:val="18"/>
        </w:rPr>
      </w:pPr>
      <w:r w:rsidRPr="0098783E">
        <w:rPr>
          <w:color w:val="000000" w:themeColor="text1"/>
          <w:sz w:val="20"/>
          <w:szCs w:val="18"/>
        </w:rPr>
        <w:t xml:space="preserve">20. Количество </w:t>
      </w:r>
      <w:r w:rsidRPr="00A276F5">
        <w:rPr>
          <w:color w:val="000000" w:themeColor="text1"/>
          <w:sz w:val="20"/>
          <w:szCs w:val="18"/>
        </w:rPr>
        <w:t xml:space="preserve">лестниц </w:t>
      </w:r>
      <w:r w:rsidRPr="00A276F5">
        <w:rPr>
          <w:color w:val="000000" w:themeColor="text1"/>
          <w:sz w:val="20"/>
          <w:szCs w:val="18"/>
          <w:u w:val="single"/>
        </w:rPr>
        <w:t xml:space="preserve">                                     2                                                                                                              </w:t>
      </w:r>
      <w:r w:rsidRPr="0098783E">
        <w:rPr>
          <w:color w:val="000000" w:themeColor="text1"/>
          <w:sz w:val="20"/>
          <w:szCs w:val="18"/>
        </w:rPr>
        <w:t>шт.</w:t>
      </w:r>
    </w:p>
    <w:p w:rsidR="009E21A0" w:rsidRPr="0098783E" w:rsidRDefault="009E21A0" w:rsidP="009E21A0">
      <w:pPr>
        <w:ind w:firstLine="284"/>
        <w:rPr>
          <w:color w:val="000000" w:themeColor="text1"/>
          <w:sz w:val="20"/>
          <w:szCs w:val="18"/>
        </w:rPr>
      </w:pPr>
      <w:r w:rsidRPr="0098783E">
        <w:rPr>
          <w:color w:val="000000" w:themeColor="text1"/>
          <w:sz w:val="20"/>
          <w:szCs w:val="18"/>
        </w:rPr>
        <w:t>21. Уборочная площадь лестниц (включая межквартирные лестничные площадки) _______</w:t>
      </w:r>
      <w:r w:rsidR="00B85070">
        <w:rPr>
          <w:color w:val="000000" w:themeColor="text1"/>
          <w:sz w:val="20"/>
          <w:szCs w:val="18"/>
        </w:rPr>
        <w:t>40</w:t>
      </w:r>
      <w:r w:rsidRPr="0098783E">
        <w:rPr>
          <w:color w:val="000000" w:themeColor="text1"/>
          <w:sz w:val="20"/>
          <w:szCs w:val="18"/>
        </w:rPr>
        <w:t>____________ кв. м</w:t>
      </w:r>
    </w:p>
    <w:p w:rsidR="009E21A0" w:rsidRPr="0098783E" w:rsidRDefault="009E21A0" w:rsidP="009E21A0">
      <w:pPr>
        <w:ind w:firstLine="284"/>
        <w:rPr>
          <w:color w:val="000000" w:themeColor="text1"/>
          <w:sz w:val="20"/>
          <w:szCs w:val="18"/>
        </w:rPr>
      </w:pPr>
      <w:r w:rsidRPr="0098783E">
        <w:rPr>
          <w:color w:val="000000" w:themeColor="text1"/>
          <w:sz w:val="20"/>
          <w:szCs w:val="18"/>
        </w:rPr>
        <w:t>22. Уборочная площадь общих коридоров ________________</w:t>
      </w:r>
      <w:r w:rsidR="0065252A">
        <w:rPr>
          <w:color w:val="FF0000"/>
          <w:sz w:val="20"/>
          <w:szCs w:val="18"/>
        </w:rPr>
        <w:t>-</w:t>
      </w:r>
      <w:r w:rsidRPr="00516903">
        <w:rPr>
          <w:color w:val="FF0000"/>
          <w:sz w:val="20"/>
          <w:szCs w:val="18"/>
        </w:rPr>
        <w:t>_</w:t>
      </w:r>
      <w:r w:rsidRPr="0098783E">
        <w:rPr>
          <w:color w:val="000000" w:themeColor="text1"/>
          <w:sz w:val="20"/>
          <w:szCs w:val="18"/>
        </w:rPr>
        <w:t>____________________________________кв. м</w:t>
      </w:r>
    </w:p>
    <w:p w:rsidR="009E21A0" w:rsidRPr="0098783E" w:rsidRDefault="009E21A0" w:rsidP="009E21A0">
      <w:pPr>
        <w:ind w:firstLine="284"/>
        <w:rPr>
          <w:color w:val="000000" w:themeColor="text1"/>
          <w:sz w:val="20"/>
          <w:szCs w:val="18"/>
        </w:rPr>
      </w:pPr>
      <w:r w:rsidRPr="0098783E">
        <w:rPr>
          <w:color w:val="000000" w:themeColor="text1"/>
          <w:sz w:val="20"/>
          <w:szCs w:val="18"/>
        </w:rPr>
        <w:t>23. </w:t>
      </w:r>
      <w:proofErr w:type="gramStart"/>
      <w:r w:rsidRPr="0098783E">
        <w:rPr>
          <w:color w:val="000000" w:themeColor="text1"/>
          <w:sz w:val="20"/>
          <w:szCs w:val="18"/>
        </w:rPr>
        <w:t xml:space="preserve">Уборочная площадь других помещений общего пользования (включая технические этажи, чердаки, </w:t>
      </w:r>
      <w:proofErr w:type="gramEnd"/>
    </w:p>
    <w:p w:rsidR="009E21A0" w:rsidRPr="0098783E" w:rsidRDefault="009E21A0" w:rsidP="009E21A0">
      <w:pPr>
        <w:ind w:firstLine="170"/>
        <w:rPr>
          <w:color w:val="000000" w:themeColor="text1"/>
          <w:sz w:val="20"/>
          <w:szCs w:val="18"/>
        </w:rPr>
      </w:pPr>
      <w:r w:rsidRPr="0098783E">
        <w:rPr>
          <w:color w:val="000000" w:themeColor="text1"/>
          <w:sz w:val="20"/>
          <w:szCs w:val="18"/>
        </w:rPr>
        <w:t>техниче</w:t>
      </w:r>
      <w:r>
        <w:rPr>
          <w:color w:val="000000" w:themeColor="text1"/>
          <w:sz w:val="20"/>
          <w:szCs w:val="18"/>
        </w:rPr>
        <w:t xml:space="preserve">ские подвалы) </w:t>
      </w:r>
      <w:r w:rsidRPr="0065252A">
        <w:rPr>
          <w:color w:val="000000" w:themeColor="text1"/>
          <w:sz w:val="20"/>
          <w:szCs w:val="18"/>
        </w:rPr>
        <w:t>_________________</w:t>
      </w:r>
      <w:r w:rsidR="0065252A" w:rsidRPr="0065252A">
        <w:rPr>
          <w:color w:val="000000" w:themeColor="text1"/>
          <w:sz w:val="20"/>
          <w:szCs w:val="18"/>
        </w:rPr>
        <w:t>-</w:t>
      </w:r>
      <w:r w:rsidRPr="0065252A">
        <w:rPr>
          <w:color w:val="000000" w:themeColor="text1"/>
          <w:sz w:val="20"/>
          <w:szCs w:val="18"/>
        </w:rPr>
        <w:t>__</w:t>
      </w:r>
      <w:r w:rsidRPr="0098783E">
        <w:rPr>
          <w:color w:val="000000" w:themeColor="text1"/>
          <w:sz w:val="20"/>
          <w:szCs w:val="18"/>
        </w:rPr>
        <w:t>_________________________________________________________кв. м</w:t>
      </w:r>
    </w:p>
    <w:p w:rsidR="009E21A0" w:rsidRPr="0098783E" w:rsidRDefault="009E21A0" w:rsidP="009E21A0">
      <w:pPr>
        <w:ind w:firstLine="284"/>
        <w:rPr>
          <w:color w:val="000000" w:themeColor="text1"/>
          <w:sz w:val="20"/>
          <w:szCs w:val="18"/>
        </w:rPr>
      </w:pPr>
      <w:r w:rsidRPr="0098783E">
        <w:rPr>
          <w:color w:val="000000" w:themeColor="text1"/>
          <w:sz w:val="20"/>
          <w:szCs w:val="18"/>
        </w:rPr>
        <w:t xml:space="preserve">24. Площадь земельного участка, входящего в состав общего имущества многоквартирного дома  </w:t>
      </w:r>
      <w:proofErr w:type="gramStart"/>
      <w:r>
        <w:rPr>
          <w:color w:val="000000" w:themeColor="text1"/>
          <w:sz w:val="20"/>
          <w:szCs w:val="18"/>
          <w:u w:val="single"/>
        </w:rPr>
        <w:t>-</w:t>
      </w:r>
      <w:r w:rsidRPr="0098783E">
        <w:rPr>
          <w:color w:val="000000" w:themeColor="text1"/>
          <w:sz w:val="20"/>
          <w:szCs w:val="18"/>
        </w:rPr>
        <w:t>к</w:t>
      </w:r>
      <w:proofErr w:type="gramEnd"/>
      <w:r w:rsidRPr="0098783E">
        <w:rPr>
          <w:color w:val="000000" w:themeColor="text1"/>
          <w:sz w:val="20"/>
          <w:szCs w:val="18"/>
        </w:rPr>
        <w:t>в. м</w:t>
      </w:r>
    </w:p>
    <w:p w:rsidR="009E21A0" w:rsidRPr="0098783E" w:rsidRDefault="009E21A0" w:rsidP="009E21A0">
      <w:pPr>
        <w:ind w:firstLine="284"/>
        <w:rPr>
          <w:color w:val="000000" w:themeColor="text1"/>
          <w:sz w:val="20"/>
          <w:szCs w:val="18"/>
        </w:rPr>
      </w:pPr>
      <w:r w:rsidRPr="0098783E">
        <w:rPr>
          <w:color w:val="000000" w:themeColor="text1"/>
          <w:sz w:val="20"/>
          <w:szCs w:val="18"/>
        </w:rPr>
        <w:t>25. Кадастровый номер земельног</w:t>
      </w:r>
      <w:r>
        <w:rPr>
          <w:color w:val="000000" w:themeColor="text1"/>
          <w:sz w:val="20"/>
          <w:szCs w:val="18"/>
        </w:rPr>
        <w:t xml:space="preserve">о участка (при его наличии) </w:t>
      </w:r>
      <w:r>
        <w:rPr>
          <w:color w:val="000000" w:themeColor="text1"/>
          <w:sz w:val="20"/>
          <w:szCs w:val="18"/>
          <w:u w:val="single"/>
        </w:rPr>
        <w:t>-</w:t>
      </w:r>
      <w:r w:rsidRPr="0098783E">
        <w:rPr>
          <w:color w:val="000000" w:themeColor="text1"/>
          <w:sz w:val="20"/>
          <w:szCs w:val="18"/>
        </w:rPr>
        <w:t>__________________________________</w:t>
      </w:r>
    </w:p>
    <w:p w:rsidR="009E21A0" w:rsidRPr="0098783E" w:rsidRDefault="009E21A0" w:rsidP="009E21A0">
      <w:pPr>
        <w:ind w:firstLine="284"/>
        <w:rPr>
          <w:color w:val="000000" w:themeColor="text1"/>
          <w:sz w:val="18"/>
          <w:szCs w:val="18"/>
        </w:rPr>
      </w:pPr>
    </w:p>
    <w:p w:rsidR="009E21A0" w:rsidRPr="00217F97" w:rsidRDefault="009E21A0" w:rsidP="009E21A0">
      <w:pPr>
        <w:jc w:val="center"/>
        <w:rPr>
          <w:sz w:val="22"/>
          <w:szCs w:val="18"/>
        </w:rPr>
      </w:pPr>
      <w:r w:rsidRPr="00217F97">
        <w:rPr>
          <w:sz w:val="22"/>
          <w:szCs w:val="18"/>
        </w:rPr>
        <w:t>II. Техническое состояние многоквартирного дома, включая пристройки</w:t>
      </w:r>
    </w:p>
    <w:tbl>
      <w:tblPr>
        <w:tblpPr w:leftFromText="180" w:rightFromText="180" w:vertAnchor="text" w:horzAnchor="margin" w:tblpXSpec="center" w:tblpY="251"/>
        <w:tblW w:w="11165" w:type="dxa"/>
        <w:tblLayout w:type="fixed"/>
        <w:tblLook w:val="01E0"/>
      </w:tblPr>
      <w:tblGrid>
        <w:gridCol w:w="534"/>
        <w:gridCol w:w="425"/>
        <w:gridCol w:w="2268"/>
        <w:gridCol w:w="2977"/>
        <w:gridCol w:w="4961"/>
      </w:tblGrid>
      <w:tr w:rsidR="009E21A0" w:rsidRPr="00A14CD1" w:rsidTr="003C626D">
        <w:trPr>
          <w:cantSplit/>
        </w:trPr>
        <w:tc>
          <w:tcPr>
            <w:tcW w:w="534" w:type="dxa"/>
            <w:tcBorders>
              <w:top w:val="single" w:sz="4" w:space="0" w:color="auto"/>
              <w:left w:val="single" w:sz="4" w:space="0" w:color="auto"/>
              <w:bottom w:val="single" w:sz="4" w:space="0" w:color="auto"/>
            </w:tcBorders>
            <w:vAlign w:val="center"/>
          </w:tcPr>
          <w:p w:rsidR="009E21A0" w:rsidRPr="00A14CD1" w:rsidRDefault="009E21A0" w:rsidP="003C626D">
            <w:pPr>
              <w:autoSpaceDE w:val="0"/>
              <w:autoSpaceDN w:val="0"/>
              <w:adjustRightInd w:val="0"/>
              <w:ind w:left="-142"/>
              <w:jc w:val="right"/>
              <w:rPr>
                <w:sz w:val="18"/>
                <w:szCs w:val="18"/>
              </w:rPr>
            </w:pPr>
          </w:p>
        </w:tc>
        <w:tc>
          <w:tcPr>
            <w:tcW w:w="2693" w:type="dxa"/>
            <w:gridSpan w:val="2"/>
            <w:tcBorders>
              <w:top w:val="single" w:sz="4" w:space="0" w:color="auto"/>
              <w:left w:val="nil"/>
              <w:bottom w:val="single" w:sz="4" w:space="0" w:color="auto"/>
              <w:right w:val="single" w:sz="4" w:space="0" w:color="auto"/>
            </w:tcBorders>
            <w:vAlign w:val="center"/>
          </w:tcPr>
          <w:p w:rsidR="009E21A0" w:rsidRPr="00217F97" w:rsidRDefault="009E21A0" w:rsidP="003C626D">
            <w:pPr>
              <w:autoSpaceDE w:val="0"/>
              <w:autoSpaceDN w:val="0"/>
              <w:adjustRightInd w:val="0"/>
              <w:jc w:val="center"/>
              <w:rPr>
                <w:sz w:val="20"/>
                <w:szCs w:val="20"/>
              </w:rPr>
            </w:pPr>
            <w:r w:rsidRPr="00217F97">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E21A0" w:rsidRPr="00217F97" w:rsidRDefault="009E21A0" w:rsidP="003C626D">
            <w:pPr>
              <w:pStyle w:val="aff0"/>
              <w:autoSpaceDE w:val="0"/>
              <w:autoSpaceDN w:val="0"/>
              <w:adjustRightInd w:val="0"/>
              <w:rPr>
                <w:sz w:val="20"/>
                <w:lang w:val="ru-RU"/>
              </w:rPr>
            </w:pPr>
            <w:r w:rsidRPr="00217F97">
              <w:rPr>
                <w:sz w:val="20"/>
                <w:lang w:val="ru-RU"/>
              </w:rPr>
              <w:t>Описание элементов (материал, конструкция или система, отделка и прочее)</w:t>
            </w:r>
          </w:p>
        </w:tc>
        <w:tc>
          <w:tcPr>
            <w:tcW w:w="4961" w:type="dxa"/>
            <w:tcBorders>
              <w:top w:val="single" w:sz="4" w:space="0" w:color="auto"/>
              <w:left w:val="single" w:sz="4" w:space="0" w:color="auto"/>
              <w:bottom w:val="single" w:sz="4" w:space="0" w:color="auto"/>
              <w:right w:val="single" w:sz="4" w:space="0" w:color="auto"/>
            </w:tcBorders>
            <w:vAlign w:val="center"/>
          </w:tcPr>
          <w:p w:rsidR="009E21A0" w:rsidRPr="00217F97" w:rsidRDefault="009E21A0" w:rsidP="003C626D">
            <w:pPr>
              <w:autoSpaceDE w:val="0"/>
              <w:autoSpaceDN w:val="0"/>
              <w:adjustRightInd w:val="0"/>
              <w:jc w:val="center"/>
              <w:rPr>
                <w:sz w:val="20"/>
                <w:szCs w:val="20"/>
              </w:rPr>
            </w:pPr>
            <w:r w:rsidRPr="00217F97">
              <w:rPr>
                <w:sz w:val="20"/>
                <w:szCs w:val="20"/>
              </w:rPr>
              <w:t>Техническое состояние элементов общего имущества многоквартирного дома</w:t>
            </w:r>
          </w:p>
        </w:tc>
      </w:tr>
      <w:tr w:rsidR="009E21A0" w:rsidRPr="00A14CD1" w:rsidTr="003C626D">
        <w:trPr>
          <w:cantSplit/>
          <w:trHeight w:val="120"/>
        </w:trPr>
        <w:tc>
          <w:tcPr>
            <w:tcW w:w="534" w:type="dxa"/>
            <w:tcBorders>
              <w:left w:val="single" w:sz="4" w:space="0" w:color="auto"/>
              <w:bottom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t>1.</w:t>
            </w:r>
          </w:p>
        </w:tc>
        <w:tc>
          <w:tcPr>
            <w:tcW w:w="2693" w:type="dxa"/>
            <w:gridSpan w:val="2"/>
            <w:tcBorders>
              <w:bottom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Фундамент</w:t>
            </w:r>
          </w:p>
        </w:tc>
        <w:tc>
          <w:tcPr>
            <w:tcW w:w="2977" w:type="dxa"/>
            <w:tcBorders>
              <w:left w:val="single" w:sz="4" w:space="0" w:color="auto"/>
              <w:bottom w:val="single" w:sz="4" w:space="0" w:color="auto"/>
              <w:right w:val="single" w:sz="4" w:space="0" w:color="auto"/>
            </w:tcBorders>
          </w:tcPr>
          <w:p w:rsidR="009E21A0" w:rsidRPr="00217F97" w:rsidRDefault="00A276F5" w:rsidP="003C626D">
            <w:pPr>
              <w:autoSpaceDE w:val="0"/>
              <w:autoSpaceDN w:val="0"/>
              <w:adjustRightInd w:val="0"/>
              <w:jc w:val="center"/>
              <w:rPr>
                <w:sz w:val="20"/>
                <w:szCs w:val="20"/>
              </w:rPr>
            </w:pPr>
            <w:r>
              <w:rPr>
                <w:sz w:val="20"/>
                <w:szCs w:val="20"/>
              </w:rPr>
              <w:t>Блоки ж\бетон</w:t>
            </w:r>
          </w:p>
        </w:tc>
        <w:tc>
          <w:tcPr>
            <w:tcW w:w="4961" w:type="dxa"/>
            <w:tcBorders>
              <w:left w:val="single" w:sz="4" w:space="0" w:color="auto"/>
              <w:bottom w:val="single" w:sz="4" w:space="0" w:color="auto"/>
              <w:right w:val="single" w:sz="4" w:space="0" w:color="auto"/>
            </w:tcBorders>
          </w:tcPr>
          <w:p w:rsidR="009E21A0" w:rsidRPr="00217F97" w:rsidRDefault="00527B16" w:rsidP="00527B16">
            <w:pPr>
              <w:autoSpaceDE w:val="0"/>
              <w:autoSpaceDN w:val="0"/>
              <w:adjustRightInd w:val="0"/>
              <w:jc w:val="center"/>
              <w:rPr>
                <w:sz w:val="20"/>
                <w:szCs w:val="20"/>
              </w:rPr>
            </w:pPr>
            <w:r>
              <w:rPr>
                <w:sz w:val="20"/>
                <w:szCs w:val="20"/>
              </w:rPr>
              <w:t>удовлетворительное</w:t>
            </w:r>
          </w:p>
        </w:tc>
      </w:tr>
      <w:tr w:rsidR="009E21A0" w:rsidRPr="00A14CD1" w:rsidTr="003C626D">
        <w:trPr>
          <w:cantSplit/>
          <w:trHeight w:val="337"/>
        </w:trPr>
        <w:tc>
          <w:tcPr>
            <w:tcW w:w="534" w:type="dxa"/>
            <w:tcBorders>
              <w:left w:val="single" w:sz="4" w:space="0" w:color="auto"/>
              <w:bottom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t>2.</w:t>
            </w:r>
          </w:p>
        </w:tc>
        <w:tc>
          <w:tcPr>
            <w:tcW w:w="2693" w:type="dxa"/>
            <w:gridSpan w:val="2"/>
            <w:tcBorders>
              <w:bottom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Наружные и внутренние капитальные стены</w:t>
            </w:r>
          </w:p>
        </w:tc>
        <w:tc>
          <w:tcPr>
            <w:tcW w:w="2977" w:type="dxa"/>
            <w:tcBorders>
              <w:left w:val="single" w:sz="4" w:space="0" w:color="auto"/>
              <w:bottom w:val="single" w:sz="4" w:space="0" w:color="auto"/>
              <w:right w:val="single" w:sz="4" w:space="0" w:color="auto"/>
            </w:tcBorders>
          </w:tcPr>
          <w:p w:rsidR="009E21A0" w:rsidRPr="00217F97" w:rsidRDefault="00A276F5" w:rsidP="003C626D">
            <w:pPr>
              <w:autoSpaceDE w:val="0"/>
              <w:autoSpaceDN w:val="0"/>
              <w:adjustRightInd w:val="0"/>
              <w:jc w:val="center"/>
              <w:rPr>
                <w:sz w:val="20"/>
                <w:szCs w:val="20"/>
              </w:rPr>
            </w:pPr>
            <w:r>
              <w:rPr>
                <w:sz w:val="20"/>
                <w:szCs w:val="20"/>
              </w:rPr>
              <w:t>Кирпичные</w:t>
            </w:r>
          </w:p>
        </w:tc>
        <w:tc>
          <w:tcPr>
            <w:tcW w:w="4961" w:type="dxa"/>
            <w:tcBorders>
              <w:left w:val="single" w:sz="4" w:space="0" w:color="auto"/>
              <w:bottom w:val="single" w:sz="4" w:space="0" w:color="auto"/>
              <w:right w:val="single" w:sz="4" w:space="0" w:color="auto"/>
            </w:tcBorders>
          </w:tcPr>
          <w:p w:rsidR="009E21A0" w:rsidRPr="00217F97" w:rsidRDefault="00527B16" w:rsidP="00527B16">
            <w:pPr>
              <w:autoSpaceDE w:val="0"/>
              <w:autoSpaceDN w:val="0"/>
              <w:adjustRightInd w:val="0"/>
              <w:jc w:val="center"/>
              <w:rPr>
                <w:sz w:val="20"/>
                <w:szCs w:val="20"/>
              </w:rPr>
            </w:pPr>
            <w:r>
              <w:rPr>
                <w:sz w:val="20"/>
                <w:szCs w:val="20"/>
              </w:rPr>
              <w:t>удовлетворительное</w:t>
            </w:r>
          </w:p>
        </w:tc>
      </w:tr>
      <w:tr w:rsidR="009E21A0" w:rsidRPr="00A14CD1" w:rsidTr="003C626D">
        <w:trPr>
          <w:cantSplit/>
          <w:trHeight w:val="87"/>
        </w:trPr>
        <w:tc>
          <w:tcPr>
            <w:tcW w:w="534" w:type="dxa"/>
            <w:tcBorders>
              <w:top w:val="single" w:sz="4" w:space="0" w:color="auto"/>
              <w:left w:val="single" w:sz="4" w:space="0" w:color="auto"/>
              <w:bottom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t>3.</w:t>
            </w:r>
          </w:p>
        </w:tc>
        <w:tc>
          <w:tcPr>
            <w:tcW w:w="2693" w:type="dxa"/>
            <w:gridSpan w:val="2"/>
            <w:tcBorders>
              <w:top w:val="single" w:sz="4" w:space="0" w:color="auto"/>
              <w:bottom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E21A0" w:rsidRPr="00217F97" w:rsidRDefault="00A276F5" w:rsidP="003C626D">
            <w:pPr>
              <w:autoSpaceDE w:val="0"/>
              <w:autoSpaceDN w:val="0"/>
              <w:adjustRightInd w:val="0"/>
              <w:jc w:val="center"/>
              <w:rPr>
                <w:sz w:val="20"/>
                <w:szCs w:val="20"/>
              </w:rPr>
            </w:pPr>
            <w:r>
              <w:rPr>
                <w:sz w:val="20"/>
                <w:szCs w:val="20"/>
              </w:rPr>
              <w:t>Кирпичные</w:t>
            </w:r>
          </w:p>
        </w:tc>
        <w:tc>
          <w:tcPr>
            <w:tcW w:w="4961" w:type="dxa"/>
            <w:tcBorders>
              <w:top w:val="single" w:sz="4" w:space="0" w:color="auto"/>
              <w:left w:val="single" w:sz="4" w:space="0" w:color="auto"/>
              <w:bottom w:val="single" w:sz="4" w:space="0" w:color="auto"/>
              <w:right w:val="single" w:sz="4" w:space="0" w:color="auto"/>
            </w:tcBorders>
          </w:tcPr>
          <w:p w:rsidR="009E21A0" w:rsidRPr="00217F97" w:rsidRDefault="00527B16" w:rsidP="00527B16">
            <w:pPr>
              <w:autoSpaceDE w:val="0"/>
              <w:autoSpaceDN w:val="0"/>
              <w:adjustRightInd w:val="0"/>
              <w:jc w:val="center"/>
              <w:rPr>
                <w:sz w:val="20"/>
                <w:szCs w:val="20"/>
              </w:rPr>
            </w:pPr>
            <w:r>
              <w:rPr>
                <w:sz w:val="20"/>
                <w:szCs w:val="20"/>
              </w:rPr>
              <w:t>удовлетворительное</w:t>
            </w:r>
          </w:p>
        </w:tc>
      </w:tr>
      <w:tr w:rsidR="009E21A0" w:rsidRPr="00A14CD1" w:rsidTr="003C626D">
        <w:trPr>
          <w:cantSplit/>
        </w:trPr>
        <w:tc>
          <w:tcPr>
            <w:tcW w:w="534" w:type="dxa"/>
            <w:vMerge w:val="restart"/>
            <w:tcBorders>
              <w:top w:val="single" w:sz="4" w:space="0" w:color="auto"/>
              <w:left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t>4.</w:t>
            </w:r>
          </w:p>
        </w:tc>
        <w:tc>
          <w:tcPr>
            <w:tcW w:w="2693" w:type="dxa"/>
            <w:gridSpan w:val="2"/>
            <w:tcBorders>
              <w:top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Перекрытия</w:t>
            </w:r>
          </w:p>
        </w:tc>
        <w:tc>
          <w:tcPr>
            <w:tcW w:w="2977" w:type="dxa"/>
            <w:tcBorders>
              <w:top w:val="single" w:sz="4" w:space="0" w:color="auto"/>
              <w:left w:val="single" w:sz="4" w:space="0" w:color="auto"/>
              <w:right w:val="single" w:sz="4" w:space="0" w:color="auto"/>
            </w:tcBorders>
          </w:tcPr>
          <w:p w:rsidR="009E21A0" w:rsidRPr="00217F97" w:rsidRDefault="00A276F5" w:rsidP="003C626D">
            <w:pPr>
              <w:autoSpaceDE w:val="0"/>
              <w:autoSpaceDN w:val="0"/>
              <w:adjustRightInd w:val="0"/>
              <w:jc w:val="center"/>
              <w:rPr>
                <w:sz w:val="20"/>
                <w:szCs w:val="20"/>
              </w:rPr>
            </w:pPr>
            <w:r>
              <w:rPr>
                <w:sz w:val="20"/>
                <w:szCs w:val="20"/>
              </w:rPr>
              <w:t>Плиты ж\бетон</w:t>
            </w:r>
          </w:p>
        </w:tc>
        <w:tc>
          <w:tcPr>
            <w:tcW w:w="4961" w:type="dxa"/>
            <w:tcBorders>
              <w:top w:val="single" w:sz="4" w:space="0" w:color="auto"/>
              <w:left w:val="single" w:sz="4" w:space="0" w:color="auto"/>
              <w:right w:val="single" w:sz="4" w:space="0" w:color="auto"/>
            </w:tcBorders>
          </w:tcPr>
          <w:p w:rsidR="009E21A0" w:rsidRPr="00217F97" w:rsidRDefault="009E21A0" w:rsidP="003C626D">
            <w:pPr>
              <w:autoSpaceDE w:val="0"/>
              <w:autoSpaceDN w:val="0"/>
              <w:adjustRightInd w:val="0"/>
              <w:rPr>
                <w:sz w:val="20"/>
                <w:szCs w:val="20"/>
              </w:rPr>
            </w:pPr>
          </w:p>
        </w:tc>
      </w:tr>
      <w:tr w:rsidR="009E21A0" w:rsidRPr="00A14CD1" w:rsidTr="003C626D">
        <w:trPr>
          <w:cantSplit/>
        </w:trPr>
        <w:tc>
          <w:tcPr>
            <w:tcW w:w="534" w:type="dxa"/>
            <w:vMerge/>
            <w:tcBorders>
              <w:left w:val="single" w:sz="4" w:space="0" w:color="auto"/>
            </w:tcBorders>
          </w:tcPr>
          <w:p w:rsidR="009E21A0" w:rsidRPr="00A14CD1" w:rsidRDefault="009E21A0" w:rsidP="003C626D">
            <w:pPr>
              <w:autoSpaceDE w:val="0"/>
              <w:autoSpaceDN w:val="0"/>
              <w:adjustRightInd w:val="0"/>
              <w:jc w:val="right"/>
              <w:rPr>
                <w:sz w:val="18"/>
                <w:szCs w:val="18"/>
              </w:rPr>
            </w:pPr>
          </w:p>
        </w:tc>
        <w:tc>
          <w:tcPr>
            <w:tcW w:w="425" w:type="dxa"/>
            <w:vAlign w:val="center"/>
          </w:tcPr>
          <w:p w:rsidR="009E21A0" w:rsidRPr="00217F97" w:rsidRDefault="009E21A0" w:rsidP="003C626D">
            <w:pPr>
              <w:autoSpaceDE w:val="0"/>
              <w:autoSpaceDN w:val="0"/>
              <w:adjustRightInd w:val="0"/>
              <w:jc w:val="center"/>
              <w:rPr>
                <w:sz w:val="20"/>
                <w:szCs w:val="20"/>
              </w:rPr>
            </w:pPr>
          </w:p>
        </w:tc>
        <w:tc>
          <w:tcPr>
            <w:tcW w:w="2268" w:type="dxa"/>
            <w:tcBorders>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чердачные</w:t>
            </w:r>
          </w:p>
        </w:tc>
        <w:tc>
          <w:tcPr>
            <w:tcW w:w="2977" w:type="dxa"/>
            <w:tcBorders>
              <w:left w:val="single" w:sz="4" w:space="0" w:color="auto"/>
              <w:right w:val="single" w:sz="4" w:space="0" w:color="auto"/>
            </w:tcBorders>
          </w:tcPr>
          <w:p w:rsidR="009E21A0" w:rsidRPr="00217F97" w:rsidRDefault="009E21A0" w:rsidP="003C626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9E21A0" w:rsidRPr="00217F97" w:rsidRDefault="00527B16" w:rsidP="00527B16">
            <w:pPr>
              <w:autoSpaceDE w:val="0"/>
              <w:autoSpaceDN w:val="0"/>
              <w:adjustRightInd w:val="0"/>
              <w:jc w:val="center"/>
              <w:rPr>
                <w:sz w:val="20"/>
                <w:szCs w:val="20"/>
              </w:rPr>
            </w:pPr>
            <w:r>
              <w:rPr>
                <w:sz w:val="20"/>
                <w:szCs w:val="20"/>
              </w:rPr>
              <w:t>удовлетворительное</w:t>
            </w:r>
          </w:p>
        </w:tc>
      </w:tr>
      <w:tr w:rsidR="009E21A0" w:rsidRPr="00A14CD1" w:rsidTr="003C626D">
        <w:trPr>
          <w:cantSplit/>
        </w:trPr>
        <w:tc>
          <w:tcPr>
            <w:tcW w:w="534" w:type="dxa"/>
            <w:vMerge/>
            <w:tcBorders>
              <w:left w:val="single" w:sz="4" w:space="0" w:color="auto"/>
            </w:tcBorders>
          </w:tcPr>
          <w:p w:rsidR="009E21A0" w:rsidRPr="00A14CD1" w:rsidRDefault="009E21A0" w:rsidP="003C626D">
            <w:pPr>
              <w:autoSpaceDE w:val="0"/>
              <w:autoSpaceDN w:val="0"/>
              <w:adjustRightInd w:val="0"/>
              <w:jc w:val="right"/>
              <w:rPr>
                <w:sz w:val="18"/>
                <w:szCs w:val="18"/>
              </w:rPr>
            </w:pPr>
          </w:p>
        </w:tc>
        <w:tc>
          <w:tcPr>
            <w:tcW w:w="425" w:type="dxa"/>
          </w:tcPr>
          <w:p w:rsidR="009E21A0" w:rsidRPr="00217F97" w:rsidRDefault="009E21A0" w:rsidP="003C626D">
            <w:pPr>
              <w:autoSpaceDE w:val="0"/>
              <w:autoSpaceDN w:val="0"/>
              <w:adjustRightInd w:val="0"/>
              <w:jc w:val="center"/>
              <w:rPr>
                <w:sz w:val="20"/>
                <w:szCs w:val="20"/>
              </w:rPr>
            </w:pPr>
          </w:p>
        </w:tc>
        <w:tc>
          <w:tcPr>
            <w:tcW w:w="2268" w:type="dxa"/>
            <w:tcBorders>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междуэтажные</w:t>
            </w:r>
          </w:p>
        </w:tc>
        <w:tc>
          <w:tcPr>
            <w:tcW w:w="2977" w:type="dxa"/>
            <w:tcBorders>
              <w:left w:val="single" w:sz="4" w:space="0" w:color="auto"/>
              <w:right w:val="single" w:sz="4" w:space="0" w:color="auto"/>
            </w:tcBorders>
          </w:tcPr>
          <w:p w:rsidR="009E21A0" w:rsidRPr="00217F97" w:rsidRDefault="009E21A0" w:rsidP="003C626D">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9E21A0" w:rsidRPr="00217F97" w:rsidRDefault="009E21A0" w:rsidP="003C626D">
            <w:pPr>
              <w:autoSpaceDE w:val="0"/>
              <w:autoSpaceDN w:val="0"/>
              <w:adjustRightInd w:val="0"/>
              <w:rPr>
                <w:sz w:val="20"/>
                <w:szCs w:val="20"/>
              </w:rPr>
            </w:pPr>
          </w:p>
        </w:tc>
      </w:tr>
      <w:tr w:rsidR="009E21A0" w:rsidRPr="00A14CD1" w:rsidTr="003C626D">
        <w:trPr>
          <w:cantSplit/>
          <w:trHeight w:val="112"/>
        </w:trPr>
        <w:tc>
          <w:tcPr>
            <w:tcW w:w="534" w:type="dxa"/>
            <w:vMerge/>
            <w:tcBorders>
              <w:left w:val="single" w:sz="4" w:space="0" w:color="auto"/>
            </w:tcBorders>
          </w:tcPr>
          <w:p w:rsidR="009E21A0" w:rsidRPr="00A14CD1" w:rsidRDefault="009E21A0" w:rsidP="003C626D">
            <w:pPr>
              <w:autoSpaceDE w:val="0"/>
              <w:autoSpaceDN w:val="0"/>
              <w:adjustRightInd w:val="0"/>
              <w:jc w:val="right"/>
              <w:rPr>
                <w:sz w:val="18"/>
                <w:szCs w:val="18"/>
              </w:rPr>
            </w:pPr>
          </w:p>
        </w:tc>
        <w:tc>
          <w:tcPr>
            <w:tcW w:w="425" w:type="dxa"/>
          </w:tcPr>
          <w:p w:rsidR="009E21A0" w:rsidRPr="00217F97" w:rsidRDefault="009E21A0" w:rsidP="003C626D">
            <w:pPr>
              <w:autoSpaceDE w:val="0"/>
              <w:autoSpaceDN w:val="0"/>
              <w:adjustRightInd w:val="0"/>
              <w:jc w:val="center"/>
              <w:rPr>
                <w:sz w:val="20"/>
                <w:szCs w:val="20"/>
              </w:rPr>
            </w:pPr>
          </w:p>
        </w:tc>
        <w:tc>
          <w:tcPr>
            <w:tcW w:w="2268" w:type="dxa"/>
            <w:tcBorders>
              <w:right w:val="single" w:sz="4" w:space="0" w:color="auto"/>
            </w:tcBorders>
          </w:tcPr>
          <w:p w:rsidR="009E21A0" w:rsidRPr="00217F97" w:rsidRDefault="009E21A0" w:rsidP="003C626D">
            <w:pPr>
              <w:autoSpaceDE w:val="0"/>
              <w:autoSpaceDN w:val="0"/>
              <w:adjustRightInd w:val="0"/>
              <w:rPr>
                <w:sz w:val="20"/>
                <w:szCs w:val="20"/>
              </w:rPr>
            </w:pPr>
          </w:p>
        </w:tc>
        <w:tc>
          <w:tcPr>
            <w:tcW w:w="2977" w:type="dxa"/>
            <w:tcBorders>
              <w:left w:val="single" w:sz="4" w:space="0" w:color="auto"/>
              <w:right w:val="single" w:sz="4" w:space="0" w:color="auto"/>
            </w:tcBorders>
          </w:tcPr>
          <w:p w:rsidR="009E21A0" w:rsidRPr="00217F97" w:rsidRDefault="009E21A0" w:rsidP="003C626D">
            <w:pPr>
              <w:autoSpaceDE w:val="0"/>
              <w:autoSpaceDN w:val="0"/>
              <w:adjustRightInd w:val="0"/>
              <w:rPr>
                <w:sz w:val="20"/>
                <w:szCs w:val="20"/>
              </w:rPr>
            </w:pPr>
          </w:p>
        </w:tc>
        <w:tc>
          <w:tcPr>
            <w:tcW w:w="4961" w:type="dxa"/>
            <w:tcBorders>
              <w:left w:val="single" w:sz="4" w:space="0" w:color="auto"/>
              <w:right w:val="single" w:sz="4" w:space="0" w:color="auto"/>
            </w:tcBorders>
          </w:tcPr>
          <w:p w:rsidR="009E21A0" w:rsidRPr="00217F97" w:rsidRDefault="009E21A0" w:rsidP="003C626D">
            <w:pPr>
              <w:autoSpaceDE w:val="0"/>
              <w:autoSpaceDN w:val="0"/>
              <w:adjustRightInd w:val="0"/>
              <w:rPr>
                <w:sz w:val="20"/>
                <w:szCs w:val="20"/>
              </w:rPr>
            </w:pPr>
          </w:p>
        </w:tc>
      </w:tr>
      <w:tr w:rsidR="009E21A0" w:rsidRPr="00A14CD1" w:rsidTr="003C626D">
        <w:trPr>
          <w:cantSplit/>
          <w:trHeight w:val="149"/>
        </w:trPr>
        <w:tc>
          <w:tcPr>
            <w:tcW w:w="534" w:type="dxa"/>
            <w:tcBorders>
              <w:top w:val="single" w:sz="4" w:space="0" w:color="auto"/>
              <w:left w:val="single" w:sz="4" w:space="0" w:color="auto"/>
              <w:bottom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t>5.</w:t>
            </w:r>
          </w:p>
        </w:tc>
        <w:tc>
          <w:tcPr>
            <w:tcW w:w="2693" w:type="dxa"/>
            <w:gridSpan w:val="2"/>
            <w:tcBorders>
              <w:top w:val="single" w:sz="4" w:space="0" w:color="auto"/>
              <w:bottom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E21A0" w:rsidRPr="00217F97" w:rsidRDefault="00A276F5" w:rsidP="003C626D">
            <w:pPr>
              <w:autoSpaceDE w:val="0"/>
              <w:autoSpaceDN w:val="0"/>
              <w:adjustRightInd w:val="0"/>
              <w:jc w:val="center"/>
              <w:rPr>
                <w:sz w:val="20"/>
                <w:szCs w:val="20"/>
              </w:rPr>
            </w:pPr>
            <w:r>
              <w:rPr>
                <w:sz w:val="20"/>
                <w:szCs w:val="20"/>
              </w:rPr>
              <w:t>шиферная</w:t>
            </w:r>
          </w:p>
        </w:tc>
        <w:tc>
          <w:tcPr>
            <w:tcW w:w="4961" w:type="dxa"/>
            <w:tcBorders>
              <w:top w:val="single" w:sz="4" w:space="0" w:color="auto"/>
              <w:left w:val="single" w:sz="4" w:space="0" w:color="auto"/>
              <w:bottom w:val="single" w:sz="4" w:space="0" w:color="auto"/>
              <w:right w:val="single" w:sz="4" w:space="0" w:color="auto"/>
            </w:tcBorders>
          </w:tcPr>
          <w:p w:rsidR="009E21A0" w:rsidRPr="00217F97" w:rsidRDefault="00527B16" w:rsidP="00527B16">
            <w:pPr>
              <w:jc w:val="center"/>
              <w:rPr>
                <w:sz w:val="20"/>
                <w:szCs w:val="20"/>
              </w:rPr>
            </w:pPr>
            <w:r>
              <w:rPr>
                <w:sz w:val="20"/>
                <w:szCs w:val="20"/>
              </w:rPr>
              <w:t>удовлетворительное</w:t>
            </w:r>
          </w:p>
        </w:tc>
      </w:tr>
      <w:tr w:rsidR="009E21A0" w:rsidRPr="00A14CD1" w:rsidTr="003C626D">
        <w:trPr>
          <w:cantSplit/>
          <w:trHeight w:val="195"/>
        </w:trPr>
        <w:tc>
          <w:tcPr>
            <w:tcW w:w="534" w:type="dxa"/>
            <w:tcBorders>
              <w:top w:val="single" w:sz="4" w:space="0" w:color="auto"/>
              <w:left w:val="single" w:sz="4" w:space="0" w:color="auto"/>
              <w:bottom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t>6.</w:t>
            </w:r>
          </w:p>
        </w:tc>
        <w:tc>
          <w:tcPr>
            <w:tcW w:w="2693" w:type="dxa"/>
            <w:gridSpan w:val="2"/>
            <w:tcBorders>
              <w:top w:val="single" w:sz="4" w:space="0" w:color="auto"/>
              <w:bottom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E21A0" w:rsidRPr="00217F97" w:rsidRDefault="00A276F5" w:rsidP="003C626D">
            <w:pPr>
              <w:autoSpaceDE w:val="0"/>
              <w:autoSpaceDN w:val="0"/>
              <w:adjustRightInd w:val="0"/>
              <w:jc w:val="center"/>
              <w:rPr>
                <w:sz w:val="20"/>
                <w:szCs w:val="20"/>
              </w:rPr>
            </w:pPr>
            <w:r>
              <w:rPr>
                <w:sz w:val="20"/>
                <w:szCs w:val="20"/>
              </w:rPr>
              <w:t>деревянные</w:t>
            </w:r>
          </w:p>
        </w:tc>
        <w:tc>
          <w:tcPr>
            <w:tcW w:w="4961" w:type="dxa"/>
            <w:tcBorders>
              <w:top w:val="single" w:sz="4" w:space="0" w:color="auto"/>
              <w:left w:val="single" w:sz="4" w:space="0" w:color="auto"/>
              <w:bottom w:val="single" w:sz="4" w:space="0" w:color="auto"/>
              <w:right w:val="single" w:sz="4" w:space="0" w:color="auto"/>
            </w:tcBorders>
          </w:tcPr>
          <w:p w:rsidR="009E21A0" w:rsidRPr="00217F97" w:rsidRDefault="00527B16" w:rsidP="00527B16">
            <w:pPr>
              <w:autoSpaceDE w:val="0"/>
              <w:autoSpaceDN w:val="0"/>
              <w:adjustRightInd w:val="0"/>
              <w:jc w:val="center"/>
              <w:rPr>
                <w:sz w:val="20"/>
                <w:szCs w:val="20"/>
              </w:rPr>
            </w:pPr>
            <w:r>
              <w:rPr>
                <w:sz w:val="20"/>
                <w:szCs w:val="20"/>
              </w:rPr>
              <w:t>удовлетворительное</w:t>
            </w:r>
          </w:p>
        </w:tc>
      </w:tr>
      <w:tr w:rsidR="009E21A0" w:rsidRPr="00A14CD1" w:rsidTr="003C626D">
        <w:trPr>
          <w:cantSplit/>
        </w:trPr>
        <w:tc>
          <w:tcPr>
            <w:tcW w:w="534" w:type="dxa"/>
            <w:vMerge w:val="restart"/>
            <w:tcBorders>
              <w:top w:val="single" w:sz="4" w:space="0" w:color="auto"/>
              <w:left w:val="single" w:sz="4" w:space="0" w:color="auto"/>
            </w:tcBorders>
          </w:tcPr>
          <w:p w:rsidR="009E21A0" w:rsidRPr="00A14CD1" w:rsidRDefault="009E21A0" w:rsidP="003C626D">
            <w:pPr>
              <w:autoSpaceDE w:val="0"/>
              <w:autoSpaceDN w:val="0"/>
              <w:adjustRightInd w:val="0"/>
              <w:jc w:val="right"/>
              <w:rPr>
                <w:sz w:val="18"/>
                <w:szCs w:val="18"/>
              </w:rPr>
            </w:pPr>
            <w:r w:rsidRPr="00A14CD1">
              <w:rPr>
                <w:sz w:val="18"/>
                <w:szCs w:val="18"/>
              </w:rPr>
              <w:lastRenderedPageBreak/>
              <w:t>7.</w:t>
            </w:r>
          </w:p>
        </w:tc>
        <w:tc>
          <w:tcPr>
            <w:tcW w:w="2693" w:type="dxa"/>
            <w:gridSpan w:val="2"/>
            <w:tcBorders>
              <w:top w:val="single" w:sz="4" w:space="0" w:color="auto"/>
              <w:right w:val="single" w:sz="4" w:space="0" w:color="auto"/>
            </w:tcBorders>
          </w:tcPr>
          <w:p w:rsidR="009E21A0" w:rsidRPr="00217F97" w:rsidRDefault="009E21A0" w:rsidP="003C626D">
            <w:pPr>
              <w:autoSpaceDE w:val="0"/>
              <w:autoSpaceDN w:val="0"/>
              <w:adjustRightInd w:val="0"/>
              <w:rPr>
                <w:sz w:val="20"/>
                <w:szCs w:val="20"/>
              </w:rPr>
            </w:pPr>
            <w:r w:rsidRPr="00217F97">
              <w:rPr>
                <w:sz w:val="20"/>
                <w:szCs w:val="20"/>
              </w:rPr>
              <w:t>Проемы</w:t>
            </w:r>
          </w:p>
        </w:tc>
        <w:tc>
          <w:tcPr>
            <w:tcW w:w="2977" w:type="dxa"/>
            <w:tcBorders>
              <w:top w:val="single" w:sz="4" w:space="0" w:color="auto"/>
              <w:left w:val="single" w:sz="4" w:space="0" w:color="auto"/>
              <w:right w:val="single" w:sz="4" w:space="0" w:color="auto"/>
            </w:tcBorders>
          </w:tcPr>
          <w:p w:rsidR="009E21A0" w:rsidRPr="00217F97" w:rsidRDefault="009E21A0" w:rsidP="003C626D">
            <w:pPr>
              <w:autoSpaceDE w:val="0"/>
              <w:autoSpaceDN w:val="0"/>
              <w:adjustRightInd w:val="0"/>
              <w:jc w:val="center"/>
              <w:rPr>
                <w:sz w:val="20"/>
                <w:szCs w:val="20"/>
              </w:rPr>
            </w:pPr>
          </w:p>
        </w:tc>
        <w:tc>
          <w:tcPr>
            <w:tcW w:w="4961" w:type="dxa"/>
            <w:tcBorders>
              <w:top w:val="single" w:sz="4" w:space="0" w:color="auto"/>
              <w:left w:val="single" w:sz="4" w:space="0" w:color="auto"/>
              <w:right w:val="single" w:sz="4" w:space="0" w:color="auto"/>
            </w:tcBorders>
          </w:tcPr>
          <w:p w:rsidR="009E21A0" w:rsidRPr="00217F97" w:rsidRDefault="009E21A0" w:rsidP="003C626D">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vAlign w:val="center"/>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Окна</w:t>
            </w:r>
          </w:p>
        </w:tc>
        <w:tc>
          <w:tcPr>
            <w:tcW w:w="2977" w:type="dxa"/>
            <w:tcBorders>
              <w:left w:val="single" w:sz="4" w:space="0" w:color="auto"/>
              <w:right w:val="single" w:sz="4" w:space="0" w:color="auto"/>
            </w:tcBorders>
          </w:tcPr>
          <w:p w:rsidR="00A276F5" w:rsidRPr="001200CE" w:rsidRDefault="00A276F5" w:rsidP="00A276F5">
            <w:pPr>
              <w:autoSpaceDE w:val="0"/>
              <w:autoSpaceDN w:val="0"/>
              <w:adjustRightInd w:val="0"/>
              <w:jc w:val="center"/>
              <w:rPr>
                <w:color w:val="000000" w:themeColor="text1"/>
                <w:sz w:val="20"/>
                <w:szCs w:val="20"/>
              </w:rPr>
            </w:pPr>
            <w:r>
              <w:rPr>
                <w:color w:val="000000" w:themeColor="text1"/>
                <w:sz w:val="20"/>
                <w:szCs w:val="20"/>
              </w:rPr>
              <w:t>деревянные</w:t>
            </w: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Height w:val="66"/>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двери</w:t>
            </w:r>
          </w:p>
        </w:tc>
        <w:tc>
          <w:tcPr>
            <w:tcW w:w="2977" w:type="dxa"/>
            <w:tcBorders>
              <w:left w:val="single" w:sz="4" w:space="0" w:color="auto"/>
              <w:right w:val="single" w:sz="4" w:space="0" w:color="auto"/>
            </w:tcBorders>
          </w:tcPr>
          <w:p w:rsidR="00A276F5" w:rsidRPr="001200CE" w:rsidRDefault="00A276F5" w:rsidP="00A276F5">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A276F5" w:rsidRPr="00217F97" w:rsidRDefault="00527B16" w:rsidP="00527B16">
            <w:pPr>
              <w:jc w:val="center"/>
              <w:rPr>
                <w:sz w:val="20"/>
                <w:szCs w:val="20"/>
              </w:rPr>
            </w:pPr>
            <w:r>
              <w:rPr>
                <w:sz w:val="20"/>
                <w:szCs w:val="20"/>
              </w:rPr>
              <w:t>удовлетворительное</w:t>
            </w:r>
          </w:p>
        </w:tc>
      </w:tr>
      <w:tr w:rsidR="00A276F5" w:rsidRPr="00A14CD1" w:rsidTr="003C626D">
        <w:trPr>
          <w:cantSplit/>
        </w:trPr>
        <w:tc>
          <w:tcPr>
            <w:tcW w:w="534" w:type="dxa"/>
            <w:vMerge w:val="restart"/>
            <w:tcBorders>
              <w:top w:val="single" w:sz="4" w:space="0" w:color="auto"/>
              <w:left w:val="single" w:sz="4" w:space="0" w:color="auto"/>
            </w:tcBorders>
          </w:tcPr>
          <w:p w:rsidR="00A276F5" w:rsidRPr="00A14CD1" w:rsidRDefault="00A276F5" w:rsidP="00A276F5">
            <w:pPr>
              <w:autoSpaceDE w:val="0"/>
              <w:autoSpaceDN w:val="0"/>
              <w:adjustRightInd w:val="0"/>
              <w:jc w:val="right"/>
              <w:rPr>
                <w:sz w:val="18"/>
                <w:szCs w:val="18"/>
              </w:rPr>
            </w:pPr>
            <w:r w:rsidRPr="00A14CD1">
              <w:rPr>
                <w:sz w:val="18"/>
                <w:szCs w:val="18"/>
              </w:rPr>
              <w:t>8.</w:t>
            </w:r>
          </w:p>
        </w:tc>
        <w:tc>
          <w:tcPr>
            <w:tcW w:w="2693" w:type="dxa"/>
            <w:gridSpan w:val="2"/>
            <w:tcBorders>
              <w:top w:val="single" w:sz="4" w:space="0" w:color="auto"/>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Отделка</w:t>
            </w:r>
          </w:p>
        </w:tc>
        <w:tc>
          <w:tcPr>
            <w:tcW w:w="2977" w:type="dxa"/>
            <w:tcBorders>
              <w:top w:val="single" w:sz="4" w:space="0" w:color="auto"/>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top w:val="single" w:sz="4" w:space="0" w:color="auto"/>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vAlign w:val="center"/>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внутренняя</w:t>
            </w:r>
          </w:p>
        </w:tc>
        <w:tc>
          <w:tcPr>
            <w:tcW w:w="2977" w:type="dxa"/>
            <w:tcBorders>
              <w:left w:val="single" w:sz="4" w:space="0" w:color="auto"/>
              <w:right w:val="single" w:sz="4" w:space="0" w:color="auto"/>
            </w:tcBorders>
          </w:tcPr>
          <w:p w:rsidR="00A276F5" w:rsidRPr="001200CE" w:rsidRDefault="00A276F5" w:rsidP="00A276F5">
            <w:pPr>
              <w:autoSpaceDE w:val="0"/>
              <w:autoSpaceDN w:val="0"/>
              <w:adjustRightInd w:val="0"/>
              <w:jc w:val="center"/>
              <w:rPr>
                <w:color w:val="000000" w:themeColor="text1"/>
                <w:sz w:val="20"/>
                <w:szCs w:val="20"/>
              </w:rPr>
            </w:pPr>
            <w:r w:rsidRPr="001200CE">
              <w:rPr>
                <w:color w:val="000000" w:themeColor="text1"/>
                <w:sz w:val="20"/>
                <w:szCs w:val="20"/>
              </w:rPr>
              <w:t>Штукатурка, побелка, окраска</w:t>
            </w: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1200CE" w:rsidRDefault="00A276F5" w:rsidP="00A276F5">
            <w:pPr>
              <w:autoSpaceDE w:val="0"/>
              <w:autoSpaceDN w:val="0"/>
              <w:adjustRightInd w:val="0"/>
              <w:jc w:val="center"/>
              <w:rPr>
                <w:color w:val="000000" w:themeColor="text1"/>
                <w:sz w:val="20"/>
                <w:szCs w:val="20"/>
              </w:rPr>
            </w:pPr>
          </w:p>
        </w:tc>
        <w:tc>
          <w:tcPr>
            <w:tcW w:w="4961" w:type="dxa"/>
            <w:tcBorders>
              <w:left w:val="single" w:sz="4" w:space="0" w:color="auto"/>
              <w:right w:val="single" w:sz="4" w:space="0" w:color="auto"/>
            </w:tcBorders>
          </w:tcPr>
          <w:p w:rsidR="00A276F5" w:rsidRPr="00217F97" w:rsidRDefault="00527B16" w:rsidP="00527B16">
            <w:pPr>
              <w:autoSpaceDE w:val="0"/>
              <w:autoSpaceDN w:val="0"/>
              <w:adjustRightInd w:val="0"/>
              <w:jc w:val="center"/>
              <w:rPr>
                <w:sz w:val="20"/>
                <w:szCs w:val="20"/>
              </w:rPr>
            </w:pPr>
            <w:r>
              <w:rPr>
                <w:sz w:val="20"/>
                <w:szCs w:val="20"/>
              </w:rPr>
              <w:t>удовлетворительное</w:t>
            </w:r>
          </w:p>
        </w:tc>
      </w:tr>
      <w:tr w:rsidR="00A276F5" w:rsidRPr="00A14CD1" w:rsidTr="003C626D">
        <w:trPr>
          <w:cantSplit/>
        </w:trPr>
        <w:tc>
          <w:tcPr>
            <w:tcW w:w="534" w:type="dxa"/>
            <w:vMerge w:val="restart"/>
            <w:tcBorders>
              <w:top w:val="single" w:sz="4" w:space="0" w:color="auto"/>
              <w:left w:val="single" w:sz="4" w:space="0" w:color="auto"/>
            </w:tcBorders>
          </w:tcPr>
          <w:p w:rsidR="00A276F5" w:rsidRPr="00A14CD1" w:rsidRDefault="00A276F5" w:rsidP="00A276F5">
            <w:pPr>
              <w:autoSpaceDE w:val="0"/>
              <w:autoSpaceDN w:val="0"/>
              <w:adjustRightInd w:val="0"/>
              <w:jc w:val="right"/>
              <w:rPr>
                <w:sz w:val="18"/>
                <w:szCs w:val="18"/>
              </w:rPr>
            </w:pPr>
            <w:r w:rsidRPr="00A14CD1">
              <w:rPr>
                <w:sz w:val="18"/>
                <w:szCs w:val="18"/>
              </w:rPr>
              <w:t>9.</w:t>
            </w:r>
          </w:p>
        </w:tc>
        <w:tc>
          <w:tcPr>
            <w:tcW w:w="2693" w:type="dxa"/>
            <w:gridSpan w:val="2"/>
            <w:tcBorders>
              <w:top w:val="single" w:sz="4" w:space="0" w:color="auto"/>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top w:val="single" w:sz="4" w:space="0" w:color="auto"/>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ванны напольные</w:t>
            </w: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электроплиты</w:t>
            </w: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A276F5" w:rsidRPr="00217F97" w:rsidRDefault="00527B16" w:rsidP="00527B16">
            <w:pPr>
              <w:autoSpaceDE w:val="0"/>
              <w:autoSpaceDN w:val="0"/>
              <w:adjustRightInd w:val="0"/>
              <w:jc w:val="center"/>
              <w:rPr>
                <w:sz w:val="20"/>
                <w:szCs w:val="20"/>
              </w:rPr>
            </w:pPr>
            <w:r>
              <w:rPr>
                <w:sz w:val="20"/>
                <w:szCs w:val="20"/>
              </w:rPr>
              <w:t>удовлетворительное</w:t>
            </w: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телефонные сети и оборудование</w:t>
            </w: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Height w:val="252"/>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Вентиляция</w:t>
            </w:r>
          </w:p>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r>
              <w:rPr>
                <w:sz w:val="20"/>
                <w:szCs w:val="20"/>
              </w:rPr>
              <w:t>Есть</w:t>
            </w: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Height w:val="153"/>
        </w:trPr>
        <w:tc>
          <w:tcPr>
            <w:tcW w:w="534" w:type="dxa"/>
            <w:vMerge/>
            <w:tcBorders>
              <w:left w:val="single" w:sz="4" w:space="0" w:color="auto"/>
              <w:bottom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Borders>
              <w:bottom w:val="single" w:sz="4" w:space="0" w:color="auto"/>
            </w:tcBorders>
          </w:tcPr>
          <w:p w:rsidR="00A276F5" w:rsidRPr="00217F97" w:rsidRDefault="00A276F5" w:rsidP="00A276F5">
            <w:pPr>
              <w:autoSpaceDE w:val="0"/>
              <w:autoSpaceDN w:val="0"/>
              <w:adjustRightInd w:val="0"/>
              <w:jc w:val="center"/>
              <w:rPr>
                <w:sz w:val="20"/>
                <w:szCs w:val="20"/>
              </w:rPr>
            </w:pPr>
          </w:p>
        </w:tc>
        <w:tc>
          <w:tcPr>
            <w:tcW w:w="2268" w:type="dxa"/>
            <w:tcBorders>
              <w:bottom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bottom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left w:val="single" w:sz="4" w:space="0" w:color="auto"/>
              <w:bottom w:val="single" w:sz="4" w:space="0" w:color="auto"/>
              <w:right w:val="single" w:sz="4" w:space="0" w:color="auto"/>
            </w:tcBorders>
          </w:tcPr>
          <w:p w:rsidR="00A276F5" w:rsidRPr="00217F97" w:rsidRDefault="00A276F5" w:rsidP="00A276F5">
            <w:pPr>
              <w:rPr>
                <w:sz w:val="20"/>
                <w:szCs w:val="20"/>
              </w:rPr>
            </w:pPr>
          </w:p>
        </w:tc>
      </w:tr>
      <w:tr w:rsidR="00A276F5" w:rsidRPr="00A14CD1" w:rsidTr="003C626D">
        <w:trPr>
          <w:cantSplit/>
        </w:trPr>
        <w:tc>
          <w:tcPr>
            <w:tcW w:w="534" w:type="dxa"/>
            <w:vMerge w:val="restart"/>
            <w:tcBorders>
              <w:top w:val="single" w:sz="4" w:space="0" w:color="auto"/>
              <w:left w:val="single" w:sz="4" w:space="0" w:color="auto"/>
            </w:tcBorders>
          </w:tcPr>
          <w:p w:rsidR="00A276F5" w:rsidRPr="00A14CD1" w:rsidRDefault="00A276F5" w:rsidP="00A276F5">
            <w:pPr>
              <w:autoSpaceDE w:val="0"/>
              <w:autoSpaceDN w:val="0"/>
              <w:adjustRightInd w:val="0"/>
              <w:jc w:val="right"/>
              <w:rPr>
                <w:sz w:val="18"/>
                <w:szCs w:val="18"/>
              </w:rPr>
            </w:pPr>
            <w:r w:rsidRPr="00A14CD1">
              <w:rPr>
                <w:sz w:val="18"/>
                <w:szCs w:val="18"/>
              </w:rPr>
              <w:t>10.</w:t>
            </w:r>
          </w:p>
        </w:tc>
        <w:tc>
          <w:tcPr>
            <w:tcW w:w="2693" w:type="dxa"/>
            <w:gridSpan w:val="2"/>
            <w:tcBorders>
              <w:top w:val="single" w:sz="4" w:space="0" w:color="auto"/>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top w:val="single" w:sz="4" w:space="0" w:color="auto"/>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Электроснабжение</w:t>
            </w: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r>
              <w:rPr>
                <w:sz w:val="20"/>
                <w:szCs w:val="20"/>
              </w:rPr>
              <w:t>Централизованное</w:t>
            </w:r>
          </w:p>
        </w:tc>
        <w:tc>
          <w:tcPr>
            <w:tcW w:w="4961" w:type="dxa"/>
            <w:tcBorders>
              <w:left w:val="single" w:sz="4" w:space="0" w:color="auto"/>
              <w:right w:val="single" w:sz="4" w:space="0" w:color="auto"/>
            </w:tcBorders>
          </w:tcPr>
          <w:p w:rsidR="00A276F5" w:rsidRPr="00217F97" w:rsidRDefault="00527B16" w:rsidP="00527B16">
            <w:pPr>
              <w:jc w:val="center"/>
              <w:rPr>
                <w:sz w:val="20"/>
                <w:szCs w:val="20"/>
              </w:rPr>
            </w:pPr>
            <w:r>
              <w:rPr>
                <w:sz w:val="20"/>
                <w:szCs w:val="20"/>
              </w:rPr>
              <w:t>удовлетворительное</w:t>
            </w:r>
          </w:p>
        </w:tc>
      </w:tr>
      <w:tr w:rsidR="00A276F5" w:rsidRPr="00A14CD1" w:rsidTr="003C626D">
        <w:trPr>
          <w:cantSplit/>
          <w:trHeight w:val="259"/>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516903" w:rsidRDefault="00A276F5" w:rsidP="00A276F5">
            <w:pPr>
              <w:autoSpaceDE w:val="0"/>
              <w:autoSpaceDN w:val="0"/>
              <w:adjustRightInd w:val="0"/>
              <w:jc w:val="center"/>
              <w:rPr>
                <w:color w:val="FF0000"/>
                <w:sz w:val="20"/>
                <w:szCs w:val="20"/>
              </w:rPr>
            </w:pPr>
          </w:p>
        </w:tc>
        <w:tc>
          <w:tcPr>
            <w:tcW w:w="4961" w:type="dxa"/>
            <w:tcBorders>
              <w:left w:val="single" w:sz="4" w:space="0" w:color="auto"/>
              <w:right w:val="single" w:sz="4" w:space="0" w:color="auto"/>
            </w:tcBorders>
          </w:tcPr>
          <w:p w:rsidR="00A276F5" w:rsidRPr="00217F97" w:rsidRDefault="00A276F5" w:rsidP="00A276F5">
            <w:pPr>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516903" w:rsidRDefault="00A276F5" w:rsidP="00A276F5">
            <w:pPr>
              <w:autoSpaceDE w:val="0"/>
              <w:autoSpaceDN w:val="0"/>
              <w:adjustRightInd w:val="0"/>
              <w:jc w:val="center"/>
              <w:rPr>
                <w:color w:val="FF0000"/>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отопление (от внешних котельных)</w:t>
            </w: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r>
              <w:rPr>
                <w:sz w:val="20"/>
                <w:szCs w:val="20"/>
              </w:rPr>
              <w:t>Централизованное</w:t>
            </w: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Height w:val="199"/>
        </w:trPr>
        <w:tc>
          <w:tcPr>
            <w:tcW w:w="534" w:type="dxa"/>
            <w:vMerge/>
            <w:tcBorders>
              <w:left w:val="single" w:sz="4" w:space="0" w:color="auto"/>
            </w:tcBorders>
          </w:tcPr>
          <w:p w:rsidR="00A276F5" w:rsidRPr="00A14CD1" w:rsidRDefault="00A276F5" w:rsidP="00A276F5">
            <w:pPr>
              <w:autoSpaceDE w:val="0"/>
              <w:autoSpaceDN w:val="0"/>
              <w:adjustRightInd w:val="0"/>
              <w:jc w:val="right"/>
              <w:rPr>
                <w:sz w:val="18"/>
                <w:szCs w:val="18"/>
              </w:rPr>
            </w:pPr>
          </w:p>
        </w:tc>
        <w:tc>
          <w:tcPr>
            <w:tcW w:w="425" w:type="dxa"/>
          </w:tcPr>
          <w:p w:rsidR="00A276F5" w:rsidRPr="00217F97" w:rsidRDefault="00A276F5" w:rsidP="00A276F5">
            <w:pPr>
              <w:autoSpaceDE w:val="0"/>
              <w:autoSpaceDN w:val="0"/>
              <w:adjustRightInd w:val="0"/>
              <w:jc w:val="center"/>
              <w:rPr>
                <w:sz w:val="20"/>
                <w:szCs w:val="20"/>
              </w:rPr>
            </w:pPr>
          </w:p>
        </w:tc>
        <w:tc>
          <w:tcPr>
            <w:tcW w:w="2268" w:type="dxa"/>
            <w:tcBorders>
              <w:right w:val="single" w:sz="4" w:space="0" w:color="auto"/>
            </w:tcBorders>
          </w:tcPr>
          <w:p w:rsidR="00A276F5" w:rsidRPr="00217F97" w:rsidRDefault="00A276F5" w:rsidP="00A276F5">
            <w:pPr>
              <w:autoSpaceDE w:val="0"/>
              <w:autoSpaceDN w:val="0"/>
              <w:adjustRightInd w:val="0"/>
              <w:rPr>
                <w:sz w:val="20"/>
                <w:szCs w:val="20"/>
              </w:rPr>
            </w:pPr>
          </w:p>
        </w:tc>
        <w:tc>
          <w:tcPr>
            <w:tcW w:w="2977" w:type="dxa"/>
            <w:tcBorders>
              <w:left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p>
        </w:tc>
        <w:tc>
          <w:tcPr>
            <w:tcW w:w="4961" w:type="dxa"/>
            <w:tcBorders>
              <w:left w:val="single" w:sz="4" w:space="0" w:color="auto"/>
              <w:right w:val="single" w:sz="4" w:space="0" w:color="auto"/>
            </w:tcBorders>
          </w:tcPr>
          <w:p w:rsidR="00A276F5" w:rsidRPr="00217F97" w:rsidRDefault="00A276F5" w:rsidP="00A276F5">
            <w:pPr>
              <w:autoSpaceDE w:val="0"/>
              <w:autoSpaceDN w:val="0"/>
              <w:adjustRightInd w:val="0"/>
              <w:rPr>
                <w:sz w:val="20"/>
                <w:szCs w:val="20"/>
              </w:rPr>
            </w:pPr>
          </w:p>
        </w:tc>
      </w:tr>
      <w:tr w:rsidR="00A276F5" w:rsidRPr="00A14CD1" w:rsidTr="003C626D">
        <w:trPr>
          <w:cantSplit/>
          <w:trHeight w:val="273"/>
        </w:trPr>
        <w:tc>
          <w:tcPr>
            <w:tcW w:w="534" w:type="dxa"/>
            <w:tcBorders>
              <w:top w:val="single" w:sz="4" w:space="0" w:color="auto"/>
              <w:left w:val="single" w:sz="4" w:space="0" w:color="auto"/>
              <w:bottom w:val="single" w:sz="4" w:space="0" w:color="auto"/>
            </w:tcBorders>
          </w:tcPr>
          <w:p w:rsidR="00A276F5" w:rsidRPr="00A14CD1" w:rsidRDefault="00A276F5" w:rsidP="00A276F5">
            <w:pPr>
              <w:autoSpaceDE w:val="0"/>
              <w:autoSpaceDN w:val="0"/>
              <w:adjustRightInd w:val="0"/>
              <w:jc w:val="right"/>
              <w:rPr>
                <w:sz w:val="18"/>
                <w:szCs w:val="18"/>
              </w:rPr>
            </w:pPr>
            <w:r w:rsidRPr="00A14CD1">
              <w:rPr>
                <w:sz w:val="18"/>
                <w:szCs w:val="18"/>
              </w:rPr>
              <w:t>11.</w:t>
            </w:r>
          </w:p>
        </w:tc>
        <w:tc>
          <w:tcPr>
            <w:tcW w:w="2693" w:type="dxa"/>
            <w:gridSpan w:val="2"/>
            <w:tcBorders>
              <w:top w:val="single" w:sz="4" w:space="0" w:color="auto"/>
              <w:bottom w:val="single" w:sz="4" w:space="0" w:color="auto"/>
              <w:right w:val="single" w:sz="4" w:space="0" w:color="auto"/>
            </w:tcBorders>
          </w:tcPr>
          <w:p w:rsidR="00A276F5" w:rsidRPr="00217F97" w:rsidRDefault="00A276F5" w:rsidP="00A276F5">
            <w:pPr>
              <w:autoSpaceDE w:val="0"/>
              <w:autoSpaceDN w:val="0"/>
              <w:adjustRightInd w:val="0"/>
              <w:rPr>
                <w:sz w:val="20"/>
                <w:szCs w:val="20"/>
              </w:rPr>
            </w:pPr>
            <w:r w:rsidRPr="00217F97">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A276F5" w:rsidRPr="00217F97" w:rsidRDefault="00A276F5" w:rsidP="00A276F5">
            <w:pPr>
              <w:autoSpaceDE w:val="0"/>
              <w:autoSpaceDN w:val="0"/>
              <w:adjustRightInd w:val="0"/>
              <w:jc w:val="center"/>
              <w:rPr>
                <w:sz w:val="20"/>
                <w:szCs w:val="20"/>
              </w:rPr>
            </w:pPr>
            <w:r>
              <w:rPr>
                <w:sz w:val="20"/>
                <w:szCs w:val="20"/>
              </w:rPr>
              <w:t>бетонное</w:t>
            </w:r>
          </w:p>
        </w:tc>
        <w:tc>
          <w:tcPr>
            <w:tcW w:w="4961" w:type="dxa"/>
            <w:tcBorders>
              <w:top w:val="single" w:sz="4" w:space="0" w:color="auto"/>
              <w:left w:val="single" w:sz="4" w:space="0" w:color="auto"/>
              <w:bottom w:val="single" w:sz="4" w:space="0" w:color="auto"/>
              <w:right w:val="single" w:sz="4" w:space="0" w:color="auto"/>
            </w:tcBorders>
          </w:tcPr>
          <w:p w:rsidR="00A276F5" w:rsidRPr="00217F97" w:rsidRDefault="00527B16" w:rsidP="00527B16">
            <w:pPr>
              <w:autoSpaceDE w:val="0"/>
              <w:autoSpaceDN w:val="0"/>
              <w:adjustRightInd w:val="0"/>
              <w:jc w:val="center"/>
              <w:rPr>
                <w:sz w:val="20"/>
                <w:szCs w:val="20"/>
              </w:rPr>
            </w:pPr>
            <w:r>
              <w:rPr>
                <w:sz w:val="20"/>
                <w:szCs w:val="20"/>
              </w:rPr>
              <w:t>удовлетворительное</w:t>
            </w:r>
          </w:p>
        </w:tc>
      </w:tr>
    </w:tbl>
    <w:p w:rsidR="009E21A0" w:rsidRDefault="009E21A0" w:rsidP="009E21A0">
      <w:pPr>
        <w:pStyle w:val="13"/>
        <w:tabs>
          <w:tab w:val="left" w:pos="8460"/>
        </w:tabs>
        <w:spacing w:before="0" w:line="240" w:lineRule="auto"/>
        <w:ind w:firstLine="0"/>
        <w:rPr>
          <w:sz w:val="20"/>
        </w:rPr>
      </w:pPr>
    </w:p>
    <w:p w:rsidR="009E21A0" w:rsidRDefault="009E21A0" w:rsidP="009E21A0">
      <w:pPr>
        <w:pStyle w:val="13"/>
        <w:tabs>
          <w:tab w:val="left" w:pos="8460"/>
        </w:tabs>
        <w:spacing w:before="0" w:line="240" w:lineRule="auto"/>
        <w:ind w:firstLine="0"/>
        <w:rPr>
          <w:sz w:val="20"/>
        </w:rPr>
      </w:pPr>
    </w:p>
    <w:p w:rsidR="00B627D5" w:rsidRDefault="00EC6057" w:rsidP="00B627D5">
      <w:pPr>
        <w:pStyle w:val="13"/>
        <w:tabs>
          <w:tab w:val="left" w:pos="8460"/>
        </w:tabs>
        <w:spacing w:before="0" w:line="240" w:lineRule="auto"/>
        <w:ind w:firstLine="0"/>
        <w:rPr>
          <w:sz w:val="20"/>
          <w:u w:val="single"/>
        </w:rPr>
      </w:pPr>
      <w:r>
        <w:rPr>
          <w:sz w:val="20"/>
          <w:u w:val="single"/>
        </w:rPr>
        <w:t xml:space="preserve"> Главный </w:t>
      </w:r>
      <w:r w:rsidRPr="00D10B1A">
        <w:rPr>
          <w:sz w:val="20"/>
          <w:u w:val="single"/>
        </w:rPr>
        <w:t>специалист</w:t>
      </w:r>
      <w:r w:rsidR="00B627D5">
        <w:rPr>
          <w:sz w:val="20"/>
          <w:u w:val="single"/>
        </w:rPr>
        <w:t xml:space="preserve"> отдела жизнеобеспечения,</w:t>
      </w:r>
    </w:p>
    <w:p w:rsidR="00B627D5" w:rsidRPr="00A90A37" w:rsidRDefault="00B627D5" w:rsidP="00B627D5">
      <w:pPr>
        <w:pStyle w:val="13"/>
        <w:tabs>
          <w:tab w:val="left" w:pos="8460"/>
        </w:tabs>
        <w:spacing w:before="0" w:line="240" w:lineRule="auto"/>
        <w:ind w:firstLine="0"/>
        <w:jc w:val="left"/>
        <w:rPr>
          <w:sz w:val="16"/>
          <w:szCs w:val="16"/>
        </w:rPr>
      </w:pPr>
      <w:proofErr w:type="gramStart"/>
      <w:r>
        <w:rPr>
          <w:sz w:val="16"/>
          <w:szCs w:val="16"/>
        </w:rPr>
        <w:t>(должность, Ф.И.О</w:t>
      </w:r>
      <w:r w:rsidRPr="00A577DD">
        <w:rPr>
          <w:sz w:val="16"/>
          <w:szCs w:val="16"/>
        </w:rPr>
        <w:t xml:space="preserve">. руководителя органа местного </w:t>
      </w:r>
      <w:proofErr w:type="gramEnd"/>
    </w:p>
    <w:p w:rsidR="00B627D5" w:rsidRDefault="00B627D5" w:rsidP="00B627D5">
      <w:pPr>
        <w:pStyle w:val="13"/>
        <w:tabs>
          <w:tab w:val="left" w:pos="8460"/>
        </w:tabs>
        <w:spacing w:before="0" w:line="240" w:lineRule="auto"/>
        <w:ind w:firstLine="0"/>
        <w:rPr>
          <w:sz w:val="20"/>
          <w:u w:val="single"/>
        </w:rPr>
      </w:pPr>
      <w:r>
        <w:rPr>
          <w:sz w:val="20"/>
          <w:u w:val="single"/>
        </w:rPr>
        <w:t>администрации</w:t>
      </w:r>
    </w:p>
    <w:p w:rsidR="00B627D5" w:rsidRPr="00A90A37" w:rsidRDefault="00B627D5" w:rsidP="00B627D5">
      <w:pPr>
        <w:pStyle w:val="13"/>
        <w:tabs>
          <w:tab w:val="left" w:pos="8460"/>
        </w:tabs>
        <w:spacing w:before="0" w:line="240" w:lineRule="auto"/>
        <w:ind w:firstLine="0"/>
        <w:jc w:val="left"/>
        <w:rPr>
          <w:sz w:val="16"/>
          <w:szCs w:val="16"/>
        </w:rPr>
      </w:pPr>
      <w:r w:rsidRPr="00A577DD">
        <w:rPr>
          <w:sz w:val="16"/>
          <w:szCs w:val="16"/>
        </w:rPr>
        <w:t>самоуправления, уполномоченного устанавливать</w:t>
      </w:r>
    </w:p>
    <w:p w:rsidR="00B627D5" w:rsidRPr="00A577DD" w:rsidRDefault="00B627D5" w:rsidP="00B627D5">
      <w:pPr>
        <w:pStyle w:val="13"/>
        <w:tabs>
          <w:tab w:val="left" w:pos="8460"/>
        </w:tabs>
        <w:spacing w:before="0" w:line="240" w:lineRule="auto"/>
        <w:ind w:firstLine="0"/>
        <w:rPr>
          <w:sz w:val="20"/>
        </w:rPr>
      </w:pPr>
      <w:r>
        <w:rPr>
          <w:sz w:val="20"/>
          <w:u w:val="single"/>
        </w:rPr>
        <w:t>Черниговского района</w:t>
      </w:r>
    </w:p>
    <w:p w:rsidR="00B627D5" w:rsidRPr="00A577DD" w:rsidRDefault="00B627D5" w:rsidP="00B627D5">
      <w:pPr>
        <w:pStyle w:val="13"/>
        <w:tabs>
          <w:tab w:val="left" w:pos="8460"/>
        </w:tabs>
        <w:spacing w:before="0" w:line="240" w:lineRule="auto"/>
        <w:ind w:firstLine="0"/>
        <w:rPr>
          <w:sz w:val="16"/>
          <w:szCs w:val="16"/>
        </w:rPr>
      </w:pPr>
      <w:r w:rsidRPr="00A577DD">
        <w:rPr>
          <w:sz w:val="16"/>
          <w:szCs w:val="16"/>
        </w:rPr>
        <w:t xml:space="preserve">техническое состояние многоквартирного дома, </w:t>
      </w:r>
    </w:p>
    <w:p w:rsidR="00B627D5" w:rsidRPr="00717931" w:rsidRDefault="00B627D5" w:rsidP="00B627D5">
      <w:pPr>
        <w:pStyle w:val="13"/>
        <w:tabs>
          <w:tab w:val="left" w:pos="8460"/>
        </w:tabs>
        <w:spacing w:before="0" w:line="240" w:lineRule="auto"/>
        <w:ind w:firstLine="0"/>
        <w:rPr>
          <w:sz w:val="20"/>
          <w:u w:val="single"/>
        </w:rPr>
      </w:pPr>
      <w:r w:rsidRPr="00A577DD">
        <w:rPr>
          <w:sz w:val="16"/>
          <w:szCs w:val="16"/>
        </w:rPr>
        <w:t xml:space="preserve">__________________________________________                                          </w:t>
      </w:r>
      <w:r>
        <w:rPr>
          <w:sz w:val="16"/>
          <w:szCs w:val="16"/>
        </w:rPr>
        <w:t xml:space="preserve">________________________                                             </w:t>
      </w:r>
      <w:r w:rsidR="007607FB">
        <w:rPr>
          <w:sz w:val="16"/>
          <w:szCs w:val="16"/>
          <w:u w:val="single"/>
        </w:rPr>
        <w:t xml:space="preserve"> Н.С. Лаврик</w:t>
      </w:r>
    </w:p>
    <w:p w:rsidR="00B627D5" w:rsidRDefault="00B627D5" w:rsidP="00B627D5">
      <w:pPr>
        <w:pStyle w:val="13"/>
        <w:tabs>
          <w:tab w:val="left" w:pos="8460"/>
        </w:tabs>
        <w:spacing w:before="0" w:line="240" w:lineRule="auto"/>
        <w:ind w:firstLine="0"/>
        <w:rPr>
          <w:sz w:val="20"/>
          <w:vertAlign w:val="superscript"/>
        </w:rPr>
      </w:pPr>
      <w:r w:rsidRPr="00A577DD">
        <w:rPr>
          <w:sz w:val="16"/>
          <w:szCs w:val="16"/>
        </w:rPr>
        <w:t xml:space="preserve">являющегося объектом конкурса)        </w:t>
      </w:r>
      <w:r w:rsidRPr="00A577DD">
        <w:rPr>
          <w:sz w:val="20"/>
          <w:vertAlign w:val="superscript"/>
        </w:rPr>
        <w:t xml:space="preserve">                                                                                               (подпись)                                        </w:t>
      </w:r>
      <w:r>
        <w:rPr>
          <w:sz w:val="20"/>
          <w:vertAlign w:val="superscript"/>
        </w:rPr>
        <w:t xml:space="preserve">                                (Ф.И.О</w:t>
      </w:r>
      <w:r w:rsidRPr="00A577DD">
        <w:rPr>
          <w:sz w:val="20"/>
          <w:vertAlign w:val="superscript"/>
        </w:rPr>
        <w:t>.)</w:t>
      </w:r>
    </w:p>
    <w:p w:rsidR="00B627D5" w:rsidRDefault="00B627D5" w:rsidP="00B627D5">
      <w:pPr>
        <w:pStyle w:val="13"/>
        <w:tabs>
          <w:tab w:val="left" w:pos="8460"/>
        </w:tabs>
        <w:spacing w:before="0" w:line="240" w:lineRule="auto"/>
        <w:ind w:firstLine="0"/>
        <w:rPr>
          <w:sz w:val="20"/>
          <w:vertAlign w:val="superscript"/>
        </w:rPr>
      </w:pPr>
    </w:p>
    <w:p w:rsidR="00B627D5" w:rsidRPr="00553DCD" w:rsidRDefault="00B627D5" w:rsidP="00B627D5">
      <w:pPr>
        <w:pStyle w:val="13"/>
        <w:tabs>
          <w:tab w:val="left" w:pos="8460"/>
        </w:tabs>
        <w:spacing w:before="0" w:line="240" w:lineRule="auto"/>
        <w:ind w:firstLine="0"/>
        <w:rPr>
          <w:sz w:val="20"/>
          <w:vertAlign w:val="superscript"/>
        </w:rPr>
      </w:pPr>
    </w:p>
    <w:p w:rsidR="00B627D5" w:rsidRPr="00A577DD" w:rsidRDefault="00B627D5" w:rsidP="00B627D5">
      <w:pPr>
        <w:tabs>
          <w:tab w:val="left" w:pos="567"/>
          <w:tab w:val="left" w:pos="1134"/>
          <w:tab w:val="left" w:pos="1418"/>
        </w:tabs>
        <w:rPr>
          <w:sz w:val="20"/>
        </w:rPr>
      </w:pPr>
      <w:r>
        <w:rPr>
          <w:sz w:val="20"/>
        </w:rPr>
        <w:t>«_____»</w:t>
      </w:r>
      <w:r w:rsidR="00887FC6">
        <w:rPr>
          <w:sz w:val="20"/>
        </w:rPr>
        <w:t xml:space="preserve"> ______________ 2021</w:t>
      </w:r>
      <w:r w:rsidRPr="00A577DD">
        <w:rPr>
          <w:sz w:val="20"/>
        </w:rPr>
        <w:t> г.</w:t>
      </w:r>
    </w:p>
    <w:p w:rsidR="00B627D5" w:rsidRDefault="00B627D5" w:rsidP="00B627D5">
      <w:pPr>
        <w:tabs>
          <w:tab w:val="left" w:pos="567"/>
          <w:tab w:val="left" w:pos="1134"/>
          <w:tab w:val="left" w:pos="1418"/>
        </w:tabs>
        <w:rPr>
          <w:sz w:val="20"/>
        </w:rPr>
      </w:pPr>
      <w:r>
        <w:rPr>
          <w:sz w:val="20"/>
        </w:rPr>
        <w:tab/>
      </w:r>
      <w:r>
        <w:rPr>
          <w:sz w:val="20"/>
        </w:rPr>
        <w:tab/>
      </w:r>
      <w:r w:rsidRPr="00A577DD">
        <w:rPr>
          <w:sz w:val="20"/>
        </w:rPr>
        <w:t>М.П.</w:t>
      </w:r>
    </w:p>
    <w:p w:rsidR="00B627D5" w:rsidRDefault="00B627D5" w:rsidP="00B627D5">
      <w:pPr>
        <w:tabs>
          <w:tab w:val="left" w:pos="567"/>
          <w:tab w:val="left" w:pos="1134"/>
          <w:tab w:val="left" w:pos="1418"/>
        </w:tabs>
        <w:rPr>
          <w:sz w:val="20"/>
        </w:rPr>
      </w:pPr>
    </w:p>
    <w:p w:rsidR="009E21A0" w:rsidRDefault="009E21A0" w:rsidP="009E21A0">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9E21A0" w:rsidRDefault="009E21A0" w:rsidP="00E54F2E">
      <w:pPr>
        <w:tabs>
          <w:tab w:val="left" w:pos="567"/>
          <w:tab w:val="left" w:pos="1134"/>
          <w:tab w:val="left" w:pos="1418"/>
        </w:tabs>
        <w:rPr>
          <w:sz w:val="20"/>
        </w:rPr>
      </w:pPr>
    </w:p>
    <w:p w:rsidR="009E21A0" w:rsidRDefault="009E21A0"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54F2E" w:rsidRDefault="00E54F2E" w:rsidP="00E54F2E">
      <w:pPr>
        <w:tabs>
          <w:tab w:val="left" w:pos="567"/>
          <w:tab w:val="left" w:pos="1134"/>
          <w:tab w:val="left" w:pos="1418"/>
        </w:tabs>
        <w:rPr>
          <w:sz w:val="20"/>
        </w:rPr>
      </w:pPr>
    </w:p>
    <w:p w:rsidR="00ED5156" w:rsidRDefault="00ED5156" w:rsidP="00E54F2E">
      <w:pPr>
        <w:tabs>
          <w:tab w:val="left" w:pos="567"/>
          <w:tab w:val="left" w:pos="1134"/>
          <w:tab w:val="left" w:pos="1418"/>
        </w:tabs>
        <w:rPr>
          <w:sz w:val="20"/>
        </w:rPr>
      </w:pPr>
    </w:p>
    <w:p w:rsidR="00ED5156" w:rsidRDefault="00ED5156" w:rsidP="00E54F2E">
      <w:pPr>
        <w:tabs>
          <w:tab w:val="left" w:pos="567"/>
          <w:tab w:val="left" w:pos="1134"/>
          <w:tab w:val="left" w:pos="1418"/>
        </w:tabs>
        <w:rPr>
          <w:sz w:val="20"/>
        </w:rPr>
      </w:pPr>
    </w:p>
    <w:p w:rsidR="008B0BBC" w:rsidRDefault="008B0BBC" w:rsidP="008B0BBC">
      <w:pPr>
        <w:tabs>
          <w:tab w:val="left" w:pos="540"/>
        </w:tabs>
        <w:jc w:val="center"/>
        <w:rPr>
          <w:color w:val="000000" w:themeColor="text1"/>
          <w:sz w:val="32"/>
          <w:szCs w:val="32"/>
        </w:rPr>
      </w:pPr>
    </w:p>
    <w:p w:rsidR="008B0BBC" w:rsidRDefault="008B0BBC" w:rsidP="008B0BBC">
      <w:pPr>
        <w:tabs>
          <w:tab w:val="left" w:pos="540"/>
        </w:tabs>
        <w:jc w:val="center"/>
        <w:rPr>
          <w:color w:val="000000" w:themeColor="text1"/>
          <w:sz w:val="32"/>
          <w:szCs w:val="32"/>
        </w:rPr>
      </w:pPr>
    </w:p>
    <w:p w:rsidR="001845D4" w:rsidRDefault="001845D4" w:rsidP="008B0BBC">
      <w:pPr>
        <w:tabs>
          <w:tab w:val="left" w:pos="540"/>
        </w:tabs>
        <w:jc w:val="center"/>
        <w:rPr>
          <w:color w:val="000000" w:themeColor="text1"/>
          <w:sz w:val="32"/>
          <w:szCs w:val="32"/>
        </w:rPr>
      </w:pPr>
    </w:p>
    <w:p w:rsidR="001845D4" w:rsidRDefault="001845D4" w:rsidP="008B0BBC">
      <w:pPr>
        <w:tabs>
          <w:tab w:val="left" w:pos="540"/>
        </w:tabs>
        <w:jc w:val="center"/>
        <w:rPr>
          <w:color w:val="000000" w:themeColor="text1"/>
          <w:sz w:val="32"/>
          <w:szCs w:val="32"/>
        </w:rPr>
      </w:pPr>
    </w:p>
    <w:p w:rsidR="00ED5156" w:rsidRDefault="00ED5156" w:rsidP="006234A8">
      <w:pPr>
        <w:jc w:val="center"/>
        <w:rPr>
          <w:sz w:val="28"/>
          <w:szCs w:val="28"/>
        </w:rPr>
      </w:pPr>
    </w:p>
    <w:p w:rsidR="0046039F" w:rsidRDefault="0046039F" w:rsidP="006234A8">
      <w:pPr>
        <w:jc w:val="center"/>
        <w:rPr>
          <w:sz w:val="28"/>
          <w:szCs w:val="28"/>
        </w:rPr>
      </w:pPr>
    </w:p>
    <w:p w:rsidR="0046039F" w:rsidRDefault="0046039F" w:rsidP="006234A8">
      <w:pPr>
        <w:jc w:val="center"/>
        <w:rPr>
          <w:sz w:val="28"/>
          <w:szCs w:val="28"/>
        </w:rPr>
      </w:pPr>
    </w:p>
    <w:p w:rsidR="00983B4E" w:rsidRPr="006234A8" w:rsidRDefault="00983B4E" w:rsidP="006234A8">
      <w:pPr>
        <w:jc w:val="center"/>
        <w:rPr>
          <w:sz w:val="28"/>
          <w:szCs w:val="28"/>
        </w:rPr>
      </w:pPr>
      <w:r w:rsidRPr="006234A8">
        <w:rPr>
          <w:sz w:val="28"/>
          <w:szCs w:val="28"/>
        </w:rPr>
        <w:t>Реквизиты банковского счёта</w:t>
      </w:r>
    </w:p>
    <w:p w:rsidR="00983B4E" w:rsidRPr="006234A8" w:rsidRDefault="00983B4E" w:rsidP="006234A8">
      <w:pPr>
        <w:jc w:val="center"/>
        <w:rPr>
          <w:sz w:val="28"/>
          <w:szCs w:val="28"/>
        </w:rPr>
      </w:pPr>
      <w:r w:rsidRPr="006234A8">
        <w:rPr>
          <w:sz w:val="28"/>
          <w:szCs w:val="28"/>
        </w:rPr>
        <w:t>для перечисления сре</w:t>
      </w:r>
      <w:proofErr w:type="gramStart"/>
      <w:r w:rsidRPr="006234A8">
        <w:rPr>
          <w:sz w:val="28"/>
          <w:szCs w:val="28"/>
        </w:rPr>
        <w:t>дств в к</w:t>
      </w:r>
      <w:proofErr w:type="gramEnd"/>
      <w:r w:rsidRPr="006234A8">
        <w:rPr>
          <w:sz w:val="28"/>
          <w:szCs w:val="28"/>
        </w:rPr>
        <w:t>ачестве  обеспечения заявки  на участие</w:t>
      </w:r>
    </w:p>
    <w:p w:rsidR="00983B4E" w:rsidRPr="006234A8" w:rsidRDefault="00983B4E" w:rsidP="006234A8">
      <w:pPr>
        <w:jc w:val="center"/>
        <w:rPr>
          <w:sz w:val="28"/>
          <w:szCs w:val="28"/>
        </w:rPr>
      </w:pPr>
      <w:r w:rsidRPr="006234A8">
        <w:rPr>
          <w:sz w:val="28"/>
          <w:szCs w:val="28"/>
        </w:rPr>
        <w:t>в  открытом конкурсе по отбору управляющей организации</w:t>
      </w:r>
    </w:p>
    <w:p w:rsidR="00983B4E" w:rsidRPr="006234A8" w:rsidRDefault="00983B4E" w:rsidP="006234A8">
      <w:pPr>
        <w:jc w:val="center"/>
        <w:rPr>
          <w:sz w:val="28"/>
          <w:szCs w:val="28"/>
        </w:rPr>
      </w:pPr>
      <w:r w:rsidRPr="006234A8">
        <w:rPr>
          <w:sz w:val="28"/>
          <w:szCs w:val="28"/>
        </w:rPr>
        <w:t>для управления многоквартирным домом</w:t>
      </w:r>
    </w:p>
    <w:p w:rsidR="00983B4E" w:rsidRPr="006234A8" w:rsidRDefault="00983B4E" w:rsidP="006234A8">
      <w:pPr>
        <w:rPr>
          <w:sz w:val="28"/>
          <w:szCs w:val="28"/>
        </w:rPr>
      </w:pPr>
    </w:p>
    <w:p w:rsidR="00983B4E" w:rsidRPr="006234A8" w:rsidRDefault="00983B4E" w:rsidP="006234A8">
      <w:pPr>
        <w:rPr>
          <w:sz w:val="28"/>
          <w:szCs w:val="28"/>
        </w:rPr>
      </w:pPr>
      <w:r w:rsidRPr="006234A8">
        <w:rPr>
          <w:sz w:val="28"/>
          <w:szCs w:val="28"/>
        </w:rPr>
        <w:t>ИНН 2533000738</w:t>
      </w:r>
    </w:p>
    <w:p w:rsidR="00983B4E" w:rsidRPr="006234A8" w:rsidRDefault="00983B4E" w:rsidP="006234A8">
      <w:pPr>
        <w:rPr>
          <w:sz w:val="28"/>
          <w:szCs w:val="28"/>
        </w:rPr>
      </w:pPr>
      <w:r w:rsidRPr="006234A8">
        <w:rPr>
          <w:sz w:val="28"/>
          <w:szCs w:val="28"/>
        </w:rPr>
        <w:t>КПП 253301001</w:t>
      </w:r>
    </w:p>
    <w:p w:rsidR="00983B4E" w:rsidRPr="006234A8" w:rsidRDefault="004E606E" w:rsidP="006234A8">
      <w:pPr>
        <w:rPr>
          <w:sz w:val="28"/>
          <w:szCs w:val="28"/>
        </w:rPr>
      </w:pPr>
      <w:r w:rsidRPr="006234A8">
        <w:rPr>
          <w:sz w:val="28"/>
          <w:szCs w:val="28"/>
        </w:rPr>
        <w:t>УФК по Приморскому краю (Администрация Черниговского района)</w:t>
      </w:r>
    </w:p>
    <w:p w:rsidR="00983B4E" w:rsidRPr="006234A8" w:rsidRDefault="004E606E" w:rsidP="006234A8">
      <w:pPr>
        <w:rPr>
          <w:sz w:val="28"/>
          <w:szCs w:val="28"/>
        </w:rPr>
      </w:pPr>
      <w:proofErr w:type="gramStart"/>
      <w:r w:rsidRPr="006234A8">
        <w:rPr>
          <w:sz w:val="28"/>
          <w:szCs w:val="28"/>
        </w:rPr>
        <w:t>л</w:t>
      </w:r>
      <w:proofErr w:type="gramEnd"/>
      <w:r w:rsidRPr="006234A8">
        <w:rPr>
          <w:sz w:val="28"/>
          <w:szCs w:val="28"/>
        </w:rPr>
        <w:t>/с 05 203 012 060</w:t>
      </w:r>
    </w:p>
    <w:p w:rsidR="00983B4E" w:rsidRPr="006234A8" w:rsidRDefault="00983B4E" w:rsidP="006234A8">
      <w:pPr>
        <w:rPr>
          <w:sz w:val="28"/>
          <w:szCs w:val="28"/>
        </w:rPr>
      </w:pPr>
      <w:proofErr w:type="gramStart"/>
      <w:r w:rsidRPr="006234A8">
        <w:rPr>
          <w:sz w:val="28"/>
          <w:szCs w:val="28"/>
        </w:rPr>
        <w:t>р</w:t>
      </w:r>
      <w:proofErr w:type="gramEnd"/>
      <w:r w:rsidRPr="006234A8">
        <w:rPr>
          <w:sz w:val="28"/>
          <w:szCs w:val="28"/>
        </w:rPr>
        <w:t>/</w:t>
      </w:r>
      <w:r w:rsidR="004E606E" w:rsidRPr="006234A8">
        <w:rPr>
          <w:sz w:val="28"/>
          <w:szCs w:val="28"/>
        </w:rPr>
        <w:t xml:space="preserve">с </w:t>
      </w:r>
      <w:r w:rsidR="00DB5A00">
        <w:rPr>
          <w:sz w:val="28"/>
          <w:szCs w:val="28"/>
        </w:rPr>
        <w:t xml:space="preserve"> 03232643056530002000</w:t>
      </w:r>
    </w:p>
    <w:p w:rsidR="00983B4E" w:rsidRPr="006234A8" w:rsidRDefault="00983B4E" w:rsidP="006234A8">
      <w:pPr>
        <w:rPr>
          <w:sz w:val="28"/>
          <w:szCs w:val="28"/>
        </w:rPr>
      </w:pPr>
      <w:r w:rsidRPr="006234A8">
        <w:rPr>
          <w:sz w:val="28"/>
          <w:szCs w:val="28"/>
        </w:rPr>
        <w:t xml:space="preserve">БИК </w:t>
      </w:r>
      <w:r w:rsidR="00DB5A00">
        <w:rPr>
          <w:sz w:val="28"/>
          <w:szCs w:val="28"/>
        </w:rPr>
        <w:t>010507002</w:t>
      </w:r>
    </w:p>
    <w:p w:rsidR="00983B4E" w:rsidRPr="006234A8" w:rsidRDefault="006234A8" w:rsidP="006234A8">
      <w:pPr>
        <w:rPr>
          <w:sz w:val="28"/>
          <w:szCs w:val="28"/>
        </w:rPr>
      </w:pPr>
      <w:proofErr w:type="gramStart"/>
      <w:r w:rsidRPr="006234A8">
        <w:rPr>
          <w:sz w:val="28"/>
          <w:szCs w:val="28"/>
        </w:rPr>
        <w:t>Дальневосточное</w:t>
      </w:r>
      <w:proofErr w:type="gramEnd"/>
      <w:r w:rsidRPr="006234A8">
        <w:rPr>
          <w:sz w:val="28"/>
          <w:szCs w:val="28"/>
        </w:rPr>
        <w:t xml:space="preserve"> ГУ Банка России</w:t>
      </w:r>
      <w:r w:rsidR="00DB5A00">
        <w:rPr>
          <w:sz w:val="28"/>
          <w:szCs w:val="28"/>
        </w:rPr>
        <w:t xml:space="preserve">// УФК по Приморскому краю, </w:t>
      </w:r>
      <w:r w:rsidRPr="006234A8">
        <w:rPr>
          <w:sz w:val="28"/>
          <w:szCs w:val="28"/>
        </w:rPr>
        <w:t xml:space="preserve"> г. Владивосток</w:t>
      </w:r>
    </w:p>
    <w:p w:rsidR="00983B4E" w:rsidRPr="006234A8" w:rsidRDefault="00DB5A00" w:rsidP="006234A8">
      <w:pPr>
        <w:rPr>
          <w:sz w:val="28"/>
          <w:szCs w:val="28"/>
        </w:rPr>
      </w:pPr>
      <w:r>
        <w:rPr>
          <w:sz w:val="28"/>
          <w:szCs w:val="28"/>
        </w:rPr>
        <w:t>к/</w:t>
      </w:r>
      <w:proofErr w:type="spellStart"/>
      <w:r>
        <w:rPr>
          <w:sz w:val="28"/>
          <w:szCs w:val="28"/>
        </w:rPr>
        <w:t>сч</w:t>
      </w:r>
      <w:proofErr w:type="spellEnd"/>
      <w:r>
        <w:rPr>
          <w:sz w:val="28"/>
          <w:szCs w:val="28"/>
        </w:rPr>
        <w:t xml:space="preserve"> 40102810545370000012</w:t>
      </w:r>
    </w:p>
    <w:p w:rsidR="00983B4E" w:rsidRPr="006234A8" w:rsidRDefault="00983B4E" w:rsidP="006234A8">
      <w:pPr>
        <w:rPr>
          <w:sz w:val="28"/>
          <w:szCs w:val="28"/>
        </w:rPr>
      </w:pPr>
    </w:p>
    <w:p w:rsidR="00983B4E" w:rsidRPr="006234A8" w:rsidRDefault="00983B4E" w:rsidP="006234A8">
      <w:pPr>
        <w:rPr>
          <w:sz w:val="28"/>
          <w:szCs w:val="28"/>
        </w:rPr>
      </w:pPr>
      <w:r w:rsidRPr="006234A8">
        <w:rPr>
          <w:sz w:val="28"/>
          <w:szCs w:val="28"/>
        </w:rPr>
        <w:t>Примечание:   При внесении средств на счёт обязательно!  делать пометку  назначения внесения средств, пример: В качестве обеспечения заявки  на участие в открытом конкурсе  по лоту №…, по отбору управляющей организации для управления многоквартирным домом.</w:t>
      </w:r>
    </w:p>
    <w:p w:rsidR="00983B4E" w:rsidRPr="006234A8" w:rsidRDefault="00983B4E" w:rsidP="006234A8"/>
    <w:p w:rsidR="00983B4E" w:rsidRPr="006234A8" w:rsidRDefault="00983B4E" w:rsidP="006234A8"/>
    <w:p w:rsidR="00983B4E" w:rsidRDefault="00983B4E" w:rsidP="00983B4E">
      <w:pPr>
        <w:jc w:val="both"/>
        <w:rPr>
          <w:sz w:val="28"/>
          <w:szCs w:val="28"/>
          <w:u w:val="single"/>
        </w:rPr>
      </w:pPr>
    </w:p>
    <w:p w:rsidR="00983B4E" w:rsidRDefault="00983B4E" w:rsidP="008B0BBC">
      <w:pPr>
        <w:tabs>
          <w:tab w:val="left" w:pos="540"/>
        </w:tabs>
        <w:jc w:val="center"/>
        <w:rPr>
          <w:color w:val="000000" w:themeColor="text1"/>
          <w:sz w:val="32"/>
          <w:szCs w:val="32"/>
        </w:rPr>
      </w:pPr>
    </w:p>
    <w:p w:rsidR="00983B4E" w:rsidRDefault="00983B4E" w:rsidP="008B0BBC">
      <w:pPr>
        <w:tabs>
          <w:tab w:val="left" w:pos="540"/>
        </w:tabs>
        <w:jc w:val="center"/>
        <w:rPr>
          <w:color w:val="000000" w:themeColor="text1"/>
          <w:sz w:val="32"/>
          <w:szCs w:val="32"/>
        </w:rPr>
      </w:pPr>
    </w:p>
    <w:p w:rsidR="00AF1C5D" w:rsidRDefault="00AF1C5D" w:rsidP="00AF1C5D">
      <w:pPr>
        <w:framePr w:w="10425" w:wrap="auto" w:hAnchor="text"/>
        <w:jc w:val="both"/>
        <w:sectPr w:rsidR="00AF1C5D" w:rsidSect="00F77EDB">
          <w:pgSz w:w="11906" w:h="16838"/>
          <w:pgMar w:top="426" w:right="386" w:bottom="357" w:left="426" w:header="709" w:footer="709" w:gutter="0"/>
          <w:cols w:space="708"/>
          <w:docGrid w:linePitch="360"/>
        </w:sectPr>
      </w:pPr>
    </w:p>
    <w:p w:rsidR="00AF1C5D" w:rsidRPr="001516CE" w:rsidRDefault="00AF1C5D" w:rsidP="00AF1C5D">
      <w:pPr>
        <w:jc w:val="center"/>
        <w:rPr>
          <w:b/>
          <w:color w:val="000000" w:themeColor="text1"/>
        </w:rPr>
      </w:pPr>
      <w:r w:rsidRPr="001516CE">
        <w:rPr>
          <w:b/>
          <w:color w:val="000000" w:themeColor="text1"/>
        </w:rPr>
        <w:lastRenderedPageBreak/>
        <w:t>Порядок проведения осмотров  заинтересованными лицами и претендентами объекта конкурса.</w:t>
      </w:r>
    </w:p>
    <w:p w:rsidR="00AF1C5D" w:rsidRPr="004548F9" w:rsidRDefault="00AF1C5D" w:rsidP="00AF1C5D">
      <w:pPr>
        <w:jc w:val="both"/>
        <w:rPr>
          <w:color w:val="000000" w:themeColor="text1"/>
        </w:rPr>
      </w:pPr>
      <w:r w:rsidRPr="004548F9">
        <w:rPr>
          <w:color w:val="000000" w:themeColor="text1"/>
        </w:rPr>
        <w:t xml:space="preserve">Проведение   осмотра   объектов конкурса  претендентами и другими заинтересованными лицами  проводится  каждые 5  рабочих  дней  </w:t>
      </w:r>
      <w:proofErr w:type="gramStart"/>
      <w:r w:rsidRPr="004548F9">
        <w:rPr>
          <w:color w:val="000000" w:themeColor="text1"/>
        </w:rPr>
        <w:t>с</w:t>
      </w:r>
      <w:proofErr w:type="gramEnd"/>
    </w:p>
    <w:p w:rsidR="00AF1C5D" w:rsidRPr="001516CE" w:rsidRDefault="00151936" w:rsidP="00AF1C5D">
      <w:pPr>
        <w:jc w:val="both"/>
        <w:rPr>
          <w:color w:val="000000" w:themeColor="text1"/>
        </w:rPr>
      </w:pPr>
      <w:r>
        <w:rPr>
          <w:color w:val="000000" w:themeColor="text1"/>
        </w:rPr>
        <w:t>«27</w:t>
      </w:r>
      <w:r w:rsidR="00AF1C5D" w:rsidRPr="004548F9">
        <w:rPr>
          <w:color w:val="000000" w:themeColor="text1"/>
        </w:rPr>
        <w:t>»</w:t>
      </w:r>
      <w:r w:rsidR="008E5406">
        <w:rPr>
          <w:color w:val="000000" w:themeColor="text1"/>
        </w:rPr>
        <w:t xml:space="preserve"> </w:t>
      </w:r>
      <w:r>
        <w:rPr>
          <w:color w:val="000000" w:themeColor="text1"/>
        </w:rPr>
        <w:t xml:space="preserve"> декабря</w:t>
      </w:r>
      <w:r w:rsidR="00F36E9F">
        <w:rPr>
          <w:color w:val="000000" w:themeColor="text1"/>
        </w:rPr>
        <w:t xml:space="preserve">  2021</w:t>
      </w:r>
      <w:r w:rsidR="00AF1C5D" w:rsidRPr="004548F9">
        <w:rPr>
          <w:color w:val="000000" w:themeColor="text1"/>
        </w:rPr>
        <w:t xml:space="preserve"> г.,   но не </w:t>
      </w:r>
      <w:proofErr w:type="gramStart"/>
      <w:r w:rsidR="00AF1C5D" w:rsidRPr="004548F9">
        <w:rPr>
          <w:color w:val="000000" w:themeColor="text1"/>
        </w:rPr>
        <w:t>позд</w:t>
      </w:r>
      <w:r w:rsidR="00325BF6" w:rsidRPr="004548F9">
        <w:rPr>
          <w:color w:val="000000" w:themeColor="text1"/>
        </w:rPr>
        <w:t>нее</w:t>
      </w:r>
      <w:proofErr w:type="gramEnd"/>
      <w:r w:rsidR="00AC2ED5" w:rsidRPr="004548F9">
        <w:rPr>
          <w:color w:val="000000" w:themeColor="text1"/>
        </w:rPr>
        <w:t xml:space="preserve"> чем за </w:t>
      </w:r>
      <w:r w:rsidR="00C022F4" w:rsidRPr="004548F9">
        <w:rPr>
          <w:color w:val="000000" w:themeColor="text1"/>
        </w:rPr>
        <w:t>2</w:t>
      </w:r>
      <w:r w:rsidR="00325BF6" w:rsidRPr="004548F9">
        <w:rPr>
          <w:color w:val="000000" w:themeColor="text1"/>
        </w:rPr>
        <w:t xml:space="preserve"> рабочи</w:t>
      </w:r>
      <w:r w:rsidR="002C28A1" w:rsidRPr="004548F9">
        <w:rPr>
          <w:color w:val="000000" w:themeColor="text1"/>
        </w:rPr>
        <w:t xml:space="preserve">х дня </w:t>
      </w:r>
      <w:r w:rsidR="00325BF6" w:rsidRPr="004548F9">
        <w:rPr>
          <w:color w:val="000000" w:themeColor="text1"/>
        </w:rPr>
        <w:t xml:space="preserve"> до  «</w:t>
      </w:r>
      <w:r>
        <w:rPr>
          <w:color w:val="000000" w:themeColor="text1"/>
        </w:rPr>
        <w:t>25</w:t>
      </w:r>
      <w:r w:rsidR="00AF1C5D" w:rsidRPr="004548F9">
        <w:rPr>
          <w:color w:val="000000" w:themeColor="text1"/>
        </w:rPr>
        <w:t>»</w:t>
      </w:r>
      <w:r w:rsidR="008E5406">
        <w:rPr>
          <w:color w:val="000000" w:themeColor="text1"/>
        </w:rPr>
        <w:t xml:space="preserve"> </w:t>
      </w:r>
      <w:r>
        <w:rPr>
          <w:color w:val="000000" w:themeColor="text1"/>
        </w:rPr>
        <w:t>января 2022</w:t>
      </w:r>
      <w:r w:rsidR="00AF1C5D" w:rsidRPr="004548F9">
        <w:rPr>
          <w:color w:val="000000" w:themeColor="text1"/>
        </w:rPr>
        <w:t xml:space="preserve"> г.  (дата  окончания  срока  подачи  заявок  на  участие   в  конкурсе).</w:t>
      </w:r>
    </w:p>
    <w:p w:rsidR="00AF1C5D" w:rsidRPr="001516CE" w:rsidRDefault="00AF1C5D" w:rsidP="00AF1C5D">
      <w:pPr>
        <w:jc w:val="both"/>
        <w:rPr>
          <w:color w:val="000000" w:themeColor="text1"/>
        </w:rPr>
      </w:pPr>
      <w:r w:rsidRPr="001516CE">
        <w:rPr>
          <w:color w:val="000000" w:themeColor="text1"/>
        </w:rPr>
        <w:t xml:space="preserve">                Осмотр  объектов   конкурса    претендентами  и    другими   заинтересованными    лицами   проводится    организатором   конкурса   в  соответствии с графиком проведения осмотров  и  на основании    заявления,  поданного вышеуказанными  лицами   в  письменной  форме по   адресу: </w:t>
      </w:r>
      <w:proofErr w:type="gramStart"/>
      <w:r w:rsidR="009A635B" w:rsidRPr="001516CE">
        <w:rPr>
          <w:color w:val="000000" w:themeColor="text1"/>
        </w:rPr>
        <w:t>с</w:t>
      </w:r>
      <w:proofErr w:type="gramEnd"/>
      <w:r w:rsidRPr="001516CE">
        <w:rPr>
          <w:color w:val="000000" w:themeColor="text1"/>
        </w:rPr>
        <w:t xml:space="preserve">. </w:t>
      </w:r>
      <w:proofErr w:type="gramStart"/>
      <w:r w:rsidR="009A635B" w:rsidRPr="001516CE">
        <w:rPr>
          <w:color w:val="000000" w:themeColor="text1"/>
        </w:rPr>
        <w:t>Черниговка</w:t>
      </w:r>
      <w:proofErr w:type="gramEnd"/>
      <w:r w:rsidRPr="001516CE">
        <w:rPr>
          <w:color w:val="000000" w:themeColor="text1"/>
        </w:rPr>
        <w:t xml:space="preserve">, ул. </w:t>
      </w:r>
      <w:r w:rsidR="009A635B" w:rsidRPr="001516CE">
        <w:rPr>
          <w:color w:val="000000" w:themeColor="text1"/>
        </w:rPr>
        <w:t>Буденного, 23</w:t>
      </w:r>
      <w:r w:rsidRPr="001516CE">
        <w:rPr>
          <w:color w:val="000000" w:themeColor="text1"/>
        </w:rPr>
        <w:t xml:space="preserve">, </w:t>
      </w:r>
      <w:proofErr w:type="spellStart"/>
      <w:r w:rsidRPr="001516CE">
        <w:rPr>
          <w:color w:val="000000" w:themeColor="text1"/>
        </w:rPr>
        <w:t>каб</w:t>
      </w:r>
      <w:proofErr w:type="spellEnd"/>
      <w:r w:rsidRPr="001516CE">
        <w:rPr>
          <w:color w:val="000000" w:themeColor="text1"/>
        </w:rPr>
        <w:t>. 1</w:t>
      </w:r>
      <w:r w:rsidR="00020AD6">
        <w:rPr>
          <w:color w:val="000000" w:themeColor="text1"/>
        </w:rPr>
        <w:t>10а</w:t>
      </w:r>
      <w:r w:rsidRPr="001516CE">
        <w:rPr>
          <w:color w:val="000000" w:themeColor="text1"/>
        </w:rPr>
        <w:t xml:space="preserve">.  </w:t>
      </w:r>
    </w:p>
    <w:p w:rsidR="00AF1C5D" w:rsidRPr="001516CE" w:rsidRDefault="00AF1C5D" w:rsidP="00AF1C5D">
      <w:pPr>
        <w:jc w:val="both"/>
        <w:rPr>
          <w:color w:val="000000" w:themeColor="text1"/>
        </w:rPr>
      </w:pPr>
    </w:p>
    <w:p w:rsidR="00AF1C5D" w:rsidRPr="001516CE" w:rsidRDefault="00AF1C5D" w:rsidP="00AF1C5D">
      <w:pPr>
        <w:outlineLvl w:val="0"/>
        <w:rPr>
          <w:b/>
          <w:color w:val="000000" w:themeColor="text1"/>
        </w:rPr>
      </w:pPr>
      <w:r w:rsidRPr="001516CE">
        <w:rPr>
          <w:b/>
          <w:color w:val="000000" w:themeColor="text1"/>
        </w:rPr>
        <w:t xml:space="preserve">График проведения осмотров претендентами и другими заинтересованными лицами объектов конкурса. </w:t>
      </w:r>
    </w:p>
    <w:p w:rsidR="00FF3757" w:rsidRPr="001516CE" w:rsidRDefault="00FF3757" w:rsidP="00AF1C5D">
      <w:pPr>
        <w:outlineLvl w:val="0"/>
        <w:rPr>
          <w:b/>
          <w:color w:val="000000" w:themeColor="text1"/>
        </w:rPr>
      </w:pPr>
    </w:p>
    <w:tbl>
      <w:tblPr>
        <w:tblW w:w="13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279"/>
        <w:gridCol w:w="456"/>
        <w:gridCol w:w="416"/>
        <w:gridCol w:w="416"/>
        <w:gridCol w:w="416"/>
        <w:gridCol w:w="416"/>
        <w:gridCol w:w="447"/>
        <w:gridCol w:w="425"/>
        <w:gridCol w:w="425"/>
        <w:gridCol w:w="426"/>
        <w:gridCol w:w="425"/>
        <w:gridCol w:w="425"/>
        <w:gridCol w:w="425"/>
        <w:gridCol w:w="426"/>
        <w:gridCol w:w="425"/>
        <w:gridCol w:w="425"/>
        <w:gridCol w:w="416"/>
        <w:gridCol w:w="416"/>
        <w:gridCol w:w="416"/>
        <w:gridCol w:w="416"/>
        <w:gridCol w:w="416"/>
        <w:gridCol w:w="472"/>
        <w:gridCol w:w="425"/>
        <w:gridCol w:w="425"/>
        <w:gridCol w:w="425"/>
        <w:gridCol w:w="462"/>
        <w:gridCol w:w="426"/>
      </w:tblGrid>
      <w:tr w:rsidR="00656F31" w:rsidRPr="001516CE" w:rsidTr="00D65875">
        <w:trPr>
          <w:trHeight w:val="649"/>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tcPr>
          <w:p w:rsidR="00656F31" w:rsidRPr="001516CE" w:rsidRDefault="00656F31" w:rsidP="00C022F4">
            <w:pPr>
              <w:jc w:val="center"/>
              <w:rPr>
                <w:color w:val="000000" w:themeColor="text1"/>
              </w:rPr>
            </w:pPr>
            <w:r w:rsidRPr="001516CE">
              <w:rPr>
                <w:color w:val="000000" w:themeColor="text1"/>
              </w:rPr>
              <w:t>№</w:t>
            </w:r>
          </w:p>
          <w:p w:rsidR="00656F31" w:rsidRPr="001516CE" w:rsidRDefault="00656F31" w:rsidP="00C022F4">
            <w:pPr>
              <w:jc w:val="center"/>
              <w:rPr>
                <w:color w:val="000000" w:themeColor="text1"/>
              </w:rPr>
            </w:pPr>
            <w:proofErr w:type="gramStart"/>
            <w:r w:rsidRPr="001516CE">
              <w:rPr>
                <w:color w:val="000000" w:themeColor="text1"/>
              </w:rPr>
              <w:t>п</w:t>
            </w:r>
            <w:proofErr w:type="gramEnd"/>
            <w:r w:rsidRPr="001516CE">
              <w:rPr>
                <w:color w:val="000000" w:themeColor="text1"/>
              </w:rPr>
              <w:t>/п</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656F31" w:rsidRPr="001516CE" w:rsidRDefault="00656F31" w:rsidP="00C022F4">
            <w:pPr>
              <w:ind w:left="-108" w:right="-108"/>
              <w:jc w:val="center"/>
              <w:rPr>
                <w:color w:val="000000" w:themeColor="text1"/>
              </w:rPr>
            </w:pPr>
            <w:r w:rsidRPr="001516CE">
              <w:rPr>
                <w:color w:val="000000" w:themeColor="text1"/>
              </w:rPr>
              <w:t>Адрес многоквартирного дома  (лота)</w:t>
            </w:r>
          </w:p>
        </w:tc>
        <w:tc>
          <w:tcPr>
            <w:tcW w:w="11109" w:type="dxa"/>
            <w:gridSpan w:val="26"/>
            <w:tcBorders>
              <w:top w:val="single" w:sz="4" w:space="0" w:color="auto"/>
              <w:left w:val="single" w:sz="4" w:space="0" w:color="auto"/>
              <w:bottom w:val="single" w:sz="4" w:space="0" w:color="auto"/>
            </w:tcBorders>
          </w:tcPr>
          <w:p w:rsidR="00656F31" w:rsidRPr="001516CE" w:rsidRDefault="00656F31" w:rsidP="00C022F4">
            <w:pPr>
              <w:jc w:val="center"/>
              <w:rPr>
                <w:color w:val="000000" w:themeColor="text1"/>
              </w:rPr>
            </w:pPr>
          </w:p>
          <w:p w:rsidR="00656F31" w:rsidRPr="001516CE" w:rsidRDefault="00656F31" w:rsidP="00D65875">
            <w:pPr>
              <w:jc w:val="center"/>
              <w:rPr>
                <w:color w:val="000000" w:themeColor="text1"/>
              </w:rPr>
            </w:pPr>
            <w:r w:rsidRPr="001516CE">
              <w:rPr>
                <w:color w:val="000000" w:themeColor="text1"/>
              </w:rPr>
              <w:t>Да</w:t>
            </w:r>
            <w:r>
              <w:rPr>
                <w:color w:val="000000" w:themeColor="text1"/>
              </w:rPr>
              <w:t xml:space="preserve">та проведения осмотров   </w:t>
            </w:r>
            <w:r w:rsidR="00D65875">
              <w:rPr>
                <w:color w:val="000000" w:themeColor="text1"/>
              </w:rPr>
              <w:t xml:space="preserve">декабрь </w:t>
            </w:r>
            <w:r>
              <w:rPr>
                <w:color w:val="000000" w:themeColor="text1"/>
              </w:rPr>
              <w:t>2021</w:t>
            </w:r>
            <w:r w:rsidRPr="001516CE">
              <w:rPr>
                <w:color w:val="000000" w:themeColor="text1"/>
              </w:rPr>
              <w:t xml:space="preserve"> г.</w:t>
            </w:r>
            <w:r w:rsidR="008E5406">
              <w:rPr>
                <w:color w:val="000000" w:themeColor="text1"/>
              </w:rPr>
              <w:t xml:space="preserve">- </w:t>
            </w:r>
            <w:r w:rsidR="00D65875">
              <w:rPr>
                <w:color w:val="000000" w:themeColor="text1"/>
              </w:rPr>
              <w:t>январь 2022</w:t>
            </w:r>
            <w:r>
              <w:rPr>
                <w:color w:val="000000" w:themeColor="text1"/>
              </w:rPr>
              <w:t xml:space="preserve"> г.</w:t>
            </w:r>
          </w:p>
        </w:tc>
      </w:tr>
      <w:tr w:rsidR="00D65875" w:rsidRPr="00DC6A4D" w:rsidTr="00D65875">
        <w:trPr>
          <w:cantSplit/>
          <w:trHeight w:val="403"/>
        </w:trPr>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5875" w:rsidRPr="001516CE" w:rsidRDefault="00D65875" w:rsidP="00AC2170">
            <w:pPr>
              <w:rPr>
                <w:color w:val="000000" w:themeColor="text1"/>
              </w:rPr>
            </w:pP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D65875" w:rsidRPr="001516CE" w:rsidRDefault="00D65875" w:rsidP="00AC2170">
            <w:pPr>
              <w:rPr>
                <w:color w:val="000000" w:themeColor="text1"/>
              </w:rPr>
            </w:pP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rPr>
                <w:sz w:val="20"/>
                <w:szCs w:val="20"/>
              </w:rPr>
            </w:pPr>
            <w:r w:rsidRPr="008E5406">
              <w:rPr>
                <w:sz w:val="20"/>
                <w:szCs w:val="20"/>
              </w:rPr>
              <w:t>2</w:t>
            </w:r>
            <w:r>
              <w:rPr>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rPr>
                <w:sz w:val="20"/>
                <w:szCs w:val="20"/>
              </w:rPr>
            </w:pPr>
            <w:r w:rsidRPr="008E5406">
              <w:rPr>
                <w:sz w:val="20"/>
                <w:szCs w:val="20"/>
              </w:rPr>
              <w:t>2</w:t>
            </w:r>
            <w:r>
              <w:rPr>
                <w:sz w:val="20"/>
                <w:szCs w:val="20"/>
              </w:rPr>
              <w:t>8</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936" w:rsidRDefault="00D65875" w:rsidP="00D65875">
            <w:pPr>
              <w:jc w:val="center"/>
              <w:rPr>
                <w:sz w:val="20"/>
                <w:szCs w:val="20"/>
              </w:rPr>
            </w:pPr>
            <w:r w:rsidRPr="00151936">
              <w:rPr>
                <w:sz w:val="20"/>
                <w:szCs w:val="20"/>
              </w:rPr>
              <w:t>28</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936" w:rsidRDefault="00D65875" w:rsidP="00D65875">
            <w:pPr>
              <w:jc w:val="center"/>
              <w:rPr>
                <w:color w:val="000000" w:themeColor="text1"/>
                <w:sz w:val="20"/>
                <w:szCs w:val="20"/>
              </w:rPr>
            </w:pPr>
            <w:r w:rsidRPr="00151936">
              <w:rPr>
                <w:color w:val="000000" w:themeColor="text1"/>
                <w:sz w:val="20"/>
                <w:szCs w:val="20"/>
              </w:rPr>
              <w:t>29</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936" w:rsidRDefault="00D65875" w:rsidP="00D65875">
            <w:pPr>
              <w:jc w:val="center"/>
              <w:rPr>
                <w:color w:val="000000" w:themeColor="text1"/>
                <w:sz w:val="20"/>
                <w:szCs w:val="20"/>
              </w:rPr>
            </w:pPr>
            <w:r w:rsidRPr="00151936">
              <w:rPr>
                <w:color w:val="000000" w:themeColor="text1"/>
                <w:sz w:val="20"/>
                <w:szCs w:val="20"/>
              </w:rPr>
              <w:t>30</w:t>
            </w:r>
          </w:p>
        </w:tc>
        <w:tc>
          <w:tcPr>
            <w:tcW w:w="447"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31</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6</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11</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13</w:t>
            </w:r>
          </w:p>
        </w:tc>
        <w:tc>
          <w:tcPr>
            <w:tcW w:w="416" w:type="dxa"/>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14</w:t>
            </w:r>
          </w:p>
        </w:tc>
        <w:tc>
          <w:tcPr>
            <w:tcW w:w="472" w:type="dxa"/>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15</w:t>
            </w:r>
          </w:p>
        </w:tc>
        <w:tc>
          <w:tcPr>
            <w:tcW w:w="425" w:type="dxa"/>
            <w:shd w:val="clear" w:color="auto" w:fill="FFFF00"/>
          </w:tcPr>
          <w:p w:rsidR="00D65875" w:rsidRPr="008E5406" w:rsidRDefault="00D65875" w:rsidP="00D65875">
            <w:pPr>
              <w:jc w:val="center"/>
              <w:rPr>
                <w:color w:val="000000" w:themeColor="text1"/>
                <w:sz w:val="20"/>
                <w:szCs w:val="20"/>
              </w:rPr>
            </w:pPr>
            <w:r w:rsidRPr="008E5406">
              <w:rPr>
                <w:color w:val="000000" w:themeColor="text1"/>
                <w:sz w:val="20"/>
                <w:szCs w:val="20"/>
              </w:rPr>
              <w:t>16</w:t>
            </w:r>
          </w:p>
        </w:tc>
        <w:tc>
          <w:tcPr>
            <w:tcW w:w="425" w:type="dxa"/>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17</w:t>
            </w:r>
          </w:p>
        </w:tc>
        <w:tc>
          <w:tcPr>
            <w:tcW w:w="425" w:type="dxa"/>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18</w:t>
            </w:r>
          </w:p>
        </w:tc>
        <w:tc>
          <w:tcPr>
            <w:tcW w:w="462" w:type="dxa"/>
          </w:tcPr>
          <w:p w:rsidR="00D65875" w:rsidRPr="008E5406" w:rsidRDefault="00D65875" w:rsidP="00D65875">
            <w:pPr>
              <w:jc w:val="center"/>
              <w:rPr>
                <w:color w:val="000000" w:themeColor="text1"/>
                <w:sz w:val="20"/>
                <w:szCs w:val="20"/>
              </w:rPr>
            </w:pPr>
            <w:r w:rsidRPr="008E5406">
              <w:rPr>
                <w:color w:val="000000" w:themeColor="text1"/>
                <w:sz w:val="20"/>
                <w:szCs w:val="20"/>
              </w:rPr>
              <w:t>19</w:t>
            </w:r>
          </w:p>
        </w:tc>
        <w:tc>
          <w:tcPr>
            <w:tcW w:w="426" w:type="dxa"/>
            <w:shd w:val="clear" w:color="auto" w:fill="FFFFFF" w:themeFill="background1"/>
          </w:tcPr>
          <w:p w:rsidR="00D65875" w:rsidRPr="008E5406" w:rsidRDefault="00D65875" w:rsidP="00D65875">
            <w:pPr>
              <w:jc w:val="center"/>
              <w:rPr>
                <w:color w:val="000000" w:themeColor="text1"/>
                <w:sz w:val="20"/>
                <w:szCs w:val="20"/>
              </w:rPr>
            </w:pPr>
            <w:r w:rsidRPr="008E5406">
              <w:rPr>
                <w:color w:val="000000" w:themeColor="text1"/>
                <w:sz w:val="20"/>
                <w:szCs w:val="20"/>
              </w:rPr>
              <w:t>20</w:t>
            </w:r>
          </w:p>
        </w:tc>
      </w:tr>
      <w:tr w:rsidR="00D65875" w:rsidRPr="00DC6A4D" w:rsidTr="00D65875">
        <w:trPr>
          <w:trHeight w:val="70"/>
        </w:trPr>
        <w:tc>
          <w:tcPr>
            <w:tcW w:w="541"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jc w:val="center"/>
              <w:rPr>
                <w:color w:val="000000" w:themeColor="text1"/>
              </w:rPr>
            </w:pPr>
            <w:r w:rsidRPr="00DC6A4D">
              <w:rPr>
                <w:color w:val="000000" w:themeColor="text1"/>
              </w:rPr>
              <w:t>1.</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rPr>
                <w:color w:val="000000" w:themeColor="text1"/>
              </w:rPr>
            </w:pPr>
            <w:r w:rsidRPr="00DC6A4D">
              <w:rPr>
                <w:color w:val="000000" w:themeColor="text1"/>
              </w:rPr>
              <w:t>с</w:t>
            </w:r>
            <w:proofErr w:type="gramStart"/>
            <w:r w:rsidRPr="00DC6A4D">
              <w:rPr>
                <w:color w:val="000000" w:themeColor="text1"/>
              </w:rPr>
              <w:t>.Ч</w:t>
            </w:r>
            <w:proofErr w:type="gramEnd"/>
            <w:r w:rsidRPr="00DC6A4D">
              <w:rPr>
                <w:color w:val="000000" w:themeColor="text1"/>
              </w:rPr>
              <w:t>ерниговка, ул. Первомайская,48</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ED515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47"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shd w:val="clear" w:color="auto" w:fill="FFFFFF" w:themeFill="background1"/>
          </w:tcPr>
          <w:p w:rsidR="00D65875" w:rsidRPr="00DC6A4D" w:rsidRDefault="00D65875" w:rsidP="00D65875">
            <w:pPr>
              <w:jc w:val="center"/>
              <w:rPr>
                <w:color w:val="000000" w:themeColor="text1"/>
              </w:rPr>
            </w:pPr>
          </w:p>
        </w:tc>
        <w:tc>
          <w:tcPr>
            <w:tcW w:w="472" w:type="dxa"/>
            <w:shd w:val="clear" w:color="auto" w:fill="FFFF00"/>
          </w:tcPr>
          <w:p w:rsidR="00D65875" w:rsidRPr="00DC6A4D" w:rsidRDefault="00D65875" w:rsidP="00D65875">
            <w:pPr>
              <w:jc w:val="center"/>
              <w:rPr>
                <w:color w:val="000000" w:themeColor="text1"/>
              </w:rPr>
            </w:pPr>
          </w:p>
        </w:tc>
        <w:tc>
          <w:tcPr>
            <w:tcW w:w="425" w:type="dxa"/>
            <w:shd w:val="clear" w:color="auto" w:fill="FFFF00"/>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62" w:type="dxa"/>
          </w:tcPr>
          <w:p w:rsidR="00D65875" w:rsidRPr="00DC6A4D" w:rsidRDefault="00D65875" w:rsidP="00D65875">
            <w:pPr>
              <w:jc w:val="center"/>
              <w:rPr>
                <w:color w:val="000000" w:themeColor="text1"/>
              </w:rPr>
            </w:pPr>
          </w:p>
        </w:tc>
        <w:tc>
          <w:tcPr>
            <w:tcW w:w="426" w:type="dxa"/>
            <w:shd w:val="clear" w:color="auto" w:fill="FFFFFF" w:themeFill="background1"/>
          </w:tcPr>
          <w:p w:rsidR="00D65875" w:rsidRPr="00DC6A4D" w:rsidRDefault="00D65875" w:rsidP="00D65875">
            <w:pPr>
              <w:jc w:val="center"/>
              <w:rPr>
                <w:color w:val="000000" w:themeColor="text1"/>
              </w:rPr>
            </w:pPr>
          </w:p>
        </w:tc>
      </w:tr>
      <w:tr w:rsidR="00D65875" w:rsidRPr="00DC6A4D" w:rsidTr="00D65875">
        <w:trPr>
          <w:trHeight w:val="70"/>
        </w:trPr>
        <w:tc>
          <w:tcPr>
            <w:tcW w:w="541"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jc w:val="center"/>
              <w:rPr>
                <w:color w:val="000000" w:themeColor="text1"/>
              </w:rPr>
            </w:pPr>
            <w:r w:rsidRPr="00DC6A4D">
              <w:rPr>
                <w:color w:val="000000" w:themeColor="text1"/>
              </w:rPr>
              <w:t>2.</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rPr>
                <w:color w:val="000000" w:themeColor="text1"/>
              </w:rPr>
            </w:pPr>
            <w:r w:rsidRPr="00DC6A4D">
              <w:rPr>
                <w:color w:val="000000" w:themeColor="text1"/>
              </w:rPr>
              <w:t>с</w:t>
            </w:r>
            <w:proofErr w:type="gramStart"/>
            <w:r w:rsidRPr="00DC6A4D">
              <w:rPr>
                <w:color w:val="000000" w:themeColor="text1"/>
              </w:rPr>
              <w:t>.М</w:t>
            </w:r>
            <w:proofErr w:type="gramEnd"/>
            <w:r w:rsidRPr="00DC6A4D">
              <w:rPr>
                <w:color w:val="000000" w:themeColor="text1"/>
              </w:rPr>
              <w:t>айское,ул.60Лет Октября,д.16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ED515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47"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shd w:val="clear" w:color="auto" w:fill="FFFFFF" w:themeFill="background1"/>
          </w:tcPr>
          <w:p w:rsidR="00D65875" w:rsidRPr="00DC6A4D" w:rsidRDefault="00D65875" w:rsidP="00D65875">
            <w:pPr>
              <w:jc w:val="center"/>
              <w:rPr>
                <w:color w:val="000000" w:themeColor="text1"/>
              </w:rPr>
            </w:pPr>
          </w:p>
        </w:tc>
        <w:tc>
          <w:tcPr>
            <w:tcW w:w="472" w:type="dxa"/>
            <w:shd w:val="clear" w:color="auto" w:fill="FFFF00"/>
          </w:tcPr>
          <w:p w:rsidR="00D65875" w:rsidRPr="00DC6A4D" w:rsidRDefault="00D65875" w:rsidP="00D65875">
            <w:pPr>
              <w:jc w:val="center"/>
              <w:rPr>
                <w:color w:val="000000" w:themeColor="text1"/>
              </w:rPr>
            </w:pPr>
          </w:p>
        </w:tc>
        <w:tc>
          <w:tcPr>
            <w:tcW w:w="425" w:type="dxa"/>
            <w:shd w:val="clear" w:color="auto" w:fill="FFFF00"/>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62" w:type="dxa"/>
          </w:tcPr>
          <w:p w:rsidR="00D65875" w:rsidRPr="00DC6A4D" w:rsidRDefault="00D65875" w:rsidP="00D65875">
            <w:pPr>
              <w:jc w:val="center"/>
              <w:rPr>
                <w:color w:val="000000" w:themeColor="text1"/>
              </w:rPr>
            </w:pPr>
          </w:p>
        </w:tc>
        <w:tc>
          <w:tcPr>
            <w:tcW w:w="426" w:type="dxa"/>
            <w:shd w:val="clear" w:color="auto" w:fill="FFFFFF" w:themeFill="background1"/>
          </w:tcPr>
          <w:p w:rsidR="00D65875" w:rsidRPr="00DC6A4D" w:rsidRDefault="00D65875" w:rsidP="00D65875">
            <w:pPr>
              <w:jc w:val="center"/>
              <w:rPr>
                <w:color w:val="000000" w:themeColor="text1"/>
              </w:rPr>
            </w:pPr>
          </w:p>
        </w:tc>
      </w:tr>
      <w:tr w:rsidR="00D65875" w:rsidRPr="00DC6A4D" w:rsidTr="00D65875">
        <w:trPr>
          <w:trHeight w:val="70"/>
        </w:trPr>
        <w:tc>
          <w:tcPr>
            <w:tcW w:w="541"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jc w:val="center"/>
              <w:rPr>
                <w:color w:val="000000" w:themeColor="text1"/>
              </w:rPr>
            </w:pPr>
            <w:r w:rsidRPr="00DC6A4D">
              <w:rPr>
                <w:color w:val="000000" w:themeColor="text1"/>
              </w:rPr>
              <w:t>3.</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rPr>
                <w:color w:val="000000" w:themeColor="text1"/>
              </w:rPr>
            </w:pPr>
            <w:proofErr w:type="spellStart"/>
            <w:r w:rsidRPr="00DC6A4D">
              <w:rPr>
                <w:color w:val="000000" w:themeColor="text1"/>
              </w:rPr>
              <w:t>с</w:t>
            </w:r>
            <w:proofErr w:type="gramStart"/>
            <w:r w:rsidRPr="00DC6A4D">
              <w:rPr>
                <w:color w:val="000000" w:themeColor="text1"/>
              </w:rPr>
              <w:t>.С</w:t>
            </w:r>
            <w:proofErr w:type="gramEnd"/>
            <w:r w:rsidRPr="00DC6A4D">
              <w:rPr>
                <w:color w:val="000000" w:themeColor="text1"/>
              </w:rPr>
              <w:t>негуровка</w:t>
            </w:r>
            <w:proofErr w:type="spellEnd"/>
            <w:r w:rsidRPr="00DC6A4D">
              <w:rPr>
                <w:color w:val="000000" w:themeColor="text1"/>
              </w:rPr>
              <w:t>,</w:t>
            </w:r>
          </w:p>
          <w:p w:rsidR="00D65875" w:rsidRPr="00DC6A4D" w:rsidRDefault="00D65875" w:rsidP="00AC2170">
            <w:pPr>
              <w:rPr>
                <w:color w:val="000000" w:themeColor="text1"/>
              </w:rPr>
            </w:pPr>
            <w:r w:rsidRPr="00DC6A4D">
              <w:rPr>
                <w:color w:val="000000" w:themeColor="text1"/>
              </w:rPr>
              <w:t>ул</w:t>
            </w:r>
            <w:proofErr w:type="gramStart"/>
            <w:r w:rsidRPr="00DC6A4D">
              <w:rPr>
                <w:color w:val="000000" w:themeColor="text1"/>
              </w:rPr>
              <w:t>.П</w:t>
            </w:r>
            <w:proofErr w:type="gramEnd"/>
            <w:r w:rsidRPr="00DC6A4D">
              <w:rPr>
                <w:color w:val="000000" w:themeColor="text1"/>
              </w:rPr>
              <w:t>арковая,д.25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ED515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47"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16" w:type="dxa"/>
            <w:shd w:val="clear" w:color="auto" w:fill="FFFFFF" w:themeFill="background1"/>
          </w:tcPr>
          <w:p w:rsidR="00D65875" w:rsidRPr="00DC6A4D" w:rsidRDefault="00D65875" w:rsidP="00D65875">
            <w:pPr>
              <w:jc w:val="center"/>
              <w:rPr>
                <w:color w:val="000000" w:themeColor="text1"/>
              </w:rPr>
            </w:pPr>
          </w:p>
        </w:tc>
        <w:tc>
          <w:tcPr>
            <w:tcW w:w="472" w:type="dxa"/>
            <w:shd w:val="clear" w:color="auto" w:fill="FFFF00"/>
          </w:tcPr>
          <w:p w:rsidR="00D65875" w:rsidRPr="00DC6A4D" w:rsidRDefault="00D65875" w:rsidP="00D65875">
            <w:pPr>
              <w:jc w:val="center"/>
              <w:rPr>
                <w:color w:val="000000" w:themeColor="text1"/>
              </w:rPr>
            </w:pPr>
          </w:p>
        </w:tc>
        <w:tc>
          <w:tcPr>
            <w:tcW w:w="425" w:type="dxa"/>
            <w:shd w:val="clear" w:color="auto" w:fill="FFFF00"/>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62" w:type="dxa"/>
          </w:tcPr>
          <w:p w:rsidR="00D65875" w:rsidRPr="00DC6A4D" w:rsidRDefault="00D65875" w:rsidP="00D65875">
            <w:pPr>
              <w:jc w:val="center"/>
              <w:rPr>
                <w:color w:val="000000" w:themeColor="text1"/>
              </w:rPr>
            </w:pPr>
          </w:p>
        </w:tc>
        <w:tc>
          <w:tcPr>
            <w:tcW w:w="426" w:type="dxa"/>
            <w:shd w:val="clear" w:color="auto" w:fill="FFFFFF" w:themeFill="background1"/>
          </w:tcPr>
          <w:p w:rsidR="00D65875" w:rsidRPr="00DC6A4D" w:rsidRDefault="00D65875" w:rsidP="00D65875">
            <w:pPr>
              <w:jc w:val="center"/>
              <w:rPr>
                <w:color w:val="000000" w:themeColor="text1"/>
              </w:rPr>
            </w:pPr>
          </w:p>
        </w:tc>
      </w:tr>
      <w:tr w:rsidR="00D65875" w:rsidRPr="001516CE" w:rsidTr="00D65875">
        <w:trPr>
          <w:trHeight w:val="70"/>
        </w:trPr>
        <w:tc>
          <w:tcPr>
            <w:tcW w:w="541"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jc w:val="center"/>
              <w:rPr>
                <w:color w:val="000000" w:themeColor="text1"/>
              </w:rPr>
            </w:pPr>
            <w:r w:rsidRPr="00DC6A4D">
              <w:rPr>
                <w:color w:val="000000" w:themeColor="text1"/>
              </w:rPr>
              <w:t>4.</w:t>
            </w:r>
          </w:p>
        </w:tc>
        <w:tc>
          <w:tcPr>
            <w:tcW w:w="2279" w:type="dxa"/>
            <w:tcBorders>
              <w:top w:val="single" w:sz="4" w:space="0" w:color="auto"/>
              <w:left w:val="single" w:sz="4" w:space="0" w:color="auto"/>
              <w:bottom w:val="single" w:sz="4" w:space="0" w:color="auto"/>
              <w:right w:val="single" w:sz="4" w:space="0" w:color="auto"/>
            </w:tcBorders>
            <w:shd w:val="clear" w:color="auto" w:fill="auto"/>
          </w:tcPr>
          <w:p w:rsidR="00D65875" w:rsidRPr="00DC6A4D" w:rsidRDefault="00D65875" w:rsidP="00AC2170">
            <w:pPr>
              <w:rPr>
                <w:color w:val="000000" w:themeColor="text1"/>
              </w:rPr>
            </w:pPr>
            <w:r w:rsidRPr="00DC6A4D">
              <w:rPr>
                <w:color w:val="000000" w:themeColor="text1"/>
              </w:rPr>
              <w:t>с</w:t>
            </w:r>
            <w:proofErr w:type="gramStart"/>
            <w:r w:rsidRPr="00DC6A4D">
              <w:rPr>
                <w:color w:val="000000" w:themeColor="text1"/>
              </w:rPr>
              <w:t>.С</w:t>
            </w:r>
            <w:proofErr w:type="gramEnd"/>
            <w:r w:rsidRPr="00DC6A4D">
              <w:rPr>
                <w:color w:val="000000" w:themeColor="text1"/>
              </w:rPr>
              <w:t>иний Гай, ул.Советская, д.9</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8E540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656F31"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ED5156" w:rsidRDefault="00D65875" w:rsidP="00D65875">
            <w:pPr>
              <w:jc w:val="cente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DC6A4D" w:rsidRDefault="00D65875" w:rsidP="00D65875">
            <w:pPr>
              <w:jc w:val="center"/>
              <w:rPr>
                <w:color w:val="000000" w:themeColor="text1"/>
              </w:rPr>
            </w:pPr>
          </w:p>
        </w:tc>
        <w:tc>
          <w:tcPr>
            <w:tcW w:w="447"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656F31"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D65875" w:rsidRPr="001516CE"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6CE"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6CE"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6CE" w:rsidRDefault="00D65875" w:rsidP="00D65875">
            <w:pPr>
              <w:jc w:val="center"/>
              <w:rPr>
                <w:color w:val="000000" w:themeColor="text1"/>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rsidR="00D65875" w:rsidRPr="001516CE" w:rsidRDefault="00D65875" w:rsidP="00D65875">
            <w:pPr>
              <w:jc w:val="center"/>
              <w:rPr>
                <w:color w:val="000000" w:themeColor="text1"/>
              </w:rPr>
            </w:pPr>
          </w:p>
        </w:tc>
        <w:tc>
          <w:tcPr>
            <w:tcW w:w="416" w:type="dxa"/>
            <w:shd w:val="clear" w:color="auto" w:fill="FFFFFF" w:themeFill="background1"/>
          </w:tcPr>
          <w:p w:rsidR="00D65875" w:rsidRPr="001516CE" w:rsidRDefault="00D65875" w:rsidP="00D65875">
            <w:pPr>
              <w:jc w:val="center"/>
              <w:rPr>
                <w:color w:val="000000" w:themeColor="text1"/>
              </w:rPr>
            </w:pPr>
          </w:p>
        </w:tc>
        <w:tc>
          <w:tcPr>
            <w:tcW w:w="472" w:type="dxa"/>
            <w:shd w:val="clear" w:color="auto" w:fill="FFFF00"/>
          </w:tcPr>
          <w:p w:rsidR="00D65875" w:rsidRPr="001516CE" w:rsidRDefault="00D65875" w:rsidP="00D65875">
            <w:pPr>
              <w:jc w:val="center"/>
              <w:rPr>
                <w:color w:val="000000" w:themeColor="text1"/>
              </w:rPr>
            </w:pPr>
          </w:p>
        </w:tc>
        <w:tc>
          <w:tcPr>
            <w:tcW w:w="425" w:type="dxa"/>
            <w:shd w:val="clear" w:color="auto" w:fill="FFFF00"/>
          </w:tcPr>
          <w:p w:rsidR="00D65875" w:rsidRPr="001516CE"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25" w:type="dxa"/>
            <w:shd w:val="clear" w:color="auto" w:fill="FFFFFF" w:themeFill="background1"/>
          </w:tcPr>
          <w:p w:rsidR="00D65875" w:rsidRPr="00DC6A4D" w:rsidRDefault="00D65875" w:rsidP="00D65875">
            <w:pPr>
              <w:jc w:val="center"/>
              <w:rPr>
                <w:color w:val="000000" w:themeColor="text1"/>
              </w:rPr>
            </w:pPr>
          </w:p>
        </w:tc>
        <w:tc>
          <w:tcPr>
            <w:tcW w:w="462" w:type="dxa"/>
          </w:tcPr>
          <w:p w:rsidR="00D65875" w:rsidRPr="00DC6A4D" w:rsidRDefault="00D65875" w:rsidP="00D65875">
            <w:pPr>
              <w:jc w:val="center"/>
              <w:rPr>
                <w:color w:val="000000" w:themeColor="text1"/>
              </w:rPr>
            </w:pPr>
          </w:p>
        </w:tc>
        <w:tc>
          <w:tcPr>
            <w:tcW w:w="426" w:type="dxa"/>
            <w:shd w:val="clear" w:color="auto" w:fill="FFFFFF" w:themeFill="background1"/>
          </w:tcPr>
          <w:p w:rsidR="00D65875" w:rsidRPr="00DC6A4D" w:rsidRDefault="00D65875" w:rsidP="00D65875">
            <w:pPr>
              <w:jc w:val="center"/>
              <w:rPr>
                <w:color w:val="000000" w:themeColor="text1"/>
              </w:rPr>
            </w:pPr>
          </w:p>
        </w:tc>
      </w:tr>
    </w:tbl>
    <w:p w:rsidR="002E4D8F" w:rsidRDefault="002E4D8F" w:rsidP="002E4D8F">
      <w:pPr>
        <w:outlineLvl w:val="0"/>
        <w:rPr>
          <w:color w:val="000000" w:themeColor="text1"/>
        </w:rPr>
      </w:pPr>
    </w:p>
    <w:p w:rsidR="00D4640F" w:rsidRDefault="00D4640F" w:rsidP="002E4D8F">
      <w:pPr>
        <w:outlineLvl w:val="0"/>
        <w:rPr>
          <w:color w:val="000000" w:themeColor="text1"/>
        </w:rPr>
      </w:pPr>
    </w:p>
    <w:p w:rsidR="002E4D8F" w:rsidRPr="001516CE" w:rsidRDefault="001219A3" w:rsidP="002E4D8F">
      <w:pPr>
        <w:outlineLvl w:val="0"/>
        <w:rPr>
          <w:color w:val="000000" w:themeColor="text1"/>
        </w:rPr>
      </w:pPr>
      <w:r>
        <w:rPr>
          <w:color w:val="000000" w:themeColor="text1"/>
        </w:rPr>
        <w:t>И.о. Заместителя</w:t>
      </w:r>
      <w:r w:rsidR="001F63C6">
        <w:rPr>
          <w:color w:val="000000" w:themeColor="text1"/>
        </w:rPr>
        <w:t xml:space="preserve"> главы                                                                                                                                                         </w:t>
      </w:r>
      <w:r>
        <w:rPr>
          <w:color w:val="000000" w:themeColor="text1"/>
        </w:rPr>
        <w:t xml:space="preserve">                     </w:t>
      </w:r>
      <w:r w:rsidR="001F63C6">
        <w:rPr>
          <w:color w:val="000000" w:themeColor="text1"/>
        </w:rPr>
        <w:t xml:space="preserve">           </w:t>
      </w:r>
      <w:r>
        <w:rPr>
          <w:color w:val="000000" w:themeColor="text1"/>
        </w:rPr>
        <w:t xml:space="preserve"> И.И. Кононенко</w:t>
      </w:r>
    </w:p>
    <w:p w:rsidR="001427EB" w:rsidRDefault="002E4D8F" w:rsidP="002E4D8F">
      <w:pPr>
        <w:outlineLvl w:val="0"/>
        <w:rPr>
          <w:color w:val="000000" w:themeColor="text1"/>
        </w:rPr>
      </w:pPr>
      <w:r w:rsidRPr="001516CE">
        <w:rPr>
          <w:color w:val="000000" w:themeColor="text1"/>
        </w:rPr>
        <w:t xml:space="preserve">администрации Черниговского района                                                                                                                 </w:t>
      </w:r>
      <w:r w:rsidR="004876D8">
        <w:rPr>
          <w:color w:val="000000" w:themeColor="text1"/>
        </w:rPr>
        <w:tab/>
      </w:r>
      <w:r w:rsidR="004876D8">
        <w:rPr>
          <w:color w:val="000000" w:themeColor="text1"/>
        </w:rPr>
        <w:tab/>
      </w:r>
      <w:r w:rsidR="004876D8">
        <w:rPr>
          <w:color w:val="000000" w:themeColor="text1"/>
        </w:rPr>
        <w:tab/>
      </w:r>
      <w:r w:rsidR="004876D8">
        <w:rPr>
          <w:color w:val="000000" w:themeColor="text1"/>
        </w:rPr>
        <w:tab/>
      </w:r>
    </w:p>
    <w:p w:rsidR="001427EB" w:rsidRDefault="001427EB">
      <w:pPr>
        <w:rPr>
          <w:color w:val="000000" w:themeColor="text1"/>
        </w:rPr>
      </w:pPr>
      <w:r>
        <w:rPr>
          <w:color w:val="000000" w:themeColor="text1"/>
        </w:rPr>
        <w:br w:type="page"/>
      </w:r>
    </w:p>
    <w:tbl>
      <w:tblPr>
        <w:tblW w:w="15305" w:type="dxa"/>
        <w:tblInd w:w="5" w:type="dxa"/>
        <w:tblLayout w:type="fixed"/>
        <w:tblCellMar>
          <w:left w:w="10" w:type="dxa"/>
          <w:right w:w="10" w:type="dxa"/>
        </w:tblCellMar>
        <w:tblLook w:val="04A0"/>
      </w:tblPr>
      <w:tblGrid>
        <w:gridCol w:w="817"/>
        <w:gridCol w:w="7884"/>
        <w:gridCol w:w="1335"/>
        <w:gridCol w:w="278"/>
        <w:gridCol w:w="1180"/>
        <w:gridCol w:w="647"/>
        <w:gridCol w:w="16"/>
        <w:gridCol w:w="1671"/>
        <w:gridCol w:w="30"/>
        <w:gridCol w:w="1447"/>
      </w:tblGrid>
      <w:tr w:rsidR="001427EB" w:rsidRPr="00FC57EF" w:rsidTr="00697623">
        <w:trPr>
          <w:trHeight w:val="3841"/>
        </w:trPr>
        <w:tc>
          <w:tcPr>
            <w:tcW w:w="15305" w:type="dxa"/>
            <w:gridSpan w:val="10"/>
            <w:shd w:val="clear" w:color="auto" w:fill="auto"/>
            <w:noWrap/>
            <w:tcMar>
              <w:top w:w="0" w:type="dxa"/>
              <w:left w:w="108" w:type="dxa"/>
              <w:bottom w:w="0" w:type="dxa"/>
              <w:right w:w="108" w:type="dxa"/>
            </w:tcMar>
            <w:vAlign w:val="center"/>
          </w:tcPr>
          <w:p w:rsidR="00244601" w:rsidRPr="00087FDF" w:rsidRDefault="00244601" w:rsidP="00244601">
            <w:pPr>
              <w:tabs>
                <w:tab w:val="left" w:pos="540"/>
              </w:tabs>
              <w:ind w:firstLine="4320"/>
              <w:jc w:val="right"/>
              <w:rPr>
                <w:b/>
                <w:color w:val="000000" w:themeColor="text1"/>
              </w:rPr>
            </w:pPr>
            <w:r w:rsidRPr="00087FDF">
              <w:rPr>
                <w:b/>
                <w:color w:val="000000" w:themeColor="text1"/>
              </w:rPr>
              <w:lastRenderedPageBreak/>
              <w:t>Утверждаю:</w:t>
            </w:r>
          </w:p>
          <w:p w:rsidR="00244601" w:rsidRDefault="00244601" w:rsidP="00244601">
            <w:pPr>
              <w:pStyle w:val="13"/>
              <w:tabs>
                <w:tab w:val="left" w:pos="8460"/>
              </w:tabs>
              <w:spacing w:before="0" w:line="240" w:lineRule="auto"/>
              <w:ind w:firstLine="0"/>
              <w:jc w:val="right"/>
              <w:rPr>
                <w:sz w:val="20"/>
                <w:u w:val="single"/>
              </w:rPr>
            </w:pPr>
            <w:r>
              <w:rPr>
                <w:sz w:val="20"/>
                <w:u w:val="single"/>
              </w:rPr>
              <w:t xml:space="preserve">  </w:t>
            </w:r>
            <w:r w:rsidR="00D65875">
              <w:rPr>
                <w:sz w:val="20"/>
                <w:u w:val="single"/>
              </w:rPr>
              <w:t>И.о. Заместителя</w:t>
            </w:r>
            <w:r>
              <w:rPr>
                <w:sz w:val="20"/>
                <w:u w:val="single"/>
              </w:rPr>
              <w:t xml:space="preserve"> главы </w:t>
            </w:r>
          </w:p>
          <w:p w:rsidR="00244601" w:rsidRDefault="00244601" w:rsidP="00244601">
            <w:pPr>
              <w:pStyle w:val="13"/>
              <w:tabs>
                <w:tab w:val="left" w:pos="8460"/>
              </w:tabs>
              <w:spacing w:before="0" w:line="240" w:lineRule="auto"/>
              <w:ind w:firstLine="0"/>
              <w:jc w:val="right"/>
              <w:rPr>
                <w:sz w:val="20"/>
                <w:u w:val="single"/>
              </w:rPr>
            </w:pPr>
            <w:r>
              <w:rPr>
                <w:sz w:val="20"/>
                <w:u w:val="single"/>
              </w:rPr>
              <w:t>администрации Черниговского района</w:t>
            </w:r>
          </w:p>
          <w:p w:rsidR="00244601" w:rsidRDefault="00244601" w:rsidP="00244601">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244601" w:rsidRDefault="00244601" w:rsidP="00244601">
            <w:pPr>
              <w:jc w:val="right"/>
              <w:rPr>
                <w:color w:val="000000" w:themeColor="text1"/>
                <w:sz w:val="16"/>
                <w:szCs w:val="16"/>
              </w:rPr>
            </w:pPr>
            <w:r w:rsidRPr="00A577DD">
              <w:rPr>
                <w:sz w:val="16"/>
                <w:szCs w:val="16"/>
              </w:rPr>
              <w:t xml:space="preserve"> самоуправления, уполномоченного устанавливать</w:t>
            </w:r>
          </w:p>
          <w:p w:rsidR="00244601" w:rsidRPr="00087FDF" w:rsidRDefault="00244601" w:rsidP="00244601">
            <w:pPr>
              <w:jc w:val="right"/>
              <w:rPr>
                <w:color w:val="000000" w:themeColor="text1"/>
                <w:sz w:val="16"/>
                <w:szCs w:val="16"/>
              </w:rPr>
            </w:pPr>
            <w:r w:rsidRPr="00087FDF">
              <w:rPr>
                <w:color w:val="000000" w:themeColor="text1"/>
                <w:sz w:val="16"/>
                <w:szCs w:val="16"/>
              </w:rPr>
              <w:t>являющегося   организатором   конкурса)</w:t>
            </w:r>
          </w:p>
          <w:p w:rsidR="00244601" w:rsidRPr="00A55492" w:rsidRDefault="00244601" w:rsidP="00244601">
            <w:pPr>
              <w:pStyle w:val="13"/>
              <w:tabs>
                <w:tab w:val="left" w:pos="8460"/>
              </w:tabs>
              <w:spacing w:before="0" w:line="240" w:lineRule="auto"/>
              <w:ind w:firstLine="0"/>
              <w:jc w:val="right"/>
              <w:rPr>
                <w:sz w:val="20"/>
              </w:rPr>
            </w:pPr>
            <w:r>
              <w:rPr>
                <w:sz w:val="20"/>
              </w:rPr>
              <w:t xml:space="preserve">______________ </w:t>
            </w:r>
            <w:r w:rsidR="00D65875">
              <w:rPr>
                <w:sz w:val="20"/>
              </w:rPr>
              <w:t xml:space="preserve"> И.И. Кононенко</w:t>
            </w:r>
          </w:p>
          <w:p w:rsidR="001427EB" w:rsidRPr="003C0DEA" w:rsidRDefault="001427EB" w:rsidP="00697623">
            <w:pPr>
              <w:jc w:val="right"/>
              <w:rPr>
                <w:color w:val="000000" w:themeColor="text1"/>
                <w:sz w:val="16"/>
                <w:szCs w:val="16"/>
              </w:rPr>
            </w:pPr>
          </w:p>
          <w:p w:rsidR="001427EB" w:rsidRPr="00FC57EF" w:rsidRDefault="001427EB" w:rsidP="00697623">
            <w:pPr>
              <w:autoSpaceDN w:val="0"/>
              <w:jc w:val="right"/>
              <w:rPr>
                <w:color w:val="000000"/>
                <w:sz w:val="22"/>
                <w:szCs w:val="22"/>
                <w:u w:val="single"/>
              </w:rPr>
            </w:pPr>
            <w:r>
              <w:rPr>
                <w:color w:val="000000"/>
                <w:sz w:val="22"/>
                <w:szCs w:val="22"/>
                <w:u w:val="single"/>
              </w:rPr>
              <w:t>692372, с. Черниговка, ул. Буденного, 23</w:t>
            </w:r>
          </w:p>
          <w:p w:rsidR="001427EB" w:rsidRPr="00FC57EF" w:rsidRDefault="001427EB" w:rsidP="00697623">
            <w:pPr>
              <w:tabs>
                <w:tab w:val="left" w:pos="540"/>
              </w:tabs>
              <w:autoSpaceDN w:val="0"/>
              <w:jc w:val="right"/>
              <w:rPr>
                <w:b/>
                <w:color w:val="000000"/>
                <w:sz w:val="18"/>
                <w:szCs w:val="18"/>
              </w:rPr>
            </w:pPr>
            <w:r>
              <w:rPr>
                <w:color w:val="000000"/>
              </w:rPr>
              <w:t xml:space="preserve">                  «__» __</w:t>
            </w:r>
            <w:r w:rsidR="00EE26D6">
              <w:rPr>
                <w:color w:val="000000"/>
              </w:rPr>
              <w:t>________  2021</w:t>
            </w:r>
            <w:r w:rsidRPr="00FC57EF">
              <w:rPr>
                <w:color w:val="000000"/>
              </w:rPr>
              <w:t xml:space="preserve"> г</w:t>
            </w:r>
          </w:p>
          <w:p w:rsidR="001427EB" w:rsidRPr="00FC57EF" w:rsidRDefault="001427EB" w:rsidP="00697623">
            <w:pPr>
              <w:autoSpaceDN w:val="0"/>
              <w:jc w:val="center"/>
              <w:rPr>
                <w:rFonts w:eastAsia="Andale Sans UI" w:cs="Tahoma"/>
                <w:kern w:val="3"/>
              </w:rPr>
            </w:pPr>
            <w:r w:rsidRPr="00FC57EF">
              <w:rPr>
                <w:b/>
                <w:bCs/>
                <w:color w:val="000000"/>
                <w:sz w:val="28"/>
                <w:szCs w:val="28"/>
              </w:rPr>
              <w:t xml:space="preserve">Лот № </w:t>
            </w:r>
            <w:r>
              <w:rPr>
                <w:b/>
                <w:bCs/>
                <w:color w:val="000000"/>
                <w:sz w:val="28"/>
                <w:szCs w:val="28"/>
              </w:rPr>
              <w:t>1</w:t>
            </w:r>
          </w:p>
          <w:p w:rsidR="001427EB" w:rsidRPr="00FC57EF" w:rsidRDefault="001427EB" w:rsidP="00697623">
            <w:pPr>
              <w:autoSpaceDN w:val="0"/>
              <w:jc w:val="center"/>
              <w:rPr>
                <w:rFonts w:eastAsia="Andale Sans UI" w:cs="Tahoma"/>
                <w:kern w:val="3"/>
              </w:rPr>
            </w:pPr>
            <w:r w:rsidRPr="00FC57EF">
              <w:rPr>
                <w:b/>
                <w:bCs/>
                <w:color w:val="000000"/>
                <w:sz w:val="32"/>
                <w:szCs w:val="32"/>
              </w:rPr>
              <w:t>Перечень</w:t>
            </w:r>
          </w:p>
          <w:p w:rsidR="001427EB" w:rsidRPr="00FC57EF" w:rsidRDefault="001427EB" w:rsidP="00697623">
            <w:pPr>
              <w:autoSpaceDN w:val="0"/>
              <w:ind w:right="827"/>
              <w:jc w:val="center"/>
              <w:rPr>
                <w:rFonts w:eastAsia="Andale Sans UI" w:cs="Tahoma"/>
                <w:kern w:val="3"/>
              </w:rPr>
            </w:pPr>
            <w:r w:rsidRPr="00FC57EF">
              <w:rPr>
                <w:b/>
                <w:bCs/>
                <w:color w:val="000000"/>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427EB" w:rsidRPr="00FC57EF" w:rsidRDefault="001427EB" w:rsidP="00697623">
            <w:pPr>
              <w:autoSpaceDN w:val="0"/>
              <w:jc w:val="center"/>
              <w:rPr>
                <w:rFonts w:eastAsia="Andale Sans UI" w:cs="Tahoma"/>
                <w:kern w:val="3"/>
              </w:rPr>
            </w:pPr>
            <w:proofErr w:type="gramStart"/>
            <w:r w:rsidRPr="00FC57EF">
              <w:rPr>
                <w:b/>
                <w:bCs/>
                <w:color w:val="000000"/>
              </w:rPr>
              <w:t>с</w:t>
            </w:r>
            <w:proofErr w:type="gramEnd"/>
            <w:r w:rsidRPr="00FC57EF">
              <w:rPr>
                <w:b/>
                <w:bCs/>
                <w:color w:val="000000"/>
              </w:rPr>
              <w:t>. Черниговка, ул.  Первомайская, 48</w:t>
            </w:r>
          </w:p>
        </w:tc>
      </w:tr>
      <w:tr w:rsidR="001427EB" w:rsidRPr="00FC57EF" w:rsidTr="00697623">
        <w:trPr>
          <w:trHeight w:val="775"/>
        </w:trPr>
        <w:tc>
          <w:tcPr>
            <w:tcW w:w="8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sz w:val="20"/>
                <w:szCs w:val="20"/>
              </w:rPr>
            </w:pPr>
            <w:r w:rsidRPr="00FC57EF">
              <w:rPr>
                <w:b/>
                <w:bCs/>
                <w:sz w:val="20"/>
                <w:szCs w:val="20"/>
              </w:rPr>
              <w:t xml:space="preserve">№ </w:t>
            </w:r>
            <w:proofErr w:type="gramStart"/>
            <w:r w:rsidRPr="00FC57EF">
              <w:rPr>
                <w:b/>
                <w:bCs/>
                <w:sz w:val="20"/>
                <w:szCs w:val="20"/>
              </w:rPr>
              <w:t>п</w:t>
            </w:r>
            <w:proofErr w:type="gramEnd"/>
            <w:r w:rsidRPr="00FC57EF">
              <w:rPr>
                <w:b/>
                <w:bCs/>
                <w:sz w:val="20"/>
                <w:szCs w:val="20"/>
              </w:rPr>
              <w:t>/п</w:t>
            </w:r>
          </w:p>
        </w:tc>
        <w:tc>
          <w:tcPr>
            <w:tcW w:w="949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rPr>
            </w:pPr>
            <w:r w:rsidRPr="00FC57EF">
              <w:rPr>
                <w:b/>
                <w:bCs/>
              </w:rPr>
              <w:t>Наименование работ и услуг</w:t>
            </w:r>
          </w:p>
        </w:tc>
        <w:tc>
          <w:tcPr>
            <w:tcW w:w="1843" w:type="dxa"/>
            <w:gridSpan w:val="3"/>
            <w:tcBorders>
              <w:top w:val="single" w:sz="4" w:space="0" w:color="000000"/>
              <w:lef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периодичность</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Сумма, руб./год</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jc w:val="center"/>
              <w:rPr>
                <w:b/>
                <w:bCs/>
                <w:color w:val="000000"/>
                <w:sz w:val="20"/>
                <w:szCs w:val="20"/>
              </w:rPr>
            </w:pPr>
            <w:r>
              <w:rPr>
                <w:b/>
                <w:bCs/>
                <w:color w:val="000000"/>
                <w:sz w:val="20"/>
                <w:szCs w:val="20"/>
              </w:rPr>
              <w:t>2022</w:t>
            </w:r>
            <w:r w:rsidR="001427EB" w:rsidRPr="00FC57EF">
              <w:rPr>
                <w:b/>
                <w:bCs/>
                <w:color w:val="000000"/>
                <w:sz w:val="20"/>
                <w:szCs w:val="20"/>
              </w:rPr>
              <w:t>гг</w:t>
            </w:r>
          </w:p>
          <w:p w:rsidR="001427EB" w:rsidRPr="00FC57EF" w:rsidRDefault="001427EB" w:rsidP="00697623">
            <w:pPr>
              <w:autoSpaceDN w:val="0"/>
              <w:jc w:val="center"/>
              <w:rPr>
                <w:b/>
                <w:bCs/>
                <w:color w:val="000000"/>
                <w:sz w:val="20"/>
                <w:szCs w:val="20"/>
              </w:rPr>
            </w:pPr>
            <w:r w:rsidRPr="00FC57EF">
              <w:rPr>
                <w:b/>
                <w:bCs/>
                <w:color w:val="000000"/>
                <w:sz w:val="20"/>
                <w:szCs w:val="20"/>
              </w:rPr>
              <w:t>Тариф, руб./мес.</w:t>
            </w:r>
          </w:p>
        </w:tc>
      </w:tr>
      <w:tr w:rsidR="001427EB" w:rsidRPr="00FC57EF" w:rsidTr="00697623">
        <w:trPr>
          <w:trHeight w:val="315"/>
        </w:trPr>
        <w:tc>
          <w:tcPr>
            <w:tcW w:w="153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i/>
                <w:iCs/>
                <w:color w:val="000000"/>
              </w:rPr>
            </w:pPr>
            <w:r w:rsidRPr="00FC57EF">
              <w:rPr>
                <w:i/>
                <w:iCs/>
                <w:color w:val="000000"/>
              </w:rPr>
              <w:t>Черниговка, ул. Первомайская, 48</w:t>
            </w:r>
          </w:p>
        </w:tc>
      </w:tr>
      <w:tr w:rsidR="001427EB" w:rsidRPr="00FC57EF" w:rsidTr="00697623">
        <w:trPr>
          <w:trHeight w:val="375"/>
        </w:trPr>
        <w:tc>
          <w:tcPr>
            <w:tcW w:w="121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Минимально необходимые работы и услуги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3C4897">
            <w:pPr>
              <w:autoSpaceDN w:val="0"/>
              <w:jc w:val="center"/>
              <w:rPr>
                <w:b/>
                <w:bCs/>
                <w:color w:val="000000"/>
              </w:rPr>
            </w:pPr>
            <w:r>
              <w:rPr>
                <w:b/>
                <w:bCs/>
                <w:color w:val="000000"/>
              </w:rPr>
              <w:t>40,84</w:t>
            </w:r>
          </w:p>
        </w:tc>
      </w:tr>
      <w:tr w:rsidR="001427EB" w:rsidRPr="00FC57EF" w:rsidTr="00697623">
        <w:trPr>
          <w:trHeight w:val="39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(периодическое обслуживание)</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F56AA4">
            <w:pPr>
              <w:autoSpaceDN w:val="0"/>
              <w:jc w:val="center"/>
              <w:rPr>
                <w:b/>
                <w:bCs/>
                <w:color w:val="000000"/>
              </w:rPr>
            </w:pPr>
            <w:r>
              <w:rPr>
                <w:b/>
                <w:bCs/>
                <w:color w:val="000000"/>
              </w:rPr>
              <w:t>222067,73</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DF492C">
            <w:pPr>
              <w:autoSpaceDN w:val="0"/>
              <w:jc w:val="center"/>
              <w:rPr>
                <w:b/>
                <w:bCs/>
                <w:color w:val="000000"/>
              </w:rPr>
            </w:pPr>
            <w:r>
              <w:rPr>
                <w:b/>
                <w:bCs/>
                <w:color w:val="000000"/>
              </w:rPr>
              <w:t>31,48</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Аварийное обслуживание</w:t>
            </w:r>
            <w:r w:rsidRPr="00FC57EF">
              <w:rPr>
                <w:b/>
                <w:bCs/>
                <w:color w:val="000000"/>
                <w:sz w:val="20"/>
                <w:szCs w:val="20"/>
              </w:rPr>
              <w:t>  </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10781,02</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1,27</w:t>
            </w:r>
          </w:p>
        </w:tc>
      </w:tr>
      <w:tr w:rsidR="001427EB" w:rsidRPr="00FC57EF" w:rsidTr="00697623">
        <w:trPr>
          <w:trHeight w:val="7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Аварийное обслуживание оборудования и сетей ХВС </w:t>
            </w:r>
            <w:proofErr w:type="gramStart"/>
            <w:r w:rsidRPr="00FC57EF">
              <w:rPr>
                <w:color w:val="000000"/>
                <w:sz w:val="28"/>
                <w:szCs w:val="28"/>
              </w:rPr>
              <w:t xml:space="preserve">( </w:t>
            </w:r>
            <w:proofErr w:type="gramEnd"/>
            <w:r w:rsidRPr="00FC57EF">
              <w:rPr>
                <w:color w:val="000000"/>
                <w:sz w:val="28"/>
                <w:szCs w:val="28"/>
              </w:rPr>
              <w:t>сварочные и сантехнические работы, перевозка бригад и доставка материалов)</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3031,73</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0,34</w:t>
            </w:r>
          </w:p>
        </w:tc>
      </w:tr>
      <w:tr w:rsidR="001427EB" w:rsidRPr="00FC57EF" w:rsidTr="00697623">
        <w:trPr>
          <w:trHeight w:val="7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водоотведения (перевозка бригад и доставка материалов, сантехнические работы)</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2208D">
            <w:pPr>
              <w:autoSpaceDN w:val="0"/>
              <w:jc w:val="center"/>
              <w:rPr>
                <w:color w:val="000000"/>
              </w:rPr>
            </w:pPr>
            <w:r>
              <w:rPr>
                <w:color w:val="000000"/>
              </w:rPr>
              <w:t>2403,33</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0,32</w:t>
            </w:r>
          </w:p>
        </w:tc>
      </w:tr>
      <w:tr w:rsidR="001427EB" w:rsidRPr="00FC57EF" w:rsidTr="00697623">
        <w:trPr>
          <w:trHeight w:val="7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отопления (перевозка бригад и доставка материалов, сварочные и сантехнические работы)</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2423,22</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0,27</w:t>
            </w:r>
          </w:p>
        </w:tc>
      </w:tr>
      <w:tr w:rsidR="001427EB" w:rsidRPr="00FC57EF" w:rsidTr="00697623">
        <w:trPr>
          <w:trHeight w:val="70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1.1.4.</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электроснабжения (перевозка бригад и доставка материалов, электротехнические работы)</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2922,74</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0,34</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Озеленение территории</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6753,88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0,99</w:t>
            </w:r>
          </w:p>
        </w:tc>
      </w:tr>
      <w:tr w:rsidR="001427EB" w:rsidRPr="00FC57EF" w:rsidTr="00697623">
        <w:trPr>
          <w:trHeight w:val="7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1.3.1.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Выкашивание газонов, сгребание скошенной травы и ее сбор в мешки. Вырезка сухих ветвей и поросли деревьев.</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теплый период</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6753,88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0,99</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1.4.</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констр</w:t>
            </w:r>
            <w:proofErr w:type="spellEnd"/>
            <w:r w:rsidRPr="00FC57EF">
              <w:rPr>
                <w:b/>
                <w:bCs/>
                <w:color w:val="000000"/>
                <w:sz w:val="28"/>
                <w:szCs w:val="28"/>
              </w:rPr>
              <w:t>. элементов</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4739,18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0,68</w:t>
            </w:r>
          </w:p>
        </w:tc>
      </w:tr>
      <w:tr w:rsidR="001427EB" w:rsidRPr="00FC57EF" w:rsidTr="00697623">
        <w:trPr>
          <w:trHeight w:val="37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lastRenderedPageBreak/>
              <w:t>1.4.1.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технического состояния конструктивных элементов. Осмотр крыш, полов, перил, наружной и внутренней отделки</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4739,18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0,68</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1.5.</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ХВС</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11271,20</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1,63</w:t>
            </w:r>
          </w:p>
        </w:tc>
      </w:tr>
      <w:tr w:rsidR="001427EB" w:rsidRPr="00FC57EF" w:rsidTr="00697623">
        <w:trPr>
          <w:trHeight w:val="7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1.5.1.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водопровода ХВС, очистка труб ХВС и фасонных частей от нароста и гряз</w:t>
            </w:r>
            <w:proofErr w:type="gramStart"/>
            <w:r w:rsidRPr="00FC57EF">
              <w:rPr>
                <w:color w:val="000000"/>
                <w:sz w:val="28"/>
                <w:szCs w:val="28"/>
              </w:rPr>
              <w:t>и(</w:t>
            </w:r>
            <w:proofErr w:type="gramEnd"/>
            <w:r w:rsidRPr="00FC57EF">
              <w:rPr>
                <w:color w:val="000000"/>
                <w:sz w:val="28"/>
                <w:szCs w:val="28"/>
              </w:rPr>
              <w:t>без учета обхода квартир)</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11271,20</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1,63</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1.6.</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водоотведения</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14946,65</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b/>
                <w:bCs/>
                <w:color w:val="000000"/>
              </w:rPr>
            </w:pPr>
            <w:r>
              <w:rPr>
                <w:b/>
                <w:bCs/>
                <w:color w:val="000000"/>
              </w:rPr>
              <w:t>2,19</w:t>
            </w:r>
          </w:p>
        </w:tc>
      </w:tr>
      <w:tr w:rsidR="001427EB" w:rsidRPr="00FC57EF" w:rsidTr="00697623">
        <w:trPr>
          <w:trHeight w:val="69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1.6.1.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канализации, очистка труб канализации и фасонных частей от нароста и грязи (без учета обхода квартир)</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14946,65</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2,19</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sz w:val="20"/>
                <w:szCs w:val="20"/>
              </w:rPr>
            </w:pPr>
            <w:r w:rsidRPr="00FC57EF">
              <w:rPr>
                <w:b/>
                <w:bCs/>
                <w:color w:val="0D0D0D"/>
                <w:sz w:val="20"/>
                <w:szCs w:val="20"/>
              </w:rPr>
              <w:t>1.7.</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D0D0D"/>
                <w:sz w:val="28"/>
                <w:szCs w:val="28"/>
              </w:rPr>
              <w:t xml:space="preserve">Тех. </w:t>
            </w:r>
            <w:proofErr w:type="spellStart"/>
            <w:r w:rsidRPr="00FC57EF">
              <w:rPr>
                <w:b/>
                <w:bCs/>
                <w:color w:val="0D0D0D"/>
                <w:sz w:val="28"/>
                <w:szCs w:val="28"/>
              </w:rPr>
              <w:t>обслуж</w:t>
            </w:r>
            <w:proofErr w:type="spellEnd"/>
            <w:r w:rsidRPr="00FC57EF">
              <w:rPr>
                <w:b/>
                <w:bCs/>
                <w:color w:val="0D0D0D"/>
                <w:sz w:val="28"/>
                <w:szCs w:val="28"/>
              </w:rPr>
              <w:t xml:space="preserve">. </w:t>
            </w:r>
            <w:proofErr w:type="spellStart"/>
            <w:r w:rsidRPr="00FC57EF">
              <w:rPr>
                <w:b/>
                <w:bCs/>
                <w:color w:val="0D0D0D"/>
                <w:sz w:val="28"/>
                <w:szCs w:val="28"/>
              </w:rPr>
              <w:t>сист</w:t>
            </w:r>
            <w:proofErr w:type="spellEnd"/>
            <w:r w:rsidRPr="00FC57EF">
              <w:rPr>
                <w:b/>
                <w:bCs/>
                <w:color w:val="0D0D0D"/>
                <w:sz w:val="28"/>
                <w:szCs w:val="28"/>
              </w:rPr>
              <w:t>. отопления</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rPr>
            </w:pPr>
            <w:r w:rsidRPr="00FC57EF">
              <w:rPr>
                <w:b/>
                <w:bCs/>
                <w:color w:val="0D0D0D"/>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D0D0D"/>
              </w:rPr>
            </w:pPr>
            <w:r>
              <w:rPr>
                <w:b/>
                <w:bCs/>
                <w:color w:val="0D0D0D"/>
              </w:rPr>
              <w:t>36927,92</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b/>
                <w:bCs/>
                <w:color w:val="0D0D0D"/>
              </w:rPr>
            </w:pPr>
            <w:r>
              <w:rPr>
                <w:b/>
                <w:bCs/>
                <w:color w:val="0D0D0D"/>
              </w:rPr>
              <w:t>5,38</w:t>
            </w:r>
          </w:p>
        </w:tc>
      </w:tr>
      <w:tr w:rsidR="001427EB" w:rsidRPr="00FC57EF" w:rsidTr="00697623">
        <w:trPr>
          <w:trHeight w:val="7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1.7.1.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Промывка, </w:t>
            </w:r>
            <w:proofErr w:type="spellStart"/>
            <w:r w:rsidRPr="00FC57EF">
              <w:rPr>
                <w:color w:val="0D0D0D"/>
                <w:sz w:val="28"/>
                <w:szCs w:val="28"/>
              </w:rPr>
              <w:t>опрессовка</w:t>
            </w:r>
            <w:proofErr w:type="spellEnd"/>
            <w:r w:rsidRPr="00FC57EF">
              <w:rPr>
                <w:color w:val="0D0D0D"/>
                <w:sz w:val="28"/>
                <w:szCs w:val="28"/>
              </w:rPr>
              <w:t>, консервация системы отопления (осмотр, составление описи недостатков)</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D0D0D"/>
              </w:rPr>
            </w:pPr>
            <w:r>
              <w:rPr>
                <w:color w:val="0D0D0D"/>
              </w:rPr>
              <w:t>17476,08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D0D0D"/>
              </w:rPr>
            </w:pPr>
            <w:r>
              <w:rPr>
                <w:color w:val="0D0D0D"/>
              </w:rPr>
              <w:t>2,54</w:t>
            </w:r>
          </w:p>
        </w:tc>
      </w:tr>
      <w:tr w:rsidR="001427EB" w:rsidRPr="00FC57EF" w:rsidTr="00697623">
        <w:trPr>
          <w:trHeight w:val="644"/>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1.7.2.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Общий осмотр тех. состояния системы отопления (устройства в чердачных и подвальных помещениях: </w:t>
            </w:r>
            <w:proofErr w:type="spellStart"/>
            <w:r w:rsidRPr="00FC57EF">
              <w:rPr>
                <w:color w:val="0D0D0D"/>
                <w:sz w:val="28"/>
                <w:szCs w:val="28"/>
              </w:rPr>
              <w:t>зап</w:t>
            </w:r>
            <w:proofErr w:type="spellEnd"/>
            <w:r w:rsidRPr="00FC57EF">
              <w:rPr>
                <w:color w:val="0D0D0D"/>
                <w:sz w:val="28"/>
                <w:szCs w:val="28"/>
              </w:rPr>
              <w:t>. и рег. армат</w:t>
            </w:r>
            <w:proofErr w:type="gramStart"/>
            <w:r w:rsidRPr="00FC57EF">
              <w:rPr>
                <w:color w:val="0D0D0D"/>
                <w:sz w:val="28"/>
                <w:szCs w:val="28"/>
              </w:rPr>
              <w:t xml:space="preserve">., </w:t>
            </w:r>
            <w:proofErr w:type="spellStart"/>
            <w:proofErr w:type="gramEnd"/>
            <w:r w:rsidRPr="00FC57EF">
              <w:rPr>
                <w:color w:val="0D0D0D"/>
                <w:sz w:val="28"/>
                <w:szCs w:val="28"/>
              </w:rPr>
              <w:t>расш</w:t>
            </w:r>
            <w:proofErr w:type="spellEnd"/>
            <w:r w:rsidRPr="00FC57EF">
              <w:rPr>
                <w:color w:val="0D0D0D"/>
                <w:sz w:val="28"/>
                <w:szCs w:val="28"/>
              </w:rPr>
              <w:t>. баки)</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месяц</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D0D0D"/>
              </w:rPr>
            </w:pPr>
            <w:r>
              <w:rPr>
                <w:color w:val="0D0D0D"/>
              </w:rPr>
              <w:t>17818,34</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D0D0D"/>
              </w:rPr>
            </w:pPr>
            <w:r>
              <w:rPr>
                <w:color w:val="0D0D0D"/>
              </w:rPr>
              <w:t>2,60</w:t>
            </w:r>
          </w:p>
        </w:tc>
      </w:tr>
      <w:tr w:rsidR="001427EB" w:rsidRPr="00FC57EF" w:rsidTr="00697623">
        <w:trPr>
          <w:trHeight w:val="71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1.7.3.</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Регулировка и наладка системы отопления (подготовительные работы, основные работы, внедрение мероприятий, </w:t>
            </w:r>
            <w:proofErr w:type="spellStart"/>
            <w:r w:rsidRPr="00FC57EF">
              <w:rPr>
                <w:color w:val="0D0D0D"/>
                <w:sz w:val="28"/>
                <w:szCs w:val="28"/>
              </w:rPr>
              <w:t>составл</w:t>
            </w:r>
            <w:proofErr w:type="spellEnd"/>
            <w:r w:rsidRPr="00FC57EF">
              <w:rPr>
                <w:color w:val="0D0D0D"/>
                <w:sz w:val="28"/>
                <w:szCs w:val="28"/>
              </w:rPr>
              <w:t>. тех. отчета)</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D0D0D"/>
              </w:rPr>
            </w:pPr>
            <w:r>
              <w:rPr>
                <w:color w:val="0D0D0D"/>
              </w:rPr>
              <w:t>1633,5</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D0D0D"/>
              </w:rPr>
            </w:pPr>
            <w:r>
              <w:rPr>
                <w:color w:val="0D0D0D"/>
              </w:rPr>
              <w:t>0,24</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1.8.</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color w:val="000000"/>
              </w:rPr>
            </w:pPr>
            <w:r>
              <w:rPr>
                <w:b/>
                <w:color w:val="000000"/>
              </w:rPr>
              <w:t>41517,58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b/>
                <w:color w:val="000000"/>
              </w:rPr>
            </w:pPr>
            <w:r>
              <w:rPr>
                <w:b/>
                <w:color w:val="000000"/>
              </w:rPr>
              <w:t>6,03</w:t>
            </w:r>
          </w:p>
        </w:tc>
      </w:tr>
      <w:tr w:rsidR="001427EB" w:rsidRPr="00FC57EF" w:rsidTr="00697623">
        <w:trPr>
          <w:trHeight w:val="40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1.8.1.</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Осмотр арматуры и электрооборудования, осмотр открытой электропроводки. Осмотр силовых установок.</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19276,00</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2,80</w:t>
            </w:r>
          </w:p>
        </w:tc>
      </w:tr>
      <w:tr w:rsidR="001427EB" w:rsidRPr="00FC57EF" w:rsidTr="00697623">
        <w:trPr>
          <w:trHeight w:val="6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1.8.2.</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 обеспечение работоспособности устройств защитного отключения</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22241,58</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3,23</w:t>
            </w:r>
          </w:p>
        </w:tc>
      </w:tr>
      <w:tr w:rsidR="001427EB" w:rsidRPr="00FC57EF" w:rsidTr="00697623">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1.9.</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43512,18</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b/>
                <w:bCs/>
                <w:color w:val="000000"/>
              </w:rPr>
            </w:pPr>
            <w:r>
              <w:rPr>
                <w:b/>
                <w:bCs/>
                <w:color w:val="000000"/>
              </w:rPr>
              <w:t>6,36</w:t>
            </w:r>
          </w:p>
        </w:tc>
      </w:tr>
      <w:tr w:rsidR="001427EB" w:rsidRPr="00FC57EF" w:rsidTr="00697623">
        <w:trPr>
          <w:trHeight w:val="404"/>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1.9.1.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Влажное подметание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неделю</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43512,18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6,36</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придомовой территории</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51618,12</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553C20">
            <w:pPr>
              <w:autoSpaceDN w:val="0"/>
              <w:jc w:val="center"/>
              <w:rPr>
                <w:b/>
                <w:bCs/>
                <w:color w:val="000000"/>
              </w:rPr>
            </w:pPr>
            <w:r>
              <w:rPr>
                <w:b/>
                <w:bCs/>
                <w:color w:val="000000"/>
              </w:rPr>
              <w:t>6,95</w:t>
            </w:r>
          </w:p>
        </w:tc>
      </w:tr>
      <w:tr w:rsidR="001427EB" w:rsidRPr="00FC57EF" w:rsidTr="00697623">
        <w:trPr>
          <w:trHeight w:val="37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1.12.1.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proofErr w:type="spellStart"/>
            <w:r w:rsidRPr="00FC57EF">
              <w:rPr>
                <w:color w:val="000000"/>
                <w:sz w:val="28"/>
                <w:szCs w:val="28"/>
              </w:rPr>
              <w:t>Мех</w:t>
            </w:r>
            <w:proofErr w:type="gramStart"/>
            <w:r w:rsidRPr="00FC57EF">
              <w:rPr>
                <w:color w:val="000000"/>
                <w:sz w:val="28"/>
                <w:szCs w:val="28"/>
              </w:rPr>
              <w:t>.с</w:t>
            </w:r>
            <w:proofErr w:type="gramEnd"/>
            <w:r w:rsidRPr="00FC57EF">
              <w:rPr>
                <w:color w:val="000000"/>
                <w:sz w:val="28"/>
                <w:szCs w:val="28"/>
              </w:rPr>
              <w:t>двигание</w:t>
            </w:r>
            <w:proofErr w:type="spellEnd"/>
            <w:r w:rsidRPr="00FC57EF">
              <w:rPr>
                <w:color w:val="000000"/>
                <w:sz w:val="28"/>
                <w:szCs w:val="28"/>
              </w:rPr>
              <w:t xml:space="preserve"> свежевыпавшего снега толщиной слоя свыше 2 см</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color w:val="000000"/>
              </w:rPr>
              <w:t>через 3 часа во время снегопада</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1899,57</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0,26</w:t>
            </w:r>
          </w:p>
        </w:tc>
      </w:tr>
      <w:tr w:rsidR="001427EB" w:rsidRPr="00FC57EF" w:rsidTr="00697623">
        <w:trPr>
          <w:trHeight w:val="73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41F63" w:rsidRDefault="00D65875" w:rsidP="00697623">
            <w:pPr>
              <w:rPr>
                <w:sz w:val="20"/>
                <w:szCs w:val="20"/>
              </w:rPr>
            </w:pPr>
            <w:r>
              <w:rPr>
                <w:sz w:val="20"/>
                <w:szCs w:val="20"/>
              </w:rPr>
              <w:t>1.12.2</w:t>
            </w:r>
            <w:r w:rsidR="001427EB" w:rsidRPr="00F41F63">
              <w:rPr>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41F63" w:rsidRDefault="001427EB" w:rsidP="00697623">
            <w:pPr>
              <w:rPr>
                <w:rFonts w:eastAsia="Andale Sans UI"/>
                <w:sz w:val="28"/>
                <w:szCs w:val="28"/>
              </w:rPr>
            </w:pPr>
            <w:r w:rsidRPr="00F41F63">
              <w:rPr>
                <w:sz w:val="28"/>
                <w:szCs w:val="28"/>
              </w:rPr>
              <w:t xml:space="preserve">Очистка территории от  наледи и льда без обработки  песком или песком с хлоридами (1 </w:t>
            </w:r>
            <w:proofErr w:type="spellStart"/>
            <w:r w:rsidRPr="00F41F63">
              <w:rPr>
                <w:sz w:val="28"/>
                <w:szCs w:val="28"/>
              </w:rPr>
              <w:t>кл</w:t>
            </w:r>
            <w:proofErr w:type="spellEnd"/>
            <w:r w:rsidRPr="00F41F63">
              <w:rPr>
                <w:sz w:val="28"/>
                <w:szCs w:val="28"/>
              </w:rPr>
              <w:t xml:space="preserve">. </w:t>
            </w:r>
            <w:proofErr w:type="spellStart"/>
            <w:r w:rsidRPr="00F41F63">
              <w:rPr>
                <w:sz w:val="28"/>
                <w:szCs w:val="28"/>
              </w:rPr>
              <w:t>терр</w:t>
            </w:r>
            <w:proofErr w:type="spellEnd"/>
            <w:r w:rsidRPr="00F41F63">
              <w:rPr>
                <w:sz w:val="28"/>
                <w:szCs w:val="28"/>
              </w:rPr>
              <w:t>.)</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BA7905" w:rsidRDefault="001427EB" w:rsidP="00697623">
            <w:pPr>
              <w:rPr>
                <w:rFonts w:eastAsia="Andale Sans UI"/>
              </w:rPr>
            </w:pPr>
            <w:r w:rsidRPr="00BA7905">
              <w:t>раз в трое суток во время гололеда</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BA7905" w:rsidRDefault="00034E22" w:rsidP="0062208D">
            <w:pPr>
              <w:jc w:val="center"/>
            </w:pPr>
            <w:r>
              <w:t>5863,49</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0,85</w:t>
            </w:r>
          </w:p>
        </w:tc>
      </w:tr>
      <w:tr w:rsidR="001427EB" w:rsidRPr="00FC57EF" w:rsidTr="00697623">
        <w:trPr>
          <w:trHeight w:val="73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41F63" w:rsidRDefault="00D65875" w:rsidP="00697623">
            <w:pPr>
              <w:rPr>
                <w:sz w:val="20"/>
                <w:szCs w:val="20"/>
              </w:rPr>
            </w:pPr>
            <w:r>
              <w:rPr>
                <w:sz w:val="20"/>
                <w:szCs w:val="20"/>
              </w:rPr>
              <w:lastRenderedPageBreak/>
              <w:t>1.12.3</w:t>
            </w:r>
            <w:r w:rsidR="001427EB" w:rsidRPr="00F41F63">
              <w:rPr>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41F63" w:rsidRDefault="001427EB" w:rsidP="00697623">
            <w:pPr>
              <w:rPr>
                <w:rFonts w:eastAsia="Andale Sans UI"/>
                <w:sz w:val="28"/>
                <w:szCs w:val="28"/>
              </w:rPr>
            </w:pPr>
            <w:r w:rsidRPr="00F41F63">
              <w:rPr>
                <w:sz w:val="28"/>
                <w:szCs w:val="28"/>
              </w:rPr>
              <w:t xml:space="preserve">Подметание свежевыпавшего снега толщиной до 2 см на </w:t>
            </w:r>
            <w:proofErr w:type="spellStart"/>
            <w:r w:rsidRPr="00F41F63">
              <w:rPr>
                <w:sz w:val="28"/>
                <w:szCs w:val="28"/>
              </w:rPr>
              <w:t>терр</w:t>
            </w:r>
            <w:proofErr w:type="spellEnd"/>
            <w:r w:rsidRPr="00F41F63">
              <w:rPr>
                <w:sz w:val="28"/>
                <w:szCs w:val="28"/>
              </w:rPr>
              <w:t xml:space="preserve">. с </w:t>
            </w:r>
            <w:proofErr w:type="spellStart"/>
            <w:r w:rsidRPr="00F41F63">
              <w:rPr>
                <w:sz w:val="28"/>
                <w:szCs w:val="28"/>
              </w:rPr>
              <w:t>неусоверш</w:t>
            </w:r>
            <w:proofErr w:type="spellEnd"/>
            <w:r w:rsidRPr="00F41F63">
              <w:rPr>
                <w:sz w:val="28"/>
                <w:szCs w:val="28"/>
              </w:rPr>
              <w:t xml:space="preserve">. </w:t>
            </w:r>
            <w:proofErr w:type="spellStart"/>
            <w:r w:rsidRPr="00F41F63">
              <w:rPr>
                <w:sz w:val="28"/>
                <w:szCs w:val="28"/>
              </w:rPr>
              <w:t>покр</w:t>
            </w:r>
            <w:proofErr w:type="spellEnd"/>
            <w:r w:rsidRPr="00F41F63">
              <w:rPr>
                <w:sz w:val="28"/>
                <w:szCs w:val="28"/>
              </w:rPr>
              <w:t xml:space="preserve">. 1 </w:t>
            </w:r>
            <w:proofErr w:type="spellStart"/>
            <w:r w:rsidRPr="00F41F63">
              <w:rPr>
                <w:sz w:val="28"/>
                <w:szCs w:val="28"/>
              </w:rPr>
              <w:t>кл</w:t>
            </w:r>
            <w:proofErr w:type="spellEnd"/>
            <w:r w:rsidRPr="00F41F63">
              <w:rPr>
                <w:sz w:val="28"/>
                <w:szCs w:val="28"/>
              </w:rPr>
              <w:t>.</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BA7905" w:rsidRDefault="001427EB" w:rsidP="00697623">
            <w:r w:rsidRPr="00BA7905">
              <w:t>раз в сутки в дни снегопада</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BA7905" w:rsidRDefault="00034E22" w:rsidP="0062208D">
            <w:pPr>
              <w:jc w:val="center"/>
            </w:pPr>
            <w:r>
              <w:t>1239,41</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0,18</w:t>
            </w:r>
          </w:p>
        </w:tc>
      </w:tr>
      <w:tr w:rsidR="001427EB" w:rsidRPr="00FC57EF" w:rsidTr="00697623">
        <w:trPr>
          <w:trHeight w:val="7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1.12.4</w:t>
            </w:r>
            <w:r w:rsidR="001427EB" w:rsidRPr="00FC57EF">
              <w:rPr>
                <w:color w:val="000000"/>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Подметание свежевыпавшего снега толщиной до 2 см на </w:t>
            </w:r>
            <w:proofErr w:type="spellStart"/>
            <w:r w:rsidRPr="00FC57EF">
              <w:rPr>
                <w:color w:val="000000"/>
                <w:sz w:val="28"/>
                <w:szCs w:val="28"/>
              </w:rPr>
              <w:t>терр</w:t>
            </w:r>
            <w:proofErr w:type="spellEnd"/>
            <w:r w:rsidRPr="00FC57EF">
              <w:rPr>
                <w:color w:val="000000"/>
                <w:sz w:val="28"/>
                <w:szCs w:val="28"/>
              </w:rPr>
              <w:t xml:space="preserve">. с </w:t>
            </w:r>
            <w:proofErr w:type="spellStart"/>
            <w:r w:rsidRPr="00FC57EF">
              <w:rPr>
                <w:color w:val="000000"/>
                <w:sz w:val="28"/>
                <w:szCs w:val="28"/>
              </w:rPr>
              <w:t>усоверш</w:t>
            </w:r>
            <w:proofErr w:type="spellEnd"/>
            <w:r w:rsidRPr="00FC57EF">
              <w:rPr>
                <w:color w:val="000000"/>
                <w:sz w:val="28"/>
                <w:szCs w:val="28"/>
              </w:rPr>
              <w:t xml:space="preserve">. </w:t>
            </w:r>
            <w:proofErr w:type="spellStart"/>
            <w:r w:rsidRPr="00FC57EF">
              <w:rPr>
                <w:color w:val="000000"/>
                <w:sz w:val="28"/>
                <w:szCs w:val="28"/>
              </w:rPr>
              <w:t>покр</w:t>
            </w:r>
            <w:proofErr w:type="spellEnd"/>
            <w:r w:rsidRPr="00FC57EF">
              <w:rPr>
                <w:color w:val="000000"/>
                <w:sz w:val="28"/>
                <w:szCs w:val="28"/>
              </w:rPr>
              <w:t xml:space="preserve">. 1 </w:t>
            </w:r>
            <w:proofErr w:type="spellStart"/>
            <w:r w:rsidRPr="00FC57EF">
              <w:rPr>
                <w:color w:val="000000"/>
                <w:sz w:val="28"/>
                <w:szCs w:val="28"/>
              </w:rPr>
              <w:t>кл</w:t>
            </w:r>
            <w:proofErr w:type="spellEnd"/>
            <w:r w:rsidRPr="00FC57EF">
              <w:rPr>
                <w:color w:val="000000"/>
                <w:sz w:val="28"/>
                <w:szCs w:val="28"/>
              </w:rPr>
              <w:t>.</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 в дни снегопада</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2208D">
            <w:pPr>
              <w:autoSpaceDN w:val="0"/>
              <w:jc w:val="center"/>
              <w:rPr>
                <w:color w:val="000000"/>
              </w:rPr>
            </w:pPr>
            <w:r>
              <w:rPr>
                <w:color w:val="000000"/>
              </w:rPr>
              <w:t>5311,78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3E68F9">
            <w:pPr>
              <w:autoSpaceDN w:val="0"/>
              <w:jc w:val="center"/>
              <w:rPr>
                <w:color w:val="000000"/>
              </w:rPr>
            </w:pPr>
            <w:r>
              <w:rPr>
                <w:color w:val="000000"/>
              </w:rPr>
              <w:t>0,70</w:t>
            </w:r>
          </w:p>
        </w:tc>
      </w:tr>
      <w:tr w:rsidR="001427EB" w:rsidRPr="00FC57EF" w:rsidTr="00697623">
        <w:trPr>
          <w:trHeight w:val="4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1.12.5</w:t>
            </w:r>
            <w:r w:rsidR="001427EB" w:rsidRPr="00FC57EF">
              <w:rPr>
                <w:color w:val="000000"/>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Подметание ступеней и площадок перед входом в подъезд</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438,02</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856D42">
            <w:pPr>
              <w:autoSpaceDN w:val="0"/>
              <w:jc w:val="center"/>
              <w:rPr>
                <w:color w:val="000000"/>
              </w:rPr>
            </w:pPr>
            <w:r>
              <w:rPr>
                <w:color w:val="000000"/>
              </w:rPr>
              <w:t>0,08</w:t>
            </w:r>
          </w:p>
        </w:tc>
      </w:tr>
      <w:tr w:rsidR="001427EB" w:rsidRPr="00FC57EF" w:rsidTr="00697623">
        <w:trPr>
          <w:trHeight w:val="332"/>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1.12.6</w:t>
            </w:r>
            <w:r w:rsidR="001427EB" w:rsidRPr="00FC57EF">
              <w:rPr>
                <w:color w:val="000000"/>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Подметание территории в дни без снегопада (</w:t>
            </w:r>
            <w:proofErr w:type="spellStart"/>
            <w:r w:rsidRPr="00FC57EF">
              <w:rPr>
                <w:color w:val="000000"/>
                <w:sz w:val="28"/>
                <w:szCs w:val="28"/>
              </w:rPr>
              <w:t>неусоверш</w:t>
            </w:r>
            <w:proofErr w:type="spellEnd"/>
            <w:r w:rsidRPr="00FC57EF">
              <w:rPr>
                <w:color w:val="000000"/>
                <w:sz w:val="28"/>
                <w:szCs w:val="28"/>
              </w:rPr>
              <w:t xml:space="preserve">. </w:t>
            </w:r>
            <w:proofErr w:type="spellStart"/>
            <w:r w:rsidRPr="00FC57EF">
              <w:rPr>
                <w:color w:val="000000"/>
                <w:sz w:val="28"/>
                <w:szCs w:val="28"/>
              </w:rPr>
              <w:t>покр</w:t>
            </w:r>
            <w:proofErr w:type="spellEnd"/>
            <w:r w:rsidRPr="00FC57EF">
              <w:rPr>
                <w:color w:val="000000"/>
                <w:sz w:val="28"/>
                <w:szCs w:val="28"/>
              </w:rPr>
              <w:t xml:space="preserve">. 1 </w:t>
            </w:r>
            <w:proofErr w:type="spellStart"/>
            <w:r w:rsidRPr="00FC57EF">
              <w:rPr>
                <w:color w:val="000000"/>
                <w:sz w:val="28"/>
                <w:szCs w:val="28"/>
              </w:rPr>
              <w:t>кл</w:t>
            </w:r>
            <w:proofErr w:type="spellEnd"/>
            <w:r w:rsidRPr="00FC57EF">
              <w:rPr>
                <w:color w:val="000000"/>
                <w:sz w:val="28"/>
                <w:szCs w:val="28"/>
              </w:rPr>
              <w:t xml:space="preserve">. </w:t>
            </w:r>
            <w:proofErr w:type="spellStart"/>
            <w:r w:rsidRPr="00FC57EF">
              <w:rPr>
                <w:color w:val="000000"/>
                <w:sz w:val="28"/>
                <w:szCs w:val="28"/>
              </w:rPr>
              <w:t>терр</w:t>
            </w:r>
            <w:proofErr w:type="spellEnd"/>
            <w:r w:rsidRPr="00FC57EF">
              <w:rPr>
                <w:color w:val="000000"/>
                <w:sz w:val="28"/>
                <w:szCs w:val="28"/>
              </w:rPr>
              <w:t>.)</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1712,51</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0,24</w:t>
            </w:r>
          </w:p>
        </w:tc>
      </w:tr>
      <w:tr w:rsidR="001427EB" w:rsidRPr="00FC57EF" w:rsidTr="00697623">
        <w:trPr>
          <w:trHeight w:val="408"/>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1.12.7</w:t>
            </w:r>
            <w:r w:rsidR="001427EB" w:rsidRPr="00FC57EF">
              <w:rPr>
                <w:color w:val="000000"/>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Подметание территории в дни без снегопада (</w:t>
            </w:r>
            <w:proofErr w:type="spellStart"/>
            <w:r w:rsidRPr="00FC57EF">
              <w:rPr>
                <w:color w:val="000000"/>
                <w:sz w:val="28"/>
                <w:szCs w:val="28"/>
              </w:rPr>
              <w:t>усоверш</w:t>
            </w:r>
            <w:proofErr w:type="spellEnd"/>
            <w:r w:rsidRPr="00FC57EF">
              <w:rPr>
                <w:color w:val="000000"/>
                <w:sz w:val="28"/>
                <w:szCs w:val="28"/>
              </w:rPr>
              <w:t xml:space="preserve">. </w:t>
            </w:r>
            <w:proofErr w:type="spellStart"/>
            <w:r w:rsidRPr="00FC57EF">
              <w:rPr>
                <w:color w:val="000000"/>
                <w:sz w:val="28"/>
                <w:szCs w:val="28"/>
              </w:rPr>
              <w:t>покр</w:t>
            </w:r>
            <w:proofErr w:type="spellEnd"/>
            <w:r w:rsidRPr="00FC57EF">
              <w:rPr>
                <w:color w:val="000000"/>
                <w:sz w:val="28"/>
                <w:szCs w:val="28"/>
              </w:rPr>
              <w:t xml:space="preserve">. 1 </w:t>
            </w:r>
            <w:proofErr w:type="spellStart"/>
            <w:r w:rsidRPr="00FC57EF">
              <w:rPr>
                <w:color w:val="000000"/>
                <w:sz w:val="28"/>
                <w:szCs w:val="28"/>
              </w:rPr>
              <w:t>кл</w:t>
            </w:r>
            <w:proofErr w:type="spellEnd"/>
            <w:r w:rsidRPr="00FC57EF">
              <w:rPr>
                <w:color w:val="000000"/>
                <w:sz w:val="28"/>
                <w:szCs w:val="28"/>
              </w:rPr>
              <w:t xml:space="preserve">. </w:t>
            </w:r>
            <w:proofErr w:type="spellStart"/>
            <w:r w:rsidRPr="00FC57EF">
              <w:rPr>
                <w:color w:val="000000"/>
                <w:sz w:val="28"/>
                <w:szCs w:val="28"/>
              </w:rPr>
              <w:t>терр</w:t>
            </w:r>
            <w:proofErr w:type="spellEnd"/>
            <w:r w:rsidRPr="00FC57EF">
              <w:rPr>
                <w:color w:val="000000"/>
                <w:sz w:val="28"/>
                <w:szCs w:val="28"/>
              </w:rPr>
              <w:t>.)</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5708,23</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0,85</w:t>
            </w:r>
          </w:p>
        </w:tc>
      </w:tr>
      <w:tr w:rsidR="001427EB" w:rsidRPr="00FC57EF" w:rsidTr="00697623">
        <w:trPr>
          <w:trHeight w:val="429"/>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1.12.8</w:t>
            </w:r>
            <w:r w:rsidR="001427EB" w:rsidRPr="00FC57EF">
              <w:rPr>
                <w:color w:val="000000"/>
                <w:sz w:val="20"/>
                <w:szCs w:val="20"/>
              </w:rPr>
              <w:t>.</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Подметание территории в теплый период (</w:t>
            </w:r>
            <w:proofErr w:type="spellStart"/>
            <w:r w:rsidRPr="00FC57EF">
              <w:rPr>
                <w:color w:val="000000"/>
                <w:sz w:val="28"/>
                <w:szCs w:val="28"/>
              </w:rPr>
              <w:t>неусоверш</w:t>
            </w:r>
            <w:proofErr w:type="spellEnd"/>
            <w:r w:rsidRPr="00FC57EF">
              <w:rPr>
                <w:color w:val="000000"/>
                <w:sz w:val="28"/>
                <w:szCs w:val="28"/>
              </w:rPr>
              <w:t xml:space="preserve">. </w:t>
            </w:r>
            <w:proofErr w:type="spellStart"/>
            <w:r w:rsidRPr="00FC57EF">
              <w:rPr>
                <w:color w:val="000000"/>
                <w:sz w:val="28"/>
                <w:szCs w:val="28"/>
              </w:rPr>
              <w:t>покр</w:t>
            </w:r>
            <w:proofErr w:type="spellEnd"/>
            <w:r w:rsidRPr="00FC57EF">
              <w:rPr>
                <w:color w:val="000000"/>
                <w:sz w:val="28"/>
                <w:szCs w:val="28"/>
              </w:rPr>
              <w:t xml:space="preserve">. 1 </w:t>
            </w:r>
            <w:proofErr w:type="spellStart"/>
            <w:r w:rsidRPr="00FC57EF">
              <w:rPr>
                <w:color w:val="000000"/>
                <w:sz w:val="28"/>
                <w:szCs w:val="28"/>
              </w:rPr>
              <w:t>кл</w:t>
            </w:r>
            <w:proofErr w:type="spellEnd"/>
            <w:r w:rsidRPr="00FC57EF">
              <w:rPr>
                <w:color w:val="000000"/>
                <w:sz w:val="28"/>
                <w:szCs w:val="28"/>
              </w:rPr>
              <w:t xml:space="preserve">. </w:t>
            </w:r>
            <w:proofErr w:type="spellStart"/>
            <w:r w:rsidRPr="00FC57EF">
              <w:rPr>
                <w:color w:val="000000"/>
                <w:sz w:val="28"/>
                <w:szCs w:val="28"/>
              </w:rPr>
              <w:t>терр</w:t>
            </w:r>
            <w:proofErr w:type="spellEnd"/>
            <w:r w:rsidRPr="00FC57EF">
              <w:rPr>
                <w:color w:val="000000"/>
                <w:sz w:val="28"/>
                <w:szCs w:val="28"/>
              </w:rPr>
              <w:t>.)</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2671,94</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0,35</w:t>
            </w:r>
          </w:p>
        </w:tc>
      </w:tr>
      <w:tr w:rsidR="001427EB" w:rsidRPr="00FC57EF" w:rsidTr="00697623">
        <w:trPr>
          <w:trHeight w:val="40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1.12.9</w:t>
            </w:r>
            <w:r w:rsidR="001427EB" w:rsidRPr="00FC57EF">
              <w:rPr>
                <w:color w:val="000000"/>
                <w:sz w:val="20"/>
                <w:szCs w:val="20"/>
              </w:rPr>
              <w:t>.</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Подметание территории в теплый период (</w:t>
            </w:r>
            <w:proofErr w:type="spellStart"/>
            <w:r w:rsidRPr="00FC57EF">
              <w:rPr>
                <w:color w:val="000000"/>
                <w:sz w:val="28"/>
                <w:szCs w:val="28"/>
              </w:rPr>
              <w:t>усоверш</w:t>
            </w:r>
            <w:proofErr w:type="spellEnd"/>
            <w:r w:rsidRPr="00FC57EF">
              <w:rPr>
                <w:color w:val="000000"/>
                <w:sz w:val="28"/>
                <w:szCs w:val="28"/>
              </w:rPr>
              <w:t xml:space="preserve">. </w:t>
            </w:r>
            <w:proofErr w:type="spellStart"/>
            <w:r w:rsidRPr="00FC57EF">
              <w:rPr>
                <w:color w:val="000000"/>
                <w:sz w:val="28"/>
                <w:szCs w:val="28"/>
              </w:rPr>
              <w:t>покр</w:t>
            </w:r>
            <w:proofErr w:type="spellEnd"/>
            <w:r w:rsidRPr="00FC57EF">
              <w:rPr>
                <w:color w:val="000000"/>
                <w:sz w:val="28"/>
                <w:szCs w:val="28"/>
              </w:rPr>
              <w:t xml:space="preserve">. 1 </w:t>
            </w:r>
            <w:proofErr w:type="spellStart"/>
            <w:r w:rsidRPr="00FC57EF">
              <w:rPr>
                <w:color w:val="000000"/>
                <w:sz w:val="28"/>
                <w:szCs w:val="28"/>
              </w:rPr>
              <w:t>кл</w:t>
            </w:r>
            <w:proofErr w:type="spellEnd"/>
            <w:r w:rsidRPr="00FC57EF">
              <w:rPr>
                <w:color w:val="000000"/>
                <w:sz w:val="28"/>
                <w:szCs w:val="28"/>
              </w:rPr>
              <w:t xml:space="preserve">. </w:t>
            </w:r>
            <w:proofErr w:type="spellStart"/>
            <w:r w:rsidRPr="00FC57EF">
              <w:rPr>
                <w:color w:val="000000"/>
                <w:sz w:val="28"/>
                <w:szCs w:val="28"/>
              </w:rPr>
              <w:t>терр</w:t>
            </w:r>
            <w:proofErr w:type="spellEnd"/>
            <w:r w:rsidRPr="00FC57EF">
              <w:rPr>
                <w:color w:val="000000"/>
                <w:sz w:val="28"/>
                <w:szCs w:val="28"/>
              </w:rPr>
              <w:t>.)</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11388,71</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1,65</w:t>
            </w:r>
          </w:p>
        </w:tc>
      </w:tr>
      <w:tr w:rsidR="001427EB" w:rsidRPr="00FC57EF" w:rsidTr="00697623">
        <w:trPr>
          <w:trHeight w:val="498"/>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1.12.10</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color w:val="000000"/>
                <w:sz w:val="28"/>
                <w:szCs w:val="28"/>
              </w:rPr>
              <w:t>Сметание снега со ступеней и площадок перед входом в подъезд</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color w:val="000000"/>
              </w:rPr>
              <w:t xml:space="preserve">раз в сутки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11388,71</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0,59</w:t>
            </w:r>
          </w:p>
        </w:tc>
      </w:tr>
      <w:tr w:rsidR="001427EB" w:rsidRPr="00FC57EF" w:rsidTr="00697623">
        <w:trPr>
          <w:trHeight w:val="333"/>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D65875" w:rsidP="00697623">
            <w:pPr>
              <w:autoSpaceDN w:val="0"/>
              <w:rPr>
                <w:color w:val="000000"/>
                <w:sz w:val="20"/>
                <w:szCs w:val="20"/>
              </w:rPr>
            </w:pPr>
            <w:r>
              <w:rPr>
                <w:color w:val="000000"/>
                <w:sz w:val="20"/>
                <w:szCs w:val="20"/>
              </w:rPr>
              <w:t>1.12.11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color w:val="000000"/>
                <w:sz w:val="28"/>
                <w:szCs w:val="28"/>
              </w:rPr>
              <w:t>Уборка газонов от случайного мусора</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color w:val="000000"/>
              </w:rPr>
              <w:t>раз в неделю</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3995,75</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1,20</w:t>
            </w:r>
          </w:p>
        </w:tc>
      </w:tr>
      <w:tr w:rsidR="001427EB" w:rsidRPr="00FC57EF" w:rsidTr="00697623">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A14BD" w:rsidRDefault="001427EB" w:rsidP="00697623">
            <w:pPr>
              <w:autoSpaceDN w:val="0"/>
              <w:rPr>
                <w:b/>
                <w:bCs/>
                <w:color w:val="000000"/>
                <w:sz w:val="20"/>
                <w:szCs w:val="20"/>
              </w:rPr>
            </w:pPr>
            <w:r w:rsidRPr="008A14BD">
              <w:rPr>
                <w:b/>
                <w:bCs/>
                <w:color w:val="000000"/>
                <w:sz w:val="20"/>
                <w:szCs w:val="20"/>
              </w:rPr>
              <w:t>2</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8A14BD" w:rsidRDefault="001427EB" w:rsidP="00697623">
            <w:pPr>
              <w:autoSpaceDN w:val="0"/>
              <w:rPr>
                <w:rFonts w:eastAsia="Andale Sans UI" w:cs="Tahoma"/>
                <w:kern w:val="3"/>
              </w:rPr>
            </w:pPr>
            <w:r w:rsidRPr="008A14BD">
              <w:rPr>
                <w:b/>
                <w:bCs/>
                <w:color w:val="000000"/>
                <w:sz w:val="28"/>
                <w:szCs w:val="28"/>
              </w:rPr>
              <w:t>Содержание (мелкий ремонт)</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A14BD" w:rsidRDefault="001427EB" w:rsidP="00697623">
            <w:pPr>
              <w:autoSpaceDN w:val="0"/>
              <w:rPr>
                <w:b/>
                <w:bCs/>
                <w:color w:val="000000"/>
              </w:rPr>
            </w:pPr>
            <w:r w:rsidRPr="008A14BD">
              <w:rPr>
                <w:b/>
                <w:bCs/>
                <w:color w:val="000000"/>
              </w:rPr>
              <w:t> </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A14BD" w:rsidRDefault="00034E22" w:rsidP="00697623">
            <w:pPr>
              <w:autoSpaceDN w:val="0"/>
              <w:jc w:val="center"/>
              <w:rPr>
                <w:b/>
                <w:bCs/>
                <w:color w:val="000000"/>
              </w:rPr>
            </w:pPr>
            <w:r>
              <w:rPr>
                <w:b/>
                <w:bCs/>
                <w:color w:val="000000"/>
              </w:rPr>
              <w:t>12640,65</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A14BD" w:rsidRDefault="00034E22" w:rsidP="00697623">
            <w:pPr>
              <w:autoSpaceDN w:val="0"/>
              <w:jc w:val="center"/>
              <w:rPr>
                <w:b/>
                <w:bCs/>
                <w:color w:val="000000"/>
              </w:rPr>
            </w:pPr>
            <w:r>
              <w:rPr>
                <w:b/>
                <w:bCs/>
                <w:color w:val="000000"/>
              </w:rPr>
              <w:t>1,77</w:t>
            </w:r>
          </w:p>
        </w:tc>
      </w:tr>
      <w:tr w:rsidR="001427EB" w:rsidRPr="00FC57EF" w:rsidTr="00697623">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ХВС</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rFonts w:eastAsia="Andale Sans UI" w:cs="Tahoma"/>
                <w:b/>
                <w:kern w:val="3"/>
              </w:rPr>
            </w:pPr>
            <w:r>
              <w:rPr>
                <w:rFonts w:eastAsia="Andale Sans UI" w:cs="Tahoma"/>
                <w:b/>
                <w:kern w:val="3"/>
              </w:rPr>
              <w:t>2782,80</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0,34</w:t>
            </w:r>
          </w:p>
        </w:tc>
      </w:tr>
      <w:tr w:rsidR="001427EB" w:rsidRPr="00FC57EF" w:rsidTr="00697623">
        <w:trPr>
          <w:trHeight w:val="7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Временная заделка свищей и трещин на трубопроводе ХВС, уплотнение сгонов. </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rFonts w:eastAsia="Andale Sans UI" w:cs="Tahoma"/>
                <w:kern w:val="3"/>
              </w:rPr>
            </w:pPr>
            <w:r>
              <w:rPr>
                <w:rFonts w:eastAsia="Andale Sans UI" w:cs="Tahoma"/>
                <w:kern w:val="3"/>
              </w:rPr>
              <w:t>2782,80</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Cs/>
                <w:color w:val="000000"/>
              </w:rPr>
            </w:pPr>
            <w:r>
              <w:rPr>
                <w:bCs/>
                <w:color w:val="000000"/>
              </w:rPr>
              <w:t>0,34</w:t>
            </w:r>
          </w:p>
        </w:tc>
      </w:tr>
      <w:tr w:rsidR="001427EB" w:rsidRPr="00FC57EF" w:rsidTr="00697623">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2.2.</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водоотведения</w:t>
            </w:r>
          </w:p>
        </w:tc>
        <w:tc>
          <w:tcPr>
            <w:tcW w:w="184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6795,71</w:t>
            </w:r>
          </w:p>
        </w:tc>
        <w:tc>
          <w:tcPr>
            <w:tcW w:w="147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0,99</w:t>
            </w:r>
          </w:p>
        </w:tc>
      </w:tr>
      <w:tr w:rsidR="001427EB" w:rsidRPr="00FC57EF" w:rsidTr="00697623">
        <w:trPr>
          <w:trHeight w:val="324"/>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2.2.1.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Временная заделка свищей и трещин на трубопроводе канализации </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6795,71</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0,99</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656,34</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0,09</w:t>
            </w:r>
          </w:p>
        </w:tc>
      </w:tr>
      <w:tr w:rsidR="001427EB" w:rsidRPr="00FC57EF" w:rsidTr="00697623">
        <w:trPr>
          <w:trHeight w:val="7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32 мм)</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328,36</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0,045</w:t>
            </w:r>
          </w:p>
        </w:tc>
      </w:tr>
      <w:tr w:rsidR="001427EB" w:rsidRPr="00FC57EF" w:rsidTr="00697623">
        <w:trPr>
          <w:trHeight w:val="7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до 20 мм)</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328,17</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0,045</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2.4.</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2405,8</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0,35</w:t>
            </w:r>
          </w:p>
        </w:tc>
      </w:tr>
      <w:tr w:rsidR="001427EB" w:rsidRPr="00FC57EF" w:rsidTr="00697623">
        <w:trPr>
          <w:trHeight w:val="4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Замена перегоревшей электролампы</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991,14</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0,14</w:t>
            </w:r>
          </w:p>
        </w:tc>
      </w:tr>
      <w:tr w:rsidR="001427EB" w:rsidRPr="00FC57EF" w:rsidTr="00697623">
        <w:trPr>
          <w:trHeight w:val="40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изоляции электропроводки и ее укрепление</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836,15</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0,11</w:t>
            </w:r>
          </w:p>
        </w:tc>
      </w:tr>
      <w:tr w:rsidR="001427EB" w:rsidRPr="00FC57EF" w:rsidTr="00697623">
        <w:trPr>
          <w:trHeight w:val="39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Ремонт выключателей</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DC0628" w:rsidRPr="00FC57EF" w:rsidRDefault="00034E22" w:rsidP="00697623">
            <w:pPr>
              <w:autoSpaceDN w:val="0"/>
              <w:jc w:val="center"/>
              <w:rPr>
                <w:color w:val="000000"/>
              </w:rPr>
            </w:pPr>
            <w:r>
              <w:rPr>
                <w:color w:val="000000"/>
              </w:rPr>
              <w:t>578,51</w:t>
            </w: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color w:val="000000"/>
              </w:rPr>
            </w:pPr>
            <w:r>
              <w:rPr>
                <w:color w:val="000000"/>
              </w:rPr>
              <w:t>0,10</w:t>
            </w:r>
          </w:p>
        </w:tc>
      </w:tr>
      <w:tr w:rsidR="001427EB" w:rsidRPr="00FC57EF" w:rsidTr="00697623">
        <w:trPr>
          <w:trHeight w:val="39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Управление МКД</w:t>
            </w:r>
          </w:p>
        </w:tc>
        <w:tc>
          <w:tcPr>
            <w:tcW w:w="1843"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47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034E22" w:rsidP="00697623">
            <w:pPr>
              <w:autoSpaceDN w:val="0"/>
              <w:jc w:val="center"/>
              <w:rPr>
                <w:b/>
                <w:bCs/>
                <w:color w:val="000000"/>
              </w:rPr>
            </w:pPr>
            <w:r>
              <w:rPr>
                <w:b/>
                <w:bCs/>
                <w:color w:val="000000"/>
              </w:rPr>
              <w:t>7,59</w:t>
            </w:r>
          </w:p>
        </w:tc>
      </w:tr>
      <w:tr w:rsidR="001427EB" w:rsidRPr="00FC57EF" w:rsidTr="00697623">
        <w:trPr>
          <w:trHeight w:val="390"/>
        </w:trPr>
        <w:tc>
          <w:tcPr>
            <w:tcW w:w="817" w:type="dxa"/>
            <w:shd w:val="clear" w:color="auto" w:fill="auto"/>
            <w:tcMar>
              <w:top w:w="0" w:type="dxa"/>
              <w:left w:w="108" w:type="dxa"/>
              <w:bottom w:w="0" w:type="dxa"/>
              <w:right w:w="108" w:type="dxa"/>
            </w:tcMar>
          </w:tcPr>
          <w:p w:rsidR="001427EB" w:rsidRPr="00FC57EF" w:rsidRDefault="001427EB" w:rsidP="00697623">
            <w:pPr>
              <w:autoSpaceDN w:val="0"/>
              <w:jc w:val="right"/>
              <w:rPr>
                <w:color w:val="000000"/>
                <w:sz w:val="28"/>
                <w:szCs w:val="28"/>
              </w:rPr>
            </w:pPr>
          </w:p>
        </w:tc>
        <w:tc>
          <w:tcPr>
            <w:tcW w:w="7884"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p w:rsidR="001427EB" w:rsidRPr="00FC57EF" w:rsidRDefault="001427EB" w:rsidP="00697623">
            <w:pPr>
              <w:autoSpaceDN w:val="0"/>
              <w:rPr>
                <w:sz w:val="20"/>
                <w:szCs w:val="20"/>
              </w:rPr>
            </w:pPr>
          </w:p>
          <w:p w:rsidR="001427EB" w:rsidRPr="00FC57EF" w:rsidRDefault="001427EB" w:rsidP="00697623">
            <w:pPr>
              <w:autoSpaceDN w:val="0"/>
              <w:rPr>
                <w:sz w:val="20"/>
                <w:szCs w:val="20"/>
              </w:rPr>
            </w:pPr>
          </w:p>
        </w:tc>
        <w:tc>
          <w:tcPr>
            <w:tcW w:w="1335"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278"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1180"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663" w:type="dxa"/>
            <w:gridSpan w:val="2"/>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1671"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1477" w:type="dxa"/>
            <w:gridSpan w:val="2"/>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r>
      <w:tr w:rsidR="001427EB" w:rsidRPr="00FC57EF" w:rsidTr="00697623">
        <w:trPr>
          <w:trHeight w:val="360"/>
        </w:trPr>
        <w:tc>
          <w:tcPr>
            <w:tcW w:w="103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jc w:val="center"/>
              <w:rPr>
                <w:b/>
                <w:bCs/>
                <w:color w:val="000000"/>
                <w:sz w:val="28"/>
                <w:szCs w:val="28"/>
              </w:rPr>
            </w:pPr>
            <w:r w:rsidRPr="00FC57EF">
              <w:rPr>
                <w:b/>
                <w:bCs/>
                <w:color w:val="000000"/>
                <w:sz w:val="28"/>
                <w:szCs w:val="28"/>
              </w:rPr>
              <w:t>Дополнительные работы и услуги</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0"/>
                <w:szCs w:val="20"/>
              </w:rPr>
            </w:pP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1427EB" w:rsidP="00697623">
            <w:pPr>
              <w:autoSpaceDN w:val="0"/>
              <w:jc w:val="center"/>
              <w:rPr>
                <w:b/>
                <w:bCs/>
              </w:rPr>
            </w:pP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3C4897">
            <w:pPr>
              <w:autoSpaceDN w:val="0"/>
              <w:jc w:val="center"/>
              <w:rPr>
                <w:b/>
                <w:bCs/>
              </w:rPr>
            </w:pPr>
            <w:r>
              <w:rPr>
                <w:b/>
                <w:bCs/>
              </w:rPr>
              <w:t>6,93</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Содержание (периодическое обслуживание)</w:t>
            </w:r>
          </w:p>
          <w:p w:rsidR="001427EB" w:rsidRPr="00FC57EF" w:rsidRDefault="001427EB" w:rsidP="00697623">
            <w:pPr>
              <w:autoSpaceDN w:val="0"/>
              <w:rPr>
                <w:b/>
                <w:bCs/>
                <w:color w:val="000000"/>
                <w:sz w:val="20"/>
                <w:szCs w:val="20"/>
              </w:rPr>
            </w:pPr>
            <w:r w:rsidRPr="00FC57EF">
              <w:rPr>
                <w:b/>
                <w:bCs/>
                <w:color w:val="000000"/>
                <w:sz w:val="20"/>
                <w:szCs w:val="20"/>
              </w:rPr>
              <w:t>  </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33888,17</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3C4897">
            <w:pPr>
              <w:autoSpaceDN w:val="0"/>
              <w:jc w:val="center"/>
              <w:rPr>
                <w:b/>
                <w:bCs/>
              </w:rPr>
            </w:pPr>
            <w:r>
              <w:rPr>
                <w:b/>
                <w:bCs/>
              </w:rPr>
              <w:t>4,53</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Благоустройство территории</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8699,23</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1,25</w:t>
            </w:r>
          </w:p>
        </w:tc>
      </w:tr>
      <w:tr w:rsidR="001427EB" w:rsidRPr="00FC57EF" w:rsidTr="00697623">
        <w:trPr>
          <w:trHeight w:val="397"/>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Cs/>
                <w:color w:val="000000"/>
                <w:sz w:val="20"/>
                <w:szCs w:val="20"/>
              </w:rPr>
            </w:pPr>
            <w:r w:rsidRPr="00FC57EF">
              <w:rPr>
                <w:bCs/>
                <w:color w:val="000000"/>
                <w:sz w:val="20"/>
                <w:szCs w:val="20"/>
              </w:rPr>
              <w:t>1.1.1.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Cs/>
                <w:color w:val="000000"/>
                <w:sz w:val="28"/>
                <w:szCs w:val="28"/>
              </w:rPr>
            </w:pPr>
            <w:r w:rsidRPr="00FC57EF">
              <w:rPr>
                <w:bCs/>
                <w:color w:val="000000"/>
                <w:sz w:val="28"/>
                <w:szCs w:val="28"/>
              </w:rPr>
              <w:t>Окраска бордюра</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Cs/>
                <w:color w:val="000000"/>
              </w:rPr>
            </w:pPr>
            <w:r w:rsidRPr="00FC57EF">
              <w:rPr>
                <w:bCs/>
                <w:color w:val="000000"/>
              </w:rPr>
              <w:t>раз в год</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Cs/>
              </w:rPr>
            </w:pPr>
            <w:r>
              <w:rPr>
                <w:bCs/>
              </w:rPr>
              <w:t>8699,23</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Cs/>
              </w:rPr>
            </w:pPr>
            <w:r>
              <w:rPr>
                <w:bCs/>
              </w:rPr>
              <w:t>1,25</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1829,52</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0,22</w:t>
            </w:r>
          </w:p>
        </w:tc>
      </w:tr>
      <w:tr w:rsidR="001427EB" w:rsidRPr="00FC57EF" w:rsidTr="00697623">
        <w:trPr>
          <w:trHeight w:val="33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color w:val="000000"/>
                <w:sz w:val="20"/>
                <w:szCs w:val="20"/>
              </w:rPr>
            </w:pPr>
            <w:r w:rsidRPr="00FC57EF">
              <w:rPr>
                <w:color w:val="000000"/>
                <w:sz w:val="20"/>
                <w:szCs w:val="20"/>
              </w:rPr>
              <w:t>1..2.1.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Ликвидация воздушных пробок в системе отопления (радиаторный блок)</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7F48FB" w:rsidRDefault="00427646" w:rsidP="00697623">
            <w:pPr>
              <w:autoSpaceDN w:val="0"/>
              <w:jc w:val="center"/>
            </w:pPr>
            <w:r>
              <w:t>1829,52</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7F48FB" w:rsidRDefault="00427646" w:rsidP="00697623">
            <w:pPr>
              <w:autoSpaceDN w:val="0"/>
              <w:jc w:val="center"/>
            </w:pPr>
            <w:r>
              <w:t>0,22</w:t>
            </w:r>
          </w:p>
        </w:tc>
      </w:tr>
      <w:tr w:rsidR="001427EB" w:rsidRPr="00FC57EF" w:rsidTr="00697623">
        <w:trPr>
          <w:trHeight w:val="3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1.3.</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5678,22</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0,72</w:t>
            </w:r>
          </w:p>
        </w:tc>
      </w:tr>
      <w:tr w:rsidR="001427EB" w:rsidRPr="00FC57EF" w:rsidTr="00697623">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1.3.1.</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колпаков светильников</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2119,37</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0,26</w:t>
            </w:r>
          </w:p>
        </w:tc>
      </w:tr>
      <w:tr w:rsidR="001427EB" w:rsidRPr="00FC57EF" w:rsidTr="00697623">
        <w:trPr>
          <w:trHeight w:val="46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1.3.2.</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перил деревянных</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3558,85</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0,46</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1.4.</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придомовой территории</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17681,20</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2,34</w:t>
            </w:r>
          </w:p>
        </w:tc>
      </w:tr>
      <w:tr w:rsidR="001427EB" w:rsidRPr="00FC57EF" w:rsidTr="00697623">
        <w:trPr>
          <w:trHeight w:val="56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1.4.1.</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color w:val="000000"/>
                <w:sz w:val="28"/>
                <w:szCs w:val="28"/>
              </w:rPr>
              <w:t xml:space="preserve">Посыпка территории песком или смесью песка с хлоридами (1 </w:t>
            </w:r>
            <w:proofErr w:type="spellStart"/>
            <w:r w:rsidRPr="00FC57EF">
              <w:rPr>
                <w:color w:val="000000"/>
                <w:sz w:val="28"/>
                <w:szCs w:val="28"/>
              </w:rPr>
              <w:t>кл</w:t>
            </w:r>
            <w:proofErr w:type="spellEnd"/>
            <w:r w:rsidRPr="00FC57EF">
              <w:rPr>
                <w:color w:val="000000"/>
                <w:sz w:val="28"/>
                <w:szCs w:val="28"/>
              </w:rPr>
              <w:t xml:space="preserve">. </w:t>
            </w:r>
            <w:proofErr w:type="spellStart"/>
            <w:r w:rsidRPr="00FC57EF">
              <w:rPr>
                <w:color w:val="000000"/>
                <w:sz w:val="28"/>
                <w:szCs w:val="28"/>
              </w:rPr>
              <w:t>терр</w:t>
            </w:r>
            <w:proofErr w:type="spellEnd"/>
            <w:r w:rsidRPr="00FC57EF">
              <w:rPr>
                <w:color w:val="000000"/>
                <w:sz w:val="28"/>
                <w:szCs w:val="28"/>
              </w:rPr>
              <w:t>.)</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 во время гололеда</w:t>
            </w: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17681,20</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2,34</w:t>
            </w:r>
          </w:p>
        </w:tc>
      </w:tr>
      <w:tr w:rsidR="001427EB" w:rsidRPr="00FC57EF" w:rsidTr="00697623">
        <w:trPr>
          <w:trHeight w:val="414"/>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color w:val="000000"/>
                <w:sz w:val="20"/>
                <w:szCs w:val="20"/>
              </w:rPr>
            </w:pPr>
            <w:r w:rsidRPr="00FC57EF">
              <w:rPr>
                <w:b/>
                <w:color w:val="000000"/>
                <w:sz w:val="20"/>
                <w:szCs w:val="20"/>
              </w:rPr>
              <w:t>2.</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(мелкий ремонт)</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rPr>
            </w:pPr>
            <w:r>
              <w:rPr>
                <w:b/>
              </w:rPr>
              <w:t>479,26</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rPr>
            </w:pPr>
            <w:r>
              <w:rPr>
                <w:b/>
              </w:rPr>
              <w:t>0,07</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ХВС</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479,26</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0,07</w:t>
            </w:r>
          </w:p>
        </w:tc>
      </w:tr>
      <w:tr w:rsidR="001427EB" w:rsidRPr="00FC57EF" w:rsidTr="00697623">
        <w:trPr>
          <w:trHeight w:val="69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 Ремонт водопроводного крана без снятия с места (набивка сальников, замена прокладок)</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479,26</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0,07</w:t>
            </w:r>
          </w:p>
        </w:tc>
      </w:tr>
      <w:tr w:rsidR="001427EB" w:rsidRPr="00FC57EF" w:rsidTr="00697623">
        <w:trPr>
          <w:trHeight w:val="36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Текущий ремонт</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16250,97</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rPr>
                <w:b/>
                <w:bCs/>
              </w:rPr>
            </w:pPr>
            <w:r>
              <w:rPr>
                <w:b/>
                <w:bCs/>
              </w:rPr>
              <w:t>2,33</w:t>
            </w:r>
          </w:p>
        </w:tc>
      </w:tr>
      <w:tr w:rsidR="001427EB" w:rsidRPr="00FC57EF" w:rsidTr="00697623">
        <w:trPr>
          <w:trHeight w:val="39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Текущий ремонт </w:t>
            </w:r>
            <w:proofErr w:type="spellStart"/>
            <w:r w:rsidRPr="00FC57EF">
              <w:rPr>
                <w:color w:val="000000"/>
                <w:sz w:val="28"/>
                <w:szCs w:val="28"/>
              </w:rPr>
              <w:t>констр</w:t>
            </w:r>
            <w:proofErr w:type="spellEnd"/>
            <w:r w:rsidRPr="00FC57EF">
              <w:rPr>
                <w:color w:val="000000"/>
                <w:sz w:val="28"/>
                <w:szCs w:val="28"/>
              </w:rPr>
              <w:t>. элементов</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16250,97</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2,33</w:t>
            </w:r>
          </w:p>
        </w:tc>
      </w:tr>
      <w:tr w:rsidR="001427EB" w:rsidRPr="00FC57EF" w:rsidTr="00697623">
        <w:trPr>
          <w:trHeight w:val="3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3.1.1.</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Окна и двери. Ремонт дверных полотен (двери на планках </w:t>
            </w:r>
            <w:proofErr w:type="spellStart"/>
            <w:r w:rsidRPr="00FC57EF">
              <w:rPr>
                <w:color w:val="000000"/>
                <w:sz w:val="28"/>
                <w:szCs w:val="28"/>
              </w:rPr>
              <w:t>одностворные</w:t>
            </w:r>
            <w:proofErr w:type="spellEnd"/>
            <w:r w:rsidRPr="00FC57EF">
              <w:rPr>
                <w:color w:val="000000"/>
                <w:sz w:val="28"/>
                <w:szCs w:val="28"/>
              </w:rPr>
              <w:t>)</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561,53</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0,07</w:t>
            </w:r>
          </w:p>
        </w:tc>
      </w:tr>
      <w:tr w:rsidR="001427EB" w:rsidRPr="00FC57EF" w:rsidTr="00697623">
        <w:trPr>
          <w:trHeight w:val="420"/>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3.1.2.</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двери. Смена дверных приборов (пружина)</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723,55</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0,12</w:t>
            </w:r>
          </w:p>
        </w:tc>
      </w:tr>
      <w:tr w:rsidR="001427EB" w:rsidRPr="00FC57EF" w:rsidTr="00697623">
        <w:trPr>
          <w:trHeight w:val="73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3.1.3.</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w:t>
            </w:r>
            <w:r w:rsidR="00135692">
              <w:rPr>
                <w:color w:val="000000"/>
                <w:sz w:val="28"/>
                <w:szCs w:val="28"/>
              </w:rPr>
              <w:t xml:space="preserve">вери. Смена стекол (остекление </w:t>
            </w:r>
            <w:r w:rsidRPr="00FC57EF">
              <w:rPr>
                <w:color w:val="000000"/>
                <w:sz w:val="28"/>
                <w:szCs w:val="28"/>
              </w:rPr>
              <w:t xml:space="preserve"> на </w:t>
            </w:r>
            <w:proofErr w:type="spellStart"/>
            <w:r w:rsidRPr="00FC57EF">
              <w:rPr>
                <w:color w:val="000000"/>
                <w:sz w:val="28"/>
                <w:szCs w:val="28"/>
              </w:rPr>
              <w:t>штапиках</w:t>
            </w:r>
            <w:proofErr w:type="spellEnd"/>
            <w:r w:rsidRPr="00FC57EF">
              <w:rPr>
                <w:color w:val="000000"/>
                <w:sz w:val="28"/>
                <w:szCs w:val="28"/>
              </w:rPr>
              <w:t xml:space="preserve"> по эластичной прокладке)</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2476,95</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0,35</w:t>
            </w:r>
          </w:p>
        </w:tc>
      </w:tr>
      <w:tr w:rsidR="001427EB" w:rsidRPr="00FC57EF" w:rsidTr="00697623">
        <w:trPr>
          <w:trHeight w:val="37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3.1.4.</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Полы. Заделка выбоин в цементных полах</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1535,59</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0,22</w:t>
            </w:r>
          </w:p>
        </w:tc>
      </w:tr>
      <w:tr w:rsidR="001427EB" w:rsidRPr="00FC57EF" w:rsidTr="00697623">
        <w:trPr>
          <w:trHeight w:val="375"/>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3.1.5</w:t>
            </w:r>
          </w:p>
        </w:tc>
        <w:tc>
          <w:tcPr>
            <w:tcW w:w="9497"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color w:val="000000"/>
                <w:sz w:val="28"/>
                <w:szCs w:val="28"/>
              </w:rPr>
            </w:pPr>
            <w:r w:rsidRPr="00FC57EF">
              <w:rPr>
                <w:color w:val="000000"/>
                <w:sz w:val="28"/>
                <w:szCs w:val="28"/>
              </w:rPr>
              <w:t>Крыша и к</w:t>
            </w:r>
            <w:r w:rsidR="003C4897">
              <w:rPr>
                <w:color w:val="000000"/>
                <w:sz w:val="28"/>
                <w:szCs w:val="28"/>
              </w:rPr>
              <w:t>р</w:t>
            </w:r>
            <w:r w:rsidRPr="00FC57EF">
              <w:rPr>
                <w:color w:val="000000"/>
                <w:sz w:val="28"/>
                <w:szCs w:val="28"/>
              </w:rPr>
              <w:t>овля. Смена поврежденных листов асбоцементных кровель</w:t>
            </w:r>
          </w:p>
        </w:tc>
        <w:tc>
          <w:tcPr>
            <w:tcW w:w="182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17"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6593,43</w:t>
            </w:r>
          </w:p>
        </w:tc>
        <w:tc>
          <w:tcPr>
            <w:tcW w:w="144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0,97</w:t>
            </w:r>
          </w:p>
        </w:tc>
      </w:tr>
      <w:tr w:rsidR="001427EB" w:rsidRPr="00FC57EF" w:rsidTr="00697623">
        <w:trPr>
          <w:trHeight w:val="37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3.1.7.</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color w:val="000000"/>
                <w:sz w:val="28"/>
                <w:szCs w:val="28"/>
              </w:rPr>
            </w:pPr>
            <w:r w:rsidRPr="00FC57EF">
              <w:rPr>
                <w:color w:val="000000"/>
                <w:sz w:val="28"/>
                <w:szCs w:val="28"/>
              </w:rPr>
              <w:t xml:space="preserve">Лестницы и крыльца. Ремонт железобетонных ступней на месте с заделкой </w:t>
            </w:r>
            <w:r w:rsidRPr="00FC57EF">
              <w:rPr>
                <w:color w:val="000000"/>
                <w:sz w:val="28"/>
                <w:szCs w:val="28"/>
              </w:rPr>
              <w:lastRenderedPageBreak/>
              <w:t>отбитых мест и больших выбоин</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1938,56</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0,25</w:t>
            </w:r>
          </w:p>
        </w:tc>
      </w:tr>
      <w:tr w:rsidR="001427EB" w:rsidRPr="00FC57EF" w:rsidTr="00697623">
        <w:trPr>
          <w:trHeight w:val="3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lastRenderedPageBreak/>
              <w:t>3.1.8.</w:t>
            </w:r>
          </w:p>
        </w:tc>
        <w:tc>
          <w:tcPr>
            <w:tcW w:w="949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Стены. Заделка на зиму вентиляционных продухов</w:t>
            </w:r>
          </w:p>
        </w:tc>
        <w:tc>
          <w:tcPr>
            <w:tcW w:w="182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1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427646" w:rsidP="00697623">
            <w:pPr>
              <w:autoSpaceDN w:val="0"/>
              <w:jc w:val="center"/>
              <w:rPr>
                <w:color w:val="000000"/>
              </w:rPr>
            </w:pPr>
            <w:r>
              <w:rPr>
                <w:color w:val="000000"/>
              </w:rPr>
              <w:t>2421,36</w:t>
            </w:r>
          </w:p>
        </w:tc>
        <w:tc>
          <w:tcPr>
            <w:tcW w:w="14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7F48FB" w:rsidRDefault="00427646" w:rsidP="00697623">
            <w:pPr>
              <w:autoSpaceDN w:val="0"/>
              <w:jc w:val="center"/>
            </w:pPr>
            <w:r>
              <w:t>0,35</w:t>
            </w:r>
          </w:p>
        </w:tc>
      </w:tr>
    </w:tbl>
    <w:p w:rsidR="001427EB" w:rsidRDefault="001427EB" w:rsidP="002E4D8F">
      <w:pPr>
        <w:outlineLvl w:val="0"/>
        <w:rPr>
          <w:color w:val="000000" w:themeColor="text1"/>
        </w:rPr>
      </w:pPr>
    </w:p>
    <w:p w:rsidR="001427EB" w:rsidRDefault="001427EB">
      <w:pPr>
        <w:rPr>
          <w:color w:val="000000" w:themeColor="text1"/>
        </w:rPr>
      </w:pPr>
      <w:r>
        <w:rPr>
          <w:color w:val="000000" w:themeColor="text1"/>
        </w:rPr>
        <w:br w:type="page"/>
      </w:r>
    </w:p>
    <w:tbl>
      <w:tblPr>
        <w:tblW w:w="15618" w:type="dxa"/>
        <w:tblInd w:w="5" w:type="dxa"/>
        <w:tblLayout w:type="fixed"/>
        <w:tblCellMar>
          <w:left w:w="10" w:type="dxa"/>
          <w:right w:w="10" w:type="dxa"/>
        </w:tblCellMar>
        <w:tblLook w:val="04A0"/>
      </w:tblPr>
      <w:tblGrid>
        <w:gridCol w:w="819"/>
        <w:gridCol w:w="9515"/>
        <w:gridCol w:w="1831"/>
        <w:gridCol w:w="16"/>
        <w:gridCol w:w="1674"/>
        <w:gridCol w:w="30"/>
        <w:gridCol w:w="1733"/>
      </w:tblGrid>
      <w:tr w:rsidR="001427EB" w:rsidRPr="00FC57EF" w:rsidTr="000A1CF0">
        <w:trPr>
          <w:trHeight w:val="775"/>
        </w:trPr>
        <w:tc>
          <w:tcPr>
            <w:tcW w:w="15618" w:type="dxa"/>
            <w:gridSpan w:val="7"/>
            <w:shd w:val="clear" w:color="auto" w:fill="auto"/>
            <w:noWrap/>
            <w:tcMar>
              <w:top w:w="0" w:type="dxa"/>
              <w:left w:w="108" w:type="dxa"/>
              <w:bottom w:w="0" w:type="dxa"/>
              <w:right w:w="108" w:type="dxa"/>
            </w:tcMar>
            <w:vAlign w:val="center"/>
          </w:tcPr>
          <w:p w:rsidR="00244601" w:rsidRPr="00087FDF" w:rsidRDefault="00244601" w:rsidP="00244601">
            <w:pPr>
              <w:tabs>
                <w:tab w:val="left" w:pos="540"/>
              </w:tabs>
              <w:ind w:firstLine="4320"/>
              <w:jc w:val="right"/>
              <w:rPr>
                <w:b/>
                <w:color w:val="000000" w:themeColor="text1"/>
              </w:rPr>
            </w:pPr>
            <w:r w:rsidRPr="00087FDF">
              <w:rPr>
                <w:b/>
                <w:color w:val="000000" w:themeColor="text1"/>
              </w:rPr>
              <w:lastRenderedPageBreak/>
              <w:t>Утверждаю:</w:t>
            </w:r>
          </w:p>
          <w:p w:rsidR="00244601" w:rsidRDefault="00546D4F" w:rsidP="00244601">
            <w:pPr>
              <w:pStyle w:val="13"/>
              <w:tabs>
                <w:tab w:val="left" w:pos="8460"/>
              </w:tabs>
              <w:spacing w:before="0" w:line="240" w:lineRule="auto"/>
              <w:ind w:firstLine="0"/>
              <w:jc w:val="right"/>
              <w:rPr>
                <w:sz w:val="20"/>
                <w:u w:val="single"/>
              </w:rPr>
            </w:pPr>
            <w:r>
              <w:rPr>
                <w:sz w:val="20"/>
                <w:u w:val="single"/>
              </w:rPr>
              <w:t xml:space="preserve">И.о.  Заместителя </w:t>
            </w:r>
            <w:r w:rsidR="00244601">
              <w:rPr>
                <w:sz w:val="20"/>
                <w:u w:val="single"/>
              </w:rPr>
              <w:t xml:space="preserve"> главы </w:t>
            </w:r>
          </w:p>
          <w:p w:rsidR="00244601" w:rsidRDefault="00244601" w:rsidP="00244601">
            <w:pPr>
              <w:pStyle w:val="13"/>
              <w:tabs>
                <w:tab w:val="left" w:pos="8460"/>
              </w:tabs>
              <w:spacing w:before="0" w:line="240" w:lineRule="auto"/>
              <w:ind w:firstLine="0"/>
              <w:jc w:val="right"/>
              <w:rPr>
                <w:sz w:val="20"/>
                <w:u w:val="single"/>
              </w:rPr>
            </w:pPr>
            <w:r>
              <w:rPr>
                <w:sz w:val="20"/>
                <w:u w:val="single"/>
              </w:rPr>
              <w:t>администрации Черниговского района</w:t>
            </w:r>
          </w:p>
          <w:p w:rsidR="00244601" w:rsidRDefault="00244601" w:rsidP="00244601">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244601" w:rsidRDefault="00244601" w:rsidP="00244601">
            <w:pPr>
              <w:jc w:val="right"/>
              <w:rPr>
                <w:color w:val="000000" w:themeColor="text1"/>
                <w:sz w:val="16"/>
                <w:szCs w:val="16"/>
              </w:rPr>
            </w:pPr>
            <w:r w:rsidRPr="00A577DD">
              <w:rPr>
                <w:sz w:val="16"/>
                <w:szCs w:val="16"/>
              </w:rPr>
              <w:t xml:space="preserve"> самоуправления, уполномоченного устанавливать</w:t>
            </w:r>
          </w:p>
          <w:p w:rsidR="00244601" w:rsidRPr="00087FDF" w:rsidRDefault="00244601" w:rsidP="00244601">
            <w:pPr>
              <w:jc w:val="right"/>
              <w:rPr>
                <w:color w:val="000000" w:themeColor="text1"/>
                <w:sz w:val="16"/>
                <w:szCs w:val="16"/>
              </w:rPr>
            </w:pPr>
            <w:r w:rsidRPr="00087FDF">
              <w:rPr>
                <w:color w:val="000000" w:themeColor="text1"/>
                <w:sz w:val="16"/>
                <w:szCs w:val="16"/>
              </w:rPr>
              <w:t>являющегося   организатором   конкурса)</w:t>
            </w:r>
          </w:p>
          <w:p w:rsidR="00244601" w:rsidRPr="00A55492" w:rsidRDefault="00244601" w:rsidP="00244601">
            <w:pPr>
              <w:pStyle w:val="13"/>
              <w:tabs>
                <w:tab w:val="left" w:pos="8460"/>
              </w:tabs>
              <w:spacing w:before="0" w:line="240" w:lineRule="auto"/>
              <w:ind w:firstLine="0"/>
              <w:jc w:val="right"/>
              <w:rPr>
                <w:sz w:val="20"/>
              </w:rPr>
            </w:pPr>
            <w:r>
              <w:rPr>
                <w:sz w:val="20"/>
              </w:rPr>
              <w:t xml:space="preserve">______________ </w:t>
            </w:r>
            <w:r w:rsidR="00546D4F">
              <w:rPr>
                <w:sz w:val="20"/>
              </w:rPr>
              <w:t xml:space="preserve"> И.И. Кононенко</w:t>
            </w:r>
          </w:p>
          <w:p w:rsidR="001427EB" w:rsidRPr="00FC57EF" w:rsidRDefault="001427EB" w:rsidP="00697623">
            <w:pPr>
              <w:autoSpaceDN w:val="0"/>
              <w:jc w:val="right"/>
              <w:rPr>
                <w:color w:val="000000"/>
                <w:sz w:val="16"/>
                <w:szCs w:val="16"/>
              </w:rPr>
            </w:pPr>
          </w:p>
          <w:p w:rsidR="001427EB" w:rsidRPr="00FC57EF" w:rsidRDefault="001427EB" w:rsidP="00697623">
            <w:pPr>
              <w:autoSpaceDN w:val="0"/>
              <w:jc w:val="right"/>
              <w:rPr>
                <w:color w:val="000000"/>
                <w:sz w:val="22"/>
                <w:szCs w:val="22"/>
                <w:u w:val="single"/>
              </w:rPr>
            </w:pPr>
            <w:r>
              <w:rPr>
                <w:color w:val="000000"/>
                <w:sz w:val="22"/>
                <w:szCs w:val="22"/>
                <w:u w:val="single"/>
              </w:rPr>
              <w:t>692372,с</w:t>
            </w:r>
            <w:proofErr w:type="gramStart"/>
            <w:r>
              <w:rPr>
                <w:color w:val="000000"/>
                <w:sz w:val="22"/>
                <w:szCs w:val="22"/>
                <w:u w:val="single"/>
              </w:rPr>
              <w:t>.Ч</w:t>
            </w:r>
            <w:proofErr w:type="gramEnd"/>
            <w:r>
              <w:rPr>
                <w:color w:val="000000"/>
                <w:sz w:val="22"/>
                <w:szCs w:val="22"/>
                <w:u w:val="single"/>
              </w:rPr>
              <w:t>ерниговка,ул.Буденного, 23</w:t>
            </w:r>
          </w:p>
          <w:p w:rsidR="001427EB" w:rsidRPr="00FC57EF" w:rsidRDefault="001427EB" w:rsidP="00697623">
            <w:pPr>
              <w:tabs>
                <w:tab w:val="left" w:pos="540"/>
              </w:tabs>
              <w:autoSpaceDN w:val="0"/>
              <w:jc w:val="right"/>
              <w:rPr>
                <w:b/>
                <w:color w:val="000000"/>
                <w:sz w:val="18"/>
                <w:szCs w:val="18"/>
              </w:rPr>
            </w:pPr>
            <w:r>
              <w:rPr>
                <w:color w:val="000000"/>
              </w:rPr>
              <w:t xml:space="preserve">                  «__» __</w:t>
            </w:r>
            <w:r w:rsidR="004F3D09">
              <w:rPr>
                <w:color w:val="000000"/>
              </w:rPr>
              <w:t>________  2021</w:t>
            </w:r>
            <w:r w:rsidRPr="00FC57EF">
              <w:rPr>
                <w:color w:val="000000"/>
              </w:rPr>
              <w:t xml:space="preserve"> г</w:t>
            </w:r>
          </w:p>
          <w:p w:rsidR="001427EB" w:rsidRPr="00FC57EF" w:rsidRDefault="001427EB" w:rsidP="00697623">
            <w:pPr>
              <w:autoSpaceDN w:val="0"/>
              <w:jc w:val="center"/>
              <w:rPr>
                <w:rFonts w:eastAsia="Andale Sans UI" w:cs="Tahoma"/>
                <w:kern w:val="3"/>
              </w:rPr>
            </w:pPr>
            <w:r w:rsidRPr="00FC57EF">
              <w:rPr>
                <w:b/>
                <w:bCs/>
                <w:color w:val="000000"/>
                <w:sz w:val="28"/>
                <w:szCs w:val="28"/>
              </w:rPr>
              <w:t xml:space="preserve">Лот № </w:t>
            </w:r>
            <w:r>
              <w:rPr>
                <w:b/>
                <w:bCs/>
                <w:color w:val="000000"/>
                <w:sz w:val="28"/>
                <w:szCs w:val="28"/>
              </w:rPr>
              <w:t>2</w:t>
            </w:r>
          </w:p>
        </w:tc>
      </w:tr>
      <w:tr w:rsidR="001427EB" w:rsidRPr="00FC57EF" w:rsidTr="000A1CF0">
        <w:trPr>
          <w:trHeight w:val="775"/>
        </w:trPr>
        <w:tc>
          <w:tcPr>
            <w:tcW w:w="15618" w:type="dxa"/>
            <w:gridSpan w:val="7"/>
            <w:tcBorders>
              <w:bottom w:val="single" w:sz="4" w:space="0" w:color="000000"/>
            </w:tcBorders>
            <w:shd w:val="clear" w:color="auto" w:fill="FFFFFF"/>
            <w:noWrap/>
            <w:tcMar>
              <w:top w:w="0" w:type="dxa"/>
              <w:left w:w="108" w:type="dxa"/>
              <w:bottom w:w="0" w:type="dxa"/>
              <w:right w:w="108" w:type="dxa"/>
            </w:tcMar>
            <w:vAlign w:val="center"/>
          </w:tcPr>
          <w:p w:rsidR="001427EB" w:rsidRPr="00FC57EF" w:rsidRDefault="001427EB" w:rsidP="00697623">
            <w:pPr>
              <w:autoSpaceDN w:val="0"/>
              <w:jc w:val="center"/>
              <w:rPr>
                <w:rFonts w:eastAsia="Andale Sans UI" w:cs="Tahoma"/>
                <w:kern w:val="3"/>
              </w:rPr>
            </w:pPr>
            <w:r w:rsidRPr="00FC57EF">
              <w:rPr>
                <w:b/>
                <w:bCs/>
                <w:color w:val="000000"/>
                <w:sz w:val="32"/>
                <w:szCs w:val="32"/>
              </w:rPr>
              <w:t>Перечень</w:t>
            </w:r>
          </w:p>
          <w:p w:rsidR="001427EB" w:rsidRPr="00FC57EF" w:rsidRDefault="001427EB" w:rsidP="00697623">
            <w:pPr>
              <w:autoSpaceDN w:val="0"/>
              <w:ind w:right="827"/>
              <w:jc w:val="center"/>
              <w:rPr>
                <w:rFonts w:eastAsia="Andale Sans UI" w:cs="Tahoma"/>
                <w:kern w:val="3"/>
              </w:rPr>
            </w:pPr>
            <w:r w:rsidRPr="00FC57EF">
              <w:rPr>
                <w:b/>
                <w:bCs/>
                <w:color w:val="000000"/>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427EB" w:rsidRPr="00FC57EF" w:rsidRDefault="001427EB" w:rsidP="00697623">
            <w:pPr>
              <w:autoSpaceDN w:val="0"/>
              <w:jc w:val="center"/>
              <w:rPr>
                <w:rFonts w:eastAsia="Andale Sans UI" w:cs="Tahoma"/>
                <w:kern w:val="3"/>
              </w:rPr>
            </w:pPr>
            <w:r w:rsidRPr="00FC57EF">
              <w:rPr>
                <w:b/>
                <w:bCs/>
                <w:color w:val="000000"/>
              </w:rPr>
              <w:t xml:space="preserve">с. </w:t>
            </w:r>
            <w:proofErr w:type="gramStart"/>
            <w:r w:rsidRPr="00FC57EF">
              <w:rPr>
                <w:b/>
                <w:bCs/>
                <w:color w:val="000000"/>
              </w:rPr>
              <w:t>Майское</w:t>
            </w:r>
            <w:proofErr w:type="gramEnd"/>
            <w:r w:rsidRPr="00FC57EF">
              <w:rPr>
                <w:b/>
                <w:bCs/>
                <w:color w:val="000000"/>
              </w:rPr>
              <w:t>, ул. 60 лет Октября. 16</w:t>
            </w:r>
          </w:p>
        </w:tc>
      </w:tr>
      <w:tr w:rsidR="001427EB" w:rsidRPr="00FC57EF" w:rsidTr="000A1CF0">
        <w:trPr>
          <w:trHeight w:val="775"/>
        </w:trPr>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sz w:val="20"/>
                <w:szCs w:val="20"/>
              </w:rPr>
            </w:pPr>
            <w:r w:rsidRPr="00FC57EF">
              <w:rPr>
                <w:b/>
                <w:bCs/>
                <w:sz w:val="20"/>
                <w:szCs w:val="20"/>
              </w:rPr>
              <w:t xml:space="preserve">№ </w:t>
            </w:r>
            <w:proofErr w:type="gramStart"/>
            <w:r w:rsidRPr="00FC57EF">
              <w:rPr>
                <w:b/>
                <w:bCs/>
                <w:sz w:val="20"/>
                <w:szCs w:val="20"/>
              </w:rPr>
              <w:t>п</w:t>
            </w:r>
            <w:proofErr w:type="gramEnd"/>
            <w:r w:rsidRPr="00FC57EF">
              <w:rPr>
                <w:b/>
                <w:bCs/>
                <w:sz w:val="20"/>
                <w:szCs w:val="20"/>
              </w:rPr>
              <w:t>/п</w:t>
            </w:r>
          </w:p>
        </w:tc>
        <w:tc>
          <w:tcPr>
            <w:tcW w:w="95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rPr>
            </w:pPr>
            <w:r w:rsidRPr="00FC57EF">
              <w:rPr>
                <w:b/>
                <w:bCs/>
              </w:rPr>
              <w:t>Наименование работ и услуг</w:t>
            </w:r>
          </w:p>
        </w:tc>
        <w:tc>
          <w:tcPr>
            <w:tcW w:w="1847" w:type="dxa"/>
            <w:gridSpan w:val="2"/>
            <w:tcBorders>
              <w:top w:val="single" w:sz="4" w:space="0" w:color="000000"/>
              <w:lef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периодичность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Сумма, руб./год</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546D4F" w:rsidP="00697623">
            <w:pPr>
              <w:autoSpaceDN w:val="0"/>
              <w:jc w:val="center"/>
              <w:rPr>
                <w:b/>
                <w:bCs/>
                <w:color w:val="000000"/>
                <w:sz w:val="20"/>
                <w:szCs w:val="20"/>
              </w:rPr>
            </w:pPr>
            <w:r>
              <w:rPr>
                <w:b/>
                <w:bCs/>
                <w:color w:val="000000"/>
                <w:sz w:val="20"/>
                <w:szCs w:val="20"/>
              </w:rPr>
              <w:t>2022</w:t>
            </w:r>
            <w:r w:rsidR="004F3D09">
              <w:rPr>
                <w:b/>
                <w:bCs/>
                <w:color w:val="000000"/>
                <w:sz w:val="20"/>
                <w:szCs w:val="20"/>
              </w:rPr>
              <w:t xml:space="preserve"> </w:t>
            </w:r>
            <w:proofErr w:type="spellStart"/>
            <w:proofErr w:type="gramStart"/>
            <w:r w:rsidR="001427EB" w:rsidRPr="00FC57EF">
              <w:rPr>
                <w:b/>
                <w:bCs/>
                <w:color w:val="000000"/>
                <w:sz w:val="20"/>
                <w:szCs w:val="20"/>
              </w:rPr>
              <w:t>гг</w:t>
            </w:r>
            <w:proofErr w:type="spellEnd"/>
            <w:proofErr w:type="gramEnd"/>
          </w:p>
          <w:p w:rsidR="001427EB" w:rsidRPr="00FC57EF" w:rsidRDefault="001427EB" w:rsidP="00697623">
            <w:pPr>
              <w:autoSpaceDN w:val="0"/>
              <w:jc w:val="center"/>
              <w:rPr>
                <w:b/>
                <w:bCs/>
                <w:color w:val="000000"/>
                <w:sz w:val="20"/>
                <w:szCs w:val="20"/>
              </w:rPr>
            </w:pPr>
            <w:r w:rsidRPr="00FC57EF">
              <w:rPr>
                <w:b/>
                <w:bCs/>
                <w:color w:val="000000"/>
                <w:sz w:val="20"/>
                <w:szCs w:val="20"/>
              </w:rPr>
              <w:t>Тариф, руб./мес.</w:t>
            </w:r>
          </w:p>
        </w:tc>
      </w:tr>
      <w:tr w:rsidR="001427EB" w:rsidRPr="00FC57EF" w:rsidTr="000A1CF0">
        <w:trPr>
          <w:trHeight w:val="315"/>
        </w:trPr>
        <w:tc>
          <w:tcPr>
            <w:tcW w:w="156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i/>
                <w:iCs/>
                <w:color w:val="000000"/>
              </w:rPr>
            </w:pPr>
            <w:proofErr w:type="gramStart"/>
            <w:r w:rsidRPr="00FC57EF">
              <w:rPr>
                <w:i/>
                <w:iCs/>
                <w:color w:val="000000"/>
              </w:rPr>
              <w:t>Майское</w:t>
            </w:r>
            <w:proofErr w:type="gramEnd"/>
            <w:r w:rsidRPr="00FC57EF">
              <w:rPr>
                <w:i/>
                <w:iCs/>
                <w:color w:val="000000"/>
              </w:rPr>
              <w:t>, ул. 60 лет Октября, 16</w:t>
            </w:r>
          </w:p>
        </w:tc>
      </w:tr>
      <w:tr w:rsidR="001427EB" w:rsidRPr="00FC57EF" w:rsidTr="000A1CF0">
        <w:trPr>
          <w:trHeight w:val="375"/>
        </w:trPr>
        <w:tc>
          <w:tcPr>
            <w:tcW w:w="121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Минимально необходимые работы и услуги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546D4F" w:rsidP="00E71506">
            <w:pPr>
              <w:autoSpaceDN w:val="0"/>
              <w:jc w:val="center"/>
              <w:rPr>
                <w:b/>
                <w:bCs/>
                <w:color w:val="000000"/>
              </w:rPr>
            </w:pPr>
            <w:r>
              <w:rPr>
                <w:b/>
                <w:bCs/>
                <w:color w:val="000000"/>
              </w:rPr>
              <w:t xml:space="preserve"> </w:t>
            </w:r>
            <w:r w:rsidR="00BC6BAC">
              <w:rPr>
                <w:b/>
                <w:bCs/>
                <w:color w:val="000000"/>
              </w:rPr>
              <w:t>27,97</w:t>
            </w:r>
          </w:p>
        </w:tc>
      </w:tr>
      <w:tr w:rsidR="001427EB" w:rsidRPr="00FC57EF" w:rsidTr="000A1CF0">
        <w:trPr>
          <w:trHeight w:val="39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(периодическое обслуживание)</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281270,81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E71506">
            <w:pPr>
              <w:autoSpaceDN w:val="0"/>
              <w:jc w:val="center"/>
              <w:rPr>
                <w:b/>
                <w:bCs/>
                <w:color w:val="000000"/>
              </w:rPr>
            </w:pPr>
            <w:r>
              <w:rPr>
                <w:b/>
                <w:bCs/>
                <w:color w:val="000000"/>
              </w:rPr>
              <w:t>19,1</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Аварийное обслуживание</w:t>
            </w:r>
            <w:r w:rsidRPr="00FC57EF">
              <w:rPr>
                <w:b/>
                <w:bCs/>
                <w:color w:val="000000"/>
                <w:sz w:val="20"/>
                <w:szCs w:val="20"/>
              </w:rPr>
              <w:t>  </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18497,10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1,36</w:t>
            </w:r>
          </w:p>
        </w:tc>
      </w:tr>
      <w:tr w:rsidR="001427EB" w:rsidRPr="00FC57EF" w:rsidTr="000A1CF0">
        <w:trPr>
          <w:trHeight w:val="7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Аварийное обслуживание оборудования и сетей ХВС </w:t>
            </w:r>
            <w:proofErr w:type="gramStart"/>
            <w:r w:rsidRPr="00FC57EF">
              <w:rPr>
                <w:color w:val="000000"/>
                <w:sz w:val="28"/>
                <w:szCs w:val="28"/>
              </w:rPr>
              <w:t xml:space="preserve">( </w:t>
            </w:r>
            <w:proofErr w:type="gramEnd"/>
            <w:r w:rsidRPr="00FC57EF">
              <w:rPr>
                <w:color w:val="000000"/>
                <w:sz w:val="28"/>
                <w:szCs w:val="28"/>
              </w:rPr>
              <w:t>сварочные и сантехнические работы, перевозка бригад и доставка материалов)</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5903,38</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0,38</w:t>
            </w:r>
          </w:p>
        </w:tc>
      </w:tr>
      <w:tr w:rsidR="001427EB" w:rsidRPr="00FC57EF" w:rsidTr="000A1CF0">
        <w:trPr>
          <w:trHeight w:val="7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водоотведения (перевозка бригад и доставка материалов, сантехнические работы)</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4677,11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0,33</w:t>
            </w:r>
          </w:p>
        </w:tc>
      </w:tr>
      <w:tr w:rsidR="001427EB" w:rsidRPr="00FC57EF" w:rsidTr="000A1CF0">
        <w:trPr>
          <w:trHeight w:val="7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отопления (перевозка бригад и доставка материалов, сварочные и сантехнические работы)</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3864,11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0,27</w:t>
            </w:r>
          </w:p>
        </w:tc>
      </w:tr>
      <w:tr w:rsidR="001427EB" w:rsidRPr="00FC57EF" w:rsidTr="000A1CF0">
        <w:trPr>
          <w:trHeight w:val="70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1.1.4.</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электроснабжения (перевозка бригад и доставка материалов, электротехнические работы)</w:t>
            </w:r>
          </w:p>
        </w:tc>
        <w:tc>
          <w:tcPr>
            <w:tcW w:w="184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4052,50</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0,38</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Дезинсекция и дератизация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5507,53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0,34</w:t>
            </w:r>
          </w:p>
        </w:tc>
      </w:tr>
      <w:tr w:rsidR="001427EB" w:rsidRPr="00FC57EF" w:rsidTr="000A1CF0">
        <w:trPr>
          <w:trHeight w:val="391"/>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1.3.1.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Дератизация чердаков и подвалов с применением готовой приманки</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5507,53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0,34</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1.4.</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констр</w:t>
            </w:r>
            <w:proofErr w:type="spellEnd"/>
            <w:r w:rsidRPr="00FC57EF">
              <w:rPr>
                <w:b/>
                <w:bCs/>
                <w:color w:val="000000"/>
                <w:sz w:val="28"/>
                <w:szCs w:val="28"/>
              </w:rPr>
              <w:t>. элементов</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5960,07</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0,35</w:t>
            </w:r>
          </w:p>
        </w:tc>
      </w:tr>
      <w:tr w:rsidR="001427EB" w:rsidRPr="00FC57EF" w:rsidTr="000A1CF0">
        <w:trPr>
          <w:trHeight w:val="37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lastRenderedPageBreak/>
              <w:t>1.4.1.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технического состояния конструктивных элементов. Осмотр крыш, полов, перил, наружной и внутренней отделки</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EA154D" w:rsidRPr="00FC57EF" w:rsidRDefault="00BC6BAC" w:rsidP="00EA154D">
            <w:pPr>
              <w:autoSpaceDN w:val="0"/>
              <w:jc w:val="center"/>
              <w:rPr>
                <w:color w:val="000000"/>
              </w:rPr>
            </w:pPr>
            <w:r>
              <w:rPr>
                <w:color w:val="000000"/>
              </w:rPr>
              <w:t>5960,07</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0,35</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1.5.</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ХВС</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18597,49</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1,25</w:t>
            </w:r>
          </w:p>
        </w:tc>
      </w:tr>
      <w:tr w:rsidR="001427EB" w:rsidRPr="00FC57EF" w:rsidTr="000A1CF0">
        <w:trPr>
          <w:trHeight w:val="7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1.5.1.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водопровода ХВС, очистка труб ХВС и фасонных частей от нароста и гряз</w:t>
            </w:r>
            <w:proofErr w:type="gramStart"/>
            <w:r w:rsidRPr="00FC57EF">
              <w:rPr>
                <w:color w:val="000000"/>
                <w:sz w:val="28"/>
                <w:szCs w:val="28"/>
              </w:rPr>
              <w:t>и(</w:t>
            </w:r>
            <w:proofErr w:type="gramEnd"/>
            <w:r w:rsidRPr="00FC57EF">
              <w:rPr>
                <w:color w:val="000000"/>
                <w:sz w:val="28"/>
                <w:szCs w:val="28"/>
              </w:rPr>
              <w:t>без учета обхода квартир)</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Pr>
                <w:color w:val="000000"/>
              </w:rPr>
              <w:t>ра</w:t>
            </w:r>
            <w:r w:rsidRPr="00FC57EF">
              <w:rPr>
                <w:color w:val="000000"/>
              </w:rPr>
              <w:t>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18597,49</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00000"/>
              </w:rPr>
            </w:pPr>
            <w:r>
              <w:rPr>
                <w:color w:val="000000"/>
              </w:rPr>
              <w:t>1,25</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1.6.</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вентиляции</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1553,02</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0,12</w:t>
            </w:r>
          </w:p>
        </w:tc>
      </w:tr>
      <w:tr w:rsidR="001427EB" w:rsidRPr="00FC57EF" w:rsidTr="000A1CF0">
        <w:trPr>
          <w:trHeight w:val="67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1.6.1.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системы вентиляции (каналы и шахты). Проверка исправности канализационных вытяжек.</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1553,02</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0,12</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1.7.</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Водоотведения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25829,70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1,72</w:t>
            </w:r>
          </w:p>
        </w:tc>
      </w:tr>
      <w:tr w:rsidR="001427EB" w:rsidRPr="00FC57EF" w:rsidTr="000A1CF0">
        <w:trPr>
          <w:trHeight w:val="6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1.7.1.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канализации, очистка труб канализации и фасонных частей от нароста и грязи (без учета обхода квартир)</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25829,70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1,72</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sz w:val="20"/>
                <w:szCs w:val="20"/>
              </w:rPr>
            </w:pPr>
            <w:r w:rsidRPr="00FC57EF">
              <w:rPr>
                <w:b/>
                <w:bCs/>
                <w:color w:val="0D0D0D"/>
                <w:sz w:val="20"/>
                <w:szCs w:val="20"/>
              </w:rPr>
              <w:t>1.8.</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D0D0D"/>
                <w:sz w:val="28"/>
                <w:szCs w:val="28"/>
              </w:rPr>
              <w:t xml:space="preserve">Тех. </w:t>
            </w:r>
            <w:proofErr w:type="spellStart"/>
            <w:r w:rsidRPr="00FC57EF">
              <w:rPr>
                <w:b/>
                <w:bCs/>
                <w:color w:val="0D0D0D"/>
                <w:sz w:val="28"/>
                <w:szCs w:val="28"/>
              </w:rPr>
              <w:t>обслуж</w:t>
            </w:r>
            <w:proofErr w:type="spellEnd"/>
            <w:r w:rsidRPr="00FC57EF">
              <w:rPr>
                <w:b/>
                <w:bCs/>
                <w:color w:val="0D0D0D"/>
                <w:sz w:val="28"/>
                <w:szCs w:val="28"/>
              </w:rPr>
              <w:t xml:space="preserve">. </w:t>
            </w:r>
            <w:proofErr w:type="spellStart"/>
            <w:r w:rsidRPr="00FC57EF">
              <w:rPr>
                <w:b/>
                <w:bCs/>
                <w:color w:val="0D0D0D"/>
                <w:sz w:val="28"/>
                <w:szCs w:val="28"/>
              </w:rPr>
              <w:t>сист</w:t>
            </w:r>
            <w:proofErr w:type="spellEnd"/>
            <w:r w:rsidRPr="00FC57EF">
              <w:rPr>
                <w:b/>
                <w:bCs/>
                <w:color w:val="0D0D0D"/>
                <w:sz w:val="28"/>
                <w:szCs w:val="28"/>
              </w:rPr>
              <w:t>. Отопления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rPr>
            </w:pPr>
            <w:r w:rsidRPr="00FC57EF">
              <w:rPr>
                <w:b/>
                <w:bCs/>
                <w:color w:val="0D0D0D"/>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D0D0D"/>
              </w:rPr>
            </w:pPr>
            <w:r>
              <w:rPr>
                <w:b/>
                <w:bCs/>
                <w:color w:val="0D0D0D"/>
              </w:rPr>
              <w:t>64522,51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D0D0D"/>
              </w:rPr>
            </w:pPr>
            <w:r>
              <w:rPr>
                <w:b/>
                <w:bCs/>
                <w:color w:val="0D0D0D"/>
              </w:rPr>
              <w:t>4,37</w:t>
            </w:r>
          </w:p>
        </w:tc>
      </w:tr>
      <w:tr w:rsidR="001427EB" w:rsidRPr="00FC57EF" w:rsidTr="000A1CF0">
        <w:trPr>
          <w:trHeight w:val="7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1.8.1.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Промывка, </w:t>
            </w:r>
            <w:proofErr w:type="spellStart"/>
            <w:r w:rsidRPr="00FC57EF">
              <w:rPr>
                <w:color w:val="0D0D0D"/>
                <w:sz w:val="28"/>
                <w:szCs w:val="28"/>
              </w:rPr>
              <w:t>опрессовка</w:t>
            </w:r>
            <w:proofErr w:type="spellEnd"/>
            <w:r w:rsidRPr="00FC57EF">
              <w:rPr>
                <w:color w:val="0D0D0D"/>
                <w:sz w:val="28"/>
                <w:szCs w:val="28"/>
              </w:rPr>
              <w:t>, консервация системы отопления (осмотр, составление описи недостатков)</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D0D0D"/>
              </w:rPr>
            </w:pPr>
            <w:r>
              <w:rPr>
                <w:color w:val="0D0D0D"/>
              </w:rPr>
              <w:t>36484,30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D0D0D"/>
              </w:rPr>
            </w:pPr>
            <w:r>
              <w:rPr>
                <w:color w:val="0D0D0D"/>
              </w:rPr>
              <w:t>2,47</w:t>
            </w:r>
          </w:p>
        </w:tc>
      </w:tr>
      <w:tr w:rsidR="001427EB" w:rsidRPr="00FC57EF" w:rsidTr="000A1CF0">
        <w:trPr>
          <w:trHeight w:val="644"/>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1.8.2.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Общий осмотр тех. состояния системы отопления (устройства в чердачных и подвальных помещениях: </w:t>
            </w:r>
            <w:proofErr w:type="spellStart"/>
            <w:r w:rsidRPr="00FC57EF">
              <w:rPr>
                <w:color w:val="0D0D0D"/>
                <w:sz w:val="28"/>
                <w:szCs w:val="28"/>
              </w:rPr>
              <w:t>зап</w:t>
            </w:r>
            <w:proofErr w:type="spellEnd"/>
            <w:r w:rsidRPr="00FC57EF">
              <w:rPr>
                <w:color w:val="0D0D0D"/>
                <w:sz w:val="28"/>
                <w:szCs w:val="28"/>
              </w:rPr>
              <w:t>. и рег. армат</w:t>
            </w:r>
            <w:proofErr w:type="gramStart"/>
            <w:r w:rsidRPr="00FC57EF">
              <w:rPr>
                <w:color w:val="0D0D0D"/>
                <w:sz w:val="28"/>
                <w:szCs w:val="28"/>
              </w:rPr>
              <w:t xml:space="preserve">., </w:t>
            </w:r>
            <w:proofErr w:type="spellStart"/>
            <w:proofErr w:type="gramEnd"/>
            <w:r w:rsidRPr="00FC57EF">
              <w:rPr>
                <w:color w:val="0D0D0D"/>
                <w:sz w:val="28"/>
                <w:szCs w:val="28"/>
              </w:rPr>
              <w:t>расш</w:t>
            </w:r>
            <w:proofErr w:type="spellEnd"/>
            <w:r w:rsidRPr="00FC57EF">
              <w:rPr>
                <w:color w:val="0D0D0D"/>
                <w:sz w:val="28"/>
                <w:szCs w:val="28"/>
              </w:rPr>
              <w:t>. баки)</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D0D0D"/>
              </w:rPr>
            </w:pPr>
            <w:r>
              <w:rPr>
                <w:color w:val="0D0D0D"/>
              </w:rPr>
              <w:t>26241,37</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D0D0D"/>
              </w:rPr>
            </w:pPr>
            <w:r>
              <w:rPr>
                <w:color w:val="0D0D0D"/>
              </w:rPr>
              <w:t>1,78</w:t>
            </w:r>
          </w:p>
        </w:tc>
      </w:tr>
      <w:tr w:rsidR="001427EB" w:rsidRPr="00FC57EF" w:rsidTr="000A1CF0">
        <w:trPr>
          <w:trHeight w:val="71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1.8.3.</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Регулировка и наладка системы отопления (подготовительные работы, основные работы, внедрение мероприятий, </w:t>
            </w:r>
            <w:proofErr w:type="spellStart"/>
            <w:r w:rsidRPr="00FC57EF">
              <w:rPr>
                <w:color w:val="0D0D0D"/>
                <w:sz w:val="28"/>
                <w:szCs w:val="28"/>
              </w:rPr>
              <w:t>составл</w:t>
            </w:r>
            <w:proofErr w:type="spellEnd"/>
            <w:r w:rsidRPr="00FC57EF">
              <w:rPr>
                <w:color w:val="0D0D0D"/>
                <w:sz w:val="28"/>
                <w:szCs w:val="28"/>
              </w:rPr>
              <w:t>. тех. отчета)</w:t>
            </w:r>
          </w:p>
        </w:tc>
        <w:tc>
          <w:tcPr>
            <w:tcW w:w="184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D0D0D"/>
              </w:rPr>
            </w:pPr>
            <w:r>
              <w:rPr>
                <w:color w:val="0D0D0D"/>
              </w:rPr>
              <w:t>1796,84</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D0D0D"/>
              </w:rPr>
            </w:pPr>
            <w:r>
              <w:rPr>
                <w:color w:val="0D0D0D"/>
              </w:rPr>
              <w:t>0,12</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1.9.</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ind w:right="-28"/>
              <w:jc w:val="center"/>
              <w:rPr>
                <w:b/>
                <w:bCs/>
                <w:color w:val="000000"/>
              </w:rPr>
            </w:pPr>
            <w:r>
              <w:rPr>
                <w:b/>
                <w:bCs/>
                <w:color w:val="000000"/>
              </w:rPr>
              <w:t>52193,55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3,55</w:t>
            </w:r>
          </w:p>
        </w:tc>
      </w:tr>
      <w:tr w:rsidR="001427EB" w:rsidRPr="00FC57EF" w:rsidTr="000A1CF0">
        <w:trPr>
          <w:trHeight w:val="4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1.9.1.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Осмотр арматуры и электрооборудования, осмотр открытой электропроводки. Осмотр силовых установок.</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27727,80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1,89</w:t>
            </w:r>
          </w:p>
        </w:tc>
      </w:tr>
      <w:tr w:rsidR="001427EB" w:rsidRPr="00FC57EF" w:rsidTr="000A1CF0">
        <w:trPr>
          <w:trHeight w:val="69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1.9.2.</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 обеспечение работоспособности устройств защитного отключения</w:t>
            </w:r>
          </w:p>
        </w:tc>
        <w:tc>
          <w:tcPr>
            <w:tcW w:w="184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24465,75</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00000"/>
              </w:rPr>
            </w:pPr>
            <w:r>
              <w:rPr>
                <w:color w:val="000000"/>
              </w:rPr>
              <w:t>1,66</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1.10.</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88609,84</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6,04</w:t>
            </w:r>
          </w:p>
        </w:tc>
      </w:tr>
      <w:tr w:rsidR="001427EB" w:rsidRPr="00FC57EF" w:rsidTr="000A1CF0">
        <w:trPr>
          <w:trHeight w:val="404"/>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1.10.1.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Влажное подметание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неделю</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58773,08</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00000"/>
              </w:rPr>
            </w:pPr>
            <w:r>
              <w:rPr>
                <w:color w:val="000000"/>
              </w:rPr>
              <w:t>4,01</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1.10.2.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Мытье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29836,76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2,03</w:t>
            </w:r>
          </w:p>
        </w:tc>
      </w:tr>
      <w:tr w:rsidR="001427EB" w:rsidRPr="00FC57EF" w:rsidTr="000A1CF0">
        <w:trPr>
          <w:trHeight w:val="36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Содержание (мелкий ремонт)</w:t>
            </w:r>
          </w:p>
        </w:tc>
        <w:tc>
          <w:tcPr>
            <w:tcW w:w="184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19030,27</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1,29</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ХВС</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rFonts w:eastAsia="Andale Sans UI" w:cs="Tahoma"/>
                <w:b/>
                <w:kern w:val="3"/>
              </w:rPr>
            </w:pPr>
            <w:r>
              <w:rPr>
                <w:rFonts w:eastAsia="Andale Sans UI" w:cs="Tahoma"/>
                <w:b/>
                <w:kern w:val="3"/>
              </w:rPr>
              <w:t>3173,96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0,22</w:t>
            </w:r>
          </w:p>
        </w:tc>
      </w:tr>
      <w:tr w:rsidR="001427EB" w:rsidRPr="00FC57EF" w:rsidTr="000A1CF0">
        <w:trPr>
          <w:trHeight w:val="7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lastRenderedPageBreak/>
              <w:t>2.1.1.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Временная заделка свищей и трещин на трубопроводе ХВС, уплотнение сгонов. </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EA154D">
            <w:pPr>
              <w:autoSpaceDN w:val="0"/>
              <w:jc w:val="center"/>
              <w:rPr>
                <w:rFonts w:eastAsia="Andale Sans UI" w:cs="Tahoma"/>
                <w:kern w:val="3"/>
              </w:rPr>
            </w:pPr>
            <w:r>
              <w:rPr>
                <w:rFonts w:eastAsia="Andale Sans UI" w:cs="Tahoma"/>
                <w:kern w:val="3"/>
              </w:rPr>
              <w:t>3173,96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Cs/>
                <w:color w:val="000000"/>
              </w:rPr>
            </w:pPr>
            <w:r>
              <w:rPr>
                <w:bCs/>
                <w:color w:val="000000"/>
              </w:rPr>
              <w:t>0,22</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Водоотведения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4983,53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0,31</w:t>
            </w:r>
          </w:p>
        </w:tc>
      </w:tr>
      <w:tr w:rsidR="001427EB" w:rsidRPr="00FC57EF" w:rsidTr="000A1CF0">
        <w:trPr>
          <w:trHeight w:val="324"/>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2.2.1.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Временная заделка свищей и трещин на трубопроводе канализации </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4983,53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00000"/>
              </w:rPr>
            </w:pPr>
            <w:r>
              <w:rPr>
                <w:color w:val="000000"/>
              </w:rPr>
              <w:t>0,31</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1925,75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b/>
                <w:bCs/>
                <w:color w:val="000000"/>
              </w:rPr>
            </w:pPr>
            <w:r>
              <w:rPr>
                <w:b/>
                <w:bCs/>
                <w:color w:val="000000"/>
              </w:rPr>
              <w:t>0,16</w:t>
            </w:r>
          </w:p>
        </w:tc>
      </w:tr>
      <w:tr w:rsidR="001427EB" w:rsidRPr="00FC57EF" w:rsidTr="000A1CF0">
        <w:trPr>
          <w:trHeight w:val="7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32 мм)</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722,37</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0,08</w:t>
            </w:r>
          </w:p>
        </w:tc>
      </w:tr>
      <w:tr w:rsidR="001427EB" w:rsidRPr="00FC57EF" w:rsidTr="000A1CF0">
        <w:trPr>
          <w:trHeight w:val="7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до 20 мм)</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1203,38</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00000"/>
              </w:rPr>
            </w:pPr>
            <w:r>
              <w:rPr>
                <w:color w:val="000000"/>
              </w:rPr>
              <w:t>0,08</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2.4.</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EA154D">
            <w:pPr>
              <w:autoSpaceDN w:val="0"/>
              <w:jc w:val="center"/>
              <w:rPr>
                <w:b/>
                <w:bCs/>
                <w:color w:val="000000"/>
              </w:rPr>
            </w:pPr>
            <w:r>
              <w:rPr>
                <w:b/>
                <w:bCs/>
                <w:color w:val="000000"/>
              </w:rPr>
              <w:t>8947,03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0,60</w:t>
            </w:r>
          </w:p>
        </w:tc>
      </w:tr>
      <w:tr w:rsidR="001427EB" w:rsidRPr="00FC57EF" w:rsidTr="000A1CF0">
        <w:trPr>
          <w:trHeight w:val="4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Замена перегоревшей электролампы</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5233,26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0,33</w:t>
            </w:r>
          </w:p>
        </w:tc>
      </w:tr>
      <w:tr w:rsidR="001427EB" w:rsidRPr="00FC57EF" w:rsidTr="00EC6B33">
        <w:trPr>
          <w:trHeight w:val="507"/>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изоляции электропроводки и ее укрепление</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2759,27</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0A1CF0">
            <w:pPr>
              <w:autoSpaceDN w:val="0"/>
              <w:jc w:val="center"/>
              <w:rPr>
                <w:color w:val="000000"/>
              </w:rPr>
            </w:pPr>
            <w:r>
              <w:rPr>
                <w:color w:val="000000"/>
              </w:rPr>
              <w:t>0,18</w:t>
            </w:r>
          </w:p>
        </w:tc>
      </w:tr>
      <w:tr w:rsidR="001427EB" w:rsidRPr="00FC57EF" w:rsidTr="000A1CF0">
        <w:trPr>
          <w:trHeight w:val="3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Ремонт выключателей</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954,50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color w:val="000000"/>
              </w:rPr>
            </w:pPr>
            <w:r>
              <w:rPr>
                <w:color w:val="000000"/>
              </w:rPr>
              <w:t>0,09</w:t>
            </w:r>
          </w:p>
        </w:tc>
      </w:tr>
      <w:tr w:rsidR="001427EB" w:rsidRPr="00FC57EF" w:rsidTr="000A1CF0">
        <w:trPr>
          <w:trHeight w:val="3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Управление МКД</w:t>
            </w:r>
          </w:p>
        </w:tc>
        <w:tc>
          <w:tcPr>
            <w:tcW w:w="1847"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C6BAC" w:rsidP="00697623">
            <w:pPr>
              <w:autoSpaceDN w:val="0"/>
              <w:jc w:val="center"/>
              <w:rPr>
                <w:b/>
                <w:bCs/>
                <w:color w:val="000000"/>
              </w:rPr>
            </w:pPr>
            <w:r>
              <w:rPr>
                <w:b/>
                <w:bCs/>
                <w:color w:val="000000"/>
              </w:rPr>
              <w:t>7,58</w:t>
            </w:r>
          </w:p>
        </w:tc>
      </w:tr>
      <w:tr w:rsidR="001427EB" w:rsidRPr="00FC57EF" w:rsidTr="000A1CF0">
        <w:trPr>
          <w:trHeight w:val="390"/>
        </w:trPr>
        <w:tc>
          <w:tcPr>
            <w:tcW w:w="819" w:type="dxa"/>
            <w:shd w:val="clear" w:color="auto" w:fill="auto"/>
            <w:tcMar>
              <w:top w:w="0" w:type="dxa"/>
              <w:left w:w="108" w:type="dxa"/>
              <w:bottom w:w="0" w:type="dxa"/>
              <w:right w:w="108" w:type="dxa"/>
            </w:tcMar>
          </w:tcPr>
          <w:p w:rsidR="001427EB" w:rsidRPr="00FC57EF" w:rsidRDefault="001427EB" w:rsidP="00697623">
            <w:pPr>
              <w:autoSpaceDN w:val="0"/>
              <w:jc w:val="right"/>
              <w:rPr>
                <w:color w:val="000000"/>
                <w:sz w:val="28"/>
                <w:szCs w:val="28"/>
              </w:rPr>
            </w:pPr>
          </w:p>
        </w:tc>
        <w:tc>
          <w:tcPr>
            <w:tcW w:w="11362" w:type="dxa"/>
            <w:gridSpan w:val="3"/>
            <w:shd w:val="clear" w:color="auto" w:fill="auto"/>
            <w:tcMar>
              <w:top w:w="0" w:type="dxa"/>
              <w:left w:w="108" w:type="dxa"/>
              <w:bottom w:w="0" w:type="dxa"/>
              <w:right w:w="108" w:type="dxa"/>
            </w:tcMar>
          </w:tcPr>
          <w:p w:rsidR="001427EB" w:rsidRPr="00FC57EF" w:rsidRDefault="001427EB" w:rsidP="00697623">
            <w:pPr>
              <w:autoSpaceDN w:val="0"/>
              <w:rPr>
                <w:sz w:val="20"/>
                <w:szCs w:val="20"/>
              </w:rPr>
            </w:pPr>
          </w:p>
          <w:p w:rsidR="001427EB" w:rsidRPr="00FC57EF" w:rsidRDefault="001427EB" w:rsidP="00697623">
            <w:pPr>
              <w:autoSpaceDN w:val="0"/>
              <w:rPr>
                <w:sz w:val="20"/>
                <w:szCs w:val="20"/>
              </w:rPr>
            </w:pPr>
          </w:p>
          <w:p w:rsidR="001427EB" w:rsidRPr="00FC57EF" w:rsidRDefault="001427EB" w:rsidP="00697623">
            <w:pPr>
              <w:autoSpaceDN w:val="0"/>
              <w:rPr>
                <w:sz w:val="20"/>
                <w:szCs w:val="20"/>
              </w:rPr>
            </w:pPr>
          </w:p>
        </w:tc>
        <w:tc>
          <w:tcPr>
            <w:tcW w:w="1674"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1763" w:type="dxa"/>
            <w:gridSpan w:val="2"/>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r>
      <w:tr w:rsidR="001427EB" w:rsidRPr="00FC57EF" w:rsidTr="000A1CF0">
        <w:trPr>
          <w:trHeight w:val="360"/>
        </w:trPr>
        <w:tc>
          <w:tcPr>
            <w:tcW w:w="103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jc w:val="center"/>
              <w:rPr>
                <w:b/>
                <w:bCs/>
                <w:color w:val="000000"/>
                <w:sz w:val="28"/>
                <w:szCs w:val="28"/>
              </w:rPr>
            </w:pPr>
            <w:r w:rsidRPr="00FC57EF">
              <w:rPr>
                <w:b/>
                <w:bCs/>
                <w:color w:val="000000"/>
                <w:sz w:val="28"/>
                <w:szCs w:val="28"/>
              </w:rPr>
              <w:t>Дополнительные работы и услуги</w:t>
            </w:r>
          </w:p>
        </w:tc>
        <w:tc>
          <w:tcPr>
            <w:tcW w:w="18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0"/>
                <w:szCs w:val="20"/>
              </w:rPr>
            </w:pP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bCs/>
                <w:color w:val="000000"/>
              </w:rPr>
            </w:pPr>
            <w:r>
              <w:rPr>
                <w:b/>
                <w:bCs/>
                <w:color w:val="000000"/>
              </w:rPr>
              <w:t>7,68</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Содержание (периодическое обслуживание)</w:t>
            </w:r>
          </w:p>
          <w:p w:rsidR="001427EB" w:rsidRPr="00FC57EF" w:rsidRDefault="001427EB" w:rsidP="00697623">
            <w:pPr>
              <w:autoSpaceDN w:val="0"/>
              <w:rPr>
                <w:b/>
                <w:bCs/>
                <w:color w:val="000000"/>
                <w:sz w:val="20"/>
                <w:szCs w:val="20"/>
              </w:rPr>
            </w:pPr>
            <w:r w:rsidRPr="00FC57EF">
              <w:rPr>
                <w:b/>
                <w:bCs/>
                <w:color w:val="000000"/>
                <w:sz w:val="20"/>
                <w:szCs w:val="20"/>
              </w:rPr>
              <w:t>  </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E711C" w:rsidRDefault="00721683" w:rsidP="00697623">
            <w:pPr>
              <w:autoSpaceDN w:val="0"/>
              <w:jc w:val="center"/>
              <w:rPr>
                <w:b/>
                <w:bCs/>
                <w:color w:val="000000" w:themeColor="text1"/>
              </w:rPr>
            </w:pPr>
            <w:r>
              <w:rPr>
                <w:b/>
                <w:bCs/>
                <w:color w:val="000000" w:themeColor="text1"/>
              </w:rPr>
              <w:t>52473,87</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bCs/>
                <w:color w:val="000000"/>
              </w:rPr>
            </w:pPr>
            <w:r>
              <w:rPr>
                <w:b/>
                <w:bCs/>
                <w:color w:val="000000"/>
              </w:rPr>
              <w:t>3,56</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E711C" w:rsidRDefault="00721683" w:rsidP="00697623">
            <w:pPr>
              <w:autoSpaceDN w:val="0"/>
              <w:jc w:val="center"/>
              <w:rPr>
                <w:b/>
                <w:bCs/>
                <w:color w:val="000000" w:themeColor="text1"/>
              </w:rPr>
            </w:pPr>
            <w:r>
              <w:rPr>
                <w:b/>
                <w:bCs/>
                <w:color w:val="000000" w:themeColor="text1"/>
              </w:rPr>
              <w:t>2515,61</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bCs/>
                <w:color w:val="000000"/>
              </w:rPr>
            </w:pPr>
            <w:r>
              <w:rPr>
                <w:b/>
                <w:bCs/>
                <w:color w:val="000000"/>
              </w:rPr>
              <w:t>0,15</w:t>
            </w:r>
          </w:p>
        </w:tc>
      </w:tr>
      <w:tr w:rsidR="001427EB" w:rsidRPr="00FC57EF" w:rsidTr="000A1CF0">
        <w:trPr>
          <w:trHeight w:val="33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color w:val="000000"/>
                <w:sz w:val="20"/>
                <w:szCs w:val="20"/>
              </w:rPr>
            </w:pPr>
            <w:r w:rsidRPr="00FC57EF">
              <w:rPr>
                <w:color w:val="000000"/>
                <w:sz w:val="20"/>
                <w:szCs w:val="20"/>
              </w:rPr>
              <w:t>1.1.1.</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Ликвидация воздушных пробок в системе отопления (радиаторный блок)</w:t>
            </w:r>
          </w:p>
        </w:tc>
        <w:tc>
          <w:tcPr>
            <w:tcW w:w="18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8E711C" w:rsidRDefault="00721683" w:rsidP="00697623">
            <w:pPr>
              <w:autoSpaceDN w:val="0"/>
              <w:jc w:val="center"/>
              <w:rPr>
                <w:color w:val="000000" w:themeColor="text1"/>
              </w:rPr>
            </w:pPr>
            <w:r>
              <w:rPr>
                <w:color w:val="000000" w:themeColor="text1"/>
              </w:rPr>
              <w:t>2515,61</w:t>
            </w: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721683" w:rsidP="00697623">
            <w:pPr>
              <w:autoSpaceDN w:val="0"/>
              <w:jc w:val="center"/>
            </w:pPr>
            <w:r>
              <w:t>0,15</w:t>
            </w:r>
          </w:p>
        </w:tc>
      </w:tr>
      <w:tr w:rsidR="001427EB" w:rsidRPr="00FC57EF" w:rsidTr="000A1CF0">
        <w:trPr>
          <w:trHeight w:val="39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1.2.</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bCs/>
                <w:color w:val="000000"/>
              </w:rPr>
            </w:pPr>
            <w:r>
              <w:rPr>
                <w:b/>
                <w:bCs/>
                <w:color w:val="000000"/>
              </w:rPr>
              <w:t>49958,26</w:t>
            </w: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b/>
                <w:bCs/>
                <w:color w:val="000000"/>
              </w:rPr>
            </w:pPr>
            <w:r>
              <w:rPr>
                <w:b/>
                <w:bCs/>
                <w:color w:val="000000"/>
              </w:rPr>
              <w:t>3,405</w:t>
            </w:r>
          </w:p>
        </w:tc>
      </w:tr>
      <w:tr w:rsidR="001427EB" w:rsidRPr="00FC57EF" w:rsidTr="000A1CF0">
        <w:trPr>
          <w:trHeight w:val="6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дверей</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2772,77</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color w:val="000000"/>
              </w:rPr>
            </w:pPr>
            <w:r>
              <w:rPr>
                <w:color w:val="000000"/>
              </w:rPr>
              <w:t>0,176</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колпаков светильников</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1318,05</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color w:val="000000"/>
              </w:rPr>
            </w:pPr>
            <w:r>
              <w:rPr>
                <w:color w:val="000000"/>
              </w:rPr>
              <w:t>0,099</w:t>
            </w:r>
          </w:p>
        </w:tc>
      </w:tr>
      <w:tr w:rsidR="001427EB" w:rsidRPr="00FC57EF" w:rsidTr="000A1CF0">
        <w:trPr>
          <w:trHeight w:val="76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перил деревянных</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2213,30</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color w:val="000000"/>
              </w:rPr>
            </w:pPr>
            <w:r>
              <w:rPr>
                <w:color w:val="000000"/>
              </w:rPr>
              <w:t>0,14</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1.2.4.</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Очистка чердаков и подвалов от мусора (в т.ч. строительного) и его относка </w:t>
            </w:r>
            <w:r w:rsidRPr="00FC57EF">
              <w:rPr>
                <w:color w:val="000000"/>
                <w:sz w:val="28"/>
                <w:szCs w:val="28"/>
              </w:rPr>
              <w:lastRenderedPageBreak/>
              <w:t>на расстояние до 20 м.</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lastRenderedPageBreak/>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43654,14</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color w:val="000000"/>
              </w:rPr>
            </w:pPr>
            <w:r>
              <w:rPr>
                <w:color w:val="000000"/>
              </w:rPr>
              <w:t>2,99</w:t>
            </w:r>
          </w:p>
        </w:tc>
      </w:tr>
      <w:tr w:rsidR="001427EB" w:rsidRPr="00FC57EF" w:rsidTr="000A1CF0">
        <w:trPr>
          <w:trHeight w:val="618"/>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color w:val="000000"/>
                <w:sz w:val="20"/>
                <w:szCs w:val="20"/>
              </w:rPr>
            </w:pPr>
            <w:r w:rsidRPr="00FC57EF">
              <w:rPr>
                <w:b/>
                <w:color w:val="000000"/>
                <w:sz w:val="20"/>
                <w:szCs w:val="20"/>
              </w:rPr>
              <w:lastRenderedPageBreak/>
              <w:t>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(мелкий ремонт)</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color w:val="000000"/>
              </w:rPr>
            </w:pPr>
            <w:r>
              <w:rPr>
                <w:b/>
                <w:color w:val="000000"/>
              </w:rPr>
              <w:t>2165,62</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b/>
                <w:color w:val="000000"/>
              </w:rPr>
            </w:pPr>
            <w:r>
              <w:rPr>
                <w:b/>
                <w:color w:val="000000"/>
              </w:rPr>
              <w:t>0,13</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ХВС</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bCs/>
                <w:color w:val="000000"/>
              </w:rPr>
            </w:pPr>
            <w:r>
              <w:rPr>
                <w:b/>
                <w:bCs/>
                <w:color w:val="000000"/>
              </w:rPr>
              <w:t>2165,62</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b/>
                <w:bCs/>
                <w:color w:val="000000"/>
              </w:rPr>
            </w:pPr>
            <w:r>
              <w:rPr>
                <w:b/>
                <w:bCs/>
                <w:color w:val="000000"/>
              </w:rPr>
              <w:t>0,13</w:t>
            </w:r>
          </w:p>
        </w:tc>
      </w:tr>
      <w:tr w:rsidR="001427EB" w:rsidRPr="008E711C" w:rsidTr="000A1CF0">
        <w:trPr>
          <w:trHeight w:val="6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 Ремонт водопроводного крана без снятия с места (набивка сальников, замена прокладок)</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2165,62</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E711C" w:rsidRDefault="00721683" w:rsidP="000A1CF0">
            <w:pPr>
              <w:autoSpaceDN w:val="0"/>
              <w:jc w:val="center"/>
              <w:rPr>
                <w:color w:val="000000" w:themeColor="text1"/>
              </w:rPr>
            </w:pPr>
            <w:r>
              <w:rPr>
                <w:color w:val="000000" w:themeColor="text1"/>
              </w:rPr>
              <w:t>0,13</w:t>
            </w:r>
          </w:p>
        </w:tc>
      </w:tr>
      <w:tr w:rsidR="001427EB" w:rsidRPr="00FC57EF" w:rsidTr="000A1C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Текущий ремонт</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b/>
                <w:bCs/>
                <w:color w:val="000000"/>
              </w:rPr>
            </w:pPr>
            <w:r>
              <w:rPr>
                <w:b/>
                <w:bCs/>
                <w:color w:val="000000"/>
              </w:rPr>
              <w:t>60370,5</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b/>
                <w:bCs/>
                <w:color w:val="000000"/>
              </w:rPr>
            </w:pPr>
            <w:r>
              <w:rPr>
                <w:b/>
                <w:bCs/>
                <w:color w:val="000000"/>
              </w:rPr>
              <w:t>3,99</w:t>
            </w:r>
          </w:p>
        </w:tc>
      </w:tr>
      <w:tr w:rsidR="001427EB" w:rsidRPr="00FC57EF" w:rsidTr="000A1CF0">
        <w:trPr>
          <w:trHeight w:val="3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Текущий ремонт </w:t>
            </w:r>
            <w:proofErr w:type="spellStart"/>
            <w:r w:rsidRPr="00FC57EF">
              <w:rPr>
                <w:color w:val="000000"/>
                <w:sz w:val="28"/>
                <w:szCs w:val="28"/>
              </w:rPr>
              <w:t>констр</w:t>
            </w:r>
            <w:proofErr w:type="spellEnd"/>
            <w:r w:rsidRPr="00FC57EF">
              <w:rPr>
                <w:color w:val="000000"/>
                <w:sz w:val="28"/>
                <w:szCs w:val="28"/>
              </w:rPr>
              <w:t>. элементов</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30184,66</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2,01</w:t>
            </w:r>
          </w:p>
        </w:tc>
      </w:tr>
      <w:tr w:rsidR="001427EB" w:rsidRPr="00FC57EF" w:rsidTr="000A1CF0">
        <w:trPr>
          <w:trHeight w:val="3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3.1.1.</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двери. Смена дверных приборов (пружина)</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1193,83</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color w:val="000000"/>
              </w:rPr>
            </w:pPr>
            <w:r>
              <w:rPr>
                <w:color w:val="000000"/>
              </w:rPr>
              <w:t>0,09</w:t>
            </w:r>
          </w:p>
        </w:tc>
      </w:tr>
      <w:tr w:rsidR="001427EB" w:rsidRPr="008E711C" w:rsidTr="000A1CF0">
        <w:trPr>
          <w:trHeight w:val="4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3.1.2.</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w:t>
            </w:r>
            <w:r w:rsidR="001043E5">
              <w:rPr>
                <w:color w:val="000000"/>
                <w:sz w:val="28"/>
                <w:szCs w:val="28"/>
              </w:rPr>
              <w:t>вери. Смена стекол (остекление</w:t>
            </w:r>
            <w:r w:rsidRPr="00FC57EF">
              <w:rPr>
                <w:color w:val="000000"/>
                <w:sz w:val="28"/>
                <w:szCs w:val="28"/>
              </w:rPr>
              <w:t xml:space="preserve"> на </w:t>
            </w:r>
            <w:proofErr w:type="spellStart"/>
            <w:r w:rsidRPr="00FC57EF">
              <w:rPr>
                <w:color w:val="000000"/>
                <w:sz w:val="28"/>
                <w:szCs w:val="28"/>
              </w:rPr>
              <w:t>штапиках</w:t>
            </w:r>
            <w:proofErr w:type="spellEnd"/>
            <w:r w:rsidRPr="00FC57EF">
              <w:rPr>
                <w:color w:val="000000"/>
                <w:sz w:val="28"/>
                <w:szCs w:val="28"/>
              </w:rPr>
              <w:t xml:space="preserve"> по эластичной прокладке)</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4086,93</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8E711C" w:rsidRDefault="00721683" w:rsidP="000A1CF0">
            <w:pPr>
              <w:autoSpaceDN w:val="0"/>
              <w:jc w:val="center"/>
              <w:rPr>
                <w:color w:val="000000" w:themeColor="text1"/>
              </w:rPr>
            </w:pPr>
            <w:r>
              <w:rPr>
                <w:color w:val="000000" w:themeColor="text1"/>
              </w:rPr>
              <w:t>0,26</w:t>
            </w:r>
          </w:p>
        </w:tc>
      </w:tr>
      <w:tr w:rsidR="001427EB" w:rsidRPr="00FC57EF" w:rsidTr="000A1CF0">
        <w:trPr>
          <w:trHeight w:val="73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3.1.3.</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Стены. Заделка на зиму вентиляционных продухов</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3995,25</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0,26</w:t>
            </w:r>
          </w:p>
        </w:tc>
      </w:tr>
      <w:tr w:rsidR="001427EB" w:rsidRPr="00FC57EF" w:rsidTr="000A1CF0">
        <w:trPr>
          <w:trHeight w:val="37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3.1.4.</w:t>
            </w:r>
          </w:p>
        </w:tc>
        <w:tc>
          <w:tcPr>
            <w:tcW w:w="9515" w:type="dxa"/>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 Крыша и кровля. Смена повреждённых листов асбоцементных кровель</w:t>
            </w:r>
          </w:p>
        </w:tc>
        <w:tc>
          <w:tcPr>
            <w:tcW w:w="18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16644,48</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0A1CF0">
            <w:pPr>
              <w:autoSpaceDN w:val="0"/>
              <w:jc w:val="center"/>
              <w:rPr>
                <w:color w:val="000000"/>
              </w:rPr>
            </w:pPr>
            <w:r>
              <w:rPr>
                <w:color w:val="000000"/>
              </w:rPr>
              <w:t>1,11</w:t>
            </w:r>
          </w:p>
        </w:tc>
      </w:tr>
      <w:tr w:rsidR="001427EB" w:rsidRPr="00FC57EF" w:rsidTr="000A1CF0">
        <w:trPr>
          <w:trHeight w:val="37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3.1.5.</w:t>
            </w:r>
          </w:p>
        </w:tc>
        <w:tc>
          <w:tcPr>
            <w:tcW w:w="95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color w:val="000000"/>
                <w:sz w:val="28"/>
                <w:szCs w:val="28"/>
              </w:rPr>
            </w:pPr>
            <w:r w:rsidRPr="00FC57EF">
              <w:rPr>
                <w:color w:val="000000"/>
                <w:sz w:val="28"/>
                <w:szCs w:val="28"/>
              </w:rPr>
              <w:t>Лестницы и крыльца. Ремонт железобетонных ступней на месте с заделкой отбитых мест и больших выбоин</w:t>
            </w:r>
          </w:p>
        </w:tc>
        <w:tc>
          <w:tcPr>
            <w:tcW w:w="18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4265,35</w:t>
            </w: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721683" w:rsidP="00697623">
            <w:pPr>
              <w:autoSpaceDN w:val="0"/>
              <w:jc w:val="center"/>
              <w:rPr>
                <w:color w:val="000000"/>
              </w:rPr>
            </w:pPr>
            <w:r>
              <w:rPr>
                <w:color w:val="000000"/>
              </w:rPr>
              <w:t>0,26</w:t>
            </w:r>
          </w:p>
        </w:tc>
      </w:tr>
    </w:tbl>
    <w:p w:rsidR="001427EB" w:rsidRDefault="001427EB" w:rsidP="002E4D8F">
      <w:pPr>
        <w:outlineLvl w:val="0"/>
        <w:rPr>
          <w:color w:val="000000" w:themeColor="text1"/>
        </w:rPr>
      </w:pPr>
    </w:p>
    <w:p w:rsidR="001427EB" w:rsidRDefault="001427EB">
      <w:pPr>
        <w:rPr>
          <w:color w:val="000000" w:themeColor="text1"/>
        </w:rPr>
      </w:pPr>
      <w:r>
        <w:rPr>
          <w:color w:val="000000" w:themeColor="text1"/>
        </w:rPr>
        <w:br w:type="page"/>
      </w:r>
    </w:p>
    <w:tbl>
      <w:tblPr>
        <w:tblW w:w="15618" w:type="dxa"/>
        <w:tblInd w:w="5" w:type="dxa"/>
        <w:tblLayout w:type="fixed"/>
        <w:tblCellMar>
          <w:left w:w="10" w:type="dxa"/>
          <w:right w:w="10" w:type="dxa"/>
        </w:tblCellMar>
        <w:tblLook w:val="04A0"/>
      </w:tblPr>
      <w:tblGrid>
        <w:gridCol w:w="819"/>
        <w:gridCol w:w="7899"/>
        <w:gridCol w:w="1338"/>
        <w:gridCol w:w="279"/>
        <w:gridCol w:w="1182"/>
        <w:gridCol w:w="648"/>
        <w:gridCol w:w="16"/>
        <w:gridCol w:w="1674"/>
        <w:gridCol w:w="30"/>
        <w:gridCol w:w="1733"/>
      </w:tblGrid>
      <w:tr w:rsidR="001427EB" w:rsidRPr="00FC57EF" w:rsidTr="002D69F0">
        <w:trPr>
          <w:trHeight w:val="775"/>
        </w:trPr>
        <w:tc>
          <w:tcPr>
            <w:tcW w:w="15618" w:type="dxa"/>
            <w:gridSpan w:val="10"/>
            <w:shd w:val="clear" w:color="auto" w:fill="auto"/>
            <w:noWrap/>
            <w:tcMar>
              <w:top w:w="0" w:type="dxa"/>
              <w:left w:w="108" w:type="dxa"/>
              <w:bottom w:w="0" w:type="dxa"/>
              <w:right w:w="108" w:type="dxa"/>
            </w:tcMar>
            <w:vAlign w:val="center"/>
          </w:tcPr>
          <w:p w:rsidR="00244601" w:rsidRPr="00087FDF" w:rsidRDefault="00244601" w:rsidP="00244601">
            <w:pPr>
              <w:tabs>
                <w:tab w:val="left" w:pos="540"/>
              </w:tabs>
              <w:ind w:firstLine="4320"/>
              <w:jc w:val="right"/>
              <w:rPr>
                <w:b/>
                <w:color w:val="000000" w:themeColor="text1"/>
              </w:rPr>
            </w:pPr>
            <w:r w:rsidRPr="00087FDF">
              <w:rPr>
                <w:b/>
                <w:color w:val="000000" w:themeColor="text1"/>
              </w:rPr>
              <w:lastRenderedPageBreak/>
              <w:t>Утверждаю:</w:t>
            </w:r>
          </w:p>
          <w:p w:rsidR="00244601" w:rsidRDefault="00244601" w:rsidP="00244601">
            <w:pPr>
              <w:pStyle w:val="13"/>
              <w:tabs>
                <w:tab w:val="left" w:pos="8460"/>
              </w:tabs>
              <w:spacing w:before="0" w:line="240" w:lineRule="auto"/>
              <w:ind w:firstLine="0"/>
              <w:jc w:val="right"/>
              <w:rPr>
                <w:sz w:val="20"/>
                <w:u w:val="single"/>
              </w:rPr>
            </w:pPr>
            <w:r>
              <w:rPr>
                <w:sz w:val="20"/>
                <w:u w:val="single"/>
              </w:rPr>
              <w:t xml:space="preserve"> </w:t>
            </w:r>
            <w:r w:rsidR="004231EB">
              <w:rPr>
                <w:sz w:val="20"/>
                <w:u w:val="single"/>
              </w:rPr>
              <w:t>И.о. Заместителя</w:t>
            </w:r>
            <w:r>
              <w:rPr>
                <w:sz w:val="20"/>
                <w:u w:val="single"/>
              </w:rPr>
              <w:t xml:space="preserve"> главы </w:t>
            </w:r>
          </w:p>
          <w:p w:rsidR="00244601" w:rsidRDefault="00244601" w:rsidP="00244601">
            <w:pPr>
              <w:pStyle w:val="13"/>
              <w:tabs>
                <w:tab w:val="left" w:pos="8460"/>
              </w:tabs>
              <w:spacing w:before="0" w:line="240" w:lineRule="auto"/>
              <w:ind w:firstLine="0"/>
              <w:jc w:val="right"/>
              <w:rPr>
                <w:sz w:val="20"/>
                <w:u w:val="single"/>
              </w:rPr>
            </w:pPr>
            <w:r>
              <w:rPr>
                <w:sz w:val="20"/>
                <w:u w:val="single"/>
              </w:rPr>
              <w:t>администрации Черниговского района</w:t>
            </w:r>
          </w:p>
          <w:p w:rsidR="00244601" w:rsidRDefault="00244601" w:rsidP="00244601">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244601" w:rsidRDefault="00244601" w:rsidP="00244601">
            <w:pPr>
              <w:jc w:val="right"/>
              <w:rPr>
                <w:color w:val="000000" w:themeColor="text1"/>
                <w:sz w:val="16"/>
                <w:szCs w:val="16"/>
              </w:rPr>
            </w:pPr>
            <w:r w:rsidRPr="00A577DD">
              <w:rPr>
                <w:sz w:val="16"/>
                <w:szCs w:val="16"/>
              </w:rPr>
              <w:t xml:space="preserve"> самоуправления, уполномоченного устанавливать</w:t>
            </w:r>
          </w:p>
          <w:p w:rsidR="00244601" w:rsidRPr="00087FDF" w:rsidRDefault="00244601" w:rsidP="00244601">
            <w:pPr>
              <w:jc w:val="right"/>
              <w:rPr>
                <w:color w:val="000000" w:themeColor="text1"/>
                <w:sz w:val="16"/>
                <w:szCs w:val="16"/>
              </w:rPr>
            </w:pPr>
            <w:r w:rsidRPr="00087FDF">
              <w:rPr>
                <w:color w:val="000000" w:themeColor="text1"/>
                <w:sz w:val="16"/>
                <w:szCs w:val="16"/>
              </w:rPr>
              <w:t>являющегося   организатором   конкурса)</w:t>
            </w:r>
          </w:p>
          <w:p w:rsidR="00244601" w:rsidRPr="00A55492" w:rsidRDefault="00244601" w:rsidP="00244601">
            <w:pPr>
              <w:pStyle w:val="13"/>
              <w:tabs>
                <w:tab w:val="left" w:pos="8460"/>
              </w:tabs>
              <w:spacing w:before="0" w:line="240" w:lineRule="auto"/>
              <w:ind w:firstLine="0"/>
              <w:jc w:val="right"/>
              <w:rPr>
                <w:sz w:val="20"/>
              </w:rPr>
            </w:pPr>
            <w:r>
              <w:rPr>
                <w:sz w:val="20"/>
              </w:rPr>
              <w:t xml:space="preserve">______________ </w:t>
            </w:r>
            <w:r w:rsidR="004231EB">
              <w:rPr>
                <w:sz w:val="20"/>
              </w:rPr>
              <w:t xml:space="preserve"> И.И. Кононенко</w:t>
            </w:r>
          </w:p>
          <w:p w:rsidR="001427EB" w:rsidRPr="00FC57EF" w:rsidRDefault="001427EB" w:rsidP="00697623">
            <w:pPr>
              <w:autoSpaceDN w:val="0"/>
              <w:jc w:val="right"/>
              <w:rPr>
                <w:color w:val="000000"/>
                <w:sz w:val="16"/>
                <w:szCs w:val="16"/>
              </w:rPr>
            </w:pPr>
          </w:p>
          <w:p w:rsidR="001427EB" w:rsidRPr="00FC57EF" w:rsidRDefault="001427EB" w:rsidP="00697623">
            <w:pPr>
              <w:autoSpaceDN w:val="0"/>
              <w:jc w:val="right"/>
              <w:rPr>
                <w:color w:val="000000"/>
                <w:sz w:val="22"/>
                <w:szCs w:val="22"/>
                <w:u w:val="single"/>
              </w:rPr>
            </w:pPr>
            <w:r>
              <w:rPr>
                <w:color w:val="000000"/>
                <w:sz w:val="22"/>
                <w:szCs w:val="22"/>
                <w:u w:val="single"/>
              </w:rPr>
              <w:t>692372,с</w:t>
            </w:r>
            <w:proofErr w:type="gramStart"/>
            <w:r>
              <w:rPr>
                <w:color w:val="000000"/>
                <w:sz w:val="22"/>
                <w:szCs w:val="22"/>
                <w:u w:val="single"/>
              </w:rPr>
              <w:t>.Ч</w:t>
            </w:r>
            <w:proofErr w:type="gramEnd"/>
            <w:r>
              <w:rPr>
                <w:color w:val="000000"/>
                <w:sz w:val="22"/>
                <w:szCs w:val="22"/>
                <w:u w:val="single"/>
              </w:rPr>
              <w:t>ерниговка,ул.Буденного, 23</w:t>
            </w:r>
          </w:p>
          <w:p w:rsidR="001427EB" w:rsidRPr="00FC57EF" w:rsidRDefault="001427EB" w:rsidP="00697623">
            <w:pPr>
              <w:tabs>
                <w:tab w:val="left" w:pos="540"/>
              </w:tabs>
              <w:autoSpaceDN w:val="0"/>
              <w:jc w:val="right"/>
              <w:rPr>
                <w:b/>
                <w:color w:val="000000"/>
                <w:sz w:val="18"/>
                <w:szCs w:val="18"/>
              </w:rPr>
            </w:pPr>
            <w:r>
              <w:rPr>
                <w:color w:val="000000"/>
              </w:rPr>
              <w:t xml:space="preserve">                 «__» __</w:t>
            </w:r>
            <w:r w:rsidR="00706D10">
              <w:rPr>
                <w:color w:val="000000"/>
              </w:rPr>
              <w:t>________  2021</w:t>
            </w:r>
            <w:r w:rsidRPr="00FC57EF">
              <w:rPr>
                <w:color w:val="000000"/>
              </w:rPr>
              <w:t xml:space="preserve"> г</w:t>
            </w:r>
          </w:p>
          <w:p w:rsidR="001427EB" w:rsidRPr="00FC57EF" w:rsidRDefault="001427EB" w:rsidP="00697623">
            <w:pPr>
              <w:autoSpaceDN w:val="0"/>
              <w:jc w:val="center"/>
              <w:rPr>
                <w:rFonts w:eastAsia="Andale Sans UI" w:cs="Tahoma"/>
                <w:kern w:val="3"/>
              </w:rPr>
            </w:pPr>
            <w:r w:rsidRPr="00FC57EF">
              <w:rPr>
                <w:b/>
                <w:bCs/>
                <w:color w:val="000000"/>
                <w:sz w:val="28"/>
                <w:szCs w:val="28"/>
              </w:rPr>
              <w:t xml:space="preserve">Лот № </w:t>
            </w:r>
            <w:r>
              <w:rPr>
                <w:b/>
                <w:bCs/>
                <w:color w:val="000000"/>
                <w:sz w:val="28"/>
                <w:szCs w:val="28"/>
              </w:rPr>
              <w:t>3</w:t>
            </w:r>
          </w:p>
        </w:tc>
      </w:tr>
      <w:tr w:rsidR="001427EB" w:rsidRPr="00FC57EF" w:rsidTr="002D69F0">
        <w:trPr>
          <w:trHeight w:val="775"/>
        </w:trPr>
        <w:tc>
          <w:tcPr>
            <w:tcW w:w="15618" w:type="dxa"/>
            <w:gridSpan w:val="10"/>
            <w:tcBorders>
              <w:bottom w:val="single" w:sz="4" w:space="0" w:color="000000"/>
            </w:tcBorders>
            <w:shd w:val="clear" w:color="auto" w:fill="FFFFFF"/>
            <w:noWrap/>
            <w:tcMar>
              <w:top w:w="0" w:type="dxa"/>
              <w:left w:w="108" w:type="dxa"/>
              <w:bottom w:w="0" w:type="dxa"/>
              <w:right w:w="108" w:type="dxa"/>
            </w:tcMar>
            <w:vAlign w:val="center"/>
          </w:tcPr>
          <w:p w:rsidR="001427EB" w:rsidRPr="00FC57EF" w:rsidRDefault="001427EB" w:rsidP="00697623">
            <w:pPr>
              <w:autoSpaceDN w:val="0"/>
              <w:jc w:val="center"/>
              <w:rPr>
                <w:rFonts w:eastAsia="Andale Sans UI" w:cs="Tahoma"/>
                <w:kern w:val="3"/>
              </w:rPr>
            </w:pPr>
            <w:r w:rsidRPr="00FC57EF">
              <w:rPr>
                <w:b/>
                <w:bCs/>
                <w:color w:val="000000"/>
                <w:sz w:val="32"/>
                <w:szCs w:val="32"/>
              </w:rPr>
              <w:t>Перечень</w:t>
            </w:r>
          </w:p>
          <w:p w:rsidR="001427EB" w:rsidRPr="00FC57EF" w:rsidRDefault="001427EB" w:rsidP="00697623">
            <w:pPr>
              <w:autoSpaceDN w:val="0"/>
              <w:ind w:right="827"/>
              <w:jc w:val="center"/>
              <w:rPr>
                <w:rFonts w:eastAsia="Andale Sans UI" w:cs="Tahoma"/>
                <w:kern w:val="3"/>
              </w:rPr>
            </w:pPr>
            <w:r w:rsidRPr="00FC57EF">
              <w:rPr>
                <w:b/>
                <w:bCs/>
                <w:color w:val="000000"/>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427EB" w:rsidRPr="00FC57EF" w:rsidRDefault="001427EB" w:rsidP="00697623">
            <w:pPr>
              <w:autoSpaceDN w:val="0"/>
              <w:jc w:val="center"/>
              <w:rPr>
                <w:rFonts w:eastAsia="Andale Sans UI" w:cs="Tahoma"/>
                <w:kern w:val="3"/>
              </w:rPr>
            </w:pPr>
            <w:r w:rsidRPr="00FC57EF">
              <w:rPr>
                <w:b/>
                <w:bCs/>
                <w:color w:val="000000"/>
              </w:rPr>
              <w:t xml:space="preserve">с. </w:t>
            </w:r>
            <w:proofErr w:type="spellStart"/>
            <w:r w:rsidRPr="00FC57EF">
              <w:rPr>
                <w:b/>
                <w:bCs/>
                <w:color w:val="000000"/>
              </w:rPr>
              <w:t>Снегуровка</w:t>
            </w:r>
            <w:proofErr w:type="spellEnd"/>
            <w:r w:rsidRPr="00FC57EF">
              <w:rPr>
                <w:b/>
                <w:bCs/>
                <w:color w:val="000000"/>
              </w:rPr>
              <w:t>, ул. Парковая, 25</w:t>
            </w:r>
          </w:p>
        </w:tc>
      </w:tr>
      <w:tr w:rsidR="001427EB" w:rsidRPr="00FC57EF" w:rsidTr="002D69F0">
        <w:trPr>
          <w:trHeight w:val="775"/>
        </w:trPr>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sz w:val="20"/>
                <w:szCs w:val="20"/>
              </w:rPr>
            </w:pPr>
            <w:r w:rsidRPr="00FC57EF">
              <w:rPr>
                <w:b/>
                <w:bCs/>
                <w:sz w:val="20"/>
                <w:szCs w:val="20"/>
              </w:rPr>
              <w:t xml:space="preserve">№ </w:t>
            </w:r>
            <w:proofErr w:type="gramStart"/>
            <w:r w:rsidRPr="00FC57EF">
              <w:rPr>
                <w:b/>
                <w:bCs/>
                <w:sz w:val="20"/>
                <w:szCs w:val="20"/>
              </w:rPr>
              <w:t>п</w:t>
            </w:r>
            <w:proofErr w:type="gramEnd"/>
            <w:r w:rsidRPr="00FC57EF">
              <w:rPr>
                <w:b/>
                <w:bCs/>
                <w:sz w:val="20"/>
                <w:szCs w:val="20"/>
              </w:rPr>
              <w:t>/п</w:t>
            </w:r>
          </w:p>
        </w:tc>
        <w:tc>
          <w:tcPr>
            <w:tcW w:w="951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rPr>
            </w:pPr>
            <w:r w:rsidRPr="00FC57EF">
              <w:rPr>
                <w:b/>
                <w:bCs/>
              </w:rPr>
              <w:t>Наименование работ и услуг</w:t>
            </w:r>
          </w:p>
        </w:tc>
        <w:tc>
          <w:tcPr>
            <w:tcW w:w="1846" w:type="dxa"/>
            <w:gridSpan w:val="3"/>
            <w:tcBorders>
              <w:top w:val="single" w:sz="4" w:space="0" w:color="000000"/>
              <w:lef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периодичность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Сумма, руб./год</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sz w:val="20"/>
                <w:szCs w:val="20"/>
              </w:rPr>
            </w:pPr>
            <w:r>
              <w:rPr>
                <w:b/>
                <w:bCs/>
                <w:color w:val="000000"/>
                <w:sz w:val="20"/>
                <w:szCs w:val="20"/>
              </w:rPr>
              <w:t xml:space="preserve">2022 </w:t>
            </w:r>
            <w:proofErr w:type="spellStart"/>
            <w:proofErr w:type="gramStart"/>
            <w:r w:rsidR="001427EB" w:rsidRPr="00FC57EF">
              <w:rPr>
                <w:b/>
                <w:bCs/>
                <w:color w:val="000000"/>
                <w:sz w:val="20"/>
                <w:szCs w:val="20"/>
              </w:rPr>
              <w:t>гг</w:t>
            </w:r>
            <w:proofErr w:type="spellEnd"/>
            <w:proofErr w:type="gramEnd"/>
          </w:p>
          <w:p w:rsidR="001427EB" w:rsidRPr="00FC57EF" w:rsidRDefault="001427EB" w:rsidP="00697623">
            <w:pPr>
              <w:autoSpaceDN w:val="0"/>
              <w:jc w:val="center"/>
              <w:rPr>
                <w:b/>
                <w:bCs/>
                <w:color w:val="000000"/>
                <w:sz w:val="20"/>
                <w:szCs w:val="20"/>
              </w:rPr>
            </w:pPr>
            <w:r w:rsidRPr="00FC57EF">
              <w:rPr>
                <w:b/>
                <w:bCs/>
                <w:color w:val="000000"/>
                <w:sz w:val="20"/>
                <w:szCs w:val="20"/>
              </w:rPr>
              <w:t>Тариф, руб./мес.</w:t>
            </w:r>
          </w:p>
        </w:tc>
      </w:tr>
      <w:tr w:rsidR="001427EB" w:rsidRPr="00FC57EF" w:rsidTr="002D69F0">
        <w:trPr>
          <w:trHeight w:val="315"/>
        </w:trPr>
        <w:tc>
          <w:tcPr>
            <w:tcW w:w="1561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i/>
                <w:iCs/>
                <w:color w:val="000000"/>
              </w:rPr>
            </w:pPr>
            <w:proofErr w:type="spellStart"/>
            <w:r>
              <w:rPr>
                <w:i/>
                <w:iCs/>
                <w:color w:val="000000"/>
              </w:rPr>
              <w:t>с</w:t>
            </w:r>
            <w:proofErr w:type="gramStart"/>
            <w:r>
              <w:rPr>
                <w:i/>
                <w:iCs/>
                <w:color w:val="000000"/>
              </w:rPr>
              <w:t>.С</w:t>
            </w:r>
            <w:proofErr w:type="gramEnd"/>
            <w:r>
              <w:rPr>
                <w:i/>
                <w:iCs/>
                <w:color w:val="000000"/>
              </w:rPr>
              <w:t>негуровка</w:t>
            </w:r>
            <w:proofErr w:type="spellEnd"/>
            <w:r w:rsidRPr="00FC57EF">
              <w:rPr>
                <w:i/>
                <w:iCs/>
                <w:color w:val="000000"/>
              </w:rPr>
              <w:t>, ул.</w:t>
            </w:r>
            <w:r>
              <w:rPr>
                <w:i/>
                <w:iCs/>
                <w:color w:val="000000"/>
              </w:rPr>
              <w:t xml:space="preserve"> Парковая, 25</w:t>
            </w:r>
          </w:p>
        </w:tc>
      </w:tr>
      <w:tr w:rsidR="001427EB" w:rsidRPr="00FC57EF" w:rsidTr="002D69F0">
        <w:trPr>
          <w:trHeight w:val="375"/>
        </w:trPr>
        <w:tc>
          <w:tcPr>
            <w:tcW w:w="121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Минимально необходимые работы и услуги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 xml:space="preserve">34,50 </w:t>
            </w:r>
          </w:p>
        </w:tc>
      </w:tr>
      <w:tr w:rsidR="001427EB" w:rsidRPr="00FC57EF" w:rsidTr="002D69F0">
        <w:trPr>
          <w:trHeight w:val="39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(периодическое обслуживание)</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5133AC">
            <w:pPr>
              <w:autoSpaceDN w:val="0"/>
              <w:jc w:val="center"/>
              <w:rPr>
                <w:b/>
                <w:bCs/>
                <w:color w:val="000000"/>
              </w:rPr>
            </w:pPr>
            <w:r>
              <w:rPr>
                <w:b/>
                <w:bCs/>
                <w:color w:val="000000"/>
              </w:rPr>
              <w:t>143262,42</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24,78</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Аварийное обслуживание</w:t>
            </w:r>
            <w:r w:rsidRPr="00FC57EF">
              <w:rPr>
                <w:b/>
                <w:bCs/>
                <w:color w:val="000000"/>
                <w:sz w:val="20"/>
                <w:szCs w:val="20"/>
              </w:rPr>
              <w:t>  </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8082,85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1,39</w:t>
            </w:r>
          </w:p>
        </w:tc>
      </w:tr>
      <w:tr w:rsidR="001427EB" w:rsidRPr="00FC57EF" w:rsidTr="00152FAE">
        <w:trPr>
          <w:trHeight w:val="552"/>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Аварийное обслуживание оборудования и сетей ХВС </w:t>
            </w:r>
            <w:proofErr w:type="gramStart"/>
            <w:r w:rsidRPr="00FC57EF">
              <w:rPr>
                <w:color w:val="000000"/>
                <w:sz w:val="28"/>
                <w:szCs w:val="28"/>
              </w:rPr>
              <w:t xml:space="preserve">( </w:t>
            </w:r>
            <w:proofErr w:type="gramEnd"/>
            <w:r w:rsidRPr="00FC57EF">
              <w:rPr>
                <w:color w:val="000000"/>
                <w:sz w:val="28"/>
                <w:szCs w:val="28"/>
              </w:rPr>
              <w:t>сварочные и сантехнические работы, перевозка бригад и доставка материалов)</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2352,04</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0,38</w:t>
            </w:r>
          </w:p>
        </w:tc>
      </w:tr>
      <w:tr w:rsidR="001427EB" w:rsidRPr="00FC57EF" w:rsidTr="00152FAE">
        <w:trPr>
          <w:trHeight w:val="5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водоотведения (перевозка бригад и доставка материалов, сантехнические работы)</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1834,23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0,33</w:t>
            </w:r>
          </w:p>
        </w:tc>
      </w:tr>
      <w:tr w:rsidR="001427EB" w:rsidRPr="00FC57EF" w:rsidTr="00152FAE">
        <w:trPr>
          <w:trHeight w:val="571"/>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1.1.3.</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отопления (перевозка бригад и доставка материалов, сварочные и сантехнические работы)</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1665,97</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0,28</w:t>
            </w:r>
          </w:p>
        </w:tc>
      </w:tr>
      <w:tr w:rsidR="001427EB" w:rsidRPr="00FC57EF" w:rsidTr="002D69F0">
        <w:trPr>
          <w:trHeight w:val="70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1.1.4.</w:t>
            </w:r>
          </w:p>
        </w:tc>
        <w:tc>
          <w:tcPr>
            <w:tcW w:w="951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электроснабжения (перевозка бригад и доставка материалов, электротехнические работы)</w:t>
            </w:r>
          </w:p>
        </w:tc>
        <w:tc>
          <w:tcPr>
            <w:tcW w:w="184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2230,61</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0,40</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1.4.</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констр</w:t>
            </w:r>
            <w:proofErr w:type="spellEnd"/>
            <w:r w:rsidRPr="00FC57EF">
              <w:rPr>
                <w:b/>
                <w:bCs/>
                <w:color w:val="000000"/>
                <w:sz w:val="28"/>
                <w:szCs w:val="28"/>
              </w:rPr>
              <w:t>. элементов</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2510,18</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b/>
                <w:bCs/>
                <w:color w:val="000000"/>
              </w:rPr>
            </w:pPr>
            <w:r>
              <w:rPr>
                <w:b/>
                <w:bCs/>
                <w:color w:val="000000"/>
              </w:rPr>
              <w:t>0,42</w:t>
            </w:r>
          </w:p>
        </w:tc>
      </w:tr>
      <w:tr w:rsidR="001427EB" w:rsidRPr="00FC57EF" w:rsidTr="002D69F0">
        <w:trPr>
          <w:trHeight w:val="37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1.4.1.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технического состояния конструктивных элементов. Осмотр крыш, полов, перил, наружной и внутренней отделки</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2510,18</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color w:val="000000"/>
              </w:rPr>
            </w:pPr>
            <w:r>
              <w:rPr>
                <w:color w:val="000000"/>
              </w:rPr>
              <w:t>0,42</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1.5.</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ХВС</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6198,31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1,07</w:t>
            </w:r>
          </w:p>
        </w:tc>
      </w:tr>
      <w:tr w:rsidR="001427EB" w:rsidRPr="00FC57EF" w:rsidTr="002D69F0">
        <w:trPr>
          <w:trHeight w:val="7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lastRenderedPageBreak/>
              <w:t>1.5.1.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водопровода ХВС, очистка труб ХВС и фасонных частей от нароста и гряз</w:t>
            </w:r>
            <w:proofErr w:type="gramStart"/>
            <w:r w:rsidRPr="00FC57EF">
              <w:rPr>
                <w:color w:val="000000"/>
                <w:sz w:val="28"/>
                <w:szCs w:val="28"/>
              </w:rPr>
              <w:t>и(</w:t>
            </w:r>
            <w:proofErr w:type="gramEnd"/>
            <w:r w:rsidRPr="00FC57EF">
              <w:rPr>
                <w:color w:val="000000"/>
                <w:sz w:val="28"/>
                <w:szCs w:val="28"/>
              </w:rPr>
              <w:t>без учета обхода квартир)</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6198,31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1,07</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1.6.</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водоотведения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13206,93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b/>
                <w:bCs/>
                <w:color w:val="000000"/>
              </w:rPr>
            </w:pPr>
            <w:r>
              <w:rPr>
                <w:b/>
                <w:bCs/>
                <w:color w:val="000000"/>
              </w:rPr>
              <w:t>2,29</w:t>
            </w:r>
          </w:p>
        </w:tc>
      </w:tr>
      <w:tr w:rsidR="001427EB" w:rsidRPr="00FC57EF" w:rsidTr="002D69F0">
        <w:trPr>
          <w:trHeight w:val="6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1.6.1.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 состояния канализации, очистка труб канализации и фасонных частей от нароста и грязи (без учета обхода квартир)</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13206,93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color w:val="000000"/>
              </w:rPr>
            </w:pPr>
            <w:r>
              <w:rPr>
                <w:color w:val="000000"/>
              </w:rPr>
              <w:t>2,29</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sz w:val="20"/>
                <w:szCs w:val="20"/>
              </w:rPr>
            </w:pPr>
            <w:r w:rsidRPr="00FC57EF">
              <w:rPr>
                <w:b/>
                <w:bCs/>
                <w:color w:val="0D0D0D"/>
                <w:sz w:val="20"/>
                <w:szCs w:val="20"/>
              </w:rPr>
              <w:t>1.7.</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D0D0D"/>
                <w:sz w:val="28"/>
                <w:szCs w:val="28"/>
              </w:rPr>
              <w:t xml:space="preserve">Тех. </w:t>
            </w:r>
            <w:proofErr w:type="spellStart"/>
            <w:r w:rsidRPr="00FC57EF">
              <w:rPr>
                <w:b/>
                <w:bCs/>
                <w:color w:val="0D0D0D"/>
                <w:sz w:val="28"/>
                <w:szCs w:val="28"/>
              </w:rPr>
              <w:t>обслуж</w:t>
            </w:r>
            <w:proofErr w:type="spellEnd"/>
            <w:r w:rsidRPr="00FC57EF">
              <w:rPr>
                <w:b/>
                <w:bCs/>
                <w:color w:val="0D0D0D"/>
                <w:sz w:val="28"/>
                <w:szCs w:val="28"/>
              </w:rPr>
              <w:t xml:space="preserve">. </w:t>
            </w:r>
            <w:proofErr w:type="spellStart"/>
            <w:r w:rsidRPr="00FC57EF">
              <w:rPr>
                <w:b/>
                <w:bCs/>
                <w:color w:val="0D0D0D"/>
                <w:sz w:val="28"/>
                <w:szCs w:val="28"/>
              </w:rPr>
              <w:t>сист</w:t>
            </w:r>
            <w:proofErr w:type="spellEnd"/>
            <w:r w:rsidRPr="00FC57EF">
              <w:rPr>
                <w:b/>
                <w:bCs/>
                <w:color w:val="0D0D0D"/>
                <w:sz w:val="28"/>
                <w:szCs w:val="28"/>
              </w:rPr>
              <w:t>. отопления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rPr>
            </w:pPr>
            <w:r w:rsidRPr="00FC57EF">
              <w:rPr>
                <w:b/>
                <w:bCs/>
                <w:color w:val="0D0D0D"/>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D0D0D"/>
              </w:rPr>
            </w:pPr>
            <w:r>
              <w:rPr>
                <w:b/>
                <w:bCs/>
                <w:color w:val="0D0D0D"/>
              </w:rPr>
              <w:t>25935,41</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D0D0D"/>
              </w:rPr>
            </w:pPr>
            <w:r>
              <w:rPr>
                <w:b/>
                <w:bCs/>
                <w:color w:val="0D0D0D"/>
              </w:rPr>
              <w:t>4,44</w:t>
            </w:r>
          </w:p>
        </w:tc>
      </w:tr>
      <w:tr w:rsidR="001427EB" w:rsidRPr="00FC57EF" w:rsidTr="00152FAE">
        <w:trPr>
          <w:trHeight w:val="538"/>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1.7.1.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Промывка, </w:t>
            </w:r>
            <w:proofErr w:type="spellStart"/>
            <w:r w:rsidRPr="00FC57EF">
              <w:rPr>
                <w:color w:val="0D0D0D"/>
                <w:sz w:val="28"/>
                <w:szCs w:val="28"/>
              </w:rPr>
              <w:t>опрессовка</w:t>
            </w:r>
            <w:proofErr w:type="spellEnd"/>
            <w:r w:rsidRPr="00FC57EF">
              <w:rPr>
                <w:color w:val="0D0D0D"/>
                <w:sz w:val="28"/>
                <w:szCs w:val="28"/>
              </w:rPr>
              <w:t>, консервация системы отопления (осмотр, составление описи недостатков)</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D0D0D"/>
              </w:rPr>
            </w:pPr>
            <w:r>
              <w:rPr>
                <w:color w:val="0D0D0D"/>
              </w:rPr>
              <w:t>13800,23</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D0D0D"/>
              </w:rPr>
            </w:pPr>
            <w:r>
              <w:rPr>
                <w:color w:val="0D0D0D"/>
              </w:rPr>
              <w:t>2,39</w:t>
            </w:r>
          </w:p>
        </w:tc>
      </w:tr>
      <w:tr w:rsidR="001427EB" w:rsidRPr="00FC57EF" w:rsidTr="002D69F0">
        <w:trPr>
          <w:trHeight w:val="644"/>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1.7.2.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Общий осмотр тех. состояния системы отопления (устройства в чердачных и подвальных помещениях: </w:t>
            </w:r>
            <w:proofErr w:type="spellStart"/>
            <w:r w:rsidRPr="00FC57EF">
              <w:rPr>
                <w:color w:val="0D0D0D"/>
                <w:sz w:val="28"/>
                <w:szCs w:val="28"/>
              </w:rPr>
              <w:t>зап</w:t>
            </w:r>
            <w:proofErr w:type="spellEnd"/>
            <w:r w:rsidRPr="00FC57EF">
              <w:rPr>
                <w:color w:val="0D0D0D"/>
                <w:sz w:val="28"/>
                <w:szCs w:val="28"/>
              </w:rPr>
              <w:t>. и рег. армат</w:t>
            </w:r>
            <w:proofErr w:type="gramStart"/>
            <w:r w:rsidRPr="00FC57EF">
              <w:rPr>
                <w:color w:val="0D0D0D"/>
                <w:sz w:val="28"/>
                <w:szCs w:val="28"/>
              </w:rPr>
              <w:t xml:space="preserve">., </w:t>
            </w:r>
            <w:proofErr w:type="spellStart"/>
            <w:proofErr w:type="gramEnd"/>
            <w:r w:rsidRPr="00FC57EF">
              <w:rPr>
                <w:color w:val="0D0D0D"/>
                <w:sz w:val="28"/>
                <w:szCs w:val="28"/>
              </w:rPr>
              <w:t>расш</w:t>
            </w:r>
            <w:proofErr w:type="spellEnd"/>
            <w:r w:rsidRPr="00FC57EF">
              <w:rPr>
                <w:color w:val="0D0D0D"/>
                <w:sz w:val="28"/>
                <w:szCs w:val="28"/>
              </w:rPr>
              <w:t>. баки)</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D0D0D"/>
              </w:rPr>
            </w:pPr>
            <w:r>
              <w:rPr>
                <w:color w:val="0D0D0D"/>
              </w:rPr>
              <w:t>10285,20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D0D0D"/>
              </w:rPr>
            </w:pPr>
            <w:r>
              <w:rPr>
                <w:color w:val="0D0D0D"/>
              </w:rPr>
              <w:t>1,78</w:t>
            </w:r>
          </w:p>
        </w:tc>
      </w:tr>
      <w:tr w:rsidR="001427EB" w:rsidRPr="00FC57EF" w:rsidTr="00152FAE">
        <w:trPr>
          <w:trHeight w:val="65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1.7.3.</w:t>
            </w:r>
          </w:p>
        </w:tc>
        <w:tc>
          <w:tcPr>
            <w:tcW w:w="951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Регулировка и наладка системы отопления (подготовительные работы, основные работы, внедрение мероприятий, </w:t>
            </w:r>
            <w:proofErr w:type="spellStart"/>
            <w:r w:rsidRPr="00FC57EF">
              <w:rPr>
                <w:color w:val="0D0D0D"/>
                <w:sz w:val="28"/>
                <w:szCs w:val="28"/>
              </w:rPr>
              <w:t>составл</w:t>
            </w:r>
            <w:proofErr w:type="spellEnd"/>
            <w:r w:rsidRPr="00FC57EF">
              <w:rPr>
                <w:color w:val="0D0D0D"/>
                <w:sz w:val="28"/>
                <w:szCs w:val="28"/>
              </w:rPr>
              <w:t>. тех. отчета)</w:t>
            </w:r>
          </w:p>
        </w:tc>
        <w:tc>
          <w:tcPr>
            <w:tcW w:w="184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D0D0D"/>
              </w:rPr>
            </w:pPr>
            <w:r>
              <w:rPr>
                <w:color w:val="0D0D0D"/>
              </w:rPr>
              <w:t>1849,98</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D0D0D"/>
              </w:rPr>
            </w:pPr>
            <w:r>
              <w:rPr>
                <w:color w:val="0D0D0D"/>
              </w:rPr>
              <w:t>0,27</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1.9.</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ind w:right="-28"/>
              <w:jc w:val="center"/>
              <w:rPr>
                <w:b/>
                <w:bCs/>
                <w:color w:val="000000"/>
              </w:rPr>
            </w:pPr>
            <w:r>
              <w:rPr>
                <w:b/>
                <w:bCs/>
                <w:color w:val="000000"/>
              </w:rPr>
              <w:t>39145,15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b/>
                <w:bCs/>
                <w:color w:val="000000"/>
              </w:rPr>
            </w:pPr>
            <w:r>
              <w:rPr>
                <w:b/>
                <w:bCs/>
                <w:color w:val="000000"/>
              </w:rPr>
              <w:t>6,80</w:t>
            </w:r>
          </w:p>
        </w:tc>
      </w:tr>
      <w:tr w:rsidR="001427EB" w:rsidRPr="00FC57EF" w:rsidTr="002D69F0">
        <w:trPr>
          <w:trHeight w:val="4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1.9.1.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Осмотр арматуры и электрооборудования, осмотр открытой электропроводки. Осмотр силовых установок.</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14679,46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color w:val="000000"/>
              </w:rPr>
            </w:pPr>
            <w:r>
              <w:rPr>
                <w:color w:val="000000"/>
              </w:rPr>
              <w:t>2,55</w:t>
            </w:r>
          </w:p>
        </w:tc>
      </w:tr>
      <w:tr w:rsidR="001427EB" w:rsidRPr="00FC57EF" w:rsidTr="002D69F0">
        <w:trPr>
          <w:trHeight w:val="69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1.9.2.</w:t>
            </w:r>
          </w:p>
        </w:tc>
        <w:tc>
          <w:tcPr>
            <w:tcW w:w="951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 обеспечение работоспособности устройств защитного отключения</w:t>
            </w:r>
          </w:p>
        </w:tc>
        <w:tc>
          <w:tcPr>
            <w:tcW w:w="184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24465,69</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color w:val="000000"/>
              </w:rPr>
            </w:pPr>
            <w:r>
              <w:rPr>
                <w:color w:val="000000"/>
              </w:rPr>
              <w:t>4,25</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1.10.</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48183,59</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b/>
                <w:bCs/>
                <w:color w:val="000000"/>
              </w:rPr>
            </w:pPr>
            <w:r>
              <w:rPr>
                <w:b/>
                <w:bCs/>
                <w:color w:val="000000"/>
              </w:rPr>
              <w:t>8,37</w:t>
            </w:r>
          </w:p>
        </w:tc>
      </w:tr>
      <w:tr w:rsidR="001427EB" w:rsidRPr="00FC57EF" w:rsidTr="002D69F0">
        <w:trPr>
          <w:trHeight w:val="404"/>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1.10.1.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Влажное подметание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неделю</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31957,89</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5,58</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1.10.2.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Мытье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16225,70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color w:val="000000"/>
              </w:rPr>
            </w:pPr>
            <w:r>
              <w:rPr>
                <w:color w:val="000000"/>
              </w:rPr>
              <w:t>2,79</w:t>
            </w:r>
          </w:p>
        </w:tc>
      </w:tr>
      <w:tr w:rsidR="001427EB" w:rsidRPr="00FC57EF" w:rsidTr="002D69F0">
        <w:trPr>
          <w:trHeight w:val="36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w:t>
            </w:r>
          </w:p>
        </w:tc>
        <w:tc>
          <w:tcPr>
            <w:tcW w:w="951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Содержание (мелкий ремонт)</w:t>
            </w:r>
          </w:p>
        </w:tc>
        <w:tc>
          <w:tcPr>
            <w:tcW w:w="184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5706,16</w:t>
            </w:r>
          </w:p>
        </w:tc>
        <w:tc>
          <w:tcPr>
            <w:tcW w:w="176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2,14</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ХВС</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rFonts w:eastAsia="Andale Sans UI" w:cs="Tahoma"/>
                <w:b/>
                <w:kern w:val="3"/>
              </w:rPr>
            </w:pPr>
            <w:r>
              <w:rPr>
                <w:rFonts w:eastAsia="Andale Sans UI" w:cs="Tahoma"/>
                <w:b/>
                <w:kern w:val="3"/>
              </w:rPr>
              <w:t>2086,05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0,33</w:t>
            </w:r>
          </w:p>
        </w:tc>
      </w:tr>
      <w:tr w:rsidR="001427EB" w:rsidRPr="00FC57EF" w:rsidTr="00152FAE">
        <w:trPr>
          <w:trHeight w:val="476"/>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Временная заделка свищей и трещин на трубопроводе ХВС, уплотнение сгонов. </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rFonts w:eastAsia="Andale Sans UI" w:cs="Tahoma"/>
                <w:kern w:val="3"/>
              </w:rPr>
            </w:pPr>
            <w:r>
              <w:rPr>
                <w:rFonts w:eastAsia="Andale Sans UI" w:cs="Tahoma"/>
                <w:kern w:val="3"/>
              </w:rPr>
              <w:t>2086,05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Cs/>
                <w:color w:val="000000"/>
              </w:rPr>
            </w:pPr>
            <w:r>
              <w:rPr>
                <w:bCs/>
                <w:color w:val="000000"/>
              </w:rPr>
              <w:t>0,33</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водоотведения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601,85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0,85</w:t>
            </w:r>
          </w:p>
        </w:tc>
      </w:tr>
      <w:tr w:rsidR="001427EB" w:rsidRPr="00FC57EF" w:rsidTr="002D69F0">
        <w:trPr>
          <w:trHeight w:val="324"/>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2.2.1.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Временная заделка свищей и трещин на трубопроводе канализации </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601,85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0,85</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2.3.</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B24C7C">
            <w:pPr>
              <w:autoSpaceDN w:val="0"/>
              <w:jc w:val="center"/>
              <w:rPr>
                <w:b/>
                <w:bCs/>
                <w:color w:val="000000"/>
              </w:rPr>
            </w:pPr>
            <w:r>
              <w:rPr>
                <w:b/>
                <w:bCs/>
                <w:color w:val="000000"/>
              </w:rPr>
              <w:t>601,86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0,54</w:t>
            </w:r>
          </w:p>
        </w:tc>
      </w:tr>
      <w:tr w:rsidR="001427EB" w:rsidRPr="00FC57EF" w:rsidTr="002D69F0">
        <w:trPr>
          <w:trHeight w:val="7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32 мм)</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361,20</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0,09</w:t>
            </w:r>
          </w:p>
        </w:tc>
      </w:tr>
      <w:tr w:rsidR="001427EB" w:rsidRPr="00FC57EF" w:rsidTr="002D69F0">
        <w:trPr>
          <w:trHeight w:val="7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lastRenderedPageBreak/>
              <w:t>2.3.2.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до 20 мм)</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240,66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0,45</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2.4</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2416,4</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0,42</w:t>
            </w:r>
          </w:p>
        </w:tc>
      </w:tr>
      <w:tr w:rsidR="001427EB" w:rsidRPr="00FC57EF" w:rsidTr="002D69F0">
        <w:trPr>
          <w:trHeight w:val="4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Замена перегоревшей электролампы</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1090,26</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color w:val="000000"/>
              </w:rPr>
            </w:pPr>
            <w:r>
              <w:rPr>
                <w:color w:val="000000"/>
              </w:rPr>
              <w:t>0,18</w:t>
            </w:r>
          </w:p>
        </w:tc>
      </w:tr>
      <w:tr w:rsidR="001427EB" w:rsidRPr="00FC57EF" w:rsidTr="002D69F0">
        <w:trPr>
          <w:trHeight w:val="405"/>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изоляции электропроводки и ее укрепление</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689,79</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0,12</w:t>
            </w:r>
          </w:p>
        </w:tc>
      </w:tr>
      <w:tr w:rsidR="001427EB" w:rsidRPr="00FC57EF" w:rsidTr="002D69F0">
        <w:trPr>
          <w:trHeight w:val="3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2.4.3.</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Ремонт выключателей</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636,35</w:t>
            </w: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0,12</w:t>
            </w:r>
          </w:p>
        </w:tc>
      </w:tr>
      <w:tr w:rsidR="001427EB" w:rsidRPr="00FC57EF" w:rsidTr="002D69F0">
        <w:trPr>
          <w:trHeight w:val="3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Управление МКД</w:t>
            </w:r>
          </w:p>
        </w:tc>
        <w:tc>
          <w:tcPr>
            <w:tcW w:w="184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67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76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7,58</w:t>
            </w:r>
          </w:p>
        </w:tc>
      </w:tr>
      <w:tr w:rsidR="001427EB" w:rsidRPr="00FC57EF" w:rsidTr="002D69F0">
        <w:trPr>
          <w:trHeight w:val="390"/>
        </w:trPr>
        <w:tc>
          <w:tcPr>
            <w:tcW w:w="819" w:type="dxa"/>
            <w:shd w:val="clear" w:color="auto" w:fill="auto"/>
            <w:tcMar>
              <w:top w:w="0" w:type="dxa"/>
              <w:left w:w="108" w:type="dxa"/>
              <w:bottom w:w="0" w:type="dxa"/>
              <w:right w:w="108" w:type="dxa"/>
            </w:tcMar>
          </w:tcPr>
          <w:p w:rsidR="001427EB" w:rsidRPr="00FC57EF" w:rsidRDefault="001427EB" w:rsidP="00697623">
            <w:pPr>
              <w:autoSpaceDN w:val="0"/>
              <w:jc w:val="right"/>
              <w:rPr>
                <w:color w:val="000000"/>
                <w:sz w:val="28"/>
                <w:szCs w:val="28"/>
              </w:rPr>
            </w:pPr>
          </w:p>
        </w:tc>
        <w:tc>
          <w:tcPr>
            <w:tcW w:w="7899"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p w:rsidR="001427EB" w:rsidRPr="00FC57EF" w:rsidRDefault="001427EB" w:rsidP="00697623">
            <w:pPr>
              <w:autoSpaceDN w:val="0"/>
              <w:rPr>
                <w:sz w:val="20"/>
                <w:szCs w:val="20"/>
              </w:rPr>
            </w:pPr>
          </w:p>
          <w:p w:rsidR="001427EB" w:rsidRPr="00FC57EF" w:rsidRDefault="001427EB" w:rsidP="00697623">
            <w:pPr>
              <w:autoSpaceDN w:val="0"/>
              <w:rPr>
                <w:sz w:val="20"/>
                <w:szCs w:val="20"/>
              </w:rPr>
            </w:pPr>
          </w:p>
        </w:tc>
        <w:tc>
          <w:tcPr>
            <w:tcW w:w="1338"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279"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1182"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664" w:type="dxa"/>
            <w:gridSpan w:val="2"/>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1674"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1763" w:type="dxa"/>
            <w:gridSpan w:val="2"/>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r>
      <w:tr w:rsidR="001427EB" w:rsidRPr="00FC57EF" w:rsidTr="002D69F0">
        <w:trPr>
          <w:trHeight w:val="360"/>
        </w:trPr>
        <w:tc>
          <w:tcPr>
            <w:tcW w:w="10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jc w:val="center"/>
              <w:rPr>
                <w:b/>
                <w:bCs/>
                <w:color w:val="000000"/>
                <w:sz w:val="28"/>
                <w:szCs w:val="28"/>
              </w:rPr>
            </w:pPr>
            <w:r w:rsidRPr="00FC57EF">
              <w:rPr>
                <w:b/>
                <w:bCs/>
                <w:color w:val="000000"/>
                <w:sz w:val="28"/>
                <w:szCs w:val="28"/>
              </w:rPr>
              <w:t>Дополнительные работы и услуги</w:t>
            </w:r>
          </w:p>
        </w:tc>
        <w:tc>
          <w:tcPr>
            <w:tcW w:w="183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0"/>
                <w:szCs w:val="20"/>
              </w:rPr>
            </w:pP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3,24</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Содержание (периодическое обслуживание)</w:t>
            </w:r>
          </w:p>
          <w:p w:rsidR="001427EB" w:rsidRPr="00FC57EF" w:rsidRDefault="001427EB" w:rsidP="00697623">
            <w:pPr>
              <w:autoSpaceDN w:val="0"/>
              <w:rPr>
                <w:b/>
                <w:bCs/>
                <w:color w:val="000000"/>
                <w:sz w:val="20"/>
                <w:szCs w:val="20"/>
              </w:rPr>
            </w:pPr>
            <w:r w:rsidRPr="00FC57EF">
              <w:rPr>
                <w:b/>
                <w:bCs/>
                <w:color w:val="000000"/>
                <w:sz w:val="20"/>
                <w:szCs w:val="20"/>
              </w:rPr>
              <w:t>  </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A9035C">
            <w:pPr>
              <w:autoSpaceDN w:val="0"/>
              <w:jc w:val="center"/>
              <w:rPr>
                <w:b/>
                <w:bCs/>
                <w:color w:val="000000"/>
              </w:rPr>
            </w:pPr>
            <w:r>
              <w:rPr>
                <w:b/>
                <w:bCs/>
                <w:color w:val="000000"/>
              </w:rPr>
              <w:t>4231,68</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2,45</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932,46</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1,89</w:t>
            </w:r>
          </w:p>
        </w:tc>
      </w:tr>
      <w:tr w:rsidR="001427EB" w:rsidRPr="00FC57EF" w:rsidTr="002D69F0">
        <w:trPr>
          <w:trHeight w:val="33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color w:val="000000"/>
                <w:sz w:val="20"/>
                <w:szCs w:val="20"/>
              </w:rPr>
            </w:pPr>
            <w:r w:rsidRPr="00FC57EF">
              <w:rPr>
                <w:color w:val="000000"/>
                <w:sz w:val="20"/>
                <w:szCs w:val="20"/>
              </w:rPr>
              <w:t>1.1.1.</w:t>
            </w:r>
          </w:p>
        </w:tc>
        <w:tc>
          <w:tcPr>
            <w:tcW w:w="951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Ликвидация воздушных пробок в системе отопления (радиаторный блок)</w:t>
            </w:r>
          </w:p>
        </w:tc>
        <w:tc>
          <w:tcPr>
            <w:tcW w:w="183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A01927" w:rsidP="00697623">
            <w:pPr>
              <w:autoSpaceDN w:val="0"/>
              <w:jc w:val="center"/>
            </w:pPr>
            <w:r>
              <w:t>932,46</w:t>
            </w: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A01927" w:rsidP="00697623">
            <w:pPr>
              <w:autoSpaceDN w:val="0"/>
              <w:jc w:val="center"/>
            </w:pPr>
            <w:r>
              <w:t>1,89</w:t>
            </w:r>
          </w:p>
        </w:tc>
      </w:tr>
      <w:tr w:rsidR="001427EB" w:rsidRPr="00FC57EF" w:rsidTr="002D69F0">
        <w:trPr>
          <w:trHeight w:val="39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1.2.</w:t>
            </w:r>
          </w:p>
        </w:tc>
        <w:tc>
          <w:tcPr>
            <w:tcW w:w="951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3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3299,22</w:t>
            </w:r>
          </w:p>
        </w:tc>
        <w:tc>
          <w:tcPr>
            <w:tcW w:w="1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0,56</w:t>
            </w:r>
          </w:p>
        </w:tc>
      </w:tr>
      <w:tr w:rsidR="001427EB" w:rsidRPr="00FC57EF" w:rsidTr="002D69F0">
        <w:trPr>
          <w:trHeight w:val="6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дверей</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1379,09</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0,24</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колпаков светильников</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716,68</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0,12</w:t>
            </w:r>
          </w:p>
        </w:tc>
      </w:tr>
      <w:tr w:rsidR="001427EB" w:rsidRPr="00FC57EF" w:rsidTr="00152FAE">
        <w:trPr>
          <w:trHeight w:val="416"/>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1.2.3.</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перил деревянных</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1203,45</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0,20</w:t>
            </w:r>
          </w:p>
        </w:tc>
      </w:tr>
      <w:tr w:rsidR="001427EB" w:rsidRPr="00FC57EF" w:rsidTr="002D69F0">
        <w:trPr>
          <w:trHeight w:val="618"/>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color w:val="000000"/>
                <w:sz w:val="20"/>
                <w:szCs w:val="20"/>
              </w:rPr>
            </w:pPr>
            <w:r w:rsidRPr="00FC57EF">
              <w:rPr>
                <w:b/>
                <w:color w:val="000000"/>
                <w:sz w:val="20"/>
                <w:szCs w:val="20"/>
              </w:rPr>
              <w:t>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(мелкий ремонт)</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color w:val="000000"/>
              </w:rPr>
            </w:pPr>
            <w:r>
              <w:rPr>
                <w:b/>
                <w:color w:val="000000"/>
              </w:rPr>
              <w:t>433,04</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color w:val="000000"/>
              </w:rPr>
            </w:pPr>
            <w:r>
              <w:rPr>
                <w:b/>
                <w:color w:val="000000"/>
              </w:rPr>
              <w:t>0,08</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ХВС</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433,04</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0,08</w:t>
            </w:r>
          </w:p>
        </w:tc>
      </w:tr>
      <w:tr w:rsidR="001427EB" w:rsidRPr="00FC57EF" w:rsidTr="002D69F0">
        <w:trPr>
          <w:trHeight w:val="6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 Ремонт водопроводного крана без снятия с места (набивка сальников, замена прокладок)</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433,04</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0,08</w:t>
            </w:r>
          </w:p>
        </w:tc>
      </w:tr>
      <w:tr w:rsidR="001427EB" w:rsidRPr="00FC57EF" w:rsidTr="002D69F0">
        <w:trPr>
          <w:trHeight w:val="36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Текущий ремонт</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4316,38</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b/>
                <w:bCs/>
                <w:color w:val="000000"/>
              </w:rPr>
            </w:pPr>
            <w:r>
              <w:rPr>
                <w:b/>
                <w:bCs/>
                <w:color w:val="000000"/>
              </w:rPr>
              <w:t>0,71</w:t>
            </w:r>
          </w:p>
        </w:tc>
      </w:tr>
      <w:tr w:rsidR="001427EB" w:rsidRPr="00FC57EF" w:rsidTr="002D69F0">
        <w:trPr>
          <w:trHeight w:val="39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Текущий ремонт </w:t>
            </w:r>
            <w:proofErr w:type="spellStart"/>
            <w:r w:rsidRPr="00FC57EF">
              <w:rPr>
                <w:color w:val="000000"/>
                <w:sz w:val="28"/>
                <w:szCs w:val="28"/>
              </w:rPr>
              <w:t>констр</w:t>
            </w:r>
            <w:proofErr w:type="spellEnd"/>
            <w:r w:rsidRPr="00FC57EF">
              <w:rPr>
                <w:color w:val="000000"/>
                <w:sz w:val="28"/>
                <w:szCs w:val="28"/>
              </w:rPr>
              <w:t>. элементов</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2158,19</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0,35</w:t>
            </w:r>
          </w:p>
        </w:tc>
      </w:tr>
      <w:tr w:rsidR="001427EB" w:rsidRPr="00FC57EF" w:rsidTr="002D69F0">
        <w:trPr>
          <w:trHeight w:val="3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3.1.1.</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двери. Смена дверных приборов (пружина)</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795,90</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0,14</w:t>
            </w:r>
          </w:p>
        </w:tc>
      </w:tr>
      <w:tr w:rsidR="001427EB" w:rsidRPr="00FC57EF" w:rsidTr="002D69F0">
        <w:trPr>
          <w:trHeight w:val="420"/>
        </w:trPr>
        <w:tc>
          <w:tcPr>
            <w:tcW w:w="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3.1.2.</w:t>
            </w:r>
          </w:p>
        </w:tc>
        <w:tc>
          <w:tcPr>
            <w:tcW w:w="9516"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w:t>
            </w:r>
            <w:r w:rsidR="00FB22E1">
              <w:rPr>
                <w:color w:val="000000"/>
                <w:sz w:val="28"/>
                <w:szCs w:val="28"/>
              </w:rPr>
              <w:t>вери. Смена стекол (остекление</w:t>
            </w:r>
            <w:r w:rsidRPr="00FC57EF">
              <w:rPr>
                <w:color w:val="000000"/>
                <w:sz w:val="28"/>
                <w:szCs w:val="28"/>
              </w:rPr>
              <w:t xml:space="preserve"> на </w:t>
            </w:r>
            <w:proofErr w:type="spellStart"/>
            <w:r w:rsidRPr="00FC57EF">
              <w:rPr>
                <w:color w:val="000000"/>
                <w:sz w:val="28"/>
                <w:szCs w:val="28"/>
              </w:rPr>
              <w:t>штапиках</w:t>
            </w:r>
            <w:proofErr w:type="spellEnd"/>
            <w:r w:rsidRPr="00FC57EF">
              <w:rPr>
                <w:color w:val="000000"/>
                <w:sz w:val="28"/>
                <w:szCs w:val="28"/>
              </w:rPr>
              <w:t xml:space="preserve"> по эластичной прокладке)</w:t>
            </w:r>
          </w:p>
        </w:tc>
        <w:tc>
          <w:tcPr>
            <w:tcW w:w="1830"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2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1362,29</w:t>
            </w:r>
          </w:p>
        </w:tc>
        <w:tc>
          <w:tcPr>
            <w:tcW w:w="1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A01927" w:rsidP="00697623">
            <w:pPr>
              <w:autoSpaceDN w:val="0"/>
              <w:jc w:val="center"/>
              <w:rPr>
                <w:color w:val="000000"/>
              </w:rPr>
            </w:pPr>
            <w:r>
              <w:rPr>
                <w:color w:val="000000"/>
              </w:rPr>
              <w:t>0,22</w:t>
            </w:r>
          </w:p>
        </w:tc>
      </w:tr>
    </w:tbl>
    <w:p w:rsidR="001427EB" w:rsidRDefault="001427EB" w:rsidP="002E4D8F">
      <w:pPr>
        <w:outlineLvl w:val="0"/>
        <w:rPr>
          <w:color w:val="000000" w:themeColor="text1"/>
        </w:rPr>
      </w:pPr>
    </w:p>
    <w:tbl>
      <w:tblPr>
        <w:tblW w:w="15618" w:type="dxa"/>
        <w:tblInd w:w="5" w:type="dxa"/>
        <w:tblLayout w:type="fixed"/>
        <w:tblCellMar>
          <w:left w:w="10" w:type="dxa"/>
          <w:right w:w="10" w:type="dxa"/>
        </w:tblCellMar>
        <w:tblLook w:val="04A0"/>
      </w:tblPr>
      <w:tblGrid>
        <w:gridCol w:w="834"/>
        <w:gridCol w:w="8045"/>
        <w:gridCol w:w="1362"/>
        <w:gridCol w:w="284"/>
        <w:gridCol w:w="1204"/>
        <w:gridCol w:w="660"/>
        <w:gridCol w:w="16"/>
        <w:gridCol w:w="1705"/>
        <w:gridCol w:w="31"/>
        <w:gridCol w:w="1477"/>
      </w:tblGrid>
      <w:tr w:rsidR="001427EB" w:rsidRPr="00FC57EF" w:rsidTr="002D69F0">
        <w:trPr>
          <w:trHeight w:val="775"/>
        </w:trPr>
        <w:tc>
          <w:tcPr>
            <w:tcW w:w="15618" w:type="dxa"/>
            <w:gridSpan w:val="10"/>
            <w:shd w:val="clear" w:color="auto" w:fill="auto"/>
            <w:noWrap/>
            <w:tcMar>
              <w:top w:w="0" w:type="dxa"/>
              <w:left w:w="108" w:type="dxa"/>
              <w:bottom w:w="0" w:type="dxa"/>
              <w:right w:w="108" w:type="dxa"/>
            </w:tcMar>
            <w:vAlign w:val="center"/>
          </w:tcPr>
          <w:p w:rsidR="00244601" w:rsidRPr="00087FDF" w:rsidRDefault="001427EB" w:rsidP="00244601">
            <w:pPr>
              <w:tabs>
                <w:tab w:val="left" w:pos="540"/>
              </w:tabs>
              <w:ind w:firstLine="4320"/>
              <w:jc w:val="right"/>
              <w:rPr>
                <w:b/>
                <w:color w:val="000000" w:themeColor="text1"/>
              </w:rPr>
            </w:pPr>
            <w:r>
              <w:rPr>
                <w:color w:val="000000" w:themeColor="text1"/>
              </w:rPr>
              <w:br w:type="page"/>
            </w:r>
            <w:r w:rsidR="00244601" w:rsidRPr="00087FDF">
              <w:rPr>
                <w:b/>
                <w:color w:val="000000" w:themeColor="text1"/>
              </w:rPr>
              <w:t>Утверждаю:</w:t>
            </w:r>
          </w:p>
          <w:p w:rsidR="00244601" w:rsidRDefault="00244601" w:rsidP="00244601">
            <w:pPr>
              <w:pStyle w:val="13"/>
              <w:tabs>
                <w:tab w:val="left" w:pos="8460"/>
              </w:tabs>
              <w:spacing w:before="0" w:line="240" w:lineRule="auto"/>
              <w:ind w:firstLine="0"/>
              <w:jc w:val="right"/>
              <w:rPr>
                <w:sz w:val="20"/>
                <w:u w:val="single"/>
              </w:rPr>
            </w:pPr>
            <w:r>
              <w:rPr>
                <w:sz w:val="20"/>
                <w:u w:val="single"/>
              </w:rPr>
              <w:t xml:space="preserve"> </w:t>
            </w:r>
            <w:r w:rsidR="00B4535F">
              <w:rPr>
                <w:sz w:val="20"/>
                <w:u w:val="single"/>
              </w:rPr>
              <w:t>И.о. Заместителя</w:t>
            </w:r>
            <w:r>
              <w:rPr>
                <w:sz w:val="20"/>
                <w:u w:val="single"/>
              </w:rPr>
              <w:t xml:space="preserve"> главы </w:t>
            </w:r>
          </w:p>
          <w:p w:rsidR="00244601" w:rsidRDefault="00244601" w:rsidP="00244601">
            <w:pPr>
              <w:pStyle w:val="13"/>
              <w:tabs>
                <w:tab w:val="left" w:pos="8460"/>
              </w:tabs>
              <w:spacing w:before="0" w:line="240" w:lineRule="auto"/>
              <w:ind w:firstLine="0"/>
              <w:jc w:val="right"/>
              <w:rPr>
                <w:sz w:val="20"/>
                <w:u w:val="single"/>
              </w:rPr>
            </w:pPr>
            <w:r>
              <w:rPr>
                <w:sz w:val="20"/>
                <w:u w:val="single"/>
              </w:rPr>
              <w:t>администрации Черниговского района</w:t>
            </w:r>
          </w:p>
          <w:p w:rsidR="00244601" w:rsidRDefault="00244601" w:rsidP="00244601">
            <w:pPr>
              <w:pStyle w:val="13"/>
              <w:tabs>
                <w:tab w:val="left" w:pos="8460"/>
              </w:tabs>
              <w:spacing w:before="0" w:line="240" w:lineRule="auto"/>
              <w:ind w:firstLine="0"/>
              <w:jc w:val="right"/>
              <w:rPr>
                <w:sz w:val="16"/>
                <w:szCs w:val="16"/>
              </w:rPr>
            </w:pPr>
            <w:proofErr w:type="gramStart"/>
            <w:r>
              <w:rPr>
                <w:sz w:val="16"/>
                <w:szCs w:val="16"/>
              </w:rPr>
              <w:t>(должность, Ф.И.О</w:t>
            </w:r>
            <w:r w:rsidRPr="00A577DD">
              <w:rPr>
                <w:sz w:val="16"/>
                <w:szCs w:val="16"/>
              </w:rPr>
              <w:t>. руководителя органа местного</w:t>
            </w:r>
            <w:proofErr w:type="gramEnd"/>
          </w:p>
          <w:p w:rsidR="00244601" w:rsidRDefault="00244601" w:rsidP="00244601">
            <w:pPr>
              <w:jc w:val="right"/>
              <w:rPr>
                <w:color w:val="000000" w:themeColor="text1"/>
                <w:sz w:val="16"/>
                <w:szCs w:val="16"/>
              </w:rPr>
            </w:pPr>
            <w:r w:rsidRPr="00A577DD">
              <w:rPr>
                <w:sz w:val="16"/>
                <w:szCs w:val="16"/>
              </w:rPr>
              <w:t xml:space="preserve"> самоуправления, уполномоченного устанавливать</w:t>
            </w:r>
          </w:p>
          <w:p w:rsidR="00244601" w:rsidRPr="00087FDF" w:rsidRDefault="00244601" w:rsidP="00244601">
            <w:pPr>
              <w:jc w:val="right"/>
              <w:rPr>
                <w:color w:val="000000" w:themeColor="text1"/>
                <w:sz w:val="16"/>
                <w:szCs w:val="16"/>
              </w:rPr>
            </w:pPr>
            <w:r w:rsidRPr="00087FDF">
              <w:rPr>
                <w:color w:val="000000" w:themeColor="text1"/>
                <w:sz w:val="16"/>
                <w:szCs w:val="16"/>
              </w:rPr>
              <w:t>являющегося   организатором   конкурса)</w:t>
            </w:r>
          </w:p>
          <w:p w:rsidR="00244601" w:rsidRPr="00A55492" w:rsidRDefault="00244601" w:rsidP="00244601">
            <w:pPr>
              <w:pStyle w:val="13"/>
              <w:tabs>
                <w:tab w:val="left" w:pos="8460"/>
              </w:tabs>
              <w:spacing w:before="0" w:line="240" w:lineRule="auto"/>
              <w:ind w:firstLine="0"/>
              <w:jc w:val="right"/>
              <w:rPr>
                <w:sz w:val="20"/>
              </w:rPr>
            </w:pPr>
            <w:r>
              <w:rPr>
                <w:sz w:val="20"/>
              </w:rPr>
              <w:t xml:space="preserve">______________ </w:t>
            </w:r>
            <w:r w:rsidR="00B4535F">
              <w:rPr>
                <w:sz w:val="20"/>
              </w:rPr>
              <w:t xml:space="preserve"> И.И. Кононенко</w:t>
            </w:r>
          </w:p>
          <w:p w:rsidR="001427EB" w:rsidRPr="00FC57EF" w:rsidRDefault="001427EB" w:rsidP="00697623">
            <w:pPr>
              <w:autoSpaceDN w:val="0"/>
              <w:jc w:val="right"/>
              <w:rPr>
                <w:color w:val="000000"/>
                <w:sz w:val="16"/>
                <w:szCs w:val="16"/>
              </w:rPr>
            </w:pPr>
          </w:p>
          <w:p w:rsidR="001427EB" w:rsidRPr="00FC57EF" w:rsidRDefault="001427EB" w:rsidP="00697623">
            <w:pPr>
              <w:autoSpaceDN w:val="0"/>
              <w:jc w:val="right"/>
              <w:rPr>
                <w:color w:val="000000"/>
                <w:sz w:val="22"/>
                <w:szCs w:val="22"/>
                <w:u w:val="single"/>
              </w:rPr>
            </w:pPr>
            <w:r>
              <w:rPr>
                <w:color w:val="000000"/>
                <w:sz w:val="22"/>
                <w:szCs w:val="22"/>
                <w:u w:val="single"/>
              </w:rPr>
              <w:t>692372,с</w:t>
            </w:r>
            <w:proofErr w:type="gramStart"/>
            <w:r>
              <w:rPr>
                <w:color w:val="000000"/>
                <w:sz w:val="22"/>
                <w:szCs w:val="22"/>
                <w:u w:val="single"/>
              </w:rPr>
              <w:t>.Ч</w:t>
            </w:r>
            <w:proofErr w:type="gramEnd"/>
            <w:r>
              <w:rPr>
                <w:color w:val="000000"/>
                <w:sz w:val="22"/>
                <w:szCs w:val="22"/>
                <w:u w:val="single"/>
              </w:rPr>
              <w:t>ерниговка,ул.Буденного, 23</w:t>
            </w:r>
          </w:p>
          <w:p w:rsidR="001427EB" w:rsidRPr="00FC57EF" w:rsidRDefault="001427EB" w:rsidP="00697623">
            <w:pPr>
              <w:autoSpaceDN w:val="0"/>
              <w:spacing w:line="240" w:lineRule="atLeast"/>
              <w:jc w:val="right"/>
              <w:rPr>
                <w:rFonts w:eastAsia="Andale Sans UI" w:cs="Tahoma"/>
                <w:kern w:val="3"/>
              </w:rPr>
            </w:pPr>
            <w:r>
              <w:rPr>
                <w:color w:val="000000"/>
              </w:rPr>
              <w:t xml:space="preserve">                  «__» __</w:t>
            </w:r>
            <w:r w:rsidR="009F119D">
              <w:rPr>
                <w:color w:val="000000"/>
              </w:rPr>
              <w:t>____</w:t>
            </w:r>
            <w:r w:rsidR="00FB22E1">
              <w:rPr>
                <w:color w:val="000000"/>
              </w:rPr>
              <w:t xml:space="preserve">____  2021 </w:t>
            </w:r>
            <w:r w:rsidRPr="00FC57EF">
              <w:rPr>
                <w:color w:val="000000"/>
              </w:rPr>
              <w:t>г.</w:t>
            </w:r>
          </w:p>
          <w:p w:rsidR="001427EB" w:rsidRPr="00FC57EF" w:rsidRDefault="001427EB" w:rsidP="00697623">
            <w:pPr>
              <w:autoSpaceDN w:val="0"/>
              <w:jc w:val="center"/>
              <w:rPr>
                <w:rFonts w:eastAsia="Andale Sans UI" w:cs="Tahoma"/>
                <w:kern w:val="3"/>
              </w:rPr>
            </w:pPr>
            <w:r w:rsidRPr="00FC57EF">
              <w:rPr>
                <w:b/>
                <w:bCs/>
                <w:color w:val="000000"/>
                <w:sz w:val="28"/>
                <w:szCs w:val="28"/>
              </w:rPr>
              <w:t xml:space="preserve">Лот № </w:t>
            </w:r>
            <w:r>
              <w:rPr>
                <w:b/>
                <w:bCs/>
                <w:color w:val="000000"/>
                <w:sz w:val="28"/>
                <w:szCs w:val="28"/>
              </w:rPr>
              <w:t>4</w:t>
            </w:r>
          </w:p>
        </w:tc>
      </w:tr>
      <w:tr w:rsidR="001427EB" w:rsidRPr="00FC57EF" w:rsidTr="002D69F0">
        <w:trPr>
          <w:trHeight w:val="775"/>
        </w:trPr>
        <w:tc>
          <w:tcPr>
            <w:tcW w:w="15618" w:type="dxa"/>
            <w:gridSpan w:val="10"/>
            <w:tcBorders>
              <w:bottom w:val="single" w:sz="4" w:space="0" w:color="000000"/>
            </w:tcBorders>
            <w:shd w:val="clear" w:color="auto" w:fill="FFFFFF"/>
            <w:noWrap/>
            <w:tcMar>
              <w:top w:w="0" w:type="dxa"/>
              <w:left w:w="108" w:type="dxa"/>
              <w:bottom w:w="0" w:type="dxa"/>
              <w:right w:w="108" w:type="dxa"/>
            </w:tcMar>
            <w:vAlign w:val="center"/>
          </w:tcPr>
          <w:p w:rsidR="001427EB" w:rsidRPr="00FC57EF" w:rsidRDefault="001427EB" w:rsidP="00697623">
            <w:pPr>
              <w:autoSpaceDN w:val="0"/>
              <w:jc w:val="center"/>
              <w:rPr>
                <w:rFonts w:eastAsia="Andale Sans UI" w:cs="Tahoma"/>
                <w:kern w:val="3"/>
              </w:rPr>
            </w:pPr>
            <w:r w:rsidRPr="00FC57EF">
              <w:rPr>
                <w:b/>
                <w:bCs/>
                <w:color w:val="000000"/>
                <w:sz w:val="32"/>
                <w:szCs w:val="32"/>
              </w:rPr>
              <w:t>Перечень</w:t>
            </w:r>
          </w:p>
          <w:p w:rsidR="001427EB" w:rsidRPr="00FC57EF" w:rsidRDefault="001427EB" w:rsidP="00697623">
            <w:pPr>
              <w:autoSpaceDN w:val="0"/>
              <w:ind w:right="827"/>
              <w:jc w:val="center"/>
              <w:rPr>
                <w:rFonts w:eastAsia="Andale Sans UI" w:cs="Tahoma"/>
                <w:kern w:val="3"/>
              </w:rPr>
            </w:pPr>
            <w:r w:rsidRPr="00FC57EF">
              <w:rPr>
                <w:b/>
                <w:bCs/>
                <w:color w:val="000000"/>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427EB" w:rsidRPr="00FC57EF" w:rsidRDefault="001427EB" w:rsidP="00697623">
            <w:pPr>
              <w:autoSpaceDN w:val="0"/>
              <w:jc w:val="center"/>
              <w:rPr>
                <w:rFonts w:eastAsia="Andale Sans UI" w:cs="Tahoma"/>
                <w:kern w:val="3"/>
              </w:rPr>
            </w:pPr>
            <w:r w:rsidRPr="00FC57EF">
              <w:rPr>
                <w:b/>
                <w:bCs/>
                <w:color w:val="000000"/>
              </w:rPr>
              <w:t xml:space="preserve">с. Синий Гай, ул. </w:t>
            </w:r>
            <w:proofErr w:type="gramStart"/>
            <w:r w:rsidRPr="00FC57EF">
              <w:rPr>
                <w:b/>
                <w:bCs/>
                <w:color w:val="000000"/>
              </w:rPr>
              <w:t>Советская</w:t>
            </w:r>
            <w:proofErr w:type="gramEnd"/>
            <w:r w:rsidRPr="00FC57EF">
              <w:rPr>
                <w:b/>
                <w:bCs/>
                <w:color w:val="000000"/>
              </w:rPr>
              <w:t>, 9</w:t>
            </w:r>
          </w:p>
        </w:tc>
      </w:tr>
      <w:tr w:rsidR="001427EB" w:rsidRPr="00FC57EF" w:rsidTr="002D69F0">
        <w:trPr>
          <w:trHeight w:val="775"/>
        </w:trPr>
        <w:tc>
          <w:tcPr>
            <w:tcW w:w="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sz w:val="20"/>
                <w:szCs w:val="20"/>
              </w:rPr>
            </w:pPr>
            <w:r w:rsidRPr="00FC57EF">
              <w:rPr>
                <w:b/>
                <w:bCs/>
                <w:sz w:val="20"/>
                <w:szCs w:val="20"/>
              </w:rPr>
              <w:t xml:space="preserve">№ </w:t>
            </w:r>
            <w:proofErr w:type="gramStart"/>
            <w:r w:rsidRPr="00FC57EF">
              <w:rPr>
                <w:b/>
                <w:bCs/>
                <w:sz w:val="20"/>
                <w:szCs w:val="20"/>
              </w:rPr>
              <w:t>п</w:t>
            </w:r>
            <w:proofErr w:type="gramEnd"/>
            <w:r w:rsidRPr="00FC57EF">
              <w:rPr>
                <w:b/>
                <w:bCs/>
                <w:sz w:val="20"/>
                <w:szCs w:val="20"/>
              </w:rPr>
              <w:t>/п</w:t>
            </w:r>
          </w:p>
        </w:tc>
        <w:tc>
          <w:tcPr>
            <w:tcW w:w="9691"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427EB" w:rsidRPr="00152FAE" w:rsidRDefault="001427EB" w:rsidP="00697623">
            <w:pPr>
              <w:autoSpaceDN w:val="0"/>
              <w:jc w:val="center"/>
              <w:rPr>
                <w:b/>
                <w:bCs/>
              </w:rPr>
            </w:pPr>
            <w:r w:rsidRPr="00FC57EF">
              <w:rPr>
                <w:b/>
                <w:bCs/>
              </w:rPr>
              <w:t>Наименование работ и услу</w:t>
            </w:r>
            <w:r w:rsidR="00152FAE">
              <w:rPr>
                <w:b/>
                <w:bCs/>
              </w:rPr>
              <w:t>г</w:t>
            </w:r>
          </w:p>
        </w:tc>
        <w:tc>
          <w:tcPr>
            <w:tcW w:w="1880" w:type="dxa"/>
            <w:gridSpan w:val="3"/>
            <w:tcBorders>
              <w:top w:val="single" w:sz="4" w:space="0" w:color="000000"/>
              <w:left w:val="single" w:sz="4" w:space="0" w:color="000000"/>
            </w:tcBorders>
            <w:shd w:val="clear" w:color="auto" w:fill="auto"/>
            <w:noWrap/>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периодичность</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sz w:val="20"/>
                <w:szCs w:val="20"/>
              </w:rPr>
            </w:pPr>
            <w:r w:rsidRPr="00FC57EF">
              <w:rPr>
                <w:b/>
                <w:bCs/>
                <w:color w:val="000000"/>
                <w:sz w:val="20"/>
                <w:szCs w:val="20"/>
              </w:rPr>
              <w:t>Сумма, руб./год</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FB22E1" w:rsidP="00697623">
            <w:pPr>
              <w:autoSpaceDN w:val="0"/>
              <w:jc w:val="center"/>
              <w:rPr>
                <w:b/>
                <w:bCs/>
                <w:color w:val="000000"/>
                <w:sz w:val="20"/>
                <w:szCs w:val="20"/>
              </w:rPr>
            </w:pPr>
            <w:r>
              <w:rPr>
                <w:b/>
                <w:bCs/>
                <w:color w:val="000000"/>
                <w:sz w:val="20"/>
                <w:szCs w:val="20"/>
              </w:rPr>
              <w:t>202</w:t>
            </w:r>
            <w:r w:rsidR="00B4535F">
              <w:rPr>
                <w:b/>
                <w:bCs/>
                <w:color w:val="000000"/>
                <w:sz w:val="20"/>
                <w:szCs w:val="20"/>
              </w:rPr>
              <w:t>2</w:t>
            </w:r>
            <w:r w:rsidR="001427EB" w:rsidRPr="00FC57EF">
              <w:rPr>
                <w:b/>
                <w:bCs/>
                <w:color w:val="000000"/>
                <w:sz w:val="20"/>
                <w:szCs w:val="20"/>
              </w:rPr>
              <w:t>гг</w:t>
            </w:r>
          </w:p>
          <w:p w:rsidR="001427EB" w:rsidRPr="00FC57EF" w:rsidRDefault="001427EB" w:rsidP="00697623">
            <w:pPr>
              <w:autoSpaceDN w:val="0"/>
              <w:jc w:val="center"/>
              <w:rPr>
                <w:b/>
                <w:bCs/>
                <w:color w:val="000000"/>
                <w:sz w:val="20"/>
                <w:szCs w:val="20"/>
              </w:rPr>
            </w:pPr>
            <w:r w:rsidRPr="00FC57EF">
              <w:rPr>
                <w:b/>
                <w:bCs/>
                <w:color w:val="000000"/>
                <w:sz w:val="20"/>
                <w:szCs w:val="20"/>
              </w:rPr>
              <w:t>Тариф, руб./мес.</w:t>
            </w:r>
          </w:p>
        </w:tc>
      </w:tr>
      <w:tr w:rsidR="001427EB" w:rsidRPr="00FC57EF" w:rsidTr="002D69F0">
        <w:trPr>
          <w:trHeight w:val="315"/>
        </w:trPr>
        <w:tc>
          <w:tcPr>
            <w:tcW w:w="1561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i/>
                <w:iCs/>
                <w:color w:val="000000"/>
              </w:rPr>
            </w:pPr>
            <w:r w:rsidRPr="00FC57EF">
              <w:rPr>
                <w:i/>
                <w:iCs/>
                <w:color w:val="000000"/>
              </w:rPr>
              <w:t xml:space="preserve">Синий Гай, ул. </w:t>
            </w:r>
            <w:proofErr w:type="gramStart"/>
            <w:r w:rsidRPr="00FC57EF">
              <w:rPr>
                <w:i/>
                <w:iCs/>
                <w:color w:val="000000"/>
              </w:rPr>
              <w:t>Советская</w:t>
            </w:r>
            <w:proofErr w:type="gramEnd"/>
            <w:r w:rsidRPr="00FC57EF">
              <w:rPr>
                <w:i/>
                <w:iCs/>
                <w:color w:val="000000"/>
              </w:rPr>
              <w:t>, 9</w:t>
            </w:r>
          </w:p>
        </w:tc>
      </w:tr>
      <w:tr w:rsidR="001427EB" w:rsidRPr="00FC57EF" w:rsidTr="002D69F0">
        <w:trPr>
          <w:trHeight w:val="375"/>
        </w:trPr>
        <w:tc>
          <w:tcPr>
            <w:tcW w:w="124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Минимально необходимые работы и услуги</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29,79</w:t>
            </w:r>
          </w:p>
        </w:tc>
      </w:tr>
      <w:tr w:rsidR="001427EB" w:rsidRPr="00FC57EF" w:rsidTr="002D69F0">
        <w:trPr>
          <w:trHeight w:val="39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Содержание (периодическое обслуживание)</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95811,4</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21,59</w:t>
            </w:r>
          </w:p>
        </w:tc>
      </w:tr>
      <w:tr w:rsidR="001427EB" w:rsidRPr="00711B7A"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rFonts w:eastAsia="Andale Sans UI" w:cs="Tahoma"/>
                <w:kern w:val="3"/>
              </w:rPr>
            </w:pPr>
            <w:r w:rsidRPr="00FC57EF">
              <w:rPr>
                <w:b/>
                <w:bCs/>
                <w:color w:val="000000"/>
                <w:sz w:val="28"/>
                <w:szCs w:val="28"/>
              </w:rPr>
              <w:t>Аварийное обслуживание</w:t>
            </w:r>
            <w:r w:rsidRPr="00FC57EF">
              <w:rPr>
                <w:b/>
                <w:bCs/>
                <w:color w:val="000000"/>
                <w:sz w:val="20"/>
                <w:szCs w:val="20"/>
              </w:rPr>
              <w:t>  </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C80620" w:rsidRDefault="00B4535F" w:rsidP="00697623">
            <w:pPr>
              <w:autoSpaceDN w:val="0"/>
              <w:jc w:val="center"/>
              <w:rPr>
                <w:b/>
                <w:bCs/>
                <w:color w:val="000000"/>
              </w:rPr>
            </w:pPr>
            <w:r>
              <w:rPr>
                <w:b/>
                <w:bCs/>
                <w:color w:val="000000"/>
              </w:rPr>
              <w:t>5229,67</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C80620" w:rsidRDefault="00B4535F" w:rsidP="00697623">
            <w:pPr>
              <w:autoSpaceDN w:val="0"/>
              <w:jc w:val="center"/>
              <w:rPr>
                <w:b/>
                <w:bCs/>
                <w:color w:val="000000"/>
              </w:rPr>
            </w:pPr>
            <w:r>
              <w:rPr>
                <w:b/>
                <w:bCs/>
                <w:color w:val="000000"/>
              </w:rPr>
              <w:t>1,16</w:t>
            </w:r>
          </w:p>
        </w:tc>
      </w:tr>
      <w:tr w:rsidR="001427EB" w:rsidRPr="00FC57EF" w:rsidTr="002D69F0">
        <w:trPr>
          <w:trHeight w:val="72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отопления (перевозка бригад и доставка материалов, сварочные и сантехнические работы)</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2229,33</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0,48</w:t>
            </w:r>
          </w:p>
        </w:tc>
      </w:tr>
      <w:tr w:rsidR="001427EB" w:rsidRPr="00FC57EF" w:rsidTr="002D69F0">
        <w:trPr>
          <w:trHeight w:val="70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1.1.2.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proofErr w:type="spellStart"/>
            <w:r w:rsidRPr="00FC57EF">
              <w:rPr>
                <w:color w:val="000000"/>
                <w:sz w:val="28"/>
                <w:szCs w:val="28"/>
              </w:rPr>
              <w:t>Аварийноеобслуж</w:t>
            </w:r>
            <w:proofErr w:type="spellEnd"/>
            <w:r w:rsidRPr="00FC57EF">
              <w:rPr>
                <w:color w:val="000000"/>
                <w:sz w:val="28"/>
                <w:szCs w:val="28"/>
              </w:rPr>
              <w:t xml:space="preserve">. </w:t>
            </w:r>
            <w:proofErr w:type="spellStart"/>
            <w:r w:rsidRPr="00FC57EF">
              <w:rPr>
                <w:color w:val="000000"/>
                <w:sz w:val="28"/>
                <w:szCs w:val="28"/>
              </w:rPr>
              <w:t>оборуд</w:t>
            </w:r>
            <w:proofErr w:type="spellEnd"/>
            <w:r w:rsidRPr="00FC57EF">
              <w:rPr>
                <w:color w:val="000000"/>
                <w:sz w:val="28"/>
                <w:szCs w:val="28"/>
              </w:rPr>
              <w:t>. и сетей электроснабжения (перевозка бригад и доставка материалов, электротехнические работы)</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сутки</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3000,34</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0,68</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1.3.</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констр</w:t>
            </w:r>
            <w:proofErr w:type="spellEnd"/>
            <w:r w:rsidRPr="00FC57EF">
              <w:rPr>
                <w:b/>
                <w:bCs/>
                <w:color w:val="000000"/>
                <w:sz w:val="28"/>
                <w:szCs w:val="28"/>
              </w:rPr>
              <w:t>. элементов</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2235,71</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0,48</w:t>
            </w:r>
          </w:p>
        </w:tc>
      </w:tr>
      <w:tr w:rsidR="001427EB" w:rsidRPr="00FC57EF" w:rsidTr="002D69F0">
        <w:trPr>
          <w:trHeight w:val="37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1.3.1.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Общий осмотр технического состояния конструктивных элементов. Осмотр крыш, полов, перил, наружной и внутренней отделки</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2235,71</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0,48</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sz w:val="20"/>
                <w:szCs w:val="20"/>
              </w:rPr>
            </w:pPr>
            <w:r w:rsidRPr="00FC57EF">
              <w:rPr>
                <w:b/>
                <w:bCs/>
                <w:color w:val="0D0D0D"/>
                <w:sz w:val="20"/>
                <w:szCs w:val="20"/>
              </w:rPr>
              <w:t>1.4.</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D0D0D"/>
                <w:sz w:val="28"/>
                <w:szCs w:val="28"/>
              </w:rPr>
              <w:t xml:space="preserve">Тех. </w:t>
            </w:r>
            <w:proofErr w:type="spellStart"/>
            <w:r w:rsidRPr="00FC57EF">
              <w:rPr>
                <w:b/>
                <w:bCs/>
                <w:color w:val="0D0D0D"/>
                <w:sz w:val="28"/>
                <w:szCs w:val="28"/>
              </w:rPr>
              <w:t>обслуж</w:t>
            </w:r>
            <w:proofErr w:type="spellEnd"/>
            <w:r w:rsidRPr="00FC57EF">
              <w:rPr>
                <w:b/>
                <w:bCs/>
                <w:color w:val="0D0D0D"/>
                <w:sz w:val="28"/>
                <w:szCs w:val="28"/>
              </w:rPr>
              <w:t xml:space="preserve">. </w:t>
            </w:r>
            <w:proofErr w:type="spellStart"/>
            <w:r w:rsidRPr="00FC57EF">
              <w:rPr>
                <w:b/>
                <w:bCs/>
                <w:color w:val="0D0D0D"/>
                <w:sz w:val="28"/>
                <w:szCs w:val="28"/>
              </w:rPr>
              <w:t>сист</w:t>
            </w:r>
            <w:proofErr w:type="spellEnd"/>
            <w:r w:rsidRPr="00FC57EF">
              <w:rPr>
                <w:b/>
                <w:bCs/>
                <w:color w:val="0D0D0D"/>
                <w:sz w:val="28"/>
                <w:szCs w:val="28"/>
              </w:rPr>
              <w:t>. отопления</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D0D0D"/>
              </w:rPr>
            </w:pPr>
            <w:r w:rsidRPr="00FC57EF">
              <w:rPr>
                <w:b/>
                <w:bCs/>
                <w:color w:val="0D0D0D"/>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D0D0D"/>
              </w:rPr>
            </w:pPr>
            <w:r>
              <w:rPr>
                <w:b/>
                <w:bCs/>
                <w:color w:val="0D0D0D"/>
              </w:rPr>
              <w:t>20254,24</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C80620">
            <w:pPr>
              <w:autoSpaceDN w:val="0"/>
              <w:jc w:val="center"/>
              <w:rPr>
                <w:b/>
                <w:bCs/>
                <w:color w:val="0D0D0D"/>
              </w:rPr>
            </w:pPr>
            <w:r>
              <w:rPr>
                <w:b/>
                <w:bCs/>
                <w:color w:val="0D0D0D"/>
              </w:rPr>
              <w:t>4,61</w:t>
            </w:r>
          </w:p>
        </w:tc>
      </w:tr>
      <w:tr w:rsidR="001427EB" w:rsidRPr="00FC57EF" w:rsidTr="002D69F0">
        <w:trPr>
          <w:trHeight w:val="72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1.4.1.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Промывка, </w:t>
            </w:r>
            <w:proofErr w:type="spellStart"/>
            <w:r w:rsidRPr="00FC57EF">
              <w:rPr>
                <w:color w:val="0D0D0D"/>
                <w:sz w:val="28"/>
                <w:szCs w:val="28"/>
              </w:rPr>
              <w:t>опрессовка</w:t>
            </w:r>
            <w:proofErr w:type="spellEnd"/>
            <w:r w:rsidRPr="00FC57EF">
              <w:rPr>
                <w:color w:val="0D0D0D"/>
                <w:sz w:val="28"/>
                <w:szCs w:val="28"/>
              </w:rPr>
              <w:t>, консервация системы отопления (осмотр, составление описи недостатков)</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D0D0D"/>
              </w:rPr>
            </w:pPr>
            <w:r>
              <w:rPr>
                <w:color w:val="0D0D0D"/>
              </w:rPr>
              <w:t>10792,48</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C80620">
            <w:pPr>
              <w:autoSpaceDN w:val="0"/>
              <w:jc w:val="center"/>
              <w:rPr>
                <w:color w:val="0D0D0D"/>
              </w:rPr>
            </w:pPr>
            <w:r>
              <w:rPr>
                <w:color w:val="0D0D0D"/>
              </w:rPr>
              <w:t>2,45</w:t>
            </w:r>
          </w:p>
        </w:tc>
      </w:tr>
      <w:tr w:rsidR="001427EB" w:rsidRPr="00FC57EF" w:rsidTr="002D69F0">
        <w:trPr>
          <w:trHeight w:val="644"/>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lastRenderedPageBreak/>
              <w:t>1.4.2.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Общий осмотр тех. состояния системы отопления (устройства в чердачных и подвальных помещениях: </w:t>
            </w:r>
            <w:proofErr w:type="spellStart"/>
            <w:r w:rsidRPr="00FC57EF">
              <w:rPr>
                <w:color w:val="0D0D0D"/>
                <w:sz w:val="28"/>
                <w:szCs w:val="28"/>
              </w:rPr>
              <w:t>зап</w:t>
            </w:r>
            <w:proofErr w:type="spellEnd"/>
            <w:r w:rsidRPr="00FC57EF">
              <w:rPr>
                <w:color w:val="0D0D0D"/>
                <w:sz w:val="28"/>
                <w:szCs w:val="28"/>
              </w:rPr>
              <w:t>. и рег. армат</w:t>
            </w:r>
            <w:proofErr w:type="gramStart"/>
            <w:r w:rsidRPr="00FC57EF">
              <w:rPr>
                <w:color w:val="0D0D0D"/>
                <w:sz w:val="28"/>
                <w:szCs w:val="28"/>
              </w:rPr>
              <w:t xml:space="preserve">., </w:t>
            </w:r>
            <w:proofErr w:type="spellStart"/>
            <w:proofErr w:type="gramEnd"/>
            <w:r w:rsidRPr="00FC57EF">
              <w:rPr>
                <w:color w:val="0D0D0D"/>
                <w:sz w:val="28"/>
                <w:szCs w:val="28"/>
              </w:rPr>
              <w:t>расш</w:t>
            </w:r>
            <w:proofErr w:type="spellEnd"/>
            <w:r w:rsidRPr="00FC57EF">
              <w:rPr>
                <w:color w:val="0D0D0D"/>
                <w:sz w:val="28"/>
                <w:szCs w:val="28"/>
              </w:rPr>
              <w:t>. баки)</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месяц</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D0D0D"/>
              </w:rPr>
            </w:pPr>
            <w:r>
              <w:rPr>
                <w:color w:val="0D0D0D"/>
              </w:rPr>
              <w:t>7934,94</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D0D0D"/>
              </w:rPr>
            </w:pPr>
            <w:r>
              <w:rPr>
                <w:color w:val="0D0D0D"/>
              </w:rPr>
              <w:t>1,78</w:t>
            </w:r>
          </w:p>
        </w:tc>
      </w:tr>
      <w:tr w:rsidR="001427EB" w:rsidRPr="00FC57EF" w:rsidTr="002D69F0">
        <w:trPr>
          <w:trHeight w:val="710"/>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sz w:val="20"/>
                <w:szCs w:val="20"/>
              </w:rPr>
            </w:pPr>
            <w:r w:rsidRPr="00FC57EF">
              <w:rPr>
                <w:color w:val="0D0D0D"/>
                <w:sz w:val="20"/>
                <w:szCs w:val="20"/>
              </w:rPr>
              <w:t>1.4.3.</w:t>
            </w:r>
          </w:p>
        </w:tc>
        <w:tc>
          <w:tcPr>
            <w:tcW w:w="969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D0D0D"/>
                <w:sz w:val="28"/>
                <w:szCs w:val="28"/>
              </w:rPr>
              <w:t xml:space="preserve">Регулировка и наладка системы отопления (подготовительные работы, основные работы, внедрение мероприятий, </w:t>
            </w:r>
            <w:proofErr w:type="spellStart"/>
            <w:r w:rsidRPr="00FC57EF">
              <w:rPr>
                <w:color w:val="0D0D0D"/>
                <w:sz w:val="28"/>
                <w:szCs w:val="28"/>
              </w:rPr>
              <w:t>составл</w:t>
            </w:r>
            <w:proofErr w:type="spellEnd"/>
            <w:r w:rsidRPr="00FC57EF">
              <w:rPr>
                <w:color w:val="0D0D0D"/>
                <w:sz w:val="28"/>
                <w:szCs w:val="28"/>
              </w:rPr>
              <w:t>. тех. отчета)</w:t>
            </w:r>
          </w:p>
        </w:tc>
        <w:tc>
          <w:tcPr>
            <w:tcW w:w="188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D0D0D"/>
              </w:rPr>
            </w:pPr>
            <w:r w:rsidRPr="00FC57EF">
              <w:rPr>
                <w:color w:val="0D0D0D"/>
              </w:rPr>
              <w:t>раз в год</w:t>
            </w:r>
          </w:p>
        </w:tc>
        <w:tc>
          <w:tcPr>
            <w:tcW w:w="17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D0D0D"/>
              </w:rPr>
            </w:pPr>
            <w:r>
              <w:rPr>
                <w:color w:val="0D0D0D"/>
              </w:rPr>
              <w:t>1796,82</w:t>
            </w:r>
          </w:p>
        </w:tc>
        <w:tc>
          <w:tcPr>
            <w:tcW w:w="150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D0D0D"/>
              </w:rPr>
            </w:pPr>
            <w:r>
              <w:rPr>
                <w:color w:val="0D0D0D"/>
              </w:rPr>
              <w:t>0,38</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1.5.</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ind w:right="-28"/>
              <w:jc w:val="center"/>
              <w:rPr>
                <w:b/>
                <w:bCs/>
                <w:color w:val="000000"/>
              </w:rPr>
            </w:pPr>
            <w:r>
              <w:rPr>
                <w:b/>
                <w:bCs/>
                <w:color w:val="000000"/>
              </w:rPr>
              <w:t>45669,35</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10,32</w:t>
            </w:r>
          </w:p>
        </w:tc>
      </w:tr>
      <w:tr w:rsidR="001427EB" w:rsidRPr="00FC57EF" w:rsidTr="002D69F0">
        <w:trPr>
          <w:trHeight w:val="40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1.5.1.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Осмотр арматуры и электрооборудования, осмотр открытой электропроводки. Осмотр силовых установок.</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21203,6</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4,80</w:t>
            </w:r>
          </w:p>
        </w:tc>
      </w:tr>
      <w:tr w:rsidR="001427EB" w:rsidRPr="00FC57EF" w:rsidTr="002D69F0">
        <w:trPr>
          <w:trHeight w:val="690"/>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1.5.2.</w:t>
            </w:r>
          </w:p>
        </w:tc>
        <w:tc>
          <w:tcPr>
            <w:tcW w:w="969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 обеспечение работоспособности устройств защитного отключения</w:t>
            </w:r>
          </w:p>
        </w:tc>
        <w:tc>
          <w:tcPr>
            <w:tcW w:w="188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7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24465,75</w:t>
            </w:r>
          </w:p>
        </w:tc>
        <w:tc>
          <w:tcPr>
            <w:tcW w:w="150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5,52</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1.6.</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B22E1" w:rsidRPr="00FC57EF" w:rsidRDefault="00B4535F" w:rsidP="00697623">
            <w:pPr>
              <w:autoSpaceDN w:val="0"/>
              <w:jc w:val="center"/>
              <w:rPr>
                <w:b/>
                <w:bCs/>
                <w:color w:val="000000"/>
              </w:rPr>
            </w:pPr>
            <w:r>
              <w:rPr>
                <w:b/>
                <w:bCs/>
                <w:color w:val="000000"/>
              </w:rPr>
              <w:t>22152,43</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545ACA">
            <w:pPr>
              <w:autoSpaceDN w:val="0"/>
              <w:jc w:val="center"/>
              <w:rPr>
                <w:b/>
                <w:bCs/>
                <w:color w:val="000000"/>
              </w:rPr>
            </w:pPr>
            <w:r>
              <w:rPr>
                <w:b/>
                <w:bCs/>
                <w:color w:val="000000"/>
              </w:rPr>
              <w:t>5,02</w:t>
            </w:r>
          </w:p>
        </w:tc>
      </w:tr>
      <w:tr w:rsidR="001427EB" w:rsidRPr="00FC57EF" w:rsidTr="002D69F0">
        <w:trPr>
          <w:trHeight w:val="404"/>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1.6.1.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Влажное подметание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неделю</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14693,25</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545ACA">
            <w:pPr>
              <w:autoSpaceDN w:val="0"/>
              <w:jc w:val="center"/>
              <w:rPr>
                <w:color w:val="000000"/>
              </w:rPr>
            </w:pPr>
            <w:r>
              <w:rPr>
                <w:color w:val="000000"/>
              </w:rPr>
              <w:t>3,34</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1.6.2.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Мытье лестничных площадок и </w:t>
            </w:r>
            <w:proofErr w:type="gramStart"/>
            <w:r w:rsidRPr="00FC57EF">
              <w:rPr>
                <w:color w:val="000000"/>
                <w:sz w:val="28"/>
                <w:szCs w:val="28"/>
              </w:rPr>
              <w:t>маршей</w:t>
            </w:r>
            <w:proofErr w:type="gramEnd"/>
            <w:r w:rsidRPr="00FC57EF">
              <w:rPr>
                <w:color w:val="000000"/>
                <w:sz w:val="28"/>
                <w:szCs w:val="28"/>
              </w:rPr>
              <w:t xml:space="preserve"> нижних трех этажей</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месяц</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7459,18</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545ACA">
            <w:pPr>
              <w:autoSpaceDN w:val="0"/>
              <w:jc w:val="center"/>
              <w:rPr>
                <w:color w:val="000000"/>
              </w:rPr>
            </w:pPr>
            <w:r>
              <w:rPr>
                <w:color w:val="000000"/>
              </w:rPr>
              <w:t>1,68</w:t>
            </w:r>
          </w:p>
        </w:tc>
      </w:tr>
      <w:tr w:rsidR="001427EB" w:rsidRPr="00FC57EF" w:rsidTr="002D69F0">
        <w:trPr>
          <w:trHeight w:val="360"/>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w:t>
            </w:r>
          </w:p>
        </w:tc>
        <w:tc>
          <w:tcPr>
            <w:tcW w:w="969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Содержание (мелкий ремонт)</w:t>
            </w:r>
          </w:p>
        </w:tc>
        <w:tc>
          <w:tcPr>
            <w:tcW w:w="1880"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2839,53</w:t>
            </w:r>
          </w:p>
        </w:tc>
        <w:tc>
          <w:tcPr>
            <w:tcW w:w="150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0,62</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rFonts w:eastAsia="Andale Sans UI" w:cs="Tahoma"/>
                <w:b/>
                <w:kern w:val="3"/>
              </w:rPr>
            </w:pPr>
            <w:r>
              <w:rPr>
                <w:rFonts w:eastAsia="Andale Sans UI" w:cs="Tahoma"/>
                <w:b/>
                <w:kern w:val="3"/>
              </w:rPr>
              <w:t>722,19</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0,16</w:t>
            </w:r>
          </w:p>
        </w:tc>
      </w:tr>
      <w:tr w:rsidR="001427EB" w:rsidRPr="00FC57EF" w:rsidTr="002D69F0">
        <w:trPr>
          <w:trHeight w:val="70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32 мм)</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rFonts w:eastAsia="Andale Sans UI" w:cs="Tahoma"/>
                <w:kern w:val="3"/>
              </w:rPr>
            </w:pPr>
            <w:r>
              <w:rPr>
                <w:rFonts w:eastAsia="Andale Sans UI" w:cs="Tahoma"/>
                <w:kern w:val="3"/>
              </w:rPr>
              <w:t>361,20</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Cs/>
                <w:color w:val="000000"/>
              </w:rPr>
            </w:pPr>
            <w:r>
              <w:rPr>
                <w:bCs/>
                <w:color w:val="000000"/>
              </w:rPr>
              <w:t>0,08</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Cs/>
                <w:color w:val="000000"/>
                <w:sz w:val="20"/>
                <w:szCs w:val="20"/>
              </w:rPr>
            </w:pPr>
            <w:r w:rsidRPr="00FC57EF">
              <w:rPr>
                <w:bCs/>
                <w:color w:val="000000"/>
                <w:sz w:val="20"/>
                <w:szCs w:val="20"/>
              </w:rPr>
              <w:t>2.1.2.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Притирка запорной арматуры без снятия с места (клапан вентиля диаметром до 20 мм)</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Cs/>
                <w:color w:val="000000"/>
              </w:rPr>
            </w:pPr>
            <w:r>
              <w:rPr>
                <w:bCs/>
                <w:color w:val="000000"/>
              </w:rPr>
              <w:t>360,99</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Cs/>
                <w:color w:val="000000"/>
              </w:rPr>
            </w:pPr>
            <w:r>
              <w:rPr>
                <w:bCs/>
                <w:color w:val="000000"/>
              </w:rPr>
              <w:t>0,08</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2.3</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Мелкий ремонт </w:t>
            </w:r>
            <w:proofErr w:type="spellStart"/>
            <w:r w:rsidRPr="00FC57EF">
              <w:rPr>
                <w:b/>
                <w:bCs/>
                <w:color w:val="000000"/>
                <w:sz w:val="28"/>
                <w:szCs w:val="28"/>
              </w:rPr>
              <w:t>сист</w:t>
            </w:r>
            <w:proofErr w:type="spellEnd"/>
            <w:r w:rsidRPr="00FC57EF">
              <w:rPr>
                <w:b/>
                <w:bCs/>
                <w:color w:val="000000"/>
                <w:sz w:val="28"/>
                <w:szCs w:val="28"/>
              </w:rPr>
              <w:t>. электроснабжения</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2117,34</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0,46</w:t>
            </w:r>
          </w:p>
        </w:tc>
      </w:tr>
      <w:tr w:rsidR="001427EB" w:rsidRPr="00FC57EF" w:rsidTr="002D69F0">
        <w:trPr>
          <w:trHeight w:val="40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Замена перегоревшей электролампы</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561,23</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0,12</w:t>
            </w:r>
          </w:p>
        </w:tc>
      </w:tr>
      <w:tr w:rsidR="001427EB" w:rsidRPr="00FC57EF" w:rsidTr="002D69F0">
        <w:trPr>
          <w:trHeight w:val="40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w:t>
            </w:r>
            <w:r w:rsidRPr="00FC57EF">
              <w:rPr>
                <w:color w:val="000000"/>
                <w:sz w:val="20"/>
                <w:szCs w:val="20"/>
              </w:rPr>
              <w:cr/>
              <w:t>.2.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Проверка изоляции электропроводки и ее укрепление</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919,76</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0,20</w:t>
            </w:r>
          </w:p>
        </w:tc>
      </w:tr>
      <w:tr w:rsidR="001427EB" w:rsidRPr="00FC57EF" w:rsidTr="002D69F0">
        <w:trPr>
          <w:trHeight w:val="39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2.3.3.</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Ремонт выключателей</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636,35</w:t>
            </w: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0,14</w:t>
            </w:r>
          </w:p>
        </w:tc>
      </w:tr>
      <w:tr w:rsidR="001427EB" w:rsidRPr="00FC57EF" w:rsidTr="002D69F0">
        <w:trPr>
          <w:trHeight w:val="39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3</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Управление МКД</w:t>
            </w:r>
          </w:p>
        </w:tc>
        <w:tc>
          <w:tcPr>
            <w:tcW w:w="188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0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508"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7,58</w:t>
            </w:r>
          </w:p>
        </w:tc>
      </w:tr>
      <w:tr w:rsidR="001427EB" w:rsidRPr="00FC57EF" w:rsidTr="002D69F0">
        <w:trPr>
          <w:trHeight w:val="390"/>
        </w:trPr>
        <w:tc>
          <w:tcPr>
            <w:tcW w:w="834" w:type="dxa"/>
            <w:shd w:val="clear" w:color="auto" w:fill="auto"/>
            <w:tcMar>
              <w:top w:w="0" w:type="dxa"/>
              <w:left w:w="108" w:type="dxa"/>
              <w:bottom w:w="0" w:type="dxa"/>
              <w:right w:w="108" w:type="dxa"/>
            </w:tcMar>
          </w:tcPr>
          <w:p w:rsidR="001427EB" w:rsidRPr="00FC57EF" w:rsidRDefault="001427EB" w:rsidP="00697623">
            <w:pPr>
              <w:autoSpaceDN w:val="0"/>
              <w:jc w:val="right"/>
              <w:rPr>
                <w:color w:val="000000"/>
                <w:sz w:val="28"/>
                <w:szCs w:val="28"/>
              </w:rPr>
            </w:pPr>
          </w:p>
        </w:tc>
        <w:tc>
          <w:tcPr>
            <w:tcW w:w="8045"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p w:rsidR="001427EB" w:rsidRPr="00FC57EF" w:rsidRDefault="001427EB" w:rsidP="00697623">
            <w:pPr>
              <w:autoSpaceDN w:val="0"/>
              <w:rPr>
                <w:sz w:val="20"/>
                <w:szCs w:val="20"/>
              </w:rPr>
            </w:pPr>
          </w:p>
          <w:p w:rsidR="001427EB" w:rsidRPr="00FC57EF" w:rsidRDefault="001427EB" w:rsidP="00697623">
            <w:pPr>
              <w:autoSpaceDN w:val="0"/>
              <w:rPr>
                <w:sz w:val="20"/>
                <w:szCs w:val="20"/>
              </w:rPr>
            </w:pPr>
          </w:p>
        </w:tc>
        <w:tc>
          <w:tcPr>
            <w:tcW w:w="1362"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284" w:type="dxa"/>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1204"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676" w:type="dxa"/>
            <w:gridSpan w:val="2"/>
            <w:shd w:val="clear" w:color="auto" w:fill="auto"/>
            <w:tcMar>
              <w:top w:w="0" w:type="dxa"/>
              <w:left w:w="108" w:type="dxa"/>
              <w:bottom w:w="0" w:type="dxa"/>
              <w:right w:w="108" w:type="dxa"/>
            </w:tcMar>
          </w:tcPr>
          <w:p w:rsidR="001427EB" w:rsidRPr="00FC57EF" w:rsidRDefault="001427EB" w:rsidP="00697623">
            <w:pPr>
              <w:autoSpaceDN w:val="0"/>
              <w:rPr>
                <w:sz w:val="20"/>
                <w:szCs w:val="20"/>
              </w:rPr>
            </w:pPr>
          </w:p>
        </w:tc>
        <w:tc>
          <w:tcPr>
            <w:tcW w:w="1705" w:type="dxa"/>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c>
          <w:tcPr>
            <w:tcW w:w="1508" w:type="dxa"/>
            <w:gridSpan w:val="2"/>
            <w:shd w:val="clear" w:color="auto" w:fill="auto"/>
            <w:tcMar>
              <w:top w:w="0" w:type="dxa"/>
              <w:left w:w="108" w:type="dxa"/>
              <w:bottom w:w="0" w:type="dxa"/>
              <w:right w:w="108" w:type="dxa"/>
            </w:tcMar>
          </w:tcPr>
          <w:p w:rsidR="001427EB" w:rsidRPr="00FC57EF" w:rsidRDefault="001427EB" w:rsidP="00697623">
            <w:pPr>
              <w:autoSpaceDN w:val="0"/>
              <w:jc w:val="right"/>
              <w:rPr>
                <w:sz w:val="20"/>
                <w:szCs w:val="20"/>
              </w:rPr>
            </w:pPr>
          </w:p>
        </w:tc>
      </w:tr>
      <w:tr w:rsidR="001427EB" w:rsidRPr="00FC57EF" w:rsidTr="002D69F0">
        <w:trPr>
          <w:trHeight w:val="360"/>
        </w:trPr>
        <w:tc>
          <w:tcPr>
            <w:tcW w:w="10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jc w:val="center"/>
              <w:rPr>
                <w:b/>
                <w:bCs/>
                <w:color w:val="000000"/>
                <w:sz w:val="28"/>
                <w:szCs w:val="28"/>
              </w:rPr>
            </w:pPr>
            <w:r w:rsidRPr="00FC57EF">
              <w:rPr>
                <w:b/>
                <w:bCs/>
                <w:color w:val="000000"/>
                <w:sz w:val="28"/>
                <w:szCs w:val="28"/>
              </w:rPr>
              <w:t>Дополнительные работы и услуги</w:t>
            </w:r>
          </w:p>
        </w:tc>
        <w:tc>
          <w:tcPr>
            <w:tcW w:w="186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0"/>
                <w:szCs w:val="20"/>
              </w:rPr>
            </w:pPr>
          </w:p>
        </w:tc>
        <w:tc>
          <w:tcPr>
            <w:tcW w:w="175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b/>
                <w:bCs/>
                <w:color w:val="000000"/>
              </w:rPr>
            </w:pPr>
          </w:p>
        </w:tc>
        <w:tc>
          <w:tcPr>
            <w:tcW w:w="14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545ACA">
            <w:pPr>
              <w:autoSpaceDN w:val="0"/>
              <w:jc w:val="center"/>
              <w:rPr>
                <w:b/>
                <w:bCs/>
                <w:color w:val="000000"/>
              </w:rPr>
            </w:pPr>
            <w:r>
              <w:rPr>
                <w:b/>
                <w:bCs/>
                <w:color w:val="000000"/>
              </w:rPr>
              <w:t>4,22</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b/>
                <w:bCs/>
                <w:color w:val="000000"/>
                <w:sz w:val="28"/>
                <w:szCs w:val="28"/>
              </w:rPr>
            </w:pPr>
            <w:r w:rsidRPr="00FC57EF">
              <w:rPr>
                <w:b/>
                <w:bCs/>
                <w:color w:val="000000"/>
                <w:sz w:val="28"/>
                <w:szCs w:val="28"/>
              </w:rPr>
              <w:t>Содержание (периодическое обслуживание)</w:t>
            </w:r>
          </w:p>
          <w:p w:rsidR="001427EB" w:rsidRPr="00FC57EF" w:rsidRDefault="001427EB" w:rsidP="00697623">
            <w:pPr>
              <w:autoSpaceDN w:val="0"/>
              <w:rPr>
                <w:b/>
                <w:bCs/>
                <w:color w:val="000000"/>
                <w:sz w:val="20"/>
                <w:szCs w:val="20"/>
              </w:rPr>
            </w:pPr>
            <w:r w:rsidRPr="00FC57EF">
              <w:rPr>
                <w:b/>
                <w:bCs/>
                <w:color w:val="000000"/>
                <w:sz w:val="20"/>
                <w:szCs w:val="20"/>
              </w:rPr>
              <w:t>  </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4610,25</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0,78</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 xml:space="preserve">Тех. </w:t>
            </w:r>
            <w:proofErr w:type="spellStart"/>
            <w:r w:rsidRPr="00FC57EF">
              <w:rPr>
                <w:b/>
                <w:bCs/>
                <w:color w:val="000000"/>
                <w:sz w:val="28"/>
                <w:szCs w:val="28"/>
              </w:rPr>
              <w:t>обслуж</w:t>
            </w:r>
            <w:proofErr w:type="spellEnd"/>
            <w:r w:rsidRPr="00FC57EF">
              <w:rPr>
                <w:b/>
                <w:bCs/>
                <w:color w:val="000000"/>
                <w:sz w:val="28"/>
                <w:szCs w:val="28"/>
              </w:rPr>
              <w:t xml:space="preserve">. </w:t>
            </w:r>
            <w:proofErr w:type="spellStart"/>
            <w:r w:rsidRPr="00FC57EF">
              <w:rPr>
                <w:b/>
                <w:bCs/>
                <w:color w:val="000000"/>
                <w:sz w:val="28"/>
                <w:szCs w:val="28"/>
              </w:rPr>
              <w:t>сист</w:t>
            </w:r>
            <w:proofErr w:type="spellEnd"/>
            <w:r w:rsidRPr="00FC57EF">
              <w:rPr>
                <w:b/>
                <w:bCs/>
                <w:color w:val="000000"/>
                <w:sz w:val="28"/>
                <w:szCs w:val="28"/>
              </w:rPr>
              <w:t>. отопления</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2012,49</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545ACA">
            <w:pPr>
              <w:autoSpaceDN w:val="0"/>
              <w:jc w:val="center"/>
              <w:rPr>
                <w:b/>
                <w:bCs/>
                <w:color w:val="000000"/>
              </w:rPr>
            </w:pPr>
            <w:r>
              <w:rPr>
                <w:b/>
                <w:bCs/>
                <w:color w:val="000000"/>
              </w:rPr>
              <w:t>0,436</w:t>
            </w:r>
          </w:p>
        </w:tc>
      </w:tr>
      <w:tr w:rsidR="001427EB" w:rsidRPr="00FC57EF" w:rsidTr="002D69F0">
        <w:trPr>
          <w:trHeight w:val="330"/>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jc w:val="center"/>
              <w:rPr>
                <w:color w:val="000000"/>
                <w:sz w:val="20"/>
                <w:szCs w:val="20"/>
              </w:rPr>
            </w:pPr>
            <w:r w:rsidRPr="00FC57EF">
              <w:rPr>
                <w:color w:val="000000"/>
                <w:sz w:val="20"/>
                <w:szCs w:val="20"/>
              </w:rPr>
              <w:lastRenderedPageBreak/>
              <w:t>1.1.1.</w:t>
            </w:r>
          </w:p>
        </w:tc>
        <w:tc>
          <w:tcPr>
            <w:tcW w:w="969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Ликвидация воздушных пробок в системе отопления (радиаторный блок)</w:t>
            </w:r>
          </w:p>
        </w:tc>
        <w:tc>
          <w:tcPr>
            <w:tcW w:w="186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5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B4535F" w:rsidP="00697623">
            <w:pPr>
              <w:autoSpaceDN w:val="0"/>
              <w:jc w:val="center"/>
            </w:pPr>
            <w:r>
              <w:t>2012,49</w:t>
            </w:r>
          </w:p>
        </w:tc>
        <w:tc>
          <w:tcPr>
            <w:tcW w:w="14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B4535F" w:rsidP="00545ACA">
            <w:pPr>
              <w:autoSpaceDN w:val="0"/>
              <w:jc w:val="center"/>
            </w:pPr>
            <w:r>
              <w:t>0,436</w:t>
            </w:r>
          </w:p>
        </w:tc>
      </w:tr>
      <w:tr w:rsidR="001427EB" w:rsidRPr="00FC57EF" w:rsidTr="002D69F0">
        <w:trPr>
          <w:trHeight w:val="390"/>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1.2.</w:t>
            </w:r>
          </w:p>
        </w:tc>
        <w:tc>
          <w:tcPr>
            <w:tcW w:w="969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Уборка мест общего пользования</w:t>
            </w:r>
          </w:p>
        </w:tc>
        <w:tc>
          <w:tcPr>
            <w:tcW w:w="186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52"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2598,76</w:t>
            </w:r>
          </w:p>
        </w:tc>
        <w:tc>
          <w:tcPr>
            <w:tcW w:w="14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b/>
                <w:bCs/>
                <w:color w:val="000000"/>
              </w:rPr>
            </w:pPr>
            <w:r>
              <w:rPr>
                <w:b/>
                <w:bCs/>
                <w:color w:val="000000"/>
              </w:rPr>
              <w:t>0,34</w:t>
            </w:r>
          </w:p>
        </w:tc>
      </w:tr>
      <w:tr w:rsidR="001427EB" w:rsidRPr="00FC57EF" w:rsidTr="002D69F0">
        <w:trPr>
          <w:trHeight w:val="69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дверей</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1576,02</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0,15</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колпаков светильников</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693,21</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0,08</w:t>
            </w:r>
          </w:p>
        </w:tc>
      </w:tr>
      <w:tr w:rsidR="001427EB" w:rsidRPr="00FC57EF" w:rsidTr="002D69F0">
        <w:trPr>
          <w:trHeight w:val="765"/>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1.2.3.</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Влажная протирка перил деревянных</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раз в год</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329,53</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2E7D54" w:rsidRDefault="00B4535F" w:rsidP="00697623">
            <w:pPr>
              <w:autoSpaceDN w:val="0"/>
              <w:jc w:val="center"/>
              <w:rPr>
                <w:color w:val="000000"/>
              </w:rPr>
            </w:pPr>
            <w:r>
              <w:rPr>
                <w:color w:val="000000"/>
              </w:rPr>
              <w:t>0,11</w:t>
            </w:r>
          </w:p>
        </w:tc>
      </w:tr>
      <w:tr w:rsidR="001427EB" w:rsidRPr="00FC57EF" w:rsidTr="002D69F0">
        <w:trPr>
          <w:trHeight w:val="36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sz w:val="20"/>
                <w:szCs w:val="20"/>
              </w:rPr>
            </w:pPr>
            <w:r w:rsidRPr="00FC57EF">
              <w:rPr>
                <w:b/>
                <w:bCs/>
                <w:color w:val="000000"/>
                <w:sz w:val="20"/>
                <w:szCs w:val="20"/>
              </w:rPr>
              <w:t>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b/>
                <w:bCs/>
                <w:color w:val="000000"/>
                <w:sz w:val="28"/>
                <w:szCs w:val="28"/>
              </w:rPr>
              <w:t>Текущий ремонт</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b/>
                <w:bCs/>
                <w:color w:val="000000"/>
              </w:rPr>
            </w:pPr>
            <w:r w:rsidRPr="00FC57EF">
              <w:rPr>
                <w:b/>
                <w:bCs/>
                <w:color w:val="000000"/>
              </w:rPr>
              <w:t> </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3F194E" w:rsidP="00697623">
            <w:pPr>
              <w:autoSpaceDN w:val="0"/>
              <w:jc w:val="center"/>
              <w:rPr>
                <w:b/>
                <w:bCs/>
                <w:color w:val="000000"/>
              </w:rPr>
            </w:pPr>
            <w:r>
              <w:rPr>
                <w:b/>
                <w:bCs/>
                <w:color w:val="000000"/>
              </w:rPr>
              <w:t>8054,53</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2E7D54" w:rsidRDefault="00B4535F" w:rsidP="00697623">
            <w:pPr>
              <w:autoSpaceDN w:val="0"/>
              <w:jc w:val="center"/>
              <w:rPr>
                <w:b/>
                <w:bCs/>
                <w:color w:val="000000"/>
              </w:rPr>
            </w:pPr>
            <w:r>
              <w:rPr>
                <w:b/>
                <w:bCs/>
                <w:color w:val="000000"/>
              </w:rPr>
              <w:t>3,44</w:t>
            </w:r>
          </w:p>
        </w:tc>
      </w:tr>
      <w:tr w:rsidR="001427EB" w:rsidRPr="00FC57EF" w:rsidTr="002D69F0">
        <w:trPr>
          <w:trHeight w:val="39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 xml:space="preserve">Текущий ремонт </w:t>
            </w:r>
            <w:proofErr w:type="spellStart"/>
            <w:r w:rsidRPr="00FC57EF">
              <w:rPr>
                <w:color w:val="000000"/>
                <w:sz w:val="28"/>
                <w:szCs w:val="28"/>
              </w:rPr>
              <w:t>констр</w:t>
            </w:r>
            <w:proofErr w:type="spellEnd"/>
            <w:r w:rsidRPr="00FC57EF">
              <w:rPr>
                <w:color w:val="000000"/>
                <w:sz w:val="28"/>
                <w:szCs w:val="28"/>
              </w:rPr>
              <w:t>. элементов</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F194E" w:rsidRPr="00FC57EF" w:rsidRDefault="003F194E" w:rsidP="00697623">
            <w:pPr>
              <w:autoSpaceDN w:val="0"/>
              <w:jc w:val="center"/>
              <w:rPr>
                <w:color w:val="000000"/>
              </w:rPr>
            </w:pPr>
            <w:r>
              <w:rPr>
                <w:color w:val="000000"/>
              </w:rPr>
              <w:t>8054,53</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3,44</w:t>
            </w:r>
          </w:p>
        </w:tc>
      </w:tr>
      <w:tr w:rsidR="001427EB" w:rsidRPr="00FC57EF" w:rsidTr="002D69F0">
        <w:trPr>
          <w:trHeight w:val="32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2.1.1.</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rPr>
            </w:pPr>
            <w:r w:rsidRPr="00FC57EF">
              <w:rPr>
                <w:color w:val="000000"/>
                <w:sz w:val="28"/>
                <w:szCs w:val="28"/>
              </w:rPr>
              <w:t>Окна и двери. Смена дверных приборов (пружина)</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3F194E" w:rsidP="00697623">
            <w:pPr>
              <w:autoSpaceDN w:val="0"/>
              <w:jc w:val="center"/>
              <w:rPr>
                <w:color w:val="000000"/>
              </w:rPr>
            </w:pPr>
            <w:r>
              <w:rPr>
                <w:color w:val="000000"/>
              </w:rPr>
              <w:t>795,91</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545ACA">
            <w:pPr>
              <w:autoSpaceDN w:val="0"/>
              <w:jc w:val="center"/>
              <w:rPr>
                <w:color w:val="000000"/>
              </w:rPr>
            </w:pPr>
            <w:r>
              <w:rPr>
                <w:color w:val="000000"/>
              </w:rPr>
              <w:t>1,81</w:t>
            </w:r>
          </w:p>
        </w:tc>
      </w:tr>
      <w:tr w:rsidR="001427EB" w:rsidRPr="00FC57EF" w:rsidTr="002D69F0">
        <w:trPr>
          <w:trHeight w:val="420"/>
        </w:trPr>
        <w:tc>
          <w:tcPr>
            <w:tcW w:w="8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sz w:val="20"/>
                <w:szCs w:val="20"/>
              </w:rPr>
            </w:pPr>
            <w:r w:rsidRPr="00FC57EF">
              <w:rPr>
                <w:color w:val="000000"/>
                <w:sz w:val="20"/>
                <w:szCs w:val="20"/>
              </w:rPr>
              <w:t>2.1.2.</w:t>
            </w:r>
          </w:p>
        </w:tc>
        <w:tc>
          <w:tcPr>
            <w:tcW w:w="9691" w:type="dxa"/>
            <w:gridSpan w:val="3"/>
            <w:tcBorders>
              <w:bottom w:val="single" w:sz="4" w:space="0" w:color="000000"/>
              <w:right w:val="single" w:sz="4" w:space="0" w:color="000000"/>
            </w:tcBorders>
            <w:shd w:val="clear" w:color="auto" w:fill="auto"/>
            <w:tcMar>
              <w:top w:w="0" w:type="dxa"/>
              <w:left w:w="108" w:type="dxa"/>
              <w:bottom w:w="0" w:type="dxa"/>
              <w:right w:w="108" w:type="dxa"/>
            </w:tcMar>
          </w:tcPr>
          <w:p w:rsidR="001427EB" w:rsidRPr="00FC57EF" w:rsidRDefault="001427EB" w:rsidP="00697623">
            <w:pPr>
              <w:autoSpaceDN w:val="0"/>
              <w:rPr>
                <w:rFonts w:eastAsia="Andale Sans UI" w:cs="Tahoma"/>
                <w:kern w:val="3"/>
                <w:sz w:val="28"/>
                <w:szCs w:val="28"/>
              </w:rPr>
            </w:pPr>
            <w:r w:rsidRPr="00FC57EF">
              <w:rPr>
                <w:rFonts w:eastAsia="Andale Sans UI" w:cs="Tahoma"/>
                <w:kern w:val="3"/>
                <w:sz w:val="28"/>
                <w:szCs w:val="28"/>
              </w:rPr>
              <w:t>Крыша и кровля. Смена поврежденных листов асбоцементных кровель</w:t>
            </w:r>
          </w:p>
        </w:tc>
        <w:tc>
          <w:tcPr>
            <w:tcW w:w="1864"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1427EB" w:rsidP="00697623">
            <w:pPr>
              <w:autoSpaceDN w:val="0"/>
              <w:rPr>
                <w:color w:val="000000"/>
              </w:rPr>
            </w:pPr>
            <w:r w:rsidRPr="00FC57EF">
              <w:rPr>
                <w:color w:val="000000"/>
              </w:rPr>
              <w:t> </w:t>
            </w:r>
          </w:p>
        </w:tc>
        <w:tc>
          <w:tcPr>
            <w:tcW w:w="1752"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3F194E" w:rsidP="00697623">
            <w:pPr>
              <w:autoSpaceDN w:val="0"/>
              <w:jc w:val="center"/>
              <w:rPr>
                <w:color w:val="000000"/>
              </w:rPr>
            </w:pPr>
            <w:r>
              <w:rPr>
                <w:color w:val="000000"/>
              </w:rPr>
              <w:t>7258,62</w:t>
            </w:r>
          </w:p>
        </w:tc>
        <w:tc>
          <w:tcPr>
            <w:tcW w:w="147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427EB" w:rsidRPr="00FC57EF" w:rsidRDefault="00B4535F" w:rsidP="00697623">
            <w:pPr>
              <w:autoSpaceDN w:val="0"/>
              <w:jc w:val="center"/>
              <w:rPr>
                <w:color w:val="000000"/>
              </w:rPr>
            </w:pPr>
            <w:r>
              <w:rPr>
                <w:color w:val="000000"/>
              </w:rPr>
              <w:t>1,63</w:t>
            </w:r>
          </w:p>
        </w:tc>
      </w:tr>
    </w:tbl>
    <w:p w:rsidR="002E4D8F" w:rsidRPr="001516CE" w:rsidRDefault="002E4D8F" w:rsidP="002E4D8F">
      <w:pPr>
        <w:outlineLvl w:val="0"/>
        <w:rPr>
          <w:color w:val="000000" w:themeColor="text1"/>
        </w:rPr>
      </w:pPr>
    </w:p>
    <w:p w:rsidR="001427EB" w:rsidRDefault="001427EB">
      <w:pPr>
        <w:rPr>
          <w:color w:val="000000" w:themeColor="text1"/>
          <w:sz w:val="16"/>
          <w:szCs w:val="16"/>
        </w:rPr>
      </w:pPr>
    </w:p>
    <w:p w:rsidR="001427EB" w:rsidRDefault="001427EB"/>
    <w:p w:rsidR="00B0463C" w:rsidRDefault="00B0463C" w:rsidP="005C29D5">
      <w:pPr>
        <w:framePr w:h="8956" w:hRule="exact" w:wrap="auto" w:hAnchor="text"/>
        <w:sectPr w:rsidR="00B0463C" w:rsidSect="001427EB">
          <w:headerReference w:type="even" r:id="rId8"/>
          <w:pgSz w:w="16838" w:h="11906" w:orient="landscape"/>
          <w:pgMar w:top="720" w:right="720" w:bottom="720" w:left="720" w:header="709" w:footer="709" w:gutter="0"/>
          <w:cols w:space="708"/>
          <w:docGrid w:linePitch="360"/>
        </w:sectPr>
      </w:pPr>
    </w:p>
    <w:p w:rsidR="00373494" w:rsidRPr="00373494" w:rsidRDefault="00373494" w:rsidP="00373494">
      <w:pPr>
        <w:jc w:val="center"/>
        <w:rPr>
          <w:b/>
          <w:bCs/>
          <w:sz w:val="32"/>
          <w:szCs w:val="32"/>
        </w:rPr>
      </w:pPr>
      <w:r w:rsidRPr="00373494">
        <w:rPr>
          <w:b/>
          <w:bCs/>
          <w:sz w:val="32"/>
          <w:szCs w:val="32"/>
        </w:rPr>
        <w:lastRenderedPageBreak/>
        <w:t xml:space="preserve">Единые </w:t>
      </w:r>
      <w:proofErr w:type="gramStart"/>
      <w:r w:rsidRPr="00373494">
        <w:rPr>
          <w:b/>
          <w:bCs/>
          <w:sz w:val="32"/>
          <w:szCs w:val="32"/>
        </w:rPr>
        <w:t>требования</w:t>
      </w:r>
      <w:proofErr w:type="gramEnd"/>
      <w:r w:rsidRPr="00373494">
        <w:rPr>
          <w:b/>
          <w:bCs/>
          <w:sz w:val="32"/>
          <w:szCs w:val="32"/>
        </w:rPr>
        <w:t xml:space="preserve"> предъявляемые к участникам конкурса</w:t>
      </w: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360" w:lineRule="auto"/>
        <w:ind w:firstLine="709"/>
        <w:jc w:val="both"/>
        <w:rPr>
          <w:b/>
          <w:szCs w:val="28"/>
          <w:u w:val="single"/>
        </w:rPr>
      </w:pPr>
      <w:r w:rsidRPr="00373494">
        <w:rPr>
          <w:szCs w:val="28"/>
        </w:rPr>
        <w:t xml:space="preserve">15. При проведении конкурса устанавливаются следующие </w:t>
      </w:r>
      <w:r w:rsidRPr="00373494">
        <w:rPr>
          <w:b/>
          <w:szCs w:val="28"/>
          <w:u w:val="single"/>
        </w:rPr>
        <w:t>требования к претендентам:</w:t>
      </w:r>
    </w:p>
    <w:p w:rsidR="00EB4EBE" w:rsidRPr="00EB4EBE" w:rsidRDefault="00EB4EBE" w:rsidP="00EB4EBE">
      <w:pPr>
        <w:pStyle w:val="afd"/>
        <w:rPr>
          <w:rFonts w:ascii="Times New Roman" w:hAnsi="Times New Roman"/>
          <w:sz w:val="24"/>
          <w:szCs w:val="24"/>
        </w:rPr>
      </w:pPr>
      <w:r w:rsidRPr="00EB4EBE">
        <w:rPr>
          <w:rFonts w:ascii="Times New Roman" w:hAnsi="Times New Roman"/>
          <w:sz w:val="24"/>
          <w:szCs w:val="24"/>
        </w:rPr>
        <w:t xml:space="preserve">          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EB4EBE">
        <w:rPr>
          <w:rFonts w:ascii="Times New Roman" w:hAnsi="Times New Roman"/>
          <w:sz w:val="24"/>
          <w:szCs w:val="24"/>
        </w:rPr>
        <w:tab/>
      </w:r>
    </w:p>
    <w:p w:rsidR="00EB4EBE" w:rsidRPr="00EB4EBE" w:rsidRDefault="00EB4EBE" w:rsidP="00EB4EBE">
      <w:pPr>
        <w:pStyle w:val="afd"/>
        <w:rPr>
          <w:rFonts w:ascii="Times New Roman" w:hAnsi="Times New Roman"/>
          <w:sz w:val="24"/>
          <w:szCs w:val="24"/>
        </w:rPr>
      </w:pPr>
      <w:r w:rsidRPr="00EB4EBE">
        <w:rPr>
          <w:rFonts w:ascii="Times New Roman" w:hAnsi="Times New Roman"/>
          <w:sz w:val="24"/>
          <w:szCs w:val="24"/>
        </w:rPr>
        <w:t xml:space="preserve">3) деятельность претендента не приостановлена в порядке, предусмотренном </w:t>
      </w:r>
      <w:hyperlink r:id="rId9" w:history="1">
        <w:r w:rsidRPr="00EB4EBE">
          <w:rPr>
            <w:rFonts w:ascii="Times New Roman" w:hAnsi="Times New Roman"/>
            <w:sz w:val="24"/>
            <w:szCs w:val="24"/>
          </w:rPr>
          <w:t>Кодексом</w:t>
        </w:r>
      </w:hyperlink>
      <w:r w:rsidRPr="00EB4EBE">
        <w:rPr>
          <w:rFonts w:ascii="Times New Roman" w:hAnsi="Times New Roman"/>
          <w:sz w:val="24"/>
          <w:szCs w:val="24"/>
        </w:rPr>
        <w:t xml:space="preserve"> Российской Федерации об административных правонарушениях;</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B4EBE">
        <w:rPr>
          <w:rFonts w:ascii="Times New Roman" w:hAnsi="Times New Roman"/>
          <w:sz w:val="24"/>
          <w:szCs w:val="24"/>
        </w:rPr>
        <w:t xml:space="preserve">обжаловал наличие указанной задолженности в соответствии с </w:t>
      </w:r>
      <w:hyperlink r:id="rId10" w:history="1">
        <w:r w:rsidRPr="00EB4EBE">
          <w:rPr>
            <w:rFonts w:ascii="Times New Roman" w:hAnsi="Times New Roman"/>
            <w:sz w:val="24"/>
            <w:szCs w:val="24"/>
          </w:rPr>
          <w:t>законодательством</w:t>
        </w:r>
      </w:hyperlink>
      <w:r w:rsidRPr="00EB4EBE">
        <w:rPr>
          <w:rFonts w:ascii="Times New Roman" w:hAnsi="Times New Roman"/>
          <w:sz w:val="24"/>
          <w:szCs w:val="24"/>
        </w:rPr>
        <w:t xml:space="preserve"> Российской Федерации и решение по такой жалобе не вступило</w:t>
      </w:r>
      <w:proofErr w:type="gramEnd"/>
      <w:r w:rsidRPr="00EB4EBE">
        <w:rPr>
          <w:rFonts w:ascii="Times New Roman" w:hAnsi="Times New Roman"/>
          <w:sz w:val="24"/>
          <w:szCs w:val="24"/>
        </w:rPr>
        <w:t xml:space="preserve"> в силу;</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B4EBE">
        <w:rPr>
          <w:rFonts w:ascii="Times New Roman" w:hAnsi="Times New Roman"/>
          <w:sz w:val="24"/>
          <w:szCs w:val="24"/>
        </w:rPr>
        <w:t>ств пр</w:t>
      </w:r>
      <w:proofErr w:type="gramEnd"/>
      <w:r w:rsidRPr="00EB4EBE">
        <w:rPr>
          <w:rFonts w:ascii="Times New Roman" w:hAnsi="Times New Roman"/>
          <w:sz w:val="24"/>
          <w:szCs w:val="24"/>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6) внесение претендентом на счет, указанный в конкурсной документации, сре</w:t>
      </w:r>
      <w:proofErr w:type="gramStart"/>
      <w:r w:rsidRPr="00EB4EBE">
        <w:rPr>
          <w:rFonts w:ascii="Times New Roman" w:hAnsi="Times New Roman"/>
          <w:sz w:val="24"/>
          <w:szCs w:val="24"/>
        </w:rPr>
        <w:t>дств в к</w:t>
      </w:r>
      <w:proofErr w:type="gramEnd"/>
      <w:r w:rsidRPr="00EB4EBE">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 xml:space="preserve">7) отсутствие у претендента задолженности перед </w:t>
      </w:r>
      <w:proofErr w:type="spellStart"/>
      <w:r w:rsidRPr="00EB4EBE">
        <w:rPr>
          <w:rFonts w:ascii="Times New Roman" w:hAnsi="Times New Roman"/>
          <w:sz w:val="24"/>
          <w:szCs w:val="24"/>
        </w:rPr>
        <w:t>ресурсоснабжающей</w:t>
      </w:r>
      <w:proofErr w:type="spellEnd"/>
      <w:r w:rsidRPr="00EB4EBE">
        <w:rPr>
          <w:rFonts w:ascii="Times New Roman" w:hAnsi="Times New Roman"/>
          <w:sz w:val="24"/>
          <w:szCs w:val="24"/>
        </w:rPr>
        <w:t xml:space="preserve"> организацией за 2 и более </w:t>
      </w:r>
      <w:proofErr w:type="gramStart"/>
      <w:r w:rsidRPr="00EB4EBE">
        <w:rPr>
          <w:rFonts w:ascii="Times New Roman" w:hAnsi="Times New Roman"/>
          <w:sz w:val="24"/>
          <w:szCs w:val="24"/>
        </w:rPr>
        <w:t>расчетных</w:t>
      </w:r>
      <w:proofErr w:type="gramEnd"/>
      <w:r w:rsidRPr="00EB4EBE">
        <w:rPr>
          <w:rFonts w:ascii="Times New Roman" w:hAnsi="Times New Roman"/>
          <w:sz w:val="24"/>
          <w:szCs w:val="24"/>
        </w:rPr>
        <w:t xml:space="preserve"> периода, подтвержденное актами сверки либо решением суда, вступившим в законную силу;</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73494" w:rsidRPr="00EB4EBE" w:rsidRDefault="00373494" w:rsidP="00EB4EBE">
      <w:pPr>
        <w:pStyle w:val="afd"/>
        <w:rPr>
          <w:rFonts w:ascii="Times New Roman" w:hAnsi="Times New Roman"/>
          <w:sz w:val="24"/>
          <w:szCs w:val="24"/>
        </w:rPr>
      </w:pPr>
    </w:p>
    <w:p w:rsidR="00373494" w:rsidRPr="00EB4EBE" w:rsidRDefault="00373494" w:rsidP="00EB4EBE">
      <w:pPr>
        <w:pStyle w:val="afd"/>
        <w:rPr>
          <w:szCs w:val="28"/>
        </w:rPr>
      </w:pPr>
    </w:p>
    <w:p w:rsidR="00373494" w:rsidRPr="00EB4EBE" w:rsidRDefault="00373494" w:rsidP="00EB4EBE">
      <w:pPr>
        <w:pStyle w:val="afd"/>
        <w:rPr>
          <w:szCs w:val="28"/>
        </w:rPr>
      </w:pPr>
    </w:p>
    <w:p w:rsidR="00373494" w:rsidRPr="00373494" w:rsidRDefault="00373494" w:rsidP="00EB4EBE">
      <w:pPr>
        <w:pStyle w:val="afd"/>
        <w:rPr>
          <w:szCs w:val="28"/>
        </w:rPr>
      </w:pPr>
    </w:p>
    <w:p w:rsidR="00373494" w:rsidRPr="00373494" w:rsidRDefault="00373494" w:rsidP="00EB4EBE">
      <w:pPr>
        <w:pStyle w:val="afd"/>
        <w:rPr>
          <w:szCs w:val="28"/>
        </w:rPr>
      </w:pPr>
    </w:p>
    <w:p w:rsidR="00373494" w:rsidRPr="00373494" w:rsidRDefault="00373494" w:rsidP="00EB4EBE">
      <w:pPr>
        <w:pStyle w:val="afd"/>
        <w:rPr>
          <w:szCs w:val="28"/>
        </w:rPr>
      </w:pPr>
    </w:p>
    <w:p w:rsidR="00373494" w:rsidRDefault="00373494"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Default="00EB4EBE" w:rsidP="00EB4EBE">
      <w:pPr>
        <w:pStyle w:val="afd"/>
        <w:rPr>
          <w:szCs w:val="28"/>
        </w:rPr>
      </w:pPr>
    </w:p>
    <w:p w:rsidR="00EB4EBE" w:rsidRPr="00373494" w:rsidRDefault="00EB4EBE" w:rsidP="00EB4EBE">
      <w:pPr>
        <w:pStyle w:val="afd"/>
        <w:rPr>
          <w:szCs w:val="28"/>
        </w:rPr>
      </w:pPr>
    </w:p>
    <w:p w:rsidR="003E12EA" w:rsidRDefault="003E12EA" w:rsidP="003E12EA">
      <w:pPr>
        <w:jc w:val="center"/>
        <w:rPr>
          <w:b/>
          <w:bCs/>
          <w:sz w:val="26"/>
          <w:szCs w:val="26"/>
        </w:rPr>
      </w:pPr>
      <w:r>
        <w:rPr>
          <w:b/>
          <w:bCs/>
          <w:sz w:val="26"/>
          <w:szCs w:val="26"/>
        </w:rPr>
        <w:t>ЗАЯВКА</w:t>
      </w:r>
    </w:p>
    <w:p w:rsidR="003E12EA" w:rsidRDefault="003E12EA" w:rsidP="003E12EA">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3E12EA" w:rsidRDefault="003E12EA" w:rsidP="003E12EA">
      <w:pPr>
        <w:spacing w:before="240"/>
        <w:jc w:val="center"/>
      </w:pPr>
      <w:r>
        <w:t>1. Заявление об участии в конкурсе</w:t>
      </w:r>
    </w:p>
    <w:p w:rsidR="003E12EA" w:rsidRDefault="003E12EA" w:rsidP="003E12EA">
      <w:pPr>
        <w:tabs>
          <w:tab w:val="right" w:pos="10206"/>
        </w:tabs>
      </w:pPr>
      <w:r>
        <w:tab/>
        <w:t>,</w:t>
      </w:r>
    </w:p>
    <w:p w:rsidR="003E12EA" w:rsidRDefault="003E12EA" w:rsidP="003E12EA">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gramStart"/>
      <w:r>
        <w:rPr>
          <w:sz w:val="18"/>
          <w:szCs w:val="18"/>
        </w:rPr>
        <w:t>.ф</w:t>
      </w:r>
      <w:proofErr w:type="gramEnd"/>
      <w:r>
        <w:rPr>
          <w:sz w:val="18"/>
          <w:szCs w:val="18"/>
        </w:rPr>
        <w:t>изического</w:t>
      </w:r>
      <w:proofErr w:type="spellEnd"/>
      <w:r>
        <w:rPr>
          <w:sz w:val="18"/>
          <w:szCs w:val="18"/>
        </w:rPr>
        <w:t xml:space="preserve"> лица, данные документа, удостоверяющего личность)</w:t>
      </w:r>
    </w:p>
    <w:p w:rsidR="003E12EA" w:rsidRDefault="003E12EA" w:rsidP="003E12EA">
      <w:pPr>
        <w:tabs>
          <w:tab w:val="right" w:pos="10206"/>
        </w:tabs>
      </w:pPr>
      <w:r>
        <w:tab/>
        <w:t>,</w:t>
      </w:r>
    </w:p>
    <w:p w:rsidR="003E12EA" w:rsidRDefault="003E12EA" w:rsidP="003E12EA">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3E12EA" w:rsidRDefault="003E12EA" w:rsidP="003E12EA"/>
    <w:p w:rsidR="003E12EA" w:rsidRDefault="003E12EA" w:rsidP="003E12EA">
      <w:pPr>
        <w:pBdr>
          <w:top w:val="single" w:sz="4" w:space="1" w:color="auto"/>
        </w:pBdr>
        <w:jc w:val="center"/>
        <w:rPr>
          <w:sz w:val="18"/>
          <w:szCs w:val="18"/>
        </w:rPr>
      </w:pPr>
      <w:r>
        <w:rPr>
          <w:sz w:val="18"/>
          <w:szCs w:val="18"/>
        </w:rPr>
        <w:t>(номер телефона)</w:t>
      </w:r>
    </w:p>
    <w:p w:rsidR="003E12EA" w:rsidRDefault="003E12EA" w:rsidP="003E12EA">
      <w:pPr>
        <w:jc w:val="both"/>
        <w:rPr>
          <w:sz w:val="2"/>
          <w:szCs w:val="2"/>
        </w:rPr>
      </w:pPr>
      <w: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t>м(</w:t>
      </w:r>
      <w:proofErr w:type="gramEnd"/>
      <w:r>
        <w:t>и) по адресу:</w:t>
      </w:r>
      <w:r>
        <w:br/>
      </w:r>
    </w:p>
    <w:p w:rsidR="003E12EA" w:rsidRDefault="003E12EA" w:rsidP="003E12EA"/>
    <w:p w:rsidR="003E12EA" w:rsidRDefault="003E12EA" w:rsidP="003E12EA">
      <w:pPr>
        <w:pBdr>
          <w:top w:val="single" w:sz="4" w:space="1" w:color="auto"/>
        </w:pBdr>
        <w:rPr>
          <w:sz w:val="2"/>
          <w:szCs w:val="2"/>
        </w:rPr>
      </w:pPr>
    </w:p>
    <w:p w:rsidR="003E12EA" w:rsidRDefault="003E12EA" w:rsidP="003E12EA">
      <w:pPr>
        <w:tabs>
          <w:tab w:val="right" w:pos="10206"/>
        </w:tabs>
      </w:pPr>
      <w:r>
        <w:tab/>
        <w:t>.</w:t>
      </w:r>
    </w:p>
    <w:p w:rsidR="003E12EA" w:rsidRDefault="003E12EA" w:rsidP="003E12EA">
      <w:pPr>
        <w:pBdr>
          <w:top w:val="single" w:sz="4" w:space="1" w:color="auto"/>
        </w:pBdr>
        <w:ind w:right="113"/>
        <w:jc w:val="center"/>
        <w:rPr>
          <w:sz w:val="18"/>
          <w:szCs w:val="18"/>
        </w:rPr>
      </w:pPr>
      <w:r>
        <w:rPr>
          <w:sz w:val="18"/>
          <w:szCs w:val="18"/>
        </w:rPr>
        <w:t>(адрес многоквартирного дома)</w:t>
      </w:r>
    </w:p>
    <w:p w:rsidR="003E12EA" w:rsidRDefault="003E12EA" w:rsidP="003E12EA">
      <w:pPr>
        <w:ind w:firstLine="567"/>
        <w:jc w:val="both"/>
      </w:pPr>
      <w:r>
        <w:t xml:space="preserve">Средства, внесенные в качестве обеспечения заявки на участие в конкурсе, просим возвратить на счет:  </w:t>
      </w:r>
    </w:p>
    <w:p w:rsidR="003E12EA" w:rsidRDefault="003E12EA" w:rsidP="003E12EA">
      <w:pPr>
        <w:pBdr>
          <w:top w:val="single" w:sz="4" w:space="1" w:color="auto"/>
        </w:pBdr>
        <w:ind w:left="2098"/>
        <w:jc w:val="center"/>
        <w:rPr>
          <w:sz w:val="18"/>
          <w:szCs w:val="18"/>
        </w:rPr>
      </w:pPr>
      <w:r>
        <w:rPr>
          <w:sz w:val="18"/>
          <w:szCs w:val="18"/>
        </w:rPr>
        <w:t>(реквизиты банковского счета)</w:t>
      </w:r>
    </w:p>
    <w:p w:rsidR="003E12EA" w:rsidRDefault="003E12EA" w:rsidP="003E12EA">
      <w:pPr>
        <w:tabs>
          <w:tab w:val="right" w:pos="10206"/>
        </w:tabs>
      </w:pPr>
      <w:r>
        <w:tab/>
        <w:t>.</w:t>
      </w:r>
    </w:p>
    <w:p w:rsidR="003E12EA" w:rsidRDefault="003E12EA" w:rsidP="003E12EA">
      <w:pPr>
        <w:pBdr>
          <w:top w:val="single" w:sz="4" w:space="1" w:color="auto"/>
        </w:pBdr>
        <w:ind w:right="113"/>
        <w:rPr>
          <w:sz w:val="2"/>
          <w:szCs w:val="2"/>
        </w:rPr>
      </w:pPr>
    </w:p>
    <w:p w:rsidR="003E12EA" w:rsidRDefault="003E12EA" w:rsidP="003E12EA">
      <w:pPr>
        <w:spacing w:before="240"/>
        <w:jc w:val="center"/>
      </w:pPr>
      <w:r>
        <w:t>2. Предложения претендента</w:t>
      </w:r>
      <w:r>
        <w:br/>
        <w:t>по условиям договора управления многоквартирным домом</w:t>
      </w:r>
    </w:p>
    <w:p w:rsidR="003E12EA" w:rsidRDefault="003E12EA" w:rsidP="003E12EA"/>
    <w:p w:rsidR="003E12EA" w:rsidRDefault="003E12EA" w:rsidP="003E12EA">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3E12EA" w:rsidRDefault="003E12EA" w:rsidP="003E12EA"/>
    <w:p w:rsidR="003E12EA" w:rsidRDefault="003E12EA" w:rsidP="003E12EA">
      <w:pPr>
        <w:pBdr>
          <w:top w:val="single" w:sz="4" w:space="1" w:color="auto"/>
        </w:pBdr>
        <w:jc w:val="center"/>
        <w:rPr>
          <w:sz w:val="18"/>
          <w:szCs w:val="18"/>
        </w:rPr>
      </w:pPr>
      <w:r>
        <w:rPr>
          <w:sz w:val="18"/>
          <w:szCs w:val="18"/>
        </w:rPr>
        <w:t>управления многоквартирным домом способа внесения</w:t>
      </w:r>
    </w:p>
    <w:p w:rsidR="003E12EA" w:rsidRDefault="003E12EA" w:rsidP="003E12EA"/>
    <w:p w:rsidR="003E12EA" w:rsidRDefault="003E12EA" w:rsidP="003E12EA">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3E12EA" w:rsidRDefault="003E12EA" w:rsidP="003E12EA">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E12EA" w:rsidRDefault="003E12EA" w:rsidP="003E12EA">
      <w:pPr>
        <w:pBdr>
          <w:top w:val="single" w:sz="4" w:space="1" w:color="auto"/>
        </w:pBdr>
        <w:ind w:left="8165"/>
        <w:rPr>
          <w:sz w:val="2"/>
          <w:szCs w:val="2"/>
        </w:rPr>
      </w:pPr>
    </w:p>
    <w:p w:rsidR="003E12EA" w:rsidRDefault="003E12EA" w:rsidP="003E12EA"/>
    <w:p w:rsidR="003E12EA" w:rsidRDefault="003E12EA" w:rsidP="003E12EA">
      <w:pPr>
        <w:pBdr>
          <w:top w:val="single" w:sz="4" w:space="1" w:color="auto"/>
        </w:pBdr>
        <w:jc w:val="center"/>
        <w:rPr>
          <w:sz w:val="18"/>
          <w:szCs w:val="18"/>
        </w:rPr>
      </w:pPr>
      <w:r>
        <w:rPr>
          <w:sz w:val="18"/>
          <w:szCs w:val="18"/>
        </w:rPr>
        <w:t>(реквизиты банковского счета претендента)</w:t>
      </w:r>
    </w:p>
    <w:p w:rsidR="003E12EA" w:rsidRDefault="003E12EA" w:rsidP="003E12EA">
      <w:pPr>
        <w:ind w:firstLine="567"/>
      </w:pPr>
      <w:r>
        <w:t>К заявке прилагаются следующие документы:</w:t>
      </w:r>
    </w:p>
    <w:p w:rsidR="003E12EA" w:rsidRDefault="003E12EA" w:rsidP="003E12EA">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E12EA" w:rsidRDefault="003E12EA" w:rsidP="003E12EA"/>
    <w:p w:rsidR="003E12EA" w:rsidRDefault="003E12EA" w:rsidP="003E12EA">
      <w:pPr>
        <w:pBdr>
          <w:top w:val="single" w:sz="4" w:space="1" w:color="auto"/>
        </w:pBdr>
        <w:jc w:val="center"/>
        <w:rPr>
          <w:sz w:val="18"/>
          <w:szCs w:val="18"/>
        </w:rPr>
      </w:pPr>
      <w:r>
        <w:rPr>
          <w:sz w:val="18"/>
          <w:szCs w:val="18"/>
        </w:rPr>
        <w:t>(наименование и реквизиты документов, количество листов)</w:t>
      </w:r>
    </w:p>
    <w:p w:rsidR="003E12EA" w:rsidRDefault="003E12EA" w:rsidP="003E12EA">
      <w:pPr>
        <w:tabs>
          <w:tab w:val="right" w:pos="10206"/>
        </w:tabs>
      </w:pPr>
      <w:r>
        <w:tab/>
        <w:t>;</w:t>
      </w:r>
    </w:p>
    <w:p w:rsidR="003E12EA" w:rsidRDefault="003E12EA" w:rsidP="003E12EA">
      <w:pPr>
        <w:pBdr>
          <w:top w:val="single" w:sz="4" w:space="1" w:color="auto"/>
        </w:pBdr>
        <w:ind w:right="113"/>
        <w:rPr>
          <w:sz w:val="2"/>
          <w:szCs w:val="2"/>
        </w:rPr>
      </w:pPr>
    </w:p>
    <w:p w:rsidR="003E12EA" w:rsidRDefault="003E12EA" w:rsidP="003E12EA">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E12EA" w:rsidRDefault="003E12EA" w:rsidP="003E12EA">
      <w:pPr>
        <w:keepNext/>
      </w:pPr>
    </w:p>
    <w:p w:rsidR="003E12EA" w:rsidRDefault="003E12EA" w:rsidP="003E12EA">
      <w:pPr>
        <w:pBdr>
          <w:top w:val="single" w:sz="4" w:space="1" w:color="auto"/>
        </w:pBdr>
        <w:jc w:val="center"/>
        <w:rPr>
          <w:sz w:val="18"/>
          <w:szCs w:val="18"/>
        </w:rPr>
      </w:pPr>
      <w:r>
        <w:rPr>
          <w:sz w:val="18"/>
          <w:szCs w:val="18"/>
        </w:rPr>
        <w:t>(наименование и реквизиты документов, количество листов)</w:t>
      </w:r>
    </w:p>
    <w:p w:rsidR="003E12EA" w:rsidRDefault="003E12EA" w:rsidP="003E12EA">
      <w:pPr>
        <w:tabs>
          <w:tab w:val="right" w:pos="10206"/>
        </w:tabs>
      </w:pPr>
      <w:r>
        <w:tab/>
        <w:t>;</w:t>
      </w:r>
    </w:p>
    <w:p w:rsidR="003E12EA" w:rsidRDefault="003E12EA" w:rsidP="003E12EA">
      <w:pPr>
        <w:pBdr>
          <w:top w:val="single" w:sz="4" w:space="1" w:color="auto"/>
        </w:pBdr>
        <w:ind w:right="113"/>
        <w:rPr>
          <w:sz w:val="2"/>
          <w:szCs w:val="2"/>
        </w:rPr>
      </w:pPr>
    </w:p>
    <w:p w:rsidR="003E12EA" w:rsidRDefault="003E12EA" w:rsidP="003E12EA">
      <w:pPr>
        <w:ind w:firstLine="567"/>
        <w:jc w:val="both"/>
      </w:pPr>
      <w:r>
        <w:t>3) документы, подтверждающие внесение денежных сре</w:t>
      </w:r>
      <w:proofErr w:type="gramStart"/>
      <w:r>
        <w:t>дств в к</w:t>
      </w:r>
      <w:proofErr w:type="gramEnd"/>
      <w:r>
        <w:t>ачестве обеспечения заявки на участие в конкурсе:</w:t>
      </w:r>
    </w:p>
    <w:p w:rsidR="003E12EA" w:rsidRDefault="003E12EA" w:rsidP="003E12EA"/>
    <w:p w:rsidR="003E12EA" w:rsidRDefault="003E12EA" w:rsidP="003E12EA">
      <w:pPr>
        <w:pBdr>
          <w:top w:val="single" w:sz="4" w:space="1" w:color="auto"/>
        </w:pBdr>
        <w:jc w:val="center"/>
        <w:rPr>
          <w:sz w:val="18"/>
          <w:szCs w:val="18"/>
        </w:rPr>
      </w:pPr>
      <w:r>
        <w:rPr>
          <w:sz w:val="18"/>
          <w:szCs w:val="18"/>
        </w:rPr>
        <w:t>(наименование и реквизиты документов, количество листов)</w:t>
      </w:r>
    </w:p>
    <w:p w:rsidR="003E12EA" w:rsidRDefault="003E12EA" w:rsidP="003E12EA">
      <w:pPr>
        <w:tabs>
          <w:tab w:val="right" w:pos="10206"/>
        </w:tabs>
      </w:pPr>
      <w:r>
        <w:lastRenderedPageBreak/>
        <w:tab/>
        <w:t>;</w:t>
      </w:r>
    </w:p>
    <w:p w:rsidR="003E12EA" w:rsidRDefault="003E12EA" w:rsidP="003E12EA">
      <w:pPr>
        <w:pBdr>
          <w:top w:val="single" w:sz="4" w:space="1" w:color="auto"/>
        </w:pBdr>
        <w:ind w:right="113"/>
        <w:rPr>
          <w:sz w:val="2"/>
          <w:szCs w:val="2"/>
        </w:rPr>
      </w:pPr>
    </w:p>
    <w:p w:rsidR="003E12EA" w:rsidRDefault="003E12EA" w:rsidP="003E12EA">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E12EA" w:rsidRDefault="003E12EA" w:rsidP="003E12EA"/>
    <w:p w:rsidR="003E12EA" w:rsidRDefault="003E12EA" w:rsidP="003E12EA">
      <w:pPr>
        <w:pBdr>
          <w:top w:val="single" w:sz="4" w:space="1" w:color="auto"/>
        </w:pBdr>
        <w:jc w:val="center"/>
        <w:rPr>
          <w:sz w:val="18"/>
          <w:szCs w:val="18"/>
        </w:rPr>
      </w:pPr>
      <w:r>
        <w:rPr>
          <w:sz w:val="18"/>
          <w:szCs w:val="18"/>
        </w:rPr>
        <w:t>(наименование и реквизиты документов, количество листов)</w:t>
      </w:r>
    </w:p>
    <w:p w:rsidR="003E12EA" w:rsidRDefault="003E12EA" w:rsidP="003E12EA">
      <w:pPr>
        <w:tabs>
          <w:tab w:val="right" w:pos="10206"/>
        </w:tabs>
      </w:pPr>
      <w:r>
        <w:tab/>
        <w:t>;</w:t>
      </w:r>
    </w:p>
    <w:p w:rsidR="003E12EA" w:rsidRDefault="003E12EA" w:rsidP="003E12EA">
      <w:pPr>
        <w:pBdr>
          <w:top w:val="single" w:sz="4" w:space="1" w:color="auto"/>
        </w:pBdr>
        <w:ind w:right="113"/>
        <w:rPr>
          <w:sz w:val="2"/>
          <w:szCs w:val="2"/>
        </w:rPr>
      </w:pPr>
    </w:p>
    <w:p w:rsidR="003E12EA" w:rsidRDefault="003E12EA" w:rsidP="003E12EA">
      <w:pPr>
        <w:ind w:firstLine="567"/>
      </w:pPr>
      <w:r>
        <w:t>5) утвержденный бухгалтерский баланс за последний год:</w:t>
      </w:r>
    </w:p>
    <w:p w:rsidR="003E12EA" w:rsidRDefault="003E12EA" w:rsidP="003E12EA"/>
    <w:p w:rsidR="003E12EA" w:rsidRDefault="003E12EA" w:rsidP="003E12EA">
      <w:pPr>
        <w:pBdr>
          <w:top w:val="single" w:sz="4" w:space="1" w:color="auto"/>
        </w:pBdr>
        <w:jc w:val="center"/>
        <w:rPr>
          <w:sz w:val="18"/>
          <w:szCs w:val="18"/>
        </w:rPr>
      </w:pPr>
      <w:r>
        <w:rPr>
          <w:sz w:val="18"/>
          <w:szCs w:val="18"/>
        </w:rPr>
        <w:t>(наименование и реквизиты документов, количество листов)</w:t>
      </w:r>
    </w:p>
    <w:p w:rsidR="003E12EA" w:rsidRDefault="003E12EA" w:rsidP="003E12EA">
      <w:pPr>
        <w:tabs>
          <w:tab w:val="right" w:pos="10206"/>
        </w:tabs>
      </w:pPr>
      <w:r>
        <w:tab/>
        <w:t>.</w:t>
      </w:r>
    </w:p>
    <w:p w:rsidR="003E12EA" w:rsidRDefault="003E12EA" w:rsidP="003E12EA">
      <w:pPr>
        <w:pBdr>
          <w:top w:val="single" w:sz="4" w:space="1" w:color="auto"/>
        </w:pBdr>
        <w:ind w:right="113"/>
        <w:rPr>
          <w:sz w:val="2"/>
          <w:szCs w:val="2"/>
        </w:rPr>
      </w:pPr>
    </w:p>
    <w:p w:rsidR="003E12EA" w:rsidRDefault="003E12EA" w:rsidP="003E12EA">
      <w:pPr>
        <w:spacing w:before="240"/>
        <w:ind w:firstLine="567"/>
      </w:pPr>
      <w:r>
        <w:t xml:space="preserve">Настоящим  </w:t>
      </w:r>
    </w:p>
    <w:p w:rsidR="003E12EA" w:rsidRPr="009E6C86" w:rsidRDefault="003E12EA" w:rsidP="003E12EA">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3E12EA" w:rsidRDefault="003E12EA" w:rsidP="003E12EA"/>
    <w:p w:rsidR="003E12EA" w:rsidRPr="009E6C86" w:rsidRDefault="003E12EA" w:rsidP="003E12EA">
      <w:pPr>
        <w:pBdr>
          <w:top w:val="single" w:sz="4" w:space="1" w:color="auto"/>
        </w:pBdr>
        <w:jc w:val="center"/>
        <w:rPr>
          <w:sz w:val="18"/>
          <w:szCs w:val="18"/>
        </w:rPr>
      </w:pPr>
      <w:r w:rsidRPr="00BE1C3C">
        <w:rPr>
          <w:sz w:val="18"/>
          <w:szCs w:val="18"/>
        </w:rPr>
        <w:t xml:space="preserve">организации или </w:t>
      </w:r>
      <w:proofErr w:type="spellStart"/>
      <w:r w:rsidRPr="00BE1C3C">
        <w:rPr>
          <w:sz w:val="18"/>
          <w:szCs w:val="18"/>
        </w:rPr>
        <w:t>ф.и.о</w:t>
      </w:r>
      <w:proofErr w:type="gramStart"/>
      <w:r w:rsidRPr="00BE1C3C">
        <w:rPr>
          <w:sz w:val="18"/>
          <w:szCs w:val="18"/>
        </w:rPr>
        <w:t>.ф</w:t>
      </w:r>
      <w:proofErr w:type="gramEnd"/>
      <w:r w:rsidRPr="00BE1C3C">
        <w:rPr>
          <w:sz w:val="18"/>
          <w:szCs w:val="18"/>
        </w:rPr>
        <w:t>изического</w:t>
      </w:r>
      <w:proofErr w:type="spellEnd"/>
      <w:r w:rsidRPr="00BE1C3C">
        <w:rPr>
          <w:sz w:val="18"/>
          <w:szCs w:val="18"/>
        </w:rPr>
        <w:t xml:space="preserve"> лица, данные документа, удостоверяющего личность)</w:t>
      </w:r>
    </w:p>
    <w:p w:rsidR="003E12EA" w:rsidRPr="009E6C86" w:rsidRDefault="003E12EA" w:rsidP="003E12EA">
      <w:pPr>
        <w:jc w:val="both"/>
      </w:pPr>
      <w:proofErr w:type="gramStart"/>
      <w:r w:rsidRPr="009E6C86">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w:t>
      </w:r>
      <w:proofErr w:type="gramEnd"/>
      <w:r w:rsidRPr="009E6C86">
        <w:t xml:space="preserve"> </w:t>
      </w:r>
      <w:proofErr w:type="gramStart"/>
      <w:r w:rsidRPr="009E6C86">
        <w:t xml:space="preserve">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t>«</w:t>
      </w:r>
      <w:proofErr w:type="spellStart"/>
      <w:r w:rsidRPr="009E6C86">
        <w:t>Обутверждении</w:t>
      </w:r>
      <w:proofErr w:type="spellEnd"/>
      <w:r w:rsidRPr="009E6C86">
        <w:t xml:space="preserve">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w:t>
      </w:r>
      <w:proofErr w:type="gramEnd"/>
      <w:r w:rsidRPr="009E6C86">
        <w:t xml:space="preserve"> Правительства Российской Федерации</w:t>
      </w:r>
      <w:r>
        <w:t>»</w:t>
      </w:r>
      <w:r w:rsidRPr="009E6C86">
        <w:t>.</w:t>
      </w:r>
    </w:p>
    <w:p w:rsidR="003E12EA" w:rsidRDefault="003E12EA" w:rsidP="003E12EA">
      <w:pPr>
        <w:spacing w:before="240"/>
      </w:pPr>
    </w:p>
    <w:p w:rsidR="003E12EA" w:rsidRDefault="003E12EA" w:rsidP="003E12EA">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3E12EA" w:rsidTr="00697623">
        <w:tc>
          <w:tcPr>
            <w:tcW w:w="2580" w:type="dxa"/>
            <w:tcBorders>
              <w:top w:val="nil"/>
              <w:left w:val="nil"/>
              <w:bottom w:val="single" w:sz="4" w:space="0" w:color="auto"/>
              <w:right w:val="nil"/>
            </w:tcBorders>
            <w:vAlign w:val="bottom"/>
          </w:tcPr>
          <w:p w:rsidR="003E12EA" w:rsidRDefault="003E12EA" w:rsidP="00697623">
            <w:pPr>
              <w:jc w:val="center"/>
            </w:pPr>
          </w:p>
        </w:tc>
        <w:tc>
          <w:tcPr>
            <w:tcW w:w="283" w:type="dxa"/>
            <w:tcBorders>
              <w:top w:val="nil"/>
              <w:left w:val="nil"/>
              <w:bottom w:val="nil"/>
              <w:right w:val="nil"/>
            </w:tcBorders>
            <w:vAlign w:val="bottom"/>
          </w:tcPr>
          <w:p w:rsidR="003E12EA" w:rsidRDefault="003E12EA" w:rsidP="00697623"/>
        </w:tc>
        <w:tc>
          <w:tcPr>
            <w:tcW w:w="3402" w:type="dxa"/>
            <w:tcBorders>
              <w:top w:val="nil"/>
              <w:left w:val="nil"/>
              <w:bottom w:val="single" w:sz="4" w:space="0" w:color="auto"/>
              <w:right w:val="nil"/>
            </w:tcBorders>
            <w:vAlign w:val="bottom"/>
          </w:tcPr>
          <w:p w:rsidR="003E12EA" w:rsidRDefault="003E12EA" w:rsidP="00697623">
            <w:pPr>
              <w:jc w:val="center"/>
            </w:pPr>
          </w:p>
        </w:tc>
      </w:tr>
      <w:tr w:rsidR="003E12EA" w:rsidTr="00697623">
        <w:tc>
          <w:tcPr>
            <w:tcW w:w="2580" w:type="dxa"/>
            <w:tcBorders>
              <w:top w:val="nil"/>
              <w:left w:val="nil"/>
              <w:bottom w:val="nil"/>
              <w:right w:val="nil"/>
            </w:tcBorders>
          </w:tcPr>
          <w:p w:rsidR="003E12EA" w:rsidRDefault="003E12EA" w:rsidP="00697623">
            <w:pPr>
              <w:jc w:val="center"/>
              <w:rPr>
                <w:sz w:val="18"/>
                <w:szCs w:val="18"/>
              </w:rPr>
            </w:pPr>
            <w:r>
              <w:rPr>
                <w:sz w:val="18"/>
                <w:szCs w:val="18"/>
              </w:rPr>
              <w:t>(подпись)</w:t>
            </w:r>
          </w:p>
        </w:tc>
        <w:tc>
          <w:tcPr>
            <w:tcW w:w="283" w:type="dxa"/>
            <w:tcBorders>
              <w:top w:val="nil"/>
              <w:left w:val="nil"/>
              <w:bottom w:val="nil"/>
              <w:right w:val="nil"/>
            </w:tcBorders>
          </w:tcPr>
          <w:p w:rsidR="003E12EA" w:rsidRDefault="003E12EA" w:rsidP="00697623">
            <w:pPr>
              <w:rPr>
                <w:sz w:val="18"/>
                <w:szCs w:val="18"/>
              </w:rPr>
            </w:pPr>
          </w:p>
        </w:tc>
        <w:tc>
          <w:tcPr>
            <w:tcW w:w="3402" w:type="dxa"/>
            <w:tcBorders>
              <w:top w:val="nil"/>
              <w:left w:val="nil"/>
              <w:bottom w:val="nil"/>
              <w:right w:val="nil"/>
            </w:tcBorders>
          </w:tcPr>
          <w:p w:rsidR="003E12EA" w:rsidRDefault="003E12EA" w:rsidP="00697623">
            <w:pPr>
              <w:jc w:val="center"/>
              <w:rPr>
                <w:sz w:val="18"/>
                <w:szCs w:val="18"/>
              </w:rPr>
            </w:pPr>
            <w:r>
              <w:rPr>
                <w:sz w:val="18"/>
                <w:szCs w:val="18"/>
              </w:rPr>
              <w:t>(ф.и.о.)</w:t>
            </w:r>
          </w:p>
        </w:tc>
      </w:tr>
    </w:tbl>
    <w:p w:rsidR="003E12EA" w:rsidRDefault="003E12EA" w:rsidP="003E12EA"/>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3E12EA" w:rsidTr="00697623">
        <w:tc>
          <w:tcPr>
            <w:tcW w:w="187" w:type="dxa"/>
            <w:tcBorders>
              <w:top w:val="nil"/>
              <w:left w:val="nil"/>
              <w:bottom w:val="nil"/>
              <w:right w:val="nil"/>
            </w:tcBorders>
            <w:vAlign w:val="bottom"/>
          </w:tcPr>
          <w:p w:rsidR="003E12EA" w:rsidRDefault="003E12EA" w:rsidP="00697623">
            <w:pPr>
              <w:jc w:val="right"/>
            </w:pPr>
            <w:r>
              <w:t>«</w:t>
            </w:r>
          </w:p>
        </w:tc>
        <w:tc>
          <w:tcPr>
            <w:tcW w:w="425" w:type="dxa"/>
            <w:tcBorders>
              <w:top w:val="nil"/>
              <w:left w:val="nil"/>
              <w:bottom w:val="single" w:sz="4" w:space="0" w:color="auto"/>
              <w:right w:val="nil"/>
            </w:tcBorders>
            <w:vAlign w:val="bottom"/>
          </w:tcPr>
          <w:p w:rsidR="003E12EA" w:rsidRDefault="003E12EA" w:rsidP="00697623">
            <w:pPr>
              <w:jc w:val="center"/>
            </w:pPr>
          </w:p>
        </w:tc>
        <w:tc>
          <w:tcPr>
            <w:tcW w:w="255" w:type="dxa"/>
            <w:tcBorders>
              <w:top w:val="nil"/>
              <w:left w:val="nil"/>
              <w:bottom w:val="nil"/>
              <w:right w:val="nil"/>
            </w:tcBorders>
            <w:vAlign w:val="bottom"/>
          </w:tcPr>
          <w:p w:rsidR="003E12EA" w:rsidRDefault="003E12EA" w:rsidP="00697623">
            <w:r>
              <w:t>»</w:t>
            </w:r>
          </w:p>
        </w:tc>
        <w:tc>
          <w:tcPr>
            <w:tcW w:w="1531" w:type="dxa"/>
            <w:tcBorders>
              <w:top w:val="nil"/>
              <w:left w:val="nil"/>
              <w:bottom w:val="single" w:sz="4" w:space="0" w:color="auto"/>
              <w:right w:val="nil"/>
            </w:tcBorders>
            <w:vAlign w:val="bottom"/>
          </w:tcPr>
          <w:p w:rsidR="003E12EA" w:rsidRDefault="003E12EA" w:rsidP="00697623">
            <w:pPr>
              <w:jc w:val="center"/>
            </w:pPr>
          </w:p>
        </w:tc>
        <w:tc>
          <w:tcPr>
            <w:tcW w:w="465" w:type="dxa"/>
            <w:tcBorders>
              <w:top w:val="nil"/>
              <w:left w:val="nil"/>
              <w:bottom w:val="nil"/>
              <w:right w:val="nil"/>
            </w:tcBorders>
            <w:vAlign w:val="bottom"/>
          </w:tcPr>
          <w:p w:rsidR="003E12EA" w:rsidRDefault="003E12EA" w:rsidP="003E12EA">
            <w:pPr>
              <w:jc w:val="right"/>
            </w:pPr>
            <w:r>
              <w:t>20</w:t>
            </w:r>
          </w:p>
        </w:tc>
        <w:tc>
          <w:tcPr>
            <w:tcW w:w="227" w:type="dxa"/>
            <w:tcBorders>
              <w:top w:val="nil"/>
              <w:left w:val="nil"/>
              <w:bottom w:val="single" w:sz="4" w:space="0" w:color="auto"/>
              <w:right w:val="nil"/>
            </w:tcBorders>
            <w:vAlign w:val="bottom"/>
          </w:tcPr>
          <w:p w:rsidR="003E12EA" w:rsidRDefault="003E12EA" w:rsidP="00697623"/>
        </w:tc>
        <w:tc>
          <w:tcPr>
            <w:tcW w:w="255" w:type="dxa"/>
            <w:tcBorders>
              <w:top w:val="nil"/>
              <w:left w:val="nil"/>
              <w:bottom w:val="nil"/>
              <w:right w:val="nil"/>
            </w:tcBorders>
            <w:vAlign w:val="bottom"/>
          </w:tcPr>
          <w:p w:rsidR="003E12EA" w:rsidRDefault="003E12EA" w:rsidP="00697623">
            <w:pPr>
              <w:jc w:val="right"/>
            </w:pPr>
            <w:proofErr w:type="gramStart"/>
            <w:r>
              <w:t>г</w:t>
            </w:r>
            <w:proofErr w:type="gramEnd"/>
            <w:r>
              <w:t>.</w:t>
            </w:r>
          </w:p>
        </w:tc>
      </w:tr>
    </w:tbl>
    <w:p w:rsidR="003E12EA" w:rsidRDefault="003E12EA" w:rsidP="003E12EA">
      <w:pPr>
        <w:spacing w:before="400"/>
      </w:pPr>
      <w:r>
        <w:t>М.П.</w:t>
      </w:r>
    </w:p>
    <w:p w:rsidR="00373494" w:rsidRDefault="00373494" w:rsidP="00373494">
      <w:pPr>
        <w:jc w:val="center"/>
        <w:outlineLvl w:val="0"/>
      </w:pPr>
    </w:p>
    <w:p w:rsidR="003A0018" w:rsidRDefault="003A0018" w:rsidP="00373494">
      <w:pPr>
        <w:jc w:val="center"/>
        <w:outlineLvl w:val="0"/>
      </w:pPr>
    </w:p>
    <w:p w:rsidR="003A0018" w:rsidRPr="00373494" w:rsidRDefault="003A0018" w:rsidP="00373494">
      <w:pPr>
        <w:jc w:val="center"/>
        <w:outlineLvl w:val="0"/>
      </w:pPr>
    </w:p>
    <w:p w:rsidR="00373494" w:rsidRPr="00373494" w:rsidRDefault="00373494" w:rsidP="00373494">
      <w:pPr>
        <w:jc w:val="center"/>
        <w:outlineLvl w:val="0"/>
      </w:pPr>
    </w:p>
    <w:p w:rsidR="00373494" w:rsidRPr="00373494" w:rsidRDefault="00373494" w:rsidP="00373494">
      <w:pPr>
        <w:spacing w:line="360" w:lineRule="auto"/>
        <w:ind w:left="5940"/>
      </w:pPr>
    </w:p>
    <w:p w:rsidR="00373494" w:rsidRPr="00373494" w:rsidRDefault="00373494" w:rsidP="00373494">
      <w:pPr>
        <w:spacing w:line="360" w:lineRule="auto"/>
        <w:ind w:left="5940"/>
      </w:pPr>
    </w:p>
    <w:p w:rsidR="00373494" w:rsidRPr="00373494" w:rsidRDefault="00373494" w:rsidP="00373494">
      <w:pPr>
        <w:spacing w:line="360" w:lineRule="auto"/>
        <w:ind w:left="5940"/>
      </w:pPr>
    </w:p>
    <w:p w:rsidR="00373494" w:rsidRDefault="00373494" w:rsidP="00373494">
      <w:pPr>
        <w:spacing w:line="360" w:lineRule="auto"/>
        <w:ind w:left="5940"/>
      </w:pPr>
    </w:p>
    <w:p w:rsidR="00721F87" w:rsidRDefault="00721F87" w:rsidP="00373494">
      <w:pPr>
        <w:spacing w:line="360" w:lineRule="auto"/>
        <w:ind w:left="5940"/>
      </w:pPr>
    </w:p>
    <w:p w:rsidR="00721F87" w:rsidRPr="00373494" w:rsidRDefault="00721F87" w:rsidP="00373494">
      <w:pPr>
        <w:spacing w:line="360" w:lineRule="auto"/>
        <w:ind w:left="5940"/>
      </w:pPr>
    </w:p>
    <w:p w:rsidR="00373494" w:rsidRPr="00373494" w:rsidRDefault="00373494" w:rsidP="00373494">
      <w:pPr>
        <w:spacing w:line="360" w:lineRule="auto"/>
        <w:ind w:left="5940"/>
      </w:pPr>
    </w:p>
    <w:p w:rsidR="00373494" w:rsidRPr="00373494" w:rsidRDefault="00373494" w:rsidP="00373494">
      <w:pPr>
        <w:ind w:firstLine="540"/>
        <w:jc w:val="center"/>
        <w:rPr>
          <w:b/>
          <w:bCs/>
          <w:color w:val="000000" w:themeColor="text1"/>
        </w:rPr>
      </w:pPr>
      <w:r w:rsidRPr="00373494">
        <w:rPr>
          <w:b/>
          <w:bCs/>
          <w:color w:val="000000" w:themeColor="text1"/>
        </w:rPr>
        <w:lastRenderedPageBreak/>
        <w:t xml:space="preserve">Инструкция  о порядке заполнения  заявки  и  предоставления её на участие в конкурсе по отбору управляющей организации для управления многоквартирными  домами. </w:t>
      </w:r>
    </w:p>
    <w:p w:rsidR="00373494" w:rsidRPr="00373494" w:rsidRDefault="00373494" w:rsidP="00373494">
      <w:pPr>
        <w:ind w:firstLine="540"/>
        <w:jc w:val="center"/>
        <w:rPr>
          <w:b/>
          <w:bCs/>
          <w:color w:val="000000" w:themeColor="text1"/>
        </w:rPr>
      </w:pPr>
    </w:p>
    <w:p w:rsidR="00373494" w:rsidRPr="00373494" w:rsidRDefault="00373494" w:rsidP="00373494">
      <w:pPr>
        <w:ind w:right="-2" w:firstLine="485"/>
        <w:jc w:val="both"/>
        <w:rPr>
          <w:snapToGrid w:val="0"/>
        </w:rPr>
      </w:pPr>
      <w:r w:rsidRPr="00373494">
        <w:rPr>
          <w:snapToGrid w:val="0"/>
        </w:rPr>
        <w:t>Заявку на участие в конкурсе может подать любое физическое или юридическое лицо, готовое выполнять работы по управлению многоквартирными домами, выставляемыми на конкурс.</w:t>
      </w:r>
    </w:p>
    <w:p w:rsidR="00373494" w:rsidRPr="00373494" w:rsidRDefault="00373494" w:rsidP="00373494">
      <w:pPr>
        <w:ind w:right="-2" w:firstLine="485"/>
        <w:jc w:val="both"/>
        <w:rPr>
          <w:snapToGrid w:val="0"/>
        </w:rPr>
      </w:pPr>
      <w:r w:rsidRPr="00373494">
        <w:rPr>
          <w:snapToGrid w:val="0"/>
        </w:rPr>
        <w:t xml:space="preserve"> Заявка на участие в конкурсе представляется организатору конкурса в установленные им сроки, время приема и по форме, указанной в конкурсной документации. </w:t>
      </w:r>
    </w:p>
    <w:p w:rsidR="00373494" w:rsidRPr="00373494" w:rsidRDefault="00373494" w:rsidP="00373494">
      <w:pPr>
        <w:ind w:right="-2" w:firstLine="485"/>
        <w:jc w:val="both"/>
        <w:rPr>
          <w:snapToGrid w:val="0"/>
        </w:rPr>
      </w:pPr>
      <w:r w:rsidRPr="00373494">
        <w:rPr>
          <w:snapToGrid w:val="0"/>
        </w:rPr>
        <w:t xml:space="preserve"> Заявка на участие в открытом конкурсе подаётся претендентом организатору конкурса в письменной форме в запечатанном конверте.При этом на конверте необходимо указать наименование открытого конкурса (лота), на участие в  котором  подаётся  данная  заявка.                           </w:t>
      </w:r>
    </w:p>
    <w:p w:rsidR="00373494" w:rsidRPr="00373494" w:rsidRDefault="00373494" w:rsidP="00373494">
      <w:pPr>
        <w:ind w:right="-2" w:firstLine="485"/>
        <w:jc w:val="both"/>
        <w:rPr>
          <w:snapToGrid w:val="0"/>
        </w:rPr>
      </w:pPr>
      <w:r w:rsidRPr="00373494">
        <w:rPr>
          <w:snapToGrid w:val="0"/>
        </w:rPr>
        <w:t xml:space="preserve"> Претендент  вправе не указывать на таком конверте своё фирменное  наименование, почтовый адрес (для юридического лица) или  фамилию, имя, отчество, сведения о месте жительства (для  физического лица). </w:t>
      </w:r>
    </w:p>
    <w:p w:rsidR="00373494" w:rsidRPr="00373494" w:rsidRDefault="00373494" w:rsidP="00373494">
      <w:pPr>
        <w:ind w:right="-2" w:firstLine="485"/>
        <w:jc w:val="both"/>
        <w:rPr>
          <w:snapToGrid w:val="0"/>
        </w:rPr>
      </w:pPr>
      <w:r w:rsidRPr="00373494">
        <w:rPr>
          <w:snapToGrid w:val="0"/>
        </w:rPr>
        <w:t>По истечении установленного срока прием заявок прекращается.</w:t>
      </w:r>
    </w:p>
    <w:p w:rsidR="00373494" w:rsidRPr="00373494" w:rsidRDefault="00373494" w:rsidP="00373494">
      <w:pPr>
        <w:ind w:right="-2"/>
        <w:jc w:val="both"/>
        <w:rPr>
          <w:snapToGrid w:val="0"/>
        </w:rPr>
      </w:pPr>
      <w:r w:rsidRPr="00373494">
        <w:rPr>
          <w:snapToGrid w:val="0"/>
        </w:rPr>
        <w:t xml:space="preserve">        Заявка на участие в конкурсе принимается и регистрируется организатором конкурса, до начала конкурса хранится в запечатанном конверте.</w:t>
      </w:r>
    </w:p>
    <w:p w:rsidR="00373494" w:rsidRPr="00373494" w:rsidRDefault="00373494" w:rsidP="00373494">
      <w:pPr>
        <w:ind w:right="-2" w:firstLine="485"/>
        <w:jc w:val="both"/>
        <w:rPr>
          <w:snapToGrid w:val="0"/>
        </w:rPr>
      </w:pPr>
    </w:p>
    <w:p w:rsidR="00373494" w:rsidRPr="00373494" w:rsidRDefault="00373494" w:rsidP="00373494">
      <w:pPr>
        <w:spacing w:line="240" w:lineRule="atLeast"/>
        <w:ind w:firstLine="709"/>
        <w:rPr>
          <w:szCs w:val="28"/>
        </w:rPr>
      </w:pPr>
      <w:r w:rsidRPr="00373494">
        <w:rPr>
          <w:szCs w:val="28"/>
        </w:rPr>
        <w:t>Заявка на участие в конкурсе включает в себя:</w:t>
      </w:r>
    </w:p>
    <w:p w:rsidR="00373494" w:rsidRPr="00373494" w:rsidRDefault="00373494" w:rsidP="00373494">
      <w:pPr>
        <w:spacing w:line="240" w:lineRule="atLeast"/>
        <w:ind w:firstLine="709"/>
        <w:rPr>
          <w:szCs w:val="28"/>
        </w:rPr>
      </w:pPr>
      <w:r w:rsidRPr="00373494">
        <w:rPr>
          <w:szCs w:val="28"/>
        </w:rPr>
        <w:t>1.   Сведения и документы о претенденте:</w:t>
      </w:r>
    </w:p>
    <w:p w:rsidR="00373494" w:rsidRPr="00373494" w:rsidRDefault="00373494" w:rsidP="00373494">
      <w:pPr>
        <w:spacing w:line="240" w:lineRule="atLeast"/>
        <w:ind w:firstLine="709"/>
        <w:rPr>
          <w:szCs w:val="28"/>
        </w:rPr>
      </w:pPr>
      <w:r w:rsidRPr="00373494">
        <w:rPr>
          <w:szCs w:val="28"/>
        </w:rPr>
        <w:t>1.1. Наименование, организационно-правовую форму, место нахождения, почтовый адрес - для юридического лица;</w:t>
      </w:r>
    </w:p>
    <w:p w:rsidR="00373494" w:rsidRPr="00373494" w:rsidRDefault="00373494" w:rsidP="00373494">
      <w:pPr>
        <w:spacing w:line="240" w:lineRule="atLeast"/>
        <w:ind w:firstLine="709"/>
        <w:jc w:val="both"/>
        <w:rPr>
          <w:szCs w:val="28"/>
        </w:rPr>
      </w:pPr>
      <w:r w:rsidRPr="00373494">
        <w:rPr>
          <w:szCs w:val="28"/>
        </w:rPr>
        <w:t>1.2. Фамилию, имя, отчество, данные документа, удостоверяющего личность, место жительства - для индивидуального предпринимателя;</w:t>
      </w:r>
    </w:p>
    <w:p w:rsidR="00373494" w:rsidRPr="00373494" w:rsidRDefault="00373494" w:rsidP="00373494">
      <w:pPr>
        <w:spacing w:line="240" w:lineRule="atLeast"/>
        <w:ind w:firstLine="709"/>
        <w:jc w:val="both"/>
        <w:rPr>
          <w:szCs w:val="28"/>
        </w:rPr>
      </w:pPr>
      <w:r w:rsidRPr="00373494">
        <w:rPr>
          <w:szCs w:val="28"/>
        </w:rPr>
        <w:t>1.3. Номер телефона;</w:t>
      </w:r>
    </w:p>
    <w:p w:rsidR="00373494" w:rsidRPr="00373494" w:rsidRDefault="00373494" w:rsidP="00373494">
      <w:pPr>
        <w:spacing w:line="240" w:lineRule="atLeast"/>
        <w:ind w:firstLine="709"/>
        <w:jc w:val="both"/>
        <w:rPr>
          <w:szCs w:val="28"/>
        </w:rPr>
      </w:pPr>
      <w:r w:rsidRPr="00373494">
        <w:rPr>
          <w:szCs w:val="28"/>
        </w:rPr>
        <w:t>1.4. Выписку из Единого государственного реестра юридических лиц - для юридического лица;</w:t>
      </w:r>
    </w:p>
    <w:p w:rsidR="00373494" w:rsidRPr="00373494" w:rsidRDefault="00373494" w:rsidP="00373494">
      <w:pPr>
        <w:spacing w:line="240" w:lineRule="atLeast"/>
        <w:ind w:firstLine="709"/>
        <w:jc w:val="both"/>
        <w:rPr>
          <w:szCs w:val="28"/>
        </w:rPr>
      </w:pPr>
      <w:r w:rsidRPr="00373494">
        <w:rPr>
          <w:szCs w:val="28"/>
        </w:rPr>
        <w:t>1.5. Выписку из Единого государственного реестра индивидуальных предпринимателей - для индивидуального предпринимателя;</w:t>
      </w:r>
    </w:p>
    <w:p w:rsidR="00373494" w:rsidRPr="00373494" w:rsidRDefault="00373494" w:rsidP="00373494">
      <w:pPr>
        <w:spacing w:line="240" w:lineRule="atLeast"/>
        <w:ind w:firstLine="709"/>
        <w:jc w:val="both"/>
        <w:rPr>
          <w:szCs w:val="28"/>
        </w:rPr>
      </w:pPr>
      <w:r w:rsidRPr="00373494">
        <w:rPr>
          <w:szCs w:val="28"/>
        </w:rPr>
        <w:t>1.6.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73494" w:rsidRPr="00373494" w:rsidRDefault="00373494" w:rsidP="00373494">
      <w:pPr>
        <w:spacing w:line="240" w:lineRule="atLeast"/>
        <w:ind w:firstLine="709"/>
        <w:jc w:val="both"/>
        <w:rPr>
          <w:szCs w:val="28"/>
        </w:rPr>
      </w:pPr>
      <w:r w:rsidRPr="00373494">
        <w:rPr>
          <w:szCs w:val="28"/>
        </w:rPr>
        <w:t>1.7.  Реквизиты банковского счета для возврата средств, внесенных в качестве обеспечения заявки на участие в конкурсе;</w:t>
      </w:r>
    </w:p>
    <w:p w:rsidR="00373494" w:rsidRPr="00373494" w:rsidRDefault="00373494" w:rsidP="00373494">
      <w:pPr>
        <w:spacing w:line="240" w:lineRule="atLeast"/>
        <w:ind w:firstLine="709"/>
        <w:jc w:val="both"/>
        <w:rPr>
          <w:szCs w:val="28"/>
        </w:rPr>
      </w:pPr>
      <w:r w:rsidRPr="00373494">
        <w:rPr>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73494" w:rsidRPr="00373494" w:rsidRDefault="00373494" w:rsidP="00373494">
      <w:pPr>
        <w:spacing w:line="240" w:lineRule="atLeast"/>
        <w:ind w:firstLine="709"/>
        <w:jc w:val="both"/>
        <w:rPr>
          <w:szCs w:val="28"/>
        </w:rPr>
      </w:pPr>
      <w:r w:rsidRPr="00373494">
        <w:rPr>
          <w:szCs w:val="28"/>
        </w:rPr>
        <w:t>2.1. Документы, подтверждающие внесение сре</w:t>
      </w:r>
      <w:proofErr w:type="gramStart"/>
      <w:r w:rsidRPr="00373494">
        <w:rPr>
          <w:szCs w:val="28"/>
        </w:rPr>
        <w:t>дств в к</w:t>
      </w:r>
      <w:proofErr w:type="gramEnd"/>
      <w:r w:rsidRPr="00373494">
        <w:rPr>
          <w:szCs w:val="28"/>
        </w:rPr>
        <w:t>ачестве обеспечения заявки на участие в конкурсе;</w:t>
      </w:r>
    </w:p>
    <w:p w:rsidR="00373494" w:rsidRPr="00373494" w:rsidRDefault="00373494" w:rsidP="00373494">
      <w:pPr>
        <w:spacing w:line="240" w:lineRule="atLeast"/>
        <w:ind w:firstLine="709"/>
        <w:jc w:val="both"/>
        <w:rPr>
          <w:szCs w:val="28"/>
        </w:rPr>
      </w:pPr>
      <w:r w:rsidRPr="00373494">
        <w:rPr>
          <w:szCs w:val="28"/>
        </w:rPr>
        <w:t>2.2. Копию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73494" w:rsidRPr="00373494" w:rsidRDefault="00373494" w:rsidP="00373494">
      <w:pPr>
        <w:spacing w:line="240" w:lineRule="atLeast"/>
        <w:ind w:firstLine="709"/>
        <w:jc w:val="both"/>
        <w:rPr>
          <w:szCs w:val="28"/>
        </w:rPr>
      </w:pPr>
      <w:r w:rsidRPr="00373494">
        <w:rPr>
          <w:szCs w:val="28"/>
        </w:rPr>
        <w:t>2.3.   Копии утвержденного бухгалтерского баланса за последний отчетный период;</w:t>
      </w:r>
    </w:p>
    <w:p w:rsidR="00373494" w:rsidRPr="00373494" w:rsidRDefault="00373494" w:rsidP="00373494">
      <w:pPr>
        <w:spacing w:line="240" w:lineRule="atLeast"/>
        <w:ind w:firstLine="709"/>
        <w:jc w:val="both"/>
        <w:rPr>
          <w:b/>
          <w:bCs/>
          <w:color w:val="000000"/>
        </w:rPr>
      </w:pPr>
      <w:r w:rsidRPr="00373494">
        <w:rPr>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73494" w:rsidRPr="00373494" w:rsidRDefault="00373494" w:rsidP="00373494">
      <w:pPr>
        <w:ind w:firstLine="540"/>
        <w:jc w:val="both"/>
      </w:pPr>
      <w:r w:rsidRPr="00373494">
        <w:rPr>
          <w:color w:val="000000"/>
        </w:rPr>
        <w:t xml:space="preserve">  4.  Требования к оформлению заявки на участие в конкурсе: </w:t>
      </w:r>
    </w:p>
    <w:p w:rsidR="00373494" w:rsidRPr="00373494" w:rsidRDefault="00373494" w:rsidP="00373494">
      <w:pPr>
        <w:ind w:firstLine="540"/>
        <w:jc w:val="both"/>
      </w:pPr>
      <w:r w:rsidRPr="00373494">
        <w:rPr>
          <w:color w:val="000000"/>
        </w:rPr>
        <w:t>4.1. Сведения, которые содержатся в заявках претендентов, не должны допускать двусмысленных толкований.</w:t>
      </w:r>
    </w:p>
    <w:p w:rsidR="00373494" w:rsidRPr="00373494" w:rsidRDefault="00373494" w:rsidP="00373494">
      <w:pPr>
        <w:ind w:firstLine="540"/>
        <w:jc w:val="both"/>
        <w:rPr>
          <w:color w:val="000000" w:themeColor="text1"/>
        </w:rPr>
      </w:pPr>
      <w:r w:rsidRPr="00373494">
        <w:rPr>
          <w:color w:val="000000" w:themeColor="text1"/>
        </w:rPr>
        <w:t xml:space="preserve">4.2. Все документы: все страницы заявки на участие в конкурсе, все приложения  должны быть </w:t>
      </w:r>
      <w:proofErr w:type="spellStart"/>
      <w:r w:rsidRPr="00373494">
        <w:rPr>
          <w:color w:val="000000" w:themeColor="text1"/>
        </w:rPr>
        <w:t>скрепленысиней</w:t>
      </w:r>
      <w:proofErr w:type="spellEnd"/>
      <w:r w:rsidRPr="00373494">
        <w:rPr>
          <w:color w:val="000000" w:themeColor="text1"/>
        </w:rPr>
        <w:t xml:space="preserve"> печатью и заверены подписью уполномоченного лица (для юридических лиц), подписаны физическими лицами собственноручно. Первым листом предоставляемых документов является опись.</w:t>
      </w:r>
    </w:p>
    <w:p w:rsidR="00373494" w:rsidRPr="00373494" w:rsidRDefault="00373494" w:rsidP="00373494">
      <w:pPr>
        <w:ind w:firstLine="540"/>
        <w:jc w:val="both"/>
        <w:rPr>
          <w:color w:val="000000" w:themeColor="text1"/>
        </w:rPr>
      </w:pPr>
      <w:r w:rsidRPr="00373494">
        <w:rPr>
          <w:color w:val="000000" w:themeColor="text1"/>
        </w:rPr>
        <w:lastRenderedPageBreak/>
        <w:t>4.3.Все документы, предоставляемые претендентами в составе заявки на участие в открытом конкурсе, должны быть заполнены по всем пунктам. В случае отсутствия каких-либо данных необходимо указать слово «нет».</w:t>
      </w:r>
    </w:p>
    <w:p w:rsidR="00373494" w:rsidRPr="00373494" w:rsidRDefault="00373494" w:rsidP="00373494">
      <w:pPr>
        <w:ind w:firstLine="540"/>
        <w:jc w:val="both"/>
        <w:rPr>
          <w:color w:val="000000" w:themeColor="text1"/>
        </w:rPr>
      </w:pPr>
      <w:r w:rsidRPr="00373494">
        <w:rPr>
          <w:color w:val="000000" w:themeColor="text1"/>
        </w:rPr>
        <w:t>4.4. Все документы, подготовленные с учетом требований, изложенных в п. 4.1, 4.2.</w:t>
      </w:r>
    </w:p>
    <w:p w:rsidR="00373494" w:rsidRPr="00373494" w:rsidRDefault="00373494" w:rsidP="00373494">
      <w:pPr>
        <w:ind w:firstLine="540"/>
        <w:jc w:val="both"/>
      </w:pPr>
      <w:r w:rsidRPr="00373494">
        <w:rPr>
          <w:color w:val="000000" w:themeColor="text1"/>
        </w:rPr>
        <w:t>4.5. Подчистки и исправления не допускаются, за исключением исправлений, скре</w:t>
      </w:r>
      <w:r w:rsidRPr="00373494">
        <w:rPr>
          <w:color w:val="000000"/>
        </w:rPr>
        <w:t>пленных печатью и заверенных подписью уполномоченного лица (для юридических лиц) или собственноручно заверенных (для физических лиц).</w:t>
      </w:r>
    </w:p>
    <w:p w:rsidR="00373494" w:rsidRPr="00373494" w:rsidRDefault="00373494" w:rsidP="00373494">
      <w:pPr>
        <w:shd w:val="clear" w:color="auto" w:fill="FFFFFF"/>
        <w:tabs>
          <w:tab w:val="left" w:pos="1013"/>
        </w:tabs>
        <w:spacing w:line="274" w:lineRule="atLeast"/>
        <w:ind w:left="48" w:firstLine="442"/>
        <w:jc w:val="both"/>
      </w:pPr>
      <w:r w:rsidRPr="00373494">
        <w:rPr>
          <w:color w:val="000000"/>
        </w:rPr>
        <w:t>5. Неправильное оформление заявки на участие в конкурсе считается несоответствием  требованиям конкурсной документации и может привести к отказу в допуске к участию в открытом конкурсе.</w:t>
      </w:r>
    </w:p>
    <w:p w:rsidR="00373494" w:rsidRPr="00373494" w:rsidRDefault="00373494" w:rsidP="00373494">
      <w:pPr>
        <w:shd w:val="clear" w:color="auto" w:fill="FFFFFF"/>
        <w:ind w:firstLine="540"/>
        <w:jc w:val="both"/>
      </w:pPr>
      <w:r w:rsidRPr="00373494">
        <w:t>6. Представленные в составе заявки на участие в конкурсе документы не возвращаются участнику открытого конкурса.</w:t>
      </w:r>
    </w:p>
    <w:p w:rsidR="00373494" w:rsidRPr="00373494" w:rsidRDefault="00373494" w:rsidP="00373494">
      <w:pPr>
        <w:jc w:val="both"/>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szCs w:val="28"/>
        </w:rPr>
      </w:pPr>
    </w:p>
    <w:p w:rsidR="00373494" w:rsidRDefault="00373494" w:rsidP="00373494">
      <w:pPr>
        <w:ind w:firstLine="709"/>
        <w:jc w:val="both"/>
        <w:rPr>
          <w:szCs w:val="28"/>
        </w:rPr>
      </w:pPr>
    </w:p>
    <w:p w:rsidR="003E269B" w:rsidRDefault="003E269B" w:rsidP="00373494">
      <w:pPr>
        <w:ind w:firstLine="709"/>
        <w:jc w:val="both"/>
        <w:rPr>
          <w:szCs w:val="28"/>
        </w:rPr>
      </w:pPr>
    </w:p>
    <w:p w:rsidR="003E269B" w:rsidRDefault="003E269B" w:rsidP="00373494">
      <w:pPr>
        <w:ind w:firstLine="709"/>
        <w:jc w:val="both"/>
        <w:rPr>
          <w:szCs w:val="28"/>
        </w:rPr>
      </w:pPr>
    </w:p>
    <w:p w:rsidR="003E269B" w:rsidRPr="00373494" w:rsidRDefault="003E269B" w:rsidP="00373494">
      <w:pPr>
        <w:ind w:firstLine="709"/>
        <w:jc w:val="both"/>
        <w:rPr>
          <w:szCs w:val="28"/>
        </w:rPr>
      </w:pPr>
    </w:p>
    <w:p w:rsidR="00373494" w:rsidRPr="00373494" w:rsidRDefault="00373494" w:rsidP="00373494">
      <w:pPr>
        <w:ind w:firstLine="709"/>
        <w:jc w:val="both"/>
        <w:rPr>
          <w:szCs w:val="28"/>
        </w:rPr>
      </w:pPr>
    </w:p>
    <w:p w:rsidR="00373494" w:rsidRPr="00373494" w:rsidRDefault="00373494" w:rsidP="00373494">
      <w:pPr>
        <w:ind w:firstLine="709"/>
        <w:jc w:val="both"/>
        <w:rPr>
          <w:b/>
        </w:rPr>
      </w:pPr>
      <w:r w:rsidRPr="00373494">
        <w:rPr>
          <w:b/>
        </w:rPr>
        <w:lastRenderedPageBreak/>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373494" w:rsidRPr="00373494" w:rsidRDefault="00373494" w:rsidP="00373494">
      <w:pPr>
        <w:ind w:firstLine="709"/>
        <w:jc w:val="both"/>
        <w:rPr>
          <w:b/>
        </w:rPr>
      </w:pPr>
    </w:p>
    <w:p w:rsidR="00EB4EBE" w:rsidRPr="00EB4EBE" w:rsidRDefault="00EB4EBE" w:rsidP="00EB4EBE">
      <w:pPr>
        <w:pStyle w:val="afd"/>
        <w:ind w:firstLine="708"/>
        <w:rPr>
          <w:rFonts w:ascii="Times New Roman" w:hAnsi="Times New Roman"/>
          <w:sz w:val="24"/>
          <w:szCs w:val="24"/>
        </w:rPr>
      </w:pPr>
      <w:r>
        <w:rPr>
          <w:szCs w:val="28"/>
        </w:rPr>
        <w:t>1</w:t>
      </w:r>
      <w:r w:rsidR="00373494" w:rsidRPr="00373494">
        <w:rPr>
          <w:szCs w:val="28"/>
        </w:rPr>
        <w:t xml:space="preserve">. </w:t>
      </w:r>
      <w:bookmarkStart w:id="0" w:name="Par0"/>
      <w:bookmarkEnd w:id="0"/>
      <w:r w:rsidRPr="00EB4EBE">
        <w:rPr>
          <w:rFonts w:ascii="Times New Roman" w:hAnsi="Times New Roman"/>
          <w:sz w:val="24"/>
          <w:szCs w:val="24"/>
        </w:rPr>
        <w:t xml:space="preserve">Победитель конкурса, участник конкурса в случаях, предусмотренных </w:t>
      </w:r>
      <w:hyperlink r:id="rId11" w:history="1">
        <w:r w:rsidRPr="00EB4EBE">
          <w:rPr>
            <w:rFonts w:ascii="Times New Roman" w:hAnsi="Times New Roman"/>
            <w:sz w:val="24"/>
            <w:szCs w:val="24"/>
          </w:rPr>
          <w:t>пунктами 71</w:t>
        </w:r>
      </w:hyperlink>
      <w:r w:rsidRPr="00EB4EBE">
        <w:rPr>
          <w:rFonts w:ascii="Times New Roman" w:hAnsi="Times New Roman"/>
          <w:sz w:val="24"/>
          <w:szCs w:val="24"/>
        </w:rPr>
        <w:t xml:space="preserve"> и </w:t>
      </w:r>
      <w:hyperlink w:anchor="Par5" w:history="1">
        <w:r w:rsidRPr="00EB4EBE">
          <w:rPr>
            <w:rFonts w:ascii="Times New Roman" w:hAnsi="Times New Roman"/>
            <w:sz w:val="24"/>
            <w:szCs w:val="24"/>
          </w:rPr>
          <w:t>93</w:t>
        </w:r>
      </w:hyperlink>
      <w:r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Pr="00EB4EBE">
        <w:rPr>
          <w:rFonts w:ascii="Times New Roman" w:hAnsi="Times New Roman"/>
          <w:sz w:val="24"/>
          <w:szCs w:val="24"/>
        </w:rPr>
        <w:t xml:space="preserve">, в течение 10 рабочих дней </w:t>
      </w:r>
      <w:proofErr w:type="gramStart"/>
      <w:r w:rsidRPr="00EB4EBE">
        <w:rPr>
          <w:rFonts w:ascii="Times New Roman" w:hAnsi="Times New Roman"/>
          <w:sz w:val="24"/>
          <w:szCs w:val="24"/>
        </w:rPr>
        <w:t>с даты утверждения</w:t>
      </w:r>
      <w:proofErr w:type="gramEnd"/>
      <w:r w:rsidRPr="00EB4EBE">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 xml:space="preserve">2. </w:t>
      </w:r>
      <w:proofErr w:type="gramStart"/>
      <w:r w:rsidRPr="00EB4EBE">
        <w:rPr>
          <w:rFonts w:ascii="Times New Roman" w:hAnsi="Times New Roman"/>
          <w:sz w:val="24"/>
          <w:szCs w:val="24"/>
        </w:rPr>
        <w:t xml:space="preserve">Победитель конкурса, участник конкурса в случаях, предусмотренных </w:t>
      </w:r>
      <w:hyperlink r:id="rId12" w:history="1">
        <w:r w:rsidRPr="00EB4EBE">
          <w:rPr>
            <w:rFonts w:ascii="Times New Roman" w:hAnsi="Times New Roman"/>
            <w:sz w:val="24"/>
            <w:szCs w:val="24"/>
          </w:rPr>
          <w:t>пунктами 71</w:t>
        </w:r>
      </w:hyperlink>
      <w:r w:rsidRPr="00EB4EBE">
        <w:rPr>
          <w:rFonts w:ascii="Times New Roman" w:hAnsi="Times New Roman"/>
          <w:sz w:val="24"/>
          <w:szCs w:val="24"/>
        </w:rPr>
        <w:t xml:space="preserve"> и </w:t>
      </w:r>
      <w:hyperlink w:anchor="Par5" w:history="1">
        <w:r w:rsidRPr="00EB4EBE">
          <w:rPr>
            <w:rFonts w:ascii="Times New Roman" w:hAnsi="Times New Roman"/>
            <w:sz w:val="24"/>
            <w:szCs w:val="24"/>
          </w:rPr>
          <w:t>93</w:t>
        </w:r>
      </w:hyperlink>
      <w:r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Pr="00EB4EBE">
        <w:rPr>
          <w:rFonts w:ascii="Times New Roman" w:hAnsi="Times New Roman"/>
          <w:sz w:val="24"/>
          <w:szCs w:val="24"/>
        </w:rPr>
        <w:t>,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впорядке</w:t>
      </w:r>
      <w:proofErr w:type="gramEnd"/>
      <w:r w:rsidRPr="00EB4EBE">
        <w:rPr>
          <w:rFonts w:ascii="Times New Roman" w:hAnsi="Times New Roman"/>
          <w:sz w:val="24"/>
          <w:szCs w:val="24"/>
        </w:rPr>
        <w:t xml:space="preserve">, </w:t>
      </w:r>
      <w:proofErr w:type="gramStart"/>
      <w:r w:rsidRPr="00EB4EBE">
        <w:rPr>
          <w:rFonts w:ascii="Times New Roman" w:hAnsi="Times New Roman"/>
          <w:sz w:val="24"/>
          <w:szCs w:val="24"/>
        </w:rPr>
        <w:t>установленном</w:t>
      </w:r>
      <w:proofErr w:type="gramEnd"/>
      <w:r w:rsidRPr="00EB4EBE">
        <w:rPr>
          <w:rFonts w:ascii="Times New Roman" w:hAnsi="Times New Roman"/>
          <w:sz w:val="24"/>
          <w:szCs w:val="24"/>
        </w:rPr>
        <w:t xml:space="preserve"> </w:t>
      </w:r>
      <w:hyperlink r:id="rId13" w:history="1">
        <w:r w:rsidRPr="00EB4EBE">
          <w:rPr>
            <w:rFonts w:ascii="Times New Roman" w:hAnsi="Times New Roman"/>
            <w:sz w:val="24"/>
            <w:szCs w:val="24"/>
          </w:rPr>
          <w:t>статьей 445</w:t>
        </w:r>
      </w:hyperlink>
      <w:r w:rsidRPr="00EB4EBE">
        <w:rPr>
          <w:rFonts w:ascii="Times New Roman" w:hAnsi="Times New Roman"/>
          <w:sz w:val="24"/>
          <w:szCs w:val="24"/>
        </w:rPr>
        <w:t xml:space="preserve"> Гражданского кодекса Российской Федерации.</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 xml:space="preserve">3. В случае если победитель конкурса в срок, предусмотренный </w:t>
      </w:r>
      <w:hyperlink w:anchor="Par0" w:history="1">
        <w:r w:rsidRPr="00EB4EBE">
          <w:rPr>
            <w:rFonts w:ascii="Times New Roman" w:hAnsi="Times New Roman"/>
            <w:sz w:val="24"/>
            <w:szCs w:val="24"/>
          </w:rPr>
          <w:t>пунктом 90</w:t>
        </w:r>
      </w:hyperlink>
      <w:r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Pr="00EB4EBE">
        <w:rPr>
          <w:rFonts w:ascii="Times New Roman" w:hAnsi="Times New Roman"/>
          <w:sz w:val="24"/>
          <w:szCs w:val="24"/>
        </w:rPr>
        <w:t xml:space="preserve">,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EB4EBE">
        <w:rPr>
          <w:rFonts w:ascii="Times New Roman" w:hAnsi="Times New Roman"/>
          <w:sz w:val="24"/>
          <w:szCs w:val="24"/>
        </w:rPr>
        <w:t>депозита</w:t>
      </w:r>
      <w:proofErr w:type="gramEnd"/>
      <w:r w:rsidRPr="00EB4EBE">
        <w:rPr>
          <w:rFonts w:ascii="Times New Roman" w:hAnsi="Times New Roman"/>
          <w:sz w:val="24"/>
          <w:szCs w:val="24"/>
        </w:rPr>
        <w:t xml:space="preserve"> либо безотзывную банковскую гарантию), он признается уклонившимся от заключения договора управления многоквартирным домом.</w:t>
      </w:r>
    </w:p>
    <w:p w:rsidR="00EB4EBE" w:rsidRPr="00EB4EBE" w:rsidRDefault="00EB4EBE" w:rsidP="002560A5">
      <w:pPr>
        <w:pStyle w:val="afd"/>
        <w:ind w:firstLine="708"/>
        <w:rPr>
          <w:rFonts w:ascii="Times New Roman" w:hAnsi="Times New Roman"/>
          <w:sz w:val="24"/>
          <w:szCs w:val="24"/>
        </w:rPr>
      </w:pPr>
      <w:bookmarkStart w:id="1" w:name="Par5"/>
      <w:bookmarkEnd w:id="1"/>
      <w:r w:rsidRPr="00EB4EBE">
        <w:rPr>
          <w:rFonts w:ascii="Times New Roman" w:hAnsi="Times New Roman"/>
          <w:sz w:val="24"/>
          <w:szCs w:val="24"/>
        </w:rPr>
        <w:t xml:space="preserve">4. В случае признания победителя конкурса, признанного победителем в соответствии с </w:t>
      </w:r>
      <w:hyperlink r:id="rId14" w:history="1">
        <w:r w:rsidRPr="00EB4EBE">
          <w:rPr>
            <w:rFonts w:ascii="Times New Roman" w:hAnsi="Times New Roman"/>
            <w:sz w:val="24"/>
            <w:szCs w:val="24"/>
          </w:rPr>
          <w:t>пунктом 76</w:t>
        </w:r>
      </w:hyperlink>
      <w:r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Pr="00EB4EBE">
        <w:rPr>
          <w:rFonts w:ascii="Times New Roman" w:hAnsi="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roofErr w:type="gramStart"/>
      <w:r w:rsidRPr="00EB4EBE">
        <w:rPr>
          <w:rFonts w:ascii="Times New Roman" w:hAnsi="Times New Roman"/>
          <w:sz w:val="24"/>
          <w:szCs w:val="24"/>
        </w:rPr>
        <w:t>.В</w:t>
      </w:r>
      <w:proofErr w:type="gramEnd"/>
      <w:r w:rsidRPr="00EB4EBE">
        <w:rPr>
          <w:rFonts w:ascii="Times New Roman" w:hAnsi="Times New Roman"/>
          <w:sz w:val="24"/>
          <w:szCs w:val="24"/>
        </w:rPr>
        <w:t xml:space="preserve"> случае признания победителя конкурса, признанного победителем в соответствии с </w:t>
      </w:r>
      <w:hyperlink r:id="rId15" w:history="1">
        <w:r w:rsidRPr="00EB4EBE">
          <w:rPr>
            <w:rFonts w:ascii="Times New Roman" w:hAnsi="Times New Roman"/>
            <w:sz w:val="24"/>
            <w:szCs w:val="24"/>
          </w:rPr>
          <w:t>пунктом 78</w:t>
        </w:r>
      </w:hyperlink>
      <w:r w:rsidRPr="00EB4EBE">
        <w:rPr>
          <w:rFonts w:ascii="Times New Roman" w:hAnsi="Times New Roman"/>
          <w:sz w:val="24"/>
          <w:szCs w:val="24"/>
        </w:rPr>
        <w:t xml:space="preserve">  Правил</w:t>
      </w:r>
      <w:r w:rsidR="002560A5">
        <w:rPr>
          <w:rFonts w:ascii="Times New Roman" w:hAnsi="Times New Roman"/>
          <w:sz w:val="24"/>
          <w:szCs w:val="24"/>
        </w:rPr>
        <w:t xml:space="preserve"> проведения конкурса</w:t>
      </w:r>
      <w:r w:rsidRPr="00EB4EBE">
        <w:rPr>
          <w:rFonts w:ascii="Times New Roman" w:hAnsi="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B4EBE" w:rsidRPr="00EB4EBE" w:rsidRDefault="00EB4EBE" w:rsidP="00EB4EBE">
      <w:pPr>
        <w:pStyle w:val="afd"/>
        <w:ind w:firstLine="708"/>
        <w:rPr>
          <w:rFonts w:ascii="Times New Roman" w:hAnsi="Times New Roman"/>
          <w:sz w:val="24"/>
          <w:szCs w:val="24"/>
        </w:rPr>
      </w:pPr>
      <w:r w:rsidRPr="00EB4EBE">
        <w:rPr>
          <w:rFonts w:ascii="Times New Roman" w:hAnsi="Times New Roman"/>
          <w:sz w:val="24"/>
          <w:szCs w:val="24"/>
        </w:rPr>
        <w:t>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B4EBE" w:rsidRPr="00EB4EBE" w:rsidRDefault="002560A5" w:rsidP="002560A5">
      <w:pPr>
        <w:pStyle w:val="afd"/>
        <w:ind w:firstLine="708"/>
        <w:rPr>
          <w:rFonts w:ascii="Times New Roman" w:hAnsi="Times New Roman"/>
          <w:sz w:val="24"/>
          <w:szCs w:val="24"/>
        </w:rPr>
      </w:pPr>
      <w:r>
        <w:rPr>
          <w:rFonts w:ascii="Times New Roman" w:hAnsi="Times New Roman"/>
          <w:sz w:val="24"/>
          <w:szCs w:val="24"/>
        </w:rPr>
        <w:t>6</w:t>
      </w:r>
      <w:r w:rsidR="00EB4EBE" w:rsidRPr="00EB4EBE">
        <w:rPr>
          <w:rFonts w:ascii="Times New Roman" w:hAnsi="Times New Roman"/>
          <w:sz w:val="24"/>
          <w:szCs w:val="24"/>
        </w:rPr>
        <w:t xml:space="preserve">. </w:t>
      </w:r>
      <w:proofErr w:type="gramStart"/>
      <w:r w:rsidR="00EB4EBE" w:rsidRPr="00EB4EBE">
        <w:rPr>
          <w:rFonts w:ascii="Times New Roman" w:hAnsi="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EB4EBE" w:rsidRPr="00EB4EBE" w:rsidRDefault="002560A5" w:rsidP="00EB4EBE">
      <w:pPr>
        <w:pStyle w:val="afd"/>
        <w:ind w:firstLine="708"/>
        <w:rPr>
          <w:rFonts w:ascii="Times New Roman" w:hAnsi="Times New Roman"/>
          <w:sz w:val="24"/>
          <w:szCs w:val="24"/>
        </w:rPr>
      </w:pPr>
      <w:r>
        <w:rPr>
          <w:rFonts w:ascii="Times New Roman" w:hAnsi="Times New Roman"/>
          <w:sz w:val="24"/>
          <w:szCs w:val="24"/>
        </w:rPr>
        <w:t>7</w:t>
      </w:r>
      <w:r w:rsidR="00EB4EBE" w:rsidRPr="00EB4EBE">
        <w:rPr>
          <w:rFonts w:ascii="Times New Roman" w:hAnsi="Times New Roman"/>
          <w:sz w:val="24"/>
          <w:szCs w:val="24"/>
        </w:rPr>
        <w:t xml:space="preserve">. </w:t>
      </w:r>
      <w:proofErr w:type="gramStart"/>
      <w:r w:rsidR="00EB4EBE" w:rsidRPr="00EB4EBE">
        <w:rPr>
          <w:rFonts w:ascii="Times New Roman" w:hAnsi="Times New Roman"/>
          <w:sz w:val="24"/>
          <w:szCs w:val="24"/>
        </w:rPr>
        <w:t xml:space="preserve">Победитель конкурса в случаях, предусмотренных </w:t>
      </w:r>
      <w:hyperlink r:id="rId16" w:history="1">
        <w:r w:rsidR="00EB4EBE" w:rsidRPr="00EB4EBE">
          <w:rPr>
            <w:rFonts w:ascii="Times New Roman" w:hAnsi="Times New Roman"/>
            <w:sz w:val="24"/>
            <w:szCs w:val="24"/>
          </w:rPr>
          <w:t>пунктами 76</w:t>
        </w:r>
      </w:hyperlink>
      <w:r w:rsidR="00EB4EBE" w:rsidRPr="00EB4EBE">
        <w:rPr>
          <w:rFonts w:ascii="Times New Roman" w:hAnsi="Times New Roman"/>
          <w:sz w:val="24"/>
          <w:szCs w:val="24"/>
        </w:rPr>
        <w:t xml:space="preserve"> и </w:t>
      </w:r>
      <w:hyperlink r:id="rId17" w:history="1">
        <w:r w:rsidR="00EB4EBE" w:rsidRPr="00EB4EBE">
          <w:rPr>
            <w:rFonts w:ascii="Times New Roman" w:hAnsi="Times New Roman"/>
            <w:sz w:val="24"/>
            <w:szCs w:val="24"/>
          </w:rPr>
          <w:t>78</w:t>
        </w:r>
      </w:hyperlink>
      <w:r w:rsidR="00EB4EBE"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00EB4EBE" w:rsidRPr="00EB4EBE">
        <w:rPr>
          <w:rFonts w:ascii="Times New Roman" w:hAnsi="Times New Roman"/>
          <w:sz w:val="24"/>
          <w:szCs w:val="24"/>
        </w:rPr>
        <w:t xml:space="preserve"> (участник конкурса в случаях, предусмотренных </w:t>
      </w:r>
      <w:hyperlink r:id="rId18" w:history="1">
        <w:r w:rsidR="00EB4EBE" w:rsidRPr="00EB4EBE">
          <w:rPr>
            <w:rFonts w:ascii="Times New Roman" w:hAnsi="Times New Roman"/>
            <w:sz w:val="24"/>
            <w:szCs w:val="24"/>
          </w:rPr>
          <w:t>пунктами 71</w:t>
        </w:r>
      </w:hyperlink>
      <w:r w:rsidR="00EB4EBE" w:rsidRPr="00EB4EBE">
        <w:rPr>
          <w:rFonts w:ascii="Times New Roman" w:hAnsi="Times New Roman"/>
          <w:sz w:val="24"/>
          <w:szCs w:val="24"/>
        </w:rPr>
        <w:t xml:space="preserve"> и </w:t>
      </w:r>
      <w:hyperlink w:anchor="Par5" w:history="1">
        <w:r w:rsidR="00EB4EBE" w:rsidRPr="00EB4EBE">
          <w:rPr>
            <w:rFonts w:ascii="Times New Roman" w:hAnsi="Times New Roman"/>
            <w:sz w:val="24"/>
            <w:szCs w:val="24"/>
          </w:rPr>
          <w:t>93</w:t>
        </w:r>
      </w:hyperlink>
      <w:r w:rsidR="00EB4EBE"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00EB4EBE" w:rsidRPr="00EB4EBE">
        <w:rPr>
          <w:rFonts w:ascii="Times New Roman" w:hAnsi="Times New Roman"/>
          <w:sz w:val="24"/>
          <w:szCs w:val="24"/>
        </w:rPr>
        <w:t xml:space="preserve">), принимает на себя обязательства выполнять работы и услуги, входящие в перечень работ и услуг, предусмотренный </w:t>
      </w:r>
      <w:hyperlink r:id="rId19" w:history="1">
        <w:r w:rsidR="00EB4EBE" w:rsidRPr="00EB4EBE">
          <w:rPr>
            <w:rFonts w:ascii="Times New Roman" w:hAnsi="Times New Roman"/>
            <w:sz w:val="24"/>
            <w:szCs w:val="24"/>
          </w:rPr>
          <w:t>подпунктом 4 пункта 41</w:t>
        </w:r>
      </w:hyperlink>
      <w:r w:rsidR="00EB4EBE" w:rsidRPr="00EB4EBE">
        <w:rPr>
          <w:rFonts w:ascii="Times New Roman" w:hAnsi="Times New Roman"/>
          <w:sz w:val="24"/>
          <w:szCs w:val="24"/>
        </w:rPr>
        <w:t xml:space="preserve">  Правил</w:t>
      </w:r>
      <w:r>
        <w:rPr>
          <w:rFonts w:ascii="Times New Roman" w:hAnsi="Times New Roman"/>
          <w:sz w:val="24"/>
          <w:szCs w:val="24"/>
        </w:rPr>
        <w:t xml:space="preserve"> проведения конкурса</w:t>
      </w:r>
      <w:r w:rsidR="00EB4EBE" w:rsidRPr="00EB4EBE">
        <w:rPr>
          <w:rFonts w:ascii="Times New Roman" w:hAnsi="Times New Roman"/>
          <w:sz w:val="24"/>
          <w:szCs w:val="24"/>
        </w:rPr>
        <w:t>, за плату за содержание и ремонт жилого помещения в размере, предложенном таким победителем (таким</w:t>
      </w:r>
      <w:proofErr w:type="gramEnd"/>
      <w:r w:rsidR="00EB4EBE" w:rsidRPr="00EB4EBE">
        <w:rPr>
          <w:rFonts w:ascii="Times New Roman" w:hAnsi="Times New Roman"/>
          <w:sz w:val="24"/>
          <w:szCs w:val="24"/>
        </w:rPr>
        <w:t xml:space="preserve"> участником) конкурса.</w:t>
      </w:r>
    </w:p>
    <w:p w:rsidR="00373494" w:rsidRPr="00EB4EBE" w:rsidRDefault="00373494" w:rsidP="00EB4EBE">
      <w:pPr>
        <w:pStyle w:val="afd"/>
        <w:rPr>
          <w:rFonts w:ascii="Times New Roman" w:hAnsi="Times New Roman"/>
          <w:sz w:val="24"/>
          <w:szCs w:val="24"/>
        </w:rPr>
      </w:pPr>
    </w:p>
    <w:p w:rsidR="003E269B" w:rsidRPr="00EB4EBE" w:rsidRDefault="003E269B" w:rsidP="00373494">
      <w:pPr>
        <w:spacing w:line="240" w:lineRule="atLeast"/>
        <w:ind w:firstLine="709"/>
        <w:jc w:val="both"/>
        <w:rPr>
          <w:szCs w:val="28"/>
        </w:rPr>
      </w:pPr>
    </w:p>
    <w:p w:rsidR="00373494" w:rsidRPr="00EB4EBE" w:rsidRDefault="00373494" w:rsidP="00373494">
      <w:pPr>
        <w:spacing w:line="240" w:lineRule="atLeast"/>
        <w:ind w:firstLine="709"/>
        <w:jc w:val="both"/>
        <w:rPr>
          <w:szCs w:val="28"/>
        </w:rPr>
      </w:pPr>
    </w:p>
    <w:p w:rsidR="00EB4EBE" w:rsidRPr="00EB4EBE" w:rsidRDefault="00EB4EBE" w:rsidP="00373494">
      <w:pPr>
        <w:spacing w:line="240" w:lineRule="atLeast"/>
        <w:ind w:firstLine="709"/>
        <w:jc w:val="both"/>
        <w:rPr>
          <w:szCs w:val="28"/>
        </w:rPr>
      </w:pPr>
    </w:p>
    <w:p w:rsidR="00EB4EBE" w:rsidRPr="00EB4EBE" w:rsidRDefault="00EB4EBE" w:rsidP="00373494">
      <w:pPr>
        <w:spacing w:line="240" w:lineRule="atLeast"/>
        <w:ind w:firstLine="709"/>
        <w:jc w:val="both"/>
        <w:rPr>
          <w:szCs w:val="28"/>
        </w:rPr>
      </w:pPr>
    </w:p>
    <w:p w:rsidR="00EB4EBE" w:rsidRPr="00EB4EBE" w:rsidRDefault="00EB4EBE" w:rsidP="00373494">
      <w:pPr>
        <w:spacing w:line="240" w:lineRule="atLeast"/>
        <w:ind w:firstLine="709"/>
        <w:jc w:val="both"/>
        <w:rPr>
          <w:szCs w:val="28"/>
        </w:rPr>
      </w:pPr>
    </w:p>
    <w:p w:rsidR="00EB4EBE" w:rsidRDefault="00EB4EBE" w:rsidP="00373494">
      <w:pPr>
        <w:spacing w:line="240" w:lineRule="atLeast"/>
        <w:ind w:firstLine="709"/>
        <w:jc w:val="both"/>
        <w:rPr>
          <w:szCs w:val="28"/>
        </w:rPr>
      </w:pPr>
    </w:p>
    <w:p w:rsidR="002560A5" w:rsidRDefault="002560A5" w:rsidP="00373494">
      <w:pPr>
        <w:spacing w:line="240" w:lineRule="atLeast"/>
        <w:ind w:firstLine="709"/>
        <w:jc w:val="both"/>
        <w:rPr>
          <w:szCs w:val="28"/>
        </w:rPr>
      </w:pPr>
    </w:p>
    <w:p w:rsidR="002560A5" w:rsidRDefault="002560A5" w:rsidP="00373494">
      <w:pPr>
        <w:spacing w:line="240" w:lineRule="atLeast"/>
        <w:ind w:firstLine="709"/>
        <w:jc w:val="both"/>
        <w:rPr>
          <w:szCs w:val="28"/>
        </w:rPr>
      </w:pPr>
    </w:p>
    <w:p w:rsidR="002560A5" w:rsidRDefault="002560A5" w:rsidP="00373494">
      <w:pPr>
        <w:spacing w:line="240" w:lineRule="atLeast"/>
        <w:ind w:firstLine="709"/>
        <w:jc w:val="both"/>
        <w:rPr>
          <w:szCs w:val="28"/>
        </w:rPr>
      </w:pPr>
    </w:p>
    <w:p w:rsidR="002560A5" w:rsidRDefault="002560A5" w:rsidP="00373494">
      <w:pPr>
        <w:spacing w:line="240" w:lineRule="atLeast"/>
        <w:ind w:firstLine="709"/>
        <w:jc w:val="both"/>
        <w:rPr>
          <w:szCs w:val="28"/>
        </w:rPr>
      </w:pPr>
    </w:p>
    <w:p w:rsidR="002560A5" w:rsidRPr="00EB4EBE" w:rsidRDefault="002560A5" w:rsidP="00373494">
      <w:pPr>
        <w:spacing w:line="240" w:lineRule="atLeast"/>
        <w:ind w:firstLine="709"/>
        <w:jc w:val="both"/>
        <w:rPr>
          <w:szCs w:val="28"/>
        </w:rPr>
      </w:pPr>
    </w:p>
    <w:p w:rsidR="00EB4EBE" w:rsidRPr="00EB4EBE" w:rsidRDefault="00EB4EBE" w:rsidP="00373494">
      <w:pPr>
        <w:spacing w:line="240" w:lineRule="atLeast"/>
        <w:ind w:firstLine="709"/>
        <w:jc w:val="both"/>
        <w:rPr>
          <w:szCs w:val="28"/>
        </w:rPr>
      </w:pPr>
    </w:p>
    <w:p w:rsidR="00EB4EBE" w:rsidRPr="00373494" w:rsidRDefault="00EB4EBE" w:rsidP="00373494">
      <w:pPr>
        <w:spacing w:line="240" w:lineRule="atLeast"/>
        <w:ind w:firstLine="709"/>
        <w:jc w:val="both"/>
        <w:rPr>
          <w:szCs w:val="28"/>
        </w:rPr>
      </w:pPr>
    </w:p>
    <w:p w:rsidR="00373494" w:rsidRPr="00373494" w:rsidRDefault="00373494" w:rsidP="00373494">
      <w:pPr>
        <w:ind w:firstLine="709"/>
        <w:jc w:val="both"/>
        <w:rPr>
          <w:b/>
          <w:szCs w:val="28"/>
        </w:rPr>
      </w:pPr>
      <w:r w:rsidRPr="00373494">
        <w:rPr>
          <w:b/>
        </w:rPr>
        <w:t>Требования к порядку изменения обязатель</w:t>
      </w:r>
      <w:proofErr w:type="gramStart"/>
      <w:r w:rsidRPr="00373494">
        <w:rPr>
          <w:b/>
        </w:rPr>
        <w:t>ств ст</w:t>
      </w:r>
      <w:proofErr w:type="gramEnd"/>
      <w:r w:rsidRPr="00373494">
        <w:rPr>
          <w:b/>
        </w:rPr>
        <w:t>орон по договору управления многоквартирным домом</w:t>
      </w:r>
    </w:p>
    <w:p w:rsidR="00373494" w:rsidRPr="00373494" w:rsidRDefault="00373494" w:rsidP="00373494">
      <w:pPr>
        <w:ind w:firstLine="709"/>
        <w:jc w:val="both"/>
        <w:rPr>
          <w:b/>
          <w:szCs w:val="28"/>
        </w:rPr>
      </w:pPr>
    </w:p>
    <w:p w:rsidR="00373494" w:rsidRPr="002560A5" w:rsidRDefault="00373494" w:rsidP="002560A5">
      <w:pPr>
        <w:autoSpaceDE w:val="0"/>
        <w:autoSpaceDN w:val="0"/>
        <w:adjustRightInd w:val="0"/>
        <w:jc w:val="both"/>
      </w:pPr>
      <w:r w:rsidRPr="00373494">
        <w:rPr>
          <w:szCs w:val="28"/>
        </w:rPr>
        <w:t>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w:t>
      </w:r>
      <w:proofErr w:type="gramStart"/>
      <w:r w:rsidR="00A822A4">
        <w:rPr>
          <w:szCs w:val="28"/>
        </w:rPr>
        <w:t>,</w:t>
      </w:r>
      <w:r w:rsidR="002560A5">
        <w:t>л</w:t>
      </w:r>
      <w:proofErr w:type="gramEnd"/>
      <w:r w:rsidR="002560A5">
        <w:t>ицам, принявшим помещения,</w:t>
      </w:r>
      <w:r w:rsidRPr="00373494">
        <w:rPr>
          <w:szCs w:val="28"/>
        </w:rPr>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73494" w:rsidRPr="00373494" w:rsidRDefault="00373494" w:rsidP="00373494">
      <w:pPr>
        <w:jc w:val="both"/>
        <w:rPr>
          <w:szCs w:val="28"/>
        </w:rPr>
      </w:pPr>
      <w:proofErr w:type="gramStart"/>
      <w:r w:rsidRPr="00373494">
        <w:rPr>
          <w:szCs w:val="28"/>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истечении срока действия такого договора общим собранием собственников помещений в многоквартирном доме принято решение овыборе</w:t>
      </w:r>
      <w:proofErr w:type="gramEnd"/>
      <w:r w:rsidRPr="00373494">
        <w:rPr>
          <w:szCs w:val="28"/>
        </w:rPr>
        <w:t xml:space="preserve"> или об изменении способа управления этим домом.</w:t>
      </w: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Default="00373494" w:rsidP="00373494">
      <w:pPr>
        <w:spacing w:line="360" w:lineRule="auto"/>
        <w:ind w:firstLine="709"/>
        <w:jc w:val="both"/>
        <w:rPr>
          <w:szCs w:val="28"/>
        </w:rPr>
      </w:pPr>
    </w:p>
    <w:p w:rsidR="003E269B" w:rsidRDefault="003E269B" w:rsidP="00373494">
      <w:pPr>
        <w:spacing w:line="360" w:lineRule="auto"/>
        <w:ind w:firstLine="709"/>
        <w:jc w:val="both"/>
        <w:rPr>
          <w:szCs w:val="28"/>
        </w:rPr>
      </w:pPr>
    </w:p>
    <w:p w:rsidR="003E269B" w:rsidRPr="00373494" w:rsidRDefault="003E269B"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60" w:lineRule="auto"/>
        <w:ind w:firstLine="709"/>
        <w:jc w:val="both"/>
        <w:rPr>
          <w:szCs w:val="28"/>
        </w:rPr>
      </w:pPr>
    </w:p>
    <w:p w:rsidR="00373494" w:rsidRPr="00373494" w:rsidRDefault="00373494" w:rsidP="00373494">
      <w:pPr>
        <w:spacing w:line="336" w:lineRule="auto"/>
        <w:ind w:firstLine="709"/>
        <w:jc w:val="both"/>
        <w:rPr>
          <w:b/>
        </w:rPr>
      </w:pPr>
      <w:r w:rsidRPr="00373494">
        <w:rPr>
          <w:b/>
        </w:rPr>
        <w:lastRenderedPageBreak/>
        <w:t>Срок начала выполнения управляющей организацией возникших по результатам конкурса обязательств.</w:t>
      </w:r>
    </w:p>
    <w:p w:rsidR="00373494" w:rsidRPr="00DE4CEA" w:rsidRDefault="00373494" w:rsidP="00DE4CEA">
      <w:pPr>
        <w:autoSpaceDE w:val="0"/>
        <w:autoSpaceDN w:val="0"/>
        <w:adjustRightInd w:val="0"/>
        <w:jc w:val="both"/>
      </w:pPr>
      <w:r w:rsidRPr="00373494">
        <w:rPr>
          <w:szCs w:val="28"/>
        </w:rPr>
        <w:t>Срок начала выполнения управляющей организацией возникших по результатам конкурса обязательств, должен составлять не более 30 дней с даты окончания срока направления собственникам помещений в многоквартирном доме</w:t>
      </w:r>
      <w:proofErr w:type="gramStart"/>
      <w:r w:rsidR="00A822A4">
        <w:rPr>
          <w:szCs w:val="28"/>
        </w:rPr>
        <w:t>,</w:t>
      </w:r>
      <w:r w:rsidR="00A822A4">
        <w:t>л</w:t>
      </w:r>
      <w:proofErr w:type="gramEnd"/>
      <w:r w:rsidR="00A822A4">
        <w:t>ицам, принявшим помещения,</w:t>
      </w:r>
      <w:r w:rsidRPr="00373494">
        <w:rPr>
          <w:szCs w:val="28"/>
        </w:rPr>
        <w:t xml:space="preserve">подписанных управляющей организацией и подготовленных в соответствии с положениями раздела IX Правил  проведения органом  местного самоуправления открытого конкурса по  отбору управляющей организации для управления многоквартирным домом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373494">
        <w:rPr>
          <w:szCs w:val="28"/>
        </w:rPr>
        <w:t>с даты начала</w:t>
      </w:r>
      <w:proofErr w:type="gramEnd"/>
      <w:r w:rsidRPr="00373494">
        <w:rPr>
          <w:szCs w:val="28"/>
        </w:rPr>
        <w:t xml:space="preserve"> выполнения обязательств, возникших по результатам конкурса. Собственники помещений обязаны вносить указанную плату.</w:t>
      </w:r>
    </w:p>
    <w:p w:rsidR="00373494" w:rsidRPr="00373494" w:rsidRDefault="00373494" w:rsidP="00373494">
      <w:pPr>
        <w:ind w:firstLine="709"/>
        <w:jc w:val="both"/>
        <w:rPr>
          <w:b/>
          <w:color w:val="FF0000"/>
        </w:rPr>
      </w:pPr>
    </w:p>
    <w:p w:rsidR="00373494" w:rsidRPr="00A822A4" w:rsidRDefault="00A822A4" w:rsidP="00A822A4">
      <w:pPr>
        <w:autoSpaceDE w:val="0"/>
        <w:autoSpaceDN w:val="0"/>
        <w:adjustRightInd w:val="0"/>
        <w:ind w:firstLine="708"/>
        <w:jc w:val="both"/>
      </w:pPr>
      <w:r w:rsidRPr="00A822A4">
        <w:rPr>
          <w:b/>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A822A4">
        <w:rPr>
          <w:b/>
        </w:rPr>
        <w:t>ресурсоснабжающим</w:t>
      </w:r>
      <w:proofErr w:type="spellEnd"/>
      <w:r w:rsidRPr="00A822A4">
        <w:rPr>
          <w:b/>
        </w:rPr>
        <w:t xml:space="preserve"> организациям, а также в случае причинения управляющей организацией вреда общему имуществу</w:t>
      </w:r>
      <w:proofErr w:type="gramStart"/>
      <w:r w:rsidRPr="00A822A4">
        <w:rPr>
          <w:b/>
        </w:rPr>
        <w:t>;</w:t>
      </w:r>
      <w:r w:rsidR="00373494" w:rsidRPr="00373494">
        <w:rPr>
          <w:color w:val="000000" w:themeColor="text1"/>
        </w:rPr>
        <w:t>(</w:t>
      </w:r>
      <w:proofErr w:type="gramEnd"/>
      <w:r w:rsidR="00373494" w:rsidRPr="00373494">
        <w:rPr>
          <w:color w:val="000000" w:themeColor="text1"/>
        </w:rPr>
        <w:t>Указан  в проекте договора управления  многоквартирным домом)</w:t>
      </w:r>
    </w:p>
    <w:p w:rsidR="00373494" w:rsidRPr="00373494" w:rsidRDefault="00373494" w:rsidP="00373494">
      <w:pPr>
        <w:ind w:firstLine="709"/>
        <w:jc w:val="both"/>
        <w:rPr>
          <w:color w:val="000000" w:themeColor="text1"/>
        </w:rPr>
      </w:pPr>
    </w:p>
    <w:p w:rsidR="00373494" w:rsidRPr="00DE4CEA" w:rsidRDefault="00DE4CEA" w:rsidP="00DE4CEA">
      <w:pPr>
        <w:autoSpaceDE w:val="0"/>
        <w:autoSpaceDN w:val="0"/>
        <w:adjustRightInd w:val="0"/>
        <w:ind w:firstLine="708"/>
        <w:jc w:val="both"/>
      </w:pPr>
      <w:r w:rsidRPr="00DE4CEA">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Start"/>
      <w:r w:rsidRPr="00DE4CEA">
        <w:rPr>
          <w:b/>
        </w:rPr>
        <w:t>;</w:t>
      </w:r>
      <w:r w:rsidR="00373494" w:rsidRPr="00373494">
        <w:rPr>
          <w:color w:val="000000" w:themeColor="text1"/>
        </w:rPr>
        <w:t>(</w:t>
      </w:r>
      <w:proofErr w:type="gramEnd"/>
      <w:r w:rsidR="00373494" w:rsidRPr="00373494">
        <w:rPr>
          <w:color w:val="000000" w:themeColor="text1"/>
        </w:rPr>
        <w:t>Указан  в проекте договора управления  многоквартирным домом).</w:t>
      </w:r>
    </w:p>
    <w:p w:rsidR="00373494" w:rsidRPr="00373494" w:rsidRDefault="00373494" w:rsidP="00373494">
      <w:pPr>
        <w:ind w:firstLine="709"/>
        <w:jc w:val="both"/>
        <w:rPr>
          <w:b/>
          <w:color w:val="000000" w:themeColor="text1"/>
          <w:szCs w:val="28"/>
        </w:rPr>
      </w:pPr>
    </w:p>
    <w:p w:rsidR="00373494" w:rsidRPr="00373494" w:rsidRDefault="00373494" w:rsidP="00373494">
      <w:pPr>
        <w:ind w:firstLine="709"/>
        <w:jc w:val="both"/>
        <w:rPr>
          <w:b/>
          <w:color w:val="000000" w:themeColor="text1"/>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Default="00373494" w:rsidP="00373494">
      <w:pPr>
        <w:ind w:firstLine="709"/>
        <w:jc w:val="both"/>
        <w:rPr>
          <w:b/>
          <w:szCs w:val="28"/>
        </w:rPr>
      </w:pPr>
    </w:p>
    <w:p w:rsidR="003A0018" w:rsidRDefault="003A0018" w:rsidP="00373494">
      <w:pPr>
        <w:ind w:firstLine="709"/>
        <w:jc w:val="both"/>
        <w:rPr>
          <w:b/>
          <w:szCs w:val="28"/>
        </w:rPr>
      </w:pPr>
    </w:p>
    <w:p w:rsidR="00373494" w:rsidRPr="00373494" w:rsidRDefault="00373494" w:rsidP="00373494">
      <w:pPr>
        <w:jc w:val="both"/>
        <w:rPr>
          <w:b/>
          <w:szCs w:val="28"/>
        </w:rPr>
      </w:pPr>
    </w:p>
    <w:p w:rsidR="00373494" w:rsidRPr="00373494" w:rsidRDefault="00373494" w:rsidP="00373494">
      <w:pPr>
        <w:ind w:firstLine="709"/>
        <w:jc w:val="both"/>
        <w:rPr>
          <w:b/>
        </w:rPr>
      </w:pPr>
      <w:r w:rsidRPr="00373494">
        <w:rPr>
          <w:b/>
        </w:rPr>
        <w:t xml:space="preserve">Формы и способы осуществления собственниками помещений в многоквартирном доме </w:t>
      </w:r>
      <w:proofErr w:type="gramStart"/>
      <w:r w:rsidRPr="00373494">
        <w:rPr>
          <w:b/>
        </w:rPr>
        <w:t>контроля за</w:t>
      </w:r>
      <w:proofErr w:type="gramEnd"/>
      <w:r w:rsidRPr="00373494">
        <w:rPr>
          <w:b/>
        </w:rPr>
        <w:t xml:space="preserve"> выполнением управляющей организацией ее обязательств по договорам управления многоквартирным домом.</w:t>
      </w:r>
    </w:p>
    <w:p w:rsidR="00373494" w:rsidRPr="00373494" w:rsidRDefault="00373494" w:rsidP="00373494">
      <w:pPr>
        <w:ind w:firstLine="709"/>
        <w:jc w:val="both"/>
        <w:rPr>
          <w:b/>
          <w:szCs w:val="28"/>
        </w:rPr>
      </w:pPr>
    </w:p>
    <w:p w:rsidR="00373494" w:rsidRPr="00DE4CEA" w:rsidRDefault="00373494" w:rsidP="00DE4CEA">
      <w:pPr>
        <w:autoSpaceDE w:val="0"/>
        <w:autoSpaceDN w:val="0"/>
        <w:adjustRightInd w:val="0"/>
        <w:ind w:firstLine="708"/>
        <w:jc w:val="both"/>
        <w:rPr>
          <w:bCs/>
        </w:rPr>
      </w:pPr>
      <w:r w:rsidRPr="00373494">
        <w:rPr>
          <w:szCs w:val="28"/>
        </w:rPr>
        <w:t xml:space="preserve">Формы и способы осуществления собственниками помещений в многоквартирном доме </w:t>
      </w:r>
      <w:r w:rsidR="00DE4CEA" w:rsidRPr="00DE4CEA">
        <w:rPr>
          <w:bCs/>
        </w:rPr>
        <w:t>и лицами, принявшими помещения</w:t>
      </w:r>
      <w:proofErr w:type="gramStart"/>
      <w:r w:rsidR="00DE4CEA" w:rsidRPr="00DE4CEA">
        <w:rPr>
          <w:bCs/>
        </w:rPr>
        <w:t>,</w:t>
      </w:r>
      <w:r w:rsidRPr="00373494">
        <w:rPr>
          <w:szCs w:val="28"/>
        </w:rPr>
        <w:t>к</w:t>
      </w:r>
      <w:proofErr w:type="gramEnd"/>
      <w:r w:rsidRPr="00373494">
        <w:rPr>
          <w:szCs w:val="28"/>
        </w:rPr>
        <w:t>онтроля за выполнением управляющей организацией ее обязательств по договорам управления многоквартирным домом,  предусматривают:</w:t>
      </w:r>
    </w:p>
    <w:p w:rsidR="00373494" w:rsidRPr="00DE4CEA" w:rsidRDefault="00373494" w:rsidP="00DE4CEA">
      <w:pPr>
        <w:autoSpaceDE w:val="0"/>
        <w:autoSpaceDN w:val="0"/>
        <w:adjustRightInd w:val="0"/>
        <w:ind w:firstLine="708"/>
        <w:jc w:val="both"/>
      </w:pPr>
      <w:r w:rsidRPr="00373494">
        <w:rPr>
          <w:szCs w:val="28"/>
        </w:rPr>
        <w:t xml:space="preserve">обязанность управляющей организации предоставлять по запросу собственника помещения в многоквартирном доме </w:t>
      </w:r>
      <w:r w:rsidR="00DE4CEA">
        <w:t xml:space="preserve">и лица, принявшего помещения, </w:t>
      </w:r>
      <w:r w:rsidRPr="00373494">
        <w:rPr>
          <w:szCs w:val="28"/>
        </w:rPr>
        <w:t>в течение 3 рабочих дней документы, связанные с выполнением обязательств по договору управления многоквартирным домом;</w:t>
      </w:r>
    </w:p>
    <w:p w:rsidR="00373494" w:rsidRPr="00DE4CEA" w:rsidRDefault="00373494" w:rsidP="00DE4CEA">
      <w:pPr>
        <w:autoSpaceDE w:val="0"/>
        <w:autoSpaceDN w:val="0"/>
        <w:adjustRightInd w:val="0"/>
        <w:ind w:firstLine="708"/>
        <w:jc w:val="both"/>
      </w:pPr>
      <w:proofErr w:type="gramStart"/>
      <w:r w:rsidRPr="00373494">
        <w:rPr>
          <w:szCs w:val="28"/>
        </w:rPr>
        <w:t xml:space="preserve">право собственника помещения в многоквартирном доме </w:t>
      </w:r>
      <w:r w:rsidR="00DE4CEA">
        <w:t xml:space="preserve"> и лица, принявшего помещения, </w:t>
      </w:r>
      <w:r w:rsidRPr="00373494">
        <w:rPr>
          <w:szCs w:val="28"/>
        </w:rPr>
        <w:t>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373494">
        <w:rPr>
          <w:szCs w:val="28"/>
        </w:rPr>
        <w:t xml:space="preserve">, </w:t>
      </w:r>
      <w:proofErr w:type="gramStart"/>
      <w:r w:rsidRPr="00373494">
        <w:rPr>
          <w:szCs w:val="28"/>
        </w:rPr>
        <w:t>включающим</w:t>
      </w:r>
      <w:proofErr w:type="gramEnd"/>
      <w:r w:rsidRPr="00373494">
        <w:rPr>
          <w:szCs w:val="28"/>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73494" w:rsidRPr="00373494" w:rsidRDefault="00373494" w:rsidP="00373494">
      <w:pPr>
        <w:ind w:firstLine="709"/>
        <w:jc w:val="both"/>
        <w:rPr>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Pr="00373494" w:rsidRDefault="00373494" w:rsidP="00373494">
      <w:pPr>
        <w:ind w:firstLine="709"/>
        <w:jc w:val="both"/>
        <w:rPr>
          <w:b/>
          <w:szCs w:val="28"/>
        </w:rPr>
      </w:pPr>
    </w:p>
    <w:p w:rsidR="00373494" w:rsidRDefault="00373494" w:rsidP="00373494">
      <w:pPr>
        <w:ind w:firstLine="709"/>
        <w:jc w:val="both"/>
        <w:rPr>
          <w:b/>
          <w:szCs w:val="28"/>
        </w:rPr>
      </w:pPr>
    </w:p>
    <w:p w:rsidR="003E269B" w:rsidRDefault="003E269B" w:rsidP="00373494">
      <w:pPr>
        <w:ind w:firstLine="709"/>
        <w:jc w:val="both"/>
        <w:rPr>
          <w:b/>
          <w:szCs w:val="28"/>
        </w:rPr>
      </w:pPr>
    </w:p>
    <w:p w:rsidR="00373494" w:rsidRPr="00373494" w:rsidRDefault="00373494" w:rsidP="00373494">
      <w:pPr>
        <w:ind w:firstLine="720"/>
        <w:jc w:val="both"/>
        <w:rPr>
          <w:b/>
        </w:rPr>
      </w:pPr>
      <w:r w:rsidRPr="00373494">
        <w:rPr>
          <w:b/>
        </w:rPr>
        <w:t>Срок действия договоров управления  многоквартирным домом и условия продления срока действия  таких договоров.</w:t>
      </w:r>
    </w:p>
    <w:p w:rsidR="00373494" w:rsidRPr="00373494" w:rsidRDefault="00373494" w:rsidP="00373494">
      <w:pPr>
        <w:ind w:firstLine="720"/>
        <w:jc w:val="both"/>
        <w:rPr>
          <w:b/>
        </w:rPr>
      </w:pPr>
    </w:p>
    <w:p w:rsidR="00DE4CEA" w:rsidRDefault="00DE4CEA" w:rsidP="00DE4CEA">
      <w:pPr>
        <w:autoSpaceDE w:val="0"/>
        <w:autoSpaceDN w:val="0"/>
        <w:adjustRightInd w:val="0"/>
        <w:ind w:firstLine="708"/>
        <w:jc w:val="both"/>
      </w:pPr>
      <w:r>
        <w:t>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DE4CEA" w:rsidRDefault="00DE4CEA" w:rsidP="00DE4CEA">
      <w:pPr>
        <w:autoSpaceDE w:val="0"/>
        <w:autoSpaceDN w:val="0"/>
        <w:adjustRightInd w:val="0"/>
        <w:ind w:firstLine="708"/>
        <w:jc w:val="both"/>
      </w:pPr>
      <w:r>
        <w:t xml:space="preserve">общего собрания о выборе способа непосредственного управления многоквартирным домом не заключили договоры, предусмотренные </w:t>
      </w:r>
      <w:hyperlink r:id="rId20" w:history="1">
        <w:r w:rsidRPr="00DE4CEA">
          <w:t>статьей 164</w:t>
        </w:r>
      </w:hyperlink>
      <w:r>
        <w:t>Жилищного кодекса Российской Федерации, с лицами, осуществляющими соответствующие виды деятельности;</w:t>
      </w:r>
    </w:p>
    <w:p w:rsidR="00DE4CEA" w:rsidRDefault="00DE4CEA" w:rsidP="00DE4CEA">
      <w:pPr>
        <w:autoSpaceDE w:val="0"/>
        <w:autoSpaceDN w:val="0"/>
        <w:adjustRightInd w:val="0"/>
        <w:ind w:firstLine="708"/>
        <w:jc w:val="both"/>
      </w:pPr>
      <w: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E4CEA" w:rsidRDefault="00DE4CEA" w:rsidP="00DE4CEA">
      <w:pPr>
        <w:autoSpaceDE w:val="0"/>
        <w:autoSpaceDN w:val="0"/>
        <w:adjustRightInd w:val="0"/>
        <w:ind w:firstLine="708"/>
        <w:jc w:val="both"/>
      </w:pPr>
      <w:proofErr w:type="gramStart"/>
      <w: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DE4CEA" w:rsidRDefault="00DE4CEA" w:rsidP="00DE4CEA">
      <w:pPr>
        <w:autoSpaceDE w:val="0"/>
        <w:autoSpaceDN w:val="0"/>
        <w:adjustRightInd w:val="0"/>
        <w:ind w:firstLine="708"/>
        <w:jc w:val="both"/>
      </w:pPr>
      <w: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Default="00373494" w:rsidP="00373494">
      <w:pPr>
        <w:spacing w:line="240" w:lineRule="atLeast"/>
        <w:ind w:firstLine="709"/>
        <w:jc w:val="both"/>
        <w:rPr>
          <w:szCs w:val="28"/>
        </w:rPr>
      </w:pPr>
    </w:p>
    <w:p w:rsidR="00DE4CEA" w:rsidRDefault="00DE4CEA" w:rsidP="00373494">
      <w:pPr>
        <w:spacing w:line="240" w:lineRule="atLeast"/>
        <w:ind w:firstLine="709"/>
        <w:jc w:val="both"/>
        <w:rPr>
          <w:szCs w:val="28"/>
        </w:rPr>
      </w:pPr>
    </w:p>
    <w:p w:rsidR="00DE4CEA" w:rsidRDefault="00DE4CEA" w:rsidP="00373494">
      <w:pPr>
        <w:spacing w:line="240" w:lineRule="atLeast"/>
        <w:ind w:firstLine="709"/>
        <w:jc w:val="both"/>
        <w:rPr>
          <w:szCs w:val="28"/>
        </w:rPr>
      </w:pPr>
    </w:p>
    <w:p w:rsidR="00DE4CEA" w:rsidRDefault="00DE4CEA" w:rsidP="00373494">
      <w:pPr>
        <w:spacing w:line="240" w:lineRule="atLeast"/>
        <w:ind w:firstLine="709"/>
        <w:jc w:val="both"/>
        <w:rPr>
          <w:szCs w:val="28"/>
        </w:rPr>
      </w:pPr>
    </w:p>
    <w:p w:rsidR="00DE4CEA" w:rsidRDefault="00DE4CEA" w:rsidP="00373494">
      <w:pPr>
        <w:spacing w:line="240" w:lineRule="atLeast"/>
        <w:ind w:firstLine="709"/>
        <w:jc w:val="both"/>
        <w:rPr>
          <w:szCs w:val="28"/>
        </w:rPr>
      </w:pPr>
    </w:p>
    <w:p w:rsidR="003E269B" w:rsidRPr="00373494" w:rsidRDefault="003E269B"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373494" w:rsidRDefault="00373494" w:rsidP="00373494">
      <w:pPr>
        <w:spacing w:line="240" w:lineRule="atLeast"/>
        <w:ind w:firstLine="709"/>
        <w:jc w:val="both"/>
        <w:rPr>
          <w:szCs w:val="28"/>
        </w:rPr>
      </w:pPr>
    </w:p>
    <w:p w:rsidR="00373494" w:rsidRPr="00E604CE" w:rsidRDefault="003E12EA" w:rsidP="00373494">
      <w:pPr>
        <w:widowControl w:val="0"/>
        <w:autoSpaceDE w:val="0"/>
        <w:autoSpaceDN w:val="0"/>
        <w:adjustRightInd w:val="0"/>
        <w:jc w:val="center"/>
        <w:outlineLvl w:val="0"/>
        <w:rPr>
          <w:b/>
          <w:bCs/>
          <w:noProof/>
          <w:sz w:val="20"/>
        </w:rPr>
      </w:pPr>
      <w:r>
        <w:rPr>
          <w:b/>
          <w:bCs/>
          <w:noProof/>
          <w:sz w:val="20"/>
        </w:rPr>
        <w:t>Д</w:t>
      </w:r>
      <w:r w:rsidR="00373494" w:rsidRPr="00E604CE">
        <w:rPr>
          <w:b/>
          <w:bCs/>
          <w:noProof/>
          <w:sz w:val="20"/>
        </w:rPr>
        <w:t>оговор № __________</w:t>
      </w:r>
    </w:p>
    <w:p w:rsidR="00373494" w:rsidRPr="00373494" w:rsidRDefault="00373494" w:rsidP="00373494">
      <w:pPr>
        <w:widowControl w:val="0"/>
        <w:autoSpaceDE w:val="0"/>
        <w:autoSpaceDN w:val="0"/>
        <w:adjustRightInd w:val="0"/>
        <w:jc w:val="center"/>
        <w:rPr>
          <w:rFonts w:ascii="Courier New" w:hAnsi="Courier New" w:cs="Courier New"/>
          <w:sz w:val="20"/>
          <w:szCs w:val="20"/>
        </w:rPr>
      </w:pPr>
      <w:r w:rsidRPr="00E604CE">
        <w:rPr>
          <w:b/>
          <w:bCs/>
          <w:noProof/>
          <w:sz w:val="20"/>
        </w:rPr>
        <w:t xml:space="preserve">управления многоквартирным домом </w:t>
      </w:r>
      <w:r w:rsidRPr="00373494">
        <w:rPr>
          <w:b/>
        </w:rPr>
        <w:t>по адресу ___________________________________________________________________</w:t>
      </w:r>
    </w:p>
    <w:p w:rsidR="00373494" w:rsidRPr="00373494" w:rsidRDefault="00373494" w:rsidP="00373494">
      <w:pPr>
        <w:widowControl w:val="0"/>
        <w:autoSpaceDE w:val="0"/>
        <w:autoSpaceDN w:val="0"/>
        <w:adjustRightInd w:val="0"/>
        <w:jc w:val="center"/>
        <w:rPr>
          <w:sz w:val="20"/>
          <w:szCs w:val="20"/>
        </w:rPr>
      </w:pPr>
      <w:r w:rsidRPr="00373494">
        <w:rPr>
          <w:sz w:val="20"/>
          <w:szCs w:val="20"/>
        </w:rPr>
        <w:t>( улица, номер дома)</w:t>
      </w:r>
    </w:p>
    <w:p w:rsidR="00373494" w:rsidRPr="00373494" w:rsidRDefault="00373494" w:rsidP="00373494"/>
    <w:p w:rsidR="00373494" w:rsidRPr="00373494" w:rsidRDefault="00373494" w:rsidP="00373494">
      <w:pPr>
        <w:widowControl w:val="0"/>
        <w:tabs>
          <w:tab w:val="left" w:pos="9720"/>
        </w:tabs>
        <w:autoSpaceDE w:val="0"/>
        <w:autoSpaceDN w:val="0"/>
        <w:adjustRightInd w:val="0"/>
        <w:jc w:val="center"/>
        <w:rPr>
          <w:noProof/>
        </w:rPr>
      </w:pPr>
      <w:r w:rsidRPr="00373494">
        <w:rPr>
          <w:noProof/>
        </w:rPr>
        <w:t>с._______________________                                                                         "___" ____________ 20__ г.</w:t>
      </w:r>
    </w:p>
    <w:p w:rsidR="00373494" w:rsidRPr="00373494" w:rsidRDefault="00373494" w:rsidP="00373494">
      <w:pPr>
        <w:rPr>
          <w:sz w:val="20"/>
          <w:szCs w:val="20"/>
        </w:rPr>
      </w:pPr>
      <w:r w:rsidRPr="00373494">
        <w:rPr>
          <w:sz w:val="20"/>
          <w:szCs w:val="20"/>
        </w:rPr>
        <w:t xml:space="preserve">          (место заключения)</w:t>
      </w:r>
    </w:p>
    <w:p w:rsidR="00373494" w:rsidRPr="00373494" w:rsidRDefault="00373494" w:rsidP="00373494">
      <w:pPr>
        <w:widowControl w:val="0"/>
        <w:tabs>
          <w:tab w:val="left" w:pos="9720"/>
        </w:tabs>
        <w:autoSpaceDE w:val="0"/>
        <w:autoSpaceDN w:val="0"/>
        <w:adjustRightInd w:val="0"/>
        <w:jc w:val="center"/>
        <w:rPr>
          <w:noProof/>
        </w:rPr>
      </w:pPr>
      <w:r w:rsidRPr="00373494">
        <w:rPr>
          <w:noProof/>
        </w:rPr>
        <w:t>__________________________________________________________________________,</w:t>
      </w:r>
    </w:p>
    <w:p w:rsidR="00373494" w:rsidRPr="00373494" w:rsidRDefault="00373494" w:rsidP="00373494">
      <w:pPr>
        <w:widowControl w:val="0"/>
        <w:tabs>
          <w:tab w:val="left" w:pos="9720"/>
        </w:tabs>
        <w:autoSpaceDE w:val="0"/>
        <w:autoSpaceDN w:val="0"/>
        <w:adjustRightInd w:val="0"/>
        <w:jc w:val="center"/>
        <w:rPr>
          <w:noProof/>
          <w:sz w:val="20"/>
          <w:szCs w:val="20"/>
        </w:rPr>
      </w:pPr>
      <w:r w:rsidRPr="00373494">
        <w:rPr>
          <w:noProof/>
          <w:sz w:val="20"/>
          <w:szCs w:val="20"/>
        </w:rPr>
        <w:t>(наименование юридического лица)</w:t>
      </w:r>
    </w:p>
    <w:p w:rsidR="00373494" w:rsidRPr="00373494" w:rsidRDefault="00373494" w:rsidP="00373494">
      <w:pPr>
        <w:widowControl w:val="0"/>
        <w:tabs>
          <w:tab w:val="left" w:pos="9720"/>
        </w:tabs>
        <w:autoSpaceDE w:val="0"/>
        <w:autoSpaceDN w:val="0"/>
        <w:adjustRightInd w:val="0"/>
        <w:jc w:val="both"/>
        <w:rPr>
          <w:noProof/>
        </w:rPr>
      </w:pPr>
      <w:r w:rsidRPr="00373494">
        <w:rPr>
          <w:noProof/>
        </w:rPr>
        <w:t>ОГРН № ______________, ИНН ____________, именуем___ в дальнейшем "управляющая организация", (в лице) ________________________________________________________________,</w:t>
      </w:r>
    </w:p>
    <w:p w:rsidR="00373494" w:rsidRPr="00373494" w:rsidRDefault="00373494" w:rsidP="00373494">
      <w:pPr>
        <w:widowControl w:val="0"/>
        <w:tabs>
          <w:tab w:val="left" w:pos="9720"/>
        </w:tabs>
        <w:autoSpaceDE w:val="0"/>
        <w:autoSpaceDN w:val="0"/>
        <w:adjustRightInd w:val="0"/>
        <w:ind w:left="2124"/>
        <w:jc w:val="center"/>
        <w:rPr>
          <w:sz w:val="20"/>
          <w:szCs w:val="20"/>
        </w:rPr>
      </w:pPr>
      <w:r w:rsidRPr="00373494">
        <w:rPr>
          <w:noProof/>
          <w:sz w:val="20"/>
          <w:szCs w:val="20"/>
        </w:rPr>
        <w:t>(должность, фамилия, имя, отчество руководителя)</w:t>
      </w:r>
    </w:p>
    <w:p w:rsidR="00373494" w:rsidRPr="00373494" w:rsidRDefault="00373494" w:rsidP="00373494">
      <w:pPr>
        <w:widowControl w:val="0"/>
        <w:tabs>
          <w:tab w:val="left" w:pos="9720"/>
        </w:tabs>
        <w:autoSpaceDE w:val="0"/>
        <w:autoSpaceDN w:val="0"/>
        <w:adjustRightInd w:val="0"/>
        <w:jc w:val="both"/>
        <w:rPr>
          <w:noProof/>
        </w:rPr>
      </w:pPr>
      <w:r w:rsidRPr="00373494">
        <w:rPr>
          <w:noProof/>
        </w:rPr>
        <w:t xml:space="preserve">действующего на основании ____________________________________________, с одной стороны </w:t>
      </w:r>
    </w:p>
    <w:p w:rsidR="00373494" w:rsidRPr="00373494" w:rsidRDefault="00373494" w:rsidP="00373494">
      <w:pPr>
        <w:widowControl w:val="0"/>
        <w:tabs>
          <w:tab w:val="left" w:pos="9720"/>
        </w:tabs>
        <w:autoSpaceDE w:val="0"/>
        <w:autoSpaceDN w:val="0"/>
        <w:adjustRightInd w:val="0"/>
        <w:ind w:left="2832"/>
        <w:jc w:val="both"/>
        <w:rPr>
          <w:noProof/>
          <w:sz w:val="20"/>
          <w:szCs w:val="20"/>
        </w:rPr>
      </w:pPr>
      <w:r w:rsidRPr="00373494">
        <w:rPr>
          <w:noProof/>
          <w:sz w:val="20"/>
          <w:szCs w:val="20"/>
        </w:rPr>
        <w:t xml:space="preserve">                             (устава, доверенности и т.п.)</w:t>
      </w:r>
    </w:p>
    <w:p w:rsidR="00373494" w:rsidRPr="00373494" w:rsidRDefault="00373494" w:rsidP="00373494">
      <w:pPr>
        <w:widowControl w:val="0"/>
        <w:tabs>
          <w:tab w:val="left" w:pos="9720"/>
        </w:tabs>
        <w:autoSpaceDE w:val="0"/>
        <w:autoSpaceDN w:val="0"/>
        <w:adjustRightInd w:val="0"/>
        <w:jc w:val="both"/>
        <w:rPr>
          <w:noProof/>
        </w:rPr>
      </w:pPr>
      <w:r w:rsidRPr="00373494">
        <w:rPr>
          <w:noProof/>
        </w:rPr>
        <w:t>и __________________________________________________________________________________,</w:t>
      </w:r>
    </w:p>
    <w:p w:rsidR="00373494" w:rsidRPr="00373494" w:rsidRDefault="00373494" w:rsidP="00373494">
      <w:pPr>
        <w:widowControl w:val="0"/>
        <w:tabs>
          <w:tab w:val="left" w:pos="9720"/>
        </w:tabs>
        <w:autoSpaceDE w:val="0"/>
        <w:autoSpaceDN w:val="0"/>
        <w:adjustRightInd w:val="0"/>
        <w:ind w:left="1134" w:right="1134"/>
        <w:jc w:val="center"/>
        <w:rPr>
          <w:noProof/>
        </w:rPr>
      </w:pPr>
      <w:r w:rsidRPr="00373494">
        <w:rPr>
          <w:noProof/>
          <w:sz w:val="20"/>
          <w:szCs w:val="20"/>
        </w:rPr>
        <w:t>(фамилия, имя, отчество гражданина, наименование юридического лица, наименование Муниципального образования )</w:t>
      </w:r>
    </w:p>
    <w:p w:rsidR="00373494" w:rsidRPr="00373494" w:rsidRDefault="00373494" w:rsidP="00373494"/>
    <w:p w:rsidR="00373494" w:rsidRPr="00373494" w:rsidRDefault="00373494" w:rsidP="00373494">
      <w:pPr>
        <w:widowControl w:val="0"/>
        <w:tabs>
          <w:tab w:val="left" w:pos="9720"/>
        </w:tabs>
        <w:autoSpaceDE w:val="0"/>
        <w:autoSpaceDN w:val="0"/>
        <w:adjustRightInd w:val="0"/>
        <w:jc w:val="both"/>
        <w:rPr>
          <w:noProof/>
        </w:rPr>
      </w:pPr>
      <w:r w:rsidRPr="00373494">
        <w:rPr>
          <w:noProof/>
        </w:rPr>
        <w:t>являющ____ собственником   (далее – «собственник») _________________________________</w:t>
      </w:r>
    </w:p>
    <w:p w:rsidR="00373494" w:rsidRPr="00373494" w:rsidRDefault="00373494" w:rsidP="00373494">
      <w:pPr>
        <w:widowControl w:val="0"/>
        <w:ind w:left="5664" w:firstLine="708"/>
        <w:outlineLvl w:val="0"/>
        <w:rPr>
          <w:sz w:val="20"/>
          <w:szCs w:val="20"/>
        </w:rPr>
      </w:pPr>
      <w:proofErr w:type="gramStart"/>
      <w:r w:rsidRPr="00373494">
        <w:rPr>
          <w:noProof/>
          <w:sz w:val="20"/>
          <w:szCs w:val="20"/>
        </w:rPr>
        <w:t xml:space="preserve">(нежилого(ых) помещения(й), </w:t>
      </w:r>
      <w:proofErr w:type="gramEnd"/>
    </w:p>
    <w:p w:rsidR="00373494" w:rsidRPr="00373494" w:rsidRDefault="00373494" w:rsidP="00373494">
      <w:pPr>
        <w:widowControl w:val="0"/>
        <w:tabs>
          <w:tab w:val="left" w:pos="9720"/>
        </w:tabs>
        <w:autoSpaceDE w:val="0"/>
        <w:autoSpaceDN w:val="0"/>
        <w:adjustRightInd w:val="0"/>
        <w:jc w:val="both"/>
        <w:rPr>
          <w:noProof/>
        </w:rPr>
      </w:pPr>
      <w:r w:rsidRPr="00373494">
        <w:rPr>
          <w:noProof/>
        </w:rPr>
        <w:t>____________________________________________________________________________________</w:t>
      </w:r>
    </w:p>
    <w:p w:rsidR="00373494" w:rsidRPr="00373494" w:rsidRDefault="00373494" w:rsidP="00373494">
      <w:pPr>
        <w:widowControl w:val="0"/>
        <w:jc w:val="center"/>
        <w:rPr>
          <w:noProof/>
          <w:sz w:val="20"/>
          <w:szCs w:val="20"/>
        </w:rPr>
      </w:pPr>
      <w:r w:rsidRPr="00373494">
        <w:rPr>
          <w:noProof/>
          <w:sz w:val="20"/>
          <w:szCs w:val="20"/>
        </w:rPr>
        <w:t>квартир(ы) №_______.)</w:t>
      </w:r>
    </w:p>
    <w:p w:rsidR="00373494" w:rsidRPr="00373494" w:rsidRDefault="00373494" w:rsidP="00373494">
      <w:pPr>
        <w:widowControl w:val="0"/>
        <w:tabs>
          <w:tab w:val="left" w:pos="9720"/>
        </w:tabs>
        <w:autoSpaceDE w:val="0"/>
        <w:autoSpaceDN w:val="0"/>
        <w:adjustRightInd w:val="0"/>
        <w:rPr>
          <w:noProof/>
        </w:rPr>
      </w:pPr>
      <w:r w:rsidRPr="00373494">
        <w:rPr>
          <w:noProof/>
        </w:rPr>
        <w:t xml:space="preserve">общей  площадью ________ кв.м. многоквартирного  дома по адресу:_________________________ ______________________________________________________ (далее – «многоквартирный дом»), </w:t>
      </w:r>
    </w:p>
    <w:p w:rsidR="00373494" w:rsidRPr="00373494" w:rsidRDefault="00373494" w:rsidP="00373494">
      <w:pPr>
        <w:widowControl w:val="0"/>
        <w:tabs>
          <w:tab w:val="left" w:pos="9720"/>
        </w:tabs>
        <w:autoSpaceDE w:val="0"/>
        <w:autoSpaceDN w:val="0"/>
        <w:adjustRightInd w:val="0"/>
        <w:rPr>
          <w:noProof/>
          <w:sz w:val="20"/>
          <w:szCs w:val="20"/>
        </w:rPr>
      </w:pPr>
      <w:r w:rsidRPr="00373494">
        <w:rPr>
          <w:noProof/>
          <w:sz w:val="20"/>
          <w:szCs w:val="20"/>
        </w:rPr>
        <w:t xml:space="preserve">         (улица, номер дома, номер квартиры)</w:t>
      </w:r>
    </w:p>
    <w:p w:rsidR="00373494" w:rsidRPr="00373494" w:rsidRDefault="00373494" w:rsidP="00373494">
      <w:pPr>
        <w:widowControl w:val="0"/>
        <w:tabs>
          <w:tab w:val="left" w:pos="9720"/>
        </w:tabs>
        <w:autoSpaceDE w:val="0"/>
        <w:autoSpaceDN w:val="0"/>
        <w:adjustRightInd w:val="0"/>
        <w:jc w:val="both"/>
        <w:rPr>
          <w:noProof/>
        </w:rPr>
      </w:pPr>
      <w:r w:rsidRPr="00373494">
        <w:rPr>
          <w:noProof/>
        </w:rPr>
        <w:t>на основании _______________________________________________________________________,</w:t>
      </w:r>
    </w:p>
    <w:p w:rsidR="00373494" w:rsidRPr="00373494" w:rsidRDefault="00373494" w:rsidP="00373494">
      <w:pPr>
        <w:widowControl w:val="0"/>
        <w:tabs>
          <w:tab w:val="left" w:pos="9720"/>
        </w:tabs>
        <w:autoSpaceDE w:val="0"/>
        <w:autoSpaceDN w:val="0"/>
        <w:adjustRightInd w:val="0"/>
        <w:jc w:val="center"/>
        <w:rPr>
          <w:noProof/>
          <w:sz w:val="20"/>
          <w:szCs w:val="20"/>
        </w:rPr>
      </w:pPr>
      <w:r w:rsidRPr="00373494">
        <w:rPr>
          <w:noProof/>
          <w:sz w:val="20"/>
          <w:szCs w:val="20"/>
        </w:rPr>
        <w:t>(документ, подтверждающий  право собственности)</w:t>
      </w:r>
    </w:p>
    <w:p w:rsidR="00373494" w:rsidRPr="00373494" w:rsidRDefault="00373494" w:rsidP="00373494">
      <w:pPr>
        <w:widowControl w:val="0"/>
        <w:tabs>
          <w:tab w:val="left" w:pos="9720"/>
        </w:tabs>
        <w:autoSpaceDE w:val="0"/>
        <w:autoSpaceDN w:val="0"/>
        <w:adjustRightInd w:val="0"/>
        <w:jc w:val="both"/>
      </w:pPr>
      <w:r w:rsidRPr="00373494">
        <w:rPr>
          <w:noProof/>
        </w:rPr>
        <w:t>№_______ от «_____» _____________ _____ г, выданного_______________________________ ____________________________________________________________________________________,</w:t>
      </w:r>
    </w:p>
    <w:p w:rsidR="00373494" w:rsidRPr="00373494" w:rsidRDefault="00373494" w:rsidP="00373494">
      <w:pPr>
        <w:widowControl w:val="0"/>
        <w:tabs>
          <w:tab w:val="left" w:pos="9720"/>
        </w:tabs>
        <w:autoSpaceDE w:val="0"/>
        <w:autoSpaceDN w:val="0"/>
        <w:adjustRightInd w:val="0"/>
        <w:ind w:left="567" w:right="567"/>
        <w:jc w:val="center"/>
        <w:rPr>
          <w:noProof/>
          <w:sz w:val="20"/>
          <w:szCs w:val="20"/>
        </w:rPr>
      </w:pPr>
      <w:r w:rsidRPr="00373494">
        <w:rPr>
          <w:noProof/>
          <w:sz w:val="20"/>
          <w:szCs w:val="20"/>
        </w:rPr>
        <w:t>(наименование органа, выдавшего, заверившего или зарегистрирующего документы)</w:t>
      </w:r>
    </w:p>
    <w:p w:rsidR="00373494" w:rsidRPr="00373494" w:rsidRDefault="00373494" w:rsidP="00373494">
      <w:pPr>
        <w:widowControl w:val="0"/>
        <w:tabs>
          <w:tab w:val="left" w:pos="9720"/>
        </w:tabs>
        <w:autoSpaceDE w:val="0"/>
        <w:autoSpaceDN w:val="0"/>
        <w:adjustRightInd w:val="0"/>
        <w:jc w:val="both"/>
        <w:rPr>
          <w:noProof/>
        </w:rPr>
      </w:pPr>
      <w:r w:rsidRPr="00373494">
        <w:rPr>
          <w:noProof/>
        </w:rPr>
        <w:t>(далее – помещение, помещения) или представитель собственника в лице __________________ ____________________________________________________________________________________,</w:t>
      </w:r>
    </w:p>
    <w:p w:rsidR="00373494" w:rsidRPr="00373494" w:rsidRDefault="00373494" w:rsidP="00373494">
      <w:pPr>
        <w:widowControl w:val="0"/>
        <w:tabs>
          <w:tab w:val="left" w:pos="9720"/>
        </w:tabs>
        <w:autoSpaceDE w:val="0"/>
        <w:autoSpaceDN w:val="0"/>
        <w:adjustRightInd w:val="0"/>
        <w:jc w:val="center"/>
        <w:rPr>
          <w:sz w:val="20"/>
          <w:szCs w:val="20"/>
        </w:rPr>
      </w:pPr>
      <w:r w:rsidRPr="00373494">
        <w:rPr>
          <w:noProof/>
          <w:sz w:val="20"/>
          <w:szCs w:val="20"/>
        </w:rPr>
        <w:t>(должность, фамилия, имя, отчество представителя)</w:t>
      </w:r>
    </w:p>
    <w:p w:rsidR="00373494" w:rsidRPr="00373494" w:rsidRDefault="00373494" w:rsidP="00373494">
      <w:pPr>
        <w:widowControl w:val="0"/>
        <w:tabs>
          <w:tab w:val="left" w:pos="9720"/>
        </w:tabs>
        <w:autoSpaceDE w:val="0"/>
        <w:autoSpaceDN w:val="0"/>
        <w:adjustRightInd w:val="0"/>
        <w:jc w:val="both"/>
        <w:rPr>
          <w:noProof/>
        </w:rPr>
      </w:pPr>
      <w:r w:rsidRPr="00373494">
        <w:rPr>
          <w:noProof/>
        </w:rPr>
        <w:t xml:space="preserve">действующего </w:t>
      </w:r>
      <w:r w:rsidRPr="00373494">
        <w:t xml:space="preserve">в соответствии с полномочиями, основанными на______________________ </w:t>
      </w:r>
      <w:r w:rsidRPr="00373494">
        <w:rPr>
          <w:noProof/>
        </w:rPr>
        <w:t>____________________________________________________________________________________,</w:t>
      </w:r>
    </w:p>
    <w:p w:rsidR="00373494" w:rsidRPr="00373494" w:rsidRDefault="00373494" w:rsidP="00373494">
      <w:pPr>
        <w:widowControl w:val="0"/>
        <w:tabs>
          <w:tab w:val="left" w:pos="9720"/>
        </w:tabs>
        <w:autoSpaceDE w:val="0"/>
        <w:autoSpaceDN w:val="0"/>
        <w:adjustRightInd w:val="0"/>
        <w:ind w:left="567" w:right="567"/>
        <w:jc w:val="center"/>
        <w:rPr>
          <w:noProof/>
          <w:sz w:val="20"/>
          <w:szCs w:val="20"/>
        </w:rPr>
      </w:pPr>
      <w:r w:rsidRPr="00373494">
        <w:rPr>
          <w:noProof/>
          <w:sz w:val="20"/>
          <w:szCs w:val="20"/>
        </w:rPr>
        <w:t xml:space="preserve">(наименование правомочного документа) </w:t>
      </w:r>
    </w:p>
    <w:p w:rsidR="00373494" w:rsidRPr="00373494" w:rsidRDefault="00373494" w:rsidP="00373494">
      <w:pPr>
        <w:widowControl w:val="0"/>
        <w:jc w:val="both"/>
      </w:pPr>
      <w:r w:rsidRPr="00373494">
        <w:rPr>
          <w:noProof/>
        </w:rPr>
        <w:t>именуемые совместно «стороны», заключили настоящий договор управления многоквартирным домом (далее – «</w:t>
      </w:r>
      <w:r w:rsidRPr="00373494">
        <w:t>договор»</w:t>
      </w:r>
      <w:r w:rsidRPr="00373494">
        <w:rPr>
          <w:noProof/>
        </w:rPr>
        <w:t>).</w:t>
      </w:r>
    </w:p>
    <w:p w:rsidR="00373494" w:rsidRPr="00373494" w:rsidRDefault="00373494" w:rsidP="00373494">
      <w:pPr>
        <w:widowControl w:val="0"/>
        <w:tabs>
          <w:tab w:val="left" w:pos="9720"/>
        </w:tabs>
        <w:autoSpaceDE w:val="0"/>
        <w:autoSpaceDN w:val="0"/>
        <w:adjustRightInd w:val="0"/>
        <w:spacing w:before="240"/>
        <w:ind w:right="-1" w:firstLine="567"/>
        <w:jc w:val="center"/>
        <w:outlineLvl w:val="0"/>
        <w:rPr>
          <w:color w:val="000000" w:themeColor="text1"/>
        </w:rPr>
      </w:pPr>
      <w:r w:rsidRPr="00373494">
        <w:rPr>
          <w:b/>
          <w:bCs/>
          <w:noProof/>
          <w:color w:val="000000" w:themeColor="text1"/>
        </w:rPr>
        <w:t>1. Общие положения</w:t>
      </w:r>
    </w:p>
    <w:p w:rsidR="00373494" w:rsidRPr="00373494" w:rsidRDefault="00373494" w:rsidP="00373494">
      <w:pPr>
        <w:widowControl w:val="0"/>
        <w:tabs>
          <w:tab w:val="left" w:pos="9720"/>
        </w:tabs>
        <w:autoSpaceDE w:val="0"/>
        <w:autoSpaceDN w:val="0"/>
        <w:adjustRightInd w:val="0"/>
        <w:ind w:right="-1" w:firstLine="567"/>
        <w:jc w:val="both"/>
        <w:rPr>
          <w:noProof/>
          <w:color w:val="000000" w:themeColor="text1"/>
        </w:rPr>
      </w:pPr>
      <w:r w:rsidRPr="00373494">
        <w:rPr>
          <w:noProof/>
          <w:color w:val="000000" w:themeColor="text1"/>
        </w:rPr>
        <w:t xml:space="preserve">1.1. Настоящий договор заключен на основании открытого конкурса по </w:t>
      </w:r>
      <w:r w:rsidRPr="00373494">
        <w:rPr>
          <w:bCs/>
          <w:color w:val="000000" w:themeColor="text1"/>
        </w:rPr>
        <w:t xml:space="preserve">отбору управляющей </w:t>
      </w:r>
      <w:r w:rsidRPr="00373494">
        <w:rPr>
          <w:noProof/>
          <w:color w:val="000000" w:themeColor="text1"/>
        </w:rPr>
        <w:t>организации</w:t>
      </w:r>
      <w:r w:rsidRPr="00373494">
        <w:rPr>
          <w:bCs/>
          <w:color w:val="000000" w:themeColor="text1"/>
        </w:rPr>
        <w:t xml:space="preserve"> для управления многоквартирным домом</w:t>
      </w:r>
      <w:r w:rsidRPr="00373494">
        <w:rPr>
          <w:noProof/>
          <w:color w:val="000000" w:themeColor="text1"/>
        </w:rPr>
        <w:t>.</w:t>
      </w:r>
    </w:p>
    <w:p w:rsidR="00373494" w:rsidRPr="00373494" w:rsidRDefault="00373494" w:rsidP="00373494">
      <w:pPr>
        <w:widowControl w:val="0"/>
        <w:tabs>
          <w:tab w:val="left" w:pos="9720"/>
        </w:tabs>
        <w:autoSpaceDE w:val="0"/>
        <w:autoSpaceDN w:val="0"/>
        <w:adjustRightInd w:val="0"/>
        <w:ind w:right="-1" w:firstLine="567"/>
        <w:jc w:val="both"/>
        <w:rPr>
          <w:color w:val="000000" w:themeColor="text1"/>
        </w:rPr>
      </w:pPr>
      <w:r w:rsidRPr="00373494">
        <w:rPr>
          <w:noProof/>
          <w:color w:val="000000" w:themeColor="text1"/>
        </w:rPr>
        <w:t xml:space="preserve">1.2. Условия настоящего договора являются одинаковыми для всех собственников помещений в многоквартирном доме и определены в протоколе № ___ открытого конкурса по </w:t>
      </w:r>
      <w:r w:rsidRPr="00373494">
        <w:rPr>
          <w:bCs/>
          <w:color w:val="000000" w:themeColor="text1"/>
        </w:rPr>
        <w:t xml:space="preserve">отбору управляющей </w:t>
      </w:r>
      <w:r w:rsidRPr="00373494">
        <w:rPr>
          <w:noProof/>
          <w:color w:val="000000" w:themeColor="text1"/>
        </w:rPr>
        <w:t>организации</w:t>
      </w:r>
      <w:r w:rsidRPr="00373494">
        <w:rPr>
          <w:bCs/>
          <w:color w:val="000000" w:themeColor="text1"/>
        </w:rPr>
        <w:t xml:space="preserve"> для управления многоквартирным домом </w:t>
      </w:r>
      <w:r w:rsidRPr="00373494">
        <w:rPr>
          <w:noProof/>
          <w:color w:val="000000" w:themeColor="text1"/>
        </w:rPr>
        <w:t>от "___" _____ 20__г.</w:t>
      </w:r>
      <w:r w:rsidRPr="00373494">
        <w:rPr>
          <w:bCs/>
          <w:color w:val="000000" w:themeColor="text1"/>
        </w:rPr>
        <w:t xml:space="preserve">, </w:t>
      </w:r>
      <w:r w:rsidRPr="00373494">
        <w:rPr>
          <w:noProof/>
          <w:color w:val="000000" w:themeColor="text1"/>
        </w:rPr>
        <w:t>проведенного администрацией Черниговского района.</w:t>
      </w:r>
    </w:p>
    <w:p w:rsidR="00373494" w:rsidRPr="00373494" w:rsidRDefault="00373494" w:rsidP="00373494">
      <w:pPr>
        <w:widowControl w:val="0"/>
        <w:tabs>
          <w:tab w:val="left" w:pos="9720"/>
        </w:tabs>
        <w:autoSpaceDE w:val="0"/>
        <w:autoSpaceDN w:val="0"/>
        <w:adjustRightInd w:val="0"/>
        <w:ind w:right="-1" w:firstLine="567"/>
        <w:jc w:val="both"/>
        <w:rPr>
          <w:color w:val="000000" w:themeColor="text1"/>
        </w:rPr>
      </w:pPr>
      <w:r w:rsidRPr="00373494">
        <w:rPr>
          <w:color w:val="000000" w:themeColor="text1"/>
        </w:rPr>
        <w:t xml:space="preserve">1.3. При </w:t>
      </w:r>
      <w:r w:rsidRPr="00373494">
        <w:rPr>
          <w:noProof/>
          <w:color w:val="000000" w:themeColor="text1"/>
        </w:rPr>
        <w:t>выполнении</w:t>
      </w:r>
      <w:r w:rsidRPr="00373494">
        <w:rPr>
          <w:color w:val="000000" w:themeColor="text1"/>
        </w:rPr>
        <w:t xml:space="preserve"> условий настоящего договора стороны руководствуются: Конституцией </w:t>
      </w:r>
      <w:r w:rsidRPr="00373494">
        <w:rPr>
          <w:noProof/>
          <w:color w:val="000000" w:themeColor="text1"/>
        </w:rPr>
        <w:t>Российской Федерации;</w:t>
      </w:r>
      <w:r w:rsidRPr="00373494">
        <w:rPr>
          <w:color w:val="000000" w:themeColor="text1"/>
        </w:rPr>
        <w:t xml:space="preserve"> Жилищным Кодексом Российской Федерации; Правилами содержания общего имущества в многоквартирном доме, утвержденными Постановлением Правительства РФ от 13 августа 2006 года № 491; Правилами предоставления коммунальных услуг собственникам и пользователям помещений в многоквартирных домах, утвержденными </w:t>
      </w:r>
      <w:r w:rsidRPr="00373494">
        <w:rPr>
          <w:noProof/>
          <w:color w:val="000000" w:themeColor="text1"/>
        </w:rPr>
        <w:t>Постановлением Правительства Российской Федерации от 6 мая 2011 г. № 354 (далее Правила предоставления коммунальных услуг собственникам)</w:t>
      </w:r>
      <w:proofErr w:type="gramStart"/>
      <w:r w:rsidRPr="00373494">
        <w:rPr>
          <w:noProof/>
          <w:color w:val="000000" w:themeColor="text1"/>
        </w:rPr>
        <w:t>;</w:t>
      </w:r>
      <w:r w:rsidRPr="00373494">
        <w:rPr>
          <w:color w:val="000000" w:themeColor="text1"/>
        </w:rPr>
        <w:t>у</w:t>
      </w:r>
      <w:proofErr w:type="gramEnd"/>
      <w:r w:rsidRPr="00373494">
        <w:rPr>
          <w:color w:val="000000" w:themeColor="text1"/>
        </w:rPr>
        <w:t xml:space="preserve">твержденными </w:t>
      </w:r>
      <w:r w:rsidRPr="00373494">
        <w:rPr>
          <w:noProof/>
          <w:color w:val="000000" w:themeColor="text1"/>
        </w:rPr>
        <w:t xml:space="preserve">Постановлением Правительства Российской Федерации от 3 апреля 2013 г. № 290 (далее Минимальный перечень и правила оказания работ и услуг, необходимых для обеспечения надлежащего содержания общего имущества в многоквартирном доме); </w:t>
      </w:r>
      <w:r w:rsidRPr="00373494">
        <w:rPr>
          <w:color w:val="000000" w:themeColor="text1"/>
        </w:rPr>
        <w:t>Правилами и нормами технической эксплуатации жилищного фонда; иными положениями законодательства Российской Федерации.</w:t>
      </w:r>
    </w:p>
    <w:p w:rsidR="00373494" w:rsidRPr="00373494" w:rsidRDefault="00373494" w:rsidP="00373494"/>
    <w:p w:rsidR="00373494" w:rsidRPr="00373494" w:rsidRDefault="00373494" w:rsidP="00373494">
      <w:pPr>
        <w:widowControl w:val="0"/>
        <w:tabs>
          <w:tab w:val="left" w:pos="9720"/>
        </w:tabs>
        <w:autoSpaceDE w:val="0"/>
        <w:autoSpaceDN w:val="0"/>
        <w:adjustRightInd w:val="0"/>
        <w:spacing w:before="240"/>
        <w:ind w:right="-1" w:firstLine="567"/>
        <w:jc w:val="center"/>
        <w:rPr>
          <w:rFonts w:ascii="Courier New" w:hAnsi="Courier New" w:cs="Courier New"/>
        </w:rPr>
      </w:pPr>
      <w:r w:rsidRPr="00373494">
        <w:rPr>
          <w:b/>
          <w:bCs/>
          <w:noProof/>
          <w:color w:val="000000" w:themeColor="text1"/>
        </w:rPr>
        <w:t>2. Предмет Договора</w:t>
      </w:r>
    </w:p>
    <w:p w:rsidR="00373494" w:rsidRPr="00373494" w:rsidRDefault="00373494" w:rsidP="00373494">
      <w:pPr>
        <w:ind w:right="-1" w:firstLine="567"/>
        <w:jc w:val="both"/>
        <w:rPr>
          <w:color w:val="000000" w:themeColor="text1"/>
        </w:rPr>
      </w:pPr>
      <w:r w:rsidRPr="00373494">
        <w:rPr>
          <w:color w:val="000000" w:themeColor="text1"/>
        </w:rPr>
        <w:t xml:space="preserve">2.1. По настоящему договору управляющая организация по заданию собственника в течение срока действия настоящего договора за плату за содержание и ремонт жилого </w:t>
      </w:r>
      <w:proofErr w:type="gramStart"/>
      <w:r w:rsidRPr="00373494">
        <w:rPr>
          <w:color w:val="000000" w:themeColor="text1"/>
        </w:rPr>
        <w:t>помещения</w:t>
      </w:r>
      <w:proofErr w:type="gramEnd"/>
      <w:r w:rsidRPr="00373494">
        <w:rPr>
          <w:color w:val="000000" w:themeColor="text1"/>
        </w:rPr>
        <w:t xml:space="preserve"> и коммунальные услуги, обязуется осуществлять комплекс работ и услуг по управлению многоквартирным домом в соответствии с </w:t>
      </w:r>
      <w:r w:rsidRPr="00373494">
        <w:rPr>
          <w:noProof/>
          <w:color w:val="000000" w:themeColor="text1"/>
        </w:rPr>
        <w:t>минимальным перечнем и правилами оказания работ и услуг, необходимых для обеспечения надлежащего содержания общего имущества в многоквартирном доме</w:t>
      </w:r>
      <w:r w:rsidRPr="00373494">
        <w:rPr>
          <w:color w:val="000000" w:themeColor="text1"/>
        </w:rPr>
        <w:t>. Кроме того, управляющая организация обязана выполнять требования п. 10 ч.2 ст. 161 ЖК РФ.</w:t>
      </w:r>
    </w:p>
    <w:p w:rsidR="00373494" w:rsidRPr="00373494" w:rsidRDefault="00373494" w:rsidP="00373494">
      <w:pPr>
        <w:ind w:right="-1" w:firstLine="567"/>
        <w:jc w:val="both"/>
        <w:rPr>
          <w:color w:val="000000" w:themeColor="text1"/>
        </w:rPr>
      </w:pPr>
      <w:r w:rsidRPr="00373494">
        <w:rPr>
          <w:color w:val="000000" w:themeColor="text1"/>
        </w:rPr>
        <w:t>2.2.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w:t>
      </w:r>
      <w:r w:rsidRPr="00373494">
        <w:rPr>
          <w:noProof/>
          <w:color w:val="000000" w:themeColor="text1"/>
        </w:rPr>
        <w:t xml:space="preserve"> помещения(й) в многоквартирном доме и пользующимся его помещением(ями) в многоквартирном доме лицам</w:t>
      </w:r>
      <w:r w:rsidRPr="00373494">
        <w:rPr>
          <w:color w:val="000000" w:themeColor="text1"/>
        </w:rPr>
        <w:t>.</w:t>
      </w:r>
    </w:p>
    <w:p w:rsidR="00373494" w:rsidRPr="00373494" w:rsidRDefault="00373494" w:rsidP="00373494">
      <w:pPr>
        <w:widowControl w:val="0"/>
        <w:tabs>
          <w:tab w:val="left" w:pos="9720"/>
        </w:tabs>
        <w:autoSpaceDE w:val="0"/>
        <w:autoSpaceDN w:val="0"/>
        <w:adjustRightInd w:val="0"/>
        <w:spacing w:before="240"/>
        <w:ind w:right="-1" w:firstLine="567"/>
        <w:jc w:val="center"/>
        <w:outlineLvl w:val="0"/>
        <w:rPr>
          <w:color w:val="000000" w:themeColor="text1"/>
        </w:rPr>
      </w:pPr>
      <w:r w:rsidRPr="00373494">
        <w:rPr>
          <w:b/>
          <w:bCs/>
          <w:noProof/>
          <w:color w:val="000000" w:themeColor="text1"/>
        </w:rPr>
        <w:t>3. Права и обязанности Сторон</w:t>
      </w:r>
    </w:p>
    <w:p w:rsidR="00373494" w:rsidRPr="00373494" w:rsidRDefault="00373494" w:rsidP="00373494">
      <w:pPr>
        <w:widowControl w:val="0"/>
        <w:ind w:right="-1" w:firstLine="567"/>
        <w:jc w:val="both"/>
        <w:rPr>
          <w:b/>
          <w:noProof/>
          <w:color w:val="000000" w:themeColor="text1"/>
        </w:rPr>
      </w:pPr>
      <w:r w:rsidRPr="00373494">
        <w:rPr>
          <w:b/>
          <w:noProof/>
          <w:color w:val="000000" w:themeColor="text1"/>
        </w:rPr>
        <w:t xml:space="preserve">3.1. </w:t>
      </w:r>
      <w:r w:rsidRPr="00373494">
        <w:rPr>
          <w:b/>
          <w:color w:val="000000" w:themeColor="text1"/>
        </w:rPr>
        <w:t>Управляющая</w:t>
      </w:r>
      <w:r w:rsidRPr="00373494">
        <w:rPr>
          <w:b/>
          <w:noProof/>
          <w:color w:val="000000" w:themeColor="text1"/>
        </w:rPr>
        <w:t xml:space="preserve"> организация обязана:</w:t>
      </w:r>
    </w:p>
    <w:p w:rsidR="00373494" w:rsidRPr="00373494" w:rsidRDefault="00373494" w:rsidP="00373494">
      <w:pPr>
        <w:widowControl w:val="0"/>
        <w:tabs>
          <w:tab w:val="left" w:pos="9720"/>
        </w:tabs>
        <w:autoSpaceDE w:val="0"/>
        <w:autoSpaceDN w:val="0"/>
        <w:adjustRightInd w:val="0"/>
        <w:ind w:right="-1" w:firstLine="567"/>
        <w:jc w:val="both"/>
        <w:rPr>
          <w:b/>
          <w:bCs/>
          <w:color w:val="000000" w:themeColor="text1"/>
        </w:rPr>
      </w:pPr>
      <w:r w:rsidRPr="00373494">
        <w:rPr>
          <w:noProof/>
          <w:color w:val="000000" w:themeColor="text1"/>
        </w:rPr>
        <w:t>3.1.1. Приступить</w:t>
      </w:r>
      <w:r w:rsidRPr="00373494">
        <w:rPr>
          <w:color w:val="000000" w:themeColor="text1"/>
        </w:rPr>
        <w:t xml:space="preserve"> к управлению многоквартирным домом, начиная с «___» _____ 20</w:t>
      </w:r>
      <w:r w:rsidR="002D69F0">
        <w:rPr>
          <w:color w:val="000000" w:themeColor="text1"/>
        </w:rPr>
        <w:t>__</w:t>
      </w:r>
      <w:r w:rsidRPr="00373494">
        <w:rPr>
          <w:color w:val="000000" w:themeColor="text1"/>
        </w:rPr>
        <w:t xml:space="preserve"> года,</w:t>
      </w:r>
      <w:r w:rsidRPr="00373494">
        <w:rPr>
          <w:noProof/>
          <w:color w:val="000000" w:themeColor="text1"/>
        </w:rPr>
        <w:t xml:space="preserve"> 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w:t>
      </w:r>
    </w:p>
    <w:p w:rsidR="00373494" w:rsidRPr="00373494" w:rsidRDefault="00373494" w:rsidP="00373494">
      <w:pPr>
        <w:ind w:right="-1" w:firstLine="567"/>
        <w:jc w:val="both"/>
        <w:rPr>
          <w:color w:val="000000" w:themeColor="text1"/>
        </w:rPr>
      </w:pPr>
      <w:r w:rsidRPr="00373494">
        <w:rPr>
          <w:color w:val="000000" w:themeColor="text1"/>
        </w:rPr>
        <w:t xml:space="preserve">3.1.2. </w:t>
      </w:r>
      <w:proofErr w:type="gramStart"/>
      <w:r w:rsidRPr="00373494">
        <w:rPr>
          <w:noProof/>
          <w:color w:val="000000" w:themeColor="text1"/>
        </w:rPr>
        <w:t xml:space="preserve">Оказывать собственнику услуги </w:t>
      </w:r>
      <w:r w:rsidRPr="00373494">
        <w:rPr>
          <w:color w:val="000000" w:themeColor="text1"/>
        </w:rPr>
        <w:t xml:space="preserve">по содержанию и </w:t>
      </w:r>
      <w:r w:rsidRPr="00373494">
        <w:rPr>
          <w:noProof/>
          <w:color w:val="000000" w:themeColor="text1"/>
        </w:rPr>
        <w:t xml:space="preserve">выполнять работы по </w:t>
      </w:r>
      <w:r w:rsidRPr="00373494">
        <w:rPr>
          <w:color w:val="000000" w:themeColor="text1"/>
        </w:rPr>
        <w:t xml:space="preserve">ремонту общего имущества в многоквартирном доме в соответствии с </w:t>
      </w:r>
      <w:r w:rsidRPr="00373494">
        <w:rPr>
          <w:noProof/>
          <w:color w:val="000000" w:themeColor="text1"/>
        </w:rPr>
        <w:t>перечнем и периодичностью, указанных в п</w:t>
      </w:r>
      <w:r w:rsidRPr="00373494">
        <w:rPr>
          <w:bCs/>
          <w:noProof/>
          <w:color w:val="000000" w:themeColor="text1"/>
        </w:rPr>
        <w:t>риложениях№ 2</w:t>
      </w:r>
      <w:r w:rsidRPr="00373494">
        <w:rPr>
          <w:noProof/>
          <w:color w:val="000000" w:themeColor="text1"/>
        </w:rPr>
        <w:t xml:space="preserve"> и № 3 к настоящему договору, а также предоставлять коммунальные услуги собственнику </w:t>
      </w:r>
      <w:r w:rsidRPr="00373494">
        <w:rPr>
          <w:color w:val="000000" w:themeColor="text1"/>
        </w:rPr>
        <w:t>надлежащего качества и в необходимых объемах, в том числе в области санитарно-эпидемиологического благополучия населения, технического регулирования, пожарной безопасности, защите прав потребителей в соответствии с</w:t>
      </w:r>
      <w:proofErr w:type="gramEnd"/>
      <w:r w:rsidRPr="00373494">
        <w:rPr>
          <w:color w:val="000000" w:themeColor="text1"/>
        </w:rPr>
        <w:t xml:space="preserve"> Жилищным кодексом РФ, Правилами предоставления коммунальных услуг гражданам, утвержденными Правительством Российской Федерации, в том числе:</w:t>
      </w:r>
    </w:p>
    <w:p w:rsidR="00373494" w:rsidRPr="00373494" w:rsidRDefault="00373494" w:rsidP="00373494">
      <w:pPr>
        <w:ind w:right="-1" w:firstLine="567"/>
        <w:jc w:val="both"/>
        <w:rPr>
          <w:color w:val="000000" w:themeColor="text1"/>
        </w:rPr>
      </w:pPr>
      <w:r w:rsidRPr="00373494">
        <w:rPr>
          <w:color w:val="000000" w:themeColor="text1"/>
        </w:rPr>
        <w:t>а) холодное и горячее водоснабжение, водоотведение;</w:t>
      </w:r>
    </w:p>
    <w:p w:rsidR="00373494" w:rsidRPr="00373494" w:rsidRDefault="00373494" w:rsidP="00373494">
      <w:pPr>
        <w:ind w:right="-1" w:firstLine="567"/>
        <w:jc w:val="both"/>
        <w:rPr>
          <w:color w:val="000000" w:themeColor="text1"/>
        </w:rPr>
      </w:pPr>
      <w:r w:rsidRPr="00373494">
        <w:rPr>
          <w:color w:val="000000" w:themeColor="text1"/>
        </w:rPr>
        <w:t>б) электроснабжение;</w:t>
      </w:r>
    </w:p>
    <w:p w:rsidR="00373494" w:rsidRPr="00373494" w:rsidRDefault="00373494" w:rsidP="00373494">
      <w:pPr>
        <w:ind w:right="-1" w:firstLine="567"/>
        <w:jc w:val="both"/>
        <w:rPr>
          <w:color w:val="000000" w:themeColor="text1"/>
        </w:rPr>
      </w:pPr>
      <w:r w:rsidRPr="00373494">
        <w:rPr>
          <w:color w:val="000000" w:themeColor="text1"/>
        </w:rPr>
        <w:t>в) отопление (теплоснабжение)</w:t>
      </w:r>
    </w:p>
    <w:p w:rsidR="00373494" w:rsidRPr="00373494" w:rsidRDefault="00373494" w:rsidP="00373494">
      <w:pPr>
        <w:ind w:right="-1" w:firstLine="567"/>
        <w:jc w:val="both"/>
        <w:rPr>
          <w:color w:val="000000" w:themeColor="text1"/>
        </w:rPr>
      </w:pPr>
      <w:r w:rsidRPr="00373494">
        <w:rPr>
          <w:color w:val="000000" w:themeColor="text1"/>
        </w:rPr>
        <w:t>г) газоснабжение</w:t>
      </w:r>
    </w:p>
    <w:p w:rsidR="00373494" w:rsidRPr="00373494" w:rsidRDefault="00373494" w:rsidP="00373494">
      <w:pPr>
        <w:ind w:right="-1" w:firstLine="567"/>
        <w:jc w:val="both"/>
        <w:rPr>
          <w:color w:val="000000" w:themeColor="text1"/>
        </w:rPr>
      </w:pPr>
      <w:r w:rsidRPr="00373494">
        <w:rPr>
          <w:color w:val="000000" w:themeColor="text1"/>
        </w:rPr>
        <w:t xml:space="preserve">С целью предоставления пользователям помещений коммунальных услуг, заключать с </w:t>
      </w:r>
      <w:proofErr w:type="spellStart"/>
      <w:r w:rsidRPr="00373494">
        <w:rPr>
          <w:color w:val="000000" w:themeColor="text1"/>
        </w:rPr>
        <w:t>ресурсоснабжающими</w:t>
      </w:r>
      <w:proofErr w:type="spellEnd"/>
      <w:r w:rsidRPr="00373494">
        <w:rPr>
          <w:color w:val="000000" w:themeColor="text1"/>
        </w:rPr>
        <w:t xml:space="preserve"> организациями (поставщиками ресурсов) от своего имени и за счёт пользователя (потребителя) коммунальных услуг, договоры  на </w:t>
      </w:r>
      <w:proofErr w:type="spellStart"/>
      <w:r w:rsidRPr="00373494">
        <w:rPr>
          <w:color w:val="000000" w:themeColor="text1"/>
        </w:rPr>
        <w:t>ресурсоснабжение</w:t>
      </w:r>
      <w:proofErr w:type="spellEnd"/>
      <w:r w:rsidRPr="00373494">
        <w:rPr>
          <w:color w:val="000000" w:themeColor="text1"/>
        </w:rPr>
        <w:t>.</w:t>
      </w:r>
    </w:p>
    <w:p w:rsidR="00373494" w:rsidRPr="00373494" w:rsidRDefault="00373494" w:rsidP="00373494">
      <w:pPr>
        <w:tabs>
          <w:tab w:val="left" w:pos="851"/>
        </w:tabs>
        <w:ind w:right="-1" w:firstLine="567"/>
        <w:jc w:val="both"/>
        <w:rPr>
          <w:color w:val="000000" w:themeColor="text1"/>
        </w:rPr>
      </w:pPr>
      <w:r w:rsidRPr="00373494">
        <w:rPr>
          <w:color w:val="000000" w:themeColor="text1"/>
        </w:rPr>
        <w:t xml:space="preserve">Осуществлять </w:t>
      </w:r>
      <w:proofErr w:type="gramStart"/>
      <w:r w:rsidRPr="00373494">
        <w:rPr>
          <w:color w:val="000000" w:themeColor="text1"/>
        </w:rPr>
        <w:t>контроль за</w:t>
      </w:r>
      <w:proofErr w:type="gramEnd"/>
      <w:r w:rsidRPr="00373494">
        <w:rPr>
          <w:color w:val="000000" w:themeColor="text1"/>
        </w:rPr>
        <w:t xml:space="preserve"> соблюдением условий договоров, качеством и количеством поставляемых коммунальных услуг.</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Качество коммунальных услуг не может быть ниже требований, установленных в приложении № 1 к Правилам предоставления коммунальных услуг гражданам.</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3.1.3. Устранять за свой счет все выявленные недостатки</w:t>
      </w:r>
      <w:r w:rsidRPr="00373494">
        <w:rPr>
          <w:color w:val="000000" w:themeColor="text1"/>
        </w:rPr>
        <w:t xml:space="preserve"> оказания услуг и выполнения работ по управлению, содержанию и ремонту общего имущества в многоквартирном доме, а также возмещать расходы по предоставлению коммунальных услуг ненадлежащего качества</w:t>
      </w:r>
      <w:r w:rsidRPr="00373494">
        <w:rPr>
          <w:noProof/>
          <w:color w:val="000000" w:themeColor="text1"/>
        </w:rPr>
        <w:t>.</w:t>
      </w:r>
    </w:p>
    <w:p w:rsidR="00373494" w:rsidRPr="00373494" w:rsidRDefault="00373494" w:rsidP="00373494">
      <w:pPr>
        <w:ind w:firstLine="567"/>
        <w:jc w:val="both"/>
        <w:rPr>
          <w:noProof/>
          <w:color w:val="000000" w:themeColor="text1"/>
        </w:rPr>
      </w:pPr>
      <w:r w:rsidRPr="00373494">
        <w:rPr>
          <w:noProof/>
          <w:color w:val="000000" w:themeColor="text1"/>
        </w:rPr>
        <w:t xml:space="preserve">3.1.4. </w:t>
      </w:r>
      <w:r w:rsidRPr="00373494">
        <w:t xml:space="preserve">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в соответствии с установленном законодательством Российской Федерации </w:t>
      </w:r>
      <w:proofErr w:type="spellStart"/>
      <w:r w:rsidRPr="00373494">
        <w:t>порядке</w:t>
      </w:r>
      <w:proofErr w:type="gramStart"/>
      <w:r w:rsidRPr="00373494">
        <w:t>.</w:t>
      </w:r>
      <w:r w:rsidRPr="00373494">
        <w:rPr>
          <w:color w:val="000000" w:themeColor="text1"/>
        </w:rPr>
        <w:t>П</w:t>
      </w:r>
      <w:proofErr w:type="gramEnd"/>
      <w:r w:rsidRPr="00373494">
        <w:rPr>
          <w:color w:val="000000" w:themeColor="text1"/>
        </w:rPr>
        <w:t>о</w:t>
      </w:r>
      <w:proofErr w:type="spellEnd"/>
      <w:r w:rsidRPr="00373494">
        <w:rPr>
          <w:color w:val="000000" w:themeColor="text1"/>
        </w:rPr>
        <w:t xml:space="preserve"> требованию собственника знакомить его с содержанием указанных в настоящем пункте документов</w:t>
      </w:r>
      <w:r w:rsidRPr="00373494">
        <w:rPr>
          <w:noProof/>
          <w:color w:val="000000" w:themeColor="text1"/>
        </w:rPr>
        <w:t>.</w:t>
      </w:r>
    </w:p>
    <w:p w:rsidR="00373494" w:rsidRPr="00373494" w:rsidRDefault="00373494" w:rsidP="00373494">
      <w:pPr>
        <w:ind w:firstLine="567"/>
        <w:jc w:val="both"/>
      </w:pPr>
      <w:r w:rsidRPr="00373494">
        <w:rPr>
          <w:noProof/>
        </w:rPr>
        <w:t xml:space="preserve">3.1.5.  </w:t>
      </w:r>
      <w:r w:rsidRPr="00373494">
        <w:t>Организовывать своевременное,  бесперебойное обеспечение аварийно-диспетчерского обслуживания принятого в управление многоквартирного дома.</w:t>
      </w:r>
    </w:p>
    <w:p w:rsidR="00373494" w:rsidRPr="00373494" w:rsidRDefault="00373494" w:rsidP="00373494">
      <w:pPr>
        <w:ind w:firstLine="567"/>
        <w:jc w:val="both"/>
      </w:pPr>
      <w:r w:rsidRPr="00373494">
        <w:t>3.1.6. Организовывать работы по ликвидации последствий аварий в данном многоквартирном доме. Устранять неисправности  отдельных частей жилого дома и его оборудования, в сроки предусмотренные Правилами и нормами технической эксплуатации жилищного фонда, утвержденные приказом Госкомитета Российской Федерации по строительству и жилищно-коммунальному комплексу от 27.09.2003 г. № 170.</w:t>
      </w:r>
    </w:p>
    <w:p w:rsidR="00373494" w:rsidRPr="00373494" w:rsidRDefault="00373494" w:rsidP="00373494">
      <w:pPr>
        <w:widowControl w:val="0"/>
        <w:ind w:right="-1" w:firstLine="567"/>
        <w:jc w:val="both"/>
        <w:rPr>
          <w:color w:val="000000" w:themeColor="text1"/>
        </w:rPr>
      </w:pPr>
      <w:r w:rsidRPr="00373494">
        <w:rPr>
          <w:noProof/>
          <w:color w:val="000000" w:themeColor="text1"/>
        </w:rPr>
        <w:t xml:space="preserve">3.1.7. Рассматривать предложения, заявления и жалобы от собственника и лиц пользующихся </w:t>
      </w:r>
      <w:r w:rsidRPr="00373494">
        <w:rPr>
          <w:noProof/>
          <w:color w:val="000000" w:themeColor="text1"/>
        </w:rPr>
        <w:lastRenderedPageBreak/>
        <w:t xml:space="preserve">его помещением (ями) в многоквартирном доме, </w:t>
      </w:r>
      <w:r w:rsidRPr="00373494">
        <w:rPr>
          <w:color w:val="000000" w:themeColor="text1"/>
        </w:rPr>
        <w:t xml:space="preserve">вести их учет, </w:t>
      </w:r>
      <w:r w:rsidRPr="00373494">
        <w:rPr>
          <w:noProof/>
          <w:color w:val="000000" w:themeColor="text1"/>
        </w:rPr>
        <w:t xml:space="preserve">принимать меры, необходимые для </w:t>
      </w:r>
      <w:r w:rsidRPr="00373494">
        <w:rPr>
          <w:color w:val="000000" w:themeColor="text1"/>
        </w:rPr>
        <w:t>устранения указанных в них недостатков</w:t>
      </w:r>
      <w:r w:rsidRPr="00373494">
        <w:rPr>
          <w:noProof/>
          <w:color w:val="000000" w:themeColor="text1"/>
        </w:rPr>
        <w:t xml:space="preserve"> в установленные сроки</w:t>
      </w:r>
      <w:r w:rsidRPr="00373494">
        <w:rPr>
          <w:color w:val="000000" w:themeColor="text1"/>
        </w:rPr>
        <w:t>, вести учет устранения указанных недостатков. Не позднее 30 (тридцати) рабочих дней со дня получения письменного заявления информировать заявителя о решении, принятом по заявленному вопросу.</w:t>
      </w:r>
    </w:p>
    <w:p w:rsidR="00373494" w:rsidRPr="00373494" w:rsidRDefault="00373494" w:rsidP="00373494">
      <w:pPr>
        <w:widowControl w:val="0"/>
        <w:ind w:right="-1" w:firstLine="567"/>
        <w:jc w:val="both"/>
        <w:rPr>
          <w:color w:val="000000" w:themeColor="text1"/>
        </w:rPr>
      </w:pPr>
      <w:r w:rsidRPr="00373494">
        <w:rPr>
          <w:color w:val="000000" w:themeColor="text1"/>
        </w:rPr>
        <w:t xml:space="preserve">3.1.8. </w:t>
      </w:r>
      <w:proofErr w:type="gramStart"/>
      <w:r w:rsidRPr="00373494">
        <w:rPr>
          <w:noProof/>
          <w:color w:val="000000" w:themeColor="text1"/>
        </w:rPr>
        <w:t xml:space="preserve">Информировать </w:t>
      </w:r>
      <w:r w:rsidRPr="00373494">
        <w:rPr>
          <w:color w:val="000000" w:themeColor="text1"/>
        </w:rPr>
        <w:t xml:space="preserve">собственника </w:t>
      </w:r>
      <w:r w:rsidRPr="00373494">
        <w:rPr>
          <w:noProof/>
          <w:color w:val="000000" w:themeColor="text1"/>
        </w:rPr>
        <w:t xml:space="preserve">и пользующихся его помещением(ями) в многоквартирном доме лиц </w:t>
      </w:r>
      <w:r w:rsidRPr="00373494">
        <w:rPr>
          <w:color w:val="000000" w:themeColor="text1"/>
        </w:rPr>
        <w:t xml:space="preserve">о плановых перерывах предоставления коммунальных услуг не позднее, чем за 10 (десять) рабочих дней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Pr="00373494">
        <w:rPr>
          <w:noProof/>
          <w:color w:val="000000" w:themeColor="text1"/>
        </w:rPr>
        <w:t>приложением № 1 к Правилами предоставления коммунальных услуг собственникам и настоящим договором</w:t>
      </w:r>
      <w:r w:rsidRPr="00373494">
        <w:rPr>
          <w:color w:val="000000" w:themeColor="text1"/>
        </w:rPr>
        <w:t>, в течение одних</w:t>
      </w:r>
      <w:proofErr w:type="gramEnd"/>
      <w:r w:rsidRPr="00373494">
        <w:rPr>
          <w:color w:val="000000" w:themeColor="text1"/>
        </w:rPr>
        <w:t xml:space="preserve"> суток с момента обнаружения недостатков путем размещения соответствующей информации на информационных стендах дома, а в случае их личного обращения, немедленно.</w:t>
      </w:r>
    </w:p>
    <w:p w:rsidR="00373494" w:rsidRPr="00373494" w:rsidRDefault="00373494" w:rsidP="00373494">
      <w:pPr>
        <w:widowControl w:val="0"/>
        <w:ind w:right="-1" w:firstLine="567"/>
        <w:jc w:val="both"/>
        <w:rPr>
          <w:color w:val="000000" w:themeColor="text1"/>
        </w:rPr>
      </w:pPr>
      <w:r w:rsidRPr="00373494">
        <w:rPr>
          <w:color w:val="000000" w:themeColor="text1"/>
        </w:rPr>
        <w:t>3</w:t>
      </w:r>
      <w:r w:rsidRPr="00373494">
        <w:rPr>
          <w:noProof/>
          <w:color w:val="000000" w:themeColor="text1"/>
        </w:rPr>
        <w:t xml:space="preserve">.1.9. </w:t>
      </w:r>
      <w:r w:rsidRPr="00373494">
        <w:rPr>
          <w:color w:val="000000" w:themeColor="text1"/>
        </w:rPr>
        <w:t>В случаях:</w:t>
      </w:r>
    </w:p>
    <w:p w:rsidR="00373494" w:rsidRPr="00373494" w:rsidRDefault="00373494" w:rsidP="00373494">
      <w:pPr>
        <w:widowControl w:val="0"/>
        <w:ind w:right="-1" w:firstLine="567"/>
        <w:jc w:val="both"/>
        <w:rPr>
          <w:color w:val="000000" w:themeColor="text1"/>
        </w:rPr>
      </w:pPr>
      <w:r w:rsidRPr="00373494">
        <w:rPr>
          <w:color w:val="000000" w:themeColor="text1"/>
        </w:rPr>
        <w:t>-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уведомить собственников о причинах нарушения и сроках их исправления;</w:t>
      </w:r>
    </w:p>
    <w:p w:rsidR="00373494" w:rsidRPr="00373494" w:rsidRDefault="00373494" w:rsidP="00373494">
      <w:pPr>
        <w:ind w:right="-1" w:firstLine="567"/>
        <w:jc w:val="both"/>
        <w:rPr>
          <w:color w:val="000000" w:themeColor="text1"/>
        </w:rPr>
      </w:pPr>
      <w:r w:rsidRPr="00373494">
        <w:rPr>
          <w:color w:val="000000" w:themeColor="text1"/>
        </w:rPr>
        <w:t>- невыполнения работ или не предоставления услуг, предусмотренных настоящим договором, уведомить собственников помещений дома и нанимателей о причинах нарушения путем размещения соответствующей информации на информационных стендах дома.</w:t>
      </w:r>
    </w:p>
    <w:p w:rsidR="00373494" w:rsidRPr="00373494" w:rsidRDefault="00373494" w:rsidP="00373494">
      <w:pPr>
        <w:ind w:right="-1" w:firstLine="567"/>
        <w:jc w:val="both"/>
        <w:rPr>
          <w:color w:val="000000" w:themeColor="text1"/>
        </w:rPr>
      </w:pPr>
      <w:r w:rsidRPr="00373494">
        <w:rPr>
          <w:color w:val="000000" w:themeColor="text1"/>
        </w:rPr>
        <w:t>Если невыполненные работы или не оказанные услуги могут быть выполнены позже, предоставить информацию о сроках их выполнения, а при невыполнении произвести перерасчет платы за текущий месяц.</w:t>
      </w:r>
    </w:p>
    <w:p w:rsidR="00373494" w:rsidRPr="00373494" w:rsidRDefault="00373494" w:rsidP="00373494">
      <w:pPr>
        <w:widowControl w:val="0"/>
        <w:ind w:right="-1" w:firstLine="567"/>
        <w:jc w:val="both"/>
        <w:rPr>
          <w:color w:val="000000" w:themeColor="text1"/>
        </w:rPr>
      </w:pPr>
      <w:r w:rsidRPr="00373494">
        <w:rPr>
          <w:color w:val="000000" w:themeColor="text1"/>
        </w:rPr>
        <w:t>3</w:t>
      </w:r>
      <w:r w:rsidRPr="00373494">
        <w:rPr>
          <w:noProof/>
          <w:color w:val="000000" w:themeColor="text1"/>
        </w:rPr>
        <w:t>.1.10. Информировать в письменной форме собственника об изменении</w:t>
      </w:r>
      <w:r w:rsidRPr="00373494">
        <w:rPr>
          <w:color w:val="000000" w:themeColor="text1"/>
        </w:rPr>
        <w:t xml:space="preserve"> размера платы за жилое помещение и (или), тарифов на коммунальные услуги не позднее, чем за </w:t>
      </w:r>
      <w:r w:rsidRPr="00373494">
        <w:rPr>
          <w:noProof/>
          <w:color w:val="000000" w:themeColor="text1"/>
        </w:rPr>
        <w:t xml:space="preserve">10 (десять) рабочих дней </w:t>
      </w:r>
      <w:r w:rsidRPr="00373494">
        <w:rPr>
          <w:color w:val="000000" w:themeColor="text1"/>
        </w:rPr>
        <w:t>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373494">
        <w:rPr>
          <w:noProof/>
          <w:color w:val="000000" w:themeColor="text1"/>
        </w:rPr>
        <w:t>.</w:t>
      </w:r>
    </w:p>
    <w:p w:rsidR="00373494" w:rsidRPr="00373494" w:rsidRDefault="00373494" w:rsidP="00373494">
      <w:pPr>
        <w:widowControl w:val="0"/>
        <w:ind w:right="-1" w:firstLine="567"/>
        <w:jc w:val="both"/>
        <w:rPr>
          <w:color w:val="000000" w:themeColor="text1"/>
        </w:rPr>
      </w:pPr>
      <w:r w:rsidRPr="00373494">
        <w:rPr>
          <w:color w:val="000000" w:themeColor="text1"/>
        </w:rPr>
        <w:t>3</w:t>
      </w:r>
      <w:r w:rsidRPr="00373494">
        <w:rPr>
          <w:noProof/>
          <w:color w:val="000000" w:themeColor="text1"/>
        </w:rPr>
        <w:t>.1.11. Выдавать собственнику платежные документы не позднее 27 числа оплачиваемого месяца. По требованию собственника выставлять платежные документы на предварительное внесение оплаты за содержание и ремонт жилых помещений и коммунальные услуги до десятого числа текущего месяца с последующей корректировкой размера платы по мере необходимости.</w:t>
      </w:r>
    </w:p>
    <w:p w:rsidR="00373494" w:rsidRPr="00373494" w:rsidRDefault="00373494" w:rsidP="00373494">
      <w:pPr>
        <w:widowControl w:val="0"/>
        <w:ind w:right="-1" w:firstLine="567"/>
        <w:jc w:val="both"/>
        <w:rPr>
          <w:color w:val="000000" w:themeColor="text1"/>
        </w:rPr>
      </w:pPr>
      <w:r w:rsidRPr="00373494">
        <w:rPr>
          <w:color w:val="000000" w:themeColor="text1"/>
        </w:rPr>
        <w:t>3</w:t>
      </w:r>
      <w:r w:rsidRPr="00373494">
        <w:rPr>
          <w:noProof/>
          <w:color w:val="000000" w:themeColor="text1"/>
        </w:rPr>
        <w:t>.1.12. П</w:t>
      </w:r>
      <w:r w:rsidRPr="00373494">
        <w:rPr>
          <w:color w:val="000000" w:themeColor="text1"/>
        </w:rP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sidRPr="00373494">
        <w:rPr>
          <w:noProof/>
          <w:color w:val="000000" w:themeColor="text1"/>
        </w:rPr>
        <w:t>начисления</w:t>
      </w:r>
      <w:r w:rsidRPr="00373494">
        <w:rPr>
          <w:color w:val="000000" w:themeColor="text1"/>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373494" w:rsidRPr="00373494" w:rsidRDefault="00373494" w:rsidP="00373494">
      <w:pPr>
        <w:ind w:firstLine="567"/>
        <w:jc w:val="both"/>
      </w:pPr>
      <w:r w:rsidRPr="00373494">
        <w:rPr>
          <w:color w:val="000000" w:themeColor="text1"/>
        </w:rPr>
        <w:t xml:space="preserve">3.1.13. Предоставить гарантию качества </w:t>
      </w:r>
      <w:proofErr w:type="gramStart"/>
      <w:r w:rsidRPr="00373494">
        <w:t>соответствии</w:t>
      </w:r>
      <w:proofErr w:type="gramEnd"/>
      <w:r w:rsidRPr="00373494">
        <w:t xml:space="preserve"> выполненных работ требованиям, установленным в Российской Федерации и закрепленным в действующих ГОСТах, СНиПах, СанПиНах.</w:t>
      </w:r>
    </w:p>
    <w:p w:rsidR="00373494" w:rsidRPr="00373494" w:rsidRDefault="00373494" w:rsidP="00373494">
      <w:pPr>
        <w:ind w:right="-1" w:firstLine="567"/>
        <w:jc w:val="both"/>
        <w:rPr>
          <w:noProof/>
          <w:color w:val="000000" w:themeColor="text1"/>
        </w:rPr>
      </w:pPr>
      <w:r w:rsidRPr="00373494">
        <w:rPr>
          <w:color w:val="000000" w:themeColor="text1"/>
        </w:rPr>
        <w:t xml:space="preserve">3.1.14. Предоставлять отчет </w:t>
      </w:r>
      <w:r w:rsidRPr="00373494">
        <w:rPr>
          <w:bCs/>
          <w:iCs/>
          <w:color w:val="000000" w:themeColor="text1"/>
          <w:lang w:eastAsia="en-US"/>
        </w:rPr>
        <w:t>о выполнении договора</w:t>
      </w:r>
      <w:r w:rsidRPr="00373494">
        <w:rPr>
          <w:color w:val="000000" w:themeColor="text1"/>
        </w:rPr>
        <w:t xml:space="preserve"> управления </w:t>
      </w:r>
      <w:r w:rsidRPr="00373494">
        <w:rPr>
          <w:color w:val="000000" w:themeColor="text1"/>
          <w:lang w:eastAsia="en-US"/>
        </w:rPr>
        <w:t>собственникам помещений в многоквартирном дом</w:t>
      </w:r>
      <w:proofErr w:type="gramStart"/>
      <w:r w:rsidRPr="00373494">
        <w:rPr>
          <w:color w:val="000000" w:themeColor="text1"/>
          <w:lang w:eastAsia="en-US"/>
        </w:rPr>
        <w:t>е</w:t>
      </w:r>
      <w:r w:rsidRPr="00373494">
        <w:rPr>
          <w:color w:val="000000" w:themeColor="text1"/>
        </w:rPr>
        <w:t>(</w:t>
      </w:r>
      <w:proofErr w:type="gramEnd"/>
      <w:r w:rsidR="00ED7675" w:rsidRPr="00ED7675">
        <w:fldChar w:fldCharType="begin"/>
      </w:r>
      <w:r w:rsidR="008E5406">
        <w:instrText xml:space="preserve"> HYPERLINK "consultantplus://offline/ref=76B7D5EF82DA8FF9C35D8ACF6ADD1D4E9907CC3870B704C0090633F7708F3C53BCADC3BD905044M7sCA" </w:instrText>
      </w:r>
      <w:r w:rsidR="00ED7675" w:rsidRPr="00ED7675">
        <w:fldChar w:fldCharType="separate"/>
      </w:r>
      <w:r w:rsidRPr="00373494">
        <w:rPr>
          <w:color w:val="000000" w:themeColor="text1"/>
          <w:u w:val="single"/>
          <w:lang w:eastAsia="en-US"/>
        </w:rPr>
        <w:t>п. 11 ст. 162</w:t>
      </w:r>
      <w:r w:rsidR="00ED7675">
        <w:rPr>
          <w:color w:val="000000" w:themeColor="text1"/>
          <w:u w:val="single"/>
          <w:lang w:eastAsia="en-US"/>
        </w:rPr>
        <w:fldChar w:fldCharType="end"/>
      </w:r>
      <w:r w:rsidRPr="00373494">
        <w:rPr>
          <w:color w:val="000000" w:themeColor="text1"/>
          <w:lang w:eastAsia="en-US"/>
        </w:rPr>
        <w:t xml:space="preserve"> ЖК РФ) </w:t>
      </w:r>
      <w:r w:rsidRPr="00373494">
        <w:rPr>
          <w:noProof/>
          <w:color w:val="000000" w:themeColor="text1"/>
        </w:rPr>
        <w:t>не позднее, чем через один месяц после окончания срока его действия:</w:t>
      </w:r>
    </w:p>
    <w:p w:rsidR="00373494" w:rsidRPr="00373494" w:rsidRDefault="00373494" w:rsidP="00373494">
      <w:pPr>
        <w:ind w:right="-1" w:firstLine="567"/>
        <w:jc w:val="both"/>
        <w:rPr>
          <w:color w:val="000000" w:themeColor="text1"/>
        </w:rPr>
      </w:pPr>
      <w:r w:rsidRPr="00373494">
        <w:rPr>
          <w:color w:val="000000" w:themeColor="text1"/>
        </w:rPr>
        <w:t>-сведения о доходах, полученных за оказание услуг по управлению многоквартирными домами (по данным раздельного учета доходов и расходов);</w:t>
      </w:r>
    </w:p>
    <w:p w:rsidR="00373494" w:rsidRPr="00373494" w:rsidRDefault="00373494" w:rsidP="00373494">
      <w:pPr>
        <w:ind w:right="-1" w:firstLine="567"/>
        <w:jc w:val="both"/>
        <w:rPr>
          <w:color w:val="000000" w:themeColor="text1"/>
        </w:rPr>
      </w:pPr>
      <w:r w:rsidRPr="00373494">
        <w:rPr>
          <w:color w:val="000000" w:themeColor="text1"/>
        </w:rPr>
        <w:t>-сведения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373494" w:rsidRPr="00373494" w:rsidRDefault="00373494" w:rsidP="00373494">
      <w:pPr>
        <w:ind w:right="-1" w:firstLine="567"/>
        <w:jc w:val="both"/>
        <w:rPr>
          <w:color w:val="000000" w:themeColor="text1"/>
        </w:rPr>
      </w:pPr>
      <w:r w:rsidRPr="00373494">
        <w:rPr>
          <w:color w:val="000000" w:themeColor="text1"/>
        </w:rPr>
        <w:t>имущества собственников помещений в многоквартирном доме, из числа услуг, указанных в Правилах содержания общего имущества в многоквартирном доме;</w:t>
      </w:r>
    </w:p>
    <w:p w:rsidR="00373494" w:rsidRPr="00373494" w:rsidRDefault="00373494" w:rsidP="00373494">
      <w:pPr>
        <w:ind w:right="-1" w:firstLine="567"/>
        <w:jc w:val="both"/>
        <w:rPr>
          <w:color w:val="000000" w:themeColor="text1"/>
        </w:rPr>
      </w:pPr>
      <w:proofErr w:type="gramStart"/>
      <w:r w:rsidRPr="00373494">
        <w:rPr>
          <w:color w:val="000000" w:themeColor="text1"/>
        </w:rPr>
        <w:t xml:space="preserve">-сведения о стоимости каждой работы (услуги) в расчете на единицу измерения (на 1 кв. метр общей площади помещений в многоквартирном доме, на 1 </w:t>
      </w:r>
      <w:proofErr w:type="spellStart"/>
      <w:r w:rsidRPr="00373494">
        <w:rPr>
          <w:color w:val="000000" w:themeColor="text1"/>
        </w:rPr>
        <w:t>пог</w:t>
      </w:r>
      <w:proofErr w:type="spellEnd"/>
      <w:r w:rsidRPr="00373494">
        <w:rPr>
          <w:color w:val="000000" w:themeColor="text1"/>
        </w:rPr>
        <w:t>.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 тарифы (цены) на коммунальные услуги, которые применяются управляющей организацией для</w:t>
      </w:r>
      <w:proofErr w:type="gramEnd"/>
      <w:r w:rsidRPr="00373494">
        <w:rPr>
          <w:color w:val="000000" w:themeColor="text1"/>
        </w:rPr>
        <w:t xml:space="preserve"> расчета размера платежей для потребителей.</w:t>
      </w:r>
    </w:p>
    <w:p w:rsidR="00373494" w:rsidRPr="00373494" w:rsidRDefault="00373494" w:rsidP="00373494">
      <w:pPr>
        <w:ind w:right="-1" w:firstLine="567"/>
        <w:jc w:val="both"/>
        <w:rPr>
          <w:color w:val="000000" w:themeColor="text1"/>
        </w:rPr>
      </w:pPr>
      <w:r w:rsidRPr="00373494">
        <w:rPr>
          <w:color w:val="000000" w:themeColor="text1"/>
        </w:rPr>
        <w:t xml:space="preserve">Отчет должен быть представлен управляющей компанией на общем собрании собственников жилых помещений, при этом все они должны быть оповещены о проведении данного мероприятия в </w:t>
      </w:r>
      <w:r w:rsidRPr="00373494">
        <w:rPr>
          <w:color w:val="000000" w:themeColor="text1"/>
        </w:rPr>
        <w:lastRenderedPageBreak/>
        <w:t xml:space="preserve">установленный законом срок и  в соответствии с установленным законом порядке. В нем указывается, что не удалось сделать и причины не выполнения, данные о задолженности граждан за услуги, предоставленные компанией, а также наличии задолженности управляющей компании перед организациями. </w:t>
      </w:r>
    </w:p>
    <w:p w:rsidR="00373494" w:rsidRPr="00373494" w:rsidRDefault="00373494" w:rsidP="00373494">
      <w:pPr>
        <w:autoSpaceDE w:val="0"/>
        <w:autoSpaceDN w:val="0"/>
        <w:adjustRightInd w:val="0"/>
        <w:ind w:right="-1" w:firstLine="567"/>
        <w:jc w:val="both"/>
        <w:outlineLvl w:val="1"/>
        <w:rPr>
          <w:color w:val="000000" w:themeColor="text1"/>
          <w:szCs w:val="20"/>
        </w:rPr>
      </w:pPr>
      <w:r w:rsidRPr="00373494">
        <w:rPr>
          <w:noProof/>
          <w:color w:val="000000" w:themeColor="text1"/>
          <w:szCs w:val="20"/>
        </w:rPr>
        <w:t xml:space="preserve">3.1.15. Предоставлять отчет о выполнении договора управления многоквартирным домом органу местного самоуправления (организатору конкурса) в лице                                                                                  </w:t>
      </w:r>
      <w:r w:rsidRPr="00373494">
        <w:rPr>
          <w:color w:val="000000" w:themeColor="text1"/>
          <w:szCs w:val="20"/>
        </w:rPr>
        <w:t xml:space="preserve">отдела жизнеобеспечения, управления жизнеобеспечения, архитектуры и градостроительства </w:t>
      </w:r>
      <w:r w:rsidRPr="00373494">
        <w:rPr>
          <w:noProof/>
          <w:color w:val="000000" w:themeColor="text1"/>
          <w:szCs w:val="20"/>
        </w:rPr>
        <w:t xml:space="preserve">в рамках осуществления контроля </w:t>
      </w:r>
      <w:r w:rsidRPr="00373494">
        <w:rPr>
          <w:color w:val="000000" w:themeColor="text1"/>
          <w:szCs w:val="20"/>
        </w:rPr>
        <w:t>(п.4 ч.3 ст.162 ЖК РФ) в течени</w:t>
      </w:r>
      <w:proofErr w:type="gramStart"/>
      <w:r w:rsidRPr="00373494">
        <w:rPr>
          <w:color w:val="000000" w:themeColor="text1"/>
          <w:szCs w:val="20"/>
        </w:rPr>
        <w:t>и</w:t>
      </w:r>
      <w:proofErr w:type="gramEnd"/>
      <w:r w:rsidRPr="00373494">
        <w:rPr>
          <w:color w:val="000000" w:themeColor="text1"/>
          <w:szCs w:val="20"/>
        </w:rPr>
        <w:t xml:space="preserve"> первых </w:t>
      </w:r>
      <w:r w:rsidRPr="00373494">
        <w:rPr>
          <w:noProof/>
          <w:color w:val="000000" w:themeColor="text1"/>
          <w:szCs w:val="20"/>
        </w:rPr>
        <w:t xml:space="preserve">20 (двадцати) дней со дня окончания годичного срока управления многоквартирным домом. </w:t>
      </w:r>
      <w:r w:rsidRPr="00373494">
        <w:rPr>
          <w:color w:val="000000" w:themeColor="text1"/>
          <w:szCs w:val="20"/>
        </w:rPr>
        <w:t xml:space="preserve">Представлять отчет по форме согласно Приложения № </w:t>
      </w:r>
      <w:r w:rsidR="00A22582">
        <w:rPr>
          <w:color w:val="000000" w:themeColor="text1"/>
          <w:szCs w:val="20"/>
        </w:rPr>
        <w:t>5</w:t>
      </w:r>
      <w:r w:rsidRPr="00373494">
        <w:rPr>
          <w:color w:val="000000" w:themeColor="text1"/>
          <w:szCs w:val="20"/>
        </w:rPr>
        <w:t>, которое является неотъемлемой частью договора, в электронной форме в адрес отдела жизнеобеспечения, управления жизнеобеспечения, архитектуры и градостроительства (Е-</w:t>
      </w:r>
      <w:r w:rsidRPr="00373494">
        <w:rPr>
          <w:color w:val="000000" w:themeColor="text1"/>
          <w:szCs w:val="20"/>
          <w:lang w:val="en-US"/>
        </w:rPr>
        <w:t>mail</w:t>
      </w:r>
      <w:r w:rsidRPr="00373494">
        <w:rPr>
          <w:color w:val="000000" w:themeColor="text1"/>
          <w:szCs w:val="20"/>
        </w:rPr>
        <w:t xml:space="preserve">: </w:t>
      </w:r>
      <w:r w:rsidRPr="00373494">
        <w:rPr>
          <w:color w:val="000000" w:themeColor="text1"/>
          <w:szCs w:val="20"/>
          <w:u w:val="single"/>
          <w:lang w:val="en-US"/>
        </w:rPr>
        <w:t>communal</w:t>
      </w:r>
      <w:r w:rsidRPr="00373494">
        <w:rPr>
          <w:color w:val="000000" w:themeColor="text1"/>
          <w:szCs w:val="20"/>
          <w:u w:val="single"/>
        </w:rPr>
        <w:t>@</w:t>
      </w:r>
      <w:proofErr w:type="spellStart"/>
      <w:r w:rsidRPr="00373494">
        <w:rPr>
          <w:color w:val="000000" w:themeColor="text1"/>
          <w:szCs w:val="20"/>
          <w:u w:val="single"/>
          <w:lang w:val="en-US"/>
        </w:rPr>
        <w:t>chernigovka</w:t>
      </w:r>
      <w:proofErr w:type="spellEnd"/>
      <w:r w:rsidRPr="00373494">
        <w:rPr>
          <w:color w:val="000000" w:themeColor="text1"/>
          <w:szCs w:val="20"/>
          <w:u w:val="single"/>
        </w:rPr>
        <w:t>.</w:t>
      </w:r>
      <w:r w:rsidRPr="00373494">
        <w:rPr>
          <w:color w:val="000000" w:themeColor="text1"/>
          <w:szCs w:val="20"/>
          <w:u w:val="single"/>
          <w:lang w:val="en-US"/>
        </w:rPr>
        <w:t>org</w:t>
      </w:r>
      <w:r w:rsidRPr="00373494">
        <w:rPr>
          <w:color w:val="000000" w:themeColor="text1"/>
          <w:szCs w:val="20"/>
        </w:rPr>
        <w:t>), с последующей досылкой бумажного варианта, а также в течени</w:t>
      </w:r>
      <w:proofErr w:type="gramStart"/>
      <w:r w:rsidRPr="00373494">
        <w:rPr>
          <w:color w:val="000000" w:themeColor="text1"/>
          <w:szCs w:val="20"/>
        </w:rPr>
        <w:t>и</w:t>
      </w:r>
      <w:proofErr w:type="gramEnd"/>
      <w:r w:rsidRPr="00373494">
        <w:rPr>
          <w:color w:val="000000" w:themeColor="text1"/>
          <w:szCs w:val="20"/>
        </w:rPr>
        <w:t xml:space="preserve"> последующих 14 календарных дней обеспечивать комиссионную проверку фактического исполнения выполненных работ по Договору управления. К отчету прилагаются копии актов приемки выполненных работ, с подписью должностного лица управляющей организации и председателя совета МКД (старшего по дому), оформленных надлежащим образом (приложение № </w:t>
      </w:r>
      <w:r w:rsidR="00A22582">
        <w:rPr>
          <w:color w:val="000000" w:themeColor="text1"/>
          <w:szCs w:val="20"/>
        </w:rPr>
        <w:t>6</w:t>
      </w:r>
      <w:r w:rsidRPr="00373494">
        <w:rPr>
          <w:color w:val="000000" w:themeColor="text1"/>
          <w:szCs w:val="20"/>
        </w:rPr>
        <w:t>).</w:t>
      </w:r>
    </w:p>
    <w:p w:rsidR="00373494" w:rsidRPr="00373494" w:rsidRDefault="00373494" w:rsidP="00373494">
      <w:pPr>
        <w:autoSpaceDE w:val="0"/>
        <w:autoSpaceDN w:val="0"/>
        <w:adjustRightInd w:val="0"/>
        <w:ind w:right="-1" w:firstLine="567"/>
        <w:jc w:val="both"/>
        <w:outlineLvl w:val="1"/>
        <w:rPr>
          <w:color w:val="000000" w:themeColor="text1"/>
          <w:lang w:eastAsia="en-US"/>
        </w:rPr>
      </w:pPr>
      <w:r w:rsidRPr="00373494">
        <w:rPr>
          <w:color w:val="000000" w:themeColor="text1"/>
          <w:lang w:eastAsia="en-US"/>
        </w:rPr>
        <w:t xml:space="preserve">3.1.16. В случае просрочки исполнения пункта 3.1.15 управляющей компанией, предусмотренного данным договором, орган </w:t>
      </w:r>
      <w:r w:rsidRPr="00373494">
        <w:rPr>
          <w:color w:val="000000" w:themeColor="text1"/>
        </w:rPr>
        <w:t xml:space="preserve">местного самоуправления в лице </w:t>
      </w:r>
      <w:r w:rsidRPr="00373494">
        <w:rPr>
          <w:color w:val="000000" w:themeColor="text1"/>
          <w:szCs w:val="20"/>
        </w:rPr>
        <w:t xml:space="preserve">отдела жизнеобеспечения, управления жизнеобеспечения, архитектуры и градостроительства </w:t>
      </w:r>
      <w:r w:rsidRPr="00373494">
        <w:rPr>
          <w:color w:val="000000" w:themeColor="text1"/>
          <w:lang w:eastAsia="en-US"/>
        </w:rPr>
        <w:t>вправе потребовать уплату неустойки (штрафа, пеней). Неустойка (штраф, пени) начисляется за каждый день просрочки исполнения условий п. 3.1.15. начиная со дня, следующего после дня истечения установленного договором срока предоставления отчета. Размер такой неустойки (штрафа, пеней) устанавливается настоящим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от произведения стоимости содержания одного квадратного метра указанного в договоре на общую площадь многоквартирного дома за отчетный период. Управляющая компания освобождается от уплаты неустойки (штрафа, пеней), если докажет, что просрочка исполнения указанных условий произошла по причинен форс- мажорных обстоятельств или не по вине управляющей компании.</w:t>
      </w:r>
    </w:p>
    <w:p w:rsidR="00373494" w:rsidRPr="00373494" w:rsidRDefault="00373494" w:rsidP="00373494">
      <w:pPr>
        <w:ind w:right="-1" w:firstLine="567"/>
        <w:jc w:val="both"/>
        <w:rPr>
          <w:color w:val="000000" w:themeColor="text1"/>
          <w:lang w:eastAsia="en-US"/>
        </w:rPr>
      </w:pPr>
      <w:r w:rsidRPr="00373494">
        <w:rPr>
          <w:color w:val="000000" w:themeColor="text1"/>
        </w:rPr>
        <w:t xml:space="preserve">3.1.17. </w:t>
      </w:r>
      <w:r w:rsidRPr="00373494">
        <w:rPr>
          <w:color w:val="000000" w:themeColor="text1"/>
          <w:lang w:eastAsia="en-US"/>
        </w:rPr>
        <w:t xml:space="preserve">Работы, не предусмотренные конкурсной документацией, необходимость которых возникла у управляющей организации в процессе управления многоквартирным домом, обязаны быть согласованы с организатором конкурса в письменной форме. Один экземпляр письма предоставляется </w:t>
      </w:r>
      <w:r w:rsidRPr="00373494">
        <w:rPr>
          <w:color w:val="000000" w:themeColor="text1"/>
          <w:szCs w:val="20"/>
        </w:rPr>
        <w:t>отдела жизнеобеспечения, управления жизнеобеспечения, архитектуры и градостроительства</w:t>
      </w:r>
      <w:r w:rsidRPr="00373494">
        <w:rPr>
          <w:color w:val="000000" w:themeColor="text1"/>
          <w:lang w:eastAsia="en-US"/>
        </w:rPr>
        <w:t>.</w:t>
      </w:r>
    </w:p>
    <w:p w:rsidR="00373494" w:rsidRPr="00373494" w:rsidRDefault="00373494" w:rsidP="00373494">
      <w:pPr>
        <w:tabs>
          <w:tab w:val="left" w:pos="567"/>
          <w:tab w:val="left" w:pos="709"/>
        </w:tabs>
        <w:ind w:right="-1" w:firstLine="567"/>
        <w:jc w:val="both"/>
        <w:rPr>
          <w:color w:val="000000" w:themeColor="text1"/>
        </w:rPr>
      </w:pPr>
      <w:r w:rsidRPr="00373494">
        <w:rPr>
          <w:color w:val="000000" w:themeColor="text1"/>
        </w:rPr>
        <w:t>3.1.18. При поступлении коммерческих предложений не выдавать разрешений по использованию общего имущества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налогов и суммы причитающейся управляющей организации в соответствии с решениями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373494" w:rsidRPr="00373494" w:rsidRDefault="00373494" w:rsidP="00373494">
      <w:pPr>
        <w:tabs>
          <w:tab w:val="left" w:pos="567"/>
        </w:tabs>
        <w:ind w:right="-1" w:firstLine="567"/>
        <w:jc w:val="both"/>
        <w:rPr>
          <w:color w:val="000000" w:themeColor="text1"/>
        </w:rPr>
      </w:pPr>
      <w:r w:rsidRPr="00373494">
        <w:rPr>
          <w:color w:val="000000" w:themeColor="text1"/>
        </w:rPr>
        <w:t xml:space="preserve">3.1.19. Требовать от собственника помещения в соответствии с п.4 ст.155 ЖК РФ плату за содержание и ремонт жилого помещения. </w:t>
      </w:r>
    </w:p>
    <w:p w:rsidR="00373494" w:rsidRPr="00373494" w:rsidRDefault="00373494" w:rsidP="00373494">
      <w:pPr>
        <w:tabs>
          <w:tab w:val="left" w:pos="567"/>
        </w:tabs>
        <w:ind w:right="-1" w:firstLine="567"/>
        <w:jc w:val="both"/>
        <w:rPr>
          <w:color w:val="000000" w:themeColor="text1"/>
        </w:rPr>
      </w:pPr>
      <w:r w:rsidRPr="00373494">
        <w:rPr>
          <w:color w:val="000000" w:themeColor="text1"/>
        </w:rPr>
        <w:t>3.1.20. Не менее чем за три дня до начала ремонтных работ внутри помещения собственника согласовать с ним время доступа в помещение, либо направить ему письменное уведомление о проведении работ внутри помещения;</w:t>
      </w:r>
    </w:p>
    <w:p w:rsidR="00373494" w:rsidRPr="00373494" w:rsidRDefault="00373494" w:rsidP="00373494">
      <w:pPr>
        <w:ind w:right="-1" w:firstLine="567"/>
        <w:jc w:val="both"/>
        <w:rPr>
          <w:color w:val="000000" w:themeColor="text1"/>
        </w:rPr>
      </w:pPr>
      <w:r w:rsidRPr="00373494">
        <w:rPr>
          <w:color w:val="000000" w:themeColor="text1"/>
        </w:rPr>
        <w:t>3.1.21. На основании заявки собственника помещения направлять своего сотрудника для составления акта нанесения ущерба общему имуществу дома или помещениям собственника;</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 xml:space="preserve">3.1.22. </w:t>
      </w:r>
      <w:proofErr w:type="gramStart"/>
      <w:r w:rsidRPr="00373494">
        <w:rPr>
          <w:noProof/>
          <w:color w:val="000000" w:themeColor="text1"/>
        </w:rPr>
        <w:t>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управляющая компания, ответственная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w:t>
      </w:r>
      <w:proofErr w:type="gramEnd"/>
      <w:r w:rsidRPr="00373494">
        <w:rPr>
          <w:noProof/>
          <w:color w:val="000000" w:themeColor="text1"/>
        </w:rPr>
        <w:t xml:space="preserve"> по таким договорам;</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lastRenderedPageBreak/>
        <w:t>3.1.23.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сведений собственников помещений в многоквартирном доме в порядке, установленном жилищным законодательством Российской Федерации;</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3.1.24.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действующим законодательством РФ является обязательным.</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3.1.25. осуществлять оказание услуг и выполнение работ, предусмотренных перечнем услуг и работ,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РФ.</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3.1.26. выполнять работы в целях надлежащего содержания систем внутридомового оборудования 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rsidR="00373494" w:rsidRPr="00373494" w:rsidRDefault="00373494" w:rsidP="00373494">
      <w:pPr>
        <w:widowControl w:val="0"/>
        <w:ind w:right="-1" w:firstLine="567"/>
        <w:jc w:val="both"/>
        <w:rPr>
          <w:noProof/>
          <w:color w:val="000000" w:themeColor="text1"/>
        </w:rPr>
      </w:pPr>
      <w:r w:rsidRPr="00373494">
        <w:rPr>
          <w:noProof/>
          <w:color w:val="000000" w:themeColor="text1"/>
        </w:rPr>
        <w:t>3.1.27. отражать в актах, которые являются составной частью технической документации, сведения об оказании услуг и выполнении работ, предусмотренных перечнем услуг и работ.</w:t>
      </w:r>
    </w:p>
    <w:p w:rsidR="00373494" w:rsidRPr="00373494" w:rsidRDefault="00373494" w:rsidP="00373494">
      <w:pPr>
        <w:widowControl w:val="0"/>
        <w:ind w:right="-1" w:firstLine="567"/>
        <w:jc w:val="both"/>
        <w:rPr>
          <w:b/>
          <w:color w:val="000000" w:themeColor="text1"/>
        </w:rPr>
      </w:pPr>
      <w:r w:rsidRPr="00373494">
        <w:rPr>
          <w:b/>
          <w:color w:val="000000" w:themeColor="text1"/>
        </w:rPr>
        <w:t>3</w:t>
      </w:r>
      <w:r w:rsidRPr="00373494">
        <w:rPr>
          <w:b/>
          <w:noProof/>
          <w:color w:val="000000" w:themeColor="text1"/>
        </w:rPr>
        <w:t xml:space="preserve">.2. </w:t>
      </w:r>
      <w:r w:rsidRPr="00373494">
        <w:rPr>
          <w:b/>
          <w:color w:val="000000" w:themeColor="text1"/>
        </w:rPr>
        <w:t>Упра</w:t>
      </w:r>
      <w:r w:rsidRPr="00373494">
        <w:rPr>
          <w:b/>
          <w:noProof/>
          <w:color w:val="000000" w:themeColor="text1"/>
        </w:rPr>
        <w:t>в</w:t>
      </w:r>
      <w:r w:rsidRPr="00373494">
        <w:rPr>
          <w:b/>
          <w:color w:val="000000" w:themeColor="text1"/>
        </w:rPr>
        <w:t>ляющая</w:t>
      </w:r>
      <w:r w:rsidRPr="00373494">
        <w:rPr>
          <w:b/>
          <w:noProof/>
          <w:color w:val="000000" w:themeColor="text1"/>
        </w:rPr>
        <w:t xml:space="preserve"> организация вправе:</w:t>
      </w:r>
    </w:p>
    <w:p w:rsidR="00373494" w:rsidRPr="00373494" w:rsidRDefault="00373494" w:rsidP="00373494">
      <w:pPr>
        <w:widowControl w:val="0"/>
        <w:ind w:right="-1" w:firstLine="567"/>
        <w:jc w:val="both"/>
        <w:rPr>
          <w:color w:val="000000" w:themeColor="text1"/>
        </w:rPr>
      </w:pPr>
      <w:r w:rsidRPr="00373494">
        <w:rPr>
          <w:noProof/>
          <w:color w:val="000000" w:themeColor="text1"/>
        </w:rPr>
        <w:t>3.2.1. Самостоятельно определять порядок и способ выполнения своих обязательств по настоящему Договору.</w:t>
      </w:r>
    </w:p>
    <w:p w:rsidR="00373494" w:rsidRPr="00373494" w:rsidRDefault="00373494" w:rsidP="00373494">
      <w:pPr>
        <w:widowControl w:val="0"/>
        <w:ind w:right="-1" w:firstLine="567"/>
        <w:jc w:val="both"/>
        <w:rPr>
          <w:color w:val="000000" w:themeColor="text1"/>
        </w:rPr>
      </w:pPr>
      <w:r w:rsidRPr="00373494">
        <w:rPr>
          <w:noProof/>
          <w:color w:val="000000" w:themeColor="text1"/>
        </w:rPr>
        <w:t>3.2.2. В случае несоответствия данных, предоставленных собственником, проводить перерасчет размера платы за коммунальные услуги на основании фактических показаний индивидуальных приборов учета.</w:t>
      </w:r>
    </w:p>
    <w:p w:rsidR="00373494" w:rsidRPr="00373494" w:rsidRDefault="00373494" w:rsidP="00373494">
      <w:pPr>
        <w:widowControl w:val="0"/>
        <w:ind w:right="-1" w:firstLine="567"/>
        <w:jc w:val="both"/>
        <w:rPr>
          <w:color w:val="000000" w:themeColor="text1"/>
        </w:rPr>
      </w:pPr>
      <w:r w:rsidRPr="00373494">
        <w:rPr>
          <w:noProof/>
          <w:color w:val="000000" w:themeColor="text1"/>
        </w:rPr>
        <w:t xml:space="preserve">3.2.3. </w:t>
      </w:r>
      <w:r w:rsidRPr="00373494">
        <w:rPr>
          <w:color w:val="000000" w:themeColor="text1"/>
        </w:rPr>
        <w:t>В установленном законодательными и нормативными актами порядке взыскивать с виновных сумму неплатежей и ущерба, нанесенного несвоевременной и (или) неполной оплатой.</w:t>
      </w:r>
    </w:p>
    <w:p w:rsidR="00373494" w:rsidRPr="00373494" w:rsidRDefault="00373494" w:rsidP="00373494">
      <w:pPr>
        <w:widowControl w:val="0"/>
        <w:ind w:right="-1" w:firstLine="567"/>
        <w:jc w:val="both"/>
        <w:rPr>
          <w:noProof/>
          <w:color w:val="000000" w:themeColor="text1"/>
        </w:rPr>
      </w:pPr>
      <w:r w:rsidRPr="00373494">
        <w:rPr>
          <w:color w:val="000000" w:themeColor="text1"/>
        </w:rPr>
        <w:t xml:space="preserve">3.2.4. Ограничивать или приостанавливать подачу собственнику по своему выбору коммунальных ресурсов в случае неполной оплаты собственником одной или нескольких коммунальных услуг в порядке, установленном Правилами </w:t>
      </w:r>
      <w:r w:rsidRPr="00373494">
        <w:rPr>
          <w:noProof/>
          <w:color w:val="000000" w:themeColor="text1"/>
        </w:rPr>
        <w:t>предоставления коммунальных услуг гражданам;</w:t>
      </w:r>
    </w:p>
    <w:p w:rsidR="00373494" w:rsidRPr="00373494" w:rsidRDefault="00373494" w:rsidP="00373494">
      <w:pPr>
        <w:widowControl w:val="0"/>
        <w:ind w:right="-1" w:firstLine="567"/>
        <w:jc w:val="both"/>
        <w:rPr>
          <w:b/>
          <w:color w:val="000000" w:themeColor="text1"/>
        </w:rPr>
      </w:pPr>
      <w:r w:rsidRPr="00373494">
        <w:rPr>
          <w:b/>
          <w:noProof/>
          <w:color w:val="000000" w:themeColor="text1"/>
        </w:rPr>
        <w:t xml:space="preserve">3.3. </w:t>
      </w:r>
      <w:r w:rsidRPr="00373494">
        <w:rPr>
          <w:b/>
          <w:color w:val="000000" w:themeColor="text1"/>
        </w:rPr>
        <w:t>Собственник обязан</w:t>
      </w:r>
      <w:r w:rsidRPr="00373494">
        <w:rPr>
          <w:b/>
          <w:noProof/>
          <w:color w:val="000000" w:themeColor="text1"/>
        </w:rPr>
        <w:t>:</w:t>
      </w:r>
    </w:p>
    <w:p w:rsidR="00373494" w:rsidRPr="00373494" w:rsidRDefault="00373494" w:rsidP="00373494">
      <w:pPr>
        <w:widowControl w:val="0"/>
        <w:tabs>
          <w:tab w:val="left" w:pos="142"/>
          <w:tab w:val="left" w:pos="284"/>
        </w:tabs>
        <w:ind w:right="-1" w:firstLine="567"/>
        <w:jc w:val="both"/>
        <w:rPr>
          <w:color w:val="000000" w:themeColor="text1"/>
        </w:rPr>
      </w:pPr>
      <w:r w:rsidRPr="00373494">
        <w:rPr>
          <w:noProof/>
          <w:color w:val="000000" w:themeColor="text1"/>
        </w:rPr>
        <w:t>3.3.1.</w:t>
      </w:r>
      <w:r w:rsidRPr="00373494">
        <w:rPr>
          <w:color w:val="000000" w:themeColor="text1"/>
        </w:rPr>
        <w:t xml:space="preserve"> Своевременно и полностью вносить плату за жилое помещение и коммунальные услуги.</w:t>
      </w:r>
    </w:p>
    <w:p w:rsidR="00373494" w:rsidRPr="00373494" w:rsidRDefault="00373494" w:rsidP="00373494">
      <w:pPr>
        <w:widowControl w:val="0"/>
        <w:ind w:right="-1" w:firstLine="567"/>
        <w:jc w:val="both"/>
        <w:rPr>
          <w:b/>
          <w:bCs/>
          <w:iCs/>
          <w:color w:val="000000" w:themeColor="text1"/>
        </w:rPr>
      </w:pPr>
      <w:r w:rsidRPr="00373494">
        <w:rPr>
          <w:color w:val="000000" w:themeColor="text1"/>
        </w:rPr>
        <w:t>3.3.2. При временном не использовании помещени</w:t>
      </w:r>
      <w:proofErr w:type="gramStart"/>
      <w:r w:rsidRPr="00373494">
        <w:rPr>
          <w:color w:val="000000" w:themeColor="text1"/>
        </w:rPr>
        <w:t>я(</w:t>
      </w:r>
      <w:proofErr w:type="gramEnd"/>
      <w:r w:rsidRPr="00373494">
        <w:rPr>
          <w:color w:val="000000" w:themeColor="text1"/>
        </w:rPr>
        <w:t>й) в многоквартирном доме для проживания граждан более 3-х дней сообщать управляющей организации свои контактные телефоны и адреса почтовой связи, а также телефоны и адреса лиц, обеспечивающих доступ в помещение(я).</w:t>
      </w:r>
    </w:p>
    <w:p w:rsidR="00373494" w:rsidRPr="00373494" w:rsidRDefault="00373494" w:rsidP="00373494">
      <w:pPr>
        <w:widowControl w:val="0"/>
        <w:ind w:right="-1" w:firstLine="567"/>
        <w:jc w:val="both"/>
        <w:rPr>
          <w:color w:val="000000" w:themeColor="text1"/>
        </w:rPr>
      </w:pPr>
      <w:r w:rsidRPr="00373494">
        <w:rPr>
          <w:color w:val="000000" w:themeColor="text1"/>
        </w:rPr>
        <w:t>3.3.3. Соблюдать следующие требования: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а) не производить никаких работ на инженерных сетях, относящихся к общему имуществу многоквартирного дома, без согласования последних с управляющей организацией;</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б) не нарушать имеющиеся схемы учета предоставления коммунальных услуг;</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b/>
          <w:bCs/>
          <w:iCs/>
          <w:color w:val="000000" w:themeColor="text1"/>
        </w:rPr>
      </w:pPr>
      <w:r w:rsidRPr="00373494">
        <w:rPr>
          <w:color w:val="000000" w:themeColor="text1"/>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д) не допускать выполнение работ или совершение других действий, приводящих к порче общего имущества собственников помещений в многоквартирном доме.</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е) информировать управляющую организацию о проведении работ по ремонту, переустройству и перепланировки помещений.</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3.3.4. Обеспечить, в течение 3 дней с момента обращения, доступ </w:t>
      </w:r>
      <w:r w:rsidRPr="00373494">
        <w:rPr>
          <w:color w:val="000000" w:themeColor="text1"/>
        </w:rPr>
        <w:t xml:space="preserve">представителей Управляющей организации </w:t>
      </w:r>
      <w:r w:rsidRPr="00373494">
        <w:rPr>
          <w:noProof/>
          <w:color w:val="000000" w:themeColor="text1"/>
        </w:rPr>
        <w:t xml:space="preserve">в принадлежащее ему помещение(я) </w:t>
      </w:r>
      <w:r w:rsidRPr="00373494">
        <w:rPr>
          <w:color w:val="000000" w:themeColor="text1"/>
        </w:rPr>
        <w:t xml:space="preserve">для осмотра технического и санитарного состояния внутриквартирных инженерных коммуникаций, </w:t>
      </w:r>
      <w:r w:rsidRPr="00373494">
        <w:rPr>
          <w:noProof/>
          <w:color w:val="000000" w:themeColor="text1"/>
        </w:rPr>
        <w:t>санитарно</w:t>
      </w:r>
      <w:r w:rsidRPr="00373494">
        <w:rPr>
          <w:color w:val="000000" w:themeColor="text1"/>
        </w:rPr>
        <w:t>-технического и иного оборудования, находящегося в помещени</w:t>
      </w:r>
      <w:proofErr w:type="gramStart"/>
      <w:r w:rsidRPr="00373494">
        <w:rPr>
          <w:color w:val="000000" w:themeColor="text1"/>
        </w:rPr>
        <w:t>и(</w:t>
      </w:r>
      <w:proofErr w:type="spellStart"/>
      <w:proofErr w:type="gramEnd"/>
      <w:r w:rsidRPr="00373494">
        <w:rPr>
          <w:color w:val="000000" w:themeColor="text1"/>
        </w:rPr>
        <w:t>ях</w:t>
      </w:r>
      <w:proofErr w:type="spellEnd"/>
      <w:r w:rsidRPr="00373494">
        <w:rPr>
          <w:color w:val="000000" w:themeColor="text1"/>
        </w:rPr>
        <w:t>), для выполнения необходимых ремонтных работ в заранее согласованное с управляющей организацией время, а работников аварийных служб в любое время суток</w:t>
      </w:r>
      <w:r w:rsidRPr="00373494">
        <w:rPr>
          <w:noProof/>
          <w:color w:val="000000" w:themeColor="text1"/>
        </w:rPr>
        <w:t>.</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center"/>
        <w:rPr>
          <w:b/>
          <w:color w:val="000000" w:themeColor="text1"/>
        </w:rPr>
      </w:pPr>
      <w:r w:rsidRPr="00373494">
        <w:rPr>
          <w:b/>
          <w:noProof/>
          <w:color w:val="000000" w:themeColor="text1"/>
        </w:rPr>
        <w:t xml:space="preserve">3.4. </w:t>
      </w:r>
      <w:r w:rsidRPr="00373494">
        <w:rPr>
          <w:b/>
          <w:color w:val="000000" w:themeColor="text1"/>
        </w:rPr>
        <w:t>Собственник</w:t>
      </w:r>
      <w:r w:rsidRPr="00373494">
        <w:rPr>
          <w:b/>
          <w:noProof/>
          <w:color w:val="000000" w:themeColor="text1"/>
        </w:rPr>
        <w:t xml:space="preserve"> имеет право:</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lastRenderedPageBreak/>
        <w:t xml:space="preserve">3.4.1. </w:t>
      </w:r>
      <w:r w:rsidRPr="00373494">
        <w:rPr>
          <w:color w:val="000000" w:themeColor="text1"/>
        </w:rPr>
        <w:t xml:space="preserve">Осуществлять </w:t>
      </w:r>
      <w:proofErr w:type="gramStart"/>
      <w:r w:rsidRPr="00373494">
        <w:rPr>
          <w:color w:val="000000" w:themeColor="text1"/>
        </w:rPr>
        <w:t>контроль за</w:t>
      </w:r>
      <w:proofErr w:type="gramEnd"/>
      <w:r w:rsidRPr="00373494">
        <w:rPr>
          <w:color w:val="000000" w:themeColor="text1"/>
        </w:rPr>
        <w:t xml:space="preserve"> выполнением управляющей организацией ее обязательств по настоящему договору, в ходе которого:</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участвовать в осмотрах (измерениях, испытаниях, проверках) общего имущества в многоквартирном доме;</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b/>
          <w:bCs/>
          <w:iCs/>
          <w:color w:val="000000" w:themeColor="text1"/>
        </w:rPr>
      </w:pPr>
      <w:r w:rsidRPr="00373494">
        <w:rPr>
          <w:color w:val="000000" w:themeColor="text1"/>
        </w:rPr>
        <w:t xml:space="preserve">знакомиться с содержанием технической документации на многоквартирный дом. </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3.4.3. Требовать изменения размера платы за содержание и ремонт жилого помещения </w:t>
      </w:r>
      <w:r w:rsidRPr="00373494">
        <w:rPr>
          <w:noProof/>
          <w:color w:val="000000" w:themeColor="text1"/>
        </w:rPr>
        <w:t>в соответствии с пунктом 4.11 настоящего договора</w:t>
      </w:r>
      <w:r w:rsidRPr="00373494">
        <w:rPr>
          <w:color w:val="000000" w:themeColor="text1"/>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373494">
        <w:rPr>
          <w:noProof/>
          <w:color w:val="000000" w:themeColor="text1"/>
        </w:rPr>
        <w:t>, пропорционально оказанным услугам и выполненным работам.</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3.4.4. </w:t>
      </w:r>
      <w:r w:rsidRPr="00373494">
        <w:rPr>
          <w:color w:val="000000" w:themeColor="text1"/>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в приложении № 1 к </w:t>
      </w:r>
      <w:r w:rsidRPr="00373494">
        <w:rPr>
          <w:noProof/>
          <w:color w:val="000000" w:themeColor="text1"/>
        </w:rPr>
        <w:t>Правилам предоставления коммунальных услуг гражданам</w:t>
      </w:r>
      <w:r w:rsidRPr="00373494">
        <w:rPr>
          <w:color w:val="000000" w:themeColor="text1"/>
        </w:rPr>
        <w:t>.</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noProof/>
          <w:color w:val="000000" w:themeColor="text1"/>
        </w:rPr>
        <w:t>3.4.5.Требовать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3.4.6. Требовать от управляющей организации </w:t>
      </w:r>
      <w:r w:rsidRPr="00373494">
        <w:rPr>
          <w:color w:val="000000" w:themeColor="text1"/>
        </w:rPr>
        <w:t xml:space="preserve">представления ежегодного отчета о выполнении </w:t>
      </w:r>
      <w:r w:rsidRPr="00373494">
        <w:rPr>
          <w:noProof/>
          <w:color w:val="000000" w:themeColor="text1"/>
        </w:rPr>
        <w:t xml:space="preserve">настоящего </w:t>
      </w:r>
      <w:r w:rsidRPr="00373494">
        <w:rPr>
          <w:color w:val="000000" w:themeColor="text1"/>
        </w:rPr>
        <w:t>договора, в том числе осуществлять контроль:</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outlineLvl w:val="0"/>
        <w:rPr>
          <w:color w:val="000000" w:themeColor="text1"/>
        </w:rPr>
      </w:pPr>
      <w:r w:rsidRPr="00373494">
        <w:rPr>
          <w:color w:val="000000" w:themeColor="text1"/>
        </w:rPr>
        <w:t xml:space="preserve">- получать информацию о перечнях, объемах, качестве и периодичности оказанных услуг и выполненных работ (не позднее 5 рабочих дней </w:t>
      </w:r>
      <w:proofErr w:type="gramStart"/>
      <w:r w:rsidRPr="00373494">
        <w:rPr>
          <w:color w:val="000000" w:themeColor="text1"/>
        </w:rPr>
        <w:t>с даты обращения</w:t>
      </w:r>
      <w:proofErr w:type="gramEnd"/>
      <w:r w:rsidRPr="00373494">
        <w:rPr>
          <w:color w:val="000000" w:themeColor="text1"/>
        </w:rPr>
        <w:t>);</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outlineLvl w:val="0"/>
        <w:rPr>
          <w:color w:val="000000" w:themeColor="text1"/>
        </w:rPr>
      </w:pPr>
      <w:r w:rsidRPr="00373494">
        <w:rPr>
          <w:color w:val="000000" w:themeColor="text1"/>
        </w:rPr>
        <w:t>- проверять объемы, качество и периодичность оказания услуг и выполнения работ (в том числе путем проведения соответствующей экспертизы);</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outlineLvl w:val="0"/>
        <w:rPr>
          <w:color w:val="000000" w:themeColor="text1"/>
        </w:rPr>
      </w:pPr>
      <w:r w:rsidRPr="00373494">
        <w:rPr>
          <w:color w:val="000000" w:themeColor="text1"/>
        </w:rPr>
        <w:t>- требовать от ответственных лиц устранения выявленных дефектов, проверять полноту и своевременность их устранения.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3.4.7. Поручать вносить платежи по настоящему договору нанимателю (арендатору) помещения, в случае сдачи его внаем (аренду).</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3.4.8. Требовать от управляющей организации уплаты неустойки (штрафов, пеней) в соответствии с законодательством о защите прав потребителей.</w:t>
      </w:r>
    </w:p>
    <w:p w:rsidR="00373494" w:rsidRPr="00373494" w:rsidRDefault="00373494" w:rsidP="00373494">
      <w:pPr>
        <w:widowControl w:val="0"/>
        <w:tabs>
          <w:tab w:val="left" w:pos="9720"/>
        </w:tabs>
        <w:autoSpaceDE w:val="0"/>
        <w:autoSpaceDN w:val="0"/>
        <w:adjustRightInd w:val="0"/>
        <w:spacing w:before="240"/>
        <w:ind w:right="-1" w:firstLine="567"/>
        <w:jc w:val="center"/>
        <w:rPr>
          <w:color w:val="000000" w:themeColor="text1"/>
        </w:rPr>
      </w:pPr>
      <w:r w:rsidRPr="00373494">
        <w:rPr>
          <w:b/>
          <w:bCs/>
          <w:noProof/>
          <w:color w:val="000000" w:themeColor="text1"/>
        </w:rPr>
        <w:t>4. Цена Договора, размер платы за содержание</w:t>
      </w:r>
      <w:r w:rsidRPr="00373494">
        <w:rPr>
          <w:b/>
          <w:color w:val="000000" w:themeColor="text1"/>
        </w:rPr>
        <w:t xml:space="preserve"> и ремонт жилого </w:t>
      </w:r>
      <w:proofErr w:type="gramStart"/>
      <w:r w:rsidRPr="00373494">
        <w:rPr>
          <w:b/>
          <w:color w:val="000000" w:themeColor="text1"/>
        </w:rPr>
        <w:t>помещения</w:t>
      </w:r>
      <w:proofErr w:type="gramEnd"/>
      <w:r w:rsidRPr="00373494">
        <w:rPr>
          <w:b/>
          <w:color w:val="000000" w:themeColor="text1"/>
        </w:rPr>
        <w:t xml:space="preserve"> и коммунальные услуги </w:t>
      </w:r>
      <w:r w:rsidRPr="00373494">
        <w:rPr>
          <w:b/>
          <w:bCs/>
          <w:noProof/>
          <w:color w:val="000000" w:themeColor="text1"/>
        </w:rPr>
        <w:t>и порядок ее внесения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4.1. Цена </w:t>
      </w:r>
      <w:r w:rsidRPr="00373494">
        <w:rPr>
          <w:color w:val="000000" w:themeColor="text1"/>
        </w:rPr>
        <w:t xml:space="preserve">договора </w:t>
      </w:r>
      <w:r w:rsidRPr="00373494">
        <w:rPr>
          <w:noProof/>
          <w:color w:val="000000" w:themeColor="text1"/>
        </w:rPr>
        <w:t xml:space="preserve">(комплекса </w:t>
      </w:r>
      <w:r w:rsidRPr="00373494">
        <w:rPr>
          <w:color w:val="000000" w:themeColor="text1"/>
        </w:rPr>
        <w:t>услуг и работ по управлению многоквартирным домом, содержанию, текущему ремонту общего имущества в многоквартирном доме</w:t>
      </w:r>
      <w:r w:rsidRPr="00373494">
        <w:rPr>
          <w:noProof/>
          <w:color w:val="000000" w:themeColor="text1"/>
        </w:rPr>
        <w:t xml:space="preserve"> и предоставлению коммунальных услуг) определяется как сумма платы за жилое помещение и платы за коммунальные услуги, которые обязан оплатить собственник</w:t>
      </w:r>
      <w:r w:rsidRPr="00373494">
        <w:rPr>
          <w:color w:val="000000" w:themeColor="text1"/>
        </w:rPr>
        <w:t xml:space="preserve"> помещения управляющей организации в период действия договора.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bCs/>
          <w:iCs/>
          <w:color w:val="000000" w:themeColor="text1"/>
        </w:rPr>
      </w:pPr>
      <w:r w:rsidRPr="00373494">
        <w:rPr>
          <w:color w:val="000000" w:themeColor="text1"/>
        </w:rPr>
        <w:t xml:space="preserve">4.2. Месячная стоимость </w:t>
      </w:r>
      <w:r w:rsidRPr="00373494">
        <w:rPr>
          <w:noProof/>
          <w:color w:val="000000" w:themeColor="text1"/>
        </w:rPr>
        <w:t xml:space="preserve">комплекса </w:t>
      </w:r>
      <w:r w:rsidRPr="00373494">
        <w:rPr>
          <w:color w:val="000000" w:themeColor="text1"/>
        </w:rPr>
        <w:t>услуг и работ по управлению многоквартирным домом, содержанию, текущему ремонту общего имущества в многоквартирном доме</w:t>
      </w:r>
      <w:r w:rsidRPr="00373494">
        <w:rPr>
          <w:noProof/>
          <w:color w:val="000000" w:themeColor="text1"/>
        </w:rPr>
        <w:t xml:space="preserve"> и предоставления коммунальных услуг </w:t>
      </w:r>
      <w:r w:rsidRPr="00373494">
        <w:rPr>
          <w:color w:val="000000" w:themeColor="text1"/>
        </w:rPr>
        <w:t>определяется как сумма месячной платы за содержание и ремонт жилого помещения и платы за коммунальные услуги.</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4.3. Размер платы за содержание и ремонт жилого помещения устанавливается соразмерно количеству месяцев действия договора и доле собственника в праве общей собственности на общее имущество многоквартирном доме. Размер месячной платы за содержание и ремонт жилого помещения</w:t>
      </w:r>
      <w:r w:rsidRPr="00373494">
        <w:rPr>
          <w:noProof/>
          <w:color w:val="000000" w:themeColor="text1"/>
        </w:rPr>
        <w:t xml:space="preserve"> на момент заключения настоящего договора составляет</w:t>
      </w:r>
      <w:r w:rsidRPr="00373494">
        <w:rPr>
          <w:color w:val="000000" w:themeColor="text1"/>
        </w:rPr>
        <w:t>:</w:t>
      </w:r>
      <w:r w:rsidR="003E12EA">
        <w:rPr>
          <w:color w:val="000000" w:themeColor="text1"/>
        </w:rPr>
        <w:t xml:space="preserve"> 20</w:t>
      </w:r>
      <w:r w:rsidR="000D5235">
        <w:rPr>
          <w:color w:val="000000" w:themeColor="text1"/>
        </w:rPr>
        <w:t>___</w:t>
      </w:r>
      <w:r w:rsidRPr="00373494">
        <w:rPr>
          <w:color w:val="000000" w:themeColor="text1"/>
        </w:rPr>
        <w:t xml:space="preserve"> </w:t>
      </w:r>
      <w:proofErr w:type="spellStart"/>
      <w:r w:rsidRPr="00373494">
        <w:rPr>
          <w:color w:val="000000" w:themeColor="text1"/>
        </w:rPr>
        <w:t>г.________руб</w:t>
      </w:r>
      <w:proofErr w:type="spellEnd"/>
      <w:r w:rsidRPr="00373494">
        <w:rPr>
          <w:color w:val="000000" w:themeColor="text1"/>
        </w:rPr>
        <w:t>/м</w:t>
      </w:r>
      <w:proofErr w:type="gramStart"/>
      <w:r w:rsidRPr="00373494">
        <w:rPr>
          <w:color w:val="000000" w:themeColor="text1"/>
        </w:rPr>
        <w:t>2</w:t>
      </w:r>
      <w:proofErr w:type="gramEnd"/>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4.4. </w:t>
      </w:r>
      <w:proofErr w:type="gramStart"/>
      <w:r w:rsidRPr="00373494">
        <w:rPr>
          <w:color w:val="000000" w:themeColor="text1"/>
        </w:rPr>
        <w:t xml:space="preserve">Стоимость услуг и работ по содержанию и ремонту общего имущества собственников помещений в многоквартирном доме, указанных в </w:t>
      </w:r>
      <w:r w:rsidRPr="00373494">
        <w:rPr>
          <w:noProof/>
          <w:color w:val="000000" w:themeColor="text1"/>
        </w:rPr>
        <w:t>п</w:t>
      </w:r>
      <w:r w:rsidRPr="00373494">
        <w:rPr>
          <w:bCs/>
          <w:noProof/>
          <w:color w:val="000000" w:themeColor="text1"/>
        </w:rPr>
        <w:t>риложениях № 2</w:t>
      </w:r>
      <w:r w:rsidRPr="00373494">
        <w:rPr>
          <w:noProof/>
          <w:color w:val="000000" w:themeColor="text1"/>
        </w:rPr>
        <w:t xml:space="preserve"> и № 3 к настоящему договору</w:t>
      </w:r>
      <w:r w:rsidRPr="00373494">
        <w:rPr>
          <w:color w:val="000000" w:themeColor="text1"/>
        </w:rPr>
        <w:t xml:space="preserve"> устанавливается органом местного самоуправления  по результатам открытого конкурса, проведенного органом местного </w:t>
      </w:r>
      <w:r w:rsidRPr="00373494">
        <w:rPr>
          <w:noProof/>
          <w:color w:val="000000" w:themeColor="text1"/>
        </w:rPr>
        <w:t>самоуправления</w:t>
      </w:r>
      <w:r w:rsidRPr="00373494">
        <w:rPr>
          <w:color w:val="000000" w:themeColor="text1"/>
        </w:rPr>
        <w:t xml:space="preserve"> в порядке, установленном постановлением </w:t>
      </w:r>
      <w:r w:rsidRPr="00373494">
        <w:rPr>
          <w:color w:val="000000" w:themeColor="text1"/>
        </w:rPr>
        <w:lastRenderedPageBreak/>
        <w:t xml:space="preserve">Правительства Российской Федерации от 6 февраля 2006 г. № 75 в соответствии с частью 4 </w:t>
      </w:r>
      <w:r w:rsidRPr="00373494">
        <w:rPr>
          <w:noProof/>
          <w:color w:val="000000" w:themeColor="text1"/>
        </w:rPr>
        <w:t>статьи</w:t>
      </w:r>
      <w:r w:rsidRPr="00373494">
        <w:rPr>
          <w:color w:val="000000" w:themeColor="text1"/>
        </w:rPr>
        <w:t xml:space="preserve"> 161 Жилищного кодекса Российской Федерации</w:t>
      </w:r>
      <w:proofErr w:type="gramEnd"/>
      <w:r w:rsidRPr="00373494">
        <w:rPr>
          <w:color w:val="000000" w:themeColor="text1"/>
        </w:rPr>
        <w:t xml:space="preserve"> - </w:t>
      </w:r>
      <w:r w:rsidRPr="00373494">
        <w:rPr>
          <w:noProof/>
          <w:color w:val="000000" w:themeColor="text1"/>
        </w:rPr>
        <w:t>протокол        № ____ от "____" ________ 20___г.</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r w:rsidRPr="00373494">
        <w:rPr>
          <w:color w:val="000000"/>
        </w:rPr>
        <w:t xml:space="preserve">4.5. </w:t>
      </w:r>
      <w:proofErr w:type="gramStart"/>
      <w:r w:rsidRPr="00373494">
        <w:rPr>
          <w:color w:val="000000"/>
        </w:rPr>
        <w:t xml:space="preserve">Управляющая организация вправе за 30 (тридцать) дней до окончания первого и каждого последующего года действия настоящего договора предоставить собственнику, а также другим собственникам помещений в многоквартирном доме предложения по изменению перечней, указанных </w:t>
      </w:r>
      <w:r w:rsidRPr="00FA4D4F">
        <w:rPr>
          <w:color w:val="000000"/>
        </w:rPr>
        <w:t xml:space="preserve">в </w:t>
      </w:r>
      <w:r w:rsidR="00FA4D4F" w:rsidRPr="00FA4D4F">
        <w:rPr>
          <w:color w:val="000000"/>
          <w:u w:val="single"/>
        </w:rPr>
        <w:t>приложении</w:t>
      </w:r>
      <w:r w:rsidRPr="00FA4D4F">
        <w:rPr>
          <w:color w:val="000000" w:themeColor="text1"/>
        </w:rPr>
        <w:t xml:space="preserve">№ 2 </w:t>
      </w:r>
      <w:r w:rsidRPr="00FA4D4F">
        <w:rPr>
          <w:color w:val="000000"/>
        </w:rPr>
        <w:t>к настоящему договору, а также смету расходов на исполнение услуг и работ по управлению многоквартирным</w:t>
      </w:r>
      <w:r w:rsidRPr="00373494">
        <w:rPr>
          <w:color w:val="000000"/>
        </w:rPr>
        <w:t xml:space="preserve"> домом, содержанию и ремонту общего имущества в многоквартирном доме.</w:t>
      </w:r>
      <w:proofErr w:type="gramEnd"/>
      <w:r w:rsidRPr="00373494">
        <w:rPr>
          <w:color w:val="000000"/>
        </w:rPr>
        <w:t xml:space="preserve"> Указанная смета является </w:t>
      </w:r>
      <w:r w:rsidRPr="00373494">
        <w:rPr>
          <w:noProof/>
          <w:color w:val="000000"/>
        </w:rPr>
        <w:t xml:space="preserve">основанием </w:t>
      </w:r>
      <w:r w:rsidRPr="00373494">
        <w:rPr>
          <w:color w:val="000000"/>
        </w:rPr>
        <w:t xml:space="preserve">для </w:t>
      </w:r>
      <w:r w:rsidRPr="00373494">
        <w:rPr>
          <w:noProof/>
          <w:color w:val="000000"/>
        </w:rPr>
        <w:t xml:space="preserve">принятия </w:t>
      </w:r>
      <w:r w:rsidRPr="00373494">
        <w:rPr>
          <w:color w:val="000000"/>
        </w:rPr>
        <w:t>общим собранием собственников помещений в многоквартирном доме решения о выборе способа управления этим домом и об изменении на следующий отчетный период размера платы за содержание и ремонт жилого помещения.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r w:rsidRPr="00373494">
        <w:rPr>
          <w:color w:val="000000"/>
        </w:rPr>
        <w:t>Срок действия настоящего договора управления продлевается на три месяца и начисление платы производится за содержание жилого помещения, исходя из условий настоящего договора, если:</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color w:val="000000" w:themeColor="text1"/>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1" w:history="1">
        <w:r w:rsidRPr="00373494">
          <w:rPr>
            <w:color w:val="000000" w:themeColor="text1"/>
            <w:u w:val="single"/>
          </w:rPr>
          <w:t>статьей 164</w:t>
        </w:r>
      </w:hyperlink>
      <w:r w:rsidRPr="00373494">
        <w:rPr>
          <w:color w:val="000000" w:themeColor="text1"/>
        </w:rPr>
        <w:t xml:space="preserve"> Жилищного кодекса Российской Федерации, с лицами, осуществляющими соответствующие виды деятельности,</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FF0000"/>
        </w:rPr>
      </w:pPr>
      <w:r w:rsidRPr="00373494">
        <w:rPr>
          <w:color w:val="000000" w:themeColor="text1"/>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373494">
        <w:rPr>
          <w:color w:val="FF0000"/>
        </w:rPr>
        <w:t>.</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proofErr w:type="gramStart"/>
      <w:r w:rsidRPr="00373494">
        <w:rPr>
          <w:color w:val="00000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r w:rsidRPr="00373494">
        <w:rPr>
          <w:color w:val="000000"/>
        </w:rPr>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4.6. </w:t>
      </w:r>
      <w:proofErr w:type="gramStart"/>
      <w:r w:rsidRPr="00373494">
        <w:rPr>
          <w:color w:val="000000" w:themeColor="text1"/>
        </w:rPr>
        <w:t>Размер платы за коммунальные услуги рассчитывается в соответствии с Приложением 2 Правил предоставления коммунальных услуг собственникам,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законодательством (тарифы, действующие на момент подписания дог</w:t>
      </w:r>
      <w:r w:rsidR="00FA4D4F">
        <w:rPr>
          <w:color w:val="000000" w:themeColor="text1"/>
        </w:rPr>
        <w:t>овора приведены в приложении № 4</w:t>
      </w:r>
      <w:r w:rsidRPr="00373494">
        <w:rPr>
          <w:color w:val="000000" w:themeColor="text1"/>
        </w:rPr>
        <w:t xml:space="preserve"> к настоящему Договору).</w:t>
      </w:r>
      <w:proofErr w:type="gramEnd"/>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color w:val="000000" w:themeColor="text1"/>
        </w:rPr>
      </w:pPr>
      <w:r w:rsidRPr="00373494">
        <w:rPr>
          <w:noProof/>
          <w:color w:val="000000" w:themeColor="text1"/>
        </w:rPr>
        <w:t>4.7. Плата за жилое помещение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Управляющей организацией. В случае представления платежных документов позднее даты, определенной в настоящем пункте, плата за жилое помещение может быть внесена с задержкой на срок задержки получения платежного документа.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4.8. </w:t>
      </w:r>
      <w:r w:rsidRPr="00373494">
        <w:rPr>
          <w:noProof/>
          <w:color w:val="000000" w:themeColor="text1"/>
        </w:rPr>
        <w:t xml:space="preserve">Сумма </w:t>
      </w:r>
      <w:proofErr w:type="gramStart"/>
      <w:r w:rsidRPr="00373494">
        <w:rPr>
          <w:color w:val="000000" w:themeColor="text1"/>
        </w:rPr>
        <w:t>начисленных</w:t>
      </w:r>
      <w:proofErr w:type="gramEnd"/>
      <w:r w:rsidRPr="00373494">
        <w:rPr>
          <w:noProof/>
          <w:color w:val="000000" w:themeColor="text1"/>
        </w:rPr>
        <w:t xml:space="preserve"> в соответствии с частью 14 статьи 155 Жилищного кодекса Российской Федерации пени (пункт 5.4 настоящего Договора) указывается в отдельном платежном документе.</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4.9. </w:t>
      </w:r>
      <w:r w:rsidRPr="00373494">
        <w:rPr>
          <w:color w:val="000000" w:themeColor="text1"/>
        </w:rPr>
        <w:t>Не использование собственником помещени</w:t>
      </w:r>
      <w:proofErr w:type="gramStart"/>
      <w:r w:rsidRPr="00373494">
        <w:rPr>
          <w:color w:val="000000" w:themeColor="text1"/>
        </w:rPr>
        <w:t>я(</w:t>
      </w:r>
      <w:proofErr w:type="gramEnd"/>
      <w:r w:rsidRPr="00373494">
        <w:rPr>
          <w:color w:val="000000" w:themeColor="text1"/>
        </w:rPr>
        <w:t>й) не является основанием невнесения платы за жилое помещение и  коммунальные услуги.</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4.10.Перерасчет платежей за период временного отсутствия граждан производится в порядке, установленном в разделе </w:t>
      </w:r>
      <w:r w:rsidRPr="00373494">
        <w:rPr>
          <w:color w:val="000000" w:themeColor="text1"/>
          <w:lang w:val="en-US"/>
        </w:rPr>
        <w:t>VIII</w:t>
      </w:r>
      <w:r w:rsidRPr="00373494">
        <w:rPr>
          <w:color w:val="000000" w:themeColor="text1"/>
        </w:rPr>
        <w:t xml:space="preserve"> Правил предоставления коммунальных услуг собственникам.</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4.11. </w:t>
      </w:r>
      <w:proofErr w:type="gramStart"/>
      <w:r w:rsidRPr="00373494">
        <w:rPr>
          <w:color w:val="000000" w:themeColor="text1"/>
        </w:rPr>
        <w:t>В случае оказания услуг и выполнения работ по содержанию и ремонту общего имущества в многоквартирном доме ненадлежащего качества и не устранения обнаруженных недостатков - стоимость работ</w:t>
      </w:r>
      <w:r w:rsidRPr="00373494">
        <w:rPr>
          <w:noProof/>
          <w:color w:val="000000" w:themeColor="text1"/>
        </w:rPr>
        <w:t>, подлежащих исполнению ежемесячно</w:t>
      </w:r>
      <w:r w:rsidR="00FA4D4F">
        <w:rPr>
          <w:color w:val="000000" w:themeColor="text1"/>
        </w:rPr>
        <w:t>, указанная в приложении</w:t>
      </w:r>
      <w:r w:rsidRPr="00373494">
        <w:rPr>
          <w:color w:val="000000" w:themeColor="text1"/>
        </w:rPr>
        <w:t xml:space="preserve"> № 2 </w:t>
      </w:r>
      <w:r w:rsidRPr="00373494">
        <w:rPr>
          <w:noProof/>
          <w:color w:val="000000" w:themeColor="text1"/>
        </w:rPr>
        <w:t>к настоящему договору</w:t>
      </w:r>
      <w:r w:rsidRPr="00373494">
        <w:rPr>
          <w:color w:val="000000" w:themeColor="text1"/>
        </w:rPr>
        <w:t>,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373494">
        <w:rPr>
          <w:color w:val="000000" w:themeColor="text1"/>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 № 491.</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lastRenderedPageBreak/>
        <w:t xml:space="preserve">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приложением № 1 к </w:t>
      </w:r>
      <w:r w:rsidRPr="00373494">
        <w:rPr>
          <w:noProof/>
          <w:color w:val="000000" w:themeColor="text1"/>
        </w:rPr>
        <w:t xml:space="preserve">Правилам предоставления коммунальных </w:t>
      </w:r>
      <w:r w:rsidRPr="00373494">
        <w:rPr>
          <w:color w:val="000000" w:themeColor="text1"/>
        </w:rPr>
        <w:t>услуг собственникам.</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rsidRPr="00373494">
        <w:rPr>
          <w:color w:val="000000" w:themeColor="text1"/>
        </w:rPr>
        <w:t>акта органов государственной власти субъекта Российской Федерации</w:t>
      </w:r>
      <w:proofErr w:type="gramEnd"/>
      <w:r w:rsidRPr="00373494">
        <w:rPr>
          <w:color w:val="000000" w:themeColor="text1"/>
        </w:rPr>
        <w:t xml:space="preserve"> или органа местного самоуправления, но не ранее дня установленного в соответствии с пунктом 3.1.10 настоящего договора.</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color w:val="000000" w:themeColor="text1"/>
        </w:rPr>
      </w:pPr>
      <w:proofErr w:type="gramStart"/>
      <w:r w:rsidRPr="00373494">
        <w:rPr>
          <w:noProof/>
          <w:color w:val="000000" w:themeColor="text1"/>
        </w:rPr>
        <w:t xml:space="preserve">4.14.Капитальный ремонт общего имущества в многоквартирном доме проводится за счет собственника на основании дополнительного соглашения к настоящему договору, подготовленного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 принятого с учетом предложений </w:t>
      </w:r>
      <w:r w:rsidRPr="00373494">
        <w:rPr>
          <w:color w:val="000000" w:themeColor="text1"/>
        </w:rPr>
        <w:t>управляющей</w:t>
      </w:r>
      <w:r w:rsidRPr="00373494">
        <w:rPr>
          <w:noProof/>
          <w:color w:val="000000" w:themeColor="text1"/>
        </w:rPr>
        <w:t xml:space="preserve"> организации о сроке начала капитального ремонта, необходимом объеме работ, стоимости материалов, порядке финансирования ремонта, сроках</w:t>
      </w:r>
      <w:proofErr w:type="gramEnd"/>
      <w:r w:rsidRPr="00373494">
        <w:rPr>
          <w:noProof/>
          <w:color w:val="000000" w:themeColor="text1"/>
        </w:rPr>
        <w:t xml:space="preserve"> возмещения расходов и других предложений, связанных с условиями проведения капитального ремонта.</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noProof/>
          <w:color w:val="000000" w:themeColor="text1"/>
        </w:rPr>
        <w:t xml:space="preserve">4.15. </w:t>
      </w:r>
      <w:proofErr w:type="gramStart"/>
      <w:r w:rsidRPr="00373494">
        <w:rPr>
          <w:color w:val="000000" w:themeColor="text1"/>
        </w:rPr>
        <w:t xml:space="preserve">Если размер </w:t>
      </w:r>
      <w:r w:rsidRPr="00373494">
        <w:rPr>
          <w:noProof/>
          <w:color w:val="000000" w:themeColor="text1"/>
        </w:rPr>
        <w:t>вносимой</w:t>
      </w:r>
      <w:r w:rsidRPr="00373494">
        <w:rPr>
          <w:color w:val="000000" w:themeColor="text1"/>
        </w:rPr>
        <w:t xml:space="preserve"> собственниками помещений в многоквартирном доме платы за жилое помещение и коммунальные услуги меньше месячной стоимости </w:t>
      </w:r>
      <w:r w:rsidRPr="00373494">
        <w:rPr>
          <w:noProof/>
          <w:color w:val="000000" w:themeColor="text1"/>
        </w:rPr>
        <w:t xml:space="preserve">комплекса </w:t>
      </w:r>
      <w:r w:rsidRPr="00373494">
        <w:rPr>
          <w:color w:val="000000" w:themeColor="text1"/>
        </w:rPr>
        <w:t>услуг и работ по управлению многоквартирным домом, содержанию, текущему и капитальному ремонту общего имущества в многоквартирном доме</w:t>
      </w:r>
      <w:r w:rsidRPr="00373494">
        <w:rPr>
          <w:noProof/>
          <w:color w:val="000000" w:themeColor="text1"/>
        </w:rPr>
        <w:t xml:space="preserve"> и предоставления коммунальных услуг</w:t>
      </w:r>
      <w:r w:rsidRPr="00373494">
        <w:rPr>
          <w:color w:val="000000" w:themeColor="text1"/>
        </w:rPr>
        <w:t xml:space="preserve"> более чем на 10 процентов, то управляющая организация доводит до собственников помещений в многоквартирном доме путем </w:t>
      </w:r>
      <w:r w:rsidRPr="00373494">
        <w:rPr>
          <w:noProof/>
          <w:color w:val="000000" w:themeColor="text1"/>
        </w:rPr>
        <w:t xml:space="preserve">размещения на </w:t>
      </w:r>
      <w:r w:rsidRPr="00373494">
        <w:rPr>
          <w:color w:val="000000" w:themeColor="text1"/>
        </w:rPr>
        <w:t>досках объявленийв</w:t>
      </w:r>
      <w:proofErr w:type="gramEnd"/>
      <w:r w:rsidRPr="00373494">
        <w:rPr>
          <w:color w:val="000000" w:themeColor="text1"/>
        </w:rPr>
        <w:t xml:space="preserve"> подъездах многоквартирного дома или на придомовой территории </w:t>
      </w:r>
      <w:r w:rsidRPr="00373494">
        <w:rPr>
          <w:noProof/>
          <w:color w:val="000000" w:themeColor="text1"/>
        </w:rPr>
        <w:t>не позднее, чем за один месяц до истечения срока  действия</w:t>
      </w:r>
      <w:r w:rsidRPr="00373494">
        <w:rPr>
          <w:color w:val="000000" w:themeColor="text1"/>
        </w:rPr>
        <w:t xml:space="preserve"> договора обоснованное предложение изменить перечень, </w:t>
      </w:r>
      <w:r w:rsidRPr="00373494">
        <w:rPr>
          <w:noProof/>
          <w:color w:val="000000" w:themeColor="text1"/>
        </w:rPr>
        <w:t>периодичность</w:t>
      </w:r>
      <w:r w:rsidRPr="00373494">
        <w:rPr>
          <w:color w:val="000000" w:themeColor="text1"/>
        </w:rPr>
        <w:t xml:space="preserve"> и (или) качество </w:t>
      </w:r>
      <w:r w:rsidRPr="00373494">
        <w:rPr>
          <w:noProof/>
          <w:color w:val="000000" w:themeColor="text1"/>
        </w:rPr>
        <w:t xml:space="preserve">услуг </w:t>
      </w:r>
      <w:r w:rsidRPr="00373494">
        <w:rPr>
          <w:color w:val="000000" w:themeColor="text1"/>
        </w:rPr>
        <w:t xml:space="preserve">и </w:t>
      </w:r>
      <w:r w:rsidRPr="00373494">
        <w:rPr>
          <w:noProof/>
          <w:color w:val="000000" w:themeColor="text1"/>
        </w:rPr>
        <w:t xml:space="preserve">работ </w:t>
      </w:r>
      <w:r w:rsidRPr="00373494">
        <w:rPr>
          <w:color w:val="000000" w:themeColor="text1"/>
        </w:rPr>
        <w:t xml:space="preserve">по содержанию и ремонту общего имущества в многоквартирном доме, указанных </w:t>
      </w:r>
      <w:r w:rsidRPr="00373494">
        <w:rPr>
          <w:noProof/>
          <w:color w:val="000000" w:themeColor="text1"/>
        </w:rPr>
        <w:t>в п</w:t>
      </w:r>
      <w:r w:rsidRPr="00373494">
        <w:rPr>
          <w:bCs/>
          <w:noProof/>
          <w:color w:val="000000" w:themeColor="text1"/>
        </w:rPr>
        <w:t>риложени</w:t>
      </w:r>
      <w:r w:rsidR="00FA4D4F">
        <w:rPr>
          <w:bCs/>
          <w:noProof/>
          <w:color w:val="000000" w:themeColor="text1"/>
        </w:rPr>
        <w:t>и</w:t>
      </w:r>
      <w:r w:rsidRPr="00373494">
        <w:rPr>
          <w:bCs/>
          <w:noProof/>
          <w:color w:val="000000" w:themeColor="text1"/>
        </w:rPr>
        <w:t xml:space="preserve"> № 2 </w:t>
      </w:r>
      <w:r w:rsidRPr="00373494">
        <w:rPr>
          <w:noProof/>
          <w:color w:val="000000" w:themeColor="text1"/>
        </w:rPr>
        <w:t xml:space="preserve">к настоящему договору или изменить размер платы за </w:t>
      </w:r>
      <w:r w:rsidRPr="00373494">
        <w:rPr>
          <w:color w:val="000000" w:themeColor="text1"/>
        </w:rPr>
        <w:t>содержание и ремонт жилого помещения</w:t>
      </w:r>
      <w:proofErr w:type="gramStart"/>
      <w:r w:rsidRPr="00373494">
        <w:rPr>
          <w:noProof/>
          <w:color w:val="000000" w:themeColor="text1"/>
        </w:rPr>
        <w:t>.</w:t>
      </w:r>
      <w:r w:rsidRPr="00373494">
        <w:rPr>
          <w:color w:val="000000" w:themeColor="text1"/>
        </w:rPr>
        <w:t>В</w:t>
      </w:r>
      <w:proofErr w:type="gramEnd"/>
      <w:r w:rsidRPr="00373494">
        <w:rPr>
          <w:color w:val="000000" w:themeColor="text1"/>
        </w:rPr>
        <w:t xml:space="preserve"> случае, если очередное общее </w:t>
      </w:r>
      <w:proofErr w:type="gramStart"/>
      <w:r w:rsidRPr="00373494">
        <w:rPr>
          <w:color w:val="000000" w:themeColor="text1"/>
        </w:rPr>
        <w:t>собрание собственников помещений в многоквартирном доме в течение двух месяцев со дня размещения не проводилось или на нем не принято решение об определении нового размера платы за содержание и ремонт жилого помещения, с которым согласна управляющая организация, то управляющая организация, начиная с четвертого месяца, следующего за месяцем размещения указанного в настоящем пункте предложения, вправе в одностороннем порядке отказаться от исполнения</w:t>
      </w:r>
      <w:proofErr w:type="gramEnd"/>
      <w:r w:rsidRPr="00373494">
        <w:rPr>
          <w:color w:val="000000" w:themeColor="text1"/>
        </w:rPr>
        <w:t xml:space="preserve"> настоящего договора. </w:t>
      </w:r>
    </w:p>
    <w:p w:rsidR="00373494" w:rsidRPr="00373494" w:rsidRDefault="00373494" w:rsidP="00373494">
      <w:pPr>
        <w:widowControl w:val="0"/>
        <w:tabs>
          <w:tab w:val="left" w:pos="9720"/>
        </w:tabs>
        <w:autoSpaceDE w:val="0"/>
        <w:autoSpaceDN w:val="0"/>
        <w:adjustRightInd w:val="0"/>
        <w:spacing w:before="240"/>
        <w:ind w:right="-1" w:firstLine="567"/>
        <w:jc w:val="center"/>
        <w:outlineLvl w:val="0"/>
      </w:pPr>
      <w:r w:rsidRPr="00373494">
        <w:rPr>
          <w:b/>
          <w:bCs/>
          <w:noProof/>
          <w:color w:val="000000" w:themeColor="text1"/>
        </w:rPr>
        <w:t>5. Ответственности сторон</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color w:val="000000" w:themeColor="text1"/>
        </w:rPr>
      </w:pPr>
      <w:r w:rsidRPr="00373494">
        <w:rPr>
          <w:noProof/>
          <w:color w:val="000000" w:themeColor="text1"/>
        </w:rPr>
        <w:t xml:space="preserve">5.1. За </w:t>
      </w:r>
      <w:r w:rsidRPr="00373494">
        <w:rPr>
          <w:color w:val="000000" w:themeColor="text1"/>
        </w:rPr>
        <w:t>неисполнение</w:t>
      </w:r>
      <w:r w:rsidRPr="00373494">
        <w:rPr>
          <w:noProof/>
          <w:color w:val="000000" w:themeColor="text1"/>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5.2. В случае оказания коммунальных и иных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или не качественно предоставленных соответствующих услуг за каждый день нарушения.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5.3. В случае не выполнения работ или выполнения работ по содержанию и ремонту общего имущества в многоквартирном доме ненадлежащего качества управляющая организация обязана сделать перерасчёт оплаты за содержание и текущий ремонт.</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5.4. </w:t>
      </w:r>
      <w:proofErr w:type="gramStart"/>
      <w:r w:rsidRPr="00373494">
        <w:rPr>
          <w:color w:val="000000" w:themeColor="text1"/>
        </w:rPr>
        <w:t>В случае несвоевременного и (или) не полного внесения платы за жилое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roofErr w:type="gramEnd"/>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r w:rsidRPr="00373494">
        <w:rPr>
          <w:color w:val="000000"/>
        </w:rPr>
        <w:t xml:space="preserve">5.5. </w:t>
      </w:r>
      <w:proofErr w:type="gramStart"/>
      <w:r w:rsidRPr="00373494">
        <w:rPr>
          <w:noProof/>
          <w:color w:val="000000"/>
        </w:rPr>
        <w:t xml:space="preserve">В случае </w:t>
      </w:r>
      <w:r w:rsidRPr="00373494">
        <w:rPr>
          <w:color w:val="000000"/>
        </w:rPr>
        <w:t>несанкционированного подключения собственника или</w:t>
      </w:r>
      <w:r w:rsidRPr="00373494">
        <w:rPr>
          <w:noProof/>
          <w:color w:val="000000"/>
        </w:rPr>
        <w:t xml:space="preserve"> пользующимися его помещением(ями) в многоквартирном доме </w:t>
      </w:r>
      <w:r w:rsidRPr="00373494">
        <w:rPr>
          <w:color w:val="000000"/>
        </w:rPr>
        <w:t xml:space="preserve">лицами к внутридомовой инженерной системе минуя индивидуальные или общие квартирные приборы учета собственник обязан уплатить управляющей организации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 </w:t>
      </w:r>
      <w:proofErr w:type="gramEnd"/>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r w:rsidRPr="00373494">
        <w:rPr>
          <w:color w:val="000000"/>
        </w:rPr>
        <w:lastRenderedPageBreak/>
        <w:t>5.6. При выявлении управляющей организацией факта проживания в жилом помещении собственника лиц, не зарегистрированных в установленном порядке и не 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73494" w:rsidRPr="00373494" w:rsidRDefault="00373494" w:rsidP="0037349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rPr>
      </w:pPr>
      <w:r w:rsidRPr="00373494">
        <w:rPr>
          <w:color w:val="000000"/>
        </w:rPr>
        <w:t>5.7. Управляющая организация несет ответственность за ущерб, причиненный имуществу собственников в многоквартирном доме, возникшем в результате её действий или бездействия, в порядке, установленным законодательством</w:t>
      </w:r>
    </w:p>
    <w:p w:rsid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rPr>
      </w:pPr>
      <w:r w:rsidRPr="00373494">
        <w:rPr>
          <w:color w:val="000000"/>
        </w:rPr>
        <w:t>5.8. В случае не предоставления и (или) несвоевременного предоставления отчета управляющей компанией, предусмотренного п.3.1.15 настоящего договора, собственник вправе изменить способ управлени</w:t>
      </w:r>
      <w:proofErr w:type="gramStart"/>
      <w:r w:rsidRPr="00373494">
        <w:rPr>
          <w:color w:val="000000"/>
        </w:rPr>
        <w:t>я(</w:t>
      </w:r>
      <w:proofErr w:type="gramEnd"/>
      <w:r w:rsidRPr="00373494">
        <w:rPr>
          <w:color w:val="000000"/>
        </w:rPr>
        <w:t>выбрать другую управляющую организацию), расторгнув тем самым договор.</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center"/>
        <w:rPr>
          <w:rFonts w:ascii="Courier New" w:hAnsi="Courier New" w:cs="Courier New"/>
          <w:color w:val="000000" w:themeColor="text1"/>
        </w:rPr>
      </w:pPr>
      <w:r w:rsidRPr="00373494">
        <w:rPr>
          <w:b/>
          <w:bCs/>
          <w:noProof/>
          <w:color w:val="000000" w:themeColor="text1"/>
        </w:rPr>
        <w:t>6. Порядок оформления факта нарушения условий настоящего договора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 w:firstLine="567"/>
        <w:jc w:val="both"/>
        <w:rPr>
          <w:color w:val="000000" w:themeColor="text1"/>
        </w:rPr>
      </w:pPr>
      <w:r w:rsidRPr="00373494">
        <w:rPr>
          <w:color w:val="000000" w:themeColor="text1"/>
        </w:rPr>
        <w:t>6.1.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а при его отсутствии</w:t>
      </w:r>
      <w:r w:rsidRPr="00373494">
        <w:rPr>
          <w:noProof/>
          <w:color w:val="000000" w:themeColor="text1"/>
        </w:rPr>
        <w:t xml:space="preserve"> лиц, пользующихся его помещением(ями) в этом многоквартирном доме</w:t>
      </w:r>
      <w:r w:rsidRPr="00373494">
        <w:rPr>
          <w:color w:val="000000" w:themeColor="text1"/>
        </w:rPr>
        <w:t xml:space="preserve">, представителей подрядных организаций, свидетелей (соседей) и других лиц. Акт составляется в произвольной форме, который должен содержать: дату и время его составления; </w:t>
      </w:r>
      <w:proofErr w:type="gramStart"/>
      <w:r w:rsidRPr="00373494">
        <w:rPr>
          <w:color w:val="000000" w:themeColor="text1"/>
        </w:rPr>
        <w:t xml:space="preserve">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и (или) </w:t>
      </w:r>
      <w:r w:rsidRPr="00373494">
        <w:rPr>
          <w:noProof/>
          <w:color w:val="000000" w:themeColor="text1"/>
        </w:rPr>
        <w:t>лиц, пользующихся его помещением(ями) в этом многоквартирном доме</w:t>
      </w:r>
      <w:r w:rsidRPr="00373494">
        <w:rPr>
          <w:color w:val="000000" w:themeColor="text1"/>
        </w:rPr>
        <w:t>,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roofErr w:type="gramEnd"/>
      <w:r w:rsidRPr="00373494">
        <w:rPr>
          <w:color w:val="000000" w:themeColor="text1"/>
        </w:rPr>
        <w:t xml:space="preserve"> подписи членов комиссии. Акт  составляется для каждой из сторон, который вручается каждой стороне под расписку или почтой.</w:t>
      </w:r>
    </w:p>
    <w:p w:rsidR="00373494" w:rsidRPr="00373494" w:rsidRDefault="00373494" w:rsidP="00373494">
      <w:pPr>
        <w:widowControl w:val="0"/>
        <w:tabs>
          <w:tab w:val="left" w:pos="9720"/>
        </w:tabs>
        <w:autoSpaceDE w:val="0"/>
        <w:autoSpaceDN w:val="0"/>
        <w:adjustRightInd w:val="0"/>
        <w:spacing w:before="240"/>
        <w:ind w:right="-1" w:firstLine="567"/>
        <w:jc w:val="center"/>
        <w:outlineLvl w:val="0"/>
        <w:rPr>
          <w:b/>
          <w:color w:val="000000" w:themeColor="text1"/>
        </w:rPr>
      </w:pPr>
      <w:r w:rsidRPr="00373494">
        <w:rPr>
          <w:b/>
          <w:bCs/>
          <w:noProof/>
          <w:color w:val="000000" w:themeColor="text1"/>
        </w:rPr>
        <w:t>7. Особые условия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noProof/>
          <w:color w:val="000000" w:themeColor="text1"/>
        </w:rPr>
      </w:pPr>
      <w:r w:rsidRPr="00373494">
        <w:rPr>
          <w:noProof/>
          <w:color w:val="000000" w:themeColor="text1"/>
        </w:rPr>
        <w:t>7.1. Все споры, возникшие из договора или в связи с ним, разрешаются сторонами путем переговоров и претензионном порядке. Срок рассмотрения претензии 15(пятнадцать) календарных дней с момента ее получения.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noProof/>
          <w:color w:val="000000" w:themeColor="text1"/>
        </w:rPr>
      </w:pPr>
      <w:r w:rsidRPr="00373494">
        <w:rPr>
          <w:noProof/>
          <w:color w:val="000000" w:themeColor="text1"/>
        </w:rPr>
        <w:t xml:space="preserve"> В случае, если стороны не могут достичь взаимного соглашения, споры и разногласия разрешаются в судебном порядке по заявлению одной из сторон.</w:t>
      </w:r>
    </w:p>
    <w:p w:rsidR="00373494" w:rsidRPr="00373494" w:rsidRDefault="00373494" w:rsidP="00373494">
      <w:pPr>
        <w:widowControl w:val="0"/>
        <w:tabs>
          <w:tab w:val="left" w:pos="9720"/>
        </w:tabs>
        <w:autoSpaceDE w:val="0"/>
        <w:autoSpaceDN w:val="0"/>
        <w:adjustRightInd w:val="0"/>
        <w:spacing w:before="240"/>
        <w:ind w:right="-1" w:firstLine="567"/>
        <w:jc w:val="center"/>
        <w:outlineLvl w:val="0"/>
        <w:rPr>
          <w:color w:val="000000" w:themeColor="text1"/>
        </w:rPr>
      </w:pPr>
      <w:r w:rsidRPr="00373494">
        <w:rPr>
          <w:b/>
          <w:bCs/>
          <w:noProof/>
          <w:color w:val="000000" w:themeColor="text1"/>
        </w:rPr>
        <w:t>8. Форс-мажор</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noProof/>
          <w:color w:val="000000" w:themeColor="text1"/>
        </w:rPr>
        <w:t>8.1. Управляющая организация</w:t>
      </w:r>
      <w:r w:rsidRPr="00373494">
        <w:rPr>
          <w:color w:val="000000" w:themeColor="text1"/>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noProof/>
          <w:color w:val="000000" w:themeColor="text1"/>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noProof/>
          <w:color w:val="000000" w:themeColor="text1"/>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73494" w:rsidRPr="00373494" w:rsidRDefault="00373494" w:rsidP="00373494">
      <w:pPr>
        <w:widowControl w:val="0"/>
        <w:tabs>
          <w:tab w:val="left" w:pos="9720"/>
        </w:tabs>
        <w:autoSpaceDE w:val="0"/>
        <w:autoSpaceDN w:val="0"/>
        <w:adjustRightInd w:val="0"/>
        <w:spacing w:before="240"/>
        <w:ind w:right="-1" w:firstLine="567"/>
        <w:jc w:val="center"/>
        <w:outlineLvl w:val="0"/>
        <w:rPr>
          <w:color w:val="000000" w:themeColor="text1"/>
        </w:rPr>
      </w:pPr>
      <w:r w:rsidRPr="00373494">
        <w:rPr>
          <w:b/>
          <w:bCs/>
          <w:noProof/>
          <w:color w:val="000000" w:themeColor="text1"/>
        </w:rPr>
        <w:t>9. Срок действия Договора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noProof/>
          <w:color w:val="000000" w:themeColor="text1"/>
        </w:rPr>
      </w:pPr>
      <w:r w:rsidRPr="00373494">
        <w:rPr>
          <w:noProof/>
          <w:color w:val="000000" w:themeColor="text1"/>
        </w:rPr>
        <w:t>9.1. Настоящий договор считается заключенным со дня его подписания.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9.2. Договор заключен на ___</w:t>
      </w:r>
      <w:r w:rsidR="002C28A1">
        <w:rPr>
          <w:color w:val="000000" w:themeColor="text1"/>
        </w:rPr>
        <w:t>___</w:t>
      </w:r>
      <w:r w:rsidRPr="00373494">
        <w:rPr>
          <w:color w:val="000000" w:themeColor="text1"/>
        </w:rPr>
        <w:t xml:space="preserve"> го</w:t>
      </w:r>
      <w:proofErr w:type="gramStart"/>
      <w:r w:rsidRPr="00373494">
        <w:rPr>
          <w:color w:val="000000" w:themeColor="text1"/>
        </w:rPr>
        <w:t>д(</w:t>
      </w:r>
      <w:proofErr w:type="gramEnd"/>
      <w:r w:rsidRPr="00373494">
        <w:rPr>
          <w:color w:val="000000" w:themeColor="text1"/>
        </w:rPr>
        <w:t>а) с _________ по ___________ .</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9.3. Изменение и (или) расторжение настоящего договора осуществляются в порядке, предусмотренном гражданским законодательством и положениями настоящего договора. Изменение настоящего договора оформляется путем составления дополнительного соглашения к настоящему договору.</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9.3.1. Также настоящий </w:t>
      </w:r>
      <w:proofErr w:type="gramStart"/>
      <w:r w:rsidRPr="00373494">
        <w:rPr>
          <w:color w:val="000000" w:themeColor="text1"/>
        </w:rPr>
        <w:t>договор</w:t>
      </w:r>
      <w:proofErr w:type="gramEnd"/>
      <w:r w:rsidRPr="00373494">
        <w:rPr>
          <w:color w:val="000000" w:themeColor="text1"/>
        </w:rPr>
        <w:t xml:space="preserve"> может быть расторгнут в одностороннем порядке:</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а) по инициативе собственника в случае: </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lastRenderedPageBreak/>
        <w:t>-отчуждения ранее находящегося в его собственности помещения вследствие заключения какого - 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-принятия общим собранием собственников помещений в многоквартирном доме решения о выборе иного способа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 собственники помещений регулярно не исполняют своих обязательств в части оплаты по настоящему договору.</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9.3.2.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и администрацию Черниговского района, для принятия ею соответствующих решений.</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noProof/>
          <w:color w:val="000000" w:themeColor="text1"/>
        </w:rPr>
      </w:pPr>
      <w:r w:rsidRPr="00373494">
        <w:rPr>
          <w:noProof/>
          <w:color w:val="000000" w:themeColor="text1"/>
        </w:rPr>
        <w:t>9.4. В случае досрочного расторжения договора в соответствии с главой 29 Гражданского кодекса Российской Федерации управляющая организация: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b/>
          <w:bCs/>
          <w:i/>
          <w:iCs/>
          <w:noProof/>
          <w:color w:val="000000" w:themeColor="text1"/>
        </w:rPr>
      </w:pPr>
      <w:r w:rsidRPr="00373494">
        <w:rPr>
          <w:noProof/>
          <w:color w:val="000000" w:themeColor="text1"/>
        </w:rPr>
        <w:t xml:space="preserve">а) вправе потребовать от собственника возмещения расходов,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proofErr w:type="gramStart"/>
      <w:r w:rsidRPr="00373494">
        <w:rPr>
          <w:color w:val="000000" w:themeColor="text1"/>
        </w:rPr>
        <w:t xml:space="preserve">б) </w:t>
      </w:r>
      <w:r w:rsidRPr="00373494">
        <w:rPr>
          <w:noProof/>
          <w:color w:val="000000" w:themeColor="text1"/>
        </w:rPr>
        <w:t>обязана за 30 (тридцать) дней до прекращения действия договора передать техническую документацию (базы данных)</w:t>
      </w:r>
      <w:r w:rsidRPr="00373494">
        <w:rPr>
          <w:color w:val="000000" w:themeColor="text1"/>
        </w:rPr>
        <w:t xml:space="preserve">, указанные в приложении </w:t>
      </w:r>
      <w:r w:rsidR="00FA4D4F">
        <w:rPr>
          <w:color w:val="000000" w:themeColor="text1"/>
        </w:rPr>
        <w:t>№ 3</w:t>
      </w:r>
      <w:r w:rsidRPr="00373494">
        <w:rPr>
          <w:color w:val="000000" w:themeColor="text1"/>
        </w:rPr>
        <w:t xml:space="preserve"> к настоящему договору,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w:t>
      </w:r>
      <w:proofErr w:type="gramEnd"/>
      <w:r w:rsidRPr="00373494">
        <w:rPr>
          <w:color w:val="000000" w:themeColor="text1"/>
        </w:rPr>
        <w:t xml:space="preserve">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w:t>
      </w:r>
      <w:proofErr w:type="gramStart"/>
      <w:r w:rsidRPr="00373494">
        <w:rPr>
          <w:color w:val="000000" w:themeColor="text1"/>
        </w:rPr>
        <w:t>я(</w:t>
      </w:r>
      <w:proofErr w:type="gramEnd"/>
      <w:r w:rsidRPr="00373494">
        <w:rPr>
          <w:color w:val="000000" w:themeColor="text1"/>
        </w:rPr>
        <w:t xml:space="preserve">й) в таком доме, при этом сведения о таком собственнике </w:t>
      </w:r>
      <w:r w:rsidRPr="00373494">
        <w:rPr>
          <w:noProof/>
          <w:color w:val="000000" w:themeColor="text1"/>
        </w:rPr>
        <w:t>размещаются управляющей организацией в подъездах многоквартирного дома</w:t>
      </w:r>
      <w:r w:rsidRPr="00373494">
        <w:rPr>
          <w:color w:val="000000" w:themeColor="text1"/>
        </w:rPr>
        <w:t>;</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в) в случае переплаты собственником средств за работы и услуги по настоящему договору на момент его расторжения, управляющая организация обязана в течени</w:t>
      </w:r>
      <w:proofErr w:type="gramStart"/>
      <w:r w:rsidRPr="00373494">
        <w:rPr>
          <w:color w:val="000000" w:themeColor="text1"/>
        </w:rPr>
        <w:t>и</w:t>
      </w:r>
      <w:proofErr w:type="gramEnd"/>
      <w:r w:rsidRPr="00373494">
        <w:rPr>
          <w:color w:val="000000" w:themeColor="text1"/>
        </w:rPr>
        <w:t xml:space="preserve"> 30 (тридцати) дней уведомить собственника о сумме переплаты и перечислить излишне полученные ею средства на счет, указанный собственником.</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color w:val="000000" w:themeColor="text1"/>
        </w:rPr>
        <w:t>9.5. При отсутствии заявления одной из сторон о прекращении договора по окончании срока его действия такой договор считается продленным на срок в три месяца и на тех же условиях, какие были предусмотрены настоящим договором.</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9.6. </w:t>
      </w:r>
      <w:proofErr w:type="gramStart"/>
      <w:r w:rsidRPr="00373494">
        <w:rPr>
          <w:color w:val="000000" w:themeColor="text1"/>
        </w:rPr>
        <w:t>Собственники помещений в многоквартирном доме в одностороннем порядке вправе отказаться от исполнения настоящего договора по истечении каждого последующего года со дня заключения указанного договора в случае, если до истечении срока действия такого договора           (п. 9.5 настоящего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roofErr w:type="gramEnd"/>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567"/>
        <w:jc w:val="both"/>
        <w:rPr>
          <w:color w:val="000000" w:themeColor="text1"/>
        </w:rPr>
      </w:pPr>
      <w:r w:rsidRPr="00373494">
        <w:rPr>
          <w:color w:val="000000" w:themeColor="text1"/>
        </w:rPr>
        <w:t>9.7. Договор считается исполненным после выполнения сторонами взаимных обязательств и урегулирования всех расчетов между управляющим и собственником, расторжение договора не является основанием для собственника в прекращении обязательств по оплате управляющей организации работ и услуг, произведенных ею во время действия настоящего Договора.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9.8. Все приложения являются неотъемлемой частью договора.</w:t>
      </w:r>
    </w:p>
    <w:p w:rsidR="00373494" w:rsidRPr="00373494" w:rsidRDefault="00373494" w:rsidP="003E2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9.9.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w:t>
      </w:r>
      <w:r w:rsidRPr="00373494">
        <w:rPr>
          <w:color w:val="000000" w:themeColor="text1"/>
        </w:rPr>
        <w:lastRenderedPageBreak/>
        <w:t xml:space="preserve">составлен на _____ страницах и содержит </w:t>
      </w:r>
      <w:r w:rsidR="003205B3">
        <w:rPr>
          <w:color w:val="000000" w:themeColor="text1"/>
        </w:rPr>
        <w:t>6</w:t>
      </w:r>
      <w:r w:rsidRPr="00373494">
        <w:rPr>
          <w:color w:val="000000" w:themeColor="text1"/>
        </w:rPr>
        <w:t xml:space="preserve"> приложений на _____ страницах:</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Приложения: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 1 </w:t>
      </w:r>
      <w:r w:rsidRPr="00373494">
        <w:t>АКТ о состоянии общего имущества собственников  помещений в многоквартирном доме, являющегося объектом конкурса</w:t>
      </w:r>
      <w:r w:rsidRPr="00373494">
        <w:rPr>
          <w:color w:val="000000" w:themeColor="text1"/>
        </w:rPr>
        <w:t>;</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2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sidRPr="00373494">
        <w:rPr>
          <w:color w:val="000000" w:themeColor="text1"/>
        </w:rPr>
        <w:t xml:space="preserve">№ </w:t>
      </w:r>
      <w:r w:rsidR="003559ED">
        <w:rPr>
          <w:color w:val="000000" w:themeColor="text1"/>
        </w:rPr>
        <w:t>3</w:t>
      </w:r>
      <w:r w:rsidRPr="00373494">
        <w:rPr>
          <w:color w:val="000000" w:themeColor="text1"/>
        </w:rPr>
        <w:t xml:space="preserve"> Перечень технической документации на многоквартирный дом и иных документов, связанных с управлением многоквартирным домом;</w:t>
      </w:r>
    </w:p>
    <w:p w:rsidR="00373494" w:rsidRPr="00373494" w:rsidRDefault="003559ED"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0000" w:themeColor="text1"/>
        </w:rPr>
      </w:pPr>
      <w:r>
        <w:rPr>
          <w:color w:val="000000" w:themeColor="text1"/>
        </w:rPr>
        <w:t>№ 4</w:t>
      </w:r>
      <w:r w:rsidR="00373494" w:rsidRPr="00373494">
        <w:rPr>
          <w:color w:val="000000" w:themeColor="text1"/>
        </w:rPr>
        <w:t xml:space="preserve"> Тарифы на коммунальные услуги и нормативы предоставления коммунальных услуг.</w:t>
      </w:r>
    </w:p>
    <w:p w:rsidR="00373494" w:rsidRPr="00373494" w:rsidRDefault="00373494" w:rsidP="00373494">
      <w:pPr>
        <w:ind w:firstLine="567"/>
        <w:jc w:val="both"/>
      </w:pPr>
      <w:r w:rsidRPr="00373494">
        <w:rPr>
          <w:color w:val="000000" w:themeColor="text1"/>
        </w:rPr>
        <w:t xml:space="preserve">№ </w:t>
      </w:r>
      <w:r w:rsidR="003559ED">
        <w:rPr>
          <w:color w:val="000000" w:themeColor="text1"/>
        </w:rPr>
        <w:t>5</w:t>
      </w:r>
      <w:r w:rsidRPr="00373494">
        <w:rPr>
          <w:color w:val="000000" w:themeColor="text1"/>
        </w:rPr>
        <w:t xml:space="preserve"> Форма </w:t>
      </w:r>
      <w:r w:rsidRPr="00373494">
        <w:t>отчета о выполнении договора управления МКД.</w:t>
      </w:r>
    </w:p>
    <w:p w:rsidR="00373494" w:rsidRPr="00373494" w:rsidRDefault="003559ED" w:rsidP="00373494">
      <w:pPr>
        <w:ind w:firstLine="567"/>
        <w:jc w:val="both"/>
        <w:rPr>
          <w:color w:val="000000"/>
        </w:rPr>
      </w:pPr>
      <w:r>
        <w:t>№ 6</w:t>
      </w:r>
      <w:r w:rsidR="00373494" w:rsidRPr="00373494">
        <w:rPr>
          <w:bCs/>
          <w:color w:val="000000"/>
          <w:sz w:val="28"/>
          <w:szCs w:val="28"/>
        </w:rPr>
        <w:t>Акт</w:t>
      </w:r>
      <w:r w:rsidR="00373494" w:rsidRPr="00373494">
        <w:rPr>
          <w:color w:val="000000"/>
        </w:rPr>
        <w:t xml:space="preserve"> нарушений условий договора  управления МКД.</w:t>
      </w:r>
    </w:p>
    <w:tbl>
      <w:tblPr>
        <w:tblW w:w="12570" w:type="dxa"/>
        <w:tblInd w:w="-1026" w:type="dxa"/>
        <w:tblLook w:val="04A0"/>
      </w:tblPr>
      <w:tblGrid>
        <w:gridCol w:w="550"/>
        <w:gridCol w:w="12020"/>
      </w:tblGrid>
      <w:tr w:rsidR="00373494" w:rsidRPr="00373494" w:rsidTr="00373494">
        <w:trPr>
          <w:trHeight w:val="300"/>
        </w:trPr>
        <w:tc>
          <w:tcPr>
            <w:tcW w:w="12570" w:type="dxa"/>
            <w:gridSpan w:val="2"/>
            <w:tcBorders>
              <w:top w:val="nil"/>
              <w:left w:val="nil"/>
              <w:bottom w:val="nil"/>
              <w:right w:val="nil"/>
            </w:tcBorders>
            <w:vAlign w:val="bottom"/>
            <w:hideMark/>
          </w:tcPr>
          <w:p w:rsidR="00373494" w:rsidRPr="00373494" w:rsidRDefault="00373494" w:rsidP="00373494">
            <w:pPr>
              <w:jc w:val="center"/>
              <w:rPr>
                <w:b/>
                <w:bCs/>
                <w:color w:val="000000"/>
                <w:sz w:val="28"/>
                <w:szCs w:val="28"/>
              </w:rPr>
            </w:pPr>
          </w:p>
        </w:tc>
      </w:tr>
      <w:tr w:rsidR="00373494" w:rsidRPr="00373494" w:rsidTr="00373494">
        <w:trPr>
          <w:trHeight w:val="435"/>
        </w:trPr>
        <w:tc>
          <w:tcPr>
            <w:tcW w:w="550" w:type="dxa"/>
            <w:tcBorders>
              <w:top w:val="nil"/>
              <w:left w:val="nil"/>
              <w:bottom w:val="nil"/>
              <w:right w:val="nil"/>
            </w:tcBorders>
            <w:vAlign w:val="bottom"/>
            <w:hideMark/>
          </w:tcPr>
          <w:p w:rsidR="00373494" w:rsidRPr="00373494" w:rsidRDefault="00373494" w:rsidP="00373494">
            <w:pPr>
              <w:jc w:val="center"/>
              <w:rPr>
                <w:b/>
                <w:bCs/>
                <w:color w:val="000000"/>
                <w:sz w:val="28"/>
                <w:szCs w:val="28"/>
              </w:rPr>
            </w:pPr>
          </w:p>
        </w:tc>
        <w:tc>
          <w:tcPr>
            <w:tcW w:w="12020" w:type="dxa"/>
            <w:tcBorders>
              <w:top w:val="nil"/>
              <w:left w:val="nil"/>
              <w:bottom w:val="nil"/>
              <w:right w:val="nil"/>
            </w:tcBorders>
            <w:vAlign w:val="bottom"/>
            <w:hideMark/>
          </w:tcPr>
          <w:p w:rsidR="00373494" w:rsidRPr="00373494" w:rsidRDefault="00373494" w:rsidP="00373494">
            <w:pPr>
              <w:rPr>
                <w:color w:val="000000"/>
              </w:rPr>
            </w:pPr>
          </w:p>
        </w:tc>
      </w:tr>
    </w:tbl>
    <w:p w:rsidR="00373494" w:rsidRPr="00373494" w:rsidRDefault="00373494" w:rsidP="00373494">
      <w:pPr>
        <w:jc w:val="both"/>
      </w:pPr>
    </w:p>
    <w:p w:rsidR="00373494" w:rsidRPr="00373494" w:rsidRDefault="00373494" w:rsidP="00373494">
      <w:pPr>
        <w:widowControl w:val="0"/>
        <w:tabs>
          <w:tab w:val="left" w:pos="9720"/>
        </w:tabs>
        <w:autoSpaceDE w:val="0"/>
        <w:autoSpaceDN w:val="0"/>
        <w:adjustRightInd w:val="0"/>
        <w:jc w:val="center"/>
        <w:outlineLvl w:val="0"/>
        <w:rPr>
          <w:sz w:val="20"/>
          <w:szCs w:val="20"/>
        </w:rPr>
      </w:pPr>
      <w:r w:rsidRPr="00373494">
        <w:rPr>
          <w:b/>
          <w:bCs/>
          <w:noProof/>
          <w:color w:val="000080"/>
          <w:sz w:val="20"/>
          <w:szCs w:val="20"/>
        </w:rPr>
        <w:t>10. Реквизиты сторон</w:t>
      </w:r>
    </w:p>
    <w:tbl>
      <w:tblPr>
        <w:tblW w:w="0" w:type="auto"/>
        <w:tblLook w:val="01E0"/>
      </w:tblPr>
      <w:tblGrid>
        <w:gridCol w:w="4608"/>
        <w:gridCol w:w="540"/>
        <w:gridCol w:w="4705"/>
      </w:tblGrid>
      <w:tr w:rsidR="00373494" w:rsidRPr="00373494" w:rsidTr="00373494">
        <w:tc>
          <w:tcPr>
            <w:tcW w:w="4608" w:type="dxa"/>
            <w:hideMark/>
          </w:tcPr>
          <w:p w:rsidR="00373494" w:rsidRPr="00373494" w:rsidRDefault="00373494" w:rsidP="00373494">
            <w:pPr>
              <w:widowControl w:val="0"/>
              <w:autoSpaceDE w:val="0"/>
              <w:autoSpaceDN w:val="0"/>
              <w:adjustRightInd w:val="0"/>
              <w:rPr>
                <w:b/>
                <w:noProof/>
                <w:sz w:val="20"/>
                <w:szCs w:val="20"/>
                <w:lang w:eastAsia="en-US"/>
              </w:rPr>
            </w:pPr>
          </w:p>
          <w:p w:rsidR="00373494" w:rsidRPr="00373494" w:rsidRDefault="00373494" w:rsidP="00373494">
            <w:pPr>
              <w:widowControl w:val="0"/>
              <w:autoSpaceDE w:val="0"/>
              <w:autoSpaceDN w:val="0"/>
              <w:adjustRightInd w:val="0"/>
              <w:rPr>
                <w:b/>
                <w:sz w:val="20"/>
                <w:szCs w:val="20"/>
                <w:lang w:eastAsia="en-US"/>
              </w:rPr>
            </w:pPr>
            <w:r w:rsidRPr="00373494">
              <w:rPr>
                <w:b/>
                <w:noProof/>
                <w:sz w:val="20"/>
                <w:szCs w:val="20"/>
                <w:lang w:eastAsia="en-US"/>
              </w:rPr>
              <w:t>Собственник(и) (представитель собственника):</w:t>
            </w:r>
          </w:p>
        </w:tc>
        <w:tc>
          <w:tcPr>
            <w:tcW w:w="540" w:type="dxa"/>
          </w:tcPr>
          <w:p w:rsidR="00373494" w:rsidRPr="00373494" w:rsidRDefault="00373494" w:rsidP="00373494">
            <w:pPr>
              <w:widowControl w:val="0"/>
              <w:autoSpaceDE w:val="0"/>
              <w:autoSpaceDN w:val="0"/>
              <w:adjustRightInd w:val="0"/>
              <w:jc w:val="both"/>
              <w:rPr>
                <w:sz w:val="20"/>
                <w:szCs w:val="20"/>
                <w:lang w:eastAsia="en-US"/>
              </w:rPr>
            </w:pPr>
          </w:p>
        </w:tc>
        <w:tc>
          <w:tcPr>
            <w:tcW w:w="4705" w:type="dxa"/>
            <w:hideMark/>
          </w:tcPr>
          <w:p w:rsidR="00373494" w:rsidRPr="00373494" w:rsidRDefault="00373494" w:rsidP="002C28A1">
            <w:pPr>
              <w:widowControl w:val="0"/>
              <w:autoSpaceDE w:val="0"/>
              <w:autoSpaceDN w:val="0"/>
              <w:adjustRightInd w:val="0"/>
              <w:rPr>
                <w:b/>
                <w:noProof/>
                <w:sz w:val="20"/>
                <w:szCs w:val="20"/>
                <w:lang w:eastAsia="en-US"/>
              </w:rPr>
            </w:pPr>
          </w:p>
          <w:p w:rsidR="00373494" w:rsidRPr="00373494" w:rsidRDefault="00373494" w:rsidP="002C28A1">
            <w:pPr>
              <w:widowControl w:val="0"/>
              <w:autoSpaceDE w:val="0"/>
              <w:autoSpaceDN w:val="0"/>
              <w:adjustRightInd w:val="0"/>
              <w:rPr>
                <w:sz w:val="20"/>
                <w:szCs w:val="20"/>
                <w:lang w:eastAsia="en-US"/>
              </w:rPr>
            </w:pPr>
            <w:r w:rsidRPr="00373494">
              <w:rPr>
                <w:b/>
                <w:noProof/>
                <w:sz w:val="20"/>
                <w:szCs w:val="20"/>
                <w:lang w:eastAsia="en-US"/>
              </w:rPr>
              <w:t>Управляющая организация</w:t>
            </w:r>
            <w:r w:rsidRPr="00373494">
              <w:rPr>
                <w:noProof/>
                <w:sz w:val="20"/>
                <w:szCs w:val="20"/>
                <w:lang w:eastAsia="en-US"/>
              </w:rPr>
              <w:t>:</w:t>
            </w:r>
          </w:p>
        </w:tc>
      </w:tr>
      <w:tr w:rsidR="00373494" w:rsidRPr="00373494" w:rsidTr="00373494">
        <w:tc>
          <w:tcPr>
            <w:tcW w:w="4608" w:type="dxa"/>
            <w:hideMark/>
          </w:tcPr>
          <w:p w:rsidR="00373494" w:rsidRPr="00373494" w:rsidRDefault="00373494" w:rsidP="00373494">
            <w:pPr>
              <w:widowControl w:val="0"/>
              <w:autoSpaceDE w:val="0"/>
              <w:autoSpaceDN w:val="0"/>
              <w:adjustRightInd w:val="0"/>
              <w:jc w:val="both"/>
              <w:rPr>
                <w:noProof/>
                <w:sz w:val="20"/>
                <w:szCs w:val="20"/>
                <w:lang w:eastAsia="en-US"/>
              </w:rPr>
            </w:pPr>
            <w:r w:rsidRPr="00373494">
              <w:rPr>
                <w:noProof/>
                <w:sz w:val="20"/>
                <w:szCs w:val="20"/>
                <w:lang w:eastAsia="en-US"/>
              </w:rPr>
              <w:t>_____________________________________</w:t>
            </w:r>
          </w:p>
          <w:p w:rsidR="00373494" w:rsidRPr="00373494" w:rsidRDefault="00373494" w:rsidP="00373494">
            <w:pPr>
              <w:widowControl w:val="0"/>
              <w:jc w:val="center"/>
              <w:rPr>
                <w:sz w:val="20"/>
                <w:szCs w:val="20"/>
                <w:lang w:eastAsia="en-US"/>
              </w:rPr>
            </w:pPr>
            <w:r w:rsidRPr="00373494">
              <w:rPr>
                <w:sz w:val="20"/>
                <w:szCs w:val="20"/>
                <w:lang w:eastAsia="en-US"/>
              </w:rPr>
              <w:t>(наименование Собственника, при необходимости)</w:t>
            </w:r>
          </w:p>
        </w:tc>
        <w:tc>
          <w:tcPr>
            <w:tcW w:w="540" w:type="dxa"/>
          </w:tcPr>
          <w:p w:rsidR="00373494" w:rsidRPr="00373494" w:rsidRDefault="00373494" w:rsidP="00373494">
            <w:pPr>
              <w:widowControl w:val="0"/>
              <w:autoSpaceDE w:val="0"/>
              <w:autoSpaceDN w:val="0"/>
              <w:adjustRightInd w:val="0"/>
              <w:jc w:val="both"/>
              <w:rPr>
                <w:sz w:val="20"/>
                <w:szCs w:val="20"/>
                <w:lang w:eastAsia="en-US"/>
              </w:rPr>
            </w:pPr>
          </w:p>
        </w:tc>
        <w:tc>
          <w:tcPr>
            <w:tcW w:w="4705" w:type="dxa"/>
            <w:hideMark/>
          </w:tcPr>
          <w:p w:rsidR="00373494" w:rsidRPr="00373494" w:rsidRDefault="00373494" w:rsidP="002C28A1">
            <w:pPr>
              <w:widowControl w:val="0"/>
              <w:autoSpaceDE w:val="0"/>
              <w:autoSpaceDN w:val="0"/>
              <w:adjustRightInd w:val="0"/>
              <w:rPr>
                <w:noProof/>
                <w:sz w:val="20"/>
                <w:szCs w:val="20"/>
                <w:lang w:eastAsia="en-US"/>
              </w:rPr>
            </w:pPr>
            <w:r w:rsidRPr="00373494">
              <w:rPr>
                <w:noProof/>
                <w:sz w:val="20"/>
                <w:szCs w:val="20"/>
                <w:lang w:eastAsia="en-US"/>
              </w:rPr>
              <w:t>_____________________________________</w:t>
            </w:r>
          </w:p>
          <w:p w:rsidR="00373494" w:rsidRPr="00373494" w:rsidRDefault="00373494" w:rsidP="002C28A1">
            <w:pPr>
              <w:widowControl w:val="0"/>
              <w:autoSpaceDE w:val="0"/>
              <w:autoSpaceDN w:val="0"/>
              <w:adjustRightInd w:val="0"/>
              <w:rPr>
                <w:noProof/>
                <w:sz w:val="20"/>
                <w:szCs w:val="20"/>
                <w:lang w:eastAsia="en-US"/>
              </w:rPr>
            </w:pPr>
            <w:r w:rsidRPr="00373494">
              <w:rPr>
                <w:noProof/>
                <w:sz w:val="20"/>
                <w:szCs w:val="20"/>
                <w:lang w:eastAsia="en-US"/>
              </w:rPr>
              <w:t>(должность)</w:t>
            </w:r>
          </w:p>
        </w:tc>
      </w:tr>
      <w:tr w:rsidR="00373494" w:rsidRPr="00373494" w:rsidTr="00373494">
        <w:tc>
          <w:tcPr>
            <w:tcW w:w="4608" w:type="dxa"/>
            <w:hideMark/>
          </w:tcPr>
          <w:p w:rsidR="00373494" w:rsidRPr="00373494" w:rsidRDefault="00373494" w:rsidP="00373494">
            <w:pPr>
              <w:widowControl w:val="0"/>
              <w:autoSpaceDE w:val="0"/>
              <w:autoSpaceDN w:val="0"/>
              <w:adjustRightInd w:val="0"/>
              <w:rPr>
                <w:sz w:val="20"/>
                <w:szCs w:val="20"/>
                <w:lang w:eastAsia="en-US"/>
              </w:rPr>
            </w:pPr>
            <w:r w:rsidRPr="00373494">
              <w:rPr>
                <w:sz w:val="20"/>
                <w:szCs w:val="20"/>
                <w:lang w:eastAsia="en-US"/>
              </w:rPr>
              <w:t>__________________ (________________)</w:t>
            </w:r>
          </w:p>
          <w:p w:rsidR="00373494" w:rsidRPr="00373494" w:rsidRDefault="00373494" w:rsidP="00373494">
            <w:pPr>
              <w:widowControl w:val="0"/>
              <w:rPr>
                <w:sz w:val="20"/>
                <w:szCs w:val="20"/>
                <w:lang w:eastAsia="en-US"/>
              </w:rPr>
            </w:pPr>
            <w:r w:rsidRPr="00373494">
              <w:rPr>
                <w:sz w:val="20"/>
                <w:szCs w:val="20"/>
                <w:lang w:eastAsia="en-US"/>
              </w:rPr>
              <w:t>(подпись)               (фамилия, инициалы)</w:t>
            </w:r>
          </w:p>
        </w:tc>
        <w:tc>
          <w:tcPr>
            <w:tcW w:w="540" w:type="dxa"/>
          </w:tcPr>
          <w:p w:rsidR="00373494" w:rsidRPr="00373494" w:rsidRDefault="00373494" w:rsidP="00373494">
            <w:pPr>
              <w:widowControl w:val="0"/>
              <w:autoSpaceDE w:val="0"/>
              <w:autoSpaceDN w:val="0"/>
              <w:adjustRightInd w:val="0"/>
              <w:jc w:val="both"/>
              <w:rPr>
                <w:sz w:val="20"/>
                <w:szCs w:val="20"/>
                <w:lang w:eastAsia="en-US"/>
              </w:rPr>
            </w:pPr>
          </w:p>
        </w:tc>
        <w:tc>
          <w:tcPr>
            <w:tcW w:w="4705" w:type="dxa"/>
            <w:hideMark/>
          </w:tcPr>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__________________ (________________)</w:t>
            </w:r>
          </w:p>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(подпись)               (фамилия, инициалы)</w:t>
            </w:r>
          </w:p>
        </w:tc>
      </w:tr>
      <w:tr w:rsidR="00373494" w:rsidRPr="00373494" w:rsidTr="00373494">
        <w:tc>
          <w:tcPr>
            <w:tcW w:w="4608" w:type="dxa"/>
            <w:hideMark/>
          </w:tcPr>
          <w:p w:rsidR="00373494" w:rsidRPr="00373494" w:rsidRDefault="00373494" w:rsidP="00373494">
            <w:pPr>
              <w:widowControl w:val="0"/>
              <w:autoSpaceDE w:val="0"/>
              <w:autoSpaceDN w:val="0"/>
              <w:adjustRightInd w:val="0"/>
              <w:rPr>
                <w:sz w:val="20"/>
                <w:szCs w:val="20"/>
                <w:lang w:eastAsia="en-US"/>
              </w:rPr>
            </w:pPr>
            <w:r w:rsidRPr="00373494">
              <w:rPr>
                <w:sz w:val="20"/>
                <w:szCs w:val="20"/>
                <w:lang w:eastAsia="en-US"/>
              </w:rPr>
              <w:t>печать Собственника (для организаций)</w:t>
            </w:r>
          </w:p>
        </w:tc>
        <w:tc>
          <w:tcPr>
            <w:tcW w:w="540" w:type="dxa"/>
          </w:tcPr>
          <w:p w:rsidR="00373494" w:rsidRPr="00373494" w:rsidRDefault="00373494" w:rsidP="00373494">
            <w:pPr>
              <w:widowControl w:val="0"/>
              <w:autoSpaceDE w:val="0"/>
              <w:autoSpaceDN w:val="0"/>
              <w:adjustRightInd w:val="0"/>
              <w:jc w:val="both"/>
              <w:rPr>
                <w:sz w:val="20"/>
                <w:szCs w:val="20"/>
                <w:lang w:eastAsia="en-US"/>
              </w:rPr>
            </w:pPr>
          </w:p>
        </w:tc>
        <w:tc>
          <w:tcPr>
            <w:tcW w:w="4705" w:type="dxa"/>
            <w:hideMark/>
          </w:tcPr>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 xml:space="preserve">печать </w:t>
            </w:r>
            <w:r w:rsidRPr="00373494">
              <w:rPr>
                <w:noProof/>
                <w:sz w:val="20"/>
                <w:szCs w:val="20"/>
                <w:lang w:eastAsia="en-US"/>
              </w:rPr>
              <w:t>Управляющей организации</w:t>
            </w:r>
          </w:p>
        </w:tc>
      </w:tr>
      <w:tr w:rsidR="00373494" w:rsidRPr="00373494" w:rsidTr="00373494">
        <w:tc>
          <w:tcPr>
            <w:tcW w:w="4608" w:type="dxa"/>
            <w:hideMark/>
          </w:tcPr>
          <w:p w:rsidR="00373494" w:rsidRPr="00373494" w:rsidRDefault="00373494" w:rsidP="00373494">
            <w:pPr>
              <w:widowControl w:val="0"/>
              <w:autoSpaceDE w:val="0"/>
              <w:autoSpaceDN w:val="0"/>
              <w:adjustRightInd w:val="0"/>
              <w:jc w:val="both"/>
              <w:rPr>
                <w:sz w:val="20"/>
                <w:szCs w:val="20"/>
                <w:lang w:eastAsia="en-US"/>
              </w:rPr>
            </w:pPr>
          </w:p>
          <w:p w:rsidR="00373494" w:rsidRPr="00373494" w:rsidRDefault="00373494" w:rsidP="00373494">
            <w:pPr>
              <w:widowControl w:val="0"/>
              <w:autoSpaceDE w:val="0"/>
              <w:autoSpaceDN w:val="0"/>
              <w:adjustRightInd w:val="0"/>
              <w:jc w:val="both"/>
              <w:rPr>
                <w:sz w:val="20"/>
                <w:szCs w:val="20"/>
                <w:lang w:eastAsia="en-US"/>
              </w:rPr>
            </w:pPr>
            <w:r w:rsidRPr="00373494">
              <w:rPr>
                <w:sz w:val="20"/>
                <w:szCs w:val="20"/>
                <w:lang w:eastAsia="en-US"/>
              </w:rPr>
              <w:t>Паспортные данные (для Собственников граждан):</w:t>
            </w:r>
          </w:p>
        </w:tc>
        <w:tc>
          <w:tcPr>
            <w:tcW w:w="540" w:type="dxa"/>
          </w:tcPr>
          <w:p w:rsidR="00373494" w:rsidRPr="00373494" w:rsidRDefault="00373494" w:rsidP="00373494">
            <w:pPr>
              <w:widowControl w:val="0"/>
              <w:autoSpaceDE w:val="0"/>
              <w:autoSpaceDN w:val="0"/>
              <w:adjustRightInd w:val="0"/>
              <w:jc w:val="both"/>
              <w:rPr>
                <w:sz w:val="20"/>
                <w:szCs w:val="20"/>
                <w:lang w:eastAsia="en-US"/>
              </w:rPr>
            </w:pPr>
          </w:p>
        </w:tc>
        <w:tc>
          <w:tcPr>
            <w:tcW w:w="4705" w:type="dxa"/>
            <w:hideMark/>
          </w:tcPr>
          <w:p w:rsidR="00373494" w:rsidRPr="00373494" w:rsidRDefault="00373494" w:rsidP="002C28A1">
            <w:pPr>
              <w:widowControl w:val="0"/>
              <w:autoSpaceDE w:val="0"/>
              <w:autoSpaceDN w:val="0"/>
              <w:adjustRightInd w:val="0"/>
              <w:rPr>
                <w:sz w:val="20"/>
                <w:szCs w:val="20"/>
                <w:lang w:eastAsia="en-US"/>
              </w:rPr>
            </w:pPr>
          </w:p>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Банковские реквизиты:</w:t>
            </w:r>
          </w:p>
        </w:tc>
      </w:tr>
      <w:tr w:rsidR="00373494" w:rsidRPr="00373494" w:rsidTr="00373494">
        <w:tc>
          <w:tcPr>
            <w:tcW w:w="4608" w:type="dxa"/>
            <w:hideMark/>
          </w:tcPr>
          <w:p w:rsidR="00373494" w:rsidRPr="00373494" w:rsidRDefault="00373494" w:rsidP="00373494">
            <w:pPr>
              <w:widowControl w:val="0"/>
              <w:autoSpaceDE w:val="0"/>
              <w:autoSpaceDN w:val="0"/>
              <w:adjustRightInd w:val="0"/>
              <w:rPr>
                <w:noProof/>
                <w:sz w:val="20"/>
                <w:szCs w:val="20"/>
                <w:lang w:eastAsia="en-US"/>
              </w:rPr>
            </w:pPr>
            <w:r w:rsidRPr="00373494">
              <w:rPr>
                <w:noProof/>
                <w:sz w:val="20"/>
                <w:szCs w:val="20"/>
                <w:lang w:eastAsia="en-US"/>
              </w:rPr>
              <w:t xml:space="preserve">паспорт серии_______ №______________ </w:t>
            </w:r>
          </w:p>
          <w:p w:rsidR="00373494" w:rsidRPr="00373494" w:rsidRDefault="00373494" w:rsidP="00373494">
            <w:pPr>
              <w:widowControl w:val="0"/>
              <w:autoSpaceDE w:val="0"/>
              <w:autoSpaceDN w:val="0"/>
              <w:adjustRightInd w:val="0"/>
              <w:rPr>
                <w:noProof/>
                <w:sz w:val="20"/>
                <w:szCs w:val="20"/>
                <w:lang w:eastAsia="en-US"/>
              </w:rPr>
            </w:pPr>
            <w:r w:rsidRPr="00373494">
              <w:rPr>
                <w:noProof/>
                <w:sz w:val="20"/>
                <w:szCs w:val="20"/>
                <w:lang w:eastAsia="en-US"/>
              </w:rPr>
              <w:t>выдан: (кем,когда)__________________________,</w:t>
            </w:r>
          </w:p>
          <w:p w:rsidR="00373494" w:rsidRPr="00373494" w:rsidRDefault="00373494" w:rsidP="00373494">
            <w:pPr>
              <w:widowControl w:val="0"/>
              <w:autoSpaceDE w:val="0"/>
              <w:autoSpaceDN w:val="0"/>
              <w:adjustRightInd w:val="0"/>
              <w:rPr>
                <w:noProof/>
                <w:sz w:val="20"/>
                <w:szCs w:val="20"/>
                <w:lang w:eastAsia="en-US"/>
              </w:rPr>
            </w:pPr>
            <w:r w:rsidRPr="00373494">
              <w:rPr>
                <w:noProof/>
                <w:sz w:val="20"/>
                <w:szCs w:val="20"/>
                <w:lang w:eastAsia="en-US"/>
              </w:rPr>
              <w:t>____________________________________</w:t>
            </w:r>
          </w:p>
          <w:p w:rsidR="00373494" w:rsidRPr="00373494" w:rsidRDefault="00373494" w:rsidP="00373494">
            <w:pPr>
              <w:widowControl w:val="0"/>
              <w:autoSpaceDE w:val="0"/>
              <w:autoSpaceDN w:val="0"/>
              <w:adjustRightInd w:val="0"/>
              <w:rPr>
                <w:sz w:val="20"/>
                <w:szCs w:val="20"/>
                <w:lang w:eastAsia="en-US"/>
              </w:rPr>
            </w:pPr>
            <w:r w:rsidRPr="00373494">
              <w:rPr>
                <w:noProof/>
                <w:sz w:val="20"/>
                <w:szCs w:val="20"/>
                <w:lang w:eastAsia="en-US"/>
              </w:rPr>
              <w:t xml:space="preserve">__________(код подразделения) </w:t>
            </w:r>
          </w:p>
        </w:tc>
        <w:tc>
          <w:tcPr>
            <w:tcW w:w="540" w:type="dxa"/>
          </w:tcPr>
          <w:p w:rsidR="00373494" w:rsidRPr="00373494" w:rsidRDefault="00373494" w:rsidP="00373494">
            <w:pPr>
              <w:widowControl w:val="0"/>
              <w:autoSpaceDE w:val="0"/>
              <w:autoSpaceDN w:val="0"/>
              <w:adjustRightInd w:val="0"/>
              <w:jc w:val="both"/>
              <w:rPr>
                <w:sz w:val="20"/>
                <w:szCs w:val="20"/>
                <w:lang w:eastAsia="en-US"/>
              </w:rPr>
            </w:pPr>
          </w:p>
        </w:tc>
        <w:tc>
          <w:tcPr>
            <w:tcW w:w="4705" w:type="dxa"/>
            <w:hideMark/>
          </w:tcPr>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БИК ____________________</w:t>
            </w:r>
          </w:p>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ИНН ___________________</w:t>
            </w:r>
          </w:p>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корреспондентский счет ______________</w:t>
            </w:r>
          </w:p>
          <w:p w:rsidR="00373494" w:rsidRPr="00373494" w:rsidRDefault="00373494" w:rsidP="002C28A1">
            <w:pPr>
              <w:widowControl w:val="0"/>
              <w:autoSpaceDE w:val="0"/>
              <w:autoSpaceDN w:val="0"/>
              <w:adjustRightInd w:val="0"/>
              <w:rPr>
                <w:sz w:val="20"/>
                <w:szCs w:val="20"/>
                <w:lang w:eastAsia="en-US"/>
              </w:rPr>
            </w:pPr>
            <w:r w:rsidRPr="00373494">
              <w:rPr>
                <w:sz w:val="20"/>
                <w:szCs w:val="20"/>
                <w:lang w:eastAsia="en-US"/>
              </w:rPr>
              <w:t>в___________________________________</w:t>
            </w:r>
          </w:p>
          <w:p w:rsidR="00373494" w:rsidRPr="00373494" w:rsidRDefault="00373494" w:rsidP="002C28A1">
            <w:pPr>
              <w:rPr>
                <w:sz w:val="20"/>
                <w:szCs w:val="20"/>
                <w:lang w:eastAsia="en-US"/>
              </w:rPr>
            </w:pPr>
          </w:p>
          <w:p w:rsidR="00373494" w:rsidRPr="00373494" w:rsidRDefault="00373494" w:rsidP="002C28A1">
            <w:pPr>
              <w:rPr>
                <w:sz w:val="20"/>
                <w:szCs w:val="20"/>
                <w:lang w:eastAsia="en-US"/>
              </w:rPr>
            </w:pPr>
          </w:p>
          <w:p w:rsidR="00373494" w:rsidRPr="00373494" w:rsidRDefault="00373494" w:rsidP="002C28A1">
            <w:pPr>
              <w:rPr>
                <w:sz w:val="20"/>
                <w:szCs w:val="20"/>
                <w:lang w:eastAsia="en-US"/>
              </w:rPr>
            </w:pPr>
          </w:p>
          <w:p w:rsidR="00373494" w:rsidRPr="00373494" w:rsidRDefault="00373494" w:rsidP="002C28A1">
            <w:pPr>
              <w:rPr>
                <w:sz w:val="20"/>
                <w:szCs w:val="20"/>
                <w:lang w:eastAsia="en-US"/>
              </w:rPr>
            </w:pPr>
          </w:p>
          <w:p w:rsidR="00373494" w:rsidRPr="00373494" w:rsidRDefault="00373494" w:rsidP="002C28A1">
            <w:pPr>
              <w:rPr>
                <w:sz w:val="20"/>
                <w:szCs w:val="20"/>
                <w:lang w:eastAsia="en-US"/>
              </w:rPr>
            </w:pPr>
          </w:p>
          <w:p w:rsidR="00373494" w:rsidRPr="00373494" w:rsidRDefault="00373494" w:rsidP="002C28A1">
            <w:pPr>
              <w:rPr>
                <w:sz w:val="20"/>
                <w:szCs w:val="20"/>
                <w:lang w:eastAsia="en-US"/>
              </w:rPr>
            </w:pPr>
          </w:p>
          <w:p w:rsidR="00373494" w:rsidRPr="00373494" w:rsidRDefault="00373494" w:rsidP="002C28A1">
            <w:pPr>
              <w:rPr>
                <w:sz w:val="20"/>
                <w:szCs w:val="20"/>
                <w:lang w:eastAsia="en-US"/>
              </w:rPr>
            </w:pPr>
          </w:p>
        </w:tc>
      </w:tr>
    </w:tbl>
    <w:p w:rsid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0"/>
          <w:szCs w:val="20"/>
        </w:rPr>
      </w:pPr>
    </w:p>
    <w:p w:rsidR="003A0018" w:rsidRPr="00373494" w:rsidRDefault="003A0018"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0"/>
          <w:szCs w:val="20"/>
        </w:rPr>
      </w:pPr>
    </w:p>
    <w:p w:rsidR="003E12EA" w:rsidRDefault="003E12EA"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0"/>
          <w:szCs w:val="20"/>
        </w:rPr>
      </w:pPr>
    </w:p>
    <w:p w:rsidR="003E12EA" w:rsidRDefault="003E12EA">
      <w:pPr>
        <w:rPr>
          <w:sz w:val="20"/>
          <w:szCs w:val="20"/>
        </w:rPr>
      </w:pPr>
      <w:r>
        <w:rPr>
          <w:sz w:val="20"/>
          <w:szCs w:val="20"/>
        </w:rPr>
        <w:br w:type="page"/>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20"/>
          <w:szCs w:val="20"/>
        </w:rPr>
      </w:pPr>
      <w:r w:rsidRPr="00373494">
        <w:rPr>
          <w:sz w:val="20"/>
          <w:szCs w:val="20"/>
        </w:rPr>
        <w:lastRenderedPageBreak/>
        <w:t>Приложение № 1</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20"/>
          <w:szCs w:val="20"/>
        </w:rPr>
      </w:pPr>
      <w:r w:rsidRPr="00373494">
        <w:rPr>
          <w:sz w:val="20"/>
          <w:szCs w:val="20"/>
        </w:rPr>
        <w:t>к договору управления Многоквартирным домом</w:t>
      </w:r>
    </w:p>
    <w:p w:rsidR="00645F38" w:rsidRPr="003E269B"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20"/>
          <w:szCs w:val="20"/>
        </w:rPr>
      </w:pPr>
      <w:r w:rsidRPr="00373494">
        <w:rPr>
          <w:sz w:val="20"/>
          <w:szCs w:val="20"/>
        </w:rPr>
        <w:t xml:space="preserve">№ ______ от «____» _______________ 20___ </w:t>
      </w:r>
      <w:r w:rsidR="003E269B">
        <w:rPr>
          <w:sz w:val="20"/>
          <w:szCs w:val="20"/>
        </w:rPr>
        <w:t>г.</w:t>
      </w:r>
    </w:p>
    <w:p w:rsidR="00645F38" w:rsidRDefault="00645F38" w:rsidP="00373494">
      <w:pPr>
        <w:jc w:val="both"/>
      </w:pPr>
    </w:p>
    <w:p w:rsidR="00645F38" w:rsidRPr="00373494" w:rsidRDefault="00645F38" w:rsidP="00373494">
      <w:pPr>
        <w:jc w:val="both"/>
      </w:pPr>
    </w:p>
    <w:p w:rsidR="00373494" w:rsidRPr="00373494" w:rsidRDefault="00373494" w:rsidP="00373494">
      <w:pPr>
        <w:jc w:val="both"/>
      </w:pPr>
    </w:p>
    <w:p w:rsidR="00373494" w:rsidRPr="00373494" w:rsidRDefault="00373494" w:rsidP="00373494">
      <w:pPr>
        <w:jc w:val="center"/>
        <w:rPr>
          <w:b/>
          <w:bCs/>
          <w:sz w:val="28"/>
          <w:szCs w:val="28"/>
        </w:rPr>
      </w:pPr>
      <w:r w:rsidRPr="00373494">
        <w:rPr>
          <w:b/>
          <w:bCs/>
          <w:spacing w:val="40"/>
          <w:sz w:val="28"/>
          <w:szCs w:val="28"/>
        </w:rPr>
        <w:t>АКТ</w:t>
      </w:r>
      <w:r w:rsidRPr="00373494">
        <w:rPr>
          <w:b/>
          <w:bCs/>
          <w:sz w:val="28"/>
          <w:szCs w:val="28"/>
        </w:rPr>
        <w:br/>
        <w:t>о состоянии общего имущества собственников помещений</w:t>
      </w:r>
      <w:r w:rsidRPr="00373494">
        <w:rPr>
          <w:b/>
          <w:bCs/>
          <w:sz w:val="28"/>
          <w:szCs w:val="28"/>
        </w:rPr>
        <w:br/>
        <w:t>в многоквартирном доме, являющегося объектом конкурса</w:t>
      </w:r>
    </w:p>
    <w:p w:rsidR="00373494" w:rsidRPr="00373494" w:rsidRDefault="00373494" w:rsidP="00373494">
      <w:pPr>
        <w:jc w:val="both"/>
      </w:pPr>
    </w:p>
    <w:p w:rsidR="00373494" w:rsidRPr="00373494" w:rsidRDefault="00373494" w:rsidP="00373494">
      <w:pPr>
        <w:jc w:val="center"/>
        <w:rPr>
          <w:b/>
          <w:bCs/>
          <w:sz w:val="28"/>
          <w:szCs w:val="28"/>
        </w:rPr>
      </w:pPr>
      <w:r w:rsidRPr="00373494">
        <w:rPr>
          <w:b/>
          <w:bCs/>
          <w:sz w:val="28"/>
          <w:szCs w:val="28"/>
        </w:rPr>
        <w:t>I. Общие сведения о многоквартирном доме</w:t>
      </w:r>
    </w:p>
    <w:p w:rsidR="00373494" w:rsidRPr="00373494" w:rsidRDefault="00373494" w:rsidP="00373494">
      <w:pPr>
        <w:jc w:val="both"/>
      </w:pPr>
    </w:p>
    <w:tbl>
      <w:tblPr>
        <w:tblStyle w:val="a9"/>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90"/>
        <w:gridCol w:w="728"/>
        <w:gridCol w:w="798"/>
        <w:gridCol w:w="112"/>
        <w:gridCol w:w="798"/>
        <w:gridCol w:w="2519"/>
        <w:gridCol w:w="210"/>
        <w:gridCol w:w="2786"/>
      </w:tblGrid>
      <w:tr w:rsidR="00373494" w:rsidRPr="00373494" w:rsidTr="00373494">
        <w:tc>
          <w:tcPr>
            <w:tcW w:w="3528" w:type="dxa"/>
            <w:gridSpan w:val="4"/>
            <w:vAlign w:val="bottom"/>
          </w:tcPr>
          <w:p w:rsidR="00373494" w:rsidRPr="00373494" w:rsidRDefault="00373494" w:rsidP="00373494">
            <w:pPr>
              <w:jc w:val="both"/>
            </w:pPr>
            <w:r w:rsidRPr="00373494">
              <w:t>1. Адрес многоквартирного дома</w:t>
            </w:r>
          </w:p>
        </w:tc>
        <w:tc>
          <w:tcPr>
            <w:tcW w:w="6313" w:type="dxa"/>
            <w:gridSpan w:val="4"/>
            <w:tcBorders>
              <w:bottom w:val="single" w:sz="4" w:space="0" w:color="auto"/>
            </w:tcBorders>
            <w:vAlign w:val="bottom"/>
          </w:tcPr>
          <w:p w:rsidR="00373494" w:rsidRPr="00373494" w:rsidRDefault="00373494" w:rsidP="00373494">
            <w:pPr>
              <w:jc w:val="center"/>
            </w:pPr>
          </w:p>
        </w:tc>
      </w:tr>
      <w:tr w:rsidR="00373494" w:rsidRPr="00373494" w:rsidTr="00373494">
        <w:tc>
          <w:tcPr>
            <w:tcW w:w="6845" w:type="dxa"/>
            <w:gridSpan w:val="6"/>
            <w:vAlign w:val="bottom"/>
          </w:tcPr>
          <w:p w:rsidR="00373494" w:rsidRPr="00373494" w:rsidRDefault="00373494" w:rsidP="00373494">
            <w:pPr>
              <w:jc w:val="both"/>
            </w:pPr>
            <w:r w:rsidRPr="00373494">
              <w:t>2. Кадастровый номер многоквартирного дома (при его наличии)</w:t>
            </w:r>
          </w:p>
        </w:tc>
        <w:tc>
          <w:tcPr>
            <w:tcW w:w="2996" w:type="dxa"/>
            <w:gridSpan w:val="2"/>
            <w:tcBorders>
              <w:bottom w:val="single" w:sz="4" w:space="0" w:color="auto"/>
            </w:tcBorders>
            <w:vAlign w:val="bottom"/>
          </w:tcPr>
          <w:p w:rsidR="00373494" w:rsidRPr="00373494" w:rsidRDefault="00373494" w:rsidP="00373494">
            <w:pPr>
              <w:jc w:val="center"/>
            </w:pPr>
          </w:p>
        </w:tc>
      </w:tr>
      <w:tr w:rsidR="00373494" w:rsidRPr="00373494" w:rsidTr="00373494">
        <w:tblPrEx>
          <w:tblBorders>
            <w:bottom w:val="single" w:sz="4" w:space="0" w:color="auto"/>
          </w:tblBorders>
        </w:tblPrEx>
        <w:tc>
          <w:tcPr>
            <w:tcW w:w="9841" w:type="dxa"/>
            <w:gridSpan w:val="8"/>
            <w:tcBorders>
              <w:bottom w:val="single" w:sz="4" w:space="0" w:color="auto"/>
            </w:tcBorders>
            <w:vAlign w:val="bottom"/>
          </w:tcPr>
          <w:p w:rsidR="00373494" w:rsidRPr="00373494" w:rsidRDefault="00373494" w:rsidP="00373494">
            <w:pPr>
              <w:jc w:val="center"/>
            </w:pPr>
          </w:p>
        </w:tc>
      </w:tr>
      <w:tr w:rsidR="00373494" w:rsidRPr="00373494" w:rsidTr="00373494">
        <w:tc>
          <w:tcPr>
            <w:tcW w:w="2618" w:type="dxa"/>
            <w:gridSpan w:val="2"/>
            <w:tcBorders>
              <w:top w:val="single" w:sz="4" w:space="0" w:color="auto"/>
            </w:tcBorders>
            <w:vAlign w:val="bottom"/>
          </w:tcPr>
          <w:p w:rsidR="00373494" w:rsidRPr="00373494" w:rsidRDefault="00373494" w:rsidP="00373494">
            <w:pPr>
              <w:jc w:val="both"/>
            </w:pPr>
            <w:r w:rsidRPr="00373494">
              <w:t>3. Серия, тип постройки</w:t>
            </w:r>
          </w:p>
        </w:tc>
        <w:tc>
          <w:tcPr>
            <w:tcW w:w="7223" w:type="dxa"/>
            <w:gridSpan w:val="6"/>
            <w:tcBorders>
              <w:top w:val="single" w:sz="4" w:space="0" w:color="auto"/>
              <w:bottom w:val="single" w:sz="4" w:space="0" w:color="auto"/>
            </w:tcBorders>
            <w:vAlign w:val="bottom"/>
          </w:tcPr>
          <w:p w:rsidR="00373494" w:rsidRPr="00373494" w:rsidRDefault="00373494" w:rsidP="00373494">
            <w:pPr>
              <w:jc w:val="center"/>
            </w:pPr>
          </w:p>
        </w:tc>
      </w:tr>
      <w:tr w:rsidR="00373494" w:rsidRPr="00373494" w:rsidTr="00373494">
        <w:tc>
          <w:tcPr>
            <w:tcW w:w="1890" w:type="dxa"/>
            <w:vAlign w:val="bottom"/>
          </w:tcPr>
          <w:p w:rsidR="00373494" w:rsidRPr="00373494" w:rsidRDefault="00373494" w:rsidP="00373494">
            <w:pPr>
              <w:jc w:val="both"/>
            </w:pPr>
            <w:r w:rsidRPr="00373494">
              <w:t>4. Год постройки</w:t>
            </w:r>
          </w:p>
        </w:tc>
        <w:tc>
          <w:tcPr>
            <w:tcW w:w="7951" w:type="dxa"/>
            <w:gridSpan w:val="7"/>
            <w:tcBorders>
              <w:bottom w:val="single" w:sz="4" w:space="0" w:color="auto"/>
            </w:tcBorders>
            <w:vAlign w:val="bottom"/>
          </w:tcPr>
          <w:p w:rsidR="00373494" w:rsidRPr="00373494" w:rsidRDefault="00373494" w:rsidP="00373494">
            <w:pPr>
              <w:jc w:val="center"/>
            </w:pPr>
          </w:p>
        </w:tc>
      </w:tr>
      <w:tr w:rsidR="00373494" w:rsidRPr="00373494" w:rsidTr="00373494">
        <w:tc>
          <w:tcPr>
            <w:tcW w:w="7055" w:type="dxa"/>
            <w:gridSpan w:val="7"/>
            <w:vAlign w:val="bottom"/>
          </w:tcPr>
          <w:p w:rsidR="00373494" w:rsidRPr="00373494" w:rsidRDefault="00373494" w:rsidP="00373494">
            <w:pPr>
              <w:jc w:val="both"/>
            </w:pPr>
            <w:r w:rsidRPr="00373494">
              <w:t>5. Степень износа по данным государственного технического учета</w:t>
            </w:r>
          </w:p>
        </w:tc>
        <w:tc>
          <w:tcPr>
            <w:tcW w:w="2786" w:type="dxa"/>
            <w:tcBorders>
              <w:bottom w:val="single" w:sz="4" w:space="0" w:color="auto"/>
            </w:tcBorders>
            <w:vAlign w:val="bottom"/>
          </w:tcPr>
          <w:p w:rsidR="00373494" w:rsidRPr="00373494" w:rsidRDefault="00373494" w:rsidP="00373494">
            <w:pPr>
              <w:jc w:val="center"/>
            </w:pPr>
          </w:p>
        </w:tc>
      </w:tr>
      <w:tr w:rsidR="00373494" w:rsidRPr="00373494" w:rsidTr="00373494">
        <w:tblPrEx>
          <w:tblBorders>
            <w:bottom w:val="single" w:sz="4" w:space="0" w:color="auto"/>
          </w:tblBorders>
        </w:tblPrEx>
        <w:tc>
          <w:tcPr>
            <w:tcW w:w="9841" w:type="dxa"/>
            <w:gridSpan w:val="8"/>
            <w:tcBorders>
              <w:bottom w:val="single" w:sz="4" w:space="0" w:color="auto"/>
            </w:tcBorders>
            <w:vAlign w:val="bottom"/>
          </w:tcPr>
          <w:p w:rsidR="00373494" w:rsidRPr="00373494" w:rsidRDefault="00373494" w:rsidP="00373494">
            <w:pPr>
              <w:jc w:val="center"/>
            </w:pPr>
          </w:p>
        </w:tc>
      </w:tr>
      <w:tr w:rsidR="00373494" w:rsidRPr="00373494" w:rsidTr="00373494">
        <w:tc>
          <w:tcPr>
            <w:tcW w:w="3416" w:type="dxa"/>
            <w:gridSpan w:val="3"/>
            <w:tcBorders>
              <w:top w:val="single" w:sz="4" w:space="0" w:color="auto"/>
            </w:tcBorders>
            <w:vAlign w:val="bottom"/>
          </w:tcPr>
          <w:p w:rsidR="00373494" w:rsidRPr="00373494" w:rsidRDefault="00373494" w:rsidP="00373494">
            <w:pPr>
              <w:jc w:val="both"/>
            </w:pPr>
            <w:r w:rsidRPr="00373494">
              <w:t>6. Степень фактического износа</w:t>
            </w:r>
          </w:p>
        </w:tc>
        <w:tc>
          <w:tcPr>
            <w:tcW w:w="6425" w:type="dxa"/>
            <w:gridSpan w:val="5"/>
            <w:tcBorders>
              <w:top w:val="single" w:sz="4" w:space="0" w:color="auto"/>
              <w:bottom w:val="single" w:sz="4" w:space="0" w:color="auto"/>
            </w:tcBorders>
            <w:vAlign w:val="bottom"/>
          </w:tcPr>
          <w:p w:rsidR="00373494" w:rsidRPr="00373494" w:rsidRDefault="00373494" w:rsidP="00373494">
            <w:pPr>
              <w:jc w:val="center"/>
            </w:pPr>
          </w:p>
        </w:tc>
      </w:tr>
      <w:tr w:rsidR="00373494" w:rsidRPr="00373494" w:rsidTr="00373494">
        <w:tc>
          <w:tcPr>
            <w:tcW w:w="4326" w:type="dxa"/>
            <w:gridSpan w:val="5"/>
            <w:vAlign w:val="bottom"/>
          </w:tcPr>
          <w:p w:rsidR="00373494" w:rsidRPr="00373494" w:rsidRDefault="00373494" w:rsidP="00373494">
            <w:pPr>
              <w:jc w:val="both"/>
            </w:pPr>
            <w:r w:rsidRPr="00373494">
              <w:t>7. Год последнего капитального ремонта</w:t>
            </w:r>
          </w:p>
        </w:tc>
        <w:tc>
          <w:tcPr>
            <w:tcW w:w="5515" w:type="dxa"/>
            <w:gridSpan w:val="3"/>
            <w:tcBorders>
              <w:bottom w:val="single" w:sz="4" w:space="0" w:color="auto"/>
            </w:tcBorders>
            <w:vAlign w:val="bottom"/>
          </w:tcPr>
          <w:p w:rsidR="00373494" w:rsidRPr="00373494" w:rsidRDefault="00373494" w:rsidP="00373494">
            <w:pPr>
              <w:jc w:val="center"/>
            </w:pPr>
          </w:p>
        </w:tc>
      </w:tr>
    </w:tbl>
    <w:p w:rsidR="00373494" w:rsidRPr="00373494" w:rsidRDefault="00373494" w:rsidP="00373494">
      <w:pPr>
        <w:ind w:firstLine="340"/>
        <w:jc w:val="both"/>
        <w:rPr>
          <w:sz w:val="2"/>
          <w:szCs w:val="2"/>
        </w:rPr>
      </w:pPr>
      <w:r w:rsidRPr="00373494">
        <w:t>8.</w:t>
      </w:r>
      <w:r w:rsidRPr="00373494">
        <w:rPr>
          <w:lang w:val="en-US"/>
        </w:rPr>
        <w:t> </w:t>
      </w:r>
      <w:r w:rsidRPr="00373494">
        <w:t>Реквизиты правового акта о признании многоквартирного дома аварийным и подлежащим</w:t>
      </w:r>
      <w:r w:rsidRPr="00373494">
        <w:br/>
      </w:r>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
        <w:gridCol w:w="332"/>
        <w:gridCol w:w="1990"/>
        <w:gridCol w:w="152"/>
        <w:gridCol w:w="125"/>
        <w:gridCol w:w="693"/>
        <w:gridCol w:w="4930"/>
        <w:gridCol w:w="1579"/>
      </w:tblGrid>
      <w:tr w:rsidR="00373494" w:rsidRPr="00373494" w:rsidTr="00373494">
        <w:tc>
          <w:tcPr>
            <w:tcW w:w="722" w:type="dxa"/>
            <w:gridSpan w:val="2"/>
            <w:vAlign w:val="bottom"/>
          </w:tcPr>
          <w:p w:rsidR="00373494" w:rsidRPr="00373494" w:rsidRDefault="00373494" w:rsidP="00373494">
            <w:pPr>
              <w:jc w:val="both"/>
            </w:pPr>
            <w:r w:rsidRPr="00373494">
              <w:t>сносу</w:t>
            </w:r>
          </w:p>
        </w:tc>
        <w:tc>
          <w:tcPr>
            <w:tcW w:w="9469" w:type="dxa"/>
            <w:gridSpan w:val="6"/>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2322" w:type="dxa"/>
            <w:gridSpan w:val="2"/>
            <w:vAlign w:val="bottom"/>
          </w:tcPr>
          <w:p w:rsidR="00373494" w:rsidRPr="00373494" w:rsidRDefault="00373494" w:rsidP="00373494">
            <w:pPr>
              <w:jc w:val="both"/>
            </w:pPr>
            <w:r w:rsidRPr="00373494">
              <w:t>9. Количество этажей</w:t>
            </w:r>
          </w:p>
        </w:tc>
        <w:tc>
          <w:tcPr>
            <w:tcW w:w="7479" w:type="dxa"/>
            <w:gridSpan w:val="5"/>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2322" w:type="dxa"/>
            <w:gridSpan w:val="2"/>
            <w:vAlign w:val="bottom"/>
          </w:tcPr>
          <w:p w:rsidR="00373494" w:rsidRPr="00373494" w:rsidRDefault="00373494" w:rsidP="00373494">
            <w:pPr>
              <w:jc w:val="both"/>
            </w:pPr>
            <w:r w:rsidRPr="00373494">
              <w:t>10. Наличие подвала</w:t>
            </w:r>
          </w:p>
        </w:tc>
        <w:tc>
          <w:tcPr>
            <w:tcW w:w="7479" w:type="dxa"/>
            <w:gridSpan w:val="5"/>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3292" w:type="dxa"/>
            <w:gridSpan w:val="5"/>
            <w:vAlign w:val="bottom"/>
          </w:tcPr>
          <w:p w:rsidR="00373494" w:rsidRPr="00373494" w:rsidRDefault="00373494" w:rsidP="00373494">
            <w:pPr>
              <w:jc w:val="both"/>
            </w:pPr>
            <w:r w:rsidRPr="00373494">
              <w:t>11. Наличие цокольного этажа</w:t>
            </w:r>
          </w:p>
        </w:tc>
        <w:tc>
          <w:tcPr>
            <w:tcW w:w="6509" w:type="dxa"/>
            <w:gridSpan w:val="2"/>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2474" w:type="dxa"/>
            <w:gridSpan w:val="3"/>
            <w:vAlign w:val="bottom"/>
          </w:tcPr>
          <w:p w:rsidR="00373494" w:rsidRPr="00373494" w:rsidRDefault="00373494" w:rsidP="00373494">
            <w:pPr>
              <w:jc w:val="both"/>
            </w:pPr>
            <w:r w:rsidRPr="00373494">
              <w:t>12. Наличие мансарды</w:t>
            </w:r>
          </w:p>
        </w:tc>
        <w:tc>
          <w:tcPr>
            <w:tcW w:w="7327" w:type="dxa"/>
            <w:gridSpan w:val="4"/>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2474" w:type="dxa"/>
            <w:gridSpan w:val="3"/>
            <w:vAlign w:val="bottom"/>
          </w:tcPr>
          <w:p w:rsidR="00373494" w:rsidRPr="00373494" w:rsidRDefault="00373494" w:rsidP="00373494">
            <w:pPr>
              <w:jc w:val="both"/>
            </w:pPr>
            <w:r w:rsidRPr="00373494">
              <w:t>13. Наличие мезонина</w:t>
            </w:r>
          </w:p>
        </w:tc>
        <w:tc>
          <w:tcPr>
            <w:tcW w:w="7327" w:type="dxa"/>
            <w:gridSpan w:val="4"/>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2599" w:type="dxa"/>
            <w:gridSpan w:val="4"/>
            <w:vAlign w:val="bottom"/>
          </w:tcPr>
          <w:p w:rsidR="00373494" w:rsidRPr="00373494" w:rsidRDefault="00373494" w:rsidP="00373494">
            <w:pPr>
              <w:jc w:val="both"/>
            </w:pPr>
            <w:r w:rsidRPr="00373494">
              <w:t>14. Количество квартир</w:t>
            </w:r>
          </w:p>
        </w:tc>
        <w:tc>
          <w:tcPr>
            <w:tcW w:w="7202" w:type="dxa"/>
            <w:gridSpan w:val="3"/>
            <w:tcBorders>
              <w:bottom w:val="single" w:sz="4" w:space="0" w:color="auto"/>
            </w:tcBorders>
            <w:vAlign w:val="bottom"/>
          </w:tcPr>
          <w:p w:rsidR="00373494" w:rsidRPr="00373494" w:rsidRDefault="00373494" w:rsidP="00373494">
            <w:pPr>
              <w:jc w:val="center"/>
            </w:pPr>
          </w:p>
        </w:tc>
      </w:tr>
      <w:tr w:rsidR="00373494" w:rsidRPr="00373494" w:rsidTr="00373494">
        <w:trPr>
          <w:gridBefore w:val="1"/>
          <w:wBefore w:w="390" w:type="dxa"/>
        </w:trPr>
        <w:tc>
          <w:tcPr>
            <w:tcW w:w="8222" w:type="dxa"/>
            <w:gridSpan w:val="6"/>
            <w:vAlign w:val="bottom"/>
          </w:tcPr>
          <w:p w:rsidR="00373494" w:rsidRPr="00373494" w:rsidRDefault="00373494" w:rsidP="00373494">
            <w:pPr>
              <w:jc w:val="both"/>
            </w:pPr>
            <w:r w:rsidRPr="00373494">
              <w:t>15. Количество нежилых помещений, не входящих в состав общего имущества</w:t>
            </w:r>
          </w:p>
        </w:tc>
        <w:tc>
          <w:tcPr>
            <w:tcW w:w="1579" w:type="dxa"/>
            <w:tcBorders>
              <w:bottom w:val="single" w:sz="4" w:space="0" w:color="auto"/>
            </w:tcBorders>
            <w:vAlign w:val="bottom"/>
          </w:tcPr>
          <w:p w:rsidR="00373494" w:rsidRPr="00373494" w:rsidRDefault="00373494" w:rsidP="00373494">
            <w:pPr>
              <w:jc w:val="center"/>
            </w:pPr>
          </w:p>
        </w:tc>
      </w:tr>
    </w:tbl>
    <w:p w:rsidR="00373494" w:rsidRPr="00373494" w:rsidRDefault="00373494" w:rsidP="00373494">
      <w:pPr>
        <w:ind w:firstLine="340"/>
        <w:jc w:val="both"/>
        <w:rPr>
          <w:sz w:val="2"/>
          <w:szCs w:val="2"/>
        </w:rPr>
      </w:pPr>
      <w:r w:rsidRPr="00373494">
        <w:t>16.</w:t>
      </w:r>
      <w:r w:rsidRPr="00373494">
        <w:rPr>
          <w:lang w:val="en-US"/>
        </w:rPr>
        <w:t> </w:t>
      </w:r>
      <w:r w:rsidRPr="00373494">
        <w:t>Реквизиты правового акта о признании всех жилых помещений в многоквартирном доме</w:t>
      </w:r>
      <w:r w:rsidRPr="00373494">
        <w:br/>
      </w:r>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18"/>
        <w:gridCol w:w="6873"/>
      </w:tblGrid>
      <w:tr w:rsidR="00373494" w:rsidRPr="00373494" w:rsidTr="00373494">
        <w:tc>
          <w:tcPr>
            <w:tcW w:w="3318" w:type="dxa"/>
            <w:vAlign w:val="bottom"/>
          </w:tcPr>
          <w:p w:rsidR="00373494" w:rsidRPr="00373494" w:rsidRDefault="00373494" w:rsidP="00373494">
            <w:pPr>
              <w:jc w:val="both"/>
            </w:pPr>
            <w:proofErr w:type="gramStart"/>
            <w:r w:rsidRPr="00373494">
              <w:t>непригодными</w:t>
            </w:r>
            <w:proofErr w:type="gramEnd"/>
            <w:r w:rsidRPr="00373494">
              <w:t xml:space="preserve"> для проживания</w:t>
            </w:r>
          </w:p>
        </w:tc>
        <w:tc>
          <w:tcPr>
            <w:tcW w:w="6873" w:type="dxa"/>
            <w:tcBorders>
              <w:bottom w:val="single" w:sz="4" w:space="0" w:color="auto"/>
            </w:tcBorders>
            <w:vAlign w:val="bottom"/>
          </w:tcPr>
          <w:p w:rsidR="00373494" w:rsidRPr="00373494" w:rsidRDefault="00373494" w:rsidP="00373494">
            <w:pPr>
              <w:jc w:val="center"/>
            </w:pPr>
          </w:p>
        </w:tc>
      </w:tr>
      <w:tr w:rsidR="00373494" w:rsidRPr="00373494" w:rsidTr="00373494">
        <w:tblPrEx>
          <w:tblBorders>
            <w:bottom w:val="single" w:sz="4" w:space="0" w:color="auto"/>
          </w:tblBorders>
        </w:tblPrEx>
        <w:tc>
          <w:tcPr>
            <w:tcW w:w="10191" w:type="dxa"/>
            <w:gridSpan w:val="2"/>
            <w:tcBorders>
              <w:bottom w:val="single" w:sz="4" w:space="0" w:color="auto"/>
            </w:tcBorders>
            <w:vAlign w:val="bottom"/>
          </w:tcPr>
          <w:p w:rsidR="00373494" w:rsidRPr="00373494" w:rsidRDefault="00373494" w:rsidP="00373494">
            <w:pPr>
              <w:jc w:val="center"/>
            </w:pPr>
          </w:p>
        </w:tc>
      </w:tr>
    </w:tbl>
    <w:p w:rsidR="00373494" w:rsidRPr="00373494" w:rsidRDefault="00373494" w:rsidP="00373494">
      <w:pPr>
        <w:ind w:firstLine="340"/>
        <w:jc w:val="both"/>
        <w:rPr>
          <w:sz w:val="2"/>
          <w:szCs w:val="2"/>
        </w:rPr>
      </w:pPr>
      <w:r w:rsidRPr="00373494">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373494">
        <w:br/>
      </w:r>
    </w:p>
    <w:tbl>
      <w:tblPr>
        <w:tblStyle w:val="a9"/>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618"/>
        <w:gridCol w:w="6537"/>
        <w:gridCol w:w="686"/>
      </w:tblGrid>
      <w:tr w:rsidR="00373494" w:rsidRPr="00373494" w:rsidTr="00373494">
        <w:tc>
          <w:tcPr>
            <w:tcW w:w="10191" w:type="dxa"/>
            <w:gridSpan w:val="4"/>
            <w:tcBorders>
              <w:bottom w:val="single" w:sz="4" w:space="0" w:color="auto"/>
            </w:tcBorders>
            <w:vAlign w:val="bottom"/>
          </w:tcPr>
          <w:p w:rsidR="00373494" w:rsidRPr="00373494" w:rsidRDefault="00373494" w:rsidP="00373494">
            <w:pPr>
              <w:jc w:val="center"/>
            </w:pPr>
          </w:p>
        </w:tc>
      </w:tr>
      <w:tr w:rsidR="00373494" w:rsidRPr="00373494" w:rsidTr="00373494">
        <w:tblPrEx>
          <w:tblBorders>
            <w:top w:val="single" w:sz="4" w:space="0" w:color="auto"/>
            <w:bottom w:val="none" w:sz="0" w:space="0" w:color="auto"/>
          </w:tblBorders>
        </w:tblPrEx>
        <w:trPr>
          <w:gridBefore w:val="1"/>
          <w:wBefore w:w="350" w:type="dxa"/>
        </w:trPr>
        <w:tc>
          <w:tcPr>
            <w:tcW w:w="2618" w:type="dxa"/>
            <w:vAlign w:val="bottom"/>
          </w:tcPr>
          <w:p w:rsidR="00373494" w:rsidRPr="00373494" w:rsidRDefault="00373494" w:rsidP="00373494">
            <w:pPr>
              <w:jc w:val="both"/>
            </w:pPr>
            <w:r w:rsidRPr="00373494">
              <w:t>18. Строительный объем</w:t>
            </w:r>
          </w:p>
        </w:tc>
        <w:tc>
          <w:tcPr>
            <w:tcW w:w="6537" w:type="dxa"/>
            <w:tcBorders>
              <w:top w:val="nil"/>
              <w:bottom w:val="single" w:sz="4" w:space="0" w:color="auto"/>
            </w:tcBorders>
            <w:vAlign w:val="bottom"/>
          </w:tcPr>
          <w:p w:rsidR="00373494" w:rsidRPr="00373494" w:rsidRDefault="00373494" w:rsidP="00373494">
            <w:pPr>
              <w:jc w:val="center"/>
            </w:pPr>
          </w:p>
        </w:tc>
        <w:tc>
          <w:tcPr>
            <w:tcW w:w="686" w:type="dxa"/>
            <w:vAlign w:val="bottom"/>
          </w:tcPr>
          <w:p w:rsidR="00373494" w:rsidRPr="00373494" w:rsidRDefault="00373494" w:rsidP="00373494">
            <w:pPr>
              <w:jc w:val="right"/>
            </w:pPr>
            <w:r w:rsidRPr="00373494">
              <w:t>куб</w:t>
            </w:r>
            <w:proofErr w:type="gramStart"/>
            <w:r w:rsidRPr="00373494">
              <w:t>.м</w:t>
            </w:r>
            <w:proofErr w:type="gramEnd"/>
          </w:p>
        </w:tc>
      </w:tr>
    </w:tbl>
    <w:p w:rsidR="00373494" w:rsidRPr="00373494" w:rsidRDefault="00373494" w:rsidP="00373494">
      <w:pPr>
        <w:ind w:firstLine="340"/>
        <w:jc w:val="both"/>
      </w:pPr>
      <w:r w:rsidRPr="00373494">
        <w:t>19. Площадь:</w:t>
      </w:r>
    </w:p>
    <w:p w:rsidR="00373494" w:rsidRPr="00373494" w:rsidRDefault="00373494" w:rsidP="00373494">
      <w:pPr>
        <w:ind w:firstLine="340"/>
        <w:jc w:val="both"/>
        <w:rPr>
          <w:sz w:val="2"/>
          <w:szCs w:val="2"/>
        </w:rPr>
      </w:pPr>
      <w:r w:rsidRPr="00373494">
        <w:t xml:space="preserve">а) многоквартирного дома с лоджиями, балконами, шкафами, коридорами и лестничными </w:t>
      </w:r>
      <w:proofErr w:type="spellStart"/>
      <w:r w:rsidRPr="00373494">
        <w:t>клет</w:t>
      </w:r>
      <w:proofErr w:type="spellEnd"/>
      <w:r w:rsidRPr="00373494">
        <w:t>-</w:t>
      </w:r>
      <w:r w:rsidRPr="00373494">
        <w:br/>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8"/>
        <w:gridCol w:w="8959"/>
        <w:gridCol w:w="588"/>
      </w:tblGrid>
      <w:tr w:rsidR="00373494" w:rsidRPr="00373494" w:rsidTr="00373494">
        <w:tc>
          <w:tcPr>
            <w:tcW w:w="658" w:type="dxa"/>
            <w:vAlign w:val="bottom"/>
          </w:tcPr>
          <w:p w:rsidR="00373494" w:rsidRPr="00373494" w:rsidRDefault="00373494" w:rsidP="00373494">
            <w:pPr>
              <w:jc w:val="both"/>
            </w:pPr>
            <w:proofErr w:type="spellStart"/>
            <w:r w:rsidRPr="00373494">
              <w:t>ками</w:t>
            </w:r>
            <w:proofErr w:type="spellEnd"/>
          </w:p>
        </w:tc>
        <w:tc>
          <w:tcPr>
            <w:tcW w:w="8959" w:type="dxa"/>
            <w:tcBorders>
              <w:bottom w:val="single" w:sz="4" w:space="0" w:color="auto"/>
            </w:tcBorders>
            <w:vAlign w:val="bottom"/>
          </w:tcPr>
          <w:p w:rsidR="00373494" w:rsidRPr="00373494" w:rsidRDefault="00373494" w:rsidP="00373494">
            <w:pPr>
              <w:jc w:val="center"/>
            </w:pPr>
          </w:p>
        </w:tc>
        <w:tc>
          <w:tcPr>
            <w:tcW w:w="588" w:type="dxa"/>
            <w:vAlign w:val="bottom"/>
          </w:tcPr>
          <w:p w:rsidR="00373494" w:rsidRPr="00373494" w:rsidRDefault="00373494" w:rsidP="00373494">
            <w:pPr>
              <w:jc w:val="right"/>
            </w:pPr>
            <w:r w:rsidRPr="00373494">
              <w:t>кв</w:t>
            </w:r>
            <w:proofErr w:type="gramStart"/>
            <w:r w:rsidRPr="00373494">
              <w:t>.м</w:t>
            </w:r>
            <w:proofErr w:type="gramEnd"/>
          </w:p>
        </w:tc>
      </w:tr>
    </w:tbl>
    <w:p w:rsidR="00373494" w:rsidRPr="00373494" w:rsidRDefault="00373494" w:rsidP="00373494">
      <w:pPr>
        <w:jc w:val="both"/>
      </w:pPr>
    </w:p>
    <w:tbl>
      <w:tblPr>
        <w:tblStyle w:val="a9"/>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942"/>
        <w:gridCol w:w="4311"/>
        <w:gridCol w:w="588"/>
      </w:tblGrid>
      <w:tr w:rsidR="00373494" w:rsidRPr="00373494" w:rsidTr="00373494">
        <w:tc>
          <w:tcPr>
            <w:tcW w:w="4942" w:type="dxa"/>
            <w:vAlign w:val="bottom"/>
          </w:tcPr>
          <w:p w:rsidR="00373494" w:rsidRPr="00373494" w:rsidRDefault="00373494" w:rsidP="00373494">
            <w:pPr>
              <w:jc w:val="both"/>
            </w:pPr>
            <w:r w:rsidRPr="00373494">
              <w:t>б) жилых помещений (общая площадь квартир)</w:t>
            </w:r>
          </w:p>
        </w:tc>
        <w:tc>
          <w:tcPr>
            <w:tcW w:w="4311" w:type="dxa"/>
            <w:tcBorders>
              <w:bottom w:val="single" w:sz="4" w:space="0" w:color="auto"/>
            </w:tcBorders>
            <w:vAlign w:val="bottom"/>
          </w:tcPr>
          <w:p w:rsidR="00373494" w:rsidRPr="00373494" w:rsidRDefault="00373494" w:rsidP="00373494">
            <w:pPr>
              <w:jc w:val="center"/>
            </w:pPr>
          </w:p>
        </w:tc>
        <w:tc>
          <w:tcPr>
            <w:tcW w:w="588" w:type="dxa"/>
            <w:vAlign w:val="bottom"/>
          </w:tcPr>
          <w:p w:rsidR="00373494" w:rsidRPr="00373494" w:rsidRDefault="00373494" w:rsidP="00373494">
            <w:pPr>
              <w:jc w:val="right"/>
            </w:pPr>
            <w:r w:rsidRPr="00373494">
              <w:t>кв</w:t>
            </w:r>
            <w:proofErr w:type="gramStart"/>
            <w:r w:rsidRPr="00373494">
              <w:t>.м</w:t>
            </w:r>
            <w:proofErr w:type="gramEnd"/>
          </w:p>
        </w:tc>
      </w:tr>
    </w:tbl>
    <w:p w:rsidR="00373494" w:rsidRPr="00373494" w:rsidRDefault="00373494" w:rsidP="00373494">
      <w:pPr>
        <w:ind w:firstLine="340"/>
        <w:jc w:val="both"/>
        <w:rPr>
          <w:sz w:val="2"/>
          <w:szCs w:val="2"/>
        </w:rPr>
      </w:pPr>
      <w:r w:rsidRPr="00373494">
        <w:t>в) нежилых помещений (общая площадь нежилых помещений, не входящих в состав общего</w:t>
      </w:r>
      <w:r w:rsidRPr="00373494">
        <w:br/>
      </w:r>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6"/>
        <w:gridCol w:w="5697"/>
        <w:gridCol w:w="588"/>
      </w:tblGrid>
      <w:tr w:rsidR="00373494" w:rsidRPr="00373494" w:rsidTr="00373494">
        <w:tc>
          <w:tcPr>
            <w:tcW w:w="3906" w:type="dxa"/>
            <w:vAlign w:val="bottom"/>
          </w:tcPr>
          <w:p w:rsidR="00373494" w:rsidRPr="00373494" w:rsidRDefault="00373494" w:rsidP="00373494">
            <w:pPr>
              <w:jc w:val="both"/>
            </w:pPr>
            <w:r w:rsidRPr="00373494">
              <w:t>имущества в многоквартирном доме)</w:t>
            </w:r>
          </w:p>
        </w:tc>
        <w:tc>
          <w:tcPr>
            <w:tcW w:w="5697" w:type="dxa"/>
            <w:tcBorders>
              <w:bottom w:val="single" w:sz="4" w:space="0" w:color="auto"/>
            </w:tcBorders>
            <w:vAlign w:val="bottom"/>
          </w:tcPr>
          <w:p w:rsidR="00373494" w:rsidRPr="00373494" w:rsidRDefault="00373494" w:rsidP="00373494">
            <w:pPr>
              <w:jc w:val="center"/>
            </w:pPr>
          </w:p>
        </w:tc>
        <w:tc>
          <w:tcPr>
            <w:tcW w:w="588" w:type="dxa"/>
            <w:vAlign w:val="bottom"/>
          </w:tcPr>
          <w:p w:rsidR="00373494" w:rsidRPr="00373494" w:rsidRDefault="00373494" w:rsidP="00373494">
            <w:pPr>
              <w:jc w:val="right"/>
            </w:pPr>
            <w:r w:rsidRPr="00373494">
              <w:t>кв</w:t>
            </w:r>
            <w:proofErr w:type="gramStart"/>
            <w:r w:rsidRPr="00373494">
              <w:t>.м</w:t>
            </w:r>
            <w:proofErr w:type="gramEnd"/>
          </w:p>
        </w:tc>
      </w:tr>
    </w:tbl>
    <w:p w:rsidR="00373494" w:rsidRPr="00373494" w:rsidRDefault="00373494" w:rsidP="00373494">
      <w:pPr>
        <w:ind w:firstLine="340"/>
        <w:jc w:val="both"/>
        <w:rPr>
          <w:sz w:val="2"/>
          <w:szCs w:val="2"/>
        </w:rPr>
      </w:pPr>
      <w:r w:rsidRPr="00373494">
        <w:t>г) помещений общего пользования (общая площадь нежилых помещений, входящих в состав</w:t>
      </w:r>
      <w:r w:rsidRPr="00373494">
        <w:br/>
      </w:r>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520"/>
        <w:gridCol w:w="1820"/>
        <w:gridCol w:w="28"/>
        <w:gridCol w:w="4157"/>
        <w:gridCol w:w="728"/>
        <w:gridCol w:w="224"/>
        <w:gridCol w:w="364"/>
      </w:tblGrid>
      <w:tr w:rsidR="00373494" w:rsidRPr="00373494" w:rsidTr="00373494">
        <w:tc>
          <w:tcPr>
            <w:tcW w:w="4690" w:type="dxa"/>
            <w:gridSpan w:val="3"/>
            <w:vAlign w:val="bottom"/>
          </w:tcPr>
          <w:p w:rsidR="00373494" w:rsidRPr="00373494" w:rsidRDefault="00373494" w:rsidP="00373494">
            <w:pPr>
              <w:jc w:val="both"/>
            </w:pPr>
            <w:r w:rsidRPr="00373494">
              <w:t>общего имущества в многоквартирном доме)</w:t>
            </w:r>
          </w:p>
        </w:tc>
        <w:tc>
          <w:tcPr>
            <w:tcW w:w="4913" w:type="dxa"/>
            <w:gridSpan w:val="3"/>
            <w:tcBorders>
              <w:bottom w:val="single" w:sz="4" w:space="0" w:color="auto"/>
            </w:tcBorders>
            <w:vAlign w:val="bottom"/>
          </w:tcPr>
          <w:p w:rsidR="00373494" w:rsidRPr="00373494" w:rsidRDefault="00373494" w:rsidP="00373494">
            <w:pPr>
              <w:jc w:val="center"/>
            </w:pPr>
          </w:p>
        </w:tc>
        <w:tc>
          <w:tcPr>
            <w:tcW w:w="588" w:type="dxa"/>
            <w:gridSpan w:val="2"/>
            <w:vAlign w:val="bottom"/>
          </w:tcPr>
          <w:p w:rsidR="00373494" w:rsidRPr="00373494" w:rsidRDefault="00373494" w:rsidP="00373494">
            <w:pPr>
              <w:jc w:val="right"/>
            </w:pPr>
            <w:r w:rsidRPr="00373494">
              <w:t>кв</w:t>
            </w:r>
            <w:proofErr w:type="gramStart"/>
            <w:r w:rsidRPr="00373494">
              <w:t>.м</w:t>
            </w:r>
            <w:proofErr w:type="gramEnd"/>
          </w:p>
        </w:tc>
      </w:tr>
      <w:tr w:rsidR="00373494" w:rsidRPr="00373494" w:rsidTr="00373494">
        <w:trPr>
          <w:gridBefore w:val="1"/>
          <w:wBefore w:w="350" w:type="dxa"/>
        </w:trPr>
        <w:tc>
          <w:tcPr>
            <w:tcW w:w="2520" w:type="dxa"/>
            <w:vAlign w:val="bottom"/>
          </w:tcPr>
          <w:p w:rsidR="00373494" w:rsidRPr="00373494" w:rsidRDefault="00373494" w:rsidP="00373494">
            <w:pPr>
              <w:jc w:val="both"/>
            </w:pPr>
            <w:r w:rsidRPr="00373494">
              <w:t>20. Количество лестниц</w:t>
            </w:r>
          </w:p>
        </w:tc>
        <w:tc>
          <w:tcPr>
            <w:tcW w:w="6957" w:type="dxa"/>
            <w:gridSpan w:val="5"/>
            <w:tcBorders>
              <w:bottom w:val="single" w:sz="4" w:space="0" w:color="auto"/>
            </w:tcBorders>
            <w:vAlign w:val="bottom"/>
          </w:tcPr>
          <w:p w:rsidR="00373494" w:rsidRPr="00373494" w:rsidRDefault="00373494" w:rsidP="00373494">
            <w:pPr>
              <w:jc w:val="center"/>
            </w:pPr>
          </w:p>
        </w:tc>
        <w:tc>
          <w:tcPr>
            <w:tcW w:w="364" w:type="dxa"/>
            <w:vAlign w:val="bottom"/>
          </w:tcPr>
          <w:p w:rsidR="00373494" w:rsidRPr="00373494" w:rsidRDefault="00373494" w:rsidP="00373494">
            <w:pPr>
              <w:jc w:val="right"/>
            </w:pPr>
            <w:r w:rsidRPr="00373494">
              <w:t>шт.</w:t>
            </w:r>
          </w:p>
        </w:tc>
      </w:tr>
      <w:tr w:rsidR="00373494" w:rsidRPr="00373494" w:rsidTr="00373494">
        <w:trPr>
          <w:gridBefore w:val="1"/>
          <w:wBefore w:w="350" w:type="dxa"/>
        </w:trPr>
        <w:tc>
          <w:tcPr>
            <w:tcW w:w="8525" w:type="dxa"/>
            <w:gridSpan w:val="4"/>
            <w:vAlign w:val="bottom"/>
          </w:tcPr>
          <w:p w:rsidR="00373494" w:rsidRPr="00373494" w:rsidRDefault="00373494" w:rsidP="00373494">
            <w:pPr>
              <w:jc w:val="both"/>
            </w:pPr>
            <w:r w:rsidRPr="00373494">
              <w:t>21. Уборочная площадь лестниц (включая межквартирные лестничные площадки)</w:t>
            </w:r>
          </w:p>
        </w:tc>
        <w:tc>
          <w:tcPr>
            <w:tcW w:w="728" w:type="dxa"/>
            <w:tcBorders>
              <w:bottom w:val="single" w:sz="4" w:space="0" w:color="auto"/>
            </w:tcBorders>
            <w:vAlign w:val="bottom"/>
          </w:tcPr>
          <w:p w:rsidR="00373494" w:rsidRPr="00373494" w:rsidRDefault="00373494" w:rsidP="00373494">
            <w:pPr>
              <w:jc w:val="center"/>
            </w:pPr>
          </w:p>
        </w:tc>
        <w:tc>
          <w:tcPr>
            <w:tcW w:w="588" w:type="dxa"/>
            <w:gridSpan w:val="2"/>
            <w:vAlign w:val="bottom"/>
          </w:tcPr>
          <w:p w:rsidR="00373494" w:rsidRPr="00373494" w:rsidRDefault="00373494" w:rsidP="00373494">
            <w:pPr>
              <w:jc w:val="right"/>
            </w:pPr>
            <w:r w:rsidRPr="00373494">
              <w:t>кв. м</w:t>
            </w:r>
          </w:p>
        </w:tc>
      </w:tr>
      <w:tr w:rsidR="00373494" w:rsidRPr="00373494" w:rsidTr="00373494">
        <w:trPr>
          <w:gridBefore w:val="1"/>
          <w:wBefore w:w="350" w:type="dxa"/>
        </w:trPr>
        <w:tc>
          <w:tcPr>
            <w:tcW w:w="4368" w:type="dxa"/>
            <w:gridSpan w:val="3"/>
            <w:vAlign w:val="bottom"/>
          </w:tcPr>
          <w:p w:rsidR="00373494" w:rsidRPr="00373494" w:rsidRDefault="00373494" w:rsidP="00373494">
            <w:pPr>
              <w:jc w:val="both"/>
            </w:pPr>
            <w:r w:rsidRPr="00373494">
              <w:t>22. Уборочная площадь общих коридоров</w:t>
            </w:r>
          </w:p>
        </w:tc>
        <w:tc>
          <w:tcPr>
            <w:tcW w:w="4885" w:type="dxa"/>
            <w:gridSpan w:val="2"/>
            <w:tcBorders>
              <w:bottom w:val="single" w:sz="4" w:space="0" w:color="auto"/>
            </w:tcBorders>
            <w:vAlign w:val="bottom"/>
          </w:tcPr>
          <w:p w:rsidR="00373494" w:rsidRPr="00373494" w:rsidRDefault="00373494" w:rsidP="00373494">
            <w:pPr>
              <w:jc w:val="center"/>
            </w:pPr>
          </w:p>
        </w:tc>
        <w:tc>
          <w:tcPr>
            <w:tcW w:w="588" w:type="dxa"/>
            <w:gridSpan w:val="2"/>
            <w:vAlign w:val="bottom"/>
          </w:tcPr>
          <w:p w:rsidR="00373494" w:rsidRPr="00373494" w:rsidRDefault="00373494" w:rsidP="00373494">
            <w:pPr>
              <w:jc w:val="right"/>
            </w:pPr>
            <w:r w:rsidRPr="00373494">
              <w:t>кв. м</w:t>
            </w:r>
          </w:p>
        </w:tc>
      </w:tr>
    </w:tbl>
    <w:p w:rsidR="00373494" w:rsidRPr="00373494" w:rsidRDefault="00373494" w:rsidP="00373494">
      <w:pPr>
        <w:ind w:firstLine="340"/>
        <w:jc w:val="both"/>
        <w:rPr>
          <w:sz w:val="2"/>
          <w:szCs w:val="2"/>
        </w:rPr>
      </w:pPr>
      <w:r w:rsidRPr="00373494">
        <w:t>23. </w:t>
      </w:r>
      <w:proofErr w:type="gramStart"/>
      <w:r w:rsidRPr="00373494">
        <w:t>Уборочная площадь других помещений общего пользования (включая технические этажи,</w:t>
      </w:r>
      <w:r w:rsidRPr="00373494">
        <w:br/>
      </w:r>
      <w:proofErr w:type="gramEnd"/>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04"/>
        <w:gridCol w:w="6299"/>
        <w:gridCol w:w="588"/>
      </w:tblGrid>
      <w:tr w:rsidR="00373494" w:rsidRPr="00373494" w:rsidTr="00373494">
        <w:tc>
          <w:tcPr>
            <w:tcW w:w="3304" w:type="dxa"/>
            <w:vAlign w:val="bottom"/>
          </w:tcPr>
          <w:p w:rsidR="00373494" w:rsidRPr="00373494" w:rsidRDefault="00373494" w:rsidP="00373494">
            <w:pPr>
              <w:jc w:val="both"/>
            </w:pPr>
            <w:r w:rsidRPr="00373494">
              <w:t>чердаки, технические подвалы)</w:t>
            </w:r>
          </w:p>
        </w:tc>
        <w:tc>
          <w:tcPr>
            <w:tcW w:w="6299" w:type="dxa"/>
            <w:tcBorders>
              <w:bottom w:val="single" w:sz="4" w:space="0" w:color="auto"/>
            </w:tcBorders>
            <w:vAlign w:val="bottom"/>
          </w:tcPr>
          <w:p w:rsidR="00373494" w:rsidRPr="00373494" w:rsidRDefault="00373494" w:rsidP="00373494">
            <w:pPr>
              <w:jc w:val="center"/>
            </w:pPr>
          </w:p>
        </w:tc>
        <w:tc>
          <w:tcPr>
            <w:tcW w:w="588" w:type="dxa"/>
            <w:vAlign w:val="bottom"/>
          </w:tcPr>
          <w:p w:rsidR="00373494" w:rsidRPr="00373494" w:rsidRDefault="00373494" w:rsidP="00373494">
            <w:pPr>
              <w:jc w:val="right"/>
            </w:pPr>
            <w:r w:rsidRPr="00373494">
              <w:t>кв. м</w:t>
            </w:r>
          </w:p>
        </w:tc>
      </w:tr>
    </w:tbl>
    <w:p w:rsidR="00373494" w:rsidRPr="00373494" w:rsidRDefault="00373494" w:rsidP="00373494">
      <w:pPr>
        <w:ind w:firstLine="340"/>
        <w:jc w:val="both"/>
        <w:rPr>
          <w:sz w:val="2"/>
          <w:szCs w:val="2"/>
        </w:rPr>
      </w:pPr>
      <w:r w:rsidRPr="00373494">
        <w:t>24. Площадь земельного участка, входящего в состав общего имущества многоквартирного</w:t>
      </w:r>
      <w:r w:rsidRPr="00373494">
        <w:br/>
      </w:r>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6215"/>
        <w:gridCol w:w="3402"/>
      </w:tblGrid>
      <w:tr w:rsidR="00373494" w:rsidRPr="00373494" w:rsidTr="00373494">
        <w:tc>
          <w:tcPr>
            <w:tcW w:w="574" w:type="dxa"/>
            <w:gridSpan w:val="2"/>
            <w:vAlign w:val="bottom"/>
          </w:tcPr>
          <w:p w:rsidR="00373494" w:rsidRPr="00373494" w:rsidRDefault="00373494" w:rsidP="00373494">
            <w:pPr>
              <w:jc w:val="both"/>
            </w:pPr>
            <w:r w:rsidRPr="00373494">
              <w:t>дома</w:t>
            </w:r>
          </w:p>
        </w:tc>
        <w:tc>
          <w:tcPr>
            <w:tcW w:w="9617" w:type="dxa"/>
            <w:gridSpan w:val="2"/>
            <w:tcBorders>
              <w:bottom w:val="single" w:sz="4" w:space="0" w:color="auto"/>
            </w:tcBorders>
            <w:vAlign w:val="bottom"/>
          </w:tcPr>
          <w:p w:rsidR="00373494" w:rsidRPr="00373494" w:rsidRDefault="00373494" w:rsidP="00373494">
            <w:pPr>
              <w:jc w:val="right"/>
            </w:pPr>
          </w:p>
        </w:tc>
      </w:tr>
      <w:tr w:rsidR="00373494" w:rsidRPr="00373494" w:rsidTr="00373494">
        <w:trPr>
          <w:gridBefore w:val="1"/>
          <w:wBefore w:w="350" w:type="dxa"/>
        </w:trPr>
        <w:tc>
          <w:tcPr>
            <w:tcW w:w="6439" w:type="dxa"/>
            <w:gridSpan w:val="2"/>
            <w:vAlign w:val="bottom"/>
          </w:tcPr>
          <w:p w:rsidR="00373494" w:rsidRPr="00373494" w:rsidRDefault="00373494" w:rsidP="00373494">
            <w:pPr>
              <w:jc w:val="both"/>
            </w:pPr>
            <w:r w:rsidRPr="00373494">
              <w:lastRenderedPageBreak/>
              <w:t>25. Кадастровый номер земельного участка (при его наличии)</w:t>
            </w:r>
          </w:p>
        </w:tc>
        <w:tc>
          <w:tcPr>
            <w:tcW w:w="3402" w:type="dxa"/>
            <w:tcBorders>
              <w:bottom w:val="single" w:sz="4" w:space="0" w:color="auto"/>
            </w:tcBorders>
            <w:vAlign w:val="bottom"/>
          </w:tcPr>
          <w:p w:rsidR="00373494" w:rsidRPr="00373494" w:rsidRDefault="00373494" w:rsidP="00373494">
            <w:pPr>
              <w:jc w:val="center"/>
            </w:pPr>
          </w:p>
        </w:tc>
      </w:tr>
      <w:tr w:rsidR="00373494" w:rsidRPr="00373494" w:rsidTr="00373494">
        <w:tblPrEx>
          <w:tblBorders>
            <w:bottom w:val="single" w:sz="4" w:space="0" w:color="auto"/>
          </w:tblBorders>
        </w:tblPrEx>
        <w:tc>
          <w:tcPr>
            <w:tcW w:w="10191" w:type="dxa"/>
            <w:gridSpan w:val="4"/>
            <w:tcBorders>
              <w:bottom w:val="single" w:sz="4" w:space="0" w:color="auto"/>
            </w:tcBorders>
            <w:vAlign w:val="bottom"/>
          </w:tcPr>
          <w:p w:rsidR="00373494" w:rsidRPr="00373494" w:rsidRDefault="00373494" w:rsidP="00373494">
            <w:pPr>
              <w:jc w:val="center"/>
            </w:pPr>
          </w:p>
        </w:tc>
      </w:tr>
    </w:tbl>
    <w:p w:rsidR="00373494" w:rsidRPr="00373494" w:rsidRDefault="00373494" w:rsidP="00373494">
      <w:pPr>
        <w:jc w:val="both"/>
      </w:pPr>
    </w:p>
    <w:p w:rsidR="00373494" w:rsidRPr="00373494" w:rsidRDefault="00373494" w:rsidP="00373494">
      <w:pPr>
        <w:jc w:val="center"/>
        <w:rPr>
          <w:b/>
          <w:bCs/>
          <w:sz w:val="28"/>
          <w:szCs w:val="28"/>
        </w:rPr>
      </w:pPr>
      <w:r w:rsidRPr="00373494">
        <w:rPr>
          <w:b/>
          <w:bCs/>
          <w:sz w:val="28"/>
          <w:szCs w:val="28"/>
        </w:rPr>
        <w:t>II. Техническое состояние многоквартирного дома, включая пристройки</w:t>
      </w:r>
    </w:p>
    <w:tbl>
      <w:tblPr>
        <w:tblStyle w:val="a9"/>
        <w:tblW w:w="0" w:type="auto"/>
        <w:tblInd w:w="14" w:type="dxa"/>
        <w:tblCellMar>
          <w:left w:w="0" w:type="dxa"/>
          <w:right w:w="0" w:type="dxa"/>
        </w:tblCellMar>
        <w:tblLook w:val="01E0"/>
      </w:tblPr>
      <w:tblGrid>
        <w:gridCol w:w="426"/>
        <w:gridCol w:w="4327"/>
        <w:gridCol w:w="2625"/>
        <w:gridCol w:w="2814"/>
      </w:tblGrid>
      <w:tr w:rsidR="00373494" w:rsidRPr="00373494" w:rsidTr="003559ED">
        <w:tc>
          <w:tcPr>
            <w:tcW w:w="4753" w:type="dxa"/>
            <w:gridSpan w:val="2"/>
          </w:tcPr>
          <w:p w:rsidR="00373494" w:rsidRPr="00373494" w:rsidRDefault="00373494" w:rsidP="00373494">
            <w:pPr>
              <w:ind w:left="57" w:right="57"/>
              <w:jc w:val="center"/>
            </w:pPr>
            <w:r w:rsidRPr="00373494">
              <w:t>Наименование конструктивных элементов</w:t>
            </w:r>
          </w:p>
        </w:tc>
        <w:tc>
          <w:tcPr>
            <w:tcW w:w="2625" w:type="dxa"/>
          </w:tcPr>
          <w:p w:rsidR="00373494" w:rsidRPr="00373494" w:rsidRDefault="00373494" w:rsidP="00373494">
            <w:pPr>
              <w:ind w:left="57" w:right="57"/>
              <w:jc w:val="center"/>
            </w:pPr>
            <w:r w:rsidRPr="00373494">
              <w:t>Описание элементов (материал, конструкция или система, отделка и прочее)</w:t>
            </w:r>
          </w:p>
        </w:tc>
        <w:tc>
          <w:tcPr>
            <w:tcW w:w="2814" w:type="dxa"/>
          </w:tcPr>
          <w:p w:rsidR="00373494" w:rsidRPr="00373494" w:rsidRDefault="00373494" w:rsidP="00373494">
            <w:pPr>
              <w:ind w:left="57" w:right="57"/>
              <w:jc w:val="center"/>
            </w:pPr>
            <w:r w:rsidRPr="00373494">
              <w:t>Техническое состояние элементов общего имущества многоквартирного дома</w:t>
            </w:r>
          </w:p>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1.</w:t>
            </w:r>
          </w:p>
        </w:tc>
        <w:tc>
          <w:tcPr>
            <w:tcW w:w="4327" w:type="dxa"/>
            <w:vAlign w:val="bottom"/>
          </w:tcPr>
          <w:p w:rsidR="00373494" w:rsidRPr="00373494" w:rsidRDefault="00373494" w:rsidP="00373494">
            <w:r w:rsidRPr="00373494">
              <w:t>Фундамент</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2.</w:t>
            </w:r>
          </w:p>
        </w:tc>
        <w:tc>
          <w:tcPr>
            <w:tcW w:w="4327" w:type="dxa"/>
            <w:vAlign w:val="bottom"/>
          </w:tcPr>
          <w:p w:rsidR="00373494" w:rsidRPr="00373494" w:rsidRDefault="00373494" w:rsidP="00373494">
            <w:r w:rsidRPr="00373494">
              <w:t>Наружные и внутренние капитальные стены</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3.</w:t>
            </w:r>
          </w:p>
        </w:tc>
        <w:tc>
          <w:tcPr>
            <w:tcW w:w="4327" w:type="dxa"/>
            <w:vAlign w:val="bottom"/>
          </w:tcPr>
          <w:p w:rsidR="00373494" w:rsidRPr="00373494" w:rsidRDefault="00373494" w:rsidP="00373494">
            <w:r w:rsidRPr="00373494">
              <w:t>Перегородки</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4.</w:t>
            </w:r>
          </w:p>
        </w:tc>
        <w:tc>
          <w:tcPr>
            <w:tcW w:w="4327" w:type="dxa"/>
            <w:vAlign w:val="bottom"/>
          </w:tcPr>
          <w:p w:rsidR="00373494" w:rsidRPr="00373494" w:rsidRDefault="00373494" w:rsidP="00373494">
            <w:r w:rsidRPr="00373494">
              <w:t>Перекрытия</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чердачные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междуэтажные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подвальные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(другое)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5.</w:t>
            </w:r>
          </w:p>
        </w:tc>
        <w:tc>
          <w:tcPr>
            <w:tcW w:w="4327" w:type="dxa"/>
            <w:vAlign w:val="bottom"/>
          </w:tcPr>
          <w:p w:rsidR="00373494" w:rsidRPr="00373494" w:rsidRDefault="00373494" w:rsidP="00373494">
            <w:r w:rsidRPr="00373494">
              <w:t>Крыша</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6.</w:t>
            </w:r>
          </w:p>
        </w:tc>
        <w:tc>
          <w:tcPr>
            <w:tcW w:w="4327" w:type="dxa"/>
            <w:vAlign w:val="bottom"/>
          </w:tcPr>
          <w:p w:rsidR="00373494" w:rsidRPr="00373494" w:rsidRDefault="00373494" w:rsidP="00373494">
            <w:r w:rsidRPr="00373494">
              <w:t>Полы</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7.</w:t>
            </w:r>
          </w:p>
        </w:tc>
        <w:tc>
          <w:tcPr>
            <w:tcW w:w="4327" w:type="dxa"/>
            <w:vAlign w:val="bottom"/>
          </w:tcPr>
          <w:p w:rsidR="00373494" w:rsidRPr="00373494" w:rsidRDefault="00373494" w:rsidP="00373494">
            <w:r w:rsidRPr="00373494">
              <w:t>Проемы</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окна</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двери</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(другое)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8.</w:t>
            </w:r>
          </w:p>
        </w:tc>
        <w:tc>
          <w:tcPr>
            <w:tcW w:w="4327" w:type="dxa"/>
            <w:vAlign w:val="bottom"/>
          </w:tcPr>
          <w:p w:rsidR="00373494" w:rsidRPr="00373494" w:rsidRDefault="00373494" w:rsidP="00373494">
            <w:r w:rsidRPr="00373494">
              <w:t>Отделка</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внутренняя</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наружная</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(другое)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9.</w:t>
            </w:r>
          </w:p>
        </w:tc>
        <w:tc>
          <w:tcPr>
            <w:tcW w:w="4327" w:type="dxa"/>
            <w:vAlign w:val="bottom"/>
          </w:tcPr>
          <w:p w:rsidR="00373494" w:rsidRPr="00373494" w:rsidRDefault="00373494" w:rsidP="00373494">
            <w:r w:rsidRPr="00373494">
              <w:t>Механическое, электрическое, санитарно-техническое и иное оборудование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ванны напольные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электроплиты</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телефонные сети и оборудование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сети проводного радиовещания</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сигнализация</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мусоропровод</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лифт</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вентиляция</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(другое)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10.</w:t>
            </w:r>
          </w:p>
        </w:tc>
        <w:tc>
          <w:tcPr>
            <w:tcW w:w="4327" w:type="dxa"/>
            <w:vAlign w:val="bottom"/>
          </w:tcPr>
          <w:p w:rsidR="00373494" w:rsidRPr="00373494" w:rsidRDefault="00373494" w:rsidP="00373494">
            <w:r w:rsidRPr="00373494">
              <w:t>Внутридомовые инженерные коммуникации и оборудование для предоставления коммунальных услуг</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электроснабжение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холодное водоснабжение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горячее водоснабжение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водоотведение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газоснабжение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отопление (от внешних котельных)</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отопление (от домовой котельной)</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печи</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калориферы</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АГВ</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p>
        </w:tc>
        <w:tc>
          <w:tcPr>
            <w:tcW w:w="4327" w:type="dxa"/>
            <w:vAlign w:val="bottom"/>
          </w:tcPr>
          <w:p w:rsidR="00373494" w:rsidRPr="00373494" w:rsidRDefault="00373494" w:rsidP="00373494">
            <w:pPr>
              <w:ind w:left="708"/>
            </w:pPr>
            <w:r w:rsidRPr="00373494">
              <w:t>(другое)</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r w:rsidR="00373494" w:rsidRPr="00373494" w:rsidTr="00355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373494" w:rsidRPr="00373494" w:rsidRDefault="00373494" w:rsidP="00373494">
            <w:pPr>
              <w:jc w:val="center"/>
            </w:pPr>
            <w:r w:rsidRPr="00373494">
              <w:t>11.</w:t>
            </w:r>
          </w:p>
        </w:tc>
        <w:tc>
          <w:tcPr>
            <w:tcW w:w="4327" w:type="dxa"/>
            <w:vAlign w:val="bottom"/>
          </w:tcPr>
          <w:p w:rsidR="00373494" w:rsidRPr="00373494" w:rsidRDefault="00373494" w:rsidP="00373494">
            <w:r w:rsidRPr="00373494">
              <w:t>Крыльца</w:t>
            </w:r>
          </w:p>
        </w:tc>
        <w:tc>
          <w:tcPr>
            <w:tcW w:w="2625" w:type="dxa"/>
            <w:vAlign w:val="bottom"/>
          </w:tcPr>
          <w:p w:rsidR="00373494" w:rsidRPr="00373494" w:rsidRDefault="00373494" w:rsidP="00373494"/>
        </w:tc>
        <w:tc>
          <w:tcPr>
            <w:tcW w:w="2814" w:type="dxa"/>
            <w:vAlign w:val="bottom"/>
          </w:tcPr>
          <w:p w:rsidR="00373494" w:rsidRPr="00373494" w:rsidRDefault="00373494" w:rsidP="00373494"/>
        </w:tc>
      </w:tr>
    </w:tbl>
    <w:p w:rsidR="003E12EA" w:rsidRDefault="003E12EA">
      <w:pPr>
        <w:rPr>
          <w:sz w:val="20"/>
          <w:szCs w:val="20"/>
        </w:rPr>
      </w:pPr>
      <w:r>
        <w:rPr>
          <w:sz w:val="20"/>
          <w:szCs w:val="20"/>
        </w:rPr>
        <w:br w:type="page"/>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20"/>
          <w:szCs w:val="20"/>
        </w:rPr>
      </w:pPr>
      <w:r w:rsidRPr="00373494">
        <w:rPr>
          <w:sz w:val="20"/>
          <w:szCs w:val="20"/>
        </w:rPr>
        <w:lastRenderedPageBreak/>
        <w:t>Приложение № 2</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20"/>
          <w:szCs w:val="20"/>
        </w:rPr>
      </w:pPr>
      <w:r w:rsidRPr="00373494">
        <w:rPr>
          <w:sz w:val="20"/>
          <w:szCs w:val="20"/>
        </w:rPr>
        <w:t>к договору управления Многоквартирным домом</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20"/>
          <w:szCs w:val="20"/>
        </w:rPr>
      </w:pPr>
      <w:r w:rsidRPr="00373494">
        <w:rPr>
          <w:sz w:val="20"/>
          <w:szCs w:val="20"/>
        </w:rPr>
        <w:t>№ ______ от «____» _______________ 20___ г.</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rPr>
          <w:b/>
          <w:sz w:val="20"/>
          <w:szCs w:val="20"/>
        </w:rPr>
      </w:pP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rPr>
          <w:b/>
          <w:sz w:val="20"/>
          <w:szCs w:val="20"/>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outlineLvl w:val="0"/>
        <w:rPr>
          <w:b/>
          <w:sz w:val="20"/>
          <w:szCs w:val="20"/>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b/>
          <w:bCs/>
          <w:sz w:val="20"/>
          <w:szCs w:val="20"/>
        </w:rPr>
      </w:pPr>
      <w:r w:rsidRPr="00373494">
        <w:rPr>
          <w:b/>
          <w:bCs/>
          <w:sz w:val="20"/>
          <w:szCs w:val="20"/>
        </w:rPr>
        <w:t xml:space="preserve">Перечень                                                                                                                                                                          </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b/>
          <w:bCs/>
          <w:sz w:val="20"/>
          <w:szCs w:val="20"/>
        </w:rPr>
      </w:pPr>
      <w:r w:rsidRPr="00373494">
        <w:rPr>
          <w:b/>
          <w:bCs/>
          <w:sz w:val="20"/>
          <w:szCs w:val="20"/>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b/>
          <w:sz w:val="20"/>
          <w:szCs w:val="20"/>
        </w:rPr>
      </w:pPr>
      <w:r w:rsidRPr="00373494">
        <w:rPr>
          <w:b/>
          <w:sz w:val="20"/>
          <w:szCs w:val="20"/>
        </w:rPr>
        <w:t>в Многоквартирном доме</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sz w:val="20"/>
          <w:szCs w:val="20"/>
        </w:rPr>
      </w:pPr>
      <w:r w:rsidRPr="00373494">
        <w:rPr>
          <w:b/>
          <w:sz w:val="20"/>
          <w:szCs w:val="20"/>
        </w:rPr>
        <w:t xml:space="preserve">по адресу </w:t>
      </w:r>
      <w:r w:rsidRPr="00373494">
        <w:rPr>
          <w:sz w:val="20"/>
          <w:szCs w:val="20"/>
        </w:rPr>
        <w:t>_______________________________________________________</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sz w:val="20"/>
          <w:szCs w:val="20"/>
        </w:rPr>
      </w:pPr>
      <w:r w:rsidRPr="00373494">
        <w:rPr>
          <w:sz w:val="20"/>
          <w:szCs w:val="20"/>
        </w:rPr>
        <w:t>(адрес Многоквартирного дома)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sz w:val="20"/>
          <w:szCs w:val="20"/>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tbl>
      <w:tblPr>
        <w:tblW w:w="10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505"/>
        <w:gridCol w:w="2880"/>
        <w:gridCol w:w="1260"/>
        <w:gridCol w:w="53"/>
        <w:gridCol w:w="15"/>
        <w:gridCol w:w="1245"/>
      </w:tblGrid>
      <w:tr w:rsidR="00373494" w:rsidRPr="00373494" w:rsidTr="00373494">
        <w:tc>
          <w:tcPr>
            <w:tcW w:w="463" w:type="dxa"/>
            <w:vAlign w:val="center"/>
          </w:tcPr>
          <w:p w:rsidR="00373494" w:rsidRPr="00373494" w:rsidRDefault="00373494" w:rsidP="00373494">
            <w:pPr>
              <w:widowControl w:val="0"/>
              <w:jc w:val="center"/>
              <w:rPr>
                <w:b/>
                <w:sz w:val="16"/>
                <w:szCs w:val="16"/>
              </w:rPr>
            </w:pPr>
            <w:r w:rsidRPr="00373494">
              <w:rPr>
                <w:b/>
                <w:sz w:val="16"/>
                <w:szCs w:val="16"/>
              </w:rPr>
              <w:t>№№</w:t>
            </w:r>
          </w:p>
          <w:p w:rsidR="00373494" w:rsidRPr="00373494" w:rsidRDefault="00373494" w:rsidP="00373494">
            <w:pPr>
              <w:widowControl w:val="0"/>
              <w:jc w:val="center"/>
              <w:rPr>
                <w:b/>
                <w:sz w:val="16"/>
                <w:szCs w:val="16"/>
              </w:rPr>
            </w:pPr>
            <w:proofErr w:type="gramStart"/>
            <w:r w:rsidRPr="00373494">
              <w:rPr>
                <w:b/>
                <w:sz w:val="16"/>
                <w:szCs w:val="16"/>
              </w:rPr>
              <w:t>п</w:t>
            </w:r>
            <w:proofErr w:type="gramEnd"/>
            <w:r w:rsidRPr="00373494">
              <w:rPr>
                <w:b/>
                <w:sz w:val="16"/>
                <w:szCs w:val="16"/>
              </w:rPr>
              <w:t>/п</w:t>
            </w:r>
          </w:p>
        </w:tc>
        <w:tc>
          <w:tcPr>
            <w:tcW w:w="4505" w:type="dxa"/>
            <w:vAlign w:val="center"/>
          </w:tcPr>
          <w:p w:rsidR="00373494" w:rsidRPr="00373494" w:rsidRDefault="00373494" w:rsidP="00373494">
            <w:pPr>
              <w:widowControl w:val="0"/>
              <w:jc w:val="center"/>
              <w:rPr>
                <w:b/>
                <w:sz w:val="16"/>
                <w:szCs w:val="16"/>
              </w:rPr>
            </w:pPr>
            <w:r w:rsidRPr="00373494">
              <w:rPr>
                <w:b/>
                <w:sz w:val="16"/>
                <w:szCs w:val="16"/>
              </w:rPr>
              <w:t>Наименование работ</w:t>
            </w:r>
          </w:p>
        </w:tc>
        <w:tc>
          <w:tcPr>
            <w:tcW w:w="2880" w:type="dxa"/>
            <w:vAlign w:val="center"/>
          </w:tcPr>
          <w:p w:rsidR="00373494" w:rsidRPr="00373494" w:rsidRDefault="00373494" w:rsidP="00373494">
            <w:pPr>
              <w:widowControl w:val="0"/>
              <w:jc w:val="center"/>
              <w:rPr>
                <w:b/>
                <w:sz w:val="16"/>
                <w:szCs w:val="16"/>
              </w:rPr>
            </w:pPr>
            <w:r w:rsidRPr="00373494">
              <w:rPr>
                <w:b/>
                <w:sz w:val="16"/>
                <w:szCs w:val="16"/>
              </w:rPr>
              <w:t>Периодичность</w:t>
            </w:r>
          </w:p>
        </w:tc>
        <w:tc>
          <w:tcPr>
            <w:tcW w:w="1260" w:type="dxa"/>
            <w:vAlign w:val="center"/>
          </w:tcPr>
          <w:p w:rsidR="00373494" w:rsidRPr="00373494" w:rsidRDefault="00373494" w:rsidP="00373494">
            <w:pPr>
              <w:widowControl w:val="0"/>
              <w:jc w:val="center"/>
              <w:rPr>
                <w:b/>
                <w:sz w:val="16"/>
                <w:szCs w:val="16"/>
              </w:rPr>
            </w:pPr>
            <w:r w:rsidRPr="00373494">
              <w:rPr>
                <w:b/>
                <w:sz w:val="16"/>
                <w:szCs w:val="16"/>
              </w:rPr>
              <w:t>Годовая плата</w:t>
            </w:r>
          </w:p>
          <w:p w:rsidR="00373494" w:rsidRPr="00373494" w:rsidRDefault="00373494" w:rsidP="00373494">
            <w:pPr>
              <w:widowControl w:val="0"/>
              <w:jc w:val="center"/>
              <w:rPr>
                <w:b/>
                <w:sz w:val="16"/>
                <w:szCs w:val="16"/>
              </w:rPr>
            </w:pPr>
            <w:r w:rsidRPr="00373494">
              <w:rPr>
                <w:b/>
                <w:sz w:val="16"/>
                <w:szCs w:val="16"/>
              </w:rPr>
              <w:t>(</w:t>
            </w:r>
            <w:r w:rsidRPr="00373494">
              <w:rPr>
                <w:b/>
                <w:bCs/>
                <w:sz w:val="16"/>
                <w:szCs w:val="16"/>
              </w:rPr>
              <w:t>руб.</w:t>
            </w:r>
            <w:r w:rsidRPr="00373494">
              <w:rPr>
                <w:b/>
                <w:sz w:val="16"/>
                <w:szCs w:val="16"/>
              </w:rPr>
              <w:t>)</w:t>
            </w:r>
          </w:p>
        </w:tc>
        <w:tc>
          <w:tcPr>
            <w:tcW w:w="1313" w:type="dxa"/>
            <w:gridSpan w:val="3"/>
            <w:vAlign w:val="center"/>
          </w:tcPr>
          <w:p w:rsidR="00373494" w:rsidRPr="00373494" w:rsidRDefault="00373494" w:rsidP="00373494">
            <w:pPr>
              <w:widowControl w:val="0"/>
              <w:jc w:val="center"/>
              <w:rPr>
                <w:b/>
                <w:sz w:val="16"/>
                <w:szCs w:val="16"/>
              </w:rPr>
            </w:pPr>
            <w:r w:rsidRPr="00373494">
              <w:rPr>
                <w:b/>
                <w:sz w:val="16"/>
                <w:szCs w:val="16"/>
              </w:rPr>
              <w:t xml:space="preserve">Стоимость на 1 </w:t>
            </w:r>
            <w:proofErr w:type="spellStart"/>
            <w:r w:rsidRPr="00373494">
              <w:rPr>
                <w:b/>
                <w:sz w:val="16"/>
                <w:szCs w:val="16"/>
              </w:rPr>
              <w:t>кв</w:t>
            </w:r>
            <w:proofErr w:type="gramStart"/>
            <w:r w:rsidRPr="00373494">
              <w:rPr>
                <w:b/>
                <w:sz w:val="16"/>
                <w:szCs w:val="16"/>
              </w:rPr>
              <w:t>.м</w:t>
            </w:r>
            <w:proofErr w:type="gramEnd"/>
            <w:r w:rsidRPr="00373494">
              <w:rPr>
                <w:b/>
                <w:sz w:val="16"/>
                <w:szCs w:val="16"/>
              </w:rPr>
              <w:t>общ.площади</w:t>
            </w:r>
            <w:proofErr w:type="spellEnd"/>
          </w:p>
          <w:p w:rsidR="00373494" w:rsidRPr="00373494" w:rsidRDefault="00373494" w:rsidP="00373494">
            <w:pPr>
              <w:widowControl w:val="0"/>
              <w:jc w:val="center"/>
              <w:rPr>
                <w:b/>
                <w:sz w:val="16"/>
                <w:szCs w:val="16"/>
              </w:rPr>
            </w:pPr>
            <w:r w:rsidRPr="00373494">
              <w:rPr>
                <w:b/>
                <w:sz w:val="16"/>
                <w:szCs w:val="16"/>
              </w:rPr>
              <w:t>(</w:t>
            </w:r>
            <w:r w:rsidRPr="00373494">
              <w:rPr>
                <w:b/>
                <w:bCs/>
                <w:sz w:val="16"/>
                <w:szCs w:val="16"/>
              </w:rPr>
              <w:t>руб./кв</w:t>
            </w:r>
            <w:proofErr w:type="gramStart"/>
            <w:r w:rsidRPr="00373494">
              <w:rPr>
                <w:b/>
                <w:bCs/>
                <w:sz w:val="16"/>
                <w:szCs w:val="16"/>
              </w:rPr>
              <w:t>.м</w:t>
            </w:r>
            <w:proofErr w:type="gramEnd"/>
            <w:r w:rsidRPr="00373494">
              <w:rPr>
                <w:b/>
                <w:bCs/>
                <w:sz w:val="16"/>
                <w:szCs w:val="16"/>
              </w:rPr>
              <w:t xml:space="preserve"> в месяц</w:t>
            </w:r>
            <w:r w:rsidRPr="00373494">
              <w:rPr>
                <w:b/>
                <w:sz w:val="16"/>
                <w:szCs w:val="16"/>
              </w:rPr>
              <w:t>)</w:t>
            </w:r>
          </w:p>
        </w:tc>
      </w:tr>
      <w:tr w:rsidR="00373494" w:rsidRPr="00373494" w:rsidTr="00373494">
        <w:tc>
          <w:tcPr>
            <w:tcW w:w="10421" w:type="dxa"/>
            <w:gridSpan w:val="7"/>
          </w:tcPr>
          <w:p w:rsidR="00373494" w:rsidRPr="00373494" w:rsidRDefault="00373494" w:rsidP="00373494">
            <w:pPr>
              <w:widowControl w:val="0"/>
              <w:jc w:val="center"/>
              <w:rPr>
                <w:b/>
                <w:sz w:val="16"/>
                <w:szCs w:val="16"/>
              </w:rPr>
            </w:pPr>
            <w:proofErr w:type="spellStart"/>
            <w:proofErr w:type="gramStart"/>
            <w:r w:rsidRPr="00373494">
              <w:rPr>
                <w:b/>
                <w:sz w:val="16"/>
                <w:szCs w:val="16"/>
              </w:rPr>
              <w:t>I.</w:t>
            </w:r>
            <w:r w:rsidRPr="00373494">
              <w:rPr>
                <w:b/>
                <w:bCs/>
                <w:sz w:val="16"/>
                <w:szCs w:val="16"/>
              </w:rPr>
              <w:t>Работы</w:t>
            </w:r>
            <w:proofErr w:type="spellEnd"/>
            <w:r w:rsidRPr="00373494">
              <w:rPr>
                <w:b/>
                <w:bCs/>
                <w:sz w:val="16"/>
                <w:szCs w:val="16"/>
              </w:rPr>
              <w:t>,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отношении всех видов</w:t>
            </w:r>
          </w:p>
          <w:p w:rsidR="00373494" w:rsidRPr="00373494" w:rsidRDefault="00373494" w:rsidP="00373494">
            <w:pPr>
              <w:widowControl w:val="0"/>
              <w:rPr>
                <w:sz w:val="16"/>
                <w:szCs w:val="16"/>
              </w:rPr>
            </w:pPr>
            <w:r w:rsidRPr="00373494">
              <w:rPr>
                <w:sz w:val="16"/>
                <w:szCs w:val="16"/>
              </w:rPr>
              <w:t>фундаментов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зданиях с подвалами.</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для надлежащего содержания стен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перекрытий и покрытий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колонн и столбов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балок (ригелей) перекрытий и покрытий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крыш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лестниц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фасадов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перегородок в многоквартирных домах.</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полов помещений, относящихся к общему имуществу в многоквартирном доме.</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10421" w:type="dxa"/>
            <w:gridSpan w:val="7"/>
          </w:tcPr>
          <w:p w:rsidR="00373494" w:rsidRPr="00373494" w:rsidRDefault="00373494" w:rsidP="00373494">
            <w:pPr>
              <w:widowControl w:val="0"/>
              <w:jc w:val="center"/>
              <w:rPr>
                <w:b/>
                <w:bCs/>
                <w:sz w:val="16"/>
                <w:szCs w:val="16"/>
              </w:rPr>
            </w:pPr>
            <w:r w:rsidRPr="00373494">
              <w:rPr>
                <w:b/>
                <w:sz w:val="16"/>
                <w:szCs w:val="16"/>
              </w:rPr>
              <w:t xml:space="preserve">II. </w:t>
            </w:r>
            <w:r w:rsidRPr="00373494">
              <w:rPr>
                <w:b/>
                <w:bCs/>
                <w:sz w:val="16"/>
                <w:szCs w:val="16"/>
              </w:rPr>
              <w:t>Работы, необходимые для надлежащего содержания оборудования и систем инженерно-технического обеспечения,</w:t>
            </w:r>
          </w:p>
          <w:p w:rsidR="00373494" w:rsidRPr="00373494" w:rsidRDefault="00373494" w:rsidP="00373494">
            <w:pPr>
              <w:widowControl w:val="0"/>
              <w:jc w:val="center"/>
              <w:rPr>
                <w:b/>
                <w:sz w:val="16"/>
                <w:szCs w:val="16"/>
              </w:rPr>
            </w:pPr>
            <w:r w:rsidRPr="00373494">
              <w:rPr>
                <w:b/>
                <w:bCs/>
                <w:sz w:val="16"/>
                <w:szCs w:val="16"/>
              </w:rPr>
              <w:t>входящих в состав общего имущества в многоквартирном доме.</w:t>
            </w: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мусоропроводов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 xml:space="preserve">Работы, выполняемые в целях надлежащего содержания систем вентиляции и </w:t>
            </w:r>
            <w:proofErr w:type="spellStart"/>
            <w:r w:rsidRPr="00373494">
              <w:rPr>
                <w:sz w:val="16"/>
                <w:szCs w:val="16"/>
              </w:rPr>
              <w:t>дымоудаления</w:t>
            </w:r>
            <w:proofErr w:type="spellEnd"/>
            <w:r w:rsidRPr="00373494">
              <w:rPr>
                <w:sz w:val="16"/>
                <w:szCs w:val="16"/>
              </w:rPr>
              <w:t xml:space="preserve"> многоквартирных домов.</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печей, каминов и очагов в многоквартирных домах.</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 xml:space="preserve">Работы, выполняемые в целях надлежащего содержания индивидуальных тепловых пунктов и </w:t>
            </w:r>
            <w:proofErr w:type="spellStart"/>
            <w:r w:rsidRPr="00373494">
              <w:rPr>
                <w:sz w:val="16"/>
                <w:szCs w:val="16"/>
              </w:rPr>
              <w:t>водоподкачек</w:t>
            </w:r>
            <w:proofErr w:type="spellEnd"/>
            <w:r w:rsidRPr="00373494">
              <w:rPr>
                <w:sz w:val="16"/>
                <w:szCs w:val="16"/>
              </w:rPr>
              <w:t xml:space="preserve"> в многоквартирных домах.</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систем внутридомового газового оборудования в многоквартирном доме.</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выполняемые в целях надлежащего содержания и ремонта лифта (лифтов) в многоквартирном доме.</w:t>
            </w:r>
          </w:p>
        </w:tc>
        <w:tc>
          <w:tcPr>
            <w:tcW w:w="2880" w:type="dxa"/>
          </w:tcPr>
          <w:p w:rsidR="00373494" w:rsidRPr="00373494" w:rsidRDefault="00373494" w:rsidP="00373494">
            <w:pPr>
              <w:widowControl w:val="0"/>
              <w:rPr>
                <w:bCs/>
                <w:sz w:val="16"/>
                <w:szCs w:val="16"/>
              </w:rPr>
            </w:pPr>
          </w:p>
        </w:tc>
        <w:tc>
          <w:tcPr>
            <w:tcW w:w="1260" w:type="dxa"/>
          </w:tcPr>
          <w:p w:rsidR="00373494" w:rsidRPr="00373494" w:rsidRDefault="00373494" w:rsidP="00373494">
            <w:pPr>
              <w:widowControl w:val="0"/>
              <w:rPr>
                <w:bCs/>
                <w:sz w:val="16"/>
                <w:szCs w:val="16"/>
              </w:rPr>
            </w:pPr>
          </w:p>
        </w:tc>
        <w:tc>
          <w:tcPr>
            <w:tcW w:w="1313" w:type="dxa"/>
            <w:gridSpan w:val="3"/>
          </w:tcPr>
          <w:p w:rsidR="00373494" w:rsidRPr="00373494" w:rsidRDefault="00373494" w:rsidP="00373494">
            <w:pPr>
              <w:widowControl w:val="0"/>
              <w:rPr>
                <w:bCs/>
                <w:sz w:val="16"/>
                <w:szCs w:val="16"/>
              </w:rPr>
            </w:pPr>
          </w:p>
        </w:tc>
      </w:tr>
      <w:tr w:rsidR="00373494" w:rsidRPr="00373494" w:rsidTr="00373494">
        <w:tc>
          <w:tcPr>
            <w:tcW w:w="10421" w:type="dxa"/>
            <w:gridSpan w:val="7"/>
          </w:tcPr>
          <w:p w:rsidR="00373494" w:rsidRPr="00373494" w:rsidRDefault="00373494" w:rsidP="00373494">
            <w:pPr>
              <w:widowControl w:val="0"/>
              <w:jc w:val="center"/>
              <w:rPr>
                <w:b/>
                <w:sz w:val="16"/>
                <w:szCs w:val="16"/>
              </w:rPr>
            </w:pPr>
            <w:r w:rsidRPr="00373494">
              <w:rPr>
                <w:b/>
                <w:sz w:val="16"/>
                <w:szCs w:val="16"/>
              </w:rPr>
              <w:t>III. Работы и услуги по содержанию иного общего имущества в многоквартирном доме.</w:t>
            </w: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по содержанию помещений, входящих в состав общего имущества в многоквартирном доме.</w:t>
            </w:r>
          </w:p>
        </w:tc>
        <w:tc>
          <w:tcPr>
            <w:tcW w:w="2880" w:type="dxa"/>
          </w:tcPr>
          <w:p w:rsidR="00373494" w:rsidRPr="00373494" w:rsidRDefault="00373494" w:rsidP="00373494">
            <w:pPr>
              <w:widowControl w:val="0"/>
              <w:rPr>
                <w:bCs/>
                <w:sz w:val="16"/>
                <w:szCs w:val="16"/>
              </w:rPr>
            </w:pPr>
          </w:p>
        </w:tc>
        <w:tc>
          <w:tcPr>
            <w:tcW w:w="1313" w:type="dxa"/>
            <w:gridSpan w:val="2"/>
          </w:tcPr>
          <w:p w:rsidR="00373494" w:rsidRPr="00373494" w:rsidRDefault="00373494" w:rsidP="00373494">
            <w:pPr>
              <w:widowControl w:val="0"/>
              <w:rPr>
                <w:bCs/>
                <w:sz w:val="16"/>
                <w:szCs w:val="16"/>
              </w:rPr>
            </w:pPr>
          </w:p>
        </w:tc>
        <w:tc>
          <w:tcPr>
            <w:tcW w:w="1260" w:type="dxa"/>
            <w:gridSpan w:val="2"/>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880" w:type="dxa"/>
          </w:tcPr>
          <w:p w:rsidR="00373494" w:rsidRPr="00373494" w:rsidRDefault="00373494" w:rsidP="00373494">
            <w:pPr>
              <w:widowControl w:val="0"/>
              <w:rPr>
                <w:bCs/>
                <w:sz w:val="16"/>
                <w:szCs w:val="16"/>
              </w:rPr>
            </w:pPr>
          </w:p>
        </w:tc>
        <w:tc>
          <w:tcPr>
            <w:tcW w:w="1313" w:type="dxa"/>
            <w:gridSpan w:val="2"/>
          </w:tcPr>
          <w:p w:rsidR="00373494" w:rsidRPr="00373494" w:rsidRDefault="00373494" w:rsidP="00373494">
            <w:pPr>
              <w:widowControl w:val="0"/>
              <w:rPr>
                <w:bCs/>
                <w:sz w:val="16"/>
                <w:szCs w:val="16"/>
              </w:rPr>
            </w:pPr>
          </w:p>
        </w:tc>
        <w:tc>
          <w:tcPr>
            <w:tcW w:w="1260" w:type="dxa"/>
            <w:gridSpan w:val="2"/>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по содержанию придомовой территории в теплый период года.</w:t>
            </w:r>
          </w:p>
        </w:tc>
        <w:tc>
          <w:tcPr>
            <w:tcW w:w="2880" w:type="dxa"/>
          </w:tcPr>
          <w:p w:rsidR="00373494" w:rsidRPr="00373494" w:rsidRDefault="00373494" w:rsidP="00373494">
            <w:pPr>
              <w:widowControl w:val="0"/>
              <w:rPr>
                <w:bCs/>
                <w:sz w:val="16"/>
                <w:szCs w:val="16"/>
              </w:rPr>
            </w:pPr>
          </w:p>
        </w:tc>
        <w:tc>
          <w:tcPr>
            <w:tcW w:w="1313" w:type="dxa"/>
            <w:gridSpan w:val="2"/>
          </w:tcPr>
          <w:p w:rsidR="00373494" w:rsidRPr="00373494" w:rsidRDefault="00373494" w:rsidP="00373494">
            <w:pPr>
              <w:widowControl w:val="0"/>
              <w:rPr>
                <w:bCs/>
                <w:sz w:val="16"/>
                <w:szCs w:val="16"/>
              </w:rPr>
            </w:pPr>
          </w:p>
        </w:tc>
        <w:tc>
          <w:tcPr>
            <w:tcW w:w="1260" w:type="dxa"/>
            <w:gridSpan w:val="2"/>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73494">
              <w:rPr>
                <w:sz w:val="16"/>
                <w:szCs w:val="16"/>
              </w:rPr>
              <w:t>дств пр</w:t>
            </w:r>
            <w:proofErr w:type="gramEnd"/>
            <w:r w:rsidRPr="00373494">
              <w:rPr>
                <w:sz w:val="16"/>
                <w:szCs w:val="16"/>
              </w:rPr>
              <w:t xml:space="preserve">отивопожарной защиты, </w:t>
            </w:r>
            <w:proofErr w:type="spellStart"/>
            <w:r w:rsidRPr="00373494">
              <w:rPr>
                <w:sz w:val="16"/>
                <w:szCs w:val="16"/>
              </w:rPr>
              <w:t>противодымной</w:t>
            </w:r>
            <w:proofErr w:type="spellEnd"/>
            <w:r w:rsidRPr="00373494">
              <w:rPr>
                <w:sz w:val="16"/>
                <w:szCs w:val="16"/>
              </w:rPr>
              <w:t xml:space="preserve"> защиты.</w:t>
            </w:r>
          </w:p>
        </w:tc>
        <w:tc>
          <w:tcPr>
            <w:tcW w:w="2880" w:type="dxa"/>
          </w:tcPr>
          <w:p w:rsidR="00373494" w:rsidRPr="00373494" w:rsidRDefault="00373494" w:rsidP="00373494">
            <w:pPr>
              <w:widowControl w:val="0"/>
              <w:rPr>
                <w:bCs/>
                <w:sz w:val="16"/>
                <w:szCs w:val="16"/>
              </w:rPr>
            </w:pPr>
          </w:p>
        </w:tc>
        <w:tc>
          <w:tcPr>
            <w:tcW w:w="1313" w:type="dxa"/>
            <w:gridSpan w:val="2"/>
          </w:tcPr>
          <w:p w:rsidR="00373494" w:rsidRPr="00373494" w:rsidRDefault="00373494" w:rsidP="00373494">
            <w:pPr>
              <w:widowControl w:val="0"/>
              <w:rPr>
                <w:bCs/>
                <w:sz w:val="16"/>
                <w:szCs w:val="16"/>
              </w:rPr>
            </w:pPr>
          </w:p>
        </w:tc>
        <w:tc>
          <w:tcPr>
            <w:tcW w:w="1260" w:type="dxa"/>
            <w:gridSpan w:val="2"/>
          </w:tcPr>
          <w:p w:rsidR="00373494" w:rsidRPr="00373494" w:rsidRDefault="00373494" w:rsidP="00373494">
            <w:pPr>
              <w:widowControl w:val="0"/>
              <w:rPr>
                <w:bCs/>
                <w:sz w:val="16"/>
                <w:szCs w:val="16"/>
              </w:rPr>
            </w:pPr>
          </w:p>
        </w:tc>
      </w:tr>
      <w:tr w:rsidR="00373494" w:rsidRPr="00373494" w:rsidTr="00373494">
        <w:tc>
          <w:tcPr>
            <w:tcW w:w="463" w:type="dxa"/>
          </w:tcPr>
          <w:p w:rsidR="00373494" w:rsidRPr="00373494" w:rsidRDefault="00373494" w:rsidP="00373494">
            <w:pPr>
              <w:widowControl w:val="0"/>
              <w:numPr>
                <w:ilvl w:val="0"/>
                <w:numId w:val="5"/>
              </w:numPr>
              <w:spacing w:before="120"/>
              <w:ind w:left="57" w:firstLine="0"/>
              <w:rPr>
                <w:sz w:val="16"/>
                <w:szCs w:val="16"/>
              </w:rPr>
            </w:pPr>
          </w:p>
        </w:tc>
        <w:tc>
          <w:tcPr>
            <w:tcW w:w="4505" w:type="dxa"/>
          </w:tcPr>
          <w:p w:rsidR="00373494" w:rsidRPr="00373494" w:rsidRDefault="00373494" w:rsidP="00373494">
            <w:pPr>
              <w:widowControl w:val="0"/>
              <w:rPr>
                <w:sz w:val="16"/>
                <w:szCs w:val="16"/>
              </w:rPr>
            </w:pPr>
            <w:r w:rsidRPr="00373494">
              <w:rPr>
                <w:sz w:val="16"/>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80" w:type="dxa"/>
          </w:tcPr>
          <w:p w:rsidR="00373494" w:rsidRPr="00373494" w:rsidRDefault="00373494" w:rsidP="00373494">
            <w:pPr>
              <w:widowControl w:val="0"/>
              <w:rPr>
                <w:bCs/>
                <w:sz w:val="16"/>
                <w:szCs w:val="16"/>
              </w:rPr>
            </w:pPr>
          </w:p>
        </w:tc>
        <w:tc>
          <w:tcPr>
            <w:tcW w:w="1313" w:type="dxa"/>
            <w:gridSpan w:val="2"/>
          </w:tcPr>
          <w:p w:rsidR="00373494" w:rsidRPr="00373494" w:rsidRDefault="00373494" w:rsidP="00373494">
            <w:pPr>
              <w:widowControl w:val="0"/>
              <w:rPr>
                <w:bCs/>
                <w:sz w:val="16"/>
                <w:szCs w:val="16"/>
              </w:rPr>
            </w:pPr>
          </w:p>
        </w:tc>
        <w:tc>
          <w:tcPr>
            <w:tcW w:w="1260" w:type="dxa"/>
            <w:gridSpan w:val="2"/>
          </w:tcPr>
          <w:p w:rsidR="00373494" w:rsidRPr="00373494" w:rsidRDefault="00373494" w:rsidP="00373494">
            <w:pPr>
              <w:widowControl w:val="0"/>
              <w:rPr>
                <w:bCs/>
                <w:sz w:val="16"/>
                <w:szCs w:val="16"/>
              </w:rPr>
            </w:pPr>
          </w:p>
        </w:tc>
      </w:tr>
      <w:tr w:rsidR="00373494" w:rsidRPr="00373494" w:rsidTr="00373494">
        <w:trPr>
          <w:cantSplit/>
          <w:trHeight w:val="208"/>
        </w:trPr>
        <w:tc>
          <w:tcPr>
            <w:tcW w:w="7848" w:type="dxa"/>
            <w:gridSpan w:val="3"/>
          </w:tcPr>
          <w:p w:rsidR="00373494" w:rsidRPr="00373494" w:rsidRDefault="00373494" w:rsidP="00373494">
            <w:pPr>
              <w:widowControl w:val="0"/>
              <w:jc w:val="right"/>
              <w:rPr>
                <w:sz w:val="16"/>
                <w:szCs w:val="16"/>
              </w:rPr>
            </w:pPr>
            <w:r w:rsidRPr="00373494">
              <w:rPr>
                <w:b/>
                <w:sz w:val="16"/>
                <w:szCs w:val="16"/>
              </w:rPr>
              <w:t>ИТОГО:</w:t>
            </w:r>
          </w:p>
        </w:tc>
        <w:tc>
          <w:tcPr>
            <w:tcW w:w="1328" w:type="dxa"/>
            <w:gridSpan w:val="3"/>
          </w:tcPr>
          <w:p w:rsidR="00373494" w:rsidRPr="00373494" w:rsidRDefault="00373494" w:rsidP="00373494">
            <w:pPr>
              <w:widowControl w:val="0"/>
              <w:rPr>
                <w:sz w:val="16"/>
                <w:szCs w:val="16"/>
              </w:rPr>
            </w:pPr>
          </w:p>
        </w:tc>
        <w:tc>
          <w:tcPr>
            <w:tcW w:w="1245" w:type="dxa"/>
          </w:tcPr>
          <w:p w:rsidR="00373494" w:rsidRPr="00373494" w:rsidRDefault="00373494" w:rsidP="00373494">
            <w:pPr>
              <w:widowControl w:val="0"/>
              <w:rPr>
                <w:sz w:val="16"/>
                <w:szCs w:val="16"/>
              </w:rPr>
            </w:pPr>
          </w:p>
        </w:tc>
      </w:tr>
    </w:tbl>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outlineLvl w:val="0"/>
        <w:rPr>
          <w:sz w:val="20"/>
          <w:szCs w:val="20"/>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outlineLvl w:val="0"/>
        <w:rPr>
          <w:sz w:val="20"/>
          <w:szCs w:val="20"/>
        </w:rPr>
      </w:pP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73494">
        <w:rPr>
          <w:sz w:val="16"/>
          <w:szCs w:val="16"/>
        </w:rPr>
        <w:t xml:space="preserve">Примечание: </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73494">
        <w:rPr>
          <w:sz w:val="16"/>
          <w:szCs w:val="16"/>
        </w:rPr>
        <w:t>Приложение  оформляется с учетом технического состояния, конструктивных особенностей многоквартирного дома, предложений управляющей организацией и платы собственника по настоящему договору и других собственников помещений в многоквартирном доме</w:t>
      </w:r>
    </w:p>
    <w:p w:rsidR="00373494" w:rsidRPr="00373494" w:rsidRDefault="00373494" w:rsidP="003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0" w:type="auto"/>
        <w:tblLook w:val="01E0"/>
      </w:tblPr>
      <w:tblGrid>
        <w:gridCol w:w="4656"/>
        <w:gridCol w:w="540"/>
        <w:gridCol w:w="4705"/>
      </w:tblGrid>
      <w:tr w:rsidR="00373494" w:rsidRPr="00373494" w:rsidTr="00373494">
        <w:tc>
          <w:tcPr>
            <w:tcW w:w="4656" w:type="dxa"/>
          </w:tcPr>
          <w:p w:rsidR="00373494" w:rsidRPr="00373494" w:rsidRDefault="00373494" w:rsidP="00373494">
            <w:pPr>
              <w:widowControl w:val="0"/>
              <w:autoSpaceDE w:val="0"/>
              <w:autoSpaceDN w:val="0"/>
              <w:adjustRightInd w:val="0"/>
              <w:rPr>
                <w:b/>
                <w:sz w:val="20"/>
                <w:szCs w:val="20"/>
              </w:rPr>
            </w:pPr>
            <w:r w:rsidRPr="00373494">
              <w:rPr>
                <w:b/>
                <w:noProof/>
                <w:sz w:val="20"/>
                <w:szCs w:val="20"/>
              </w:rPr>
              <w:t>Собственник(и) (представитель собственника):</w:t>
            </w:r>
          </w:p>
        </w:tc>
        <w:tc>
          <w:tcPr>
            <w:tcW w:w="540" w:type="dxa"/>
          </w:tcPr>
          <w:p w:rsidR="00373494" w:rsidRPr="00373494" w:rsidRDefault="00373494" w:rsidP="00373494">
            <w:pPr>
              <w:widowControl w:val="0"/>
              <w:autoSpaceDE w:val="0"/>
              <w:autoSpaceDN w:val="0"/>
              <w:adjustRightInd w:val="0"/>
              <w:jc w:val="both"/>
              <w:rPr>
                <w:sz w:val="20"/>
                <w:szCs w:val="20"/>
              </w:rPr>
            </w:pPr>
          </w:p>
        </w:tc>
        <w:tc>
          <w:tcPr>
            <w:tcW w:w="4705" w:type="dxa"/>
          </w:tcPr>
          <w:p w:rsidR="00373494" w:rsidRPr="00373494" w:rsidRDefault="00373494" w:rsidP="00373494">
            <w:pPr>
              <w:widowControl w:val="0"/>
              <w:autoSpaceDE w:val="0"/>
              <w:autoSpaceDN w:val="0"/>
              <w:adjustRightInd w:val="0"/>
              <w:jc w:val="both"/>
              <w:rPr>
                <w:b/>
                <w:sz w:val="20"/>
                <w:szCs w:val="20"/>
              </w:rPr>
            </w:pPr>
            <w:r w:rsidRPr="00373494">
              <w:rPr>
                <w:b/>
                <w:noProof/>
                <w:sz w:val="20"/>
                <w:szCs w:val="20"/>
              </w:rPr>
              <w:t>Управляющая организация:</w:t>
            </w:r>
          </w:p>
        </w:tc>
      </w:tr>
      <w:tr w:rsidR="00373494" w:rsidRPr="00373494" w:rsidTr="00373494">
        <w:tc>
          <w:tcPr>
            <w:tcW w:w="4656" w:type="dxa"/>
          </w:tcPr>
          <w:p w:rsidR="00373494" w:rsidRPr="00373494" w:rsidRDefault="00373494" w:rsidP="00373494">
            <w:pPr>
              <w:widowControl w:val="0"/>
              <w:autoSpaceDE w:val="0"/>
              <w:autoSpaceDN w:val="0"/>
              <w:adjustRightInd w:val="0"/>
              <w:jc w:val="both"/>
              <w:rPr>
                <w:noProof/>
                <w:sz w:val="16"/>
                <w:szCs w:val="16"/>
              </w:rPr>
            </w:pPr>
            <w:r w:rsidRPr="00373494">
              <w:rPr>
                <w:noProof/>
                <w:sz w:val="16"/>
                <w:szCs w:val="16"/>
              </w:rPr>
              <w:t>_____________________________________</w:t>
            </w:r>
          </w:p>
          <w:p w:rsidR="00373494" w:rsidRPr="00373494" w:rsidRDefault="00373494" w:rsidP="00373494">
            <w:pPr>
              <w:widowControl w:val="0"/>
              <w:jc w:val="center"/>
              <w:rPr>
                <w:sz w:val="16"/>
                <w:szCs w:val="16"/>
              </w:rPr>
            </w:pPr>
            <w:r w:rsidRPr="00373494">
              <w:rPr>
                <w:sz w:val="16"/>
                <w:szCs w:val="16"/>
              </w:rPr>
              <w:t>(наименование Собственника, при необходимости)</w:t>
            </w:r>
          </w:p>
        </w:tc>
        <w:tc>
          <w:tcPr>
            <w:tcW w:w="540" w:type="dxa"/>
          </w:tcPr>
          <w:p w:rsidR="00373494" w:rsidRPr="00373494" w:rsidRDefault="00373494" w:rsidP="00373494">
            <w:pPr>
              <w:widowControl w:val="0"/>
              <w:autoSpaceDE w:val="0"/>
              <w:autoSpaceDN w:val="0"/>
              <w:adjustRightInd w:val="0"/>
              <w:jc w:val="both"/>
              <w:rPr>
                <w:sz w:val="16"/>
                <w:szCs w:val="16"/>
              </w:rPr>
            </w:pPr>
          </w:p>
        </w:tc>
        <w:tc>
          <w:tcPr>
            <w:tcW w:w="4705" w:type="dxa"/>
          </w:tcPr>
          <w:p w:rsidR="00373494" w:rsidRPr="00373494" w:rsidRDefault="00373494" w:rsidP="00373494">
            <w:pPr>
              <w:widowControl w:val="0"/>
              <w:autoSpaceDE w:val="0"/>
              <w:autoSpaceDN w:val="0"/>
              <w:adjustRightInd w:val="0"/>
              <w:jc w:val="both"/>
              <w:rPr>
                <w:noProof/>
                <w:sz w:val="16"/>
                <w:szCs w:val="16"/>
              </w:rPr>
            </w:pPr>
            <w:r w:rsidRPr="00373494">
              <w:rPr>
                <w:noProof/>
                <w:sz w:val="16"/>
                <w:szCs w:val="16"/>
              </w:rPr>
              <w:t>_____________________________________</w:t>
            </w:r>
          </w:p>
          <w:p w:rsidR="00373494" w:rsidRPr="00373494" w:rsidRDefault="00373494" w:rsidP="00373494">
            <w:pPr>
              <w:widowControl w:val="0"/>
              <w:autoSpaceDE w:val="0"/>
              <w:autoSpaceDN w:val="0"/>
              <w:adjustRightInd w:val="0"/>
              <w:jc w:val="center"/>
              <w:rPr>
                <w:noProof/>
                <w:sz w:val="16"/>
                <w:szCs w:val="16"/>
              </w:rPr>
            </w:pPr>
            <w:r w:rsidRPr="00373494">
              <w:rPr>
                <w:noProof/>
                <w:sz w:val="16"/>
                <w:szCs w:val="16"/>
              </w:rPr>
              <w:t>(должность)</w:t>
            </w:r>
          </w:p>
        </w:tc>
      </w:tr>
      <w:tr w:rsidR="00373494" w:rsidRPr="00373494" w:rsidTr="00373494">
        <w:tc>
          <w:tcPr>
            <w:tcW w:w="4656" w:type="dxa"/>
          </w:tcPr>
          <w:p w:rsidR="00373494" w:rsidRPr="00373494" w:rsidRDefault="00373494" w:rsidP="00373494">
            <w:pPr>
              <w:widowControl w:val="0"/>
              <w:autoSpaceDE w:val="0"/>
              <w:autoSpaceDN w:val="0"/>
              <w:adjustRightInd w:val="0"/>
              <w:rPr>
                <w:sz w:val="16"/>
                <w:szCs w:val="16"/>
              </w:rPr>
            </w:pPr>
            <w:r w:rsidRPr="00373494">
              <w:rPr>
                <w:sz w:val="16"/>
                <w:szCs w:val="16"/>
              </w:rPr>
              <w:t>_______________________ (________________)</w:t>
            </w:r>
          </w:p>
          <w:p w:rsidR="00373494" w:rsidRPr="00373494" w:rsidRDefault="00373494" w:rsidP="00373494">
            <w:pPr>
              <w:widowControl w:val="0"/>
              <w:rPr>
                <w:sz w:val="16"/>
                <w:szCs w:val="16"/>
              </w:rPr>
            </w:pPr>
            <w:r w:rsidRPr="00373494">
              <w:rPr>
                <w:sz w:val="16"/>
                <w:szCs w:val="16"/>
              </w:rPr>
              <w:t xml:space="preserve">               (подпись)               (фамилия, инициалы)</w:t>
            </w:r>
          </w:p>
        </w:tc>
        <w:tc>
          <w:tcPr>
            <w:tcW w:w="540" w:type="dxa"/>
          </w:tcPr>
          <w:p w:rsidR="00373494" w:rsidRPr="00373494" w:rsidRDefault="00373494" w:rsidP="00373494">
            <w:pPr>
              <w:widowControl w:val="0"/>
              <w:autoSpaceDE w:val="0"/>
              <w:autoSpaceDN w:val="0"/>
              <w:adjustRightInd w:val="0"/>
              <w:jc w:val="both"/>
              <w:rPr>
                <w:sz w:val="16"/>
                <w:szCs w:val="16"/>
              </w:rPr>
            </w:pPr>
          </w:p>
        </w:tc>
        <w:tc>
          <w:tcPr>
            <w:tcW w:w="4705" w:type="dxa"/>
          </w:tcPr>
          <w:p w:rsidR="00373494" w:rsidRPr="00373494" w:rsidRDefault="00373494" w:rsidP="00373494">
            <w:pPr>
              <w:widowControl w:val="0"/>
              <w:autoSpaceDE w:val="0"/>
              <w:autoSpaceDN w:val="0"/>
              <w:adjustRightInd w:val="0"/>
              <w:rPr>
                <w:sz w:val="16"/>
                <w:szCs w:val="16"/>
              </w:rPr>
            </w:pPr>
            <w:r w:rsidRPr="00373494">
              <w:rPr>
                <w:sz w:val="16"/>
                <w:szCs w:val="16"/>
              </w:rPr>
              <w:t>______________________ (________________)</w:t>
            </w:r>
          </w:p>
          <w:p w:rsidR="00373494" w:rsidRPr="00373494" w:rsidRDefault="00373494" w:rsidP="00373494">
            <w:pPr>
              <w:widowControl w:val="0"/>
              <w:autoSpaceDE w:val="0"/>
              <w:autoSpaceDN w:val="0"/>
              <w:adjustRightInd w:val="0"/>
              <w:jc w:val="both"/>
              <w:rPr>
                <w:sz w:val="16"/>
                <w:szCs w:val="16"/>
              </w:rPr>
            </w:pPr>
            <w:r w:rsidRPr="00373494">
              <w:rPr>
                <w:sz w:val="16"/>
                <w:szCs w:val="16"/>
              </w:rPr>
              <w:t xml:space="preserve">               (подпись)               (фамилия, инициалы)</w:t>
            </w:r>
          </w:p>
        </w:tc>
      </w:tr>
      <w:tr w:rsidR="00373494" w:rsidRPr="00373494" w:rsidTr="00373494">
        <w:tc>
          <w:tcPr>
            <w:tcW w:w="4656" w:type="dxa"/>
          </w:tcPr>
          <w:p w:rsidR="00373494" w:rsidRPr="00373494" w:rsidRDefault="00373494" w:rsidP="00373494">
            <w:pPr>
              <w:widowControl w:val="0"/>
              <w:autoSpaceDE w:val="0"/>
              <w:autoSpaceDN w:val="0"/>
              <w:adjustRightInd w:val="0"/>
              <w:rPr>
                <w:sz w:val="16"/>
                <w:szCs w:val="16"/>
              </w:rPr>
            </w:pPr>
            <w:r w:rsidRPr="00373494">
              <w:rPr>
                <w:sz w:val="16"/>
                <w:szCs w:val="16"/>
              </w:rPr>
              <w:t>печать Собственника (для организаций)</w:t>
            </w:r>
          </w:p>
        </w:tc>
        <w:tc>
          <w:tcPr>
            <w:tcW w:w="540" w:type="dxa"/>
          </w:tcPr>
          <w:p w:rsidR="00373494" w:rsidRPr="00373494" w:rsidRDefault="00373494" w:rsidP="00373494">
            <w:pPr>
              <w:widowControl w:val="0"/>
              <w:autoSpaceDE w:val="0"/>
              <w:autoSpaceDN w:val="0"/>
              <w:adjustRightInd w:val="0"/>
              <w:jc w:val="both"/>
              <w:rPr>
                <w:sz w:val="16"/>
                <w:szCs w:val="16"/>
              </w:rPr>
            </w:pPr>
          </w:p>
        </w:tc>
        <w:tc>
          <w:tcPr>
            <w:tcW w:w="4705" w:type="dxa"/>
          </w:tcPr>
          <w:p w:rsidR="00373494" w:rsidRPr="00373494" w:rsidRDefault="00373494" w:rsidP="00373494">
            <w:pPr>
              <w:widowControl w:val="0"/>
              <w:autoSpaceDE w:val="0"/>
              <w:autoSpaceDN w:val="0"/>
              <w:adjustRightInd w:val="0"/>
              <w:rPr>
                <w:sz w:val="16"/>
                <w:szCs w:val="16"/>
              </w:rPr>
            </w:pPr>
            <w:r w:rsidRPr="00373494">
              <w:rPr>
                <w:sz w:val="16"/>
                <w:szCs w:val="16"/>
              </w:rPr>
              <w:t xml:space="preserve">печать </w:t>
            </w:r>
            <w:r w:rsidRPr="00373494">
              <w:rPr>
                <w:noProof/>
                <w:sz w:val="16"/>
                <w:szCs w:val="16"/>
              </w:rPr>
              <w:t>Управляющей организации</w:t>
            </w:r>
          </w:p>
        </w:tc>
      </w:tr>
    </w:tbl>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E269B" w:rsidRDefault="003E269B"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C34E4E" w:rsidRDefault="00C34E4E"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0000FF"/>
        </w:rPr>
      </w:pP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20"/>
          <w:szCs w:val="20"/>
        </w:rPr>
      </w:pPr>
      <w:r w:rsidRPr="00373494">
        <w:rPr>
          <w:sz w:val="20"/>
          <w:szCs w:val="20"/>
        </w:rPr>
        <w:lastRenderedPageBreak/>
        <w:t xml:space="preserve">                            Приложение № </w:t>
      </w:r>
      <w:r w:rsidR="003E12EA">
        <w:rPr>
          <w:sz w:val="20"/>
          <w:szCs w:val="20"/>
        </w:rPr>
        <w:t>3</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20"/>
          <w:szCs w:val="20"/>
        </w:rPr>
      </w:pPr>
      <w:r w:rsidRPr="00373494">
        <w:rPr>
          <w:sz w:val="20"/>
          <w:szCs w:val="20"/>
        </w:rPr>
        <w:t>к договору управления Многоквартирным домом</w:t>
      </w:r>
    </w:p>
    <w:p w:rsidR="00373494" w:rsidRPr="003A0018"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20"/>
          <w:szCs w:val="20"/>
        </w:rPr>
      </w:pPr>
      <w:r w:rsidRPr="003A0018">
        <w:t>№ ______ от «____» ___________ 20___ г.</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b/>
          <w:sz w:val="20"/>
          <w:szCs w:val="20"/>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outlineLvl w:val="0"/>
        <w:rPr>
          <w:b/>
          <w:sz w:val="20"/>
          <w:szCs w:val="20"/>
        </w:rPr>
      </w:pPr>
      <w:r w:rsidRPr="00373494">
        <w:rPr>
          <w:b/>
          <w:sz w:val="20"/>
          <w:szCs w:val="20"/>
        </w:rPr>
        <w:t>Перечень</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b/>
          <w:sz w:val="20"/>
          <w:szCs w:val="20"/>
        </w:rPr>
      </w:pPr>
      <w:r w:rsidRPr="00373494">
        <w:rPr>
          <w:b/>
          <w:sz w:val="20"/>
          <w:szCs w:val="20"/>
        </w:rPr>
        <w:t>технической документации на многоквартирный дом и иных документов, связанных с управлением многоквартирным домом, расположенным по адресу</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sz w:val="16"/>
          <w:szCs w:val="16"/>
        </w:rPr>
      </w:pPr>
      <w:r w:rsidRPr="00373494">
        <w:rPr>
          <w:sz w:val="16"/>
          <w:szCs w:val="16"/>
        </w:rPr>
        <w:t>__________________________________________________________________________</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center"/>
        <w:rPr>
          <w:b/>
          <w:sz w:val="16"/>
          <w:szCs w:val="16"/>
        </w:rPr>
      </w:pPr>
      <w:r w:rsidRPr="00373494">
        <w:rPr>
          <w:sz w:val="16"/>
          <w:szCs w:val="16"/>
        </w:rPr>
        <w:t>(адрес Многоквартирного дома)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1"/>
        <w:rPr>
          <w:smallCap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572"/>
        <w:gridCol w:w="6840"/>
        <w:gridCol w:w="1384"/>
      </w:tblGrid>
      <w:tr w:rsidR="00373494" w:rsidRPr="00373494" w:rsidTr="00373494">
        <w:tc>
          <w:tcPr>
            <w:tcW w:w="696" w:type="dxa"/>
            <w:vAlign w:val="center"/>
          </w:tcPr>
          <w:p w:rsidR="00373494" w:rsidRPr="00373494" w:rsidRDefault="00373494" w:rsidP="00373494">
            <w:pPr>
              <w:widowControl w:val="0"/>
              <w:autoSpaceDE w:val="0"/>
              <w:autoSpaceDN w:val="0"/>
              <w:adjustRightInd w:val="0"/>
              <w:jc w:val="center"/>
              <w:rPr>
                <w:sz w:val="16"/>
                <w:szCs w:val="16"/>
              </w:rPr>
            </w:pPr>
            <w:r w:rsidRPr="00373494">
              <w:rPr>
                <w:sz w:val="16"/>
                <w:szCs w:val="16"/>
              </w:rPr>
              <w:t>№№</w:t>
            </w:r>
          </w:p>
          <w:p w:rsidR="00373494" w:rsidRPr="00373494" w:rsidRDefault="00373494" w:rsidP="00373494">
            <w:pPr>
              <w:widowControl w:val="0"/>
              <w:autoSpaceDE w:val="0"/>
              <w:autoSpaceDN w:val="0"/>
              <w:adjustRightInd w:val="0"/>
              <w:jc w:val="center"/>
              <w:rPr>
                <w:sz w:val="16"/>
                <w:szCs w:val="16"/>
              </w:rPr>
            </w:pPr>
            <w:proofErr w:type="gramStart"/>
            <w:r w:rsidRPr="00373494">
              <w:rPr>
                <w:sz w:val="16"/>
                <w:szCs w:val="16"/>
              </w:rPr>
              <w:t>п</w:t>
            </w:r>
            <w:proofErr w:type="gramEnd"/>
            <w:r w:rsidRPr="00373494">
              <w:rPr>
                <w:sz w:val="16"/>
                <w:szCs w:val="16"/>
              </w:rPr>
              <w:t>/п</w:t>
            </w:r>
          </w:p>
        </w:tc>
        <w:tc>
          <w:tcPr>
            <w:tcW w:w="8412" w:type="dxa"/>
            <w:gridSpan w:val="2"/>
            <w:vAlign w:val="center"/>
          </w:tcPr>
          <w:p w:rsidR="00373494" w:rsidRPr="00373494" w:rsidRDefault="00373494" w:rsidP="00373494">
            <w:pPr>
              <w:widowControl w:val="0"/>
              <w:autoSpaceDE w:val="0"/>
              <w:autoSpaceDN w:val="0"/>
              <w:adjustRightInd w:val="0"/>
              <w:jc w:val="center"/>
              <w:rPr>
                <w:sz w:val="16"/>
                <w:szCs w:val="16"/>
              </w:rPr>
            </w:pPr>
            <w:r w:rsidRPr="00373494">
              <w:rPr>
                <w:sz w:val="16"/>
                <w:szCs w:val="16"/>
              </w:rPr>
              <w:t>Наименование документа</w:t>
            </w:r>
          </w:p>
        </w:tc>
        <w:tc>
          <w:tcPr>
            <w:tcW w:w="1384" w:type="dxa"/>
            <w:vAlign w:val="center"/>
          </w:tcPr>
          <w:p w:rsidR="00373494" w:rsidRPr="00373494" w:rsidRDefault="00373494" w:rsidP="00373494">
            <w:pPr>
              <w:widowControl w:val="0"/>
              <w:autoSpaceDE w:val="0"/>
              <w:autoSpaceDN w:val="0"/>
              <w:adjustRightInd w:val="0"/>
              <w:jc w:val="center"/>
              <w:rPr>
                <w:sz w:val="16"/>
                <w:szCs w:val="16"/>
              </w:rPr>
            </w:pPr>
            <w:r w:rsidRPr="00373494">
              <w:rPr>
                <w:sz w:val="16"/>
                <w:szCs w:val="16"/>
              </w:rPr>
              <w:t>Количество листов</w:t>
            </w:r>
          </w:p>
        </w:tc>
      </w:tr>
      <w:tr w:rsidR="00373494" w:rsidRPr="00373494" w:rsidTr="00373494">
        <w:tc>
          <w:tcPr>
            <w:tcW w:w="10492" w:type="dxa"/>
            <w:gridSpan w:val="4"/>
          </w:tcPr>
          <w:p w:rsidR="00373494" w:rsidRPr="00373494" w:rsidRDefault="00373494" w:rsidP="00373494">
            <w:pPr>
              <w:widowControl w:val="0"/>
              <w:autoSpaceDE w:val="0"/>
              <w:autoSpaceDN w:val="0"/>
              <w:adjustRightInd w:val="0"/>
              <w:jc w:val="center"/>
              <w:rPr>
                <w:b/>
                <w:sz w:val="16"/>
                <w:szCs w:val="16"/>
              </w:rPr>
            </w:pPr>
            <w:r w:rsidRPr="00373494">
              <w:rPr>
                <w:b/>
                <w:sz w:val="16"/>
                <w:szCs w:val="16"/>
              </w:rPr>
              <w:t>I. Техническая документация на Многоквартирный дом</w:t>
            </w: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Документы технического учета жилищного фонда, содержащие сведения о состоянии общего имущества (наименование каждого документа в соответствии с законодательством Российской Федерации)</w:t>
            </w:r>
          </w:p>
          <w:p w:rsidR="00373494" w:rsidRPr="00373494" w:rsidRDefault="00373494" w:rsidP="00373494">
            <w:pPr>
              <w:widowControl w:val="0"/>
              <w:autoSpaceDE w:val="0"/>
              <w:autoSpaceDN w:val="0"/>
              <w:adjustRightInd w:val="0"/>
              <w:rPr>
                <w:sz w:val="16"/>
                <w:szCs w:val="16"/>
              </w:rPr>
            </w:pPr>
            <w:r w:rsidRPr="00373494">
              <w:rPr>
                <w:sz w:val="16"/>
                <w:szCs w:val="16"/>
              </w:rPr>
              <w:t xml:space="preserve">1.1. </w:t>
            </w:r>
          </w:p>
          <w:p w:rsidR="00373494" w:rsidRPr="00373494" w:rsidRDefault="00373494" w:rsidP="00373494">
            <w:pPr>
              <w:widowControl w:val="0"/>
              <w:autoSpaceDE w:val="0"/>
              <w:autoSpaceDN w:val="0"/>
              <w:adjustRightInd w:val="0"/>
              <w:rPr>
                <w:sz w:val="16"/>
                <w:szCs w:val="16"/>
              </w:rPr>
            </w:pPr>
            <w:r w:rsidRPr="00373494">
              <w:rPr>
                <w:sz w:val="16"/>
                <w:szCs w:val="16"/>
              </w:rPr>
              <w:t xml:space="preserve">1.2. </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 xml:space="preserve">Документы (акты) о приемке результатов работ по текущему ремонту общего имущества в Многоквартирном доме </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 xml:space="preserve">Документы (акты) о приемке результатов работ по капитальному ремонту общего имущества в Многоквартирном доме </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restart"/>
          </w:tcPr>
          <w:p w:rsidR="00373494" w:rsidRPr="00373494" w:rsidRDefault="00373494" w:rsidP="00373494">
            <w:pPr>
              <w:widowControl w:val="0"/>
              <w:numPr>
                <w:ilvl w:val="0"/>
                <w:numId w:val="7"/>
              </w:numPr>
              <w:autoSpaceDE w:val="0"/>
              <w:autoSpaceDN w:val="0"/>
              <w:adjustRightInd w:val="0"/>
              <w:rPr>
                <w:sz w:val="16"/>
                <w:szCs w:val="16"/>
              </w:rPr>
            </w:pPr>
          </w:p>
        </w:tc>
        <w:tc>
          <w:tcPr>
            <w:tcW w:w="1572" w:type="dxa"/>
            <w:vMerge w:val="restart"/>
          </w:tcPr>
          <w:p w:rsidR="00373494" w:rsidRPr="00373494" w:rsidRDefault="00373494" w:rsidP="00373494">
            <w:pPr>
              <w:widowControl w:val="0"/>
              <w:autoSpaceDE w:val="0"/>
              <w:autoSpaceDN w:val="0"/>
              <w:adjustRightInd w:val="0"/>
              <w:rPr>
                <w:sz w:val="16"/>
                <w:szCs w:val="16"/>
              </w:rPr>
            </w:pPr>
            <w:r w:rsidRPr="00373494">
              <w:rPr>
                <w:sz w:val="16"/>
                <w:szCs w:val="16"/>
              </w:rPr>
              <w:t>Акты осмотра, проверки состояния (испытания) на соответствие их эксплуатационных качеств установленным законодательством Российской Федерации требованиям:</w:t>
            </w: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4.1. инженерных коммуникаций</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 xml:space="preserve">4.2. коллективных (общедомовых) приборов учета </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4.3. общих (квартирных) приборов учета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4.4. индивидуальных приборов учета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4.5. механического оборудования</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4.6. электрического оборудования</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4.7. санитарно-технического оборудования</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4.8. иного обслуживающего более одного помещения в Многоквартирном доме оборудования</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vMerge/>
            <w:vAlign w:val="center"/>
          </w:tcPr>
          <w:p w:rsidR="00373494" w:rsidRPr="00373494" w:rsidRDefault="00373494" w:rsidP="00373494">
            <w:pPr>
              <w:rPr>
                <w:sz w:val="16"/>
                <w:szCs w:val="16"/>
              </w:rPr>
            </w:pPr>
          </w:p>
        </w:tc>
        <w:tc>
          <w:tcPr>
            <w:tcW w:w="1572" w:type="dxa"/>
            <w:vMerge/>
            <w:vAlign w:val="center"/>
          </w:tcPr>
          <w:p w:rsidR="00373494" w:rsidRPr="00373494" w:rsidRDefault="00373494" w:rsidP="00373494">
            <w:pPr>
              <w:rPr>
                <w:sz w:val="16"/>
                <w:szCs w:val="16"/>
              </w:rPr>
            </w:pPr>
          </w:p>
        </w:tc>
        <w:tc>
          <w:tcPr>
            <w:tcW w:w="6840" w:type="dxa"/>
          </w:tcPr>
          <w:p w:rsidR="00373494" w:rsidRPr="00373494" w:rsidRDefault="00373494" w:rsidP="00373494">
            <w:pPr>
              <w:widowControl w:val="0"/>
              <w:autoSpaceDE w:val="0"/>
              <w:autoSpaceDN w:val="0"/>
              <w:adjustRightInd w:val="0"/>
              <w:rPr>
                <w:sz w:val="16"/>
                <w:szCs w:val="16"/>
              </w:rPr>
            </w:pPr>
            <w:r w:rsidRPr="00373494">
              <w:rPr>
                <w:sz w:val="16"/>
                <w:szCs w:val="16"/>
              </w:rPr>
              <w:t>4.9.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Инструкция по эксплуатации многоквартирного дома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rPr>
          <w:trHeight w:val="280"/>
        </w:trPr>
        <w:tc>
          <w:tcPr>
            <w:tcW w:w="10492" w:type="dxa"/>
            <w:gridSpan w:val="4"/>
          </w:tcPr>
          <w:p w:rsidR="00373494" w:rsidRPr="00373494" w:rsidRDefault="00373494" w:rsidP="00373494">
            <w:pPr>
              <w:widowControl w:val="0"/>
              <w:autoSpaceDE w:val="0"/>
              <w:autoSpaceDN w:val="0"/>
              <w:adjustRightInd w:val="0"/>
              <w:spacing w:before="120" w:after="120"/>
              <w:jc w:val="center"/>
              <w:rPr>
                <w:b/>
                <w:sz w:val="16"/>
                <w:szCs w:val="16"/>
              </w:rPr>
            </w:pPr>
            <w:r w:rsidRPr="00373494">
              <w:rPr>
                <w:b/>
                <w:sz w:val="16"/>
                <w:szCs w:val="16"/>
              </w:rPr>
              <w:t>II. Иные связанные с управлением Многоквартирным домом документы</w:t>
            </w: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Выписка из Единого государственного реестра прав, содержащая сведения о зарегистрированных правах на объекты недвижимости, являющиеся общим имуществом</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Копия Градостроительного плана земельного участка, заверенная уполномоченным органом местного самоуправления</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Документы, в которых указываются содержание и сфера действия сервитута или иных обременений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и граница действия сервитута или иных обременений, относящегося к части земельного участка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Акт приемки в эксплуатацию отдельных элементов общего имущества в Многоквартирном доме</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Акты освидетельствования скрытых работ</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Протокол измерения шума и вибрации</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 xml:space="preserve">Разрешение на присоединение мощности к сети </w:t>
            </w:r>
            <w:proofErr w:type="spellStart"/>
            <w:r w:rsidRPr="00373494">
              <w:rPr>
                <w:sz w:val="16"/>
                <w:szCs w:val="16"/>
              </w:rPr>
              <w:t>энергоснабжающей</w:t>
            </w:r>
            <w:proofErr w:type="spellEnd"/>
            <w:r w:rsidRPr="00373494">
              <w:rPr>
                <w:sz w:val="16"/>
                <w:szCs w:val="16"/>
              </w:rPr>
              <w:t xml:space="preserve"> организации</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sidRPr="00373494">
              <w:rPr>
                <w:sz w:val="16"/>
                <w:szCs w:val="16"/>
              </w:rPr>
              <w:t>ресурсоснабжающими</w:t>
            </w:r>
            <w:proofErr w:type="spellEnd"/>
            <w:r w:rsidRPr="00373494">
              <w:rPr>
                <w:sz w:val="16"/>
                <w:szCs w:val="16"/>
              </w:rPr>
              <w:t xml:space="preserve"> организациями</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Акты установки и приемки в эксплуатацию коллективных (общедомовых) приборов учета</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Акты передачи товариществом собственников жилья или одним из собственников помещения в многоквартирном доме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предшествующего передаче технической документации</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предшествующего передаче технической документации</w:t>
            </w:r>
          </w:p>
        </w:tc>
        <w:tc>
          <w:tcPr>
            <w:tcW w:w="1384" w:type="dxa"/>
          </w:tcPr>
          <w:p w:rsidR="00373494" w:rsidRPr="00373494" w:rsidRDefault="00373494" w:rsidP="00373494">
            <w:pPr>
              <w:widowControl w:val="0"/>
              <w:autoSpaceDE w:val="0"/>
              <w:autoSpaceDN w:val="0"/>
              <w:adjustRightInd w:val="0"/>
              <w:rPr>
                <w:sz w:val="16"/>
                <w:szCs w:val="16"/>
              </w:rPr>
            </w:pPr>
          </w:p>
        </w:tc>
      </w:tr>
      <w:tr w:rsidR="00373494" w:rsidRPr="00373494" w:rsidTr="00373494">
        <w:tc>
          <w:tcPr>
            <w:tcW w:w="696" w:type="dxa"/>
          </w:tcPr>
          <w:p w:rsidR="00373494" w:rsidRPr="00373494" w:rsidRDefault="00373494" w:rsidP="00373494">
            <w:pPr>
              <w:widowControl w:val="0"/>
              <w:numPr>
                <w:ilvl w:val="0"/>
                <w:numId w:val="7"/>
              </w:numPr>
              <w:autoSpaceDE w:val="0"/>
              <w:autoSpaceDN w:val="0"/>
              <w:adjustRightInd w:val="0"/>
              <w:rPr>
                <w:sz w:val="16"/>
                <w:szCs w:val="16"/>
              </w:rPr>
            </w:pPr>
          </w:p>
        </w:tc>
        <w:tc>
          <w:tcPr>
            <w:tcW w:w="8412" w:type="dxa"/>
            <w:gridSpan w:val="2"/>
          </w:tcPr>
          <w:p w:rsidR="00373494" w:rsidRPr="00373494" w:rsidRDefault="00373494" w:rsidP="00373494">
            <w:pPr>
              <w:widowControl w:val="0"/>
              <w:autoSpaceDE w:val="0"/>
              <w:autoSpaceDN w:val="0"/>
              <w:adjustRightInd w:val="0"/>
              <w:rPr>
                <w:sz w:val="16"/>
                <w:szCs w:val="16"/>
              </w:rPr>
            </w:pPr>
            <w:r w:rsidRPr="00373494">
              <w:rPr>
                <w:sz w:val="16"/>
                <w:szCs w:val="16"/>
              </w:rPr>
              <w:t>Иные связанные с управлением Многоквартирным домом документы</w:t>
            </w:r>
          </w:p>
        </w:tc>
        <w:tc>
          <w:tcPr>
            <w:tcW w:w="1384" w:type="dxa"/>
          </w:tcPr>
          <w:p w:rsidR="00373494" w:rsidRPr="00373494" w:rsidRDefault="00373494" w:rsidP="00373494">
            <w:pPr>
              <w:widowControl w:val="0"/>
              <w:autoSpaceDE w:val="0"/>
              <w:autoSpaceDN w:val="0"/>
              <w:adjustRightInd w:val="0"/>
              <w:rPr>
                <w:sz w:val="16"/>
                <w:szCs w:val="16"/>
              </w:rPr>
            </w:pPr>
          </w:p>
        </w:tc>
      </w:tr>
    </w:tbl>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16"/>
          <w:szCs w:val="16"/>
        </w:rPr>
      </w:pPr>
      <w:r w:rsidRPr="00373494">
        <w:rPr>
          <w:b/>
          <w:sz w:val="16"/>
          <w:szCs w:val="16"/>
        </w:rPr>
        <w:t>Примечания:</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1. Необходимо указание на форму документа: оригинал; нотариально заверенная копия; копия, заверенная органом, выдавшим документ; ксерокопия или др.</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2. В случае отсутствия документов, указанных в настоящем приложении, или необходимости восстановления содержания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3. Согласно п. 6 постановления Правительства Российской Федерации от 13 августа 2006 г. № 491 требование о включении инструкцию по эксплуатации многоквартирного дома в состав технической документации на многоквартирный дом распространяется на многоквартирные дома, разрешение на введение в эксплуатацию которых получено после 1 июля 2007 г.</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 xml:space="preserve">4. Согласно </w:t>
      </w:r>
      <w:proofErr w:type="spellStart"/>
      <w:r w:rsidRPr="00373494">
        <w:rPr>
          <w:sz w:val="16"/>
          <w:szCs w:val="16"/>
        </w:rPr>
        <w:t>пп</w:t>
      </w:r>
      <w:proofErr w:type="spellEnd"/>
      <w:r w:rsidRPr="00373494">
        <w:rPr>
          <w:sz w:val="16"/>
          <w:szCs w:val="16"/>
        </w:rPr>
        <w:t>. «в» п. 26 Правил содержания общего имущества в многоквартирном доме, утвержденных постановлением Правительства Российской Федерации от 13 августа 2006 г. № 491, –  только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 xml:space="preserve">5. Согласно </w:t>
      </w:r>
      <w:proofErr w:type="spellStart"/>
      <w:r w:rsidRPr="00373494">
        <w:rPr>
          <w:sz w:val="16"/>
          <w:szCs w:val="16"/>
        </w:rPr>
        <w:t>пп</w:t>
      </w:r>
      <w:proofErr w:type="spellEnd"/>
      <w:r w:rsidRPr="00373494">
        <w:rPr>
          <w:sz w:val="16"/>
          <w:szCs w:val="16"/>
        </w:rPr>
        <w:t xml:space="preserve">. «г» п. 26 Правил содержания общего имущества в многоквартирном доме, утвержденных постановлением Правительства Российской </w:t>
      </w:r>
      <w:r w:rsidRPr="00373494">
        <w:rPr>
          <w:sz w:val="16"/>
          <w:szCs w:val="16"/>
        </w:rPr>
        <w:lastRenderedPageBreak/>
        <w:t>Федерации от 13 августа 2006 г. № 491, –  только при наличии сервитута.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 xml:space="preserve">6. Согласно </w:t>
      </w:r>
      <w:proofErr w:type="spellStart"/>
      <w:r w:rsidRPr="00373494">
        <w:rPr>
          <w:sz w:val="16"/>
          <w:szCs w:val="16"/>
        </w:rPr>
        <w:t>пп</w:t>
      </w:r>
      <w:proofErr w:type="spellEnd"/>
      <w:r w:rsidRPr="00373494">
        <w:rPr>
          <w:sz w:val="16"/>
          <w:szCs w:val="16"/>
        </w:rPr>
        <w:t>. «д» п. 26 Правил содержания общего имущества в многоквартирном доме, утвержденных постановлением Правительства Российской Федерации от 13 августа 2006 г. № 491, –  только при наличии такой документации или копия проектной документации.</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73494">
        <w:rPr>
          <w:sz w:val="16"/>
          <w:szCs w:val="16"/>
        </w:rPr>
        <w:t xml:space="preserve">7. Документы, указанные в пунктах 11 – 21 перечня могут по усмотрению собственников помещений в многоквартирном доме включаться в </w:t>
      </w:r>
      <w:proofErr w:type="spellStart"/>
      <w:proofErr w:type="gramStart"/>
      <w:r w:rsidRPr="00373494">
        <w:rPr>
          <w:sz w:val="16"/>
          <w:szCs w:val="16"/>
        </w:rPr>
        <w:t>в</w:t>
      </w:r>
      <w:proofErr w:type="spellEnd"/>
      <w:proofErr w:type="gramEnd"/>
      <w:r w:rsidRPr="00373494">
        <w:rPr>
          <w:sz w:val="16"/>
          <w:szCs w:val="16"/>
        </w:rPr>
        <w:t xml:space="preserve"> состав технической документации на многоквартирный дом в случаях, если такие документы не вошли в состав инструкцию по эксплуатации многоквартирного дома.</w:t>
      </w: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tbl>
      <w:tblPr>
        <w:tblW w:w="0" w:type="auto"/>
        <w:tblLook w:val="01E0"/>
      </w:tblPr>
      <w:tblGrid>
        <w:gridCol w:w="4608"/>
        <w:gridCol w:w="540"/>
        <w:gridCol w:w="4705"/>
      </w:tblGrid>
      <w:tr w:rsidR="00373494" w:rsidRPr="00373494" w:rsidTr="00373494">
        <w:tc>
          <w:tcPr>
            <w:tcW w:w="4608" w:type="dxa"/>
          </w:tcPr>
          <w:p w:rsidR="00373494" w:rsidRPr="00373494" w:rsidRDefault="00373494" w:rsidP="00373494">
            <w:pPr>
              <w:widowControl w:val="0"/>
              <w:autoSpaceDE w:val="0"/>
              <w:autoSpaceDN w:val="0"/>
              <w:adjustRightInd w:val="0"/>
              <w:rPr>
                <w:b/>
                <w:sz w:val="20"/>
                <w:szCs w:val="20"/>
              </w:rPr>
            </w:pPr>
            <w:r w:rsidRPr="00373494">
              <w:rPr>
                <w:b/>
                <w:noProof/>
                <w:sz w:val="20"/>
                <w:szCs w:val="20"/>
              </w:rPr>
              <w:t>Собственник(и) (представитель собственника):</w:t>
            </w:r>
          </w:p>
        </w:tc>
        <w:tc>
          <w:tcPr>
            <w:tcW w:w="540" w:type="dxa"/>
          </w:tcPr>
          <w:p w:rsidR="00373494" w:rsidRPr="00373494" w:rsidRDefault="00373494" w:rsidP="00373494">
            <w:pPr>
              <w:widowControl w:val="0"/>
              <w:autoSpaceDE w:val="0"/>
              <w:autoSpaceDN w:val="0"/>
              <w:adjustRightInd w:val="0"/>
              <w:jc w:val="both"/>
              <w:rPr>
                <w:sz w:val="20"/>
                <w:szCs w:val="20"/>
              </w:rPr>
            </w:pPr>
          </w:p>
        </w:tc>
        <w:tc>
          <w:tcPr>
            <w:tcW w:w="4705" w:type="dxa"/>
          </w:tcPr>
          <w:p w:rsidR="00373494" w:rsidRPr="00373494" w:rsidRDefault="00373494" w:rsidP="00373494">
            <w:pPr>
              <w:widowControl w:val="0"/>
              <w:autoSpaceDE w:val="0"/>
              <w:autoSpaceDN w:val="0"/>
              <w:adjustRightInd w:val="0"/>
              <w:jc w:val="both"/>
              <w:rPr>
                <w:b/>
                <w:sz w:val="20"/>
                <w:szCs w:val="20"/>
              </w:rPr>
            </w:pPr>
            <w:r w:rsidRPr="00373494">
              <w:rPr>
                <w:b/>
                <w:noProof/>
                <w:sz w:val="20"/>
                <w:szCs w:val="20"/>
              </w:rPr>
              <w:t>Управляющая организация:</w:t>
            </w:r>
          </w:p>
        </w:tc>
      </w:tr>
      <w:tr w:rsidR="00373494" w:rsidRPr="00373494" w:rsidTr="00373494">
        <w:tc>
          <w:tcPr>
            <w:tcW w:w="4608" w:type="dxa"/>
          </w:tcPr>
          <w:p w:rsidR="00373494" w:rsidRPr="00373494" w:rsidRDefault="00373494" w:rsidP="00373494">
            <w:pPr>
              <w:widowControl w:val="0"/>
              <w:autoSpaceDE w:val="0"/>
              <w:autoSpaceDN w:val="0"/>
              <w:adjustRightInd w:val="0"/>
              <w:jc w:val="both"/>
              <w:rPr>
                <w:noProof/>
                <w:sz w:val="16"/>
                <w:szCs w:val="16"/>
              </w:rPr>
            </w:pPr>
            <w:r w:rsidRPr="00373494">
              <w:rPr>
                <w:noProof/>
                <w:sz w:val="16"/>
                <w:szCs w:val="16"/>
              </w:rPr>
              <w:t>_____________________________________</w:t>
            </w:r>
          </w:p>
          <w:p w:rsidR="00373494" w:rsidRPr="00373494" w:rsidRDefault="00373494" w:rsidP="00373494">
            <w:pPr>
              <w:widowControl w:val="0"/>
              <w:jc w:val="center"/>
              <w:rPr>
                <w:sz w:val="16"/>
                <w:szCs w:val="16"/>
              </w:rPr>
            </w:pPr>
            <w:r w:rsidRPr="00373494">
              <w:rPr>
                <w:sz w:val="16"/>
                <w:szCs w:val="16"/>
              </w:rPr>
              <w:t>(наименование Собственника, при необходимости)</w:t>
            </w:r>
          </w:p>
        </w:tc>
        <w:tc>
          <w:tcPr>
            <w:tcW w:w="540" w:type="dxa"/>
          </w:tcPr>
          <w:p w:rsidR="00373494" w:rsidRPr="00373494" w:rsidRDefault="00373494" w:rsidP="00373494">
            <w:pPr>
              <w:widowControl w:val="0"/>
              <w:autoSpaceDE w:val="0"/>
              <w:autoSpaceDN w:val="0"/>
              <w:adjustRightInd w:val="0"/>
              <w:jc w:val="both"/>
              <w:rPr>
                <w:sz w:val="16"/>
                <w:szCs w:val="16"/>
              </w:rPr>
            </w:pPr>
          </w:p>
        </w:tc>
        <w:tc>
          <w:tcPr>
            <w:tcW w:w="4705" w:type="dxa"/>
          </w:tcPr>
          <w:p w:rsidR="00373494" w:rsidRPr="00373494" w:rsidRDefault="00373494" w:rsidP="00373494">
            <w:pPr>
              <w:widowControl w:val="0"/>
              <w:autoSpaceDE w:val="0"/>
              <w:autoSpaceDN w:val="0"/>
              <w:adjustRightInd w:val="0"/>
              <w:jc w:val="both"/>
              <w:rPr>
                <w:noProof/>
                <w:sz w:val="16"/>
                <w:szCs w:val="16"/>
              </w:rPr>
            </w:pPr>
            <w:r w:rsidRPr="00373494">
              <w:rPr>
                <w:noProof/>
                <w:sz w:val="16"/>
                <w:szCs w:val="16"/>
              </w:rPr>
              <w:t>_____________________________________</w:t>
            </w:r>
          </w:p>
          <w:p w:rsidR="00373494" w:rsidRPr="00373494" w:rsidRDefault="00373494" w:rsidP="00373494">
            <w:pPr>
              <w:widowControl w:val="0"/>
              <w:autoSpaceDE w:val="0"/>
              <w:autoSpaceDN w:val="0"/>
              <w:adjustRightInd w:val="0"/>
              <w:jc w:val="center"/>
              <w:rPr>
                <w:noProof/>
                <w:sz w:val="16"/>
                <w:szCs w:val="16"/>
              </w:rPr>
            </w:pPr>
            <w:r w:rsidRPr="00373494">
              <w:rPr>
                <w:noProof/>
                <w:sz w:val="16"/>
                <w:szCs w:val="16"/>
              </w:rPr>
              <w:t>(должность)</w:t>
            </w:r>
          </w:p>
        </w:tc>
      </w:tr>
      <w:tr w:rsidR="00373494" w:rsidRPr="00373494" w:rsidTr="00373494">
        <w:tc>
          <w:tcPr>
            <w:tcW w:w="4608" w:type="dxa"/>
          </w:tcPr>
          <w:p w:rsidR="00373494" w:rsidRPr="00373494" w:rsidRDefault="00373494" w:rsidP="00373494">
            <w:pPr>
              <w:widowControl w:val="0"/>
              <w:autoSpaceDE w:val="0"/>
              <w:autoSpaceDN w:val="0"/>
              <w:adjustRightInd w:val="0"/>
              <w:rPr>
                <w:sz w:val="16"/>
                <w:szCs w:val="16"/>
              </w:rPr>
            </w:pPr>
            <w:r w:rsidRPr="00373494">
              <w:rPr>
                <w:sz w:val="16"/>
                <w:szCs w:val="16"/>
              </w:rPr>
              <w:t>__________________ (________________)</w:t>
            </w:r>
          </w:p>
          <w:p w:rsidR="00373494" w:rsidRPr="00373494" w:rsidRDefault="00373494" w:rsidP="00373494">
            <w:pPr>
              <w:widowControl w:val="0"/>
              <w:rPr>
                <w:sz w:val="16"/>
                <w:szCs w:val="16"/>
              </w:rPr>
            </w:pPr>
            <w:r w:rsidRPr="00373494">
              <w:rPr>
                <w:sz w:val="16"/>
                <w:szCs w:val="16"/>
              </w:rPr>
              <w:t xml:space="preserve">               (подпись)               (фамилия, инициалы)</w:t>
            </w:r>
          </w:p>
        </w:tc>
        <w:tc>
          <w:tcPr>
            <w:tcW w:w="540" w:type="dxa"/>
          </w:tcPr>
          <w:p w:rsidR="00373494" w:rsidRPr="00373494" w:rsidRDefault="00373494" w:rsidP="00373494">
            <w:pPr>
              <w:widowControl w:val="0"/>
              <w:autoSpaceDE w:val="0"/>
              <w:autoSpaceDN w:val="0"/>
              <w:adjustRightInd w:val="0"/>
              <w:jc w:val="both"/>
              <w:rPr>
                <w:sz w:val="16"/>
                <w:szCs w:val="16"/>
              </w:rPr>
            </w:pPr>
          </w:p>
        </w:tc>
        <w:tc>
          <w:tcPr>
            <w:tcW w:w="4705" w:type="dxa"/>
          </w:tcPr>
          <w:p w:rsidR="00373494" w:rsidRPr="00373494" w:rsidRDefault="00373494" w:rsidP="00373494">
            <w:pPr>
              <w:widowControl w:val="0"/>
              <w:autoSpaceDE w:val="0"/>
              <w:autoSpaceDN w:val="0"/>
              <w:adjustRightInd w:val="0"/>
              <w:rPr>
                <w:sz w:val="16"/>
                <w:szCs w:val="16"/>
              </w:rPr>
            </w:pPr>
            <w:r w:rsidRPr="00373494">
              <w:rPr>
                <w:sz w:val="16"/>
                <w:szCs w:val="16"/>
              </w:rPr>
              <w:t>__________________ (________________)</w:t>
            </w:r>
          </w:p>
          <w:p w:rsidR="00373494" w:rsidRPr="00373494" w:rsidRDefault="00373494" w:rsidP="00373494">
            <w:pPr>
              <w:widowControl w:val="0"/>
              <w:autoSpaceDE w:val="0"/>
              <w:autoSpaceDN w:val="0"/>
              <w:adjustRightInd w:val="0"/>
              <w:jc w:val="both"/>
              <w:rPr>
                <w:sz w:val="16"/>
                <w:szCs w:val="16"/>
              </w:rPr>
            </w:pPr>
            <w:r w:rsidRPr="00373494">
              <w:rPr>
                <w:sz w:val="16"/>
                <w:szCs w:val="16"/>
              </w:rPr>
              <w:t xml:space="preserve">               (подпись)               (фамилия, инициалы)</w:t>
            </w:r>
          </w:p>
        </w:tc>
      </w:tr>
      <w:tr w:rsidR="00373494" w:rsidRPr="00373494" w:rsidTr="00373494">
        <w:tc>
          <w:tcPr>
            <w:tcW w:w="4608" w:type="dxa"/>
          </w:tcPr>
          <w:p w:rsidR="00373494" w:rsidRPr="00373494" w:rsidRDefault="00373494" w:rsidP="00373494">
            <w:pPr>
              <w:widowControl w:val="0"/>
              <w:autoSpaceDE w:val="0"/>
              <w:autoSpaceDN w:val="0"/>
              <w:adjustRightInd w:val="0"/>
              <w:rPr>
                <w:sz w:val="16"/>
                <w:szCs w:val="16"/>
              </w:rPr>
            </w:pPr>
            <w:r w:rsidRPr="00373494">
              <w:rPr>
                <w:sz w:val="16"/>
                <w:szCs w:val="16"/>
              </w:rPr>
              <w:t>печать Собственника (для организаций)</w:t>
            </w:r>
          </w:p>
        </w:tc>
        <w:tc>
          <w:tcPr>
            <w:tcW w:w="540" w:type="dxa"/>
          </w:tcPr>
          <w:p w:rsidR="00373494" w:rsidRPr="00373494" w:rsidRDefault="00373494" w:rsidP="00373494">
            <w:pPr>
              <w:widowControl w:val="0"/>
              <w:autoSpaceDE w:val="0"/>
              <w:autoSpaceDN w:val="0"/>
              <w:adjustRightInd w:val="0"/>
              <w:jc w:val="both"/>
              <w:rPr>
                <w:sz w:val="16"/>
                <w:szCs w:val="16"/>
              </w:rPr>
            </w:pPr>
          </w:p>
        </w:tc>
        <w:tc>
          <w:tcPr>
            <w:tcW w:w="4705" w:type="dxa"/>
          </w:tcPr>
          <w:p w:rsidR="00373494" w:rsidRPr="00373494" w:rsidRDefault="00373494" w:rsidP="00373494">
            <w:pPr>
              <w:widowControl w:val="0"/>
              <w:autoSpaceDE w:val="0"/>
              <w:autoSpaceDN w:val="0"/>
              <w:adjustRightInd w:val="0"/>
              <w:rPr>
                <w:sz w:val="16"/>
                <w:szCs w:val="16"/>
              </w:rPr>
            </w:pPr>
            <w:r w:rsidRPr="00373494">
              <w:rPr>
                <w:sz w:val="16"/>
                <w:szCs w:val="16"/>
              </w:rPr>
              <w:t xml:space="preserve">печать </w:t>
            </w:r>
            <w:r w:rsidRPr="00373494">
              <w:rPr>
                <w:noProof/>
                <w:sz w:val="16"/>
                <w:szCs w:val="16"/>
              </w:rPr>
              <w:t>Управляющей организации</w:t>
            </w:r>
          </w:p>
        </w:tc>
      </w:tr>
    </w:tbl>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E269B" w:rsidRDefault="003E269B"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E269B" w:rsidRPr="00373494" w:rsidRDefault="003E269B"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73494" w:rsidRPr="00373494" w:rsidRDefault="00373494"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color w:val="0000FF"/>
        </w:rPr>
      </w:pPr>
    </w:p>
    <w:p w:rsidR="003E12EA" w:rsidRDefault="003E12EA"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8A1039" w:rsidRDefault="008A1039"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8A1039" w:rsidRDefault="008A1039"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18"/>
          <w:szCs w:val="18"/>
        </w:rPr>
      </w:pPr>
      <w:r w:rsidRPr="00373494">
        <w:rPr>
          <w:sz w:val="18"/>
          <w:szCs w:val="18"/>
        </w:rPr>
        <w:lastRenderedPageBreak/>
        <w:t xml:space="preserve">                                      Приложение № </w:t>
      </w:r>
      <w:r w:rsidR="003E12EA">
        <w:rPr>
          <w:sz w:val="18"/>
          <w:szCs w:val="18"/>
        </w:rPr>
        <w:t>4</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r w:rsidRPr="00373494">
        <w:rPr>
          <w:sz w:val="18"/>
          <w:szCs w:val="18"/>
        </w:rPr>
        <w:t>к договору управления Многоквартирным домом</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r w:rsidRPr="00373494">
        <w:rPr>
          <w:sz w:val="18"/>
          <w:szCs w:val="18"/>
        </w:rPr>
        <w:t xml:space="preserve">                       № ______ от «____» _______________ 20__ г.</w:t>
      </w:r>
    </w:p>
    <w:p w:rsidR="00373494" w:rsidRPr="00373494" w:rsidRDefault="00373494" w:rsidP="00C34E4E">
      <w:pPr>
        <w:widowControl w:val="0"/>
        <w:tabs>
          <w:tab w:val="left" w:pos="6840"/>
        </w:tabs>
        <w:ind w:firstLine="709"/>
        <w:jc w:val="right"/>
        <w:rPr>
          <w:b/>
          <w:bCs/>
          <w:sz w:val="20"/>
          <w:szCs w:val="20"/>
        </w:rPr>
      </w:pPr>
    </w:p>
    <w:p w:rsidR="00373494" w:rsidRPr="00373494" w:rsidRDefault="00373494" w:rsidP="00373494">
      <w:pPr>
        <w:widowControl w:val="0"/>
        <w:tabs>
          <w:tab w:val="left" w:pos="6840"/>
        </w:tabs>
        <w:ind w:firstLine="709"/>
        <w:jc w:val="center"/>
        <w:outlineLvl w:val="0"/>
        <w:rPr>
          <w:sz w:val="20"/>
          <w:szCs w:val="20"/>
        </w:rPr>
      </w:pPr>
      <w:r w:rsidRPr="00373494">
        <w:rPr>
          <w:b/>
          <w:bCs/>
          <w:sz w:val="20"/>
          <w:szCs w:val="20"/>
        </w:rPr>
        <w:t>Тарифы на коммунальные услуги</w:t>
      </w:r>
    </w:p>
    <w:p w:rsidR="00373494" w:rsidRPr="00373494" w:rsidRDefault="00373494" w:rsidP="00373494">
      <w:pPr>
        <w:widowControl w:val="0"/>
        <w:tabs>
          <w:tab w:val="left" w:pos="6840"/>
        </w:tabs>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4"/>
        <w:gridCol w:w="2004"/>
        <w:gridCol w:w="2181"/>
        <w:gridCol w:w="2912"/>
      </w:tblGrid>
      <w:tr w:rsidR="00373494" w:rsidRPr="00373494" w:rsidTr="00373494">
        <w:trPr>
          <w:trHeight w:val="560"/>
        </w:trPr>
        <w:tc>
          <w:tcPr>
            <w:tcW w:w="3324"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Наименование коммунальной услуги</w:t>
            </w:r>
          </w:p>
        </w:tc>
        <w:tc>
          <w:tcPr>
            <w:tcW w:w="2004"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Единица измерения</w:t>
            </w:r>
          </w:p>
        </w:tc>
        <w:tc>
          <w:tcPr>
            <w:tcW w:w="2181"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Тариф</w:t>
            </w:r>
          </w:p>
        </w:tc>
        <w:tc>
          <w:tcPr>
            <w:tcW w:w="2912"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Реквизиты нормативного правового акта, устанавливающего тариф</w:t>
            </w: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r w:rsidRPr="00373494">
              <w:rPr>
                <w:sz w:val="20"/>
                <w:szCs w:val="20"/>
              </w:rPr>
              <w:t>Теплоснабжение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руб./Гкал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r w:rsidRPr="00373494">
              <w:rPr>
                <w:sz w:val="20"/>
                <w:szCs w:val="20"/>
              </w:rPr>
              <w:t>Горячее водоснабжение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руб./куб. м</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r w:rsidRPr="00373494">
              <w:rPr>
                <w:sz w:val="20"/>
                <w:szCs w:val="20"/>
              </w:rPr>
              <w:t>Холодное водоснабжение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руб./куб. м</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r w:rsidRPr="00373494">
              <w:rPr>
                <w:sz w:val="20"/>
                <w:szCs w:val="20"/>
              </w:rPr>
              <w:t>Водоотведение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руб./куб. м</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r w:rsidRPr="00373494">
              <w:rPr>
                <w:sz w:val="20"/>
                <w:szCs w:val="20"/>
              </w:rPr>
              <w:t>Газоснабжение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руб./куб. м</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r w:rsidRPr="00373494">
              <w:rPr>
                <w:sz w:val="20"/>
                <w:szCs w:val="20"/>
              </w:rPr>
              <w:t>Электроснабжение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руб./КВт</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p>
        </w:tc>
        <w:tc>
          <w:tcPr>
            <w:tcW w:w="2004" w:type="dxa"/>
          </w:tcPr>
          <w:p w:rsidR="00373494" w:rsidRPr="00373494" w:rsidRDefault="00373494" w:rsidP="00373494">
            <w:pPr>
              <w:widowControl w:val="0"/>
              <w:tabs>
                <w:tab w:val="left" w:pos="6840"/>
              </w:tabs>
              <w:jc w:val="center"/>
              <w:rPr>
                <w:sz w:val="20"/>
                <w:szCs w:val="20"/>
              </w:rPr>
            </w:pP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bl>
    <w:p w:rsidR="00373494" w:rsidRPr="00373494" w:rsidRDefault="00373494" w:rsidP="00373494">
      <w:pPr>
        <w:widowControl w:val="0"/>
        <w:tabs>
          <w:tab w:val="left" w:pos="6840"/>
        </w:tabs>
        <w:rPr>
          <w:b/>
          <w:bCs/>
          <w:sz w:val="20"/>
          <w:szCs w:val="20"/>
        </w:rPr>
      </w:pPr>
    </w:p>
    <w:p w:rsidR="00373494" w:rsidRPr="00373494" w:rsidRDefault="00373494" w:rsidP="00373494">
      <w:pPr>
        <w:widowControl w:val="0"/>
        <w:tabs>
          <w:tab w:val="left" w:pos="6840"/>
        </w:tabs>
        <w:ind w:firstLine="709"/>
        <w:jc w:val="center"/>
        <w:outlineLvl w:val="0"/>
        <w:rPr>
          <w:sz w:val="20"/>
          <w:szCs w:val="20"/>
        </w:rPr>
      </w:pPr>
      <w:r w:rsidRPr="00373494">
        <w:rPr>
          <w:b/>
          <w:bCs/>
          <w:sz w:val="20"/>
          <w:szCs w:val="20"/>
        </w:rPr>
        <w:t>Нормативы потребления коммунальных услуг</w:t>
      </w:r>
    </w:p>
    <w:p w:rsidR="00373494" w:rsidRPr="00373494" w:rsidRDefault="00373494" w:rsidP="00373494">
      <w:pPr>
        <w:widowControl w:val="0"/>
        <w:tabs>
          <w:tab w:val="left" w:pos="6840"/>
        </w:tabs>
        <w:ind w:firstLine="709"/>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4"/>
        <w:gridCol w:w="2004"/>
        <w:gridCol w:w="2181"/>
        <w:gridCol w:w="2912"/>
      </w:tblGrid>
      <w:tr w:rsidR="00373494" w:rsidRPr="00373494" w:rsidTr="00373494">
        <w:trPr>
          <w:trHeight w:val="560"/>
        </w:trPr>
        <w:tc>
          <w:tcPr>
            <w:tcW w:w="3324"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Наименование н</w:t>
            </w:r>
            <w:r w:rsidRPr="00373494">
              <w:rPr>
                <w:b/>
                <w:sz w:val="20"/>
                <w:szCs w:val="20"/>
              </w:rPr>
              <w:t xml:space="preserve">орматива потребления </w:t>
            </w:r>
            <w:r w:rsidRPr="00373494">
              <w:rPr>
                <w:b/>
                <w:bCs/>
                <w:sz w:val="20"/>
                <w:szCs w:val="20"/>
              </w:rPr>
              <w:t>коммунальной услуги</w:t>
            </w:r>
          </w:p>
        </w:tc>
        <w:tc>
          <w:tcPr>
            <w:tcW w:w="2004"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Единица измерения</w:t>
            </w:r>
          </w:p>
        </w:tc>
        <w:tc>
          <w:tcPr>
            <w:tcW w:w="2181"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Значение норматива потребления</w:t>
            </w:r>
          </w:p>
        </w:tc>
        <w:tc>
          <w:tcPr>
            <w:tcW w:w="2912" w:type="dxa"/>
            <w:vAlign w:val="center"/>
          </w:tcPr>
          <w:p w:rsidR="00373494" w:rsidRPr="00373494" w:rsidRDefault="00373494" w:rsidP="00373494">
            <w:pPr>
              <w:widowControl w:val="0"/>
              <w:tabs>
                <w:tab w:val="left" w:pos="6840"/>
              </w:tabs>
              <w:jc w:val="center"/>
              <w:rPr>
                <w:b/>
                <w:bCs/>
                <w:sz w:val="20"/>
                <w:szCs w:val="20"/>
              </w:rPr>
            </w:pPr>
            <w:r w:rsidRPr="00373494">
              <w:rPr>
                <w:b/>
                <w:bCs/>
                <w:sz w:val="20"/>
                <w:szCs w:val="20"/>
              </w:rPr>
              <w:t>Реквизиты нормативного правового акта, устанавливающего тариф</w:t>
            </w: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тепловой энергии на отопление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Гкал/кв. м</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на горячую воду</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куб. м в месяц на 1 чел.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на холодную воду</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куб. м в месяц на 1 чел.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на водоотведение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куб. м в месяц на 1 чел.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газа на отопление жилых помещений в многоквартирном доме</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куб. м/кв. м в месяц</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газа на приготовление пищи</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куб. м в месяц на 1 чел.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газа на подогрев воды при отсутствии централизованного горячего водоснабжения</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куб. м в месяц на 1 чел.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rPr>
                <w:sz w:val="20"/>
                <w:szCs w:val="20"/>
              </w:rPr>
            </w:pPr>
            <w:r w:rsidRPr="00373494">
              <w:rPr>
                <w:sz w:val="20"/>
                <w:szCs w:val="20"/>
              </w:rPr>
              <w:t>Норматив потребления на электрическую энергию</w:t>
            </w:r>
          </w:p>
        </w:tc>
        <w:tc>
          <w:tcPr>
            <w:tcW w:w="2004" w:type="dxa"/>
          </w:tcPr>
          <w:p w:rsidR="00373494" w:rsidRPr="00373494" w:rsidRDefault="00373494" w:rsidP="00373494">
            <w:pPr>
              <w:widowControl w:val="0"/>
              <w:tabs>
                <w:tab w:val="left" w:pos="6840"/>
              </w:tabs>
              <w:jc w:val="center"/>
              <w:rPr>
                <w:sz w:val="20"/>
                <w:szCs w:val="20"/>
              </w:rPr>
            </w:pPr>
            <w:r w:rsidRPr="00373494">
              <w:rPr>
                <w:sz w:val="20"/>
                <w:szCs w:val="20"/>
              </w:rPr>
              <w:t>кВт час в месяц на 1 чел.</w:t>
            </w: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r w:rsidR="00373494" w:rsidRPr="00373494" w:rsidTr="00373494">
        <w:tc>
          <w:tcPr>
            <w:tcW w:w="3324" w:type="dxa"/>
          </w:tcPr>
          <w:p w:rsidR="00373494" w:rsidRPr="00373494" w:rsidRDefault="00373494" w:rsidP="00373494">
            <w:pPr>
              <w:widowControl w:val="0"/>
              <w:tabs>
                <w:tab w:val="left" w:pos="6840"/>
              </w:tabs>
              <w:jc w:val="both"/>
              <w:rPr>
                <w:sz w:val="20"/>
                <w:szCs w:val="20"/>
              </w:rPr>
            </w:pPr>
          </w:p>
        </w:tc>
        <w:tc>
          <w:tcPr>
            <w:tcW w:w="2004" w:type="dxa"/>
          </w:tcPr>
          <w:p w:rsidR="00373494" w:rsidRPr="00373494" w:rsidRDefault="00373494" w:rsidP="00373494">
            <w:pPr>
              <w:widowControl w:val="0"/>
              <w:tabs>
                <w:tab w:val="left" w:pos="6840"/>
              </w:tabs>
              <w:jc w:val="center"/>
              <w:rPr>
                <w:sz w:val="20"/>
                <w:szCs w:val="20"/>
              </w:rPr>
            </w:pPr>
          </w:p>
        </w:tc>
        <w:tc>
          <w:tcPr>
            <w:tcW w:w="2181" w:type="dxa"/>
          </w:tcPr>
          <w:p w:rsidR="00373494" w:rsidRPr="00373494" w:rsidRDefault="00373494" w:rsidP="00373494">
            <w:pPr>
              <w:widowControl w:val="0"/>
              <w:tabs>
                <w:tab w:val="left" w:pos="6840"/>
              </w:tabs>
              <w:jc w:val="center"/>
              <w:rPr>
                <w:sz w:val="20"/>
                <w:szCs w:val="20"/>
              </w:rPr>
            </w:pPr>
          </w:p>
        </w:tc>
        <w:tc>
          <w:tcPr>
            <w:tcW w:w="2912" w:type="dxa"/>
          </w:tcPr>
          <w:p w:rsidR="00373494" w:rsidRPr="00373494" w:rsidRDefault="00373494" w:rsidP="00373494">
            <w:pPr>
              <w:widowControl w:val="0"/>
              <w:tabs>
                <w:tab w:val="left" w:pos="6840"/>
              </w:tabs>
              <w:jc w:val="both"/>
              <w:rPr>
                <w:sz w:val="20"/>
                <w:szCs w:val="20"/>
              </w:rPr>
            </w:pPr>
          </w:p>
        </w:tc>
      </w:tr>
    </w:tbl>
    <w:p w:rsidR="00373494" w:rsidRPr="00373494" w:rsidRDefault="00373494" w:rsidP="00373494">
      <w:pPr>
        <w:widowControl w:val="0"/>
        <w:tabs>
          <w:tab w:val="left" w:pos="6840"/>
        </w:tabs>
        <w:jc w:val="both"/>
        <w:rPr>
          <w:sz w:val="16"/>
          <w:szCs w:val="16"/>
        </w:rPr>
      </w:pPr>
    </w:p>
    <w:tbl>
      <w:tblPr>
        <w:tblW w:w="0" w:type="auto"/>
        <w:tblInd w:w="2124" w:type="dxa"/>
        <w:tblLook w:val="01E0"/>
      </w:tblPr>
      <w:tblGrid>
        <w:gridCol w:w="540"/>
        <w:gridCol w:w="4705"/>
      </w:tblGrid>
      <w:tr w:rsidR="00373494" w:rsidRPr="00373494" w:rsidTr="00373494">
        <w:tc>
          <w:tcPr>
            <w:tcW w:w="540" w:type="dxa"/>
          </w:tcPr>
          <w:p w:rsidR="00373494" w:rsidRPr="00373494" w:rsidRDefault="00373494" w:rsidP="00373494">
            <w:pPr>
              <w:widowControl w:val="0"/>
              <w:autoSpaceDE w:val="0"/>
              <w:autoSpaceDN w:val="0"/>
              <w:adjustRightInd w:val="0"/>
              <w:jc w:val="both"/>
            </w:pPr>
          </w:p>
        </w:tc>
        <w:tc>
          <w:tcPr>
            <w:tcW w:w="4705" w:type="dxa"/>
          </w:tcPr>
          <w:p w:rsidR="00373494" w:rsidRPr="00373494" w:rsidRDefault="00373494" w:rsidP="00373494">
            <w:pPr>
              <w:widowControl w:val="0"/>
              <w:autoSpaceDE w:val="0"/>
              <w:autoSpaceDN w:val="0"/>
              <w:adjustRightInd w:val="0"/>
              <w:jc w:val="both"/>
              <w:rPr>
                <w:b/>
                <w:sz w:val="20"/>
                <w:szCs w:val="20"/>
              </w:rPr>
            </w:pPr>
            <w:r w:rsidRPr="00373494">
              <w:rPr>
                <w:b/>
                <w:noProof/>
                <w:sz w:val="20"/>
                <w:szCs w:val="20"/>
              </w:rPr>
              <w:t>Управляющая организация:</w:t>
            </w:r>
          </w:p>
        </w:tc>
      </w:tr>
      <w:tr w:rsidR="00373494" w:rsidRPr="00373494" w:rsidTr="00373494">
        <w:tc>
          <w:tcPr>
            <w:tcW w:w="540" w:type="dxa"/>
          </w:tcPr>
          <w:p w:rsidR="00373494" w:rsidRPr="00373494" w:rsidRDefault="00373494" w:rsidP="00373494">
            <w:pPr>
              <w:widowControl w:val="0"/>
              <w:autoSpaceDE w:val="0"/>
              <w:autoSpaceDN w:val="0"/>
              <w:adjustRightInd w:val="0"/>
              <w:jc w:val="both"/>
            </w:pPr>
          </w:p>
        </w:tc>
        <w:tc>
          <w:tcPr>
            <w:tcW w:w="4705" w:type="dxa"/>
          </w:tcPr>
          <w:p w:rsidR="00373494" w:rsidRPr="00373494" w:rsidRDefault="00373494" w:rsidP="00373494">
            <w:pPr>
              <w:widowControl w:val="0"/>
              <w:autoSpaceDE w:val="0"/>
              <w:autoSpaceDN w:val="0"/>
              <w:adjustRightInd w:val="0"/>
              <w:jc w:val="both"/>
              <w:rPr>
                <w:noProof/>
                <w:sz w:val="16"/>
                <w:szCs w:val="16"/>
              </w:rPr>
            </w:pPr>
            <w:r w:rsidRPr="00373494">
              <w:rPr>
                <w:noProof/>
                <w:sz w:val="16"/>
                <w:szCs w:val="16"/>
              </w:rPr>
              <w:t>_____________________________________</w:t>
            </w:r>
          </w:p>
          <w:p w:rsidR="00373494" w:rsidRPr="00373494" w:rsidRDefault="00373494" w:rsidP="00373494">
            <w:pPr>
              <w:widowControl w:val="0"/>
              <w:autoSpaceDE w:val="0"/>
              <w:autoSpaceDN w:val="0"/>
              <w:adjustRightInd w:val="0"/>
              <w:jc w:val="center"/>
              <w:rPr>
                <w:noProof/>
                <w:sz w:val="16"/>
                <w:szCs w:val="16"/>
              </w:rPr>
            </w:pPr>
            <w:r w:rsidRPr="00373494">
              <w:rPr>
                <w:noProof/>
                <w:sz w:val="16"/>
                <w:szCs w:val="16"/>
              </w:rPr>
              <w:t>(должность)</w:t>
            </w:r>
          </w:p>
        </w:tc>
      </w:tr>
      <w:tr w:rsidR="00373494" w:rsidRPr="00373494" w:rsidTr="00373494">
        <w:tc>
          <w:tcPr>
            <w:tcW w:w="540" w:type="dxa"/>
          </w:tcPr>
          <w:p w:rsidR="00373494" w:rsidRPr="00373494" w:rsidRDefault="00373494" w:rsidP="00373494">
            <w:pPr>
              <w:widowControl w:val="0"/>
              <w:autoSpaceDE w:val="0"/>
              <w:autoSpaceDN w:val="0"/>
              <w:adjustRightInd w:val="0"/>
              <w:jc w:val="both"/>
            </w:pPr>
          </w:p>
        </w:tc>
        <w:tc>
          <w:tcPr>
            <w:tcW w:w="4705" w:type="dxa"/>
          </w:tcPr>
          <w:p w:rsidR="00373494" w:rsidRPr="00373494" w:rsidRDefault="00373494" w:rsidP="00373494">
            <w:pPr>
              <w:widowControl w:val="0"/>
              <w:autoSpaceDE w:val="0"/>
              <w:autoSpaceDN w:val="0"/>
              <w:adjustRightInd w:val="0"/>
              <w:rPr>
                <w:sz w:val="16"/>
                <w:szCs w:val="16"/>
              </w:rPr>
            </w:pPr>
            <w:r w:rsidRPr="00373494">
              <w:rPr>
                <w:sz w:val="16"/>
                <w:szCs w:val="16"/>
              </w:rPr>
              <w:t>__________________ (________________)</w:t>
            </w:r>
          </w:p>
          <w:p w:rsidR="00373494" w:rsidRPr="00373494" w:rsidRDefault="00373494" w:rsidP="00373494">
            <w:pPr>
              <w:widowControl w:val="0"/>
              <w:autoSpaceDE w:val="0"/>
              <w:autoSpaceDN w:val="0"/>
              <w:adjustRightInd w:val="0"/>
              <w:jc w:val="both"/>
              <w:rPr>
                <w:sz w:val="16"/>
                <w:szCs w:val="16"/>
              </w:rPr>
            </w:pPr>
            <w:r w:rsidRPr="00373494">
              <w:rPr>
                <w:sz w:val="16"/>
                <w:szCs w:val="16"/>
              </w:rPr>
              <w:t xml:space="preserve">               (подпись)               (фамилия, инициалы)</w:t>
            </w:r>
          </w:p>
        </w:tc>
      </w:tr>
      <w:tr w:rsidR="00373494" w:rsidRPr="00373494" w:rsidTr="00373494">
        <w:tc>
          <w:tcPr>
            <w:tcW w:w="540" w:type="dxa"/>
          </w:tcPr>
          <w:p w:rsidR="00373494" w:rsidRPr="00373494" w:rsidRDefault="00373494" w:rsidP="00373494">
            <w:pPr>
              <w:widowControl w:val="0"/>
              <w:autoSpaceDE w:val="0"/>
              <w:autoSpaceDN w:val="0"/>
              <w:adjustRightInd w:val="0"/>
              <w:jc w:val="both"/>
            </w:pPr>
          </w:p>
        </w:tc>
        <w:tc>
          <w:tcPr>
            <w:tcW w:w="4705" w:type="dxa"/>
          </w:tcPr>
          <w:p w:rsidR="00373494" w:rsidRPr="00373494" w:rsidRDefault="00373494" w:rsidP="00373494">
            <w:pPr>
              <w:widowControl w:val="0"/>
              <w:autoSpaceDE w:val="0"/>
              <w:autoSpaceDN w:val="0"/>
              <w:adjustRightInd w:val="0"/>
              <w:rPr>
                <w:sz w:val="16"/>
                <w:szCs w:val="16"/>
              </w:rPr>
            </w:pPr>
            <w:r w:rsidRPr="00373494">
              <w:rPr>
                <w:sz w:val="16"/>
                <w:szCs w:val="16"/>
              </w:rPr>
              <w:t xml:space="preserve">печать </w:t>
            </w:r>
            <w:r w:rsidRPr="00373494">
              <w:rPr>
                <w:noProof/>
                <w:sz w:val="16"/>
                <w:szCs w:val="16"/>
              </w:rPr>
              <w:t>Управляющей организации</w:t>
            </w:r>
          </w:p>
        </w:tc>
      </w:tr>
    </w:tbl>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8A1039"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18"/>
          <w:szCs w:val="18"/>
        </w:rPr>
      </w:pPr>
      <w:r w:rsidRPr="00373494">
        <w:rPr>
          <w:sz w:val="18"/>
          <w:szCs w:val="18"/>
        </w:rPr>
        <w:t xml:space="preserve">                                                                         </w:t>
      </w:r>
    </w:p>
    <w:p w:rsidR="008A1039" w:rsidRDefault="008A1039"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18"/>
          <w:szCs w:val="18"/>
        </w:rPr>
      </w:pPr>
    </w:p>
    <w:p w:rsidR="008A1039" w:rsidRDefault="008A1039"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18"/>
          <w:szCs w:val="18"/>
        </w:rPr>
      </w:pP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18"/>
          <w:szCs w:val="18"/>
        </w:rPr>
      </w:pPr>
      <w:r w:rsidRPr="00373494">
        <w:rPr>
          <w:sz w:val="18"/>
          <w:szCs w:val="18"/>
        </w:rPr>
        <w:lastRenderedPageBreak/>
        <w:t xml:space="preserve"> Приложение № </w:t>
      </w:r>
      <w:r w:rsidR="003E12EA">
        <w:rPr>
          <w:sz w:val="18"/>
          <w:szCs w:val="18"/>
        </w:rPr>
        <w:t>5</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r w:rsidRPr="00373494">
        <w:rPr>
          <w:sz w:val="18"/>
          <w:szCs w:val="18"/>
        </w:rPr>
        <w:t>к договору управления Многоквартирным домом</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r w:rsidRPr="00373494">
        <w:rPr>
          <w:sz w:val="18"/>
          <w:szCs w:val="18"/>
        </w:rPr>
        <w:t>№ ______ от «____» _______________ 20__ г.</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p>
    <w:p w:rsidR="00373494" w:rsidRPr="00373494" w:rsidRDefault="00373494" w:rsidP="00C34E4E">
      <w:pPr>
        <w:jc w:val="right"/>
        <w:rPr>
          <w:sz w:val="20"/>
          <w:szCs w:val="20"/>
          <w:lang w:eastAsia="en-US"/>
        </w:rPr>
      </w:pPr>
    </w:p>
    <w:p w:rsidR="00373494" w:rsidRPr="00373494" w:rsidRDefault="00373494" w:rsidP="00373494">
      <w:pPr>
        <w:jc w:val="right"/>
      </w:pPr>
    </w:p>
    <w:p w:rsidR="00373494" w:rsidRPr="00373494" w:rsidRDefault="00373494" w:rsidP="00373494">
      <w:pPr>
        <w:jc w:val="right"/>
        <w:rPr>
          <w:sz w:val="20"/>
          <w:szCs w:val="20"/>
          <w:lang w:eastAsia="en-US"/>
        </w:rPr>
      </w:pPr>
    </w:p>
    <w:p w:rsidR="00373494" w:rsidRPr="00373494" w:rsidRDefault="00373494" w:rsidP="00373494">
      <w:pPr>
        <w:jc w:val="center"/>
      </w:pPr>
      <w:r w:rsidRPr="00373494">
        <w:t xml:space="preserve">Отчет </w:t>
      </w:r>
    </w:p>
    <w:p w:rsidR="00373494" w:rsidRPr="00373494" w:rsidRDefault="00373494" w:rsidP="00373494">
      <w:pPr>
        <w:jc w:val="center"/>
      </w:pPr>
    </w:p>
    <w:p w:rsidR="00373494" w:rsidRPr="00373494" w:rsidRDefault="00373494" w:rsidP="00373494">
      <w:pPr>
        <w:widowControl w:val="0"/>
        <w:autoSpaceDE w:val="0"/>
        <w:autoSpaceDN w:val="0"/>
        <w:adjustRightInd w:val="0"/>
        <w:jc w:val="center"/>
        <w:rPr>
          <w:sz w:val="16"/>
          <w:szCs w:val="16"/>
        </w:rPr>
      </w:pPr>
      <w:r w:rsidRPr="00373494">
        <w:rPr>
          <w:szCs w:val="20"/>
        </w:rPr>
        <w:t>о выполнении договора управления МКД по адресам __</w:t>
      </w:r>
      <w:r w:rsidRPr="00373494">
        <w:rPr>
          <w:szCs w:val="20"/>
          <w:u w:val="single"/>
        </w:rPr>
        <w:t>ул.</w:t>
      </w:r>
      <w:r w:rsidRPr="00373494">
        <w:rPr>
          <w:szCs w:val="20"/>
        </w:rPr>
        <w:t>__________________________</w:t>
      </w:r>
      <w:r w:rsidRPr="00373494">
        <w:rPr>
          <w:sz w:val="16"/>
          <w:szCs w:val="16"/>
        </w:rPr>
        <w:t>________________________________________</w:t>
      </w:r>
    </w:p>
    <w:p w:rsidR="00373494" w:rsidRPr="00373494" w:rsidRDefault="00373494" w:rsidP="00373494">
      <w:pPr>
        <w:jc w:val="center"/>
      </w:pPr>
      <w:r w:rsidRPr="00373494">
        <w:rPr>
          <w:sz w:val="16"/>
          <w:szCs w:val="16"/>
        </w:rPr>
        <w:t xml:space="preserve">  (наименование управляющей компании)</w:t>
      </w:r>
    </w:p>
    <w:p w:rsidR="00373494" w:rsidRPr="00373494" w:rsidRDefault="00373494" w:rsidP="00373494">
      <w:pPr>
        <w:jc w:val="center"/>
      </w:pPr>
      <w:r w:rsidRPr="00373494">
        <w:t>по конкурсу № _____ (с ___20___г. по ___ 20___ г.)</w:t>
      </w:r>
    </w:p>
    <w:p w:rsidR="00373494" w:rsidRPr="00373494" w:rsidRDefault="00373494" w:rsidP="00373494">
      <w:pPr>
        <w:spacing w:line="360" w:lineRule="auto"/>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769"/>
        <w:gridCol w:w="3640"/>
        <w:gridCol w:w="982"/>
        <w:gridCol w:w="986"/>
        <w:gridCol w:w="987"/>
        <w:gridCol w:w="987"/>
        <w:gridCol w:w="2331"/>
      </w:tblGrid>
      <w:tr w:rsidR="00373494" w:rsidRPr="00373494" w:rsidTr="00373494">
        <w:trPr>
          <w:trHeight w:val="232"/>
        </w:trPr>
        <w:tc>
          <w:tcPr>
            <w:tcW w:w="769" w:type="dxa"/>
          </w:tcPr>
          <w:p w:rsidR="00373494" w:rsidRPr="00373494" w:rsidRDefault="00373494" w:rsidP="00373494">
            <w:pPr>
              <w:spacing w:line="360" w:lineRule="auto"/>
              <w:ind w:left="-142" w:right="-165"/>
              <w:jc w:val="center"/>
            </w:pPr>
            <w:r w:rsidRPr="00373494">
              <w:t>№</w:t>
            </w:r>
            <w:proofErr w:type="gramStart"/>
            <w:r w:rsidRPr="00373494">
              <w:t>п</w:t>
            </w:r>
            <w:proofErr w:type="gramEnd"/>
            <w:r w:rsidRPr="00373494">
              <w:t>/п</w:t>
            </w:r>
          </w:p>
        </w:tc>
        <w:tc>
          <w:tcPr>
            <w:tcW w:w="3640" w:type="dxa"/>
          </w:tcPr>
          <w:p w:rsidR="00373494" w:rsidRPr="00373494" w:rsidRDefault="00373494" w:rsidP="00373494">
            <w:pPr>
              <w:jc w:val="center"/>
            </w:pPr>
            <w:r w:rsidRPr="00373494">
              <w:t xml:space="preserve">Перечень работ по </w:t>
            </w:r>
            <w:proofErr w:type="spellStart"/>
            <w:r w:rsidRPr="00373494">
              <w:t>усл</w:t>
            </w:r>
            <w:proofErr w:type="spellEnd"/>
            <w:r w:rsidRPr="00373494">
              <w:t>. конкурса</w:t>
            </w:r>
          </w:p>
        </w:tc>
        <w:tc>
          <w:tcPr>
            <w:tcW w:w="982" w:type="dxa"/>
          </w:tcPr>
          <w:p w:rsidR="00373494" w:rsidRPr="00373494" w:rsidRDefault="00373494" w:rsidP="00373494">
            <w:pPr>
              <w:spacing w:line="360" w:lineRule="auto"/>
              <w:jc w:val="center"/>
            </w:pPr>
            <w:r w:rsidRPr="00373494">
              <w:t xml:space="preserve">Ед. </w:t>
            </w:r>
          </w:p>
        </w:tc>
        <w:tc>
          <w:tcPr>
            <w:tcW w:w="986" w:type="dxa"/>
          </w:tcPr>
          <w:p w:rsidR="00373494" w:rsidRPr="00373494" w:rsidRDefault="00373494" w:rsidP="00373494">
            <w:pPr>
              <w:spacing w:line="360" w:lineRule="auto"/>
              <w:jc w:val="center"/>
            </w:pPr>
            <w:r w:rsidRPr="00373494">
              <w:t>План</w:t>
            </w:r>
          </w:p>
        </w:tc>
        <w:tc>
          <w:tcPr>
            <w:tcW w:w="987" w:type="dxa"/>
          </w:tcPr>
          <w:p w:rsidR="00373494" w:rsidRPr="00373494" w:rsidRDefault="00373494" w:rsidP="00373494">
            <w:pPr>
              <w:spacing w:line="360" w:lineRule="auto"/>
              <w:jc w:val="center"/>
            </w:pPr>
            <w:proofErr w:type="spellStart"/>
            <w:r w:rsidRPr="00373494">
              <w:t>Вып</w:t>
            </w:r>
            <w:proofErr w:type="spellEnd"/>
            <w:r w:rsidRPr="00373494">
              <w:t>.</w:t>
            </w:r>
          </w:p>
        </w:tc>
        <w:tc>
          <w:tcPr>
            <w:tcW w:w="987" w:type="dxa"/>
          </w:tcPr>
          <w:p w:rsidR="00373494" w:rsidRPr="00373494" w:rsidRDefault="00373494" w:rsidP="00373494">
            <w:pPr>
              <w:spacing w:line="360" w:lineRule="auto"/>
              <w:jc w:val="center"/>
            </w:pPr>
            <w:r w:rsidRPr="00373494">
              <w:t>Факт.</w:t>
            </w:r>
          </w:p>
        </w:tc>
        <w:tc>
          <w:tcPr>
            <w:tcW w:w="2331" w:type="dxa"/>
          </w:tcPr>
          <w:p w:rsidR="00373494" w:rsidRPr="00373494" w:rsidRDefault="00373494" w:rsidP="00373494">
            <w:pPr>
              <w:spacing w:line="360" w:lineRule="auto"/>
              <w:jc w:val="center"/>
            </w:pPr>
            <w:r w:rsidRPr="00373494">
              <w:t>Примечание</w:t>
            </w:r>
          </w:p>
        </w:tc>
      </w:tr>
      <w:tr w:rsidR="00373494" w:rsidRPr="00373494" w:rsidTr="00373494">
        <w:trPr>
          <w:trHeight w:val="262"/>
        </w:trPr>
        <w:tc>
          <w:tcPr>
            <w:tcW w:w="10682" w:type="dxa"/>
            <w:gridSpan w:val="7"/>
          </w:tcPr>
          <w:p w:rsidR="00373494" w:rsidRPr="00373494" w:rsidRDefault="00373494" w:rsidP="00373494">
            <w:pPr>
              <w:spacing w:before="120" w:after="120"/>
              <w:jc w:val="center"/>
            </w:pPr>
            <w:r w:rsidRPr="00373494">
              <w:t>Ул. _______________</w:t>
            </w:r>
          </w:p>
        </w:tc>
      </w:tr>
      <w:tr w:rsidR="00373494" w:rsidRPr="00373494" w:rsidTr="00373494">
        <w:trPr>
          <w:trHeight w:val="283"/>
        </w:trPr>
        <w:tc>
          <w:tcPr>
            <w:tcW w:w="769" w:type="dxa"/>
          </w:tcPr>
          <w:p w:rsidR="00373494" w:rsidRPr="00373494" w:rsidRDefault="00373494" w:rsidP="00373494">
            <w:pPr>
              <w:spacing w:line="360" w:lineRule="auto"/>
              <w:jc w:val="center"/>
            </w:pPr>
            <w:r w:rsidRPr="00373494">
              <w:t>1.</w:t>
            </w:r>
          </w:p>
        </w:tc>
        <w:tc>
          <w:tcPr>
            <w:tcW w:w="9913" w:type="dxa"/>
            <w:gridSpan w:val="6"/>
          </w:tcPr>
          <w:p w:rsidR="00373494" w:rsidRPr="00373494" w:rsidRDefault="00373494" w:rsidP="00373494">
            <w:pPr>
              <w:spacing w:before="120" w:after="120"/>
              <w:jc w:val="center"/>
            </w:pPr>
            <w:r w:rsidRPr="00373494">
              <w:t>Содержание</w:t>
            </w:r>
          </w:p>
        </w:tc>
      </w:tr>
      <w:tr w:rsidR="00373494" w:rsidRPr="00373494" w:rsidTr="00373494">
        <w:trPr>
          <w:trHeight w:val="70"/>
        </w:trPr>
        <w:tc>
          <w:tcPr>
            <w:tcW w:w="769" w:type="dxa"/>
          </w:tcPr>
          <w:p w:rsidR="00373494" w:rsidRPr="00373494" w:rsidRDefault="00373494" w:rsidP="00373494">
            <w:pPr>
              <w:jc w:val="center"/>
            </w:pPr>
            <w:r w:rsidRPr="00373494">
              <w:t>1.1.</w:t>
            </w:r>
          </w:p>
        </w:tc>
        <w:tc>
          <w:tcPr>
            <w:tcW w:w="3640" w:type="dxa"/>
          </w:tcPr>
          <w:p w:rsidR="00373494" w:rsidRPr="00373494" w:rsidRDefault="00373494" w:rsidP="00373494">
            <w:pPr>
              <w:jc w:val="center"/>
            </w:pPr>
            <w:proofErr w:type="spellStart"/>
            <w:r w:rsidRPr="00373494">
              <w:t>Обкос</w:t>
            </w:r>
            <w:proofErr w:type="spellEnd"/>
            <w:r w:rsidRPr="00373494">
              <w:t xml:space="preserve"> травы</w:t>
            </w:r>
          </w:p>
        </w:tc>
        <w:tc>
          <w:tcPr>
            <w:tcW w:w="982" w:type="dxa"/>
          </w:tcPr>
          <w:p w:rsidR="00373494" w:rsidRPr="00373494" w:rsidRDefault="00373494" w:rsidP="00373494">
            <w:pPr>
              <w:jc w:val="center"/>
            </w:pPr>
            <w:r w:rsidRPr="00373494">
              <w:t>раз</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436"/>
        </w:trPr>
        <w:tc>
          <w:tcPr>
            <w:tcW w:w="769" w:type="dxa"/>
          </w:tcPr>
          <w:p w:rsidR="00373494" w:rsidRPr="00373494" w:rsidRDefault="00373494" w:rsidP="00373494">
            <w:pPr>
              <w:jc w:val="center"/>
            </w:pPr>
            <w:r w:rsidRPr="00373494">
              <w:t>1.2.</w:t>
            </w:r>
          </w:p>
        </w:tc>
        <w:tc>
          <w:tcPr>
            <w:tcW w:w="3640" w:type="dxa"/>
          </w:tcPr>
          <w:p w:rsidR="00373494" w:rsidRPr="00373494" w:rsidRDefault="00373494" w:rsidP="00373494">
            <w:pPr>
              <w:jc w:val="center"/>
            </w:pPr>
            <w:r w:rsidRPr="00373494">
              <w:t>Дератизация и дезинфекция подвала</w:t>
            </w:r>
          </w:p>
        </w:tc>
        <w:tc>
          <w:tcPr>
            <w:tcW w:w="982" w:type="dxa"/>
          </w:tcPr>
          <w:p w:rsidR="00373494" w:rsidRPr="00373494" w:rsidRDefault="00373494" w:rsidP="00373494">
            <w:pPr>
              <w:jc w:val="center"/>
            </w:pPr>
            <w:r w:rsidRPr="00373494">
              <w:t>раз</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182"/>
        </w:trPr>
        <w:tc>
          <w:tcPr>
            <w:tcW w:w="769" w:type="dxa"/>
          </w:tcPr>
          <w:p w:rsidR="00373494" w:rsidRPr="00373494" w:rsidRDefault="00373494" w:rsidP="00373494">
            <w:pPr>
              <w:jc w:val="center"/>
            </w:pPr>
            <w:r w:rsidRPr="00373494">
              <w:t>1.3.</w:t>
            </w:r>
          </w:p>
        </w:tc>
        <w:tc>
          <w:tcPr>
            <w:tcW w:w="3640" w:type="dxa"/>
          </w:tcPr>
          <w:p w:rsidR="00373494" w:rsidRPr="00373494" w:rsidRDefault="00373494" w:rsidP="00373494">
            <w:pPr>
              <w:jc w:val="center"/>
            </w:pPr>
            <w:r w:rsidRPr="00373494">
              <w:t>Плановый осмотр МКД</w:t>
            </w:r>
          </w:p>
        </w:tc>
        <w:tc>
          <w:tcPr>
            <w:tcW w:w="982" w:type="dxa"/>
          </w:tcPr>
          <w:p w:rsidR="00373494" w:rsidRPr="00373494" w:rsidRDefault="00373494" w:rsidP="00373494">
            <w:pPr>
              <w:jc w:val="center"/>
            </w:pPr>
            <w:r w:rsidRPr="00373494">
              <w:t>раз</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186"/>
        </w:trPr>
        <w:tc>
          <w:tcPr>
            <w:tcW w:w="769" w:type="dxa"/>
          </w:tcPr>
          <w:p w:rsidR="00373494" w:rsidRPr="00373494" w:rsidRDefault="00373494" w:rsidP="00373494">
            <w:pPr>
              <w:jc w:val="center"/>
            </w:pPr>
            <w:r w:rsidRPr="00373494">
              <w:t>1.4.</w:t>
            </w:r>
          </w:p>
        </w:tc>
        <w:tc>
          <w:tcPr>
            <w:tcW w:w="3640" w:type="dxa"/>
          </w:tcPr>
          <w:p w:rsidR="00373494" w:rsidRPr="00373494" w:rsidRDefault="00373494" w:rsidP="00373494">
            <w:pPr>
              <w:jc w:val="center"/>
            </w:pPr>
            <w:r w:rsidRPr="00373494">
              <w:t>и т.д.</w:t>
            </w:r>
          </w:p>
        </w:tc>
        <w:tc>
          <w:tcPr>
            <w:tcW w:w="982" w:type="dxa"/>
          </w:tcPr>
          <w:p w:rsidR="00373494" w:rsidRPr="00373494" w:rsidRDefault="00373494" w:rsidP="00373494">
            <w:pPr>
              <w:jc w:val="center"/>
            </w:pP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189"/>
        </w:trPr>
        <w:tc>
          <w:tcPr>
            <w:tcW w:w="769" w:type="dxa"/>
          </w:tcPr>
          <w:p w:rsidR="00373494" w:rsidRPr="00373494" w:rsidRDefault="00373494" w:rsidP="00373494">
            <w:pPr>
              <w:spacing w:line="360" w:lineRule="auto"/>
              <w:jc w:val="center"/>
            </w:pPr>
            <w:r w:rsidRPr="00373494">
              <w:t>2.</w:t>
            </w:r>
          </w:p>
        </w:tc>
        <w:tc>
          <w:tcPr>
            <w:tcW w:w="9913" w:type="dxa"/>
            <w:gridSpan w:val="6"/>
          </w:tcPr>
          <w:p w:rsidR="00373494" w:rsidRPr="00373494" w:rsidRDefault="00373494" w:rsidP="00373494">
            <w:pPr>
              <w:spacing w:before="120" w:after="120"/>
              <w:jc w:val="center"/>
            </w:pPr>
            <w:r w:rsidRPr="00373494">
              <w:t>Текущий ремонт</w:t>
            </w:r>
          </w:p>
        </w:tc>
      </w:tr>
      <w:tr w:rsidR="00373494" w:rsidRPr="00373494" w:rsidTr="00373494">
        <w:trPr>
          <w:trHeight w:val="436"/>
        </w:trPr>
        <w:tc>
          <w:tcPr>
            <w:tcW w:w="769" w:type="dxa"/>
          </w:tcPr>
          <w:p w:rsidR="00373494" w:rsidRPr="00373494" w:rsidRDefault="00373494" w:rsidP="00373494">
            <w:pPr>
              <w:jc w:val="center"/>
            </w:pPr>
            <w:r w:rsidRPr="00373494">
              <w:t>2.1.</w:t>
            </w:r>
          </w:p>
        </w:tc>
        <w:tc>
          <w:tcPr>
            <w:tcW w:w="3640" w:type="dxa"/>
          </w:tcPr>
          <w:p w:rsidR="00373494" w:rsidRPr="00373494" w:rsidRDefault="00373494" w:rsidP="00373494">
            <w:pPr>
              <w:jc w:val="center"/>
            </w:pPr>
            <w:r w:rsidRPr="00373494">
              <w:t xml:space="preserve">Установка </w:t>
            </w:r>
            <w:proofErr w:type="spellStart"/>
            <w:r w:rsidRPr="00373494">
              <w:t>вход</w:t>
            </w:r>
            <w:proofErr w:type="gramStart"/>
            <w:r w:rsidRPr="00373494">
              <w:t>.м</w:t>
            </w:r>
            <w:proofErr w:type="gramEnd"/>
            <w:r w:rsidRPr="00373494">
              <w:t>еталл</w:t>
            </w:r>
            <w:proofErr w:type="spellEnd"/>
            <w:r w:rsidRPr="00373494">
              <w:t>. дверей</w:t>
            </w:r>
          </w:p>
        </w:tc>
        <w:tc>
          <w:tcPr>
            <w:tcW w:w="982" w:type="dxa"/>
          </w:tcPr>
          <w:p w:rsidR="00373494" w:rsidRPr="00373494" w:rsidRDefault="00373494" w:rsidP="00373494">
            <w:pPr>
              <w:jc w:val="center"/>
            </w:pPr>
            <w:r w:rsidRPr="00373494">
              <w:t>шт.</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92"/>
        </w:trPr>
        <w:tc>
          <w:tcPr>
            <w:tcW w:w="769" w:type="dxa"/>
          </w:tcPr>
          <w:p w:rsidR="00373494" w:rsidRPr="00373494" w:rsidRDefault="00373494" w:rsidP="00373494">
            <w:pPr>
              <w:jc w:val="center"/>
            </w:pPr>
            <w:r w:rsidRPr="00373494">
              <w:t>2.2.</w:t>
            </w:r>
          </w:p>
        </w:tc>
        <w:tc>
          <w:tcPr>
            <w:tcW w:w="3640" w:type="dxa"/>
          </w:tcPr>
          <w:p w:rsidR="00373494" w:rsidRPr="00373494" w:rsidRDefault="00373494" w:rsidP="00373494">
            <w:pPr>
              <w:jc w:val="center"/>
            </w:pPr>
            <w:r w:rsidRPr="00373494">
              <w:t xml:space="preserve">Замена лежака ХВС </w:t>
            </w:r>
          </w:p>
        </w:tc>
        <w:tc>
          <w:tcPr>
            <w:tcW w:w="982" w:type="dxa"/>
          </w:tcPr>
          <w:p w:rsidR="00373494" w:rsidRPr="00373494" w:rsidRDefault="00373494" w:rsidP="00373494">
            <w:pPr>
              <w:jc w:val="center"/>
            </w:pPr>
            <w:r w:rsidRPr="00373494">
              <w:t>м</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92"/>
        </w:trPr>
        <w:tc>
          <w:tcPr>
            <w:tcW w:w="769" w:type="dxa"/>
          </w:tcPr>
          <w:p w:rsidR="00373494" w:rsidRPr="00373494" w:rsidRDefault="00373494" w:rsidP="00373494">
            <w:pPr>
              <w:jc w:val="center"/>
            </w:pPr>
            <w:r w:rsidRPr="00373494">
              <w:t>2.2.</w:t>
            </w:r>
          </w:p>
        </w:tc>
        <w:tc>
          <w:tcPr>
            <w:tcW w:w="3640" w:type="dxa"/>
          </w:tcPr>
          <w:p w:rsidR="00373494" w:rsidRPr="00373494" w:rsidRDefault="00373494" w:rsidP="00373494">
            <w:pPr>
              <w:jc w:val="center"/>
            </w:pPr>
            <w:r w:rsidRPr="00373494">
              <w:t xml:space="preserve">и т.д. </w:t>
            </w:r>
          </w:p>
        </w:tc>
        <w:tc>
          <w:tcPr>
            <w:tcW w:w="982" w:type="dxa"/>
          </w:tcPr>
          <w:p w:rsidR="00373494" w:rsidRPr="00373494" w:rsidRDefault="00373494" w:rsidP="00373494">
            <w:pPr>
              <w:jc w:val="center"/>
            </w:pP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331"/>
        </w:trPr>
        <w:tc>
          <w:tcPr>
            <w:tcW w:w="10682" w:type="dxa"/>
            <w:gridSpan w:val="7"/>
          </w:tcPr>
          <w:p w:rsidR="00373494" w:rsidRPr="00373494" w:rsidRDefault="00373494" w:rsidP="00373494">
            <w:pPr>
              <w:spacing w:before="120" w:after="120"/>
              <w:jc w:val="center"/>
            </w:pPr>
            <w:r w:rsidRPr="00373494">
              <w:t>Ул.___________________</w:t>
            </w:r>
          </w:p>
        </w:tc>
      </w:tr>
      <w:tr w:rsidR="00373494" w:rsidRPr="00373494" w:rsidTr="00373494">
        <w:trPr>
          <w:trHeight w:val="242"/>
        </w:trPr>
        <w:tc>
          <w:tcPr>
            <w:tcW w:w="769" w:type="dxa"/>
          </w:tcPr>
          <w:p w:rsidR="00373494" w:rsidRPr="00373494" w:rsidRDefault="00373494" w:rsidP="00373494">
            <w:pPr>
              <w:spacing w:line="360" w:lineRule="auto"/>
              <w:jc w:val="center"/>
            </w:pPr>
            <w:r w:rsidRPr="00373494">
              <w:t>1.</w:t>
            </w:r>
          </w:p>
        </w:tc>
        <w:tc>
          <w:tcPr>
            <w:tcW w:w="9913" w:type="dxa"/>
            <w:gridSpan w:val="6"/>
          </w:tcPr>
          <w:p w:rsidR="00373494" w:rsidRPr="00373494" w:rsidRDefault="00373494" w:rsidP="00373494">
            <w:pPr>
              <w:spacing w:before="120" w:after="120"/>
              <w:jc w:val="center"/>
            </w:pPr>
            <w:r w:rsidRPr="00373494">
              <w:t>Содержание</w:t>
            </w:r>
          </w:p>
        </w:tc>
      </w:tr>
      <w:tr w:rsidR="00373494" w:rsidRPr="00373494" w:rsidTr="00373494">
        <w:trPr>
          <w:trHeight w:val="248"/>
        </w:trPr>
        <w:tc>
          <w:tcPr>
            <w:tcW w:w="769" w:type="dxa"/>
          </w:tcPr>
          <w:p w:rsidR="00373494" w:rsidRPr="00373494" w:rsidRDefault="00373494" w:rsidP="00373494">
            <w:pPr>
              <w:jc w:val="center"/>
            </w:pPr>
            <w:r w:rsidRPr="00373494">
              <w:t>1.1.</w:t>
            </w:r>
          </w:p>
        </w:tc>
        <w:tc>
          <w:tcPr>
            <w:tcW w:w="3640" w:type="dxa"/>
          </w:tcPr>
          <w:p w:rsidR="00373494" w:rsidRPr="00373494" w:rsidRDefault="00373494" w:rsidP="00373494">
            <w:pPr>
              <w:jc w:val="center"/>
            </w:pPr>
            <w:proofErr w:type="spellStart"/>
            <w:r w:rsidRPr="00373494">
              <w:t>Обкос</w:t>
            </w:r>
            <w:proofErr w:type="spellEnd"/>
            <w:r w:rsidRPr="00373494">
              <w:t xml:space="preserve"> травы</w:t>
            </w:r>
          </w:p>
        </w:tc>
        <w:tc>
          <w:tcPr>
            <w:tcW w:w="982" w:type="dxa"/>
          </w:tcPr>
          <w:p w:rsidR="00373494" w:rsidRPr="00373494" w:rsidRDefault="00373494" w:rsidP="00373494">
            <w:pPr>
              <w:jc w:val="center"/>
            </w:pPr>
            <w:r w:rsidRPr="00373494">
              <w:t>раз</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96"/>
        </w:trPr>
        <w:tc>
          <w:tcPr>
            <w:tcW w:w="769" w:type="dxa"/>
          </w:tcPr>
          <w:p w:rsidR="00373494" w:rsidRPr="00373494" w:rsidRDefault="00373494" w:rsidP="00373494">
            <w:pPr>
              <w:jc w:val="center"/>
            </w:pPr>
            <w:r w:rsidRPr="00373494">
              <w:t>1.2.</w:t>
            </w:r>
          </w:p>
        </w:tc>
        <w:tc>
          <w:tcPr>
            <w:tcW w:w="3640" w:type="dxa"/>
          </w:tcPr>
          <w:p w:rsidR="00373494" w:rsidRPr="00373494" w:rsidRDefault="00373494" w:rsidP="00373494">
            <w:pPr>
              <w:jc w:val="center"/>
            </w:pPr>
            <w:r w:rsidRPr="00373494">
              <w:t>Плановый тех. осмотр МКД</w:t>
            </w:r>
          </w:p>
        </w:tc>
        <w:tc>
          <w:tcPr>
            <w:tcW w:w="982" w:type="dxa"/>
          </w:tcPr>
          <w:p w:rsidR="00373494" w:rsidRPr="00373494" w:rsidRDefault="00373494" w:rsidP="00373494">
            <w:pPr>
              <w:jc w:val="center"/>
            </w:pPr>
            <w:r w:rsidRPr="00373494">
              <w:t>раз</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100"/>
        </w:trPr>
        <w:tc>
          <w:tcPr>
            <w:tcW w:w="769" w:type="dxa"/>
          </w:tcPr>
          <w:p w:rsidR="00373494" w:rsidRPr="00373494" w:rsidRDefault="00373494" w:rsidP="00373494">
            <w:pPr>
              <w:jc w:val="center"/>
            </w:pPr>
            <w:r w:rsidRPr="00373494">
              <w:t>1.3.</w:t>
            </w:r>
          </w:p>
        </w:tc>
        <w:tc>
          <w:tcPr>
            <w:tcW w:w="3640" w:type="dxa"/>
          </w:tcPr>
          <w:p w:rsidR="00373494" w:rsidRPr="00373494" w:rsidRDefault="00373494" w:rsidP="00373494">
            <w:pPr>
              <w:jc w:val="center"/>
            </w:pPr>
            <w:r w:rsidRPr="00373494">
              <w:t>и т.д.</w:t>
            </w:r>
          </w:p>
        </w:tc>
        <w:tc>
          <w:tcPr>
            <w:tcW w:w="982" w:type="dxa"/>
          </w:tcPr>
          <w:p w:rsidR="00373494" w:rsidRPr="00373494" w:rsidRDefault="00373494" w:rsidP="00373494">
            <w:pPr>
              <w:jc w:val="center"/>
            </w:pP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436"/>
        </w:trPr>
        <w:tc>
          <w:tcPr>
            <w:tcW w:w="769" w:type="dxa"/>
          </w:tcPr>
          <w:p w:rsidR="00373494" w:rsidRPr="00373494" w:rsidRDefault="00373494" w:rsidP="00373494">
            <w:pPr>
              <w:jc w:val="center"/>
            </w:pPr>
            <w:r w:rsidRPr="00373494">
              <w:t>2.</w:t>
            </w:r>
          </w:p>
        </w:tc>
        <w:tc>
          <w:tcPr>
            <w:tcW w:w="9913" w:type="dxa"/>
            <w:gridSpan w:val="6"/>
          </w:tcPr>
          <w:p w:rsidR="00373494" w:rsidRPr="00373494" w:rsidRDefault="00373494" w:rsidP="00373494">
            <w:pPr>
              <w:spacing w:before="120" w:after="120"/>
              <w:jc w:val="center"/>
            </w:pPr>
            <w:r w:rsidRPr="00373494">
              <w:t>Текущий ремонт</w:t>
            </w:r>
          </w:p>
        </w:tc>
      </w:tr>
      <w:tr w:rsidR="00373494" w:rsidRPr="00373494" w:rsidTr="00373494">
        <w:trPr>
          <w:trHeight w:val="90"/>
        </w:trPr>
        <w:tc>
          <w:tcPr>
            <w:tcW w:w="769" w:type="dxa"/>
          </w:tcPr>
          <w:p w:rsidR="00373494" w:rsidRPr="00373494" w:rsidRDefault="00373494" w:rsidP="00373494">
            <w:pPr>
              <w:jc w:val="center"/>
            </w:pPr>
            <w:r w:rsidRPr="00373494">
              <w:t>2.1.</w:t>
            </w:r>
          </w:p>
        </w:tc>
        <w:tc>
          <w:tcPr>
            <w:tcW w:w="3640" w:type="dxa"/>
          </w:tcPr>
          <w:p w:rsidR="00373494" w:rsidRPr="00373494" w:rsidRDefault="00373494" w:rsidP="00373494">
            <w:pPr>
              <w:jc w:val="center"/>
            </w:pPr>
            <w:r w:rsidRPr="00373494">
              <w:t>Ремонт ВРУ</w:t>
            </w:r>
          </w:p>
        </w:tc>
        <w:tc>
          <w:tcPr>
            <w:tcW w:w="982" w:type="dxa"/>
          </w:tcPr>
          <w:p w:rsidR="00373494" w:rsidRPr="00373494" w:rsidRDefault="00373494" w:rsidP="00373494">
            <w:pPr>
              <w:jc w:val="center"/>
            </w:pPr>
            <w:r w:rsidRPr="00373494">
              <w:t>шт.</w:t>
            </w: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r w:rsidR="00373494" w:rsidRPr="00373494" w:rsidTr="00373494">
        <w:trPr>
          <w:trHeight w:val="70"/>
        </w:trPr>
        <w:tc>
          <w:tcPr>
            <w:tcW w:w="769" w:type="dxa"/>
          </w:tcPr>
          <w:p w:rsidR="00373494" w:rsidRPr="00373494" w:rsidRDefault="00373494" w:rsidP="00373494">
            <w:pPr>
              <w:jc w:val="center"/>
            </w:pPr>
            <w:r w:rsidRPr="00373494">
              <w:t>2.2.</w:t>
            </w:r>
          </w:p>
        </w:tc>
        <w:tc>
          <w:tcPr>
            <w:tcW w:w="3640" w:type="dxa"/>
          </w:tcPr>
          <w:p w:rsidR="00373494" w:rsidRPr="00373494" w:rsidRDefault="00373494" w:rsidP="00373494">
            <w:pPr>
              <w:jc w:val="center"/>
            </w:pPr>
            <w:r w:rsidRPr="00373494">
              <w:t>и т.д.</w:t>
            </w:r>
          </w:p>
        </w:tc>
        <w:tc>
          <w:tcPr>
            <w:tcW w:w="982" w:type="dxa"/>
          </w:tcPr>
          <w:p w:rsidR="00373494" w:rsidRPr="00373494" w:rsidRDefault="00373494" w:rsidP="00373494">
            <w:pPr>
              <w:jc w:val="center"/>
            </w:pPr>
          </w:p>
        </w:tc>
        <w:tc>
          <w:tcPr>
            <w:tcW w:w="986" w:type="dxa"/>
          </w:tcPr>
          <w:p w:rsidR="00373494" w:rsidRPr="00373494" w:rsidRDefault="00373494" w:rsidP="00373494">
            <w:pPr>
              <w:jc w:val="center"/>
            </w:pPr>
          </w:p>
        </w:tc>
        <w:tc>
          <w:tcPr>
            <w:tcW w:w="987" w:type="dxa"/>
          </w:tcPr>
          <w:p w:rsidR="00373494" w:rsidRPr="00373494" w:rsidRDefault="00373494" w:rsidP="00373494">
            <w:pPr>
              <w:jc w:val="center"/>
            </w:pPr>
          </w:p>
        </w:tc>
        <w:tc>
          <w:tcPr>
            <w:tcW w:w="987" w:type="dxa"/>
          </w:tcPr>
          <w:p w:rsidR="00373494" w:rsidRPr="00373494" w:rsidRDefault="00373494" w:rsidP="00373494">
            <w:pPr>
              <w:jc w:val="center"/>
            </w:pPr>
          </w:p>
        </w:tc>
        <w:tc>
          <w:tcPr>
            <w:tcW w:w="2331" w:type="dxa"/>
          </w:tcPr>
          <w:p w:rsidR="00373494" w:rsidRPr="00373494" w:rsidRDefault="00373494" w:rsidP="00373494">
            <w:pPr>
              <w:jc w:val="center"/>
            </w:pPr>
          </w:p>
        </w:tc>
      </w:tr>
    </w:tbl>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240" w:lineRule="atLeast"/>
      </w:pPr>
    </w:p>
    <w:p w:rsidR="00373494" w:rsidRPr="00373494" w:rsidRDefault="00373494" w:rsidP="00373494">
      <w:pPr>
        <w:spacing w:line="360" w:lineRule="auto"/>
      </w:pPr>
      <w:r w:rsidRPr="00373494">
        <w:t>Директор   УК</w:t>
      </w:r>
    </w:p>
    <w:p w:rsidR="00373494" w:rsidRPr="00373494" w:rsidRDefault="00373494" w:rsidP="00373494">
      <w:pPr>
        <w:spacing w:line="360" w:lineRule="auto"/>
      </w:pPr>
    </w:p>
    <w:p w:rsidR="00373494" w:rsidRPr="00373494" w:rsidRDefault="00373494" w:rsidP="00373494">
      <w:pPr>
        <w:spacing w:line="360" w:lineRule="auto"/>
      </w:pPr>
      <w:r w:rsidRPr="00373494">
        <w:t>М.П.</w:t>
      </w:r>
      <w:r w:rsidRPr="00373494">
        <w:tab/>
      </w:r>
      <w:bookmarkStart w:id="2" w:name="_GoBack"/>
      <w:bookmarkEnd w:id="2"/>
      <w:r w:rsidRPr="00373494">
        <w:tab/>
      </w:r>
      <w:r w:rsidRPr="00373494">
        <w:tab/>
      </w:r>
      <w:r w:rsidRPr="00373494">
        <w:tab/>
      </w:r>
    </w:p>
    <w:p w:rsidR="00373494" w:rsidRPr="00373494" w:rsidRDefault="00373494" w:rsidP="00373494">
      <w:pPr>
        <w:rPr>
          <w:color w:val="000000" w:themeColor="text1"/>
        </w:rPr>
      </w:pPr>
      <w:r w:rsidRPr="00373494">
        <w:t xml:space="preserve">Фактическое выполнение работ проверено комиссией </w:t>
      </w:r>
      <w:r w:rsidRPr="00373494">
        <w:rPr>
          <w:color w:val="000000" w:themeColor="text1"/>
        </w:rPr>
        <w:t>отдела жизнеобеспечения, управления жизнеобеспечения, архитектуры и градостроительства администрации Черниговского района в составе:</w:t>
      </w:r>
    </w:p>
    <w:p w:rsidR="00373494" w:rsidRPr="00373494" w:rsidRDefault="00373494" w:rsidP="00373494"/>
    <w:p w:rsidR="00373494" w:rsidRPr="00373494" w:rsidRDefault="00373494" w:rsidP="00373494">
      <w:r w:rsidRPr="00373494">
        <w:t>__________________________________________________________________________________________________________________________________________________________________________</w:t>
      </w:r>
    </w:p>
    <w:p w:rsidR="00373494" w:rsidRPr="00373494" w:rsidRDefault="00373494" w:rsidP="00373494">
      <w:pPr>
        <w:jc w:val="center"/>
      </w:pPr>
      <w:r w:rsidRPr="00373494">
        <w:t xml:space="preserve">Примечание к приложению № </w:t>
      </w:r>
      <w:r w:rsidR="003E12EA">
        <w:t>5</w:t>
      </w:r>
      <w:r w:rsidRPr="00373494">
        <w:t>.</w:t>
      </w:r>
    </w:p>
    <w:p w:rsidR="00373494" w:rsidRPr="00373494" w:rsidRDefault="00373494" w:rsidP="00373494">
      <w:pPr>
        <w:jc w:val="center"/>
      </w:pPr>
    </w:p>
    <w:p w:rsidR="00373494" w:rsidRPr="00373494" w:rsidRDefault="00373494" w:rsidP="00373494">
      <w:pPr>
        <w:jc w:val="center"/>
      </w:pPr>
    </w:p>
    <w:p w:rsidR="00373494" w:rsidRPr="00373494" w:rsidRDefault="00373494" w:rsidP="00373494">
      <w:pPr>
        <w:ind w:left="360"/>
        <w:jc w:val="both"/>
      </w:pPr>
      <w:r w:rsidRPr="00373494">
        <w:t>1. К отчету управляющей компании прилагаются копии актов выполненных работ, подписанных председателем совета МКД, или членом Совета МКД (в случае, если Совет МКД не избран, то акт подписывается заинтересованным собственником помещения) и представителем управляющей компании с расшифровкой подписи и номерами квартир и контактных телефонов.</w:t>
      </w:r>
    </w:p>
    <w:p w:rsidR="00373494" w:rsidRPr="00373494" w:rsidRDefault="00373494" w:rsidP="00373494">
      <w:pPr>
        <w:ind w:left="360"/>
        <w:jc w:val="both"/>
      </w:pPr>
      <w:r w:rsidRPr="00373494">
        <w:t xml:space="preserve">1.1. Копии актов по разделу «Содержание общего имущества МКД» предоставляются по разовым работам: </w:t>
      </w:r>
      <w:proofErr w:type="spellStart"/>
      <w:r w:rsidRPr="00373494">
        <w:t>обкос</w:t>
      </w:r>
      <w:proofErr w:type="spellEnd"/>
      <w:r w:rsidRPr="00373494">
        <w:t xml:space="preserve"> травы, дератизация и дезинфекция, чистка подвала, спил деревьев, промывка и </w:t>
      </w:r>
      <w:proofErr w:type="spellStart"/>
      <w:r w:rsidRPr="00373494">
        <w:t>опрессовка</w:t>
      </w:r>
      <w:proofErr w:type="spellEnd"/>
      <w:r w:rsidRPr="00373494">
        <w:t xml:space="preserve"> и т. д. По итогам сезонных технических осмотров МКД предоставляется копия записи в журнал проведения ТО.</w:t>
      </w:r>
    </w:p>
    <w:p w:rsidR="00373494" w:rsidRPr="00373494" w:rsidRDefault="00373494" w:rsidP="00373494">
      <w:pPr>
        <w:ind w:left="360"/>
        <w:jc w:val="both"/>
      </w:pPr>
      <w:r w:rsidRPr="00373494">
        <w:t>1.2. По итогам работы дворника предоставляются ежемесячные копии актов за отчетный период.</w:t>
      </w:r>
    </w:p>
    <w:p w:rsidR="00373494" w:rsidRPr="00373494" w:rsidRDefault="00373494" w:rsidP="00373494">
      <w:pPr>
        <w:ind w:left="360"/>
        <w:jc w:val="both"/>
      </w:pPr>
      <w:r w:rsidRPr="00373494">
        <w:t>1.3. По итогам работы уборщика лестничных клеток предоставляется ежемесячные копии акты за отчетный период.</w:t>
      </w:r>
    </w:p>
    <w:p w:rsidR="00373494" w:rsidRPr="00373494" w:rsidRDefault="00373494" w:rsidP="00373494">
      <w:pPr>
        <w:ind w:left="360"/>
        <w:jc w:val="both"/>
      </w:pPr>
      <w:r w:rsidRPr="00373494">
        <w:t>1.4. По аварийному обслуживанию МКД предоставляется копия акта в целом за отчетный период.</w:t>
      </w:r>
    </w:p>
    <w:p w:rsidR="00373494" w:rsidRPr="00373494" w:rsidRDefault="00373494" w:rsidP="00373494">
      <w:pPr>
        <w:ind w:left="360"/>
        <w:jc w:val="both"/>
      </w:pPr>
      <w:r w:rsidRPr="00373494">
        <w:t>1.</w:t>
      </w:r>
      <w:r w:rsidR="00C34E4E">
        <w:t>5</w:t>
      </w:r>
      <w:r w:rsidRPr="00373494">
        <w:t>. Копии актов по разделу «Текущий ремонт общего имущества МКД» предоставляются на каждый вид выполненных работ отдельно в строгом соответствии с названием и объемом этих работ в конкурсной документации.</w:t>
      </w:r>
    </w:p>
    <w:p w:rsidR="00373494" w:rsidRPr="00373494" w:rsidRDefault="00373494" w:rsidP="00373494">
      <w:pPr>
        <w:ind w:left="360"/>
        <w:jc w:val="both"/>
      </w:pPr>
      <w:r w:rsidRPr="00373494">
        <w:t>2. В случае замены одних работ на другие, к отчету прилагается копия письменного разрешения на замену от имени организатора конкурса.</w:t>
      </w:r>
    </w:p>
    <w:p w:rsidR="00373494" w:rsidRPr="00373494" w:rsidRDefault="00373494" w:rsidP="00373494">
      <w:pPr>
        <w:ind w:left="360"/>
        <w:jc w:val="both"/>
      </w:pPr>
      <w:r w:rsidRPr="00373494">
        <w:t>3. Управляющая организация должна обеспечить возможность проверки работ в подвалах, на крыше и в других труднодоступных и опасных помещениях и местах.</w:t>
      </w:r>
    </w:p>
    <w:p w:rsidR="00373494" w:rsidRPr="00373494" w:rsidRDefault="00373494" w:rsidP="00373494">
      <w:pPr>
        <w:ind w:left="360"/>
        <w:jc w:val="both"/>
      </w:pPr>
      <w:r w:rsidRPr="00373494">
        <w:t>4. Разделы отчета «Факт» и «Примечания» заполняются комиссией во время проверки выполненных работ.</w:t>
      </w:r>
    </w:p>
    <w:p w:rsidR="00373494" w:rsidRPr="00373494" w:rsidRDefault="00373494" w:rsidP="00373494">
      <w:pPr>
        <w:ind w:left="360"/>
        <w:jc w:val="both"/>
      </w:pPr>
      <w:r w:rsidRPr="00373494">
        <w:t>5. К отчету прилагается служебная записка с разъяснениями причин невыполнения каких-либо работ, предусмотренных договором управления по конкурсу и копия приказа о перерасчете размеров платы.</w:t>
      </w: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Default="00373494"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Pr="00373494" w:rsidRDefault="003E269B"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p>
    <w:p w:rsidR="003E12EA" w:rsidRDefault="003E12EA"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8A1039" w:rsidRDefault="008A1039"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8A1039" w:rsidRDefault="008A1039"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8A1039" w:rsidRDefault="008A1039"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8A1039" w:rsidRDefault="008A1039" w:rsidP="00373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18"/>
          <w:szCs w:val="18"/>
        </w:rPr>
      </w:pPr>
      <w:r w:rsidRPr="00373494">
        <w:rPr>
          <w:sz w:val="18"/>
          <w:szCs w:val="18"/>
        </w:rPr>
        <w:lastRenderedPageBreak/>
        <w:t xml:space="preserve">                                                                          Приложение № </w:t>
      </w:r>
      <w:r w:rsidR="003E12EA">
        <w:rPr>
          <w:sz w:val="18"/>
          <w:szCs w:val="18"/>
        </w:rPr>
        <w:t>6</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r w:rsidRPr="00373494">
        <w:rPr>
          <w:sz w:val="18"/>
          <w:szCs w:val="18"/>
        </w:rPr>
        <w:t>к договору управления Многоквартирным домом</w:t>
      </w:r>
    </w:p>
    <w:p w:rsidR="00373494" w:rsidRPr="00373494" w:rsidRDefault="00373494" w:rsidP="00C3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jc w:val="right"/>
        <w:rPr>
          <w:sz w:val="18"/>
          <w:szCs w:val="18"/>
        </w:rPr>
      </w:pPr>
      <w:r w:rsidRPr="00373494">
        <w:rPr>
          <w:sz w:val="18"/>
          <w:szCs w:val="18"/>
        </w:rPr>
        <w:t>№ ______ от «____» _______________ 20__ г.</w:t>
      </w:r>
    </w:p>
    <w:tbl>
      <w:tblPr>
        <w:tblW w:w="11118" w:type="dxa"/>
        <w:tblInd w:w="-318" w:type="dxa"/>
        <w:tblLook w:val="04A0"/>
      </w:tblPr>
      <w:tblGrid>
        <w:gridCol w:w="284"/>
        <w:gridCol w:w="266"/>
        <w:gridCol w:w="2003"/>
        <w:gridCol w:w="266"/>
        <w:gridCol w:w="220"/>
        <w:gridCol w:w="2774"/>
        <w:gridCol w:w="266"/>
        <w:gridCol w:w="1577"/>
        <w:gridCol w:w="2234"/>
        <w:gridCol w:w="266"/>
        <w:gridCol w:w="661"/>
        <w:gridCol w:w="301"/>
      </w:tblGrid>
      <w:tr w:rsidR="00373494" w:rsidRPr="00373494" w:rsidTr="00373494">
        <w:trPr>
          <w:gridAfter w:val="1"/>
          <w:wAfter w:w="301" w:type="dxa"/>
          <w:trHeight w:val="80"/>
        </w:trPr>
        <w:tc>
          <w:tcPr>
            <w:tcW w:w="2819" w:type="dxa"/>
            <w:gridSpan w:val="4"/>
            <w:tcBorders>
              <w:top w:val="nil"/>
              <w:left w:val="nil"/>
              <w:bottom w:val="nil"/>
              <w:right w:val="nil"/>
            </w:tcBorders>
            <w:noWrap/>
            <w:vAlign w:val="bottom"/>
            <w:hideMark/>
          </w:tcPr>
          <w:p w:rsidR="000D5235" w:rsidRDefault="000D5235" w:rsidP="00373494">
            <w:pPr>
              <w:jc w:val="center"/>
              <w:rPr>
                <w:color w:val="000000"/>
              </w:rPr>
            </w:pPr>
          </w:p>
          <w:p w:rsidR="00373494" w:rsidRPr="00373494" w:rsidRDefault="00373494" w:rsidP="00373494">
            <w:pPr>
              <w:jc w:val="center"/>
              <w:rPr>
                <w:color w:val="000000"/>
              </w:rPr>
            </w:pPr>
            <w:r w:rsidRPr="00373494">
              <w:rPr>
                <w:color w:val="000000"/>
              </w:rPr>
              <w:t>Согласовано:</w:t>
            </w:r>
          </w:p>
          <w:p w:rsidR="00373494" w:rsidRPr="00373494" w:rsidRDefault="00373494" w:rsidP="00373494">
            <w:pPr>
              <w:jc w:val="center"/>
              <w:rPr>
                <w:color w:val="000000"/>
              </w:rPr>
            </w:pPr>
          </w:p>
          <w:p w:rsidR="00373494" w:rsidRPr="00373494" w:rsidRDefault="00373494" w:rsidP="00373494">
            <w:pPr>
              <w:jc w:val="center"/>
              <w:rPr>
                <w:color w:val="000000"/>
              </w:rPr>
            </w:pPr>
          </w:p>
        </w:tc>
        <w:tc>
          <w:tcPr>
            <w:tcW w:w="3260"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3161" w:type="dxa"/>
            <w:gridSpan w:val="3"/>
            <w:tcBorders>
              <w:top w:val="nil"/>
              <w:left w:val="nil"/>
              <w:bottom w:val="nil"/>
              <w:right w:val="nil"/>
            </w:tcBorders>
            <w:noWrap/>
            <w:vAlign w:val="bottom"/>
            <w:hideMark/>
          </w:tcPr>
          <w:p w:rsidR="00373494" w:rsidRPr="00373494" w:rsidRDefault="00373494" w:rsidP="000D5235">
            <w:pPr>
              <w:rPr>
                <w:color w:val="000000"/>
              </w:rPr>
            </w:pPr>
            <w:r w:rsidRPr="00373494">
              <w:rPr>
                <w:color w:val="000000"/>
              </w:rPr>
              <w:t>Утверждаю:</w:t>
            </w:r>
          </w:p>
          <w:p w:rsidR="00373494" w:rsidRPr="00373494" w:rsidRDefault="00373494" w:rsidP="00373494">
            <w:pPr>
              <w:jc w:val="center"/>
              <w:rPr>
                <w:color w:val="000000"/>
              </w:rPr>
            </w:pPr>
          </w:p>
        </w:tc>
      </w:tr>
      <w:tr w:rsidR="00373494" w:rsidRPr="00373494" w:rsidTr="003A0018">
        <w:trPr>
          <w:gridAfter w:val="1"/>
          <w:wAfter w:w="301" w:type="dxa"/>
          <w:trHeight w:val="970"/>
        </w:trPr>
        <w:tc>
          <w:tcPr>
            <w:tcW w:w="6079" w:type="dxa"/>
            <w:gridSpan w:val="7"/>
            <w:tcBorders>
              <w:top w:val="nil"/>
              <w:left w:val="nil"/>
              <w:bottom w:val="nil"/>
              <w:right w:val="nil"/>
            </w:tcBorders>
            <w:noWrap/>
            <w:vAlign w:val="bottom"/>
            <w:hideMark/>
          </w:tcPr>
          <w:p w:rsidR="00373494" w:rsidRDefault="003A0018" w:rsidP="003A0018">
            <w:pPr>
              <w:rPr>
                <w:color w:val="000000"/>
              </w:rPr>
            </w:pPr>
            <w:r>
              <w:rPr>
                <w:color w:val="000000"/>
              </w:rPr>
              <w:t xml:space="preserve">Первый заместитель </w:t>
            </w:r>
          </w:p>
          <w:p w:rsidR="003A0018" w:rsidRDefault="003A0018" w:rsidP="003A0018">
            <w:pPr>
              <w:rPr>
                <w:color w:val="000000"/>
              </w:rPr>
            </w:pPr>
            <w:r>
              <w:rPr>
                <w:color w:val="000000"/>
              </w:rPr>
              <w:t>главы администрации</w:t>
            </w:r>
          </w:p>
          <w:p w:rsidR="003A0018" w:rsidRDefault="003A0018" w:rsidP="003A0018">
            <w:pPr>
              <w:rPr>
                <w:color w:val="000000"/>
              </w:rPr>
            </w:pPr>
            <w:r>
              <w:rPr>
                <w:color w:val="000000"/>
              </w:rPr>
              <w:t>Черниговского района</w:t>
            </w:r>
          </w:p>
          <w:p w:rsidR="003A0018" w:rsidRPr="00373494" w:rsidRDefault="003A0018" w:rsidP="003A0018">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p w:rsidR="00373494" w:rsidRPr="00373494" w:rsidRDefault="00373494" w:rsidP="00373494">
            <w:pPr>
              <w:rPr>
                <w:color w:val="000000"/>
              </w:rPr>
            </w:pPr>
          </w:p>
          <w:p w:rsidR="00373494" w:rsidRPr="00373494" w:rsidRDefault="00373494" w:rsidP="00373494">
            <w:pPr>
              <w:rPr>
                <w:color w:val="000000"/>
              </w:rPr>
            </w:pPr>
          </w:p>
          <w:p w:rsidR="00373494" w:rsidRPr="00373494" w:rsidRDefault="00373494" w:rsidP="00373494">
            <w:pPr>
              <w:rPr>
                <w:color w:val="000000"/>
              </w:rPr>
            </w:pPr>
          </w:p>
        </w:tc>
        <w:tc>
          <w:tcPr>
            <w:tcW w:w="3161" w:type="dxa"/>
            <w:gridSpan w:val="3"/>
            <w:tcBorders>
              <w:top w:val="nil"/>
              <w:left w:val="nil"/>
              <w:bottom w:val="nil"/>
              <w:right w:val="nil"/>
            </w:tcBorders>
            <w:noWrap/>
            <w:vAlign w:val="bottom"/>
            <w:hideMark/>
          </w:tcPr>
          <w:p w:rsidR="00373494" w:rsidRPr="00373494" w:rsidRDefault="00244601" w:rsidP="003A0018">
            <w:pPr>
              <w:rPr>
                <w:color w:val="000000" w:themeColor="text1"/>
              </w:rPr>
            </w:pPr>
            <w:r>
              <w:rPr>
                <w:color w:val="000000" w:themeColor="text1"/>
              </w:rPr>
              <w:t xml:space="preserve">Заместитель </w:t>
            </w:r>
            <w:r w:rsidR="00C34E4E">
              <w:rPr>
                <w:color w:val="000000" w:themeColor="text1"/>
              </w:rPr>
              <w:t>главы</w:t>
            </w:r>
            <w:r w:rsidR="00373494" w:rsidRPr="00373494">
              <w:rPr>
                <w:color w:val="000000" w:themeColor="text1"/>
              </w:rPr>
              <w:t xml:space="preserve"> администрации Черниговского района</w:t>
            </w:r>
          </w:p>
        </w:tc>
      </w:tr>
      <w:tr w:rsidR="00373494" w:rsidRPr="00373494" w:rsidTr="00373494">
        <w:trPr>
          <w:gridAfter w:val="1"/>
          <w:wAfter w:w="301" w:type="dxa"/>
          <w:trHeight w:val="315"/>
        </w:trPr>
        <w:tc>
          <w:tcPr>
            <w:tcW w:w="6079" w:type="dxa"/>
            <w:gridSpan w:val="7"/>
            <w:tcBorders>
              <w:top w:val="nil"/>
              <w:left w:val="nil"/>
              <w:bottom w:val="nil"/>
              <w:right w:val="nil"/>
            </w:tcBorders>
            <w:noWrap/>
            <w:vAlign w:val="bottom"/>
            <w:hideMark/>
          </w:tcPr>
          <w:p w:rsidR="003A0018" w:rsidRDefault="003A0018" w:rsidP="00373494">
            <w:pPr>
              <w:rPr>
                <w:color w:val="000000"/>
              </w:rPr>
            </w:pPr>
            <w:r w:rsidRPr="00373494">
              <w:rPr>
                <w:color w:val="000000"/>
              </w:rPr>
              <w:t>______________________</w:t>
            </w:r>
          </w:p>
          <w:p w:rsidR="00373494" w:rsidRPr="00373494" w:rsidRDefault="008B0C2B" w:rsidP="00373494">
            <w:pPr>
              <w:rPr>
                <w:color w:val="000000"/>
              </w:rPr>
            </w:pPr>
            <w:r>
              <w:rPr>
                <w:color w:val="000000"/>
              </w:rPr>
              <w:t xml:space="preserve">О.Г. </w:t>
            </w:r>
            <w:proofErr w:type="spellStart"/>
            <w:r>
              <w:rPr>
                <w:color w:val="000000"/>
              </w:rPr>
              <w:t>Салюк</w:t>
            </w:r>
            <w:proofErr w:type="spellEnd"/>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3161" w:type="dxa"/>
            <w:gridSpan w:val="3"/>
            <w:tcBorders>
              <w:top w:val="nil"/>
              <w:left w:val="nil"/>
              <w:bottom w:val="nil"/>
              <w:right w:val="nil"/>
            </w:tcBorders>
            <w:noWrap/>
            <w:vAlign w:val="bottom"/>
            <w:hideMark/>
          </w:tcPr>
          <w:p w:rsidR="003A0018" w:rsidRDefault="00373494" w:rsidP="00373494">
            <w:pPr>
              <w:rPr>
                <w:color w:val="000000" w:themeColor="text1"/>
              </w:rPr>
            </w:pPr>
            <w:r w:rsidRPr="00373494">
              <w:rPr>
                <w:color w:val="000000" w:themeColor="text1"/>
              </w:rPr>
              <w:t xml:space="preserve">____________ </w:t>
            </w:r>
          </w:p>
          <w:p w:rsidR="00373494" w:rsidRPr="00373494" w:rsidRDefault="00244601" w:rsidP="00373494">
            <w:pPr>
              <w:rPr>
                <w:color w:val="000000" w:themeColor="text1"/>
              </w:rPr>
            </w:pPr>
            <w:r>
              <w:rPr>
                <w:color w:val="000000" w:themeColor="text1"/>
              </w:rPr>
              <w:t xml:space="preserve"> А.В. </w:t>
            </w:r>
            <w:proofErr w:type="spellStart"/>
            <w:r>
              <w:rPr>
                <w:color w:val="000000" w:themeColor="text1"/>
              </w:rPr>
              <w:t>Федчун</w:t>
            </w:r>
            <w:proofErr w:type="spellEnd"/>
          </w:p>
        </w:tc>
      </w:tr>
      <w:tr w:rsidR="00373494" w:rsidRPr="00373494" w:rsidTr="00373494">
        <w:trPr>
          <w:gridAfter w:val="2"/>
          <w:wAfter w:w="962" w:type="dxa"/>
          <w:trHeight w:val="315"/>
        </w:trPr>
        <w:tc>
          <w:tcPr>
            <w:tcW w:w="6079" w:type="dxa"/>
            <w:gridSpan w:val="7"/>
            <w:tcBorders>
              <w:top w:val="nil"/>
              <w:left w:val="nil"/>
              <w:bottom w:val="nil"/>
              <w:right w:val="nil"/>
            </w:tcBorders>
            <w:noWrap/>
            <w:vAlign w:val="bottom"/>
            <w:hideMark/>
          </w:tcPr>
          <w:p w:rsidR="00373494" w:rsidRPr="00373494" w:rsidRDefault="00373494" w:rsidP="00373494">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2500" w:type="dxa"/>
            <w:gridSpan w:val="2"/>
            <w:tcBorders>
              <w:top w:val="nil"/>
              <w:left w:val="nil"/>
              <w:bottom w:val="nil"/>
              <w:right w:val="nil"/>
            </w:tcBorders>
            <w:noWrap/>
            <w:vAlign w:val="bottom"/>
            <w:hideMark/>
          </w:tcPr>
          <w:p w:rsidR="00373494" w:rsidRPr="00373494" w:rsidRDefault="00373494" w:rsidP="00373494">
            <w:pPr>
              <w:rPr>
                <w:color w:val="000000" w:themeColor="text1"/>
              </w:rPr>
            </w:pPr>
          </w:p>
        </w:tc>
      </w:tr>
      <w:tr w:rsidR="00373494" w:rsidRPr="00373494" w:rsidTr="00373494">
        <w:trPr>
          <w:gridAfter w:val="1"/>
          <w:wAfter w:w="301" w:type="dxa"/>
          <w:trHeight w:val="315"/>
        </w:trPr>
        <w:tc>
          <w:tcPr>
            <w:tcW w:w="6079" w:type="dxa"/>
            <w:gridSpan w:val="7"/>
            <w:tcBorders>
              <w:top w:val="nil"/>
              <w:left w:val="nil"/>
              <w:bottom w:val="nil"/>
              <w:right w:val="nil"/>
            </w:tcBorders>
            <w:noWrap/>
            <w:vAlign w:val="bottom"/>
            <w:hideMark/>
          </w:tcPr>
          <w:p w:rsidR="00373494" w:rsidRPr="00373494" w:rsidRDefault="003A0018" w:rsidP="00C34E4E">
            <w:pPr>
              <w:rPr>
                <w:color w:val="000000"/>
              </w:rPr>
            </w:pPr>
            <w:r>
              <w:rPr>
                <w:color w:val="000000"/>
              </w:rPr>
              <w:t>"________" ________________ 20</w:t>
            </w:r>
            <w:r w:rsidR="00C34E4E">
              <w:rPr>
                <w:color w:val="000000"/>
              </w:rPr>
              <w:t>___</w:t>
            </w:r>
            <w:r w:rsidR="00373494" w:rsidRPr="00373494">
              <w:rPr>
                <w:color w:val="000000"/>
              </w:rPr>
              <w:t>г.</w:t>
            </w: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3161" w:type="dxa"/>
            <w:gridSpan w:val="3"/>
            <w:tcBorders>
              <w:top w:val="nil"/>
              <w:left w:val="nil"/>
              <w:bottom w:val="nil"/>
              <w:right w:val="nil"/>
            </w:tcBorders>
            <w:noWrap/>
            <w:vAlign w:val="bottom"/>
            <w:hideMark/>
          </w:tcPr>
          <w:p w:rsidR="00373494" w:rsidRPr="00373494" w:rsidRDefault="003A0018" w:rsidP="00C34E4E">
            <w:pPr>
              <w:rPr>
                <w:color w:val="000000" w:themeColor="text1"/>
              </w:rPr>
            </w:pPr>
            <w:r>
              <w:rPr>
                <w:color w:val="000000" w:themeColor="text1"/>
              </w:rPr>
              <w:t>"______"__________ 20</w:t>
            </w:r>
            <w:r w:rsidR="00C34E4E">
              <w:rPr>
                <w:color w:val="000000" w:themeColor="text1"/>
              </w:rPr>
              <w:t>__</w:t>
            </w:r>
            <w:r w:rsidR="00373494" w:rsidRPr="00373494">
              <w:rPr>
                <w:color w:val="000000" w:themeColor="text1"/>
              </w:rPr>
              <w:t xml:space="preserve">  г.</w:t>
            </w:r>
          </w:p>
        </w:tc>
      </w:tr>
      <w:tr w:rsidR="00373494" w:rsidRPr="00373494" w:rsidTr="00373494">
        <w:trPr>
          <w:gridAfter w:val="2"/>
          <w:wAfter w:w="962" w:type="dxa"/>
          <w:trHeight w:val="615"/>
        </w:trPr>
        <w:tc>
          <w:tcPr>
            <w:tcW w:w="550" w:type="dxa"/>
            <w:gridSpan w:val="2"/>
            <w:tcBorders>
              <w:top w:val="nil"/>
              <w:left w:val="nil"/>
              <w:bottom w:val="nil"/>
              <w:right w:val="nil"/>
            </w:tcBorders>
            <w:noWrap/>
            <w:vAlign w:val="bottom"/>
            <w:hideMark/>
          </w:tcPr>
          <w:p w:rsidR="00373494" w:rsidRPr="00373494" w:rsidRDefault="00373494" w:rsidP="00373494">
            <w:pPr>
              <w:jc w:val="center"/>
              <w:rPr>
                <w:color w:val="000000"/>
              </w:rPr>
            </w:pPr>
          </w:p>
        </w:tc>
        <w:tc>
          <w:tcPr>
            <w:tcW w:w="2269" w:type="dxa"/>
            <w:gridSpan w:val="2"/>
            <w:tcBorders>
              <w:top w:val="nil"/>
              <w:left w:val="nil"/>
              <w:bottom w:val="nil"/>
              <w:right w:val="nil"/>
            </w:tcBorders>
            <w:noWrap/>
            <w:vAlign w:val="bottom"/>
            <w:hideMark/>
          </w:tcPr>
          <w:p w:rsidR="00373494" w:rsidRPr="00373494" w:rsidRDefault="00373494" w:rsidP="00373494">
            <w:pPr>
              <w:jc w:val="center"/>
              <w:rPr>
                <w:color w:val="000000"/>
              </w:rPr>
            </w:pPr>
          </w:p>
        </w:tc>
        <w:tc>
          <w:tcPr>
            <w:tcW w:w="3260"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2500" w:type="dxa"/>
            <w:gridSpan w:val="2"/>
            <w:tcBorders>
              <w:top w:val="nil"/>
              <w:left w:val="nil"/>
              <w:bottom w:val="nil"/>
              <w:right w:val="nil"/>
            </w:tcBorders>
            <w:noWrap/>
            <w:vAlign w:val="bottom"/>
            <w:hideMark/>
          </w:tcPr>
          <w:p w:rsidR="00373494" w:rsidRPr="00373494" w:rsidRDefault="00373494" w:rsidP="00373494">
            <w:pPr>
              <w:rPr>
                <w:color w:val="000000" w:themeColor="text1"/>
              </w:rPr>
            </w:pPr>
          </w:p>
        </w:tc>
      </w:tr>
      <w:tr w:rsidR="00373494" w:rsidRPr="00373494" w:rsidTr="00373494">
        <w:trPr>
          <w:gridAfter w:val="1"/>
          <w:wAfter w:w="301" w:type="dxa"/>
          <w:trHeight w:val="300"/>
        </w:trPr>
        <w:tc>
          <w:tcPr>
            <w:tcW w:w="10817" w:type="dxa"/>
            <w:gridSpan w:val="11"/>
            <w:tcBorders>
              <w:top w:val="nil"/>
              <w:left w:val="nil"/>
              <w:bottom w:val="nil"/>
              <w:right w:val="nil"/>
            </w:tcBorders>
            <w:vAlign w:val="bottom"/>
            <w:hideMark/>
          </w:tcPr>
          <w:p w:rsidR="00373494" w:rsidRPr="00373494" w:rsidRDefault="00373494" w:rsidP="00373494">
            <w:pPr>
              <w:jc w:val="center"/>
              <w:rPr>
                <w:b/>
                <w:bCs/>
                <w:color w:val="000000"/>
                <w:sz w:val="28"/>
                <w:szCs w:val="28"/>
              </w:rPr>
            </w:pPr>
            <w:r w:rsidRPr="00373494">
              <w:rPr>
                <w:b/>
                <w:bCs/>
                <w:color w:val="000000"/>
                <w:sz w:val="28"/>
                <w:szCs w:val="28"/>
              </w:rPr>
              <w:t xml:space="preserve">Акт </w:t>
            </w:r>
          </w:p>
        </w:tc>
      </w:tr>
      <w:tr w:rsidR="00373494" w:rsidRPr="00373494" w:rsidTr="00373494">
        <w:trPr>
          <w:gridAfter w:val="1"/>
          <w:wAfter w:w="301" w:type="dxa"/>
          <w:trHeight w:val="435"/>
        </w:trPr>
        <w:tc>
          <w:tcPr>
            <w:tcW w:w="550" w:type="dxa"/>
            <w:gridSpan w:val="2"/>
            <w:tcBorders>
              <w:top w:val="nil"/>
              <w:left w:val="nil"/>
              <w:bottom w:val="nil"/>
              <w:right w:val="nil"/>
            </w:tcBorders>
            <w:vAlign w:val="bottom"/>
            <w:hideMark/>
          </w:tcPr>
          <w:p w:rsidR="00373494" w:rsidRPr="00373494" w:rsidRDefault="00373494" w:rsidP="00373494">
            <w:pPr>
              <w:jc w:val="center"/>
              <w:rPr>
                <w:b/>
                <w:bCs/>
                <w:color w:val="000000"/>
                <w:sz w:val="28"/>
                <w:szCs w:val="28"/>
              </w:rPr>
            </w:pPr>
          </w:p>
        </w:tc>
        <w:tc>
          <w:tcPr>
            <w:tcW w:w="10267" w:type="dxa"/>
            <w:gridSpan w:val="9"/>
            <w:tcBorders>
              <w:top w:val="nil"/>
              <w:left w:val="nil"/>
              <w:bottom w:val="nil"/>
              <w:right w:val="nil"/>
            </w:tcBorders>
            <w:vAlign w:val="bottom"/>
            <w:hideMark/>
          </w:tcPr>
          <w:p w:rsidR="00373494" w:rsidRPr="00373494" w:rsidRDefault="00373494" w:rsidP="00373494">
            <w:pPr>
              <w:jc w:val="center"/>
              <w:rPr>
                <w:color w:val="000000"/>
              </w:rPr>
            </w:pPr>
            <w:r w:rsidRPr="00373494">
              <w:rPr>
                <w:color w:val="000000"/>
              </w:rPr>
              <w:t>нарушений условий договора  управления МКД по адресу:</w:t>
            </w:r>
          </w:p>
        </w:tc>
      </w:tr>
      <w:tr w:rsidR="00373494" w:rsidRPr="00373494" w:rsidTr="00373494">
        <w:trPr>
          <w:gridAfter w:val="1"/>
          <w:wAfter w:w="301" w:type="dxa"/>
          <w:trHeight w:val="420"/>
        </w:trPr>
        <w:tc>
          <w:tcPr>
            <w:tcW w:w="10817" w:type="dxa"/>
            <w:gridSpan w:val="11"/>
            <w:tcBorders>
              <w:top w:val="nil"/>
              <w:left w:val="nil"/>
              <w:bottom w:val="nil"/>
              <w:right w:val="nil"/>
            </w:tcBorders>
            <w:noWrap/>
            <w:vAlign w:val="bottom"/>
            <w:hideMark/>
          </w:tcPr>
          <w:p w:rsidR="00373494" w:rsidRPr="00373494" w:rsidRDefault="00373494" w:rsidP="003E12EA">
            <w:pPr>
              <w:jc w:val="center"/>
              <w:rPr>
                <w:color w:val="000000"/>
              </w:rPr>
            </w:pPr>
            <w:r w:rsidRPr="00373494">
              <w:rPr>
                <w:color w:val="000000"/>
              </w:rPr>
              <w:t>с.</w:t>
            </w:r>
            <w:r w:rsidR="003E12EA">
              <w:rPr>
                <w:color w:val="000000"/>
              </w:rPr>
              <w:t>_____________</w:t>
            </w:r>
            <w:r w:rsidRPr="00373494">
              <w:rPr>
                <w:color w:val="000000"/>
              </w:rPr>
              <w:t xml:space="preserve">, ул. _______ д. № ________ </w:t>
            </w:r>
            <w:proofErr w:type="gramStart"/>
            <w:r w:rsidRPr="00373494">
              <w:rPr>
                <w:color w:val="000000"/>
              </w:rPr>
              <w:t xml:space="preserve">( </w:t>
            </w:r>
            <w:proofErr w:type="gramEnd"/>
            <w:r w:rsidRPr="00373494">
              <w:rPr>
                <w:color w:val="000000"/>
              </w:rPr>
              <w:t>конкурс №_____ период действия с _____ по _______)</w:t>
            </w:r>
          </w:p>
        </w:tc>
      </w:tr>
      <w:tr w:rsidR="00373494" w:rsidRPr="00373494" w:rsidTr="00373494">
        <w:trPr>
          <w:gridAfter w:val="2"/>
          <w:wAfter w:w="962" w:type="dxa"/>
          <w:trHeight w:val="300"/>
        </w:trPr>
        <w:tc>
          <w:tcPr>
            <w:tcW w:w="550"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489"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3040"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2500" w:type="dxa"/>
            <w:gridSpan w:val="2"/>
            <w:tcBorders>
              <w:top w:val="nil"/>
              <w:left w:val="nil"/>
              <w:bottom w:val="nil"/>
              <w:right w:val="nil"/>
            </w:tcBorders>
            <w:vAlign w:val="bottom"/>
            <w:hideMark/>
          </w:tcPr>
          <w:p w:rsidR="00373494" w:rsidRPr="00373494" w:rsidRDefault="00373494" w:rsidP="00373494">
            <w:pPr>
              <w:jc w:val="center"/>
              <w:rPr>
                <w:color w:val="000000"/>
              </w:rPr>
            </w:pPr>
          </w:p>
        </w:tc>
      </w:tr>
      <w:tr w:rsidR="00373494" w:rsidRPr="00373494" w:rsidTr="00373494">
        <w:trPr>
          <w:gridAfter w:val="2"/>
          <w:wAfter w:w="962" w:type="dxa"/>
          <w:trHeight w:val="1014"/>
        </w:trPr>
        <w:tc>
          <w:tcPr>
            <w:tcW w:w="550" w:type="dxa"/>
            <w:gridSpan w:val="2"/>
            <w:tcBorders>
              <w:top w:val="single" w:sz="4" w:space="0" w:color="auto"/>
              <w:left w:val="single" w:sz="4" w:space="0" w:color="auto"/>
              <w:bottom w:val="single" w:sz="4" w:space="0" w:color="auto"/>
              <w:right w:val="single" w:sz="4" w:space="0" w:color="auto"/>
            </w:tcBorders>
            <w:vAlign w:val="center"/>
            <w:hideMark/>
          </w:tcPr>
          <w:p w:rsidR="00373494" w:rsidRPr="00373494" w:rsidRDefault="00373494" w:rsidP="00373494">
            <w:pPr>
              <w:jc w:val="center"/>
              <w:rPr>
                <w:bCs/>
                <w:iCs/>
                <w:color w:val="000000"/>
              </w:rPr>
            </w:pPr>
            <w:r w:rsidRPr="00373494">
              <w:rPr>
                <w:bCs/>
                <w:iCs/>
                <w:color w:val="000000"/>
              </w:rPr>
              <w:t xml:space="preserve">№ </w:t>
            </w:r>
            <w:proofErr w:type="gramStart"/>
            <w:r w:rsidRPr="00373494">
              <w:rPr>
                <w:bCs/>
                <w:iCs/>
                <w:color w:val="000000"/>
              </w:rPr>
              <w:t>п</w:t>
            </w:r>
            <w:proofErr w:type="gramEnd"/>
            <w:r w:rsidRPr="00373494">
              <w:rPr>
                <w:bCs/>
                <w:iCs/>
                <w:color w:val="000000"/>
              </w:rPr>
              <w:t>/п</w:t>
            </w:r>
          </w:p>
        </w:tc>
        <w:tc>
          <w:tcPr>
            <w:tcW w:w="2489" w:type="dxa"/>
            <w:gridSpan w:val="3"/>
            <w:tcBorders>
              <w:top w:val="single" w:sz="4" w:space="0" w:color="auto"/>
              <w:left w:val="nil"/>
              <w:bottom w:val="single" w:sz="4" w:space="0" w:color="auto"/>
              <w:right w:val="single" w:sz="4" w:space="0" w:color="auto"/>
            </w:tcBorders>
            <w:vAlign w:val="center"/>
            <w:hideMark/>
          </w:tcPr>
          <w:p w:rsidR="00373494" w:rsidRPr="00373494" w:rsidRDefault="00373494" w:rsidP="00373494">
            <w:pPr>
              <w:jc w:val="center"/>
              <w:rPr>
                <w:bCs/>
                <w:color w:val="000000"/>
              </w:rPr>
            </w:pPr>
            <w:r w:rsidRPr="00373494">
              <w:rPr>
                <w:bCs/>
                <w:color w:val="000000"/>
              </w:rPr>
              <w:t>виды работ выполненных с нарушениями (не выполненные)</w:t>
            </w:r>
          </w:p>
        </w:tc>
        <w:tc>
          <w:tcPr>
            <w:tcW w:w="3040" w:type="dxa"/>
            <w:gridSpan w:val="2"/>
            <w:tcBorders>
              <w:top w:val="single" w:sz="4" w:space="0" w:color="auto"/>
              <w:left w:val="nil"/>
              <w:bottom w:val="single" w:sz="4" w:space="0" w:color="auto"/>
              <w:right w:val="single" w:sz="4" w:space="0" w:color="auto"/>
            </w:tcBorders>
            <w:noWrap/>
            <w:vAlign w:val="center"/>
            <w:hideMark/>
          </w:tcPr>
          <w:p w:rsidR="00373494" w:rsidRPr="00373494" w:rsidRDefault="00373494" w:rsidP="00373494">
            <w:pPr>
              <w:jc w:val="center"/>
              <w:rPr>
                <w:bCs/>
                <w:color w:val="000000"/>
              </w:rPr>
            </w:pPr>
            <w:r w:rsidRPr="00373494">
              <w:rPr>
                <w:bCs/>
                <w:color w:val="000000"/>
              </w:rPr>
              <w:t>план</w:t>
            </w:r>
          </w:p>
        </w:tc>
        <w:tc>
          <w:tcPr>
            <w:tcW w:w="1577" w:type="dxa"/>
            <w:tcBorders>
              <w:top w:val="single" w:sz="4" w:space="0" w:color="auto"/>
              <w:left w:val="nil"/>
              <w:bottom w:val="single" w:sz="4" w:space="0" w:color="auto"/>
              <w:right w:val="single" w:sz="4" w:space="0" w:color="auto"/>
            </w:tcBorders>
            <w:noWrap/>
            <w:vAlign w:val="center"/>
            <w:hideMark/>
          </w:tcPr>
          <w:p w:rsidR="00373494" w:rsidRPr="00373494" w:rsidRDefault="00373494" w:rsidP="00373494">
            <w:pPr>
              <w:jc w:val="center"/>
              <w:rPr>
                <w:bCs/>
                <w:color w:val="000000"/>
              </w:rPr>
            </w:pPr>
            <w:r w:rsidRPr="00373494">
              <w:rPr>
                <w:bCs/>
                <w:color w:val="000000"/>
              </w:rPr>
              <w:t>факт</w:t>
            </w:r>
          </w:p>
        </w:tc>
        <w:tc>
          <w:tcPr>
            <w:tcW w:w="2500" w:type="dxa"/>
            <w:gridSpan w:val="2"/>
            <w:tcBorders>
              <w:top w:val="single" w:sz="4" w:space="0" w:color="auto"/>
              <w:left w:val="nil"/>
              <w:bottom w:val="single" w:sz="4" w:space="0" w:color="auto"/>
              <w:right w:val="single" w:sz="4" w:space="0" w:color="auto"/>
            </w:tcBorders>
            <w:noWrap/>
            <w:vAlign w:val="center"/>
            <w:hideMark/>
          </w:tcPr>
          <w:p w:rsidR="00373494" w:rsidRPr="00373494" w:rsidRDefault="00373494" w:rsidP="00373494">
            <w:pPr>
              <w:jc w:val="center"/>
              <w:rPr>
                <w:bCs/>
                <w:color w:val="000000"/>
              </w:rPr>
            </w:pPr>
            <w:r w:rsidRPr="00373494">
              <w:rPr>
                <w:bCs/>
                <w:color w:val="000000"/>
              </w:rPr>
              <w:t xml:space="preserve">недостатки </w:t>
            </w:r>
          </w:p>
        </w:tc>
      </w:tr>
      <w:tr w:rsidR="00373494" w:rsidRPr="00373494" w:rsidTr="00373494">
        <w:trPr>
          <w:gridAfter w:val="2"/>
          <w:wAfter w:w="962" w:type="dxa"/>
          <w:trHeight w:val="420"/>
        </w:trPr>
        <w:tc>
          <w:tcPr>
            <w:tcW w:w="550" w:type="dxa"/>
            <w:gridSpan w:val="2"/>
            <w:tcBorders>
              <w:top w:val="nil"/>
              <w:left w:val="single" w:sz="4" w:space="0" w:color="auto"/>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2489" w:type="dxa"/>
            <w:gridSpan w:val="3"/>
            <w:tcBorders>
              <w:top w:val="nil"/>
              <w:left w:val="nil"/>
              <w:bottom w:val="single" w:sz="4" w:space="0" w:color="auto"/>
              <w:right w:val="single" w:sz="4" w:space="0" w:color="auto"/>
            </w:tcBorders>
            <w:vAlign w:val="center"/>
            <w:hideMark/>
          </w:tcPr>
          <w:p w:rsidR="00373494" w:rsidRPr="00373494" w:rsidRDefault="00373494" w:rsidP="00373494">
            <w:pPr>
              <w:jc w:val="center"/>
              <w:rPr>
                <w:b/>
                <w:bCs/>
                <w:color w:val="000000"/>
              </w:rPr>
            </w:pPr>
            <w:r w:rsidRPr="00373494">
              <w:rPr>
                <w:b/>
                <w:bCs/>
                <w:color w:val="000000"/>
              </w:rPr>
              <w:t> </w:t>
            </w:r>
          </w:p>
        </w:tc>
        <w:tc>
          <w:tcPr>
            <w:tcW w:w="3040" w:type="dxa"/>
            <w:gridSpan w:val="2"/>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1577" w:type="dxa"/>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2500" w:type="dxa"/>
            <w:gridSpan w:val="2"/>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r>
      <w:tr w:rsidR="00373494" w:rsidRPr="00373494" w:rsidTr="00373494">
        <w:trPr>
          <w:gridAfter w:val="2"/>
          <w:wAfter w:w="962" w:type="dxa"/>
          <w:trHeight w:val="405"/>
        </w:trPr>
        <w:tc>
          <w:tcPr>
            <w:tcW w:w="550" w:type="dxa"/>
            <w:gridSpan w:val="2"/>
            <w:tcBorders>
              <w:top w:val="nil"/>
              <w:left w:val="single" w:sz="4" w:space="0" w:color="auto"/>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2489" w:type="dxa"/>
            <w:gridSpan w:val="3"/>
            <w:tcBorders>
              <w:top w:val="nil"/>
              <w:left w:val="nil"/>
              <w:bottom w:val="single" w:sz="4" w:space="0" w:color="auto"/>
              <w:right w:val="single" w:sz="4" w:space="0" w:color="auto"/>
            </w:tcBorders>
            <w:vAlign w:val="center"/>
            <w:hideMark/>
          </w:tcPr>
          <w:p w:rsidR="00373494" w:rsidRPr="00373494" w:rsidRDefault="00373494" w:rsidP="00373494">
            <w:pPr>
              <w:jc w:val="center"/>
              <w:rPr>
                <w:b/>
                <w:bCs/>
                <w:color w:val="000000"/>
              </w:rPr>
            </w:pPr>
            <w:r w:rsidRPr="00373494">
              <w:rPr>
                <w:b/>
                <w:bCs/>
                <w:color w:val="000000"/>
              </w:rPr>
              <w:t> </w:t>
            </w:r>
          </w:p>
        </w:tc>
        <w:tc>
          <w:tcPr>
            <w:tcW w:w="3040" w:type="dxa"/>
            <w:gridSpan w:val="2"/>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1577" w:type="dxa"/>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2500" w:type="dxa"/>
            <w:gridSpan w:val="2"/>
            <w:tcBorders>
              <w:top w:val="nil"/>
              <w:left w:val="nil"/>
              <w:bottom w:val="nil"/>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r>
      <w:tr w:rsidR="00373494" w:rsidRPr="00373494" w:rsidTr="00373494">
        <w:trPr>
          <w:gridAfter w:val="2"/>
          <w:wAfter w:w="962" w:type="dxa"/>
          <w:trHeight w:val="315"/>
        </w:trPr>
        <w:tc>
          <w:tcPr>
            <w:tcW w:w="550" w:type="dxa"/>
            <w:gridSpan w:val="2"/>
            <w:tcBorders>
              <w:top w:val="nil"/>
              <w:left w:val="single" w:sz="4" w:space="0" w:color="auto"/>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2489" w:type="dxa"/>
            <w:gridSpan w:val="3"/>
            <w:tcBorders>
              <w:top w:val="nil"/>
              <w:left w:val="nil"/>
              <w:bottom w:val="single" w:sz="4" w:space="0" w:color="auto"/>
              <w:right w:val="single" w:sz="4" w:space="0" w:color="auto"/>
            </w:tcBorders>
            <w:vAlign w:val="center"/>
            <w:hideMark/>
          </w:tcPr>
          <w:p w:rsidR="00373494" w:rsidRPr="00373494" w:rsidRDefault="00373494" w:rsidP="00373494">
            <w:pPr>
              <w:jc w:val="center"/>
              <w:rPr>
                <w:b/>
                <w:bCs/>
                <w:color w:val="000000"/>
              </w:rPr>
            </w:pPr>
            <w:r w:rsidRPr="00373494">
              <w:rPr>
                <w:b/>
                <w:bCs/>
                <w:color w:val="000000"/>
              </w:rPr>
              <w:t> </w:t>
            </w:r>
          </w:p>
        </w:tc>
        <w:tc>
          <w:tcPr>
            <w:tcW w:w="3040" w:type="dxa"/>
            <w:gridSpan w:val="2"/>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1577" w:type="dxa"/>
            <w:tcBorders>
              <w:top w:val="nil"/>
              <w:left w:val="nil"/>
              <w:bottom w:val="single" w:sz="4" w:space="0" w:color="auto"/>
              <w:right w:val="nil"/>
            </w:tcBorders>
            <w:vAlign w:val="center"/>
            <w:hideMark/>
          </w:tcPr>
          <w:p w:rsidR="00373494" w:rsidRPr="00373494" w:rsidRDefault="00373494" w:rsidP="00373494">
            <w:pPr>
              <w:jc w:val="center"/>
              <w:rPr>
                <w:color w:val="000000"/>
              </w:rPr>
            </w:pPr>
            <w:r w:rsidRPr="00373494">
              <w:rPr>
                <w:color w:val="000000"/>
              </w:rPr>
              <w:t> </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r>
      <w:tr w:rsidR="00373494" w:rsidRPr="00373494" w:rsidTr="00373494">
        <w:trPr>
          <w:gridAfter w:val="2"/>
          <w:wAfter w:w="962" w:type="dxa"/>
          <w:trHeight w:val="405"/>
        </w:trPr>
        <w:tc>
          <w:tcPr>
            <w:tcW w:w="550" w:type="dxa"/>
            <w:gridSpan w:val="2"/>
            <w:tcBorders>
              <w:top w:val="nil"/>
              <w:left w:val="single" w:sz="4" w:space="0" w:color="auto"/>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2489" w:type="dxa"/>
            <w:gridSpan w:val="3"/>
            <w:tcBorders>
              <w:top w:val="nil"/>
              <w:left w:val="nil"/>
              <w:bottom w:val="single" w:sz="4" w:space="0" w:color="auto"/>
              <w:right w:val="single" w:sz="4" w:space="0" w:color="auto"/>
            </w:tcBorders>
            <w:vAlign w:val="center"/>
            <w:hideMark/>
          </w:tcPr>
          <w:p w:rsidR="00373494" w:rsidRPr="00373494" w:rsidRDefault="00373494" w:rsidP="00373494">
            <w:pPr>
              <w:jc w:val="center"/>
              <w:rPr>
                <w:b/>
                <w:bCs/>
                <w:color w:val="000000"/>
              </w:rPr>
            </w:pPr>
            <w:r w:rsidRPr="00373494">
              <w:rPr>
                <w:b/>
                <w:bCs/>
                <w:color w:val="000000"/>
              </w:rPr>
              <w:t> </w:t>
            </w:r>
          </w:p>
        </w:tc>
        <w:tc>
          <w:tcPr>
            <w:tcW w:w="3040" w:type="dxa"/>
            <w:gridSpan w:val="2"/>
            <w:tcBorders>
              <w:top w:val="nil"/>
              <w:left w:val="nil"/>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c>
          <w:tcPr>
            <w:tcW w:w="1577" w:type="dxa"/>
            <w:tcBorders>
              <w:top w:val="nil"/>
              <w:left w:val="nil"/>
              <w:bottom w:val="single" w:sz="4" w:space="0" w:color="auto"/>
              <w:right w:val="nil"/>
            </w:tcBorders>
            <w:vAlign w:val="center"/>
            <w:hideMark/>
          </w:tcPr>
          <w:p w:rsidR="00373494" w:rsidRPr="00373494" w:rsidRDefault="00373494" w:rsidP="00373494">
            <w:pPr>
              <w:jc w:val="center"/>
              <w:rPr>
                <w:color w:val="000000"/>
              </w:rPr>
            </w:pPr>
            <w:r w:rsidRPr="00373494">
              <w:rPr>
                <w:color w:val="000000"/>
              </w:rPr>
              <w:t> </w:t>
            </w:r>
          </w:p>
        </w:tc>
        <w:tc>
          <w:tcPr>
            <w:tcW w:w="2500" w:type="dxa"/>
            <w:gridSpan w:val="2"/>
            <w:tcBorders>
              <w:top w:val="nil"/>
              <w:left w:val="single" w:sz="4" w:space="0" w:color="auto"/>
              <w:bottom w:val="single" w:sz="4" w:space="0" w:color="auto"/>
              <w:right w:val="single" w:sz="4" w:space="0" w:color="auto"/>
            </w:tcBorders>
            <w:vAlign w:val="center"/>
            <w:hideMark/>
          </w:tcPr>
          <w:p w:rsidR="00373494" w:rsidRPr="00373494" w:rsidRDefault="00373494" w:rsidP="00373494">
            <w:pPr>
              <w:jc w:val="center"/>
              <w:rPr>
                <w:color w:val="000000"/>
              </w:rPr>
            </w:pPr>
            <w:r w:rsidRPr="00373494">
              <w:rPr>
                <w:color w:val="000000"/>
              </w:rPr>
              <w:t> </w:t>
            </w:r>
          </w:p>
        </w:tc>
      </w:tr>
      <w:tr w:rsidR="00373494" w:rsidRPr="00373494" w:rsidTr="00373494">
        <w:trPr>
          <w:gridAfter w:val="2"/>
          <w:wAfter w:w="962" w:type="dxa"/>
          <w:trHeight w:val="315"/>
        </w:trPr>
        <w:tc>
          <w:tcPr>
            <w:tcW w:w="550" w:type="dxa"/>
            <w:gridSpan w:val="2"/>
            <w:tcBorders>
              <w:top w:val="nil"/>
              <w:left w:val="nil"/>
              <w:bottom w:val="nil"/>
              <w:right w:val="nil"/>
            </w:tcBorders>
            <w:vAlign w:val="center"/>
            <w:hideMark/>
          </w:tcPr>
          <w:p w:rsidR="00373494" w:rsidRPr="00373494" w:rsidRDefault="00373494" w:rsidP="00373494">
            <w:pPr>
              <w:rPr>
                <w:color w:val="000000"/>
              </w:rPr>
            </w:pPr>
          </w:p>
        </w:tc>
        <w:tc>
          <w:tcPr>
            <w:tcW w:w="2489" w:type="dxa"/>
            <w:gridSpan w:val="3"/>
            <w:tcBorders>
              <w:top w:val="nil"/>
              <w:left w:val="nil"/>
              <w:bottom w:val="nil"/>
              <w:right w:val="nil"/>
            </w:tcBorders>
            <w:vAlign w:val="center"/>
            <w:hideMark/>
          </w:tcPr>
          <w:p w:rsidR="00373494" w:rsidRPr="00373494" w:rsidRDefault="00373494" w:rsidP="00373494">
            <w:pPr>
              <w:rPr>
                <w:color w:val="000000"/>
              </w:rPr>
            </w:pPr>
          </w:p>
        </w:tc>
        <w:tc>
          <w:tcPr>
            <w:tcW w:w="3040" w:type="dxa"/>
            <w:gridSpan w:val="2"/>
            <w:tcBorders>
              <w:top w:val="nil"/>
              <w:left w:val="nil"/>
              <w:bottom w:val="nil"/>
              <w:right w:val="nil"/>
            </w:tcBorders>
            <w:vAlign w:val="center"/>
            <w:hideMark/>
          </w:tcPr>
          <w:p w:rsidR="00373494" w:rsidRPr="00373494" w:rsidRDefault="00373494" w:rsidP="00373494">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2500" w:type="dxa"/>
            <w:gridSpan w:val="2"/>
            <w:tcBorders>
              <w:top w:val="nil"/>
              <w:left w:val="nil"/>
              <w:bottom w:val="nil"/>
              <w:right w:val="nil"/>
            </w:tcBorders>
            <w:noWrap/>
            <w:vAlign w:val="bottom"/>
            <w:hideMark/>
          </w:tcPr>
          <w:p w:rsidR="00373494" w:rsidRPr="00373494" w:rsidRDefault="00373494" w:rsidP="00373494">
            <w:pPr>
              <w:rPr>
                <w:color w:val="000000"/>
              </w:rPr>
            </w:pPr>
          </w:p>
        </w:tc>
      </w:tr>
      <w:tr w:rsidR="00373494" w:rsidRPr="00373494" w:rsidTr="00373494">
        <w:trPr>
          <w:gridAfter w:val="3"/>
          <w:wAfter w:w="1228" w:type="dxa"/>
          <w:trHeight w:val="315"/>
        </w:trPr>
        <w:tc>
          <w:tcPr>
            <w:tcW w:w="284" w:type="dxa"/>
            <w:tcBorders>
              <w:top w:val="nil"/>
              <w:left w:val="nil"/>
              <w:bottom w:val="nil"/>
              <w:right w:val="nil"/>
            </w:tcBorders>
            <w:noWrap/>
            <w:vAlign w:val="bottom"/>
            <w:hideMark/>
          </w:tcPr>
          <w:p w:rsidR="00373494" w:rsidRPr="00373494" w:rsidRDefault="00373494" w:rsidP="00373494">
            <w:pPr>
              <w:rPr>
                <w:color w:val="000000"/>
              </w:rPr>
            </w:pPr>
          </w:p>
        </w:tc>
        <w:tc>
          <w:tcPr>
            <w:tcW w:w="5529" w:type="dxa"/>
            <w:gridSpan w:val="5"/>
            <w:tcBorders>
              <w:top w:val="nil"/>
              <w:left w:val="nil"/>
              <w:bottom w:val="nil"/>
              <w:right w:val="nil"/>
            </w:tcBorders>
            <w:noWrap/>
            <w:vAlign w:val="bottom"/>
            <w:hideMark/>
          </w:tcPr>
          <w:p w:rsidR="00373494" w:rsidRPr="00373494" w:rsidRDefault="00373494" w:rsidP="00373494">
            <w:pPr>
              <w:rPr>
                <w:color w:val="000000"/>
              </w:rPr>
            </w:pPr>
          </w:p>
        </w:tc>
        <w:tc>
          <w:tcPr>
            <w:tcW w:w="1843"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234" w:type="dxa"/>
            <w:tcBorders>
              <w:top w:val="nil"/>
              <w:left w:val="nil"/>
              <w:bottom w:val="nil"/>
              <w:right w:val="nil"/>
            </w:tcBorders>
            <w:noWrap/>
            <w:vAlign w:val="bottom"/>
            <w:hideMark/>
          </w:tcPr>
          <w:p w:rsidR="00373494" w:rsidRPr="00373494" w:rsidRDefault="00373494" w:rsidP="00373494">
            <w:pPr>
              <w:rPr>
                <w:color w:val="000000"/>
              </w:rPr>
            </w:pPr>
          </w:p>
        </w:tc>
      </w:tr>
      <w:tr w:rsidR="00373494" w:rsidRPr="00373494" w:rsidTr="00373494">
        <w:trPr>
          <w:gridAfter w:val="3"/>
          <w:wAfter w:w="1228" w:type="dxa"/>
          <w:trHeight w:val="720"/>
        </w:trPr>
        <w:tc>
          <w:tcPr>
            <w:tcW w:w="284" w:type="dxa"/>
            <w:tcBorders>
              <w:top w:val="nil"/>
              <w:left w:val="nil"/>
              <w:bottom w:val="nil"/>
              <w:right w:val="nil"/>
            </w:tcBorders>
            <w:noWrap/>
            <w:vAlign w:val="bottom"/>
            <w:hideMark/>
          </w:tcPr>
          <w:p w:rsidR="00373494" w:rsidRPr="00373494" w:rsidRDefault="00373494" w:rsidP="00373494">
            <w:pPr>
              <w:rPr>
                <w:color w:val="000000"/>
              </w:rPr>
            </w:pPr>
          </w:p>
        </w:tc>
        <w:tc>
          <w:tcPr>
            <w:tcW w:w="5529" w:type="dxa"/>
            <w:gridSpan w:val="5"/>
            <w:tcBorders>
              <w:top w:val="nil"/>
              <w:left w:val="nil"/>
              <w:bottom w:val="nil"/>
              <w:right w:val="nil"/>
            </w:tcBorders>
            <w:vAlign w:val="bottom"/>
            <w:hideMark/>
          </w:tcPr>
          <w:p w:rsidR="00373494" w:rsidRPr="00373494" w:rsidRDefault="00373494" w:rsidP="00244601">
            <w:pPr>
              <w:rPr>
                <w:color w:val="000000"/>
              </w:rPr>
            </w:pPr>
            <w:r w:rsidRPr="00373494">
              <w:rPr>
                <w:color w:val="000000"/>
              </w:rPr>
              <w:t>Комиссия отдела жизнеобеспечения, администрации Черниговского района</w:t>
            </w:r>
          </w:p>
        </w:tc>
        <w:tc>
          <w:tcPr>
            <w:tcW w:w="1843"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234" w:type="dxa"/>
            <w:tcBorders>
              <w:top w:val="nil"/>
              <w:left w:val="nil"/>
              <w:bottom w:val="nil"/>
              <w:right w:val="nil"/>
            </w:tcBorders>
            <w:noWrap/>
            <w:vAlign w:val="bottom"/>
            <w:hideMark/>
          </w:tcPr>
          <w:p w:rsidR="00373494" w:rsidRPr="00373494" w:rsidRDefault="00373494" w:rsidP="00373494">
            <w:pPr>
              <w:rPr>
                <w:color w:val="000000"/>
              </w:rPr>
            </w:pPr>
            <w:r w:rsidRPr="00373494">
              <w:rPr>
                <w:color w:val="000000"/>
              </w:rPr>
              <w:t xml:space="preserve">______________ </w:t>
            </w:r>
          </w:p>
        </w:tc>
      </w:tr>
      <w:tr w:rsidR="00373494" w:rsidRPr="00373494" w:rsidTr="00373494">
        <w:trPr>
          <w:gridAfter w:val="3"/>
          <w:wAfter w:w="1228" w:type="dxa"/>
          <w:trHeight w:val="315"/>
        </w:trPr>
        <w:tc>
          <w:tcPr>
            <w:tcW w:w="284" w:type="dxa"/>
            <w:tcBorders>
              <w:top w:val="nil"/>
              <w:left w:val="nil"/>
              <w:bottom w:val="nil"/>
              <w:right w:val="nil"/>
            </w:tcBorders>
            <w:noWrap/>
            <w:vAlign w:val="bottom"/>
            <w:hideMark/>
          </w:tcPr>
          <w:p w:rsidR="00373494" w:rsidRPr="00373494" w:rsidRDefault="00373494" w:rsidP="00373494">
            <w:pPr>
              <w:rPr>
                <w:color w:val="000000"/>
              </w:rPr>
            </w:pPr>
          </w:p>
        </w:tc>
        <w:tc>
          <w:tcPr>
            <w:tcW w:w="2269"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3260"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1843"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234" w:type="dxa"/>
            <w:tcBorders>
              <w:top w:val="nil"/>
              <w:left w:val="nil"/>
              <w:bottom w:val="nil"/>
              <w:right w:val="nil"/>
            </w:tcBorders>
            <w:noWrap/>
            <w:vAlign w:val="bottom"/>
            <w:hideMark/>
          </w:tcPr>
          <w:p w:rsidR="00373494" w:rsidRPr="00373494" w:rsidRDefault="00373494" w:rsidP="00373494">
            <w:pPr>
              <w:rPr>
                <w:color w:val="000000"/>
              </w:rPr>
            </w:pPr>
          </w:p>
        </w:tc>
      </w:tr>
      <w:tr w:rsidR="00373494" w:rsidRPr="00373494" w:rsidTr="00373494">
        <w:trPr>
          <w:trHeight w:val="315"/>
        </w:trPr>
        <w:tc>
          <w:tcPr>
            <w:tcW w:w="284" w:type="dxa"/>
            <w:tcBorders>
              <w:top w:val="nil"/>
              <w:left w:val="nil"/>
              <w:bottom w:val="nil"/>
              <w:right w:val="nil"/>
            </w:tcBorders>
            <w:noWrap/>
            <w:vAlign w:val="bottom"/>
            <w:hideMark/>
          </w:tcPr>
          <w:p w:rsidR="00373494" w:rsidRPr="00373494" w:rsidRDefault="00373494" w:rsidP="00373494">
            <w:pPr>
              <w:rPr>
                <w:color w:val="000000"/>
              </w:rPr>
            </w:pPr>
          </w:p>
        </w:tc>
        <w:tc>
          <w:tcPr>
            <w:tcW w:w="2269" w:type="dxa"/>
            <w:gridSpan w:val="2"/>
            <w:tcBorders>
              <w:top w:val="nil"/>
              <w:left w:val="nil"/>
              <w:bottom w:val="nil"/>
              <w:right w:val="nil"/>
            </w:tcBorders>
            <w:noWrap/>
            <w:vAlign w:val="bottom"/>
            <w:hideMark/>
          </w:tcPr>
          <w:p w:rsidR="00373494" w:rsidRPr="00373494" w:rsidRDefault="00373494" w:rsidP="00373494">
            <w:pPr>
              <w:ind w:right="-31"/>
              <w:rPr>
                <w:color w:val="000000"/>
              </w:rPr>
            </w:pPr>
            <w:r w:rsidRPr="00373494">
              <w:rPr>
                <w:color w:val="000000"/>
              </w:rPr>
              <w:t xml:space="preserve">Представитель УК </w:t>
            </w:r>
          </w:p>
        </w:tc>
        <w:tc>
          <w:tcPr>
            <w:tcW w:w="3260"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1843"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3462" w:type="dxa"/>
            <w:gridSpan w:val="4"/>
            <w:tcBorders>
              <w:top w:val="nil"/>
              <w:left w:val="nil"/>
              <w:bottom w:val="nil"/>
              <w:right w:val="nil"/>
            </w:tcBorders>
            <w:noWrap/>
            <w:vAlign w:val="bottom"/>
            <w:hideMark/>
          </w:tcPr>
          <w:p w:rsidR="00373494" w:rsidRPr="00373494" w:rsidRDefault="00373494" w:rsidP="00373494">
            <w:pPr>
              <w:rPr>
                <w:color w:val="000000"/>
              </w:rPr>
            </w:pPr>
            <w:r w:rsidRPr="00373494">
              <w:rPr>
                <w:color w:val="000000"/>
              </w:rPr>
              <w:t>______________</w:t>
            </w:r>
          </w:p>
        </w:tc>
      </w:tr>
      <w:tr w:rsidR="00373494" w:rsidRPr="00373494" w:rsidTr="00373494">
        <w:trPr>
          <w:gridAfter w:val="3"/>
          <w:wAfter w:w="1228" w:type="dxa"/>
          <w:trHeight w:val="315"/>
        </w:trPr>
        <w:tc>
          <w:tcPr>
            <w:tcW w:w="284" w:type="dxa"/>
            <w:tcBorders>
              <w:top w:val="nil"/>
              <w:left w:val="nil"/>
              <w:bottom w:val="nil"/>
              <w:right w:val="nil"/>
            </w:tcBorders>
            <w:noWrap/>
            <w:vAlign w:val="bottom"/>
            <w:hideMark/>
          </w:tcPr>
          <w:p w:rsidR="00373494" w:rsidRPr="00373494" w:rsidRDefault="00373494" w:rsidP="00373494">
            <w:pPr>
              <w:rPr>
                <w:color w:val="000000"/>
              </w:rPr>
            </w:pPr>
          </w:p>
        </w:tc>
        <w:tc>
          <w:tcPr>
            <w:tcW w:w="2269"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3260"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1843"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234" w:type="dxa"/>
            <w:tcBorders>
              <w:top w:val="nil"/>
              <w:left w:val="nil"/>
              <w:bottom w:val="nil"/>
              <w:right w:val="nil"/>
            </w:tcBorders>
            <w:noWrap/>
            <w:vAlign w:val="bottom"/>
            <w:hideMark/>
          </w:tcPr>
          <w:p w:rsidR="00373494" w:rsidRPr="00373494" w:rsidRDefault="00373494" w:rsidP="00373494">
            <w:pPr>
              <w:rPr>
                <w:color w:val="000000"/>
              </w:rPr>
            </w:pPr>
          </w:p>
        </w:tc>
      </w:tr>
      <w:tr w:rsidR="00373494" w:rsidRPr="00373494" w:rsidTr="00373494">
        <w:trPr>
          <w:gridAfter w:val="3"/>
          <w:wAfter w:w="1228" w:type="dxa"/>
          <w:trHeight w:val="315"/>
        </w:trPr>
        <w:tc>
          <w:tcPr>
            <w:tcW w:w="284" w:type="dxa"/>
            <w:tcBorders>
              <w:top w:val="nil"/>
              <w:left w:val="nil"/>
              <w:bottom w:val="nil"/>
              <w:right w:val="nil"/>
            </w:tcBorders>
            <w:noWrap/>
            <w:vAlign w:val="bottom"/>
            <w:hideMark/>
          </w:tcPr>
          <w:p w:rsidR="00373494" w:rsidRPr="00373494" w:rsidRDefault="00373494" w:rsidP="00373494">
            <w:pPr>
              <w:rPr>
                <w:color w:val="000000"/>
              </w:rPr>
            </w:pPr>
          </w:p>
        </w:tc>
        <w:tc>
          <w:tcPr>
            <w:tcW w:w="5529" w:type="dxa"/>
            <w:gridSpan w:val="5"/>
            <w:tcBorders>
              <w:top w:val="nil"/>
              <w:left w:val="nil"/>
              <w:bottom w:val="nil"/>
              <w:right w:val="nil"/>
            </w:tcBorders>
            <w:noWrap/>
            <w:vAlign w:val="bottom"/>
            <w:hideMark/>
          </w:tcPr>
          <w:p w:rsidR="00373494" w:rsidRPr="00373494" w:rsidRDefault="00373494" w:rsidP="00373494">
            <w:pPr>
              <w:rPr>
                <w:color w:val="000000"/>
              </w:rPr>
            </w:pPr>
            <w:r w:rsidRPr="00373494">
              <w:rPr>
                <w:color w:val="000000"/>
              </w:rPr>
              <w:t>Представитель собственников</w:t>
            </w:r>
          </w:p>
        </w:tc>
        <w:tc>
          <w:tcPr>
            <w:tcW w:w="1843"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234" w:type="dxa"/>
            <w:tcBorders>
              <w:top w:val="nil"/>
              <w:left w:val="nil"/>
              <w:bottom w:val="nil"/>
              <w:right w:val="nil"/>
            </w:tcBorders>
            <w:noWrap/>
            <w:vAlign w:val="bottom"/>
            <w:hideMark/>
          </w:tcPr>
          <w:p w:rsidR="00373494" w:rsidRPr="00373494" w:rsidRDefault="00373494" w:rsidP="00373494">
            <w:pPr>
              <w:rPr>
                <w:color w:val="000000"/>
              </w:rPr>
            </w:pPr>
            <w:r w:rsidRPr="00373494">
              <w:rPr>
                <w:color w:val="000000"/>
              </w:rPr>
              <w:t xml:space="preserve">______________ </w:t>
            </w:r>
          </w:p>
        </w:tc>
      </w:tr>
      <w:tr w:rsidR="00373494" w:rsidRPr="00373494" w:rsidTr="00373494">
        <w:trPr>
          <w:gridAfter w:val="2"/>
          <w:wAfter w:w="962" w:type="dxa"/>
          <w:trHeight w:val="315"/>
        </w:trPr>
        <w:tc>
          <w:tcPr>
            <w:tcW w:w="550"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2269" w:type="dxa"/>
            <w:gridSpan w:val="2"/>
            <w:tcBorders>
              <w:top w:val="nil"/>
              <w:left w:val="nil"/>
              <w:bottom w:val="nil"/>
              <w:right w:val="nil"/>
            </w:tcBorders>
            <w:noWrap/>
            <w:vAlign w:val="bottom"/>
            <w:hideMark/>
          </w:tcPr>
          <w:p w:rsidR="00373494" w:rsidRPr="00373494" w:rsidRDefault="00373494" w:rsidP="00373494">
            <w:pPr>
              <w:rPr>
                <w:color w:val="000000"/>
              </w:rPr>
            </w:pPr>
          </w:p>
        </w:tc>
        <w:tc>
          <w:tcPr>
            <w:tcW w:w="3260" w:type="dxa"/>
            <w:gridSpan w:val="3"/>
            <w:tcBorders>
              <w:top w:val="nil"/>
              <w:left w:val="nil"/>
              <w:bottom w:val="nil"/>
              <w:right w:val="nil"/>
            </w:tcBorders>
            <w:noWrap/>
            <w:vAlign w:val="bottom"/>
            <w:hideMark/>
          </w:tcPr>
          <w:p w:rsidR="00373494" w:rsidRPr="00373494" w:rsidRDefault="00373494" w:rsidP="00373494">
            <w:pPr>
              <w:rPr>
                <w:color w:val="000000"/>
              </w:rPr>
            </w:pPr>
          </w:p>
        </w:tc>
        <w:tc>
          <w:tcPr>
            <w:tcW w:w="1577" w:type="dxa"/>
            <w:tcBorders>
              <w:top w:val="nil"/>
              <w:left w:val="nil"/>
              <w:bottom w:val="nil"/>
              <w:right w:val="nil"/>
            </w:tcBorders>
            <w:noWrap/>
            <w:vAlign w:val="bottom"/>
            <w:hideMark/>
          </w:tcPr>
          <w:p w:rsidR="00373494" w:rsidRPr="00373494" w:rsidRDefault="00373494" w:rsidP="00373494">
            <w:pPr>
              <w:rPr>
                <w:color w:val="000000"/>
              </w:rPr>
            </w:pPr>
          </w:p>
        </w:tc>
        <w:tc>
          <w:tcPr>
            <w:tcW w:w="2500" w:type="dxa"/>
            <w:gridSpan w:val="2"/>
            <w:tcBorders>
              <w:top w:val="nil"/>
              <w:left w:val="nil"/>
              <w:bottom w:val="nil"/>
              <w:right w:val="nil"/>
            </w:tcBorders>
            <w:noWrap/>
            <w:vAlign w:val="bottom"/>
            <w:hideMark/>
          </w:tcPr>
          <w:p w:rsidR="00373494" w:rsidRPr="00373494" w:rsidRDefault="00373494" w:rsidP="00373494">
            <w:pPr>
              <w:rPr>
                <w:color w:val="000000"/>
              </w:rPr>
            </w:pPr>
          </w:p>
        </w:tc>
      </w:tr>
    </w:tbl>
    <w:p w:rsidR="00373494" w:rsidRPr="00373494" w:rsidRDefault="00373494" w:rsidP="00373494">
      <w:pPr>
        <w:spacing w:line="240" w:lineRule="atLeast"/>
        <w:outlineLvl w:val="0"/>
        <w:rPr>
          <w:b/>
          <w:szCs w:val="28"/>
        </w:rPr>
      </w:pPr>
    </w:p>
    <w:p w:rsidR="00373494" w:rsidRDefault="00373494"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3E269B" w:rsidRDefault="003E269B" w:rsidP="00373494">
      <w:pPr>
        <w:spacing w:line="240" w:lineRule="atLeast"/>
        <w:ind w:firstLine="709"/>
        <w:outlineLvl w:val="0"/>
        <w:rPr>
          <w:b/>
          <w:szCs w:val="28"/>
        </w:rPr>
      </w:pPr>
    </w:p>
    <w:p w:rsidR="00244601" w:rsidRDefault="00244601" w:rsidP="00373494">
      <w:pPr>
        <w:spacing w:line="240" w:lineRule="atLeast"/>
        <w:ind w:firstLine="709"/>
        <w:outlineLvl w:val="0"/>
        <w:rPr>
          <w:b/>
          <w:szCs w:val="28"/>
        </w:rPr>
      </w:pPr>
    </w:p>
    <w:p w:rsidR="008A1039" w:rsidRDefault="008A1039" w:rsidP="00373494">
      <w:pPr>
        <w:spacing w:line="240" w:lineRule="atLeast"/>
        <w:ind w:firstLine="709"/>
        <w:outlineLvl w:val="0"/>
        <w:rPr>
          <w:b/>
          <w:szCs w:val="28"/>
        </w:rPr>
      </w:pPr>
    </w:p>
    <w:p w:rsidR="008A1039" w:rsidRDefault="008A1039" w:rsidP="00373494">
      <w:pPr>
        <w:spacing w:line="240" w:lineRule="atLeast"/>
        <w:ind w:firstLine="709"/>
        <w:outlineLvl w:val="0"/>
        <w:rPr>
          <w:b/>
          <w:szCs w:val="28"/>
        </w:rPr>
      </w:pPr>
    </w:p>
    <w:p w:rsidR="003A0018" w:rsidRDefault="003A0018" w:rsidP="00FB6884">
      <w:pPr>
        <w:spacing w:line="240" w:lineRule="atLeast"/>
        <w:outlineLvl w:val="0"/>
        <w:rPr>
          <w:b/>
          <w:szCs w:val="28"/>
        </w:rPr>
      </w:pPr>
    </w:p>
    <w:p w:rsidR="00FB6884" w:rsidRDefault="00FB6884" w:rsidP="00FB6884">
      <w:pPr>
        <w:spacing w:line="240" w:lineRule="atLeast"/>
        <w:outlineLvl w:val="0"/>
        <w:rPr>
          <w:b/>
          <w:szCs w:val="28"/>
        </w:rPr>
      </w:pPr>
    </w:p>
    <w:p w:rsidR="003A0018" w:rsidRDefault="003A0018" w:rsidP="00373494">
      <w:pPr>
        <w:spacing w:line="240" w:lineRule="atLeast"/>
        <w:ind w:firstLine="709"/>
        <w:outlineLvl w:val="0"/>
        <w:rPr>
          <w:b/>
          <w:szCs w:val="28"/>
        </w:rPr>
      </w:pPr>
    </w:p>
    <w:p w:rsidR="00373494" w:rsidRPr="00373494" w:rsidRDefault="00373494" w:rsidP="00373494">
      <w:pPr>
        <w:spacing w:line="240" w:lineRule="atLeast"/>
        <w:ind w:firstLine="709"/>
        <w:outlineLvl w:val="0"/>
        <w:rPr>
          <w:b/>
          <w:szCs w:val="28"/>
        </w:rPr>
      </w:pPr>
      <w:r w:rsidRPr="00373494">
        <w:rPr>
          <w:b/>
          <w:szCs w:val="28"/>
        </w:rPr>
        <w:lastRenderedPageBreak/>
        <w:t>Размер  и срок обеспечения исполнения обязательств.</w:t>
      </w:r>
    </w:p>
    <w:p w:rsidR="00373494" w:rsidRPr="00FB6884" w:rsidRDefault="00373494" w:rsidP="00FB6884">
      <w:pPr>
        <w:autoSpaceDE w:val="0"/>
        <w:autoSpaceDN w:val="0"/>
        <w:adjustRightInd w:val="0"/>
        <w:jc w:val="both"/>
      </w:pPr>
      <w:r w:rsidRPr="00373494">
        <w:rPr>
          <w:szCs w:val="28"/>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w:t>
      </w:r>
      <w:r w:rsidR="00FB6884">
        <w:t xml:space="preserve">и  </w:t>
      </w:r>
      <w:proofErr w:type="spellStart"/>
      <w:proofErr w:type="gramStart"/>
      <w:r w:rsidR="00FB6884">
        <w:t>и</w:t>
      </w:r>
      <w:proofErr w:type="spellEnd"/>
      <w:proofErr w:type="gramEnd"/>
      <w:r w:rsidR="00FB6884">
        <w:t xml:space="preserve"> лицами, принявшими помещения, </w:t>
      </w:r>
      <w:r w:rsidRPr="00373494">
        <w:rPr>
          <w:szCs w:val="28"/>
        </w:rPr>
        <w:t>в течение месяца. Размер обеспечения исполнения обязательств рассчитывается по формуле:</w:t>
      </w:r>
    </w:p>
    <w:p w:rsidR="00373494" w:rsidRPr="00373494" w:rsidRDefault="00373494" w:rsidP="00373494">
      <w:pPr>
        <w:spacing w:line="240" w:lineRule="atLeast"/>
        <w:ind w:firstLine="709"/>
        <w:jc w:val="both"/>
        <w:rPr>
          <w:szCs w:val="28"/>
        </w:rPr>
      </w:pPr>
      <w:proofErr w:type="spellStart"/>
      <w:r w:rsidRPr="00373494">
        <w:rPr>
          <w:szCs w:val="28"/>
        </w:rPr>
        <w:t>Ооу</w:t>
      </w:r>
      <w:proofErr w:type="spellEnd"/>
      <w:proofErr w:type="gramStart"/>
      <w:r w:rsidRPr="00373494">
        <w:rPr>
          <w:szCs w:val="28"/>
        </w:rPr>
        <w:t xml:space="preserve"> =К</w:t>
      </w:r>
      <w:proofErr w:type="gramEnd"/>
      <w:r w:rsidRPr="00373494">
        <w:rPr>
          <w:szCs w:val="28"/>
        </w:rPr>
        <w:t xml:space="preserve"> * (</w:t>
      </w:r>
      <w:proofErr w:type="spellStart"/>
      <w:r w:rsidRPr="00373494">
        <w:rPr>
          <w:szCs w:val="28"/>
        </w:rPr>
        <w:t>Pои</w:t>
      </w:r>
      <w:proofErr w:type="spellEnd"/>
      <w:r w:rsidRPr="00373494">
        <w:rPr>
          <w:szCs w:val="28"/>
        </w:rPr>
        <w:t xml:space="preserve"> + </w:t>
      </w:r>
      <w:proofErr w:type="spellStart"/>
      <w:r w:rsidRPr="00373494">
        <w:rPr>
          <w:szCs w:val="28"/>
        </w:rPr>
        <w:t>Рку</w:t>
      </w:r>
      <w:proofErr w:type="spellEnd"/>
      <w:r w:rsidRPr="00373494">
        <w:rPr>
          <w:szCs w:val="28"/>
        </w:rPr>
        <w:t>),</w:t>
      </w:r>
    </w:p>
    <w:p w:rsidR="00373494" w:rsidRPr="00373494" w:rsidRDefault="00373494" w:rsidP="00373494">
      <w:pPr>
        <w:spacing w:line="240" w:lineRule="atLeast"/>
        <w:ind w:firstLine="709"/>
        <w:jc w:val="both"/>
        <w:rPr>
          <w:szCs w:val="28"/>
        </w:rPr>
      </w:pPr>
      <w:r w:rsidRPr="00373494">
        <w:rPr>
          <w:szCs w:val="28"/>
        </w:rPr>
        <w:t>где:</w:t>
      </w:r>
    </w:p>
    <w:p w:rsidR="00373494" w:rsidRPr="00373494" w:rsidRDefault="00373494" w:rsidP="00373494">
      <w:pPr>
        <w:spacing w:line="240" w:lineRule="atLeast"/>
        <w:ind w:firstLine="709"/>
        <w:jc w:val="both"/>
        <w:rPr>
          <w:szCs w:val="28"/>
        </w:rPr>
      </w:pPr>
      <w:proofErr w:type="spellStart"/>
      <w:r w:rsidRPr="00373494">
        <w:rPr>
          <w:szCs w:val="28"/>
        </w:rPr>
        <w:t>Ооу</w:t>
      </w:r>
      <w:proofErr w:type="spellEnd"/>
      <w:r w:rsidRPr="00373494">
        <w:rPr>
          <w:szCs w:val="28"/>
        </w:rPr>
        <w:t xml:space="preserve"> - размер обеспечения исполнения обязательств;</w:t>
      </w:r>
    </w:p>
    <w:p w:rsidR="00373494" w:rsidRPr="00373494" w:rsidRDefault="00373494" w:rsidP="00373494">
      <w:pPr>
        <w:spacing w:line="240" w:lineRule="atLeast"/>
        <w:ind w:firstLine="709"/>
        <w:jc w:val="both"/>
        <w:rPr>
          <w:szCs w:val="28"/>
        </w:rPr>
      </w:pPr>
      <w:proofErr w:type="gramStart"/>
      <w:r w:rsidRPr="00373494">
        <w:rPr>
          <w:szCs w:val="28"/>
        </w:rPr>
        <w:t>К</w:t>
      </w:r>
      <w:proofErr w:type="gramEnd"/>
      <w:r w:rsidRPr="00373494">
        <w:rPr>
          <w:szCs w:val="28"/>
        </w:rPr>
        <w:t xml:space="preserve"> - коэффициент, установленный организатором конкурса в пределах от 0,5 до 0,75;</w:t>
      </w:r>
    </w:p>
    <w:p w:rsidR="00373494" w:rsidRPr="00373494" w:rsidRDefault="00373494" w:rsidP="00373494">
      <w:pPr>
        <w:spacing w:line="240" w:lineRule="atLeast"/>
        <w:ind w:firstLine="709"/>
        <w:jc w:val="both"/>
        <w:rPr>
          <w:szCs w:val="28"/>
        </w:rPr>
      </w:pPr>
      <w:r w:rsidRPr="00373494">
        <w:rPr>
          <w:szCs w:val="28"/>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373494" w:rsidRPr="00373494" w:rsidRDefault="00373494" w:rsidP="00373494">
      <w:pPr>
        <w:spacing w:line="240" w:lineRule="atLeast"/>
        <w:ind w:firstLine="709"/>
        <w:jc w:val="both"/>
        <w:rPr>
          <w:szCs w:val="28"/>
        </w:rPr>
      </w:pPr>
      <w:proofErr w:type="spellStart"/>
      <w:proofErr w:type="gramStart"/>
      <w:r w:rsidRPr="00373494">
        <w:rPr>
          <w:szCs w:val="28"/>
        </w:rPr>
        <w:t>Рку</w:t>
      </w:r>
      <w:proofErr w:type="spellEnd"/>
      <w:r w:rsidRPr="00373494">
        <w:rPr>
          <w:szCs w:val="28"/>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373494">
        <w:rPr>
          <w:szCs w:val="28"/>
        </w:rPr>
        <w:t xml:space="preserve"> комплекса, </w:t>
      </w:r>
      <w:proofErr w:type="gramStart"/>
      <w:r w:rsidRPr="00373494">
        <w:rPr>
          <w:szCs w:val="28"/>
        </w:rPr>
        <w:t>утвержденных</w:t>
      </w:r>
      <w:proofErr w:type="gramEnd"/>
      <w:r w:rsidRPr="00373494">
        <w:rPr>
          <w:szCs w:val="28"/>
        </w:rPr>
        <w:t xml:space="preserve"> в соответствии с законодательством Российской Федерации.</w:t>
      </w:r>
    </w:p>
    <w:p w:rsidR="00373494" w:rsidRPr="00373494" w:rsidRDefault="00373494" w:rsidP="00373494">
      <w:pPr>
        <w:spacing w:line="240" w:lineRule="atLeast"/>
        <w:ind w:firstLine="709"/>
        <w:jc w:val="both"/>
        <w:rPr>
          <w:szCs w:val="28"/>
        </w:rPr>
      </w:pPr>
      <w:r w:rsidRPr="00373494">
        <w:rPr>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73494" w:rsidRPr="00FB6884" w:rsidRDefault="00373494" w:rsidP="00FB6884">
      <w:pPr>
        <w:autoSpaceDE w:val="0"/>
        <w:autoSpaceDN w:val="0"/>
        <w:adjustRightInd w:val="0"/>
        <w:jc w:val="both"/>
      </w:pPr>
      <w:proofErr w:type="gramStart"/>
      <w:r w:rsidRPr="00373494">
        <w:rPr>
          <w:szCs w:val="28"/>
        </w:rPr>
        <w:t xml:space="preserve">Обеспечение исполнение обязательств по уплате управляющей организацией собственникам помещений в многоквартирном доме </w:t>
      </w:r>
      <w:r w:rsidR="00FB6884">
        <w:t xml:space="preserve">и лицам, принявшим помещения, </w:t>
      </w:r>
      <w:r w:rsidRPr="00373494">
        <w:rPr>
          <w:szCs w:val="28"/>
        </w:rPr>
        <w:t>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w:t>
      </w:r>
      <w:r w:rsidR="00FB6884">
        <w:rPr>
          <w:szCs w:val="28"/>
        </w:rPr>
        <w:t>омещений в многоквартирном доме</w:t>
      </w:r>
      <w:r w:rsidR="00FB6884">
        <w:t>и лиц, принявших помещения</w:t>
      </w:r>
      <w:proofErr w:type="gramEnd"/>
      <w:r w:rsidR="00FB6884">
        <w:t xml:space="preserve">, </w:t>
      </w:r>
      <w:r w:rsidRPr="00373494">
        <w:rPr>
          <w:szCs w:val="28"/>
        </w:rPr>
        <w:t xml:space="preserve">а обеспечение исполнения обязательств по оплате управляющей организацией ресурсов </w:t>
      </w:r>
      <w:proofErr w:type="spellStart"/>
      <w:r w:rsidRPr="00373494">
        <w:rPr>
          <w:szCs w:val="28"/>
        </w:rPr>
        <w:t>ресурсоснабжающих</w:t>
      </w:r>
      <w:proofErr w:type="spellEnd"/>
      <w:r w:rsidRPr="00373494">
        <w:rPr>
          <w:szCs w:val="28"/>
        </w:rPr>
        <w:t xml:space="preserve"> организаций - в пользу соответствующих </w:t>
      </w:r>
      <w:proofErr w:type="spellStart"/>
      <w:r w:rsidRPr="00373494">
        <w:rPr>
          <w:szCs w:val="28"/>
        </w:rPr>
        <w:t>ресурсоснабжающих</w:t>
      </w:r>
      <w:proofErr w:type="spellEnd"/>
      <w:r w:rsidRPr="00373494">
        <w:rPr>
          <w:szCs w:val="2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373494">
        <w:rPr>
          <w:szCs w:val="28"/>
        </w:rPr>
        <w:t>ресурсоснабжения</w:t>
      </w:r>
      <w:proofErr w:type="spellEnd"/>
      <w:r w:rsidRPr="00373494">
        <w:rPr>
          <w:szCs w:val="28"/>
        </w:rPr>
        <w:t xml:space="preserve"> и приема (сброса) сточных вод в качестве существенного условия этих договоров.</w:t>
      </w:r>
    </w:p>
    <w:p w:rsidR="00645F38" w:rsidRPr="003E269B" w:rsidRDefault="00373494" w:rsidP="003E269B">
      <w:pPr>
        <w:suppressAutoHyphens/>
        <w:jc w:val="both"/>
        <w:rPr>
          <w:lang w:eastAsia="ar-SA"/>
        </w:rPr>
      </w:pPr>
      <w:r w:rsidRPr="00373494">
        <w:rPr>
          <w:lang w:eastAsia="ar-SA"/>
        </w:rPr>
        <w:t xml:space="preserve">Срок предоставления обеспечения исполнения обязательств устанавливается в течение </w:t>
      </w:r>
      <w:r w:rsidRPr="00373494">
        <w:rPr>
          <w:b/>
          <w:lang w:eastAsia="ar-SA"/>
        </w:rPr>
        <w:t xml:space="preserve">10 рабочих дней </w:t>
      </w:r>
      <w:proofErr w:type="gramStart"/>
      <w:r w:rsidRPr="00373494">
        <w:rPr>
          <w:b/>
          <w:lang w:eastAsia="ar-SA"/>
        </w:rPr>
        <w:t>с даты утверждения</w:t>
      </w:r>
      <w:proofErr w:type="gramEnd"/>
      <w:r w:rsidRPr="00373494">
        <w:rPr>
          <w:b/>
          <w:lang w:eastAsia="ar-SA"/>
        </w:rPr>
        <w:t xml:space="preserve"> протокола конкурса</w:t>
      </w:r>
      <w:r w:rsidRPr="00373494">
        <w:rPr>
          <w:lang w:eastAsia="ar-SA"/>
        </w:rPr>
        <w:t>.</w:t>
      </w:r>
    </w:p>
    <w:p w:rsidR="00373494" w:rsidRPr="00373494" w:rsidRDefault="00373494" w:rsidP="003E269B">
      <w:pPr>
        <w:spacing w:before="120" w:line="240" w:lineRule="atLeast"/>
        <w:ind w:firstLine="709"/>
        <w:jc w:val="center"/>
        <w:rPr>
          <w:b/>
        </w:rPr>
      </w:pPr>
      <w:r w:rsidRPr="00373494">
        <w:rPr>
          <w:b/>
        </w:rPr>
        <w:t>9.Размер  обес</w:t>
      </w:r>
      <w:r w:rsidR="003E269B">
        <w:rPr>
          <w:b/>
        </w:rPr>
        <w:t>печения исполнения обязательств</w:t>
      </w:r>
    </w:p>
    <w:tbl>
      <w:tblPr>
        <w:tblW w:w="10491" w:type="dxa"/>
        <w:tblInd w:w="-34" w:type="dxa"/>
        <w:tblLayout w:type="fixed"/>
        <w:tblLook w:val="01E0"/>
      </w:tblPr>
      <w:tblGrid>
        <w:gridCol w:w="2127"/>
        <w:gridCol w:w="8364"/>
      </w:tblGrid>
      <w:tr w:rsidR="00373494" w:rsidRPr="00373494" w:rsidTr="00373494">
        <w:tc>
          <w:tcPr>
            <w:tcW w:w="2127" w:type="dxa"/>
            <w:tcBorders>
              <w:top w:val="single" w:sz="4" w:space="0" w:color="auto"/>
              <w:left w:val="single" w:sz="4" w:space="0" w:color="auto"/>
              <w:bottom w:val="single" w:sz="4" w:space="0" w:color="auto"/>
              <w:right w:val="single" w:sz="4" w:space="0" w:color="auto"/>
            </w:tcBorders>
          </w:tcPr>
          <w:p w:rsidR="00373494" w:rsidRPr="00373494" w:rsidRDefault="00373494" w:rsidP="00373494">
            <w:pPr>
              <w:jc w:val="center"/>
              <w:rPr>
                <w:sz w:val="22"/>
                <w:szCs w:val="22"/>
              </w:rPr>
            </w:pPr>
            <w:r w:rsidRPr="00373494">
              <w:rPr>
                <w:sz w:val="22"/>
                <w:szCs w:val="22"/>
              </w:rPr>
              <w:t>Адрес многоквартирного дома, номер   лота.</w:t>
            </w:r>
          </w:p>
        </w:tc>
        <w:tc>
          <w:tcPr>
            <w:tcW w:w="8364" w:type="dxa"/>
            <w:tcBorders>
              <w:top w:val="single" w:sz="4" w:space="0" w:color="auto"/>
              <w:left w:val="single" w:sz="4" w:space="0" w:color="auto"/>
              <w:bottom w:val="single" w:sz="4" w:space="0" w:color="auto"/>
              <w:right w:val="single" w:sz="4" w:space="0" w:color="auto"/>
            </w:tcBorders>
          </w:tcPr>
          <w:p w:rsidR="00373494" w:rsidRPr="00373494" w:rsidRDefault="00373494" w:rsidP="00373494">
            <w:pPr>
              <w:jc w:val="center"/>
              <w:rPr>
                <w:sz w:val="22"/>
                <w:szCs w:val="22"/>
              </w:rPr>
            </w:pPr>
            <w:r w:rsidRPr="00373494">
              <w:rPr>
                <w:sz w:val="22"/>
                <w:szCs w:val="22"/>
              </w:rPr>
              <w:t>Размер  обеспечения исполнения обязательств</w:t>
            </w:r>
          </w:p>
          <w:p w:rsidR="00373494" w:rsidRPr="00373494" w:rsidRDefault="002F665A" w:rsidP="00373494">
            <w:pPr>
              <w:jc w:val="center"/>
              <w:rPr>
                <w:sz w:val="22"/>
                <w:szCs w:val="22"/>
              </w:rPr>
            </w:pPr>
            <w:r>
              <w:rPr>
                <w:sz w:val="22"/>
                <w:szCs w:val="22"/>
              </w:rPr>
              <w:t xml:space="preserve"> 2022</w:t>
            </w:r>
            <w:r w:rsidR="00373494" w:rsidRPr="00373494">
              <w:rPr>
                <w:sz w:val="22"/>
                <w:szCs w:val="22"/>
              </w:rPr>
              <w:t xml:space="preserve">  г. </w:t>
            </w:r>
          </w:p>
          <w:p w:rsidR="00373494" w:rsidRPr="00373494" w:rsidRDefault="00373494" w:rsidP="00373494">
            <w:pPr>
              <w:jc w:val="center"/>
              <w:rPr>
                <w:szCs w:val="22"/>
              </w:rPr>
            </w:pPr>
            <w:r w:rsidRPr="00373494">
              <w:rPr>
                <w:sz w:val="22"/>
                <w:szCs w:val="22"/>
              </w:rPr>
              <w:t>сумма (руб.)</w:t>
            </w:r>
          </w:p>
        </w:tc>
      </w:tr>
      <w:tr w:rsidR="005B5E43" w:rsidRPr="00373494" w:rsidTr="000B127E">
        <w:trPr>
          <w:trHeight w:val="296"/>
        </w:trPr>
        <w:tc>
          <w:tcPr>
            <w:tcW w:w="2127" w:type="dxa"/>
            <w:tcBorders>
              <w:top w:val="single" w:sz="4" w:space="0" w:color="auto"/>
              <w:left w:val="single" w:sz="4" w:space="0" w:color="auto"/>
              <w:bottom w:val="single" w:sz="4" w:space="0" w:color="auto"/>
              <w:right w:val="single" w:sz="4" w:space="0" w:color="auto"/>
            </w:tcBorders>
          </w:tcPr>
          <w:p w:rsidR="005B5E43" w:rsidRPr="00373494" w:rsidRDefault="005B5E43" w:rsidP="005B5E43">
            <w:pPr>
              <w:jc w:val="center"/>
            </w:pPr>
            <w:r w:rsidRPr="00373494">
              <w:t>Лот  №  1</w:t>
            </w:r>
          </w:p>
        </w:tc>
        <w:tc>
          <w:tcPr>
            <w:tcW w:w="8364" w:type="dxa"/>
            <w:tcBorders>
              <w:top w:val="single" w:sz="2" w:space="0" w:color="000000"/>
              <w:left w:val="single" w:sz="4" w:space="0" w:color="00000A"/>
              <w:bottom w:val="single" w:sz="4" w:space="0" w:color="00000A"/>
              <w:right w:val="single" w:sz="4" w:space="0" w:color="00000A"/>
            </w:tcBorders>
            <w:shd w:val="clear" w:color="auto" w:fill="FFFFFF" w:themeFill="background1"/>
          </w:tcPr>
          <w:p w:rsidR="005B5E43" w:rsidRPr="00AA1A0C" w:rsidRDefault="008A1039" w:rsidP="005B5E43">
            <w:pPr>
              <w:pStyle w:val="Standard"/>
              <w:spacing w:before="120" w:after="120"/>
              <w:jc w:val="center"/>
              <w:rPr>
                <w:rFonts w:eastAsia="Calibri" w:cs="Times New Roman"/>
                <w:sz w:val="22"/>
                <w:highlight w:val="yellow"/>
              </w:rPr>
            </w:pPr>
            <w:r w:rsidRPr="008A1039">
              <w:rPr>
                <w:rFonts w:eastAsia="Calibri" w:cs="Times New Roman"/>
                <w:sz w:val="22"/>
              </w:rPr>
              <w:t>11103,39</w:t>
            </w:r>
          </w:p>
        </w:tc>
      </w:tr>
      <w:tr w:rsidR="005B5E43" w:rsidRPr="00373494" w:rsidTr="00AC2170">
        <w:trPr>
          <w:trHeight w:val="296"/>
        </w:trPr>
        <w:tc>
          <w:tcPr>
            <w:tcW w:w="2127" w:type="dxa"/>
            <w:tcBorders>
              <w:top w:val="single" w:sz="4" w:space="0" w:color="auto"/>
              <w:left w:val="single" w:sz="4" w:space="0" w:color="auto"/>
              <w:bottom w:val="single" w:sz="4" w:space="0" w:color="auto"/>
              <w:right w:val="single" w:sz="4" w:space="0" w:color="auto"/>
            </w:tcBorders>
          </w:tcPr>
          <w:p w:rsidR="005B5E43" w:rsidRPr="00373494" w:rsidRDefault="005B5E43" w:rsidP="005B5E43">
            <w:pPr>
              <w:jc w:val="center"/>
            </w:pPr>
            <w:r w:rsidRPr="00373494">
              <w:t xml:space="preserve">Лот  №  </w:t>
            </w:r>
            <w:r w:rsidR="003A0018">
              <w:t>2</w:t>
            </w:r>
          </w:p>
        </w:tc>
        <w:tc>
          <w:tcPr>
            <w:tcW w:w="8364" w:type="dxa"/>
            <w:tcBorders>
              <w:top w:val="single" w:sz="2" w:space="0" w:color="000000"/>
              <w:left w:val="single" w:sz="4" w:space="0" w:color="00000A"/>
              <w:bottom w:val="single" w:sz="4" w:space="0" w:color="00000A"/>
              <w:right w:val="single" w:sz="4" w:space="0" w:color="00000A"/>
            </w:tcBorders>
            <w:shd w:val="clear" w:color="auto" w:fill="FFFFFF"/>
          </w:tcPr>
          <w:p w:rsidR="005B5E43" w:rsidRPr="005133AC" w:rsidRDefault="008A1039" w:rsidP="005B5E43">
            <w:pPr>
              <w:pStyle w:val="Standard"/>
              <w:spacing w:before="120" w:after="120"/>
              <w:jc w:val="center"/>
              <w:rPr>
                <w:rFonts w:eastAsia="Calibri" w:cs="Times New Roman"/>
                <w:sz w:val="22"/>
              </w:rPr>
            </w:pPr>
            <w:r>
              <w:rPr>
                <w:rFonts w:eastAsia="Calibri" w:cs="Times New Roman"/>
                <w:sz w:val="22"/>
              </w:rPr>
              <w:t>14063,54</w:t>
            </w:r>
          </w:p>
        </w:tc>
      </w:tr>
      <w:tr w:rsidR="005B5E43" w:rsidRPr="00373494" w:rsidTr="00AC2170">
        <w:trPr>
          <w:trHeight w:val="296"/>
        </w:trPr>
        <w:tc>
          <w:tcPr>
            <w:tcW w:w="2127" w:type="dxa"/>
            <w:tcBorders>
              <w:top w:val="single" w:sz="4" w:space="0" w:color="auto"/>
              <w:left w:val="single" w:sz="4" w:space="0" w:color="auto"/>
              <w:bottom w:val="single" w:sz="4" w:space="0" w:color="auto"/>
              <w:right w:val="single" w:sz="4" w:space="0" w:color="auto"/>
            </w:tcBorders>
          </w:tcPr>
          <w:p w:rsidR="005B5E43" w:rsidRPr="00373494" w:rsidRDefault="005B5E43" w:rsidP="005B5E43">
            <w:pPr>
              <w:jc w:val="center"/>
            </w:pPr>
            <w:r w:rsidRPr="00373494">
              <w:t xml:space="preserve">Лот  №  </w:t>
            </w:r>
            <w:r w:rsidR="003A0018">
              <w:t>3</w:t>
            </w:r>
          </w:p>
        </w:tc>
        <w:tc>
          <w:tcPr>
            <w:tcW w:w="8364" w:type="dxa"/>
            <w:tcBorders>
              <w:top w:val="single" w:sz="2" w:space="0" w:color="000000"/>
              <w:left w:val="single" w:sz="4" w:space="0" w:color="00000A"/>
              <w:bottom w:val="single" w:sz="4" w:space="0" w:color="00000A"/>
              <w:right w:val="single" w:sz="4" w:space="0" w:color="00000A"/>
            </w:tcBorders>
            <w:shd w:val="clear" w:color="auto" w:fill="FFFFFF"/>
          </w:tcPr>
          <w:p w:rsidR="005B5E43" w:rsidRPr="005133AC" w:rsidRDefault="008A1039" w:rsidP="005B5E43">
            <w:pPr>
              <w:pStyle w:val="Standard"/>
              <w:spacing w:before="120" w:after="120"/>
              <w:jc w:val="center"/>
              <w:rPr>
                <w:rFonts w:eastAsia="Calibri" w:cs="Times New Roman"/>
                <w:sz w:val="22"/>
              </w:rPr>
            </w:pPr>
            <w:r>
              <w:rPr>
                <w:rFonts w:eastAsia="Calibri" w:cs="Times New Roman"/>
                <w:sz w:val="22"/>
              </w:rPr>
              <w:t>7163,12</w:t>
            </w:r>
          </w:p>
        </w:tc>
      </w:tr>
      <w:tr w:rsidR="005B5E43" w:rsidRPr="00373494" w:rsidTr="00AC2170">
        <w:trPr>
          <w:trHeight w:val="296"/>
        </w:trPr>
        <w:tc>
          <w:tcPr>
            <w:tcW w:w="2127" w:type="dxa"/>
            <w:tcBorders>
              <w:top w:val="single" w:sz="4" w:space="0" w:color="auto"/>
              <w:left w:val="single" w:sz="4" w:space="0" w:color="auto"/>
              <w:bottom w:val="single" w:sz="4" w:space="0" w:color="auto"/>
              <w:right w:val="single" w:sz="4" w:space="0" w:color="auto"/>
            </w:tcBorders>
          </w:tcPr>
          <w:p w:rsidR="005B5E43" w:rsidRPr="00373494" w:rsidRDefault="005B5E43" w:rsidP="005B5E43">
            <w:pPr>
              <w:jc w:val="center"/>
            </w:pPr>
            <w:r w:rsidRPr="00373494">
              <w:t xml:space="preserve">Лот №  </w:t>
            </w:r>
            <w:r w:rsidR="003A0018">
              <w:t>4</w:t>
            </w:r>
          </w:p>
        </w:tc>
        <w:tc>
          <w:tcPr>
            <w:tcW w:w="8364" w:type="dxa"/>
            <w:tcBorders>
              <w:top w:val="single" w:sz="2" w:space="0" w:color="000000"/>
              <w:left w:val="single" w:sz="4" w:space="0" w:color="00000A"/>
              <w:bottom w:val="single" w:sz="4" w:space="0" w:color="00000A"/>
              <w:right w:val="single" w:sz="4" w:space="0" w:color="00000A"/>
            </w:tcBorders>
            <w:shd w:val="clear" w:color="auto" w:fill="FFFFFF"/>
          </w:tcPr>
          <w:p w:rsidR="005B5E43" w:rsidRPr="00152FAE" w:rsidRDefault="008A1039" w:rsidP="005B5E43">
            <w:pPr>
              <w:pStyle w:val="Standard"/>
              <w:spacing w:before="120" w:after="120"/>
              <w:jc w:val="center"/>
              <w:rPr>
                <w:rFonts w:eastAsia="Calibri" w:cs="Times New Roman"/>
                <w:sz w:val="22"/>
              </w:rPr>
            </w:pPr>
            <w:r>
              <w:rPr>
                <w:rFonts w:eastAsia="Calibri" w:cs="Times New Roman"/>
                <w:sz w:val="22"/>
              </w:rPr>
              <w:t>4790,57</w:t>
            </w:r>
          </w:p>
        </w:tc>
      </w:tr>
    </w:tbl>
    <w:p w:rsidR="00373494" w:rsidRPr="00373494" w:rsidRDefault="00373494" w:rsidP="00373494">
      <w:pPr>
        <w:spacing w:before="120"/>
        <w:jc w:val="both"/>
        <w:outlineLvl w:val="0"/>
        <w:rPr>
          <w:sz w:val="22"/>
          <w:szCs w:val="20"/>
        </w:rPr>
      </w:pPr>
    </w:p>
    <w:p w:rsidR="00373494" w:rsidRPr="000D5235" w:rsidRDefault="002F665A" w:rsidP="003E12EA">
      <w:pPr>
        <w:spacing w:before="120"/>
        <w:jc w:val="both"/>
        <w:outlineLvl w:val="0"/>
        <w:rPr>
          <w:sz w:val="22"/>
          <w:szCs w:val="20"/>
        </w:rPr>
      </w:pPr>
      <w:r>
        <w:rPr>
          <w:sz w:val="22"/>
          <w:szCs w:val="20"/>
        </w:rPr>
        <w:t>И.о. Заместителя</w:t>
      </w:r>
      <w:r w:rsidR="008A1039">
        <w:rPr>
          <w:sz w:val="22"/>
          <w:szCs w:val="20"/>
        </w:rPr>
        <w:t xml:space="preserve"> </w:t>
      </w:r>
      <w:r>
        <w:rPr>
          <w:sz w:val="22"/>
          <w:szCs w:val="20"/>
        </w:rPr>
        <w:t xml:space="preserve"> главы</w:t>
      </w:r>
      <w:r w:rsidR="00D97E9D">
        <w:rPr>
          <w:sz w:val="22"/>
          <w:szCs w:val="20"/>
        </w:rPr>
        <w:t xml:space="preserve">  </w:t>
      </w:r>
      <w:r w:rsidR="00373494" w:rsidRPr="00373494">
        <w:rPr>
          <w:sz w:val="22"/>
          <w:szCs w:val="20"/>
        </w:rPr>
        <w:t xml:space="preserve">администрации Черниговского района               </w:t>
      </w:r>
      <w:r>
        <w:rPr>
          <w:sz w:val="22"/>
          <w:szCs w:val="20"/>
        </w:rPr>
        <w:t xml:space="preserve">                             </w:t>
      </w:r>
      <w:r w:rsidR="00D97E9D">
        <w:rPr>
          <w:sz w:val="22"/>
          <w:szCs w:val="20"/>
        </w:rPr>
        <w:t xml:space="preserve"> </w:t>
      </w:r>
      <w:r>
        <w:rPr>
          <w:sz w:val="22"/>
          <w:szCs w:val="20"/>
        </w:rPr>
        <w:t xml:space="preserve"> И.И. Кононенко</w:t>
      </w:r>
    </w:p>
    <w:sectPr w:rsidR="00373494" w:rsidRPr="000D5235" w:rsidSect="004E606E">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65A" w:rsidRDefault="002F665A">
      <w:r>
        <w:separator/>
      </w:r>
    </w:p>
  </w:endnote>
  <w:endnote w:type="continuationSeparator" w:id="1">
    <w:p w:rsidR="002F665A" w:rsidRDefault="002F6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65A" w:rsidRDefault="002F665A">
      <w:r>
        <w:separator/>
      </w:r>
    </w:p>
  </w:footnote>
  <w:footnote w:type="continuationSeparator" w:id="1">
    <w:p w:rsidR="002F665A" w:rsidRDefault="002F6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5A" w:rsidRDefault="002F66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CA8"/>
    <w:multiLevelType w:val="hybridMultilevel"/>
    <w:tmpl w:val="3EE8B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04415"/>
    <w:multiLevelType w:val="hybridMultilevel"/>
    <w:tmpl w:val="500064D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286976"/>
    <w:multiLevelType w:val="hybridMultilevel"/>
    <w:tmpl w:val="72D61DD8"/>
    <w:lvl w:ilvl="0" w:tplc="9A16D336">
      <w:start w:val="10"/>
      <w:numFmt w:val="decimal"/>
      <w:lvlText w:val="%1."/>
      <w:lvlJc w:val="left"/>
      <w:pPr>
        <w:ind w:left="1188" w:hanging="360"/>
      </w:pPr>
      <w:rPr>
        <w:rFonts w:hint="default"/>
        <w:sz w:val="20"/>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nsid w:val="08874A74"/>
    <w:multiLevelType w:val="hybridMultilevel"/>
    <w:tmpl w:val="1D2C8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14738"/>
    <w:multiLevelType w:val="hybridMultilevel"/>
    <w:tmpl w:val="BF2453E6"/>
    <w:lvl w:ilvl="0" w:tplc="A30C78BC">
      <w:start w:val="1"/>
      <w:numFmt w:val="decimal"/>
      <w:lvlText w:val="%1."/>
      <w:lvlJc w:val="left"/>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EF294D"/>
    <w:multiLevelType w:val="hybridMultilevel"/>
    <w:tmpl w:val="667875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F27136"/>
    <w:multiLevelType w:val="hybridMultilevel"/>
    <w:tmpl w:val="D1C4D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90539"/>
    <w:multiLevelType w:val="hybridMultilevel"/>
    <w:tmpl w:val="96C8D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27948"/>
    <w:multiLevelType w:val="hybridMultilevel"/>
    <w:tmpl w:val="AA6A2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E1E3F"/>
    <w:multiLevelType w:val="hybridMultilevel"/>
    <w:tmpl w:val="31FE3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8503B"/>
    <w:multiLevelType w:val="hybridMultilevel"/>
    <w:tmpl w:val="62281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CA3837"/>
    <w:multiLevelType w:val="hybridMultilevel"/>
    <w:tmpl w:val="6C149B24"/>
    <w:lvl w:ilvl="0" w:tplc="72408096">
      <w:start w:val="1"/>
      <w:numFmt w:val="upperRoman"/>
      <w:lvlText w:val="%1."/>
      <w:lvlJc w:val="left"/>
      <w:pPr>
        <w:ind w:left="1548" w:hanging="72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2">
    <w:nsid w:val="354D1A5D"/>
    <w:multiLevelType w:val="hybridMultilevel"/>
    <w:tmpl w:val="5FA4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5454A"/>
    <w:multiLevelType w:val="hybridMultilevel"/>
    <w:tmpl w:val="F18ABB26"/>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4">
    <w:nsid w:val="3A993391"/>
    <w:multiLevelType w:val="hybridMultilevel"/>
    <w:tmpl w:val="7508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DC661E"/>
    <w:multiLevelType w:val="hybridMultilevel"/>
    <w:tmpl w:val="6E00890A"/>
    <w:lvl w:ilvl="0" w:tplc="EC784328">
      <w:start w:val="1"/>
      <w:numFmt w:val="decimal"/>
      <w:lvlText w:val="%1."/>
      <w:lvlJc w:val="left"/>
      <w:pPr>
        <w:tabs>
          <w:tab w:val="num" w:pos="142"/>
        </w:tabs>
        <w:ind w:left="29" w:firstLine="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8A375A"/>
    <w:multiLevelType w:val="hybridMultilevel"/>
    <w:tmpl w:val="5FA4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7A59D8"/>
    <w:multiLevelType w:val="hybridMultilevel"/>
    <w:tmpl w:val="E2B84948"/>
    <w:lvl w:ilvl="0" w:tplc="FFB0A224">
      <w:start w:val="1"/>
      <w:numFmt w:val="upperRoman"/>
      <w:lvlText w:val="%1."/>
      <w:lvlJc w:val="left"/>
      <w:pPr>
        <w:ind w:left="1548" w:hanging="72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8">
    <w:nsid w:val="4ACD5C6D"/>
    <w:multiLevelType w:val="hybridMultilevel"/>
    <w:tmpl w:val="AA6A2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7F4AB0"/>
    <w:multiLevelType w:val="hybridMultilevel"/>
    <w:tmpl w:val="2F3EC220"/>
    <w:lvl w:ilvl="0" w:tplc="ABDCB150">
      <w:start w:val="1"/>
      <w:numFmt w:val="russianLower"/>
      <w:lvlText w:val="%1) "/>
      <w:lvlJc w:val="right"/>
      <w:pPr>
        <w:tabs>
          <w:tab w:val="num" w:pos="709"/>
        </w:tabs>
        <w:ind w:left="0" w:firstLine="964"/>
      </w:p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3C1303"/>
    <w:multiLevelType w:val="hybridMultilevel"/>
    <w:tmpl w:val="BD74A80A"/>
    <w:lvl w:ilvl="0" w:tplc="DBD4F57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C9011C"/>
    <w:multiLevelType w:val="hybridMultilevel"/>
    <w:tmpl w:val="EDDE1E86"/>
    <w:lvl w:ilvl="0" w:tplc="691A94B8">
      <w:start w:val="5"/>
      <w:numFmt w:val="decimal"/>
      <w:lvlText w:val="%1.)"/>
      <w:lvlJc w:val="left"/>
      <w:pPr>
        <w:tabs>
          <w:tab w:val="num" w:pos="855"/>
        </w:tabs>
        <w:ind w:left="855" w:hanging="375"/>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nsid w:val="797606CB"/>
    <w:multiLevelType w:val="hybridMultilevel"/>
    <w:tmpl w:val="6DF8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F45963"/>
    <w:multiLevelType w:val="hybridMultilevel"/>
    <w:tmpl w:val="F8625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19"/>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0"/>
  </w:num>
  <w:num w:numId="16">
    <w:abstractNumId w:val="23"/>
  </w:num>
  <w:num w:numId="17">
    <w:abstractNumId w:val="13"/>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7"/>
  </w:num>
  <w:num w:numId="23">
    <w:abstractNumId w:val="18"/>
  </w:num>
  <w:num w:numId="24">
    <w:abstractNumId w:val="11"/>
  </w:num>
  <w:num w:numId="25">
    <w:abstractNumId w:val="8"/>
  </w:num>
  <w:num w:numId="26">
    <w:abstractNumId w:val="9"/>
  </w:num>
  <w:num w:numId="27">
    <w:abstractNumId w:val="14"/>
  </w:num>
  <w:num w:numId="28">
    <w:abstractNumId w:val="6"/>
  </w:num>
  <w:num w:numId="29">
    <w:abstractNumId w:val="16"/>
  </w:num>
  <w:num w:numId="30">
    <w:abstractNumId w:val="12"/>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14EDC"/>
    <w:rsid w:val="00000A92"/>
    <w:rsid w:val="00001A61"/>
    <w:rsid w:val="000044E6"/>
    <w:rsid w:val="00004B5D"/>
    <w:rsid w:val="0000524F"/>
    <w:rsid w:val="0000571B"/>
    <w:rsid w:val="00005CF9"/>
    <w:rsid w:val="00006683"/>
    <w:rsid w:val="00006DA6"/>
    <w:rsid w:val="00007062"/>
    <w:rsid w:val="000102FD"/>
    <w:rsid w:val="00010ADD"/>
    <w:rsid w:val="00011350"/>
    <w:rsid w:val="00011DA9"/>
    <w:rsid w:val="000128BA"/>
    <w:rsid w:val="0001291E"/>
    <w:rsid w:val="00012928"/>
    <w:rsid w:val="00012ACC"/>
    <w:rsid w:val="00012E4D"/>
    <w:rsid w:val="00013239"/>
    <w:rsid w:val="0001404D"/>
    <w:rsid w:val="00014AC0"/>
    <w:rsid w:val="000156BB"/>
    <w:rsid w:val="00015BCB"/>
    <w:rsid w:val="00015CE3"/>
    <w:rsid w:val="00016B0A"/>
    <w:rsid w:val="00016F41"/>
    <w:rsid w:val="0001742C"/>
    <w:rsid w:val="00017858"/>
    <w:rsid w:val="000205BB"/>
    <w:rsid w:val="000207B1"/>
    <w:rsid w:val="00020AD6"/>
    <w:rsid w:val="00020C38"/>
    <w:rsid w:val="00020FC9"/>
    <w:rsid w:val="00021052"/>
    <w:rsid w:val="000211D5"/>
    <w:rsid w:val="00022F89"/>
    <w:rsid w:val="00023156"/>
    <w:rsid w:val="00023C59"/>
    <w:rsid w:val="000241B1"/>
    <w:rsid w:val="00024A41"/>
    <w:rsid w:val="00025789"/>
    <w:rsid w:val="00025CE1"/>
    <w:rsid w:val="00027191"/>
    <w:rsid w:val="000300D3"/>
    <w:rsid w:val="00030C88"/>
    <w:rsid w:val="00030F46"/>
    <w:rsid w:val="00030F6A"/>
    <w:rsid w:val="0003113F"/>
    <w:rsid w:val="00033E7F"/>
    <w:rsid w:val="000347F5"/>
    <w:rsid w:val="00034E22"/>
    <w:rsid w:val="00035306"/>
    <w:rsid w:val="0003663F"/>
    <w:rsid w:val="00036DBB"/>
    <w:rsid w:val="000401D7"/>
    <w:rsid w:val="00040BFB"/>
    <w:rsid w:val="0004165F"/>
    <w:rsid w:val="00042149"/>
    <w:rsid w:val="0004222E"/>
    <w:rsid w:val="00042C58"/>
    <w:rsid w:val="000430EE"/>
    <w:rsid w:val="000436A0"/>
    <w:rsid w:val="000438D3"/>
    <w:rsid w:val="00044435"/>
    <w:rsid w:val="0004443C"/>
    <w:rsid w:val="000444EA"/>
    <w:rsid w:val="00044B1B"/>
    <w:rsid w:val="00044C0B"/>
    <w:rsid w:val="00045B2C"/>
    <w:rsid w:val="0004635C"/>
    <w:rsid w:val="00046A4B"/>
    <w:rsid w:val="00046F6D"/>
    <w:rsid w:val="00047971"/>
    <w:rsid w:val="00047973"/>
    <w:rsid w:val="00050963"/>
    <w:rsid w:val="000525F7"/>
    <w:rsid w:val="00053480"/>
    <w:rsid w:val="00053FB3"/>
    <w:rsid w:val="000548FE"/>
    <w:rsid w:val="00054D00"/>
    <w:rsid w:val="000558E7"/>
    <w:rsid w:val="0005637F"/>
    <w:rsid w:val="0005703C"/>
    <w:rsid w:val="00057223"/>
    <w:rsid w:val="000579F7"/>
    <w:rsid w:val="0006002A"/>
    <w:rsid w:val="00060412"/>
    <w:rsid w:val="0006091B"/>
    <w:rsid w:val="00060B23"/>
    <w:rsid w:val="00061F94"/>
    <w:rsid w:val="0006202C"/>
    <w:rsid w:val="00062A31"/>
    <w:rsid w:val="00062D4F"/>
    <w:rsid w:val="00064693"/>
    <w:rsid w:val="00065122"/>
    <w:rsid w:val="00066701"/>
    <w:rsid w:val="0006677D"/>
    <w:rsid w:val="0006742F"/>
    <w:rsid w:val="00067755"/>
    <w:rsid w:val="0006777D"/>
    <w:rsid w:val="00067A3B"/>
    <w:rsid w:val="00070191"/>
    <w:rsid w:val="000703A9"/>
    <w:rsid w:val="0007046E"/>
    <w:rsid w:val="00070702"/>
    <w:rsid w:val="00071F88"/>
    <w:rsid w:val="000721B9"/>
    <w:rsid w:val="00072750"/>
    <w:rsid w:val="0007479D"/>
    <w:rsid w:val="0007497B"/>
    <w:rsid w:val="0007562D"/>
    <w:rsid w:val="00075924"/>
    <w:rsid w:val="00076E75"/>
    <w:rsid w:val="000776FF"/>
    <w:rsid w:val="00077CF9"/>
    <w:rsid w:val="00080131"/>
    <w:rsid w:val="00080AB0"/>
    <w:rsid w:val="000824F7"/>
    <w:rsid w:val="00082B3F"/>
    <w:rsid w:val="00082E6F"/>
    <w:rsid w:val="00083871"/>
    <w:rsid w:val="000840E6"/>
    <w:rsid w:val="00084175"/>
    <w:rsid w:val="00084AFD"/>
    <w:rsid w:val="0008524B"/>
    <w:rsid w:val="000852F6"/>
    <w:rsid w:val="00085585"/>
    <w:rsid w:val="00085C83"/>
    <w:rsid w:val="00085DF7"/>
    <w:rsid w:val="00086193"/>
    <w:rsid w:val="000863B3"/>
    <w:rsid w:val="00086C6B"/>
    <w:rsid w:val="00087423"/>
    <w:rsid w:val="00087433"/>
    <w:rsid w:val="00087FDF"/>
    <w:rsid w:val="00090507"/>
    <w:rsid w:val="00090582"/>
    <w:rsid w:val="00091077"/>
    <w:rsid w:val="00091B1D"/>
    <w:rsid w:val="00092EA1"/>
    <w:rsid w:val="00093005"/>
    <w:rsid w:val="00093E5B"/>
    <w:rsid w:val="000949EE"/>
    <w:rsid w:val="00094A71"/>
    <w:rsid w:val="0009506D"/>
    <w:rsid w:val="00095C60"/>
    <w:rsid w:val="0009654B"/>
    <w:rsid w:val="00097310"/>
    <w:rsid w:val="000A09B0"/>
    <w:rsid w:val="000A0B00"/>
    <w:rsid w:val="000A0C6E"/>
    <w:rsid w:val="000A1180"/>
    <w:rsid w:val="000A17C3"/>
    <w:rsid w:val="000A1CF0"/>
    <w:rsid w:val="000A1E34"/>
    <w:rsid w:val="000A27DE"/>
    <w:rsid w:val="000A3385"/>
    <w:rsid w:val="000A34F6"/>
    <w:rsid w:val="000A3B9C"/>
    <w:rsid w:val="000A3DF9"/>
    <w:rsid w:val="000A4489"/>
    <w:rsid w:val="000A496A"/>
    <w:rsid w:val="000A506B"/>
    <w:rsid w:val="000A532F"/>
    <w:rsid w:val="000A57C6"/>
    <w:rsid w:val="000B0542"/>
    <w:rsid w:val="000B0649"/>
    <w:rsid w:val="000B127E"/>
    <w:rsid w:val="000B1CD0"/>
    <w:rsid w:val="000B21CC"/>
    <w:rsid w:val="000B33E7"/>
    <w:rsid w:val="000B3464"/>
    <w:rsid w:val="000B3DA0"/>
    <w:rsid w:val="000B4C09"/>
    <w:rsid w:val="000B564C"/>
    <w:rsid w:val="000B65D6"/>
    <w:rsid w:val="000B66B9"/>
    <w:rsid w:val="000B6DEC"/>
    <w:rsid w:val="000B7383"/>
    <w:rsid w:val="000B74EB"/>
    <w:rsid w:val="000C0B17"/>
    <w:rsid w:val="000C0C8E"/>
    <w:rsid w:val="000C141E"/>
    <w:rsid w:val="000C141F"/>
    <w:rsid w:val="000C2263"/>
    <w:rsid w:val="000C2E76"/>
    <w:rsid w:val="000C30DE"/>
    <w:rsid w:val="000C4AE7"/>
    <w:rsid w:val="000C5F78"/>
    <w:rsid w:val="000C660E"/>
    <w:rsid w:val="000C6DDD"/>
    <w:rsid w:val="000C70F2"/>
    <w:rsid w:val="000D0350"/>
    <w:rsid w:val="000D04B5"/>
    <w:rsid w:val="000D0AB8"/>
    <w:rsid w:val="000D0EE8"/>
    <w:rsid w:val="000D1457"/>
    <w:rsid w:val="000D2905"/>
    <w:rsid w:val="000D33F0"/>
    <w:rsid w:val="000D475B"/>
    <w:rsid w:val="000D4D2E"/>
    <w:rsid w:val="000D5235"/>
    <w:rsid w:val="000D553B"/>
    <w:rsid w:val="000D57FC"/>
    <w:rsid w:val="000D5BFA"/>
    <w:rsid w:val="000D6C28"/>
    <w:rsid w:val="000D7047"/>
    <w:rsid w:val="000D70E3"/>
    <w:rsid w:val="000D725E"/>
    <w:rsid w:val="000D7266"/>
    <w:rsid w:val="000D7271"/>
    <w:rsid w:val="000E1770"/>
    <w:rsid w:val="000E1F60"/>
    <w:rsid w:val="000E2628"/>
    <w:rsid w:val="000E2ABE"/>
    <w:rsid w:val="000E4D9C"/>
    <w:rsid w:val="000E537A"/>
    <w:rsid w:val="000E5A7D"/>
    <w:rsid w:val="000E67F0"/>
    <w:rsid w:val="000E75B4"/>
    <w:rsid w:val="000E7848"/>
    <w:rsid w:val="000E7CC6"/>
    <w:rsid w:val="000E7EE6"/>
    <w:rsid w:val="000F096A"/>
    <w:rsid w:val="000F0A21"/>
    <w:rsid w:val="000F1B15"/>
    <w:rsid w:val="000F1ED4"/>
    <w:rsid w:val="000F2410"/>
    <w:rsid w:val="000F3779"/>
    <w:rsid w:val="000F3D2D"/>
    <w:rsid w:val="000F485F"/>
    <w:rsid w:val="000F52DB"/>
    <w:rsid w:val="000F552B"/>
    <w:rsid w:val="000F57EF"/>
    <w:rsid w:val="000F5855"/>
    <w:rsid w:val="000F586D"/>
    <w:rsid w:val="000F5EF8"/>
    <w:rsid w:val="000F66EE"/>
    <w:rsid w:val="000F6E20"/>
    <w:rsid w:val="000F7755"/>
    <w:rsid w:val="000F7D16"/>
    <w:rsid w:val="001004BC"/>
    <w:rsid w:val="00101059"/>
    <w:rsid w:val="00102CD1"/>
    <w:rsid w:val="00103A6B"/>
    <w:rsid w:val="00103DEF"/>
    <w:rsid w:val="001041B9"/>
    <w:rsid w:val="001043E5"/>
    <w:rsid w:val="001064D0"/>
    <w:rsid w:val="00106E51"/>
    <w:rsid w:val="00107015"/>
    <w:rsid w:val="00110925"/>
    <w:rsid w:val="00110BCB"/>
    <w:rsid w:val="00110E7F"/>
    <w:rsid w:val="001114BF"/>
    <w:rsid w:val="00111FAB"/>
    <w:rsid w:val="001121BE"/>
    <w:rsid w:val="0011262F"/>
    <w:rsid w:val="0011270B"/>
    <w:rsid w:val="0011310E"/>
    <w:rsid w:val="001132E7"/>
    <w:rsid w:val="00113335"/>
    <w:rsid w:val="00113488"/>
    <w:rsid w:val="00113741"/>
    <w:rsid w:val="00113A44"/>
    <w:rsid w:val="00114D25"/>
    <w:rsid w:val="001150EF"/>
    <w:rsid w:val="001158B8"/>
    <w:rsid w:val="00116FFC"/>
    <w:rsid w:val="00117095"/>
    <w:rsid w:val="00117D9C"/>
    <w:rsid w:val="001200CE"/>
    <w:rsid w:val="001208B4"/>
    <w:rsid w:val="001219A3"/>
    <w:rsid w:val="001228A6"/>
    <w:rsid w:val="00124985"/>
    <w:rsid w:val="00125750"/>
    <w:rsid w:val="001262AE"/>
    <w:rsid w:val="00126D87"/>
    <w:rsid w:val="00126DA9"/>
    <w:rsid w:val="00127544"/>
    <w:rsid w:val="001276B3"/>
    <w:rsid w:val="0013192C"/>
    <w:rsid w:val="00131C9F"/>
    <w:rsid w:val="00133A96"/>
    <w:rsid w:val="00133FCF"/>
    <w:rsid w:val="00134307"/>
    <w:rsid w:val="00134396"/>
    <w:rsid w:val="00135692"/>
    <w:rsid w:val="001356BA"/>
    <w:rsid w:val="001359AA"/>
    <w:rsid w:val="001370B7"/>
    <w:rsid w:val="001373FB"/>
    <w:rsid w:val="0013747B"/>
    <w:rsid w:val="00140282"/>
    <w:rsid w:val="00140C78"/>
    <w:rsid w:val="00141211"/>
    <w:rsid w:val="001413B6"/>
    <w:rsid w:val="001420A3"/>
    <w:rsid w:val="0014250A"/>
    <w:rsid w:val="001427EB"/>
    <w:rsid w:val="00143838"/>
    <w:rsid w:val="00143B25"/>
    <w:rsid w:val="0014482E"/>
    <w:rsid w:val="00144A52"/>
    <w:rsid w:val="00144C76"/>
    <w:rsid w:val="001452F2"/>
    <w:rsid w:val="00145E02"/>
    <w:rsid w:val="00145EF8"/>
    <w:rsid w:val="00147756"/>
    <w:rsid w:val="00147D4D"/>
    <w:rsid w:val="001505F3"/>
    <w:rsid w:val="00150AB3"/>
    <w:rsid w:val="001516CE"/>
    <w:rsid w:val="00151936"/>
    <w:rsid w:val="00152005"/>
    <w:rsid w:val="00152114"/>
    <w:rsid w:val="00152FAE"/>
    <w:rsid w:val="00153439"/>
    <w:rsid w:val="00153B12"/>
    <w:rsid w:val="001540AF"/>
    <w:rsid w:val="00154107"/>
    <w:rsid w:val="0015489F"/>
    <w:rsid w:val="00154D2C"/>
    <w:rsid w:val="00154F2E"/>
    <w:rsid w:val="00155447"/>
    <w:rsid w:val="00155D7E"/>
    <w:rsid w:val="0015684D"/>
    <w:rsid w:val="00156C36"/>
    <w:rsid w:val="00156DCB"/>
    <w:rsid w:val="00157422"/>
    <w:rsid w:val="0015750A"/>
    <w:rsid w:val="00157A63"/>
    <w:rsid w:val="00157AE5"/>
    <w:rsid w:val="00157E9B"/>
    <w:rsid w:val="001603D1"/>
    <w:rsid w:val="00160C0B"/>
    <w:rsid w:val="0016212C"/>
    <w:rsid w:val="00162EC5"/>
    <w:rsid w:val="00163325"/>
    <w:rsid w:val="00163D4B"/>
    <w:rsid w:val="0016440E"/>
    <w:rsid w:val="00164A40"/>
    <w:rsid w:val="00165029"/>
    <w:rsid w:val="0016538B"/>
    <w:rsid w:val="001659E3"/>
    <w:rsid w:val="00165F4B"/>
    <w:rsid w:val="00167D7C"/>
    <w:rsid w:val="00170DE4"/>
    <w:rsid w:val="00171EA8"/>
    <w:rsid w:val="00171FE1"/>
    <w:rsid w:val="00172A4B"/>
    <w:rsid w:val="0017340D"/>
    <w:rsid w:val="001734BF"/>
    <w:rsid w:val="001740BA"/>
    <w:rsid w:val="001743CE"/>
    <w:rsid w:val="001745D7"/>
    <w:rsid w:val="00174770"/>
    <w:rsid w:val="00175736"/>
    <w:rsid w:val="00175896"/>
    <w:rsid w:val="001759DB"/>
    <w:rsid w:val="0017662C"/>
    <w:rsid w:val="00176917"/>
    <w:rsid w:val="001769A6"/>
    <w:rsid w:val="001769DF"/>
    <w:rsid w:val="00176C9C"/>
    <w:rsid w:val="001770ED"/>
    <w:rsid w:val="00177472"/>
    <w:rsid w:val="0017780B"/>
    <w:rsid w:val="0017789F"/>
    <w:rsid w:val="00177D99"/>
    <w:rsid w:val="00180132"/>
    <w:rsid w:val="00180518"/>
    <w:rsid w:val="00181DB0"/>
    <w:rsid w:val="001823F1"/>
    <w:rsid w:val="0018263B"/>
    <w:rsid w:val="00182C62"/>
    <w:rsid w:val="0018303C"/>
    <w:rsid w:val="0018304C"/>
    <w:rsid w:val="00183765"/>
    <w:rsid w:val="001845D4"/>
    <w:rsid w:val="00184B2D"/>
    <w:rsid w:val="00185111"/>
    <w:rsid w:val="001851B9"/>
    <w:rsid w:val="00186C9F"/>
    <w:rsid w:val="00187CA3"/>
    <w:rsid w:val="00190614"/>
    <w:rsid w:val="001909A0"/>
    <w:rsid w:val="00190D58"/>
    <w:rsid w:val="001912A5"/>
    <w:rsid w:val="00191AD1"/>
    <w:rsid w:val="00192009"/>
    <w:rsid w:val="001933C7"/>
    <w:rsid w:val="00193DE6"/>
    <w:rsid w:val="0019519E"/>
    <w:rsid w:val="0019552A"/>
    <w:rsid w:val="001959C6"/>
    <w:rsid w:val="00196057"/>
    <w:rsid w:val="001977CA"/>
    <w:rsid w:val="00197B92"/>
    <w:rsid w:val="00197FF1"/>
    <w:rsid w:val="001A0203"/>
    <w:rsid w:val="001A15CB"/>
    <w:rsid w:val="001A18AE"/>
    <w:rsid w:val="001A2C8D"/>
    <w:rsid w:val="001A350A"/>
    <w:rsid w:val="001A46B0"/>
    <w:rsid w:val="001A5A27"/>
    <w:rsid w:val="001A602A"/>
    <w:rsid w:val="001A763D"/>
    <w:rsid w:val="001A76FA"/>
    <w:rsid w:val="001B0018"/>
    <w:rsid w:val="001B06A1"/>
    <w:rsid w:val="001B0927"/>
    <w:rsid w:val="001B0981"/>
    <w:rsid w:val="001B0A81"/>
    <w:rsid w:val="001B0F12"/>
    <w:rsid w:val="001B0FFC"/>
    <w:rsid w:val="001B19D3"/>
    <w:rsid w:val="001B1C8E"/>
    <w:rsid w:val="001B3E80"/>
    <w:rsid w:val="001B5500"/>
    <w:rsid w:val="001B61D2"/>
    <w:rsid w:val="001B64D3"/>
    <w:rsid w:val="001B68FD"/>
    <w:rsid w:val="001B6E3D"/>
    <w:rsid w:val="001B6F52"/>
    <w:rsid w:val="001B7CDD"/>
    <w:rsid w:val="001C02CA"/>
    <w:rsid w:val="001C04D4"/>
    <w:rsid w:val="001C2308"/>
    <w:rsid w:val="001C2AA5"/>
    <w:rsid w:val="001C362A"/>
    <w:rsid w:val="001C41F7"/>
    <w:rsid w:val="001C46DF"/>
    <w:rsid w:val="001C4BC2"/>
    <w:rsid w:val="001C4DAC"/>
    <w:rsid w:val="001C5BA3"/>
    <w:rsid w:val="001C5C48"/>
    <w:rsid w:val="001C7B5B"/>
    <w:rsid w:val="001C7C47"/>
    <w:rsid w:val="001D1886"/>
    <w:rsid w:val="001D196A"/>
    <w:rsid w:val="001D3375"/>
    <w:rsid w:val="001D340A"/>
    <w:rsid w:val="001D36A6"/>
    <w:rsid w:val="001D3F9E"/>
    <w:rsid w:val="001D419C"/>
    <w:rsid w:val="001D4354"/>
    <w:rsid w:val="001D5B63"/>
    <w:rsid w:val="001D64EA"/>
    <w:rsid w:val="001D6786"/>
    <w:rsid w:val="001D72F1"/>
    <w:rsid w:val="001D743A"/>
    <w:rsid w:val="001D74D0"/>
    <w:rsid w:val="001E023C"/>
    <w:rsid w:val="001E1BE9"/>
    <w:rsid w:val="001E1DED"/>
    <w:rsid w:val="001E216F"/>
    <w:rsid w:val="001E233B"/>
    <w:rsid w:val="001E239C"/>
    <w:rsid w:val="001E291B"/>
    <w:rsid w:val="001E2AA0"/>
    <w:rsid w:val="001E2BAD"/>
    <w:rsid w:val="001E4008"/>
    <w:rsid w:val="001E40B1"/>
    <w:rsid w:val="001E4C3F"/>
    <w:rsid w:val="001E4DD9"/>
    <w:rsid w:val="001E4F10"/>
    <w:rsid w:val="001E5280"/>
    <w:rsid w:val="001E52A7"/>
    <w:rsid w:val="001E5C8D"/>
    <w:rsid w:val="001E5D4F"/>
    <w:rsid w:val="001E6767"/>
    <w:rsid w:val="001E6AE2"/>
    <w:rsid w:val="001E71EA"/>
    <w:rsid w:val="001E739E"/>
    <w:rsid w:val="001E79A1"/>
    <w:rsid w:val="001F1011"/>
    <w:rsid w:val="001F1425"/>
    <w:rsid w:val="001F180E"/>
    <w:rsid w:val="001F1811"/>
    <w:rsid w:val="001F190E"/>
    <w:rsid w:val="001F26BA"/>
    <w:rsid w:val="001F2CDE"/>
    <w:rsid w:val="001F3439"/>
    <w:rsid w:val="001F3677"/>
    <w:rsid w:val="001F39BF"/>
    <w:rsid w:val="001F40BE"/>
    <w:rsid w:val="001F425E"/>
    <w:rsid w:val="001F4828"/>
    <w:rsid w:val="001F53BD"/>
    <w:rsid w:val="001F5581"/>
    <w:rsid w:val="001F5E3E"/>
    <w:rsid w:val="001F63C6"/>
    <w:rsid w:val="001F6829"/>
    <w:rsid w:val="001F6F56"/>
    <w:rsid w:val="001F7687"/>
    <w:rsid w:val="001F7A20"/>
    <w:rsid w:val="001F7B55"/>
    <w:rsid w:val="00200CA6"/>
    <w:rsid w:val="00200E26"/>
    <w:rsid w:val="00200F3A"/>
    <w:rsid w:val="002013CA"/>
    <w:rsid w:val="00202A51"/>
    <w:rsid w:val="00202FF7"/>
    <w:rsid w:val="0020359A"/>
    <w:rsid w:val="002039D5"/>
    <w:rsid w:val="00204636"/>
    <w:rsid w:val="00204A0E"/>
    <w:rsid w:val="00205AA4"/>
    <w:rsid w:val="00205D09"/>
    <w:rsid w:val="00206A84"/>
    <w:rsid w:val="00206AA9"/>
    <w:rsid w:val="00206F8A"/>
    <w:rsid w:val="0020754C"/>
    <w:rsid w:val="00207D0D"/>
    <w:rsid w:val="00210AAE"/>
    <w:rsid w:val="00211792"/>
    <w:rsid w:val="002118D9"/>
    <w:rsid w:val="00211DEF"/>
    <w:rsid w:val="002123D1"/>
    <w:rsid w:val="00212443"/>
    <w:rsid w:val="00212487"/>
    <w:rsid w:val="00213102"/>
    <w:rsid w:val="002131CE"/>
    <w:rsid w:val="00213B89"/>
    <w:rsid w:val="0021436E"/>
    <w:rsid w:val="00214A4D"/>
    <w:rsid w:val="00214EF6"/>
    <w:rsid w:val="002169CA"/>
    <w:rsid w:val="00216EC1"/>
    <w:rsid w:val="002173A3"/>
    <w:rsid w:val="00217454"/>
    <w:rsid w:val="00217B07"/>
    <w:rsid w:val="00217F2B"/>
    <w:rsid w:val="00217F97"/>
    <w:rsid w:val="002204F3"/>
    <w:rsid w:val="00220D3B"/>
    <w:rsid w:val="00221989"/>
    <w:rsid w:val="00222086"/>
    <w:rsid w:val="00222207"/>
    <w:rsid w:val="002222C3"/>
    <w:rsid w:val="002227A2"/>
    <w:rsid w:val="0022400A"/>
    <w:rsid w:val="002246FC"/>
    <w:rsid w:val="00224B99"/>
    <w:rsid w:val="00224C6B"/>
    <w:rsid w:val="00225003"/>
    <w:rsid w:val="0022550C"/>
    <w:rsid w:val="00225F44"/>
    <w:rsid w:val="00227D1A"/>
    <w:rsid w:val="00230024"/>
    <w:rsid w:val="002311F5"/>
    <w:rsid w:val="00231585"/>
    <w:rsid w:val="00231D34"/>
    <w:rsid w:val="00232475"/>
    <w:rsid w:val="00232F5C"/>
    <w:rsid w:val="0023324E"/>
    <w:rsid w:val="00233DBD"/>
    <w:rsid w:val="00233FE5"/>
    <w:rsid w:val="00233FFD"/>
    <w:rsid w:val="0023483E"/>
    <w:rsid w:val="00234BCB"/>
    <w:rsid w:val="002367D2"/>
    <w:rsid w:val="00240BA6"/>
    <w:rsid w:val="00240E89"/>
    <w:rsid w:val="00241F37"/>
    <w:rsid w:val="00242448"/>
    <w:rsid w:val="0024263F"/>
    <w:rsid w:val="00242703"/>
    <w:rsid w:val="002438BE"/>
    <w:rsid w:val="00243C43"/>
    <w:rsid w:val="00243DAE"/>
    <w:rsid w:val="00243DB8"/>
    <w:rsid w:val="00244569"/>
    <w:rsid w:val="00244601"/>
    <w:rsid w:val="00244D45"/>
    <w:rsid w:val="0024558F"/>
    <w:rsid w:val="002468EB"/>
    <w:rsid w:val="002500D5"/>
    <w:rsid w:val="00252107"/>
    <w:rsid w:val="00252E92"/>
    <w:rsid w:val="00253640"/>
    <w:rsid w:val="00253947"/>
    <w:rsid w:val="00253A9D"/>
    <w:rsid w:val="00253E7E"/>
    <w:rsid w:val="00254705"/>
    <w:rsid w:val="0025501E"/>
    <w:rsid w:val="00255B71"/>
    <w:rsid w:val="002560A5"/>
    <w:rsid w:val="002562D2"/>
    <w:rsid w:val="0025646C"/>
    <w:rsid w:val="002564B7"/>
    <w:rsid w:val="002567DF"/>
    <w:rsid w:val="00256B41"/>
    <w:rsid w:val="0025714C"/>
    <w:rsid w:val="002572E1"/>
    <w:rsid w:val="00257676"/>
    <w:rsid w:val="00260270"/>
    <w:rsid w:val="00260274"/>
    <w:rsid w:val="00261363"/>
    <w:rsid w:val="002614CC"/>
    <w:rsid w:val="002627AD"/>
    <w:rsid w:val="00262DED"/>
    <w:rsid w:val="00262FE6"/>
    <w:rsid w:val="002631F4"/>
    <w:rsid w:val="00263D45"/>
    <w:rsid w:val="00264B9F"/>
    <w:rsid w:val="0026626F"/>
    <w:rsid w:val="002663F9"/>
    <w:rsid w:val="00267E73"/>
    <w:rsid w:val="00270D7D"/>
    <w:rsid w:val="00271062"/>
    <w:rsid w:val="00274F35"/>
    <w:rsid w:val="00275969"/>
    <w:rsid w:val="00275DE8"/>
    <w:rsid w:val="00275FB3"/>
    <w:rsid w:val="002766BE"/>
    <w:rsid w:val="00277D0C"/>
    <w:rsid w:val="00280C5C"/>
    <w:rsid w:val="00280EB2"/>
    <w:rsid w:val="0028248B"/>
    <w:rsid w:val="002833FE"/>
    <w:rsid w:val="0028355B"/>
    <w:rsid w:val="002843B2"/>
    <w:rsid w:val="00284A8B"/>
    <w:rsid w:val="00285C12"/>
    <w:rsid w:val="00287D55"/>
    <w:rsid w:val="00290948"/>
    <w:rsid w:val="0029112B"/>
    <w:rsid w:val="00291DE2"/>
    <w:rsid w:val="002922C0"/>
    <w:rsid w:val="00293442"/>
    <w:rsid w:val="00293990"/>
    <w:rsid w:val="00293C37"/>
    <w:rsid w:val="00293F8F"/>
    <w:rsid w:val="002943B6"/>
    <w:rsid w:val="00294CBC"/>
    <w:rsid w:val="00294DB4"/>
    <w:rsid w:val="00296295"/>
    <w:rsid w:val="00296CD2"/>
    <w:rsid w:val="00296F3E"/>
    <w:rsid w:val="002A0174"/>
    <w:rsid w:val="002A14AE"/>
    <w:rsid w:val="002A1ECF"/>
    <w:rsid w:val="002A1FC9"/>
    <w:rsid w:val="002A2E92"/>
    <w:rsid w:val="002A4319"/>
    <w:rsid w:val="002A5B62"/>
    <w:rsid w:val="002A60E4"/>
    <w:rsid w:val="002A6E51"/>
    <w:rsid w:val="002A7EAD"/>
    <w:rsid w:val="002B0053"/>
    <w:rsid w:val="002B01CE"/>
    <w:rsid w:val="002B0BD8"/>
    <w:rsid w:val="002B1DF4"/>
    <w:rsid w:val="002B269B"/>
    <w:rsid w:val="002B5035"/>
    <w:rsid w:val="002B6428"/>
    <w:rsid w:val="002B6A52"/>
    <w:rsid w:val="002B6E33"/>
    <w:rsid w:val="002B7458"/>
    <w:rsid w:val="002B76DC"/>
    <w:rsid w:val="002C01F5"/>
    <w:rsid w:val="002C0568"/>
    <w:rsid w:val="002C0FB6"/>
    <w:rsid w:val="002C150C"/>
    <w:rsid w:val="002C165C"/>
    <w:rsid w:val="002C28A1"/>
    <w:rsid w:val="002C314F"/>
    <w:rsid w:val="002C33EF"/>
    <w:rsid w:val="002C35D7"/>
    <w:rsid w:val="002C5ACE"/>
    <w:rsid w:val="002C62F8"/>
    <w:rsid w:val="002C6DFA"/>
    <w:rsid w:val="002C7A23"/>
    <w:rsid w:val="002D0B09"/>
    <w:rsid w:val="002D0DE4"/>
    <w:rsid w:val="002D0EAF"/>
    <w:rsid w:val="002D0F4C"/>
    <w:rsid w:val="002D0FEB"/>
    <w:rsid w:val="002D18BB"/>
    <w:rsid w:val="002D1B9C"/>
    <w:rsid w:val="002D27DB"/>
    <w:rsid w:val="002D29C5"/>
    <w:rsid w:val="002D3477"/>
    <w:rsid w:val="002D3E33"/>
    <w:rsid w:val="002D4038"/>
    <w:rsid w:val="002D4A58"/>
    <w:rsid w:val="002D5168"/>
    <w:rsid w:val="002D52D2"/>
    <w:rsid w:val="002D5512"/>
    <w:rsid w:val="002D5A22"/>
    <w:rsid w:val="002D5B39"/>
    <w:rsid w:val="002D5C6A"/>
    <w:rsid w:val="002D5D39"/>
    <w:rsid w:val="002D68F8"/>
    <w:rsid w:val="002D69F0"/>
    <w:rsid w:val="002D78EC"/>
    <w:rsid w:val="002E0238"/>
    <w:rsid w:val="002E054A"/>
    <w:rsid w:val="002E07AF"/>
    <w:rsid w:val="002E09EC"/>
    <w:rsid w:val="002E0E7E"/>
    <w:rsid w:val="002E1C99"/>
    <w:rsid w:val="002E207A"/>
    <w:rsid w:val="002E25F2"/>
    <w:rsid w:val="002E29A1"/>
    <w:rsid w:val="002E2AA1"/>
    <w:rsid w:val="002E2CC2"/>
    <w:rsid w:val="002E3F08"/>
    <w:rsid w:val="002E46F7"/>
    <w:rsid w:val="002E4821"/>
    <w:rsid w:val="002E4D15"/>
    <w:rsid w:val="002E4D8F"/>
    <w:rsid w:val="002E57A4"/>
    <w:rsid w:val="002E5A73"/>
    <w:rsid w:val="002E5E12"/>
    <w:rsid w:val="002E610C"/>
    <w:rsid w:val="002E623B"/>
    <w:rsid w:val="002E6475"/>
    <w:rsid w:val="002E79C6"/>
    <w:rsid w:val="002E7D54"/>
    <w:rsid w:val="002F05D4"/>
    <w:rsid w:val="002F064A"/>
    <w:rsid w:val="002F0C2C"/>
    <w:rsid w:val="002F0E03"/>
    <w:rsid w:val="002F1A8F"/>
    <w:rsid w:val="002F20A2"/>
    <w:rsid w:val="002F2589"/>
    <w:rsid w:val="002F2CF8"/>
    <w:rsid w:val="002F3035"/>
    <w:rsid w:val="002F426C"/>
    <w:rsid w:val="002F4671"/>
    <w:rsid w:val="002F4A7C"/>
    <w:rsid w:val="002F4EBB"/>
    <w:rsid w:val="002F4FC4"/>
    <w:rsid w:val="002F5383"/>
    <w:rsid w:val="002F5412"/>
    <w:rsid w:val="002F5D43"/>
    <w:rsid w:val="002F6312"/>
    <w:rsid w:val="002F6609"/>
    <w:rsid w:val="002F665A"/>
    <w:rsid w:val="002F74C4"/>
    <w:rsid w:val="003003BA"/>
    <w:rsid w:val="0030106C"/>
    <w:rsid w:val="003016AD"/>
    <w:rsid w:val="00301867"/>
    <w:rsid w:val="0030195E"/>
    <w:rsid w:val="003037E2"/>
    <w:rsid w:val="003040D4"/>
    <w:rsid w:val="00304C12"/>
    <w:rsid w:val="00304F38"/>
    <w:rsid w:val="00305139"/>
    <w:rsid w:val="00305BA7"/>
    <w:rsid w:val="00305F98"/>
    <w:rsid w:val="003077B3"/>
    <w:rsid w:val="00307C5E"/>
    <w:rsid w:val="00307ED4"/>
    <w:rsid w:val="00310B64"/>
    <w:rsid w:val="00310BFF"/>
    <w:rsid w:val="00310D6D"/>
    <w:rsid w:val="00310EE4"/>
    <w:rsid w:val="003118F4"/>
    <w:rsid w:val="0031258F"/>
    <w:rsid w:val="0031406D"/>
    <w:rsid w:val="003144E1"/>
    <w:rsid w:val="00314DBE"/>
    <w:rsid w:val="003154E3"/>
    <w:rsid w:val="003158D7"/>
    <w:rsid w:val="003164BA"/>
    <w:rsid w:val="00320339"/>
    <w:rsid w:val="003205B3"/>
    <w:rsid w:val="00320FA8"/>
    <w:rsid w:val="00321006"/>
    <w:rsid w:val="00322B4A"/>
    <w:rsid w:val="00322C57"/>
    <w:rsid w:val="00322E84"/>
    <w:rsid w:val="0032316E"/>
    <w:rsid w:val="0032342D"/>
    <w:rsid w:val="00323812"/>
    <w:rsid w:val="00323E20"/>
    <w:rsid w:val="00324200"/>
    <w:rsid w:val="003242B4"/>
    <w:rsid w:val="00325A13"/>
    <w:rsid w:val="00325BF6"/>
    <w:rsid w:val="00325E95"/>
    <w:rsid w:val="0032645B"/>
    <w:rsid w:val="00326827"/>
    <w:rsid w:val="003269C5"/>
    <w:rsid w:val="00326C0F"/>
    <w:rsid w:val="00327554"/>
    <w:rsid w:val="003275A6"/>
    <w:rsid w:val="00327B48"/>
    <w:rsid w:val="0033026D"/>
    <w:rsid w:val="003303D6"/>
    <w:rsid w:val="003305D2"/>
    <w:rsid w:val="00330C61"/>
    <w:rsid w:val="003314B6"/>
    <w:rsid w:val="00331D17"/>
    <w:rsid w:val="0033222E"/>
    <w:rsid w:val="00332F4F"/>
    <w:rsid w:val="00333065"/>
    <w:rsid w:val="003330AC"/>
    <w:rsid w:val="00333B34"/>
    <w:rsid w:val="0033431E"/>
    <w:rsid w:val="00334333"/>
    <w:rsid w:val="003349D8"/>
    <w:rsid w:val="00334DAE"/>
    <w:rsid w:val="00335FEC"/>
    <w:rsid w:val="00336699"/>
    <w:rsid w:val="00337409"/>
    <w:rsid w:val="0033789C"/>
    <w:rsid w:val="00337958"/>
    <w:rsid w:val="00337E2C"/>
    <w:rsid w:val="0034006E"/>
    <w:rsid w:val="003408B8"/>
    <w:rsid w:val="00340F1C"/>
    <w:rsid w:val="00342103"/>
    <w:rsid w:val="00342A19"/>
    <w:rsid w:val="00343894"/>
    <w:rsid w:val="003439F9"/>
    <w:rsid w:val="00343B09"/>
    <w:rsid w:val="00343CA0"/>
    <w:rsid w:val="00343CE6"/>
    <w:rsid w:val="00346309"/>
    <w:rsid w:val="00346B82"/>
    <w:rsid w:val="0034770E"/>
    <w:rsid w:val="003477CB"/>
    <w:rsid w:val="003477D4"/>
    <w:rsid w:val="0034781B"/>
    <w:rsid w:val="00347CD5"/>
    <w:rsid w:val="00347F21"/>
    <w:rsid w:val="003501CD"/>
    <w:rsid w:val="00350C37"/>
    <w:rsid w:val="00351423"/>
    <w:rsid w:val="003514A9"/>
    <w:rsid w:val="00351829"/>
    <w:rsid w:val="00351BBB"/>
    <w:rsid w:val="0035437A"/>
    <w:rsid w:val="00355017"/>
    <w:rsid w:val="003559ED"/>
    <w:rsid w:val="00360A77"/>
    <w:rsid w:val="00360C38"/>
    <w:rsid w:val="00360CE9"/>
    <w:rsid w:val="003610B9"/>
    <w:rsid w:val="003614EC"/>
    <w:rsid w:val="00361674"/>
    <w:rsid w:val="00361B66"/>
    <w:rsid w:val="00361D1B"/>
    <w:rsid w:val="00362011"/>
    <w:rsid w:val="003622A9"/>
    <w:rsid w:val="00363D8F"/>
    <w:rsid w:val="003648A2"/>
    <w:rsid w:val="00364DDB"/>
    <w:rsid w:val="00364E63"/>
    <w:rsid w:val="00364F8B"/>
    <w:rsid w:val="0036562D"/>
    <w:rsid w:val="00366B92"/>
    <w:rsid w:val="00366FAC"/>
    <w:rsid w:val="00367991"/>
    <w:rsid w:val="00370600"/>
    <w:rsid w:val="00370C46"/>
    <w:rsid w:val="00371CB2"/>
    <w:rsid w:val="00371F8B"/>
    <w:rsid w:val="00372941"/>
    <w:rsid w:val="00372F75"/>
    <w:rsid w:val="00373494"/>
    <w:rsid w:val="00373680"/>
    <w:rsid w:val="003737D8"/>
    <w:rsid w:val="00373BAA"/>
    <w:rsid w:val="003748AE"/>
    <w:rsid w:val="0037596C"/>
    <w:rsid w:val="003759B7"/>
    <w:rsid w:val="00375CA4"/>
    <w:rsid w:val="00375D42"/>
    <w:rsid w:val="00375EF0"/>
    <w:rsid w:val="003762B1"/>
    <w:rsid w:val="0037636F"/>
    <w:rsid w:val="003765E3"/>
    <w:rsid w:val="00377FA4"/>
    <w:rsid w:val="00380520"/>
    <w:rsid w:val="0038313A"/>
    <w:rsid w:val="00383378"/>
    <w:rsid w:val="0038379F"/>
    <w:rsid w:val="00383B11"/>
    <w:rsid w:val="00383E13"/>
    <w:rsid w:val="003842F6"/>
    <w:rsid w:val="0038525C"/>
    <w:rsid w:val="00385FD5"/>
    <w:rsid w:val="003862F0"/>
    <w:rsid w:val="00386623"/>
    <w:rsid w:val="00386F16"/>
    <w:rsid w:val="003875AD"/>
    <w:rsid w:val="00387F01"/>
    <w:rsid w:val="003901D4"/>
    <w:rsid w:val="00391513"/>
    <w:rsid w:val="00391834"/>
    <w:rsid w:val="00392FA0"/>
    <w:rsid w:val="003936B6"/>
    <w:rsid w:val="003939B1"/>
    <w:rsid w:val="00394607"/>
    <w:rsid w:val="00394678"/>
    <w:rsid w:val="003948BE"/>
    <w:rsid w:val="003955E1"/>
    <w:rsid w:val="003959C6"/>
    <w:rsid w:val="00397346"/>
    <w:rsid w:val="003A0018"/>
    <w:rsid w:val="003A0F28"/>
    <w:rsid w:val="003A1708"/>
    <w:rsid w:val="003A1E7C"/>
    <w:rsid w:val="003A23BE"/>
    <w:rsid w:val="003A2705"/>
    <w:rsid w:val="003A2C34"/>
    <w:rsid w:val="003A2DC5"/>
    <w:rsid w:val="003A432D"/>
    <w:rsid w:val="003A4602"/>
    <w:rsid w:val="003A47E0"/>
    <w:rsid w:val="003A4878"/>
    <w:rsid w:val="003A4F78"/>
    <w:rsid w:val="003A616A"/>
    <w:rsid w:val="003A65AF"/>
    <w:rsid w:val="003A6976"/>
    <w:rsid w:val="003A792B"/>
    <w:rsid w:val="003A7EA6"/>
    <w:rsid w:val="003B04F6"/>
    <w:rsid w:val="003B0505"/>
    <w:rsid w:val="003B0762"/>
    <w:rsid w:val="003B16A1"/>
    <w:rsid w:val="003B16F6"/>
    <w:rsid w:val="003B172A"/>
    <w:rsid w:val="003B229E"/>
    <w:rsid w:val="003B25A5"/>
    <w:rsid w:val="003B294D"/>
    <w:rsid w:val="003B2C47"/>
    <w:rsid w:val="003B3105"/>
    <w:rsid w:val="003B3896"/>
    <w:rsid w:val="003B4F0A"/>
    <w:rsid w:val="003B51D2"/>
    <w:rsid w:val="003B54E6"/>
    <w:rsid w:val="003B55AE"/>
    <w:rsid w:val="003B5709"/>
    <w:rsid w:val="003B5B8A"/>
    <w:rsid w:val="003B6ED2"/>
    <w:rsid w:val="003B735C"/>
    <w:rsid w:val="003B771D"/>
    <w:rsid w:val="003B7932"/>
    <w:rsid w:val="003B7AFE"/>
    <w:rsid w:val="003B7E1A"/>
    <w:rsid w:val="003C0DEA"/>
    <w:rsid w:val="003C1D1F"/>
    <w:rsid w:val="003C2856"/>
    <w:rsid w:val="003C2AA3"/>
    <w:rsid w:val="003C2EC4"/>
    <w:rsid w:val="003C36F2"/>
    <w:rsid w:val="003C3800"/>
    <w:rsid w:val="003C4596"/>
    <w:rsid w:val="003C4897"/>
    <w:rsid w:val="003C48F0"/>
    <w:rsid w:val="003C6249"/>
    <w:rsid w:val="003C626D"/>
    <w:rsid w:val="003C6AA2"/>
    <w:rsid w:val="003C6E44"/>
    <w:rsid w:val="003C7A26"/>
    <w:rsid w:val="003D0190"/>
    <w:rsid w:val="003D0481"/>
    <w:rsid w:val="003D0E4F"/>
    <w:rsid w:val="003D1173"/>
    <w:rsid w:val="003D13B9"/>
    <w:rsid w:val="003D18DD"/>
    <w:rsid w:val="003D19C2"/>
    <w:rsid w:val="003D2B28"/>
    <w:rsid w:val="003D2EDD"/>
    <w:rsid w:val="003D3A08"/>
    <w:rsid w:val="003D49A9"/>
    <w:rsid w:val="003D4A87"/>
    <w:rsid w:val="003D4FAE"/>
    <w:rsid w:val="003D54E4"/>
    <w:rsid w:val="003D72AF"/>
    <w:rsid w:val="003D73CB"/>
    <w:rsid w:val="003D75F0"/>
    <w:rsid w:val="003E08D8"/>
    <w:rsid w:val="003E11A3"/>
    <w:rsid w:val="003E12EA"/>
    <w:rsid w:val="003E1337"/>
    <w:rsid w:val="003E2227"/>
    <w:rsid w:val="003E23B3"/>
    <w:rsid w:val="003E2522"/>
    <w:rsid w:val="003E269B"/>
    <w:rsid w:val="003E2778"/>
    <w:rsid w:val="003E3302"/>
    <w:rsid w:val="003E4985"/>
    <w:rsid w:val="003E49B7"/>
    <w:rsid w:val="003E519A"/>
    <w:rsid w:val="003E5657"/>
    <w:rsid w:val="003E636F"/>
    <w:rsid w:val="003E68F9"/>
    <w:rsid w:val="003E757F"/>
    <w:rsid w:val="003F0ECB"/>
    <w:rsid w:val="003F0FC6"/>
    <w:rsid w:val="003F0FF3"/>
    <w:rsid w:val="003F194E"/>
    <w:rsid w:val="003F2702"/>
    <w:rsid w:val="003F2869"/>
    <w:rsid w:val="003F2B33"/>
    <w:rsid w:val="003F3F6E"/>
    <w:rsid w:val="003F431C"/>
    <w:rsid w:val="003F4AC5"/>
    <w:rsid w:val="003F4D9D"/>
    <w:rsid w:val="003F578C"/>
    <w:rsid w:val="003F5ECA"/>
    <w:rsid w:val="003F6B6B"/>
    <w:rsid w:val="003F6DD7"/>
    <w:rsid w:val="003F73F3"/>
    <w:rsid w:val="003F73F5"/>
    <w:rsid w:val="003F75A7"/>
    <w:rsid w:val="003F7ACA"/>
    <w:rsid w:val="0040010F"/>
    <w:rsid w:val="004002F8"/>
    <w:rsid w:val="00400450"/>
    <w:rsid w:val="00401485"/>
    <w:rsid w:val="0040183E"/>
    <w:rsid w:val="00401D0F"/>
    <w:rsid w:val="00402D0C"/>
    <w:rsid w:val="004031F4"/>
    <w:rsid w:val="0040379C"/>
    <w:rsid w:val="00403886"/>
    <w:rsid w:val="00404266"/>
    <w:rsid w:val="00404AB3"/>
    <w:rsid w:val="00404B98"/>
    <w:rsid w:val="004052D8"/>
    <w:rsid w:val="004066BC"/>
    <w:rsid w:val="0040696A"/>
    <w:rsid w:val="00407ED7"/>
    <w:rsid w:val="00407F62"/>
    <w:rsid w:val="00410BEA"/>
    <w:rsid w:val="00410C16"/>
    <w:rsid w:val="00412A02"/>
    <w:rsid w:val="00413320"/>
    <w:rsid w:val="004142A8"/>
    <w:rsid w:val="00415530"/>
    <w:rsid w:val="004158C6"/>
    <w:rsid w:val="00415CC3"/>
    <w:rsid w:val="004160C1"/>
    <w:rsid w:val="00416ED5"/>
    <w:rsid w:val="00420084"/>
    <w:rsid w:val="004211AB"/>
    <w:rsid w:val="00421E51"/>
    <w:rsid w:val="00422644"/>
    <w:rsid w:val="004230EB"/>
    <w:rsid w:val="004231EB"/>
    <w:rsid w:val="004237C3"/>
    <w:rsid w:val="00423842"/>
    <w:rsid w:val="00423EA7"/>
    <w:rsid w:val="00423F6A"/>
    <w:rsid w:val="00425222"/>
    <w:rsid w:val="00427646"/>
    <w:rsid w:val="00427BBA"/>
    <w:rsid w:val="004301AC"/>
    <w:rsid w:val="00431583"/>
    <w:rsid w:val="004326B7"/>
    <w:rsid w:val="00432E23"/>
    <w:rsid w:val="00432F58"/>
    <w:rsid w:val="00435653"/>
    <w:rsid w:val="00435BA3"/>
    <w:rsid w:val="00435C7F"/>
    <w:rsid w:val="00435DB2"/>
    <w:rsid w:val="00436816"/>
    <w:rsid w:val="00436CFD"/>
    <w:rsid w:val="00436F25"/>
    <w:rsid w:val="004370FF"/>
    <w:rsid w:val="004377EB"/>
    <w:rsid w:val="00437AE9"/>
    <w:rsid w:val="004401A7"/>
    <w:rsid w:val="0044045E"/>
    <w:rsid w:val="00440D2A"/>
    <w:rsid w:val="0044156F"/>
    <w:rsid w:val="004417CB"/>
    <w:rsid w:val="004426E2"/>
    <w:rsid w:val="00442BF2"/>
    <w:rsid w:val="00443B1B"/>
    <w:rsid w:val="004447B8"/>
    <w:rsid w:val="004449BD"/>
    <w:rsid w:val="004454C3"/>
    <w:rsid w:val="004460F7"/>
    <w:rsid w:val="004462E7"/>
    <w:rsid w:val="00446404"/>
    <w:rsid w:val="0044685B"/>
    <w:rsid w:val="00447E2A"/>
    <w:rsid w:val="00450D38"/>
    <w:rsid w:val="00450E42"/>
    <w:rsid w:val="004514FD"/>
    <w:rsid w:val="00451F76"/>
    <w:rsid w:val="0045315E"/>
    <w:rsid w:val="00454273"/>
    <w:rsid w:val="004548F9"/>
    <w:rsid w:val="0045519D"/>
    <w:rsid w:val="0045522A"/>
    <w:rsid w:val="00455386"/>
    <w:rsid w:val="00455478"/>
    <w:rsid w:val="0045579F"/>
    <w:rsid w:val="00455D49"/>
    <w:rsid w:val="0045697A"/>
    <w:rsid w:val="0045698A"/>
    <w:rsid w:val="00457102"/>
    <w:rsid w:val="0046039F"/>
    <w:rsid w:val="004604A8"/>
    <w:rsid w:val="00460623"/>
    <w:rsid w:val="00460A29"/>
    <w:rsid w:val="00460B8D"/>
    <w:rsid w:val="004614A0"/>
    <w:rsid w:val="00461C02"/>
    <w:rsid w:val="00462785"/>
    <w:rsid w:val="00462FCA"/>
    <w:rsid w:val="00465C92"/>
    <w:rsid w:val="00467E39"/>
    <w:rsid w:val="0047087B"/>
    <w:rsid w:val="00471FF9"/>
    <w:rsid w:val="004720E5"/>
    <w:rsid w:val="004742DD"/>
    <w:rsid w:val="0047439E"/>
    <w:rsid w:val="00474C4A"/>
    <w:rsid w:val="00474D1B"/>
    <w:rsid w:val="00475413"/>
    <w:rsid w:val="004755C6"/>
    <w:rsid w:val="004758DF"/>
    <w:rsid w:val="00475EC6"/>
    <w:rsid w:val="004762E3"/>
    <w:rsid w:val="00476DF3"/>
    <w:rsid w:val="00476FB0"/>
    <w:rsid w:val="0047713D"/>
    <w:rsid w:val="00477926"/>
    <w:rsid w:val="00477AD1"/>
    <w:rsid w:val="0048080E"/>
    <w:rsid w:val="00480A3F"/>
    <w:rsid w:val="0048152F"/>
    <w:rsid w:val="004829B3"/>
    <w:rsid w:val="00482AD3"/>
    <w:rsid w:val="00482C83"/>
    <w:rsid w:val="0048348F"/>
    <w:rsid w:val="00483B81"/>
    <w:rsid w:val="00483F60"/>
    <w:rsid w:val="00484443"/>
    <w:rsid w:val="004844C7"/>
    <w:rsid w:val="00484BB2"/>
    <w:rsid w:val="00485505"/>
    <w:rsid w:val="00485C38"/>
    <w:rsid w:val="00486B7D"/>
    <w:rsid w:val="004876D8"/>
    <w:rsid w:val="004879BA"/>
    <w:rsid w:val="00490D8D"/>
    <w:rsid w:val="00490DE7"/>
    <w:rsid w:val="00490DE9"/>
    <w:rsid w:val="00492089"/>
    <w:rsid w:val="00492803"/>
    <w:rsid w:val="00494F57"/>
    <w:rsid w:val="004950BE"/>
    <w:rsid w:val="00496B94"/>
    <w:rsid w:val="00496BAF"/>
    <w:rsid w:val="00496BD4"/>
    <w:rsid w:val="00497540"/>
    <w:rsid w:val="00497A70"/>
    <w:rsid w:val="00497FC3"/>
    <w:rsid w:val="004A02D4"/>
    <w:rsid w:val="004A0D76"/>
    <w:rsid w:val="004A0E4C"/>
    <w:rsid w:val="004A11E3"/>
    <w:rsid w:val="004A1220"/>
    <w:rsid w:val="004A1CC0"/>
    <w:rsid w:val="004A2CFC"/>
    <w:rsid w:val="004A2D41"/>
    <w:rsid w:val="004A3ADC"/>
    <w:rsid w:val="004A3DC5"/>
    <w:rsid w:val="004A3F90"/>
    <w:rsid w:val="004A560B"/>
    <w:rsid w:val="004A560D"/>
    <w:rsid w:val="004A5B0D"/>
    <w:rsid w:val="004A636C"/>
    <w:rsid w:val="004A6B30"/>
    <w:rsid w:val="004A6E9F"/>
    <w:rsid w:val="004A7860"/>
    <w:rsid w:val="004A7BC0"/>
    <w:rsid w:val="004B2014"/>
    <w:rsid w:val="004B20C6"/>
    <w:rsid w:val="004B2723"/>
    <w:rsid w:val="004B4202"/>
    <w:rsid w:val="004B4543"/>
    <w:rsid w:val="004B468D"/>
    <w:rsid w:val="004B5917"/>
    <w:rsid w:val="004B5A52"/>
    <w:rsid w:val="004B61D0"/>
    <w:rsid w:val="004B7A62"/>
    <w:rsid w:val="004B7CB5"/>
    <w:rsid w:val="004B7DBF"/>
    <w:rsid w:val="004C0A3E"/>
    <w:rsid w:val="004C220F"/>
    <w:rsid w:val="004C2BF2"/>
    <w:rsid w:val="004C2DB9"/>
    <w:rsid w:val="004C2FA8"/>
    <w:rsid w:val="004C31A2"/>
    <w:rsid w:val="004C4E09"/>
    <w:rsid w:val="004C5884"/>
    <w:rsid w:val="004C5CC6"/>
    <w:rsid w:val="004C691F"/>
    <w:rsid w:val="004C719A"/>
    <w:rsid w:val="004C73FA"/>
    <w:rsid w:val="004C78B3"/>
    <w:rsid w:val="004D04BE"/>
    <w:rsid w:val="004D3666"/>
    <w:rsid w:val="004D3B99"/>
    <w:rsid w:val="004D3EAA"/>
    <w:rsid w:val="004D4F3C"/>
    <w:rsid w:val="004D4F97"/>
    <w:rsid w:val="004D4FCF"/>
    <w:rsid w:val="004D59E0"/>
    <w:rsid w:val="004D60FB"/>
    <w:rsid w:val="004D6E77"/>
    <w:rsid w:val="004D790D"/>
    <w:rsid w:val="004D7D8C"/>
    <w:rsid w:val="004E0041"/>
    <w:rsid w:val="004E0B25"/>
    <w:rsid w:val="004E141D"/>
    <w:rsid w:val="004E21A6"/>
    <w:rsid w:val="004E2709"/>
    <w:rsid w:val="004E299D"/>
    <w:rsid w:val="004E3231"/>
    <w:rsid w:val="004E3BA5"/>
    <w:rsid w:val="004E3EE4"/>
    <w:rsid w:val="004E4343"/>
    <w:rsid w:val="004E4BA6"/>
    <w:rsid w:val="004E5C4D"/>
    <w:rsid w:val="004E5F77"/>
    <w:rsid w:val="004E606E"/>
    <w:rsid w:val="004E6125"/>
    <w:rsid w:val="004E6361"/>
    <w:rsid w:val="004E63EC"/>
    <w:rsid w:val="004E7157"/>
    <w:rsid w:val="004E71FE"/>
    <w:rsid w:val="004E74CF"/>
    <w:rsid w:val="004F0C52"/>
    <w:rsid w:val="004F0E91"/>
    <w:rsid w:val="004F26AB"/>
    <w:rsid w:val="004F2B7A"/>
    <w:rsid w:val="004F2E4F"/>
    <w:rsid w:val="004F3B49"/>
    <w:rsid w:val="004F3D09"/>
    <w:rsid w:val="004F4215"/>
    <w:rsid w:val="004F44A6"/>
    <w:rsid w:val="004F4D5F"/>
    <w:rsid w:val="004F6552"/>
    <w:rsid w:val="004F6AD7"/>
    <w:rsid w:val="004F71D7"/>
    <w:rsid w:val="004F78A9"/>
    <w:rsid w:val="004F7B72"/>
    <w:rsid w:val="004F7E6D"/>
    <w:rsid w:val="00500DB1"/>
    <w:rsid w:val="00500E09"/>
    <w:rsid w:val="00502631"/>
    <w:rsid w:val="005027C3"/>
    <w:rsid w:val="0050305E"/>
    <w:rsid w:val="005045C5"/>
    <w:rsid w:val="00504E2F"/>
    <w:rsid w:val="005053AF"/>
    <w:rsid w:val="0050540C"/>
    <w:rsid w:val="0050573B"/>
    <w:rsid w:val="00505E22"/>
    <w:rsid w:val="00506D6F"/>
    <w:rsid w:val="00507767"/>
    <w:rsid w:val="00507A15"/>
    <w:rsid w:val="00510424"/>
    <w:rsid w:val="00510817"/>
    <w:rsid w:val="00510A85"/>
    <w:rsid w:val="00510EAE"/>
    <w:rsid w:val="005113B2"/>
    <w:rsid w:val="005115A1"/>
    <w:rsid w:val="00511616"/>
    <w:rsid w:val="00511870"/>
    <w:rsid w:val="005118A2"/>
    <w:rsid w:val="00511EC9"/>
    <w:rsid w:val="0051267F"/>
    <w:rsid w:val="00513353"/>
    <w:rsid w:val="005133AC"/>
    <w:rsid w:val="00513C60"/>
    <w:rsid w:val="00514068"/>
    <w:rsid w:val="00514FD0"/>
    <w:rsid w:val="00515AEB"/>
    <w:rsid w:val="00515E0D"/>
    <w:rsid w:val="0051627F"/>
    <w:rsid w:val="00516903"/>
    <w:rsid w:val="005174B4"/>
    <w:rsid w:val="00517D82"/>
    <w:rsid w:val="005201E0"/>
    <w:rsid w:val="00520529"/>
    <w:rsid w:val="00520714"/>
    <w:rsid w:val="005208DB"/>
    <w:rsid w:val="00521723"/>
    <w:rsid w:val="00522A44"/>
    <w:rsid w:val="005233C4"/>
    <w:rsid w:val="0052353E"/>
    <w:rsid w:val="005246A3"/>
    <w:rsid w:val="005246DE"/>
    <w:rsid w:val="00524A2B"/>
    <w:rsid w:val="00525CEF"/>
    <w:rsid w:val="00526095"/>
    <w:rsid w:val="00527757"/>
    <w:rsid w:val="00527B16"/>
    <w:rsid w:val="0053040D"/>
    <w:rsid w:val="00530506"/>
    <w:rsid w:val="00531478"/>
    <w:rsid w:val="00532CB1"/>
    <w:rsid w:val="005337E3"/>
    <w:rsid w:val="00534649"/>
    <w:rsid w:val="00534C96"/>
    <w:rsid w:val="00534CCB"/>
    <w:rsid w:val="0053539A"/>
    <w:rsid w:val="00535B26"/>
    <w:rsid w:val="0053774B"/>
    <w:rsid w:val="00537EFF"/>
    <w:rsid w:val="005405C6"/>
    <w:rsid w:val="0054077F"/>
    <w:rsid w:val="00541A06"/>
    <w:rsid w:val="00542358"/>
    <w:rsid w:val="00542618"/>
    <w:rsid w:val="00542BDB"/>
    <w:rsid w:val="00542FF0"/>
    <w:rsid w:val="00543248"/>
    <w:rsid w:val="00543FE7"/>
    <w:rsid w:val="00544010"/>
    <w:rsid w:val="00544139"/>
    <w:rsid w:val="0054448F"/>
    <w:rsid w:val="00544547"/>
    <w:rsid w:val="005445B8"/>
    <w:rsid w:val="00544756"/>
    <w:rsid w:val="00544B71"/>
    <w:rsid w:val="00545ACA"/>
    <w:rsid w:val="0054683F"/>
    <w:rsid w:val="00546D4F"/>
    <w:rsid w:val="0054717A"/>
    <w:rsid w:val="00547187"/>
    <w:rsid w:val="005475DA"/>
    <w:rsid w:val="005501AF"/>
    <w:rsid w:val="00550B36"/>
    <w:rsid w:val="005518AA"/>
    <w:rsid w:val="00551930"/>
    <w:rsid w:val="00552CBD"/>
    <w:rsid w:val="00553C20"/>
    <w:rsid w:val="00553D31"/>
    <w:rsid w:val="005540F2"/>
    <w:rsid w:val="005550A4"/>
    <w:rsid w:val="005552B2"/>
    <w:rsid w:val="00555817"/>
    <w:rsid w:val="005564E5"/>
    <w:rsid w:val="0055684D"/>
    <w:rsid w:val="005568AA"/>
    <w:rsid w:val="0055698C"/>
    <w:rsid w:val="00556A51"/>
    <w:rsid w:val="0055709F"/>
    <w:rsid w:val="0055746C"/>
    <w:rsid w:val="0056059E"/>
    <w:rsid w:val="00561129"/>
    <w:rsid w:val="0056113A"/>
    <w:rsid w:val="005624C6"/>
    <w:rsid w:val="00562689"/>
    <w:rsid w:val="00563F63"/>
    <w:rsid w:val="00564A4A"/>
    <w:rsid w:val="005657B3"/>
    <w:rsid w:val="00565909"/>
    <w:rsid w:val="00565EA8"/>
    <w:rsid w:val="0056614D"/>
    <w:rsid w:val="0056629E"/>
    <w:rsid w:val="005677C9"/>
    <w:rsid w:val="0057030B"/>
    <w:rsid w:val="005704D7"/>
    <w:rsid w:val="00570D04"/>
    <w:rsid w:val="0057155E"/>
    <w:rsid w:val="0057199C"/>
    <w:rsid w:val="00571B05"/>
    <w:rsid w:val="005720A0"/>
    <w:rsid w:val="005735B8"/>
    <w:rsid w:val="00573748"/>
    <w:rsid w:val="00573778"/>
    <w:rsid w:val="00573EF9"/>
    <w:rsid w:val="00574A83"/>
    <w:rsid w:val="00574D53"/>
    <w:rsid w:val="005753FC"/>
    <w:rsid w:val="00575514"/>
    <w:rsid w:val="0057589A"/>
    <w:rsid w:val="0057630C"/>
    <w:rsid w:val="0057662D"/>
    <w:rsid w:val="00576C8E"/>
    <w:rsid w:val="0058066B"/>
    <w:rsid w:val="00580F59"/>
    <w:rsid w:val="00581618"/>
    <w:rsid w:val="005823DE"/>
    <w:rsid w:val="00582C06"/>
    <w:rsid w:val="005842F8"/>
    <w:rsid w:val="005846E0"/>
    <w:rsid w:val="005851B7"/>
    <w:rsid w:val="00585D4F"/>
    <w:rsid w:val="005865BC"/>
    <w:rsid w:val="00587260"/>
    <w:rsid w:val="0059071F"/>
    <w:rsid w:val="00590754"/>
    <w:rsid w:val="00590FDA"/>
    <w:rsid w:val="005927AD"/>
    <w:rsid w:val="00592D7E"/>
    <w:rsid w:val="00592DDB"/>
    <w:rsid w:val="00593451"/>
    <w:rsid w:val="005934E1"/>
    <w:rsid w:val="0059394D"/>
    <w:rsid w:val="00593B7E"/>
    <w:rsid w:val="00594256"/>
    <w:rsid w:val="005948CA"/>
    <w:rsid w:val="00594B0E"/>
    <w:rsid w:val="00596033"/>
    <w:rsid w:val="00597054"/>
    <w:rsid w:val="00597E7F"/>
    <w:rsid w:val="005A08E7"/>
    <w:rsid w:val="005A1063"/>
    <w:rsid w:val="005A133B"/>
    <w:rsid w:val="005A2F11"/>
    <w:rsid w:val="005A3449"/>
    <w:rsid w:val="005A349A"/>
    <w:rsid w:val="005A4813"/>
    <w:rsid w:val="005A5119"/>
    <w:rsid w:val="005A6565"/>
    <w:rsid w:val="005A79C0"/>
    <w:rsid w:val="005A7A13"/>
    <w:rsid w:val="005A7D73"/>
    <w:rsid w:val="005A7E44"/>
    <w:rsid w:val="005B0184"/>
    <w:rsid w:val="005B0236"/>
    <w:rsid w:val="005B1D54"/>
    <w:rsid w:val="005B1F7E"/>
    <w:rsid w:val="005B2A84"/>
    <w:rsid w:val="005B31DD"/>
    <w:rsid w:val="005B369E"/>
    <w:rsid w:val="005B3AF6"/>
    <w:rsid w:val="005B3CCF"/>
    <w:rsid w:val="005B3FAC"/>
    <w:rsid w:val="005B4AB1"/>
    <w:rsid w:val="005B5610"/>
    <w:rsid w:val="005B5A96"/>
    <w:rsid w:val="005B5A97"/>
    <w:rsid w:val="005B5E43"/>
    <w:rsid w:val="005B707B"/>
    <w:rsid w:val="005B7393"/>
    <w:rsid w:val="005B73A6"/>
    <w:rsid w:val="005C05E6"/>
    <w:rsid w:val="005C0D42"/>
    <w:rsid w:val="005C0E7F"/>
    <w:rsid w:val="005C29D5"/>
    <w:rsid w:val="005C43C8"/>
    <w:rsid w:val="005C4581"/>
    <w:rsid w:val="005C4C70"/>
    <w:rsid w:val="005C53B5"/>
    <w:rsid w:val="005C5909"/>
    <w:rsid w:val="005C5F3D"/>
    <w:rsid w:val="005C6736"/>
    <w:rsid w:val="005C7161"/>
    <w:rsid w:val="005C7820"/>
    <w:rsid w:val="005D00AC"/>
    <w:rsid w:val="005D0B81"/>
    <w:rsid w:val="005D1B11"/>
    <w:rsid w:val="005D2308"/>
    <w:rsid w:val="005D2B2A"/>
    <w:rsid w:val="005D2C2E"/>
    <w:rsid w:val="005D3E11"/>
    <w:rsid w:val="005D3F56"/>
    <w:rsid w:val="005D412E"/>
    <w:rsid w:val="005D498C"/>
    <w:rsid w:val="005D4B41"/>
    <w:rsid w:val="005D7E76"/>
    <w:rsid w:val="005D7F92"/>
    <w:rsid w:val="005E0524"/>
    <w:rsid w:val="005E1BF3"/>
    <w:rsid w:val="005E1D8F"/>
    <w:rsid w:val="005E220B"/>
    <w:rsid w:val="005E2697"/>
    <w:rsid w:val="005E30CE"/>
    <w:rsid w:val="005E3392"/>
    <w:rsid w:val="005E3D23"/>
    <w:rsid w:val="005E447E"/>
    <w:rsid w:val="005E4787"/>
    <w:rsid w:val="005E5522"/>
    <w:rsid w:val="005E5579"/>
    <w:rsid w:val="005E583B"/>
    <w:rsid w:val="005E632E"/>
    <w:rsid w:val="005E6910"/>
    <w:rsid w:val="005E6B82"/>
    <w:rsid w:val="005E6EFD"/>
    <w:rsid w:val="005E7A3B"/>
    <w:rsid w:val="005E7B01"/>
    <w:rsid w:val="005E7ECC"/>
    <w:rsid w:val="005F0700"/>
    <w:rsid w:val="005F0874"/>
    <w:rsid w:val="005F1487"/>
    <w:rsid w:val="005F20E3"/>
    <w:rsid w:val="005F33B1"/>
    <w:rsid w:val="005F3F8D"/>
    <w:rsid w:val="005F4888"/>
    <w:rsid w:val="005F4A4C"/>
    <w:rsid w:val="005F4D4C"/>
    <w:rsid w:val="005F5149"/>
    <w:rsid w:val="005F68AB"/>
    <w:rsid w:val="005F6D7C"/>
    <w:rsid w:val="005F7212"/>
    <w:rsid w:val="005F721A"/>
    <w:rsid w:val="005F7929"/>
    <w:rsid w:val="005F7FDA"/>
    <w:rsid w:val="006006B8"/>
    <w:rsid w:val="00600869"/>
    <w:rsid w:val="0060098A"/>
    <w:rsid w:val="006021EC"/>
    <w:rsid w:val="00602656"/>
    <w:rsid w:val="00602AC3"/>
    <w:rsid w:val="00603A5A"/>
    <w:rsid w:val="00603B72"/>
    <w:rsid w:val="00604968"/>
    <w:rsid w:val="00605526"/>
    <w:rsid w:val="00605927"/>
    <w:rsid w:val="006060D2"/>
    <w:rsid w:val="0060637C"/>
    <w:rsid w:val="00606C26"/>
    <w:rsid w:val="00607157"/>
    <w:rsid w:val="00607D1B"/>
    <w:rsid w:val="00607EB1"/>
    <w:rsid w:val="00607FA6"/>
    <w:rsid w:val="00610660"/>
    <w:rsid w:val="006106C8"/>
    <w:rsid w:val="00610A77"/>
    <w:rsid w:val="00611589"/>
    <w:rsid w:val="0061190E"/>
    <w:rsid w:val="00611E24"/>
    <w:rsid w:val="00612A53"/>
    <w:rsid w:val="00612B43"/>
    <w:rsid w:val="00613AB4"/>
    <w:rsid w:val="00614CA5"/>
    <w:rsid w:val="00614EC1"/>
    <w:rsid w:val="00614F1B"/>
    <w:rsid w:val="00615405"/>
    <w:rsid w:val="00615E0E"/>
    <w:rsid w:val="00616020"/>
    <w:rsid w:val="00616171"/>
    <w:rsid w:val="00616AF0"/>
    <w:rsid w:val="00616B26"/>
    <w:rsid w:val="006175C0"/>
    <w:rsid w:val="0062028F"/>
    <w:rsid w:val="006208AC"/>
    <w:rsid w:val="006211AA"/>
    <w:rsid w:val="00621467"/>
    <w:rsid w:val="0062208D"/>
    <w:rsid w:val="006234A5"/>
    <w:rsid w:val="006234A8"/>
    <w:rsid w:val="006237E7"/>
    <w:rsid w:val="006239F9"/>
    <w:rsid w:val="00623F75"/>
    <w:rsid w:val="00624913"/>
    <w:rsid w:val="006255F2"/>
    <w:rsid w:val="0062564A"/>
    <w:rsid w:val="00625B88"/>
    <w:rsid w:val="00626042"/>
    <w:rsid w:val="00626949"/>
    <w:rsid w:val="00626BCC"/>
    <w:rsid w:val="00626C15"/>
    <w:rsid w:val="00626FDD"/>
    <w:rsid w:val="006305D1"/>
    <w:rsid w:val="00630EBA"/>
    <w:rsid w:val="006317BF"/>
    <w:rsid w:val="00632172"/>
    <w:rsid w:val="0063230F"/>
    <w:rsid w:val="00632798"/>
    <w:rsid w:val="00632B1F"/>
    <w:rsid w:val="00633C66"/>
    <w:rsid w:val="0063457F"/>
    <w:rsid w:val="00634775"/>
    <w:rsid w:val="0063527D"/>
    <w:rsid w:val="006352AE"/>
    <w:rsid w:val="006362A2"/>
    <w:rsid w:val="00637DBA"/>
    <w:rsid w:val="00640597"/>
    <w:rsid w:val="006406EB"/>
    <w:rsid w:val="006410C6"/>
    <w:rsid w:val="006416F5"/>
    <w:rsid w:val="006420D6"/>
    <w:rsid w:val="00642E73"/>
    <w:rsid w:val="00644A0D"/>
    <w:rsid w:val="006454BD"/>
    <w:rsid w:val="00645EDD"/>
    <w:rsid w:val="00645F38"/>
    <w:rsid w:val="0064601C"/>
    <w:rsid w:val="00646692"/>
    <w:rsid w:val="00646840"/>
    <w:rsid w:val="0064693A"/>
    <w:rsid w:val="00646A03"/>
    <w:rsid w:val="00646C55"/>
    <w:rsid w:val="00646E19"/>
    <w:rsid w:val="0065077B"/>
    <w:rsid w:val="006513CC"/>
    <w:rsid w:val="006514C8"/>
    <w:rsid w:val="006515BA"/>
    <w:rsid w:val="006518FA"/>
    <w:rsid w:val="006522EE"/>
    <w:rsid w:val="006523E5"/>
    <w:rsid w:val="0065248F"/>
    <w:rsid w:val="0065252A"/>
    <w:rsid w:val="00652A50"/>
    <w:rsid w:val="006532BA"/>
    <w:rsid w:val="00654866"/>
    <w:rsid w:val="00654A1E"/>
    <w:rsid w:val="00654AB6"/>
    <w:rsid w:val="00655241"/>
    <w:rsid w:val="00656BB0"/>
    <w:rsid w:val="00656DA2"/>
    <w:rsid w:val="00656DD0"/>
    <w:rsid w:val="00656F31"/>
    <w:rsid w:val="00656F87"/>
    <w:rsid w:val="00657E65"/>
    <w:rsid w:val="006608B4"/>
    <w:rsid w:val="006610F4"/>
    <w:rsid w:val="006616AE"/>
    <w:rsid w:val="00661898"/>
    <w:rsid w:val="00661DE7"/>
    <w:rsid w:val="00662CB0"/>
    <w:rsid w:val="00662D96"/>
    <w:rsid w:val="006634FE"/>
    <w:rsid w:val="00663B18"/>
    <w:rsid w:val="0066493A"/>
    <w:rsid w:val="00664B08"/>
    <w:rsid w:val="00665CC6"/>
    <w:rsid w:val="00665E1D"/>
    <w:rsid w:val="006664C4"/>
    <w:rsid w:val="00666516"/>
    <w:rsid w:val="00666DAC"/>
    <w:rsid w:val="0066783F"/>
    <w:rsid w:val="0067013B"/>
    <w:rsid w:val="006702A8"/>
    <w:rsid w:val="006708D7"/>
    <w:rsid w:val="00670C90"/>
    <w:rsid w:val="0067111D"/>
    <w:rsid w:val="006716BD"/>
    <w:rsid w:val="006716F3"/>
    <w:rsid w:val="006724B4"/>
    <w:rsid w:val="00672FFA"/>
    <w:rsid w:val="006732A2"/>
    <w:rsid w:val="00673BF3"/>
    <w:rsid w:val="00673EC2"/>
    <w:rsid w:val="006742B0"/>
    <w:rsid w:val="00674791"/>
    <w:rsid w:val="0067489C"/>
    <w:rsid w:val="00675559"/>
    <w:rsid w:val="00675B5B"/>
    <w:rsid w:val="00675FDA"/>
    <w:rsid w:val="00676887"/>
    <w:rsid w:val="00676B6F"/>
    <w:rsid w:val="00676FEC"/>
    <w:rsid w:val="006772CB"/>
    <w:rsid w:val="00677701"/>
    <w:rsid w:val="0068009C"/>
    <w:rsid w:val="00680DD2"/>
    <w:rsid w:val="00680EDC"/>
    <w:rsid w:val="00681DB3"/>
    <w:rsid w:val="006825B0"/>
    <w:rsid w:val="0068281C"/>
    <w:rsid w:val="006828E6"/>
    <w:rsid w:val="00683645"/>
    <w:rsid w:val="00683826"/>
    <w:rsid w:val="0068449D"/>
    <w:rsid w:val="00684B5C"/>
    <w:rsid w:val="006868CA"/>
    <w:rsid w:val="00686C94"/>
    <w:rsid w:val="006903D9"/>
    <w:rsid w:val="00690592"/>
    <w:rsid w:val="00691D01"/>
    <w:rsid w:val="00691FA9"/>
    <w:rsid w:val="0069200A"/>
    <w:rsid w:val="006928C5"/>
    <w:rsid w:val="00693630"/>
    <w:rsid w:val="00693743"/>
    <w:rsid w:val="006945DE"/>
    <w:rsid w:val="00695041"/>
    <w:rsid w:val="00696839"/>
    <w:rsid w:val="006969F7"/>
    <w:rsid w:val="00697623"/>
    <w:rsid w:val="00697E82"/>
    <w:rsid w:val="006A0BA8"/>
    <w:rsid w:val="006A1010"/>
    <w:rsid w:val="006A1602"/>
    <w:rsid w:val="006A1705"/>
    <w:rsid w:val="006A21D2"/>
    <w:rsid w:val="006A2431"/>
    <w:rsid w:val="006A2783"/>
    <w:rsid w:val="006A34FA"/>
    <w:rsid w:val="006A3DD7"/>
    <w:rsid w:val="006A402B"/>
    <w:rsid w:val="006A4797"/>
    <w:rsid w:val="006A5100"/>
    <w:rsid w:val="006A527B"/>
    <w:rsid w:val="006A61BE"/>
    <w:rsid w:val="006A6E99"/>
    <w:rsid w:val="006A773B"/>
    <w:rsid w:val="006A7DA6"/>
    <w:rsid w:val="006B053C"/>
    <w:rsid w:val="006B0F82"/>
    <w:rsid w:val="006B159E"/>
    <w:rsid w:val="006B199A"/>
    <w:rsid w:val="006B2942"/>
    <w:rsid w:val="006B3C1B"/>
    <w:rsid w:val="006B3D9E"/>
    <w:rsid w:val="006B4A67"/>
    <w:rsid w:val="006B4BB5"/>
    <w:rsid w:val="006B52A0"/>
    <w:rsid w:val="006B5492"/>
    <w:rsid w:val="006B5EAF"/>
    <w:rsid w:val="006B7089"/>
    <w:rsid w:val="006C06EA"/>
    <w:rsid w:val="006C0DC7"/>
    <w:rsid w:val="006C1705"/>
    <w:rsid w:val="006C18F8"/>
    <w:rsid w:val="006C29E2"/>
    <w:rsid w:val="006C35BA"/>
    <w:rsid w:val="006C367A"/>
    <w:rsid w:val="006C3BC4"/>
    <w:rsid w:val="006C3DAC"/>
    <w:rsid w:val="006C4D8C"/>
    <w:rsid w:val="006C55BC"/>
    <w:rsid w:val="006C5725"/>
    <w:rsid w:val="006C5C85"/>
    <w:rsid w:val="006C5E6D"/>
    <w:rsid w:val="006C6062"/>
    <w:rsid w:val="006C6296"/>
    <w:rsid w:val="006C6A48"/>
    <w:rsid w:val="006C6E2D"/>
    <w:rsid w:val="006C73A5"/>
    <w:rsid w:val="006C73CF"/>
    <w:rsid w:val="006C7620"/>
    <w:rsid w:val="006C7748"/>
    <w:rsid w:val="006C7771"/>
    <w:rsid w:val="006D026D"/>
    <w:rsid w:val="006D03B7"/>
    <w:rsid w:val="006D0BF9"/>
    <w:rsid w:val="006D13C0"/>
    <w:rsid w:val="006D1A1D"/>
    <w:rsid w:val="006D225F"/>
    <w:rsid w:val="006D2887"/>
    <w:rsid w:val="006D4347"/>
    <w:rsid w:val="006D56AF"/>
    <w:rsid w:val="006D57CF"/>
    <w:rsid w:val="006E0496"/>
    <w:rsid w:val="006E0C67"/>
    <w:rsid w:val="006E0D8B"/>
    <w:rsid w:val="006E0F39"/>
    <w:rsid w:val="006E0F48"/>
    <w:rsid w:val="006E0FA3"/>
    <w:rsid w:val="006E150C"/>
    <w:rsid w:val="006E1BA6"/>
    <w:rsid w:val="006E2181"/>
    <w:rsid w:val="006E2230"/>
    <w:rsid w:val="006E249E"/>
    <w:rsid w:val="006E25EC"/>
    <w:rsid w:val="006E2925"/>
    <w:rsid w:val="006E2BC5"/>
    <w:rsid w:val="006E3233"/>
    <w:rsid w:val="006E3E6E"/>
    <w:rsid w:val="006E4164"/>
    <w:rsid w:val="006E4235"/>
    <w:rsid w:val="006E426F"/>
    <w:rsid w:val="006E4435"/>
    <w:rsid w:val="006E58EC"/>
    <w:rsid w:val="006E5C09"/>
    <w:rsid w:val="006E5F2E"/>
    <w:rsid w:val="006E727C"/>
    <w:rsid w:val="006E759D"/>
    <w:rsid w:val="006E7C61"/>
    <w:rsid w:val="006F0F48"/>
    <w:rsid w:val="006F19E3"/>
    <w:rsid w:val="006F1B16"/>
    <w:rsid w:val="006F22D5"/>
    <w:rsid w:val="006F2449"/>
    <w:rsid w:val="006F251D"/>
    <w:rsid w:val="006F3926"/>
    <w:rsid w:val="006F3BBF"/>
    <w:rsid w:val="006F4231"/>
    <w:rsid w:val="006F4280"/>
    <w:rsid w:val="006F62BE"/>
    <w:rsid w:val="006F6680"/>
    <w:rsid w:val="006F6DEA"/>
    <w:rsid w:val="006F7545"/>
    <w:rsid w:val="006F7FAE"/>
    <w:rsid w:val="0070080C"/>
    <w:rsid w:val="00700F35"/>
    <w:rsid w:val="007015E2"/>
    <w:rsid w:val="00702BB6"/>
    <w:rsid w:val="007047DC"/>
    <w:rsid w:val="00704F8F"/>
    <w:rsid w:val="00705197"/>
    <w:rsid w:val="0070520B"/>
    <w:rsid w:val="007062E0"/>
    <w:rsid w:val="00706638"/>
    <w:rsid w:val="00706715"/>
    <w:rsid w:val="00706D10"/>
    <w:rsid w:val="007078E3"/>
    <w:rsid w:val="00707A16"/>
    <w:rsid w:val="00707FA3"/>
    <w:rsid w:val="00710B2E"/>
    <w:rsid w:val="00710DF3"/>
    <w:rsid w:val="00710EC2"/>
    <w:rsid w:val="00711B7A"/>
    <w:rsid w:val="00711BF4"/>
    <w:rsid w:val="00711CA4"/>
    <w:rsid w:val="007122A5"/>
    <w:rsid w:val="00712884"/>
    <w:rsid w:val="0071351F"/>
    <w:rsid w:val="007135A3"/>
    <w:rsid w:val="007135FB"/>
    <w:rsid w:val="0071396C"/>
    <w:rsid w:val="00713A81"/>
    <w:rsid w:val="00713A8E"/>
    <w:rsid w:val="00713FF0"/>
    <w:rsid w:val="0071450D"/>
    <w:rsid w:val="00714A8D"/>
    <w:rsid w:val="00716E59"/>
    <w:rsid w:val="007178CB"/>
    <w:rsid w:val="00717931"/>
    <w:rsid w:val="00717968"/>
    <w:rsid w:val="00720334"/>
    <w:rsid w:val="00720C41"/>
    <w:rsid w:val="00720F31"/>
    <w:rsid w:val="00721238"/>
    <w:rsid w:val="007213E9"/>
    <w:rsid w:val="00721683"/>
    <w:rsid w:val="00721BFF"/>
    <w:rsid w:val="00721F87"/>
    <w:rsid w:val="00721FE4"/>
    <w:rsid w:val="00724743"/>
    <w:rsid w:val="00724C26"/>
    <w:rsid w:val="007250BF"/>
    <w:rsid w:val="007251C4"/>
    <w:rsid w:val="00725EF8"/>
    <w:rsid w:val="0072794A"/>
    <w:rsid w:val="007279DF"/>
    <w:rsid w:val="00727B18"/>
    <w:rsid w:val="00727FC2"/>
    <w:rsid w:val="00730863"/>
    <w:rsid w:val="00730918"/>
    <w:rsid w:val="00730972"/>
    <w:rsid w:val="0073101E"/>
    <w:rsid w:val="007312FE"/>
    <w:rsid w:val="00731DF1"/>
    <w:rsid w:val="007326EC"/>
    <w:rsid w:val="0073383C"/>
    <w:rsid w:val="00733B3D"/>
    <w:rsid w:val="00733E38"/>
    <w:rsid w:val="00733F12"/>
    <w:rsid w:val="00734467"/>
    <w:rsid w:val="00734C0C"/>
    <w:rsid w:val="00735787"/>
    <w:rsid w:val="00735A35"/>
    <w:rsid w:val="00735ACE"/>
    <w:rsid w:val="00735E11"/>
    <w:rsid w:val="0073618E"/>
    <w:rsid w:val="00736B24"/>
    <w:rsid w:val="00736FDE"/>
    <w:rsid w:val="00737D7E"/>
    <w:rsid w:val="007401E9"/>
    <w:rsid w:val="00740BEA"/>
    <w:rsid w:val="007410B9"/>
    <w:rsid w:val="007410D6"/>
    <w:rsid w:val="007412DD"/>
    <w:rsid w:val="00742DBC"/>
    <w:rsid w:val="00743048"/>
    <w:rsid w:val="00743C8B"/>
    <w:rsid w:val="00744C3D"/>
    <w:rsid w:val="00745277"/>
    <w:rsid w:val="00745797"/>
    <w:rsid w:val="00745DD7"/>
    <w:rsid w:val="00746259"/>
    <w:rsid w:val="00746352"/>
    <w:rsid w:val="00746723"/>
    <w:rsid w:val="00746B7F"/>
    <w:rsid w:val="00746BF8"/>
    <w:rsid w:val="00747837"/>
    <w:rsid w:val="007505CC"/>
    <w:rsid w:val="007519C1"/>
    <w:rsid w:val="00751F34"/>
    <w:rsid w:val="007532AE"/>
    <w:rsid w:val="0075351B"/>
    <w:rsid w:val="00753674"/>
    <w:rsid w:val="00753AD3"/>
    <w:rsid w:val="0075482B"/>
    <w:rsid w:val="00754C69"/>
    <w:rsid w:val="00755B50"/>
    <w:rsid w:val="007570C9"/>
    <w:rsid w:val="007600A5"/>
    <w:rsid w:val="007607FB"/>
    <w:rsid w:val="00760E6A"/>
    <w:rsid w:val="00762007"/>
    <w:rsid w:val="00762375"/>
    <w:rsid w:val="00763403"/>
    <w:rsid w:val="0076406C"/>
    <w:rsid w:val="0076433E"/>
    <w:rsid w:val="0076449D"/>
    <w:rsid w:val="007650EE"/>
    <w:rsid w:val="00765544"/>
    <w:rsid w:val="007661C5"/>
    <w:rsid w:val="007669AC"/>
    <w:rsid w:val="007674A2"/>
    <w:rsid w:val="00770141"/>
    <w:rsid w:val="007707B4"/>
    <w:rsid w:val="00770A4D"/>
    <w:rsid w:val="00770F0E"/>
    <w:rsid w:val="007713B0"/>
    <w:rsid w:val="00771DDC"/>
    <w:rsid w:val="00772702"/>
    <w:rsid w:val="00775391"/>
    <w:rsid w:val="007755AF"/>
    <w:rsid w:val="0077599B"/>
    <w:rsid w:val="007769F7"/>
    <w:rsid w:val="00776A5E"/>
    <w:rsid w:val="0077749B"/>
    <w:rsid w:val="007808BD"/>
    <w:rsid w:val="0078204F"/>
    <w:rsid w:val="00782934"/>
    <w:rsid w:val="00783120"/>
    <w:rsid w:val="00783A8B"/>
    <w:rsid w:val="0078432A"/>
    <w:rsid w:val="007850D3"/>
    <w:rsid w:val="00785142"/>
    <w:rsid w:val="00785E17"/>
    <w:rsid w:val="00786B30"/>
    <w:rsid w:val="00787401"/>
    <w:rsid w:val="00787737"/>
    <w:rsid w:val="00790266"/>
    <w:rsid w:val="0079080E"/>
    <w:rsid w:val="00791E76"/>
    <w:rsid w:val="00792925"/>
    <w:rsid w:val="00793228"/>
    <w:rsid w:val="00793E26"/>
    <w:rsid w:val="00794325"/>
    <w:rsid w:val="007949CF"/>
    <w:rsid w:val="00794D76"/>
    <w:rsid w:val="007955DE"/>
    <w:rsid w:val="007962F2"/>
    <w:rsid w:val="007965E1"/>
    <w:rsid w:val="00796B29"/>
    <w:rsid w:val="00796C10"/>
    <w:rsid w:val="00796C6E"/>
    <w:rsid w:val="00797062"/>
    <w:rsid w:val="00797524"/>
    <w:rsid w:val="00797828"/>
    <w:rsid w:val="00797B37"/>
    <w:rsid w:val="007A078B"/>
    <w:rsid w:val="007A16CD"/>
    <w:rsid w:val="007A1719"/>
    <w:rsid w:val="007A188F"/>
    <w:rsid w:val="007A2050"/>
    <w:rsid w:val="007A3887"/>
    <w:rsid w:val="007A4C60"/>
    <w:rsid w:val="007A5011"/>
    <w:rsid w:val="007A5599"/>
    <w:rsid w:val="007A7D8F"/>
    <w:rsid w:val="007B08AC"/>
    <w:rsid w:val="007B0A69"/>
    <w:rsid w:val="007B0E36"/>
    <w:rsid w:val="007B1481"/>
    <w:rsid w:val="007B1A2C"/>
    <w:rsid w:val="007B1F05"/>
    <w:rsid w:val="007B2249"/>
    <w:rsid w:val="007B2C3A"/>
    <w:rsid w:val="007B2EAA"/>
    <w:rsid w:val="007B75A9"/>
    <w:rsid w:val="007C00BC"/>
    <w:rsid w:val="007C2C51"/>
    <w:rsid w:val="007C34C3"/>
    <w:rsid w:val="007C529F"/>
    <w:rsid w:val="007C564C"/>
    <w:rsid w:val="007C62A6"/>
    <w:rsid w:val="007C7210"/>
    <w:rsid w:val="007C77A7"/>
    <w:rsid w:val="007C7808"/>
    <w:rsid w:val="007C7C15"/>
    <w:rsid w:val="007D0157"/>
    <w:rsid w:val="007D03DA"/>
    <w:rsid w:val="007D0B5C"/>
    <w:rsid w:val="007D0E84"/>
    <w:rsid w:val="007D11CF"/>
    <w:rsid w:val="007D1250"/>
    <w:rsid w:val="007D134C"/>
    <w:rsid w:val="007D1630"/>
    <w:rsid w:val="007D2C61"/>
    <w:rsid w:val="007D2D93"/>
    <w:rsid w:val="007D309C"/>
    <w:rsid w:val="007D37CF"/>
    <w:rsid w:val="007D4128"/>
    <w:rsid w:val="007D49EB"/>
    <w:rsid w:val="007D5D10"/>
    <w:rsid w:val="007D5E8D"/>
    <w:rsid w:val="007D6517"/>
    <w:rsid w:val="007D6E60"/>
    <w:rsid w:val="007D74BF"/>
    <w:rsid w:val="007D7821"/>
    <w:rsid w:val="007E036C"/>
    <w:rsid w:val="007E0CAF"/>
    <w:rsid w:val="007E1C5B"/>
    <w:rsid w:val="007E2648"/>
    <w:rsid w:val="007E28C9"/>
    <w:rsid w:val="007E37F4"/>
    <w:rsid w:val="007E3C84"/>
    <w:rsid w:val="007E460D"/>
    <w:rsid w:val="007E5038"/>
    <w:rsid w:val="007E5D0C"/>
    <w:rsid w:val="007E5F0B"/>
    <w:rsid w:val="007E6461"/>
    <w:rsid w:val="007E64A2"/>
    <w:rsid w:val="007E74AB"/>
    <w:rsid w:val="007F15F9"/>
    <w:rsid w:val="007F1803"/>
    <w:rsid w:val="007F1810"/>
    <w:rsid w:val="007F2ADB"/>
    <w:rsid w:val="007F43AB"/>
    <w:rsid w:val="007F43B5"/>
    <w:rsid w:val="007F48FB"/>
    <w:rsid w:val="007F5C1B"/>
    <w:rsid w:val="007F614A"/>
    <w:rsid w:val="007F767A"/>
    <w:rsid w:val="007F7C8D"/>
    <w:rsid w:val="007F7D71"/>
    <w:rsid w:val="0080009C"/>
    <w:rsid w:val="00800271"/>
    <w:rsid w:val="0080201A"/>
    <w:rsid w:val="008038E4"/>
    <w:rsid w:val="0080448B"/>
    <w:rsid w:val="0080479E"/>
    <w:rsid w:val="00804BCA"/>
    <w:rsid w:val="0080503E"/>
    <w:rsid w:val="00805DBB"/>
    <w:rsid w:val="00806AFE"/>
    <w:rsid w:val="00806D2F"/>
    <w:rsid w:val="00806DA7"/>
    <w:rsid w:val="0080716F"/>
    <w:rsid w:val="008074E5"/>
    <w:rsid w:val="008100BD"/>
    <w:rsid w:val="00810F60"/>
    <w:rsid w:val="00811389"/>
    <w:rsid w:val="00811659"/>
    <w:rsid w:val="00811A74"/>
    <w:rsid w:val="00811B0C"/>
    <w:rsid w:val="00811DC3"/>
    <w:rsid w:val="0081208D"/>
    <w:rsid w:val="0081319C"/>
    <w:rsid w:val="008135A3"/>
    <w:rsid w:val="008136C6"/>
    <w:rsid w:val="008137B3"/>
    <w:rsid w:val="00814385"/>
    <w:rsid w:val="00815D19"/>
    <w:rsid w:val="00815E32"/>
    <w:rsid w:val="00815E64"/>
    <w:rsid w:val="0081652A"/>
    <w:rsid w:val="00816B2D"/>
    <w:rsid w:val="00816C1D"/>
    <w:rsid w:val="00816CD8"/>
    <w:rsid w:val="00817315"/>
    <w:rsid w:val="0081756D"/>
    <w:rsid w:val="00817931"/>
    <w:rsid w:val="00817DE5"/>
    <w:rsid w:val="008201A0"/>
    <w:rsid w:val="00820895"/>
    <w:rsid w:val="00820EB8"/>
    <w:rsid w:val="0082161E"/>
    <w:rsid w:val="00822595"/>
    <w:rsid w:val="008231F3"/>
    <w:rsid w:val="00824AF7"/>
    <w:rsid w:val="00824DBB"/>
    <w:rsid w:val="00825A0F"/>
    <w:rsid w:val="00825CB1"/>
    <w:rsid w:val="00825FEC"/>
    <w:rsid w:val="00826BFF"/>
    <w:rsid w:val="00826D58"/>
    <w:rsid w:val="0082730C"/>
    <w:rsid w:val="00827914"/>
    <w:rsid w:val="00827B90"/>
    <w:rsid w:val="00830C44"/>
    <w:rsid w:val="00831B4A"/>
    <w:rsid w:val="00831EA7"/>
    <w:rsid w:val="008321F2"/>
    <w:rsid w:val="00832C8D"/>
    <w:rsid w:val="00832D9F"/>
    <w:rsid w:val="00832F41"/>
    <w:rsid w:val="0083409F"/>
    <w:rsid w:val="008340AF"/>
    <w:rsid w:val="00834DEC"/>
    <w:rsid w:val="0083552A"/>
    <w:rsid w:val="008358B3"/>
    <w:rsid w:val="00836B73"/>
    <w:rsid w:val="00836EC0"/>
    <w:rsid w:val="00837959"/>
    <w:rsid w:val="0084068C"/>
    <w:rsid w:val="00840837"/>
    <w:rsid w:val="00840CC9"/>
    <w:rsid w:val="00841450"/>
    <w:rsid w:val="0084150B"/>
    <w:rsid w:val="008420CD"/>
    <w:rsid w:val="0084241C"/>
    <w:rsid w:val="00842717"/>
    <w:rsid w:val="00842965"/>
    <w:rsid w:val="00844104"/>
    <w:rsid w:val="008442A1"/>
    <w:rsid w:val="00844E89"/>
    <w:rsid w:val="00844ECC"/>
    <w:rsid w:val="00845528"/>
    <w:rsid w:val="00846003"/>
    <w:rsid w:val="00846E60"/>
    <w:rsid w:val="008471E9"/>
    <w:rsid w:val="00847249"/>
    <w:rsid w:val="00847E96"/>
    <w:rsid w:val="00851B24"/>
    <w:rsid w:val="00852570"/>
    <w:rsid w:val="00855A88"/>
    <w:rsid w:val="0085648B"/>
    <w:rsid w:val="0085664A"/>
    <w:rsid w:val="00856704"/>
    <w:rsid w:val="00856806"/>
    <w:rsid w:val="00856AB7"/>
    <w:rsid w:val="00856D42"/>
    <w:rsid w:val="00857494"/>
    <w:rsid w:val="00860058"/>
    <w:rsid w:val="00860B27"/>
    <w:rsid w:val="00860EFB"/>
    <w:rsid w:val="00861972"/>
    <w:rsid w:val="00862F1F"/>
    <w:rsid w:val="008633C2"/>
    <w:rsid w:val="00863513"/>
    <w:rsid w:val="00863582"/>
    <w:rsid w:val="0086394E"/>
    <w:rsid w:val="00864674"/>
    <w:rsid w:val="008659AF"/>
    <w:rsid w:val="00866A28"/>
    <w:rsid w:val="00867CE7"/>
    <w:rsid w:val="00871619"/>
    <w:rsid w:val="008729AF"/>
    <w:rsid w:val="0087379D"/>
    <w:rsid w:val="00874CCB"/>
    <w:rsid w:val="00874D1C"/>
    <w:rsid w:val="00875382"/>
    <w:rsid w:val="00875DAD"/>
    <w:rsid w:val="00876378"/>
    <w:rsid w:val="00876582"/>
    <w:rsid w:val="00876B38"/>
    <w:rsid w:val="00876F12"/>
    <w:rsid w:val="00877645"/>
    <w:rsid w:val="00877714"/>
    <w:rsid w:val="0087791E"/>
    <w:rsid w:val="00877A41"/>
    <w:rsid w:val="00880717"/>
    <w:rsid w:val="00880ABE"/>
    <w:rsid w:val="008815FB"/>
    <w:rsid w:val="0088179A"/>
    <w:rsid w:val="0088213C"/>
    <w:rsid w:val="008831DE"/>
    <w:rsid w:val="008834D4"/>
    <w:rsid w:val="008838F4"/>
    <w:rsid w:val="00884002"/>
    <w:rsid w:val="00884277"/>
    <w:rsid w:val="0088520A"/>
    <w:rsid w:val="008867DA"/>
    <w:rsid w:val="00887DE0"/>
    <w:rsid w:val="00887FC6"/>
    <w:rsid w:val="0089012D"/>
    <w:rsid w:val="00891937"/>
    <w:rsid w:val="00891FA3"/>
    <w:rsid w:val="008924CA"/>
    <w:rsid w:val="00892605"/>
    <w:rsid w:val="008927BC"/>
    <w:rsid w:val="00893265"/>
    <w:rsid w:val="0089350B"/>
    <w:rsid w:val="00894347"/>
    <w:rsid w:val="0089445B"/>
    <w:rsid w:val="00894CB9"/>
    <w:rsid w:val="00895032"/>
    <w:rsid w:val="008954CD"/>
    <w:rsid w:val="008955EC"/>
    <w:rsid w:val="00895BC3"/>
    <w:rsid w:val="008960AF"/>
    <w:rsid w:val="008965CA"/>
    <w:rsid w:val="00896B97"/>
    <w:rsid w:val="00897B8A"/>
    <w:rsid w:val="008A09FE"/>
    <w:rsid w:val="008A0B8E"/>
    <w:rsid w:val="008A0DC5"/>
    <w:rsid w:val="008A1039"/>
    <w:rsid w:val="008A14BD"/>
    <w:rsid w:val="008A2CDD"/>
    <w:rsid w:val="008A35FE"/>
    <w:rsid w:val="008A388B"/>
    <w:rsid w:val="008A3DE1"/>
    <w:rsid w:val="008A5C19"/>
    <w:rsid w:val="008A706D"/>
    <w:rsid w:val="008A7E38"/>
    <w:rsid w:val="008A7E6C"/>
    <w:rsid w:val="008B00F7"/>
    <w:rsid w:val="008B0BBC"/>
    <w:rsid w:val="008B0C2B"/>
    <w:rsid w:val="008B0E78"/>
    <w:rsid w:val="008B146E"/>
    <w:rsid w:val="008B180D"/>
    <w:rsid w:val="008B1CCE"/>
    <w:rsid w:val="008B246C"/>
    <w:rsid w:val="008B26B8"/>
    <w:rsid w:val="008B27A1"/>
    <w:rsid w:val="008B457B"/>
    <w:rsid w:val="008B52C1"/>
    <w:rsid w:val="008B54E5"/>
    <w:rsid w:val="008B5CAD"/>
    <w:rsid w:val="008B6E77"/>
    <w:rsid w:val="008B7A55"/>
    <w:rsid w:val="008C0B84"/>
    <w:rsid w:val="008C0C12"/>
    <w:rsid w:val="008C119D"/>
    <w:rsid w:val="008C1560"/>
    <w:rsid w:val="008C26BC"/>
    <w:rsid w:val="008C3CDB"/>
    <w:rsid w:val="008C4774"/>
    <w:rsid w:val="008C4B05"/>
    <w:rsid w:val="008C5E75"/>
    <w:rsid w:val="008C77AD"/>
    <w:rsid w:val="008C7B01"/>
    <w:rsid w:val="008C7DA1"/>
    <w:rsid w:val="008D02D9"/>
    <w:rsid w:val="008D06CC"/>
    <w:rsid w:val="008D0E13"/>
    <w:rsid w:val="008D1B45"/>
    <w:rsid w:val="008D209E"/>
    <w:rsid w:val="008D2ADA"/>
    <w:rsid w:val="008D2C43"/>
    <w:rsid w:val="008D2EED"/>
    <w:rsid w:val="008D31DD"/>
    <w:rsid w:val="008D47EB"/>
    <w:rsid w:val="008D533A"/>
    <w:rsid w:val="008D5DBB"/>
    <w:rsid w:val="008D66A6"/>
    <w:rsid w:val="008D6E89"/>
    <w:rsid w:val="008D76E4"/>
    <w:rsid w:val="008E0DA8"/>
    <w:rsid w:val="008E1367"/>
    <w:rsid w:val="008E1AC8"/>
    <w:rsid w:val="008E1ADC"/>
    <w:rsid w:val="008E1E70"/>
    <w:rsid w:val="008E1F67"/>
    <w:rsid w:val="008E1F88"/>
    <w:rsid w:val="008E2DF4"/>
    <w:rsid w:val="008E3D1C"/>
    <w:rsid w:val="008E3F26"/>
    <w:rsid w:val="008E538E"/>
    <w:rsid w:val="008E5406"/>
    <w:rsid w:val="008E5C6C"/>
    <w:rsid w:val="008E68CC"/>
    <w:rsid w:val="008E6C46"/>
    <w:rsid w:val="008E711C"/>
    <w:rsid w:val="008E782D"/>
    <w:rsid w:val="008E79FF"/>
    <w:rsid w:val="008E7A76"/>
    <w:rsid w:val="008E7BEE"/>
    <w:rsid w:val="008F0D9B"/>
    <w:rsid w:val="008F113F"/>
    <w:rsid w:val="008F127E"/>
    <w:rsid w:val="008F13FF"/>
    <w:rsid w:val="008F1B85"/>
    <w:rsid w:val="008F1CA9"/>
    <w:rsid w:val="008F2006"/>
    <w:rsid w:val="008F2815"/>
    <w:rsid w:val="008F35F5"/>
    <w:rsid w:val="008F4123"/>
    <w:rsid w:val="008F43CD"/>
    <w:rsid w:val="008F4514"/>
    <w:rsid w:val="008F5401"/>
    <w:rsid w:val="008F5DE8"/>
    <w:rsid w:val="008F681D"/>
    <w:rsid w:val="008F7B04"/>
    <w:rsid w:val="009000AB"/>
    <w:rsid w:val="0090094E"/>
    <w:rsid w:val="00900B4F"/>
    <w:rsid w:val="00901631"/>
    <w:rsid w:val="009018BD"/>
    <w:rsid w:val="009018E6"/>
    <w:rsid w:val="00902C37"/>
    <w:rsid w:val="00902DB5"/>
    <w:rsid w:val="00902DBB"/>
    <w:rsid w:val="0090358A"/>
    <w:rsid w:val="009039EE"/>
    <w:rsid w:val="00904F55"/>
    <w:rsid w:val="00905655"/>
    <w:rsid w:val="00905AD7"/>
    <w:rsid w:val="00907054"/>
    <w:rsid w:val="009071A7"/>
    <w:rsid w:val="009078B9"/>
    <w:rsid w:val="00907A12"/>
    <w:rsid w:val="0091031F"/>
    <w:rsid w:val="009105BC"/>
    <w:rsid w:val="00912DC9"/>
    <w:rsid w:val="00913D8F"/>
    <w:rsid w:val="00914083"/>
    <w:rsid w:val="009142B3"/>
    <w:rsid w:val="00914C16"/>
    <w:rsid w:val="009154E3"/>
    <w:rsid w:val="009168E8"/>
    <w:rsid w:val="00917040"/>
    <w:rsid w:val="009205E0"/>
    <w:rsid w:val="00920D1A"/>
    <w:rsid w:val="0092230C"/>
    <w:rsid w:val="0092272D"/>
    <w:rsid w:val="00922975"/>
    <w:rsid w:val="00923549"/>
    <w:rsid w:val="00923A63"/>
    <w:rsid w:val="00923E7C"/>
    <w:rsid w:val="009243D4"/>
    <w:rsid w:val="00925130"/>
    <w:rsid w:val="0092564E"/>
    <w:rsid w:val="0092579A"/>
    <w:rsid w:val="00925D8F"/>
    <w:rsid w:val="009262AD"/>
    <w:rsid w:val="00926321"/>
    <w:rsid w:val="0092763C"/>
    <w:rsid w:val="009277BC"/>
    <w:rsid w:val="00927DE6"/>
    <w:rsid w:val="009309A6"/>
    <w:rsid w:val="00930C3B"/>
    <w:rsid w:val="00930D59"/>
    <w:rsid w:val="00930EC4"/>
    <w:rsid w:val="009311A2"/>
    <w:rsid w:val="00931984"/>
    <w:rsid w:val="0093247B"/>
    <w:rsid w:val="009327DF"/>
    <w:rsid w:val="00932C45"/>
    <w:rsid w:val="009337B6"/>
    <w:rsid w:val="00933B8A"/>
    <w:rsid w:val="0093488A"/>
    <w:rsid w:val="00935311"/>
    <w:rsid w:val="009359FE"/>
    <w:rsid w:val="00936A4C"/>
    <w:rsid w:val="00936BEE"/>
    <w:rsid w:val="0094035F"/>
    <w:rsid w:val="00940982"/>
    <w:rsid w:val="00940CC4"/>
    <w:rsid w:val="00940D30"/>
    <w:rsid w:val="00940D82"/>
    <w:rsid w:val="009412C9"/>
    <w:rsid w:val="00942398"/>
    <w:rsid w:val="009423CC"/>
    <w:rsid w:val="00942888"/>
    <w:rsid w:val="0094384A"/>
    <w:rsid w:val="00943ECE"/>
    <w:rsid w:val="00945021"/>
    <w:rsid w:val="00945E5D"/>
    <w:rsid w:val="00945ED0"/>
    <w:rsid w:val="00946051"/>
    <w:rsid w:val="0094768E"/>
    <w:rsid w:val="00947AD1"/>
    <w:rsid w:val="0095004E"/>
    <w:rsid w:val="00950563"/>
    <w:rsid w:val="00950E1B"/>
    <w:rsid w:val="00952BB3"/>
    <w:rsid w:val="0095396D"/>
    <w:rsid w:val="00953A6F"/>
    <w:rsid w:val="009546B1"/>
    <w:rsid w:val="00954890"/>
    <w:rsid w:val="00954A34"/>
    <w:rsid w:val="00954D5F"/>
    <w:rsid w:val="00955071"/>
    <w:rsid w:val="00955B87"/>
    <w:rsid w:val="009565C8"/>
    <w:rsid w:val="00956D12"/>
    <w:rsid w:val="0095700E"/>
    <w:rsid w:val="00957328"/>
    <w:rsid w:val="00957DD1"/>
    <w:rsid w:val="00960485"/>
    <w:rsid w:val="00960CCC"/>
    <w:rsid w:val="00960FC4"/>
    <w:rsid w:val="00961528"/>
    <w:rsid w:val="009629BD"/>
    <w:rsid w:val="0096325A"/>
    <w:rsid w:val="00963DE7"/>
    <w:rsid w:val="00963DFE"/>
    <w:rsid w:val="00964B03"/>
    <w:rsid w:val="00964CAE"/>
    <w:rsid w:val="0096527A"/>
    <w:rsid w:val="0096538B"/>
    <w:rsid w:val="00966367"/>
    <w:rsid w:val="00966C80"/>
    <w:rsid w:val="00966E05"/>
    <w:rsid w:val="009671EB"/>
    <w:rsid w:val="00967987"/>
    <w:rsid w:val="00970ADC"/>
    <w:rsid w:val="00970E03"/>
    <w:rsid w:val="009718CA"/>
    <w:rsid w:val="0097339A"/>
    <w:rsid w:val="0097368A"/>
    <w:rsid w:val="00973D67"/>
    <w:rsid w:val="009741A3"/>
    <w:rsid w:val="009747AD"/>
    <w:rsid w:val="00974841"/>
    <w:rsid w:val="00975A2C"/>
    <w:rsid w:val="009764C2"/>
    <w:rsid w:val="0097655D"/>
    <w:rsid w:val="009767EC"/>
    <w:rsid w:val="00980647"/>
    <w:rsid w:val="00980732"/>
    <w:rsid w:val="00980C99"/>
    <w:rsid w:val="00980DA4"/>
    <w:rsid w:val="00981198"/>
    <w:rsid w:val="00981AE9"/>
    <w:rsid w:val="0098255F"/>
    <w:rsid w:val="00983B4E"/>
    <w:rsid w:val="00983B9E"/>
    <w:rsid w:val="00983FF7"/>
    <w:rsid w:val="00984E12"/>
    <w:rsid w:val="0098523E"/>
    <w:rsid w:val="0098527A"/>
    <w:rsid w:val="00985A34"/>
    <w:rsid w:val="009862E7"/>
    <w:rsid w:val="00986650"/>
    <w:rsid w:val="00986780"/>
    <w:rsid w:val="0098701D"/>
    <w:rsid w:val="0098724B"/>
    <w:rsid w:val="0098783E"/>
    <w:rsid w:val="00987A40"/>
    <w:rsid w:val="0099016D"/>
    <w:rsid w:val="009904C3"/>
    <w:rsid w:val="0099074F"/>
    <w:rsid w:val="00991D3C"/>
    <w:rsid w:val="00992B14"/>
    <w:rsid w:val="00992DE2"/>
    <w:rsid w:val="009934BB"/>
    <w:rsid w:val="00993D8C"/>
    <w:rsid w:val="00994309"/>
    <w:rsid w:val="009951E7"/>
    <w:rsid w:val="00995C1D"/>
    <w:rsid w:val="00995EAA"/>
    <w:rsid w:val="00996575"/>
    <w:rsid w:val="00996A1E"/>
    <w:rsid w:val="009976F9"/>
    <w:rsid w:val="00997C3B"/>
    <w:rsid w:val="009A0529"/>
    <w:rsid w:val="009A06CF"/>
    <w:rsid w:val="009A0828"/>
    <w:rsid w:val="009A20E7"/>
    <w:rsid w:val="009A2766"/>
    <w:rsid w:val="009A38C2"/>
    <w:rsid w:val="009A3D56"/>
    <w:rsid w:val="009A4086"/>
    <w:rsid w:val="009A5CD1"/>
    <w:rsid w:val="009A635B"/>
    <w:rsid w:val="009A74D4"/>
    <w:rsid w:val="009A7728"/>
    <w:rsid w:val="009A7E45"/>
    <w:rsid w:val="009B0C9E"/>
    <w:rsid w:val="009B10C9"/>
    <w:rsid w:val="009B10FB"/>
    <w:rsid w:val="009B15F4"/>
    <w:rsid w:val="009B2093"/>
    <w:rsid w:val="009B271E"/>
    <w:rsid w:val="009B2861"/>
    <w:rsid w:val="009B3157"/>
    <w:rsid w:val="009B4130"/>
    <w:rsid w:val="009B48C9"/>
    <w:rsid w:val="009B5074"/>
    <w:rsid w:val="009B58D1"/>
    <w:rsid w:val="009B59E6"/>
    <w:rsid w:val="009B6841"/>
    <w:rsid w:val="009B6981"/>
    <w:rsid w:val="009B6CC6"/>
    <w:rsid w:val="009B6E51"/>
    <w:rsid w:val="009B7FC6"/>
    <w:rsid w:val="009C0303"/>
    <w:rsid w:val="009C0678"/>
    <w:rsid w:val="009C0B1A"/>
    <w:rsid w:val="009C0BEB"/>
    <w:rsid w:val="009C1000"/>
    <w:rsid w:val="009C144A"/>
    <w:rsid w:val="009C1E8D"/>
    <w:rsid w:val="009C1FFA"/>
    <w:rsid w:val="009C226D"/>
    <w:rsid w:val="009C2A9C"/>
    <w:rsid w:val="009C5A26"/>
    <w:rsid w:val="009C5DF1"/>
    <w:rsid w:val="009C6452"/>
    <w:rsid w:val="009C6E1F"/>
    <w:rsid w:val="009C7060"/>
    <w:rsid w:val="009C7464"/>
    <w:rsid w:val="009D178A"/>
    <w:rsid w:val="009D1D37"/>
    <w:rsid w:val="009D20AC"/>
    <w:rsid w:val="009D227D"/>
    <w:rsid w:val="009D2704"/>
    <w:rsid w:val="009D29F6"/>
    <w:rsid w:val="009D33E2"/>
    <w:rsid w:val="009D378F"/>
    <w:rsid w:val="009D41BB"/>
    <w:rsid w:val="009D45B7"/>
    <w:rsid w:val="009D480C"/>
    <w:rsid w:val="009D52D4"/>
    <w:rsid w:val="009D62F2"/>
    <w:rsid w:val="009D639E"/>
    <w:rsid w:val="009D6658"/>
    <w:rsid w:val="009D700D"/>
    <w:rsid w:val="009D76BC"/>
    <w:rsid w:val="009E0F58"/>
    <w:rsid w:val="009E21A0"/>
    <w:rsid w:val="009E28F3"/>
    <w:rsid w:val="009E2C3A"/>
    <w:rsid w:val="009E38A6"/>
    <w:rsid w:val="009E413F"/>
    <w:rsid w:val="009E520E"/>
    <w:rsid w:val="009E5D3B"/>
    <w:rsid w:val="009E5DD4"/>
    <w:rsid w:val="009E6FAC"/>
    <w:rsid w:val="009E7060"/>
    <w:rsid w:val="009E7182"/>
    <w:rsid w:val="009E755E"/>
    <w:rsid w:val="009E7DA7"/>
    <w:rsid w:val="009F0361"/>
    <w:rsid w:val="009F03B1"/>
    <w:rsid w:val="009F119D"/>
    <w:rsid w:val="009F1A9C"/>
    <w:rsid w:val="009F22EA"/>
    <w:rsid w:val="009F396F"/>
    <w:rsid w:val="009F4369"/>
    <w:rsid w:val="009F4443"/>
    <w:rsid w:val="009F4704"/>
    <w:rsid w:val="009F4E1A"/>
    <w:rsid w:val="009F7551"/>
    <w:rsid w:val="009F7743"/>
    <w:rsid w:val="009F7791"/>
    <w:rsid w:val="009F7863"/>
    <w:rsid w:val="00A00277"/>
    <w:rsid w:val="00A0037F"/>
    <w:rsid w:val="00A010D6"/>
    <w:rsid w:val="00A01927"/>
    <w:rsid w:val="00A028FB"/>
    <w:rsid w:val="00A02A36"/>
    <w:rsid w:val="00A039D2"/>
    <w:rsid w:val="00A04186"/>
    <w:rsid w:val="00A05AEA"/>
    <w:rsid w:val="00A05B27"/>
    <w:rsid w:val="00A05B60"/>
    <w:rsid w:val="00A05F8B"/>
    <w:rsid w:val="00A06B8F"/>
    <w:rsid w:val="00A071EB"/>
    <w:rsid w:val="00A07648"/>
    <w:rsid w:val="00A10FA0"/>
    <w:rsid w:val="00A112F5"/>
    <w:rsid w:val="00A1170F"/>
    <w:rsid w:val="00A124CB"/>
    <w:rsid w:val="00A132E5"/>
    <w:rsid w:val="00A13484"/>
    <w:rsid w:val="00A13EB8"/>
    <w:rsid w:val="00A14EDF"/>
    <w:rsid w:val="00A15E99"/>
    <w:rsid w:val="00A16FE3"/>
    <w:rsid w:val="00A17074"/>
    <w:rsid w:val="00A17B82"/>
    <w:rsid w:val="00A17BB6"/>
    <w:rsid w:val="00A20433"/>
    <w:rsid w:val="00A20652"/>
    <w:rsid w:val="00A2068E"/>
    <w:rsid w:val="00A20F89"/>
    <w:rsid w:val="00A21958"/>
    <w:rsid w:val="00A22582"/>
    <w:rsid w:val="00A225EC"/>
    <w:rsid w:val="00A2351F"/>
    <w:rsid w:val="00A240C9"/>
    <w:rsid w:val="00A241D8"/>
    <w:rsid w:val="00A26587"/>
    <w:rsid w:val="00A26DE8"/>
    <w:rsid w:val="00A27453"/>
    <w:rsid w:val="00A276F5"/>
    <w:rsid w:val="00A27ECA"/>
    <w:rsid w:val="00A27ECE"/>
    <w:rsid w:val="00A30477"/>
    <w:rsid w:val="00A30B50"/>
    <w:rsid w:val="00A31268"/>
    <w:rsid w:val="00A31EC4"/>
    <w:rsid w:val="00A31F45"/>
    <w:rsid w:val="00A324A4"/>
    <w:rsid w:val="00A330D7"/>
    <w:rsid w:val="00A33110"/>
    <w:rsid w:val="00A344D7"/>
    <w:rsid w:val="00A34C1D"/>
    <w:rsid w:val="00A35111"/>
    <w:rsid w:val="00A3545A"/>
    <w:rsid w:val="00A35C26"/>
    <w:rsid w:val="00A35F12"/>
    <w:rsid w:val="00A3632D"/>
    <w:rsid w:val="00A36740"/>
    <w:rsid w:val="00A36B97"/>
    <w:rsid w:val="00A375DC"/>
    <w:rsid w:val="00A37A67"/>
    <w:rsid w:val="00A37D10"/>
    <w:rsid w:val="00A40AA2"/>
    <w:rsid w:val="00A40C50"/>
    <w:rsid w:val="00A422AC"/>
    <w:rsid w:val="00A423A5"/>
    <w:rsid w:val="00A42952"/>
    <w:rsid w:val="00A4306A"/>
    <w:rsid w:val="00A4314D"/>
    <w:rsid w:val="00A43B2C"/>
    <w:rsid w:val="00A43E98"/>
    <w:rsid w:val="00A45838"/>
    <w:rsid w:val="00A45B06"/>
    <w:rsid w:val="00A45C63"/>
    <w:rsid w:val="00A46385"/>
    <w:rsid w:val="00A4645D"/>
    <w:rsid w:val="00A46659"/>
    <w:rsid w:val="00A46821"/>
    <w:rsid w:val="00A46D95"/>
    <w:rsid w:val="00A46FF5"/>
    <w:rsid w:val="00A47AAD"/>
    <w:rsid w:val="00A47BB4"/>
    <w:rsid w:val="00A47FF9"/>
    <w:rsid w:val="00A518AC"/>
    <w:rsid w:val="00A51919"/>
    <w:rsid w:val="00A51CAD"/>
    <w:rsid w:val="00A52BE9"/>
    <w:rsid w:val="00A532CC"/>
    <w:rsid w:val="00A534CA"/>
    <w:rsid w:val="00A537D6"/>
    <w:rsid w:val="00A53CE8"/>
    <w:rsid w:val="00A5450E"/>
    <w:rsid w:val="00A54607"/>
    <w:rsid w:val="00A54B09"/>
    <w:rsid w:val="00A54F7F"/>
    <w:rsid w:val="00A55492"/>
    <w:rsid w:val="00A55B12"/>
    <w:rsid w:val="00A602A0"/>
    <w:rsid w:val="00A604E5"/>
    <w:rsid w:val="00A60B52"/>
    <w:rsid w:val="00A61F0C"/>
    <w:rsid w:val="00A62C70"/>
    <w:rsid w:val="00A632C2"/>
    <w:rsid w:val="00A6339F"/>
    <w:rsid w:val="00A6362B"/>
    <w:rsid w:val="00A63631"/>
    <w:rsid w:val="00A63684"/>
    <w:rsid w:val="00A6380B"/>
    <w:rsid w:val="00A6397A"/>
    <w:rsid w:val="00A63E6F"/>
    <w:rsid w:val="00A6414B"/>
    <w:rsid w:val="00A646D3"/>
    <w:rsid w:val="00A64993"/>
    <w:rsid w:val="00A65843"/>
    <w:rsid w:val="00A65922"/>
    <w:rsid w:val="00A65D49"/>
    <w:rsid w:val="00A6622A"/>
    <w:rsid w:val="00A669ED"/>
    <w:rsid w:val="00A709C9"/>
    <w:rsid w:val="00A7106C"/>
    <w:rsid w:val="00A7296E"/>
    <w:rsid w:val="00A736CB"/>
    <w:rsid w:val="00A7388F"/>
    <w:rsid w:val="00A73A49"/>
    <w:rsid w:val="00A74175"/>
    <w:rsid w:val="00A74348"/>
    <w:rsid w:val="00A74CD8"/>
    <w:rsid w:val="00A76003"/>
    <w:rsid w:val="00A77729"/>
    <w:rsid w:val="00A778E7"/>
    <w:rsid w:val="00A77AA6"/>
    <w:rsid w:val="00A77DB9"/>
    <w:rsid w:val="00A80033"/>
    <w:rsid w:val="00A8019F"/>
    <w:rsid w:val="00A81494"/>
    <w:rsid w:val="00A822A4"/>
    <w:rsid w:val="00A82B11"/>
    <w:rsid w:val="00A8353F"/>
    <w:rsid w:val="00A839FA"/>
    <w:rsid w:val="00A84452"/>
    <w:rsid w:val="00A8452D"/>
    <w:rsid w:val="00A86140"/>
    <w:rsid w:val="00A863BF"/>
    <w:rsid w:val="00A864FD"/>
    <w:rsid w:val="00A86943"/>
    <w:rsid w:val="00A86A7C"/>
    <w:rsid w:val="00A874DD"/>
    <w:rsid w:val="00A87514"/>
    <w:rsid w:val="00A9035C"/>
    <w:rsid w:val="00A90550"/>
    <w:rsid w:val="00A90A37"/>
    <w:rsid w:val="00A93026"/>
    <w:rsid w:val="00A93272"/>
    <w:rsid w:val="00A93527"/>
    <w:rsid w:val="00A93B09"/>
    <w:rsid w:val="00A93CC9"/>
    <w:rsid w:val="00A94773"/>
    <w:rsid w:val="00A9559F"/>
    <w:rsid w:val="00A9567F"/>
    <w:rsid w:val="00A95C7B"/>
    <w:rsid w:val="00A96317"/>
    <w:rsid w:val="00A96AE8"/>
    <w:rsid w:val="00A96D60"/>
    <w:rsid w:val="00A96EDD"/>
    <w:rsid w:val="00A972E4"/>
    <w:rsid w:val="00A9795F"/>
    <w:rsid w:val="00AA0737"/>
    <w:rsid w:val="00AA0784"/>
    <w:rsid w:val="00AA0D0D"/>
    <w:rsid w:val="00AA1705"/>
    <w:rsid w:val="00AA170C"/>
    <w:rsid w:val="00AA1A0C"/>
    <w:rsid w:val="00AA2295"/>
    <w:rsid w:val="00AA24BB"/>
    <w:rsid w:val="00AA25BD"/>
    <w:rsid w:val="00AA310E"/>
    <w:rsid w:val="00AA429E"/>
    <w:rsid w:val="00AA4781"/>
    <w:rsid w:val="00AA62EA"/>
    <w:rsid w:val="00AA6C75"/>
    <w:rsid w:val="00AA6D96"/>
    <w:rsid w:val="00AA6E71"/>
    <w:rsid w:val="00AA7D0E"/>
    <w:rsid w:val="00AB01BE"/>
    <w:rsid w:val="00AB0581"/>
    <w:rsid w:val="00AB079F"/>
    <w:rsid w:val="00AB19F8"/>
    <w:rsid w:val="00AB26D6"/>
    <w:rsid w:val="00AB3B8A"/>
    <w:rsid w:val="00AB3D1C"/>
    <w:rsid w:val="00AB3DC6"/>
    <w:rsid w:val="00AB4881"/>
    <w:rsid w:val="00AB4897"/>
    <w:rsid w:val="00AB4CFF"/>
    <w:rsid w:val="00AB585C"/>
    <w:rsid w:val="00AB6C5F"/>
    <w:rsid w:val="00AB76FC"/>
    <w:rsid w:val="00AB7E4C"/>
    <w:rsid w:val="00AB7E5C"/>
    <w:rsid w:val="00AC04CF"/>
    <w:rsid w:val="00AC145B"/>
    <w:rsid w:val="00AC2170"/>
    <w:rsid w:val="00AC223B"/>
    <w:rsid w:val="00AC2ED5"/>
    <w:rsid w:val="00AC2F78"/>
    <w:rsid w:val="00AC3FB9"/>
    <w:rsid w:val="00AC571A"/>
    <w:rsid w:val="00AC5E9B"/>
    <w:rsid w:val="00AC648B"/>
    <w:rsid w:val="00AC6787"/>
    <w:rsid w:val="00AC6E05"/>
    <w:rsid w:val="00AC6F21"/>
    <w:rsid w:val="00AC721B"/>
    <w:rsid w:val="00AC78FD"/>
    <w:rsid w:val="00AC7947"/>
    <w:rsid w:val="00AD08A2"/>
    <w:rsid w:val="00AD0DC8"/>
    <w:rsid w:val="00AD128E"/>
    <w:rsid w:val="00AD2250"/>
    <w:rsid w:val="00AD2947"/>
    <w:rsid w:val="00AD329D"/>
    <w:rsid w:val="00AD39BE"/>
    <w:rsid w:val="00AD3FFF"/>
    <w:rsid w:val="00AD55BD"/>
    <w:rsid w:val="00AD6075"/>
    <w:rsid w:val="00AD75BE"/>
    <w:rsid w:val="00AD7F00"/>
    <w:rsid w:val="00AE0009"/>
    <w:rsid w:val="00AE1356"/>
    <w:rsid w:val="00AE1EF3"/>
    <w:rsid w:val="00AE23A5"/>
    <w:rsid w:val="00AE26D0"/>
    <w:rsid w:val="00AE2848"/>
    <w:rsid w:val="00AE2D95"/>
    <w:rsid w:val="00AE2F27"/>
    <w:rsid w:val="00AE3236"/>
    <w:rsid w:val="00AE33F0"/>
    <w:rsid w:val="00AE3CE9"/>
    <w:rsid w:val="00AE444B"/>
    <w:rsid w:val="00AE5EC9"/>
    <w:rsid w:val="00AE6409"/>
    <w:rsid w:val="00AE66F7"/>
    <w:rsid w:val="00AE6CBF"/>
    <w:rsid w:val="00AE7134"/>
    <w:rsid w:val="00AF08D4"/>
    <w:rsid w:val="00AF0C95"/>
    <w:rsid w:val="00AF0E7A"/>
    <w:rsid w:val="00AF18D1"/>
    <w:rsid w:val="00AF1C5D"/>
    <w:rsid w:val="00AF1CD3"/>
    <w:rsid w:val="00AF260B"/>
    <w:rsid w:val="00AF2C22"/>
    <w:rsid w:val="00AF2D2D"/>
    <w:rsid w:val="00AF2D98"/>
    <w:rsid w:val="00AF2FF5"/>
    <w:rsid w:val="00AF3716"/>
    <w:rsid w:val="00AF3962"/>
    <w:rsid w:val="00AF3DF7"/>
    <w:rsid w:val="00AF4C7D"/>
    <w:rsid w:val="00AF4F2B"/>
    <w:rsid w:val="00AF57F2"/>
    <w:rsid w:val="00AF6516"/>
    <w:rsid w:val="00AF6D07"/>
    <w:rsid w:val="00AF767E"/>
    <w:rsid w:val="00AF7A5B"/>
    <w:rsid w:val="00AF7C23"/>
    <w:rsid w:val="00AF7D8D"/>
    <w:rsid w:val="00B00AC6"/>
    <w:rsid w:val="00B00E92"/>
    <w:rsid w:val="00B0120A"/>
    <w:rsid w:val="00B01368"/>
    <w:rsid w:val="00B016C0"/>
    <w:rsid w:val="00B01771"/>
    <w:rsid w:val="00B0314C"/>
    <w:rsid w:val="00B03CD2"/>
    <w:rsid w:val="00B0463C"/>
    <w:rsid w:val="00B04D16"/>
    <w:rsid w:val="00B050F0"/>
    <w:rsid w:val="00B05CA9"/>
    <w:rsid w:val="00B05D8B"/>
    <w:rsid w:val="00B066A3"/>
    <w:rsid w:val="00B06997"/>
    <w:rsid w:val="00B06D24"/>
    <w:rsid w:val="00B06F46"/>
    <w:rsid w:val="00B07FD9"/>
    <w:rsid w:val="00B11AB9"/>
    <w:rsid w:val="00B11C81"/>
    <w:rsid w:val="00B11F1A"/>
    <w:rsid w:val="00B12C80"/>
    <w:rsid w:val="00B145CC"/>
    <w:rsid w:val="00B1488A"/>
    <w:rsid w:val="00B1498B"/>
    <w:rsid w:val="00B14EDC"/>
    <w:rsid w:val="00B14FA4"/>
    <w:rsid w:val="00B150B2"/>
    <w:rsid w:val="00B16181"/>
    <w:rsid w:val="00B166F9"/>
    <w:rsid w:val="00B174BD"/>
    <w:rsid w:val="00B17520"/>
    <w:rsid w:val="00B17B16"/>
    <w:rsid w:val="00B17B79"/>
    <w:rsid w:val="00B17FE5"/>
    <w:rsid w:val="00B200C1"/>
    <w:rsid w:val="00B203C4"/>
    <w:rsid w:val="00B203FA"/>
    <w:rsid w:val="00B20656"/>
    <w:rsid w:val="00B20690"/>
    <w:rsid w:val="00B20E0F"/>
    <w:rsid w:val="00B219AE"/>
    <w:rsid w:val="00B2389F"/>
    <w:rsid w:val="00B23A72"/>
    <w:rsid w:val="00B23C40"/>
    <w:rsid w:val="00B24413"/>
    <w:rsid w:val="00B24B0F"/>
    <w:rsid w:val="00B24C7C"/>
    <w:rsid w:val="00B250A7"/>
    <w:rsid w:val="00B256EB"/>
    <w:rsid w:val="00B2584A"/>
    <w:rsid w:val="00B260F9"/>
    <w:rsid w:val="00B26127"/>
    <w:rsid w:val="00B2654F"/>
    <w:rsid w:val="00B26605"/>
    <w:rsid w:val="00B26745"/>
    <w:rsid w:val="00B272EF"/>
    <w:rsid w:val="00B27E49"/>
    <w:rsid w:val="00B30613"/>
    <w:rsid w:val="00B3071F"/>
    <w:rsid w:val="00B30754"/>
    <w:rsid w:val="00B30817"/>
    <w:rsid w:val="00B30B61"/>
    <w:rsid w:val="00B30DFE"/>
    <w:rsid w:val="00B313A8"/>
    <w:rsid w:val="00B31555"/>
    <w:rsid w:val="00B319FE"/>
    <w:rsid w:val="00B32771"/>
    <w:rsid w:val="00B330E8"/>
    <w:rsid w:val="00B3391C"/>
    <w:rsid w:val="00B33ACF"/>
    <w:rsid w:val="00B33EC3"/>
    <w:rsid w:val="00B34A4C"/>
    <w:rsid w:val="00B361E9"/>
    <w:rsid w:val="00B37B44"/>
    <w:rsid w:val="00B37C37"/>
    <w:rsid w:val="00B37E9F"/>
    <w:rsid w:val="00B37F44"/>
    <w:rsid w:val="00B40837"/>
    <w:rsid w:val="00B40C03"/>
    <w:rsid w:val="00B40FF0"/>
    <w:rsid w:val="00B413D4"/>
    <w:rsid w:val="00B42230"/>
    <w:rsid w:val="00B42CDB"/>
    <w:rsid w:val="00B43A61"/>
    <w:rsid w:val="00B4450D"/>
    <w:rsid w:val="00B445DF"/>
    <w:rsid w:val="00B4535F"/>
    <w:rsid w:val="00B45601"/>
    <w:rsid w:val="00B46279"/>
    <w:rsid w:val="00B4651E"/>
    <w:rsid w:val="00B479D3"/>
    <w:rsid w:val="00B47DD4"/>
    <w:rsid w:val="00B47ED3"/>
    <w:rsid w:val="00B502F8"/>
    <w:rsid w:val="00B50E17"/>
    <w:rsid w:val="00B50FFA"/>
    <w:rsid w:val="00B51422"/>
    <w:rsid w:val="00B51F9B"/>
    <w:rsid w:val="00B524EC"/>
    <w:rsid w:val="00B5280E"/>
    <w:rsid w:val="00B533BD"/>
    <w:rsid w:val="00B53755"/>
    <w:rsid w:val="00B54003"/>
    <w:rsid w:val="00B5403F"/>
    <w:rsid w:val="00B54246"/>
    <w:rsid w:val="00B5438A"/>
    <w:rsid w:val="00B54AA7"/>
    <w:rsid w:val="00B55291"/>
    <w:rsid w:val="00B556AC"/>
    <w:rsid w:val="00B5610A"/>
    <w:rsid w:val="00B56364"/>
    <w:rsid w:val="00B570AE"/>
    <w:rsid w:val="00B60167"/>
    <w:rsid w:val="00B603B2"/>
    <w:rsid w:val="00B609C4"/>
    <w:rsid w:val="00B60CFA"/>
    <w:rsid w:val="00B60E52"/>
    <w:rsid w:val="00B618D5"/>
    <w:rsid w:val="00B627D5"/>
    <w:rsid w:val="00B63E0B"/>
    <w:rsid w:val="00B640D2"/>
    <w:rsid w:val="00B64F21"/>
    <w:rsid w:val="00B65DE9"/>
    <w:rsid w:val="00B65EB3"/>
    <w:rsid w:val="00B65F91"/>
    <w:rsid w:val="00B663FF"/>
    <w:rsid w:val="00B665AC"/>
    <w:rsid w:val="00B66791"/>
    <w:rsid w:val="00B66C62"/>
    <w:rsid w:val="00B66FA0"/>
    <w:rsid w:val="00B670D9"/>
    <w:rsid w:val="00B6781E"/>
    <w:rsid w:val="00B70513"/>
    <w:rsid w:val="00B70532"/>
    <w:rsid w:val="00B712A4"/>
    <w:rsid w:val="00B71FC2"/>
    <w:rsid w:val="00B72247"/>
    <w:rsid w:val="00B72A44"/>
    <w:rsid w:val="00B730A3"/>
    <w:rsid w:val="00B73A26"/>
    <w:rsid w:val="00B73EDC"/>
    <w:rsid w:val="00B73F47"/>
    <w:rsid w:val="00B740F8"/>
    <w:rsid w:val="00B748D7"/>
    <w:rsid w:val="00B74DF2"/>
    <w:rsid w:val="00B758C3"/>
    <w:rsid w:val="00B75F72"/>
    <w:rsid w:val="00B75FA2"/>
    <w:rsid w:val="00B77E30"/>
    <w:rsid w:val="00B8019A"/>
    <w:rsid w:val="00B80275"/>
    <w:rsid w:val="00B80DE7"/>
    <w:rsid w:val="00B81297"/>
    <w:rsid w:val="00B82525"/>
    <w:rsid w:val="00B82805"/>
    <w:rsid w:val="00B8292C"/>
    <w:rsid w:val="00B83418"/>
    <w:rsid w:val="00B85070"/>
    <w:rsid w:val="00B850B4"/>
    <w:rsid w:val="00B86AF5"/>
    <w:rsid w:val="00B86FD3"/>
    <w:rsid w:val="00B87292"/>
    <w:rsid w:val="00B87AAE"/>
    <w:rsid w:val="00B900B3"/>
    <w:rsid w:val="00B920F0"/>
    <w:rsid w:val="00B92467"/>
    <w:rsid w:val="00B9252A"/>
    <w:rsid w:val="00B9284C"/>
    <w:rsid w:val="00B92D59"/>
    <w:rsid w:val="00B92DD3"/>
    <w:rsid w:val="00B93CCC"/>
    <w:rsid w:val="00B93E0F"/>
    <w:rsid w:val="00B94688"/>
    <w:rsid w:val="00B95173"/>
    <w:rsid w:val="00B95317"/>
    <w:rsid w:val="00B959F4"/>
    <w:rsid w:val="00B95D3D"/>
    <w:rsid w:val="00B95E08"/>
    <w:rsid w:val="00B9636C"/>
    <w:rsid w:val="00B96634"/>
    <w:rsid w:val="00B96F9B"/>
    <w:rsid w:val="00B97996"/>
    <w:rsid w:val="00BA0032"/>
    <w:rsid w:val="00BA0D1C"/>
    <w:rsid w:val="00BA0E02"/>
    <w:rsid w:val="00BA1893"/>
    <w:rsid w:val="00BA3632"/>
    <w:rsid w:val="00BA3C53"/>
    <w:rsid w:val="00BA48B8"/>
    <w:rsid w:val="00BA4C49"/>
    <w:rsid w:val="00BA4E80"/>
    <w:rsid w:val="00BA502F"/>
    <w:rsid w:val="00BA52A6"/>
    <w:rsid w:val="00BA5C87"/>
    <w:rsid w:val="00BA5E3E"/>
    <w:rsid w:val="00BA7905"/>
    <w:rsid w:val="00BA7EA6"/>
    <w:rsid w:val="00BB03A7"/>
    <w:rsid w:val="00BB047C"/>
    <w:rsid w:val="00BB07EE"/>
    <w:rsid w:val="00BB1330"/>
    <w:rsid w:val="00BB146F"/>
    <w:rsid w:val="00BB15DE"/>
    <w:rsid w:val="00BB23DE"/>
    <w:rsid w:val="00BB2F14"/>
    <w:rsid w:val="00BB3AF0"/>
    <w:rsid w:val="00BB6E14"/>
    <w:rsid w:val="00BB702B"/>
    <w:rsid w:val="00BC09E1"/>
    <w:rsid w:val="00BC133A"/>
    <w:rsid w:val="00BC2BC0"/>
    <w:rsid w:val="00BC37E7"/>
    <w:rsid w:val="00BC3C88"/>
    <w:rsid w:val="00BC3F10"/>
    <w:rsid w:val="00BC45E4"/>
    <w:rsid w:val="00BC46EC"/>
    <w:rsid w:val="00BC54BB"/>
    <w:rsid w:val="00BC6529"/>
    <w:rsid w:val="00BC6902"/>
    <w:rsid w:val="00BC6BAC"/>
    <w:rsid w:val="00BC711E"/>
    <w:rsid w:val="00BC754A"/>
    <w:rsid w:val="00BC75AE"/>
    <w:rsid w:val="00BC7F51"/>
    <w:rsid w:val="00BD03A8"/>
    <w:rsid w:val="00BD1316"/>
    <w:rsid w:val="00BD16DA"/>
    <w:rsid w:val="00BD17C8"/>
    <w:rsid w:val="00BD22A1"/>
    <w:rsid w:val="00BD22F6"/>
    <w:rsid w:val="00BD2784"/>
    <w:rsid w:val="00BD3388"/>
    <w:rsid w:val="00BD374A"/>
    <w:rsid w:val="00BD3BC0"/>
    <w:rsid w:val="00BD44DA"/>
    <w:rsid w:val="00BD4A55"/>
    <w:rsid w:val="00BD6052"/>
    <w:rsid w:val="00BD6E1B"/>
    <w:rsid w:val="00BD7240"/>
    <w:rsid w:val="00BD7662"/>
    <w:rsid w:val="00BD7CAB"/>
    <w:rsid w:val="00BE00D6"/>
    <w:rsid w:val="00BE0603"/>
    <w:rsid w:val="00BE10E1"/>
    <w:rsid w:val="00BE11F1"/>
    <w:rsid w:val="00BE193F"/>
    <w:rsid w:val="00BE1D5B"/>
    <w:rsid w:val="00BE20FC"/>
    <w:rsid w:val="00BE2C83"/>
    <w:rsid w:val="00BE3898"/>
    <w:rsid w:val="00BE3C01"/>
    <w:rsid w:val="00BE4444"/>
    <w:rsid w:val="00BE4F68"/>
    <w:rsid w:val="00BE51C3"/>
    <w:rsid w:val="00BE51D9"/>
    <w:rsid w:val="00BE59F1"/>
    <w:rsid w:val="00BE652B"/>
    <w:rsid w:val="00BE6B72"/>
    <w:rsid w:val="00BE7494"/>
    <w:rsid w:val="00BE751A"/>
    <w:rsid w:val="00BE790A"/>
    <w:rsid w:val="00BE7C65"/>
    <w:rsid w:val="00BF040A"/>
    <w:rsid w:val="00BF0868"/>
    <w:rsid w:val="00BF1DF8"/>
    <w:rsid w:val="00BF28AA"/>
    <w:rsid w:val="00BF319D"/>
    <w:rsid w:val="00BF52EA"/>
    <w:rsid w:val="00BF6464"/>
    <w:rsid w:val="00BF6760"/>
    <w:rsid w:val="00BF6E25"/>
    <w:rsid w:val="00BF6E7C"/>
    <w:rsid w:val="00BF6FEE"/>
    <w:rsid w:val="00BF7D1F"/>
    <w:rsid w:val="00BF7D47"/>
    <w:rsid w:val="00C00300"/>
    <w:rsid w:val="00C0053B"/>
    <w:rsid w:val="00C0116F"/>
    <w:rsid w:val="00C0127A"/>
    <w:rsid w:val="00C01A87"/>
    <w:rsid w:val="00C022F4"/>
    <w:rsid w:val="00C04C57"/>
    <w:rsid w:val="00C05843"/>
    <w:rsid w:val="00C05AFF"/>
    <w:rsid w:val="00C1063E"/>
    <w:rsid w:val="00C10D09"/>
    <w:rsid w:val="00C126B8"/>
    <w:rsid w:val="00C12895"/>
    <w:rsid w:val="00C12FF0"/>
    <w:rsid w:val="00C130E1"/>
    <w:rsid w:val="00C13333"/>
    <w:rsid w:val="00C14642"/>
    <w:rsid w:val="00C148F1"/>
    <w:rsid w:val="00C14DC2"/>
    <w:rsid w:val="00C157F6"/>
    <w:rsid w:val="00C1610A"/>
    <w:rsid w:val="00C161FC"/>
    <w:rsid w:val="00C17808"/>
    <w:rsid w:val="00C178D4"/>
    <w:rsid w:val="00C17A59"/>
    <w:rsid w:val="00C17A8C"/>
    <w:rsid w:val="00C17AA5"/>
    <w:rsid w:val="00C20C76"/>
    <w:rsid w:val="00C20FB4"/>
    <w:rsid w:val="00C211E2"/>
    <w:rsid w:val="00C2122F"/>
    <w:rsid w:val="00C213D6"/>
    <w:rsid w:val="00C21832"/>
    <w:rsid w:val="00C225C1"/>
    <w:rsid w:val="00C22CAD"/>
    <w:rsid w:val="00C2329D"/>
    <w:rsid w:val="00C233E0"/>
    <w:rsid w:val="00C2356B"/>
    <w:rsid w:val="00C23575"/>
    <w:rsid w:val="00C23788"/>
    <w:rsid w:val="00C23A83"/>
    <w:rsid w:val="00C24544"/>
    <w:rsid w:val="00C253CC"/>
    <w:rsid w:val="00C25971"/>
    <w:rsid w:val="00C25B96"/>
    <w:rsid w:val="00C260DD"/>
    <w:rsid w:val="00C26518"/>
    <w:rsid w:val="00C27322"/>
    <w:rsid w:val="00C273A4"/>
    <w:rsid w:val="00C274D8"/>
    <w:rsid w:val="00C27AC2"/>
    <w:rsid w:val="00C27DB7"/>
    <w:rsid w:val="00C30023"/>
    <w:rsid w:val="00C30118"/>
    <w:rsid w:val="00C3132F"/>
    <w:rsid w:val="00C315E3"/>
    <w:rsid w:val="00C326DA"/>
    <w:rsid w:val="00C32887"/>
    <w:rsid w:val="00C32BA9"/>
    <w:rsid w:val="00C33AD5"/>
    <w:rsid w:val="00C33DD3"/>
    <w:rsid w:val="00C33F0D"/>
    <w:rsid w:val="00C34E4E"/>
    <w:rsid w:val="00C3527E"/>
    <w:rsid w:val="00C35E61"/>
    <w:rsid w:val="00C36851"/>
    <w:rsid w:val="00C37428"/>
    <w:rsid w:val="00C401B1"/>
    <w:rsid w:val="00C40340"/>
    <w:rsid w:val="00C40B97"/>
    <w:rsid w:val="00C41B91"/>
    <w:rsid w:val="00C41C0E"/>
    <w:rsid w:val="00C4233D"/>
    <w:rsid w:val="00C42433"/>
    <w:rsid w:val="00C434F7"/>
    <w:rsid w:val="00C43565"/>
    <w:rsid w:val="00C446C3"/>
    <w:rsid w:val="00C44AC7"/>
    <w:rsid w:val="00C457E1"/>
    <w:rsid w:val="00C45BEE"/>
    <w:rsid w:val="00C46A8B"/>
    <w:rsid w:val="00C47877"/>
    <w:rsid w:val="00C50186"/>
    <w:rsid w:val="00C52ACD"/>
    <w:rsid w:val="00C53295"/>
    <w:rsid w:val="00C53412"/>
    <w:rsid w:val="00C53BDA"/>
    <w:rsid w:val="00C53E2F"/>
    <w:rsid w:val="00C54B8E"/>
    <w:rsid w:val="00C55714"/>
    <w:rsid w:val="00C55B5C"/>
    <w:rsid w:val="00C55C6E"/>
    <w:rsid w:val="00C56F95"/>
    <w:rsid w:val="00C57EBE"/>
    <w:rsid w:val="00C6042D"/>
    <w:rsid w:val="00C60609"/>
    <w:rsid w:val="00C60937"/>
    <w:rsid w:val="00C612B2"/>
    <w:rsid w:val="00C6175D"/>
    <w:rsid w:val="00C62230"/>
    <w:rsid w:val="00C62739"/>
    <w:rsid w:val="00C6281C"/>
    <w:rsid w:val="00C62A6A"/>
    <w:rsid w:val="00C62C11"/>
    <w:rsid w:val="00C6352A"/>
    <w:rsid w:val="00C64257"/>
    <w:rsid w:val="00C642D0"/>
    <w:rsid w:val="00C64575"/>
    <w:rsid w:val="00C65F7C"/>
    <w:rsid w:val="00C6619F"/>
    <w:rsid w:val="00C66271"/>
    <w:rsid w:val="00C67395"/>
    <w:rsid w:val="00C67BDA"/>
    <w:rsid w:val="00C67BED"/>
    <w:rsid w:val="00C7096F"/>
    <w:rsid w:val="00C71692"/>
    <w:rsid w:val="00C73A41"/>
    <w:rsid w:val="00C73ED2"/>
    <w:rsid w:val="00C745FA"/>
    <w:rsid w:val="00C74767"/>
    <w:rsid w:val="00C74C27"/>
    <w:rsid w:val="00C74C80"/>
    <w:rsid w:val="00C74CFF"/>
    <w:rsid w:val="00C74F67"/>
    <w:rsid w:val="00C75331"/>
    <w:rsid w:val="00C75DB0"/>
    <w:rsid w:val="00C75F8C"/>
    <w:rsid w:val="00C76755"/>
    <w:rsid w:val="00C7681C"/>
    <w:rsid w:val="00C776E3"/>
    <w:rsid w:val="00C77CB2"/>
    <w:rsid w:val="00C804B1"/>
    <w:rsid w:val="00C80620"/>
    <w:rsid w:val="00C807BC"/>
    <w:rsid w:val="00C812B0"/>
    <w:rsid w:val="00C81763"/>
    <w:rsid w:val="00C81B71"/>
    <w:rsid w:val="00C81D88"/>
    <w:rsid w:val="00C82040"/>
    <w:rsid w:val="00C82AD5"/>
    <w:rsid w:val="00C82B5E"/>
    <w:rsid w:val="00C82F7B"/>
    <w:rsid w:val="00C8317C"/>
    <w:rsid w:val="00C83F28"/>
    <w:rsid w:val="00C84B7A"/>
    <w:rsid w:val="00C85B11"/>
    <w:rsid w:val="00C85BC3"/>
    <w:rsid w:val="00C86995"/>
    <w:rsid w:val="00C87737"/>
    <w:rsid w:val="00C87C0B"/>
    <w:rsid w:val="00C90979"/>
    <w:rsid w:val="00C91119"/>
    <w:rsid w:val="00C915CB"/>
    <w:rsid w:val="00C91E1D"/>
    <w:rsid w:val="00C92832"/>
    <w:rsid w:val="00C92BCD"/>
    <w:rsid w:val="00C93031"/>
    <w:rsid w:val="00C93555"/>
    <w:rsid w:val="00C935B9"/>
    <w:rsid w:val="00C938CE"/>
    <w:rsid w:val="00C9555C"/>
    <w:rsid w:val="00C95FBA"/>
    <w:rsid w:val="00C96500"/>
    <w:rsid w:val="00CA043A"/>
    <w:rsid w:val="00CA0898"/>
    <w:rsid w:val="00CA13A4"/>
    <w:rsid w:val="00CA32CA"/>
    <w:rsid w:val="00CA4ADD"/>
    <w:rsid w:val="00CA56C9"/>
    <w:rsid w:val="00CA57EA"/>
    <w:rsid w:val="00CA601B"/>
    <w:rsid w:val="00CA6326"/>
    <w:rsid w:val="00CA634B"/>
    <w:rsid w:val="00CA6805"/>
    <w:rsid w:val="00CA6A09"/>
    <w:rsid w:val="00CA6B32"/>
    <w:rsid w:val="00CA71F6"/>
    <w:rsid w:val="00CA76DF"/>
    <w:rsid w:val="00CB07A7"/>
    <w:rsid w:val="00CB17C5"/>
    <w:rsid w:val="00CB1A13"/>
    <w:rsid w:val="00CB1D15"/>
    <w:rsid w:val="00CB2742"/>
    <w:rsid w:val="00CB39B1"/>
    <w:rsid w:val="00CB45D8"/>
    <w:rsid w:val="00CB4D4A"/>
    <w:rsid w:val="00CB6268"/>
    <w:rsid w:val="00CB7081"/>
    <w:rsid w:val="00CB7A42"/>
    <w:rsid w:val="00CC1558"/>
    <w:rsid w:val="00CC22BD"/>
    <w:rsid w:val="00CC2328"/>
    <w:rsid w:val="00CC2DE0"/>
    <w:rsid w:val="00CC2E4E"/>
    <w:rsid w:val="00CC31FA"/>
    <w:rsid w:val="00CC38BB"/>
    <w:rsid w:val="00CC4328"/>
    <w:rsid w:val="00CC50BE"/>
    <w:rsid w:val="00CC704C"/>
    <w:rsid w:val="00CC769A"/>
    <w:rsid w:val="00CC7A36"/>
    <w:rsid w:val="00CC7BA1"/>
    <w:rsid w:val="00CC7E53"/>
    <w:rsid w:val="00CD0159"/>
    <w:rsid w:val="00CD0948"/>
    <w:rsid w:val="00CD12B0"/>
    <w:rsid w:val="00CD156A"/>
    <w:rsid w:val="00CD1891"/>
    <w:rsid w:val="00CD24A0"/>
    <w:rsid w:val="00CD3091"/>
    <w:rsid w:val="00CD34A3"/>
    <w:rsid w:val="00CD38F6"/>
    <w:rsid w:val="00CD3D95"/>
    <w:rsid w:val="00CD45BA"/>
    <w:rsid w:val="00CD4B8B"/>
    <w:rsid w:val="00CD63B4"/>
    <w:rsid w:val="00CE1466"/>
    <w:rsid w:val="00CE2550"/>
    <w:rsid w:val="00CE31D8"/>
    <w:rsid w:val="00CE391D"/>
    <w:rsid w:val="00CE3A23"/>
    <w:rsid w:val="00CE3E7C"/>
    <w:rsid w:val="00CE4058"/>
    <w:rsid w:val="00CE5097"/>
    <w:rsid w:val="00CE5A48"/>
    <w:rsid w:val="00CE60DC"/>
    <w:rsid w:val="00CE613C"/>
    <w:rsid w:val="00CE71D4"/>
    <w:rsid w:val="00CE7721"/>
    <w:rsid w:val="00CF04C4"/>
    <w:rsid w:val="00CF0FD5"/>
    <w:rsid w:val="00CF1BBB"/>
    <w:rsid w:val="00CF1FAD"/>
    <w:rsid w:val="00CF20BD"/>
    <w:rsid w:val="00CF32B0"/>
    <w:rsid w:val="00CF37F5"/>
    <w:rsid w:val="00CF3A17"/>
    <w:rsid w:val="00CF4C4C"/>
    <w:rsid w:val="00CF4CD9"/>
    <w:rsid w:val="00CF5770"/>
    <w:rsid w:val="00CF5B9E"/>
    <w:rsid w:val="00CF5D1B"/>
    <w:rsid w:val="00CF6150"/>
    <w:rsid w:val="00CF621B"/>
    <w:rsid w:val="00CF66BB"/>
    <w:rsid w:val="00CF697E"/>
    <w:rsid w:val="00CF6CBA"/>
    <w:rsid w:val="00CF6ECB"/>
    <w:rsid w:val="00CF78ED"/>
    <w:rsid w:val="00D01C3B"/>
    <w:rsid w:val="00D01D81"/>
    <w:rsid w:val="00D02607"/>
    <w:rsid w:val="00D0291F"/>
    <w:rsid w:val="00D02D18"/>
    <w:rsid w:val="00D03292"/>
    <w:rsid w:val="00D0384A"/>
    <w:rsid w:val="00D0385A"/>
    <w:rsid w:val="00D049CD"/>
    <w:rsid w:val="00D051F5"/>
    <w:rsid w:val="00D053F9"/>
    <w:rsid w:val="00D055B8"/>
    <w:rsid w:val="00D05960"/>
    <w:rsid w:val="00D05C0C"/>
    <w:rsid w:val="00D065CF"/>
    <w:rsid w:val="00D06733"/>
    <w:rsid w:val="00D07EBB"/>
    <w:rsid w:val="00D10422"/>
    <w:rsid w:val="00D106A8"/>
    <w:rsid w:val="00D10751"/>
    <w:rsid w:val="00D1099A"/>
    <w:rsid w:val="00D10B1A"/>
    <w:rsid w:val="00D113F9"/>
    <w:rsid w:val="00D116E2"/>
    <w:rsid w:val="00D1195A"/>
    <w:rsid w:val="00D12153"/>
    <w:rsid w:val="00D12501"/>
    <w:rsid w:val="00D13269"/>
    <w:rsid w:val="00D136D8"/>
    <w:rsid w:val="00D14137"/>
    <w:rsid w:val="00D142C5"/>
    <w:rsid w:val="00D15657"/>
    <w:rsid w:val="00D15C0E"/>
    <w:rsid w:val="00D16506"/>
    <w:rsid w:val="00D176A5"/>
    <w:rsid w:val="00D20363"/>
    <w:rsid w:val="00D20569"/>
    <w:rsid w:val="00D20EDB"/>
    <w:rsid w:val="00D21430"/>
    <w:rsid w:val="00D2167E"/>
    <w:rsid w:val="00D21C88"/>
    <w:rsid w:val="00D22134"/>
    <w:rsid w:val="00D22370"/>
    <w:rsid w:val="00D22753"/>
    <w:rsid w:val="00D22E34"/>
    <w:rsid w:val="00D230EE"/>
    <w:rsid w:val="00D236C3"/>
    <w:rsid w:val="00D2482A"/>
    <w:rsid w:val="00D25094"/>
    <w:rsid w:val="00D26223"/>
    <w:rsid w:val="00D268E2"/>
    <w:rsid w:val="00D269F4"/>
    <w:rsid w:val="00D26B24"/>
    <w:rsid w:val="00D30559"/>
    <w:rsid w:val="00D30629"/>
    <w:rsid w:val="00D30EF9"/>
    <w:rsid w:val="00D3106E"/>
    <w:rsid w:val="00D3128D"/>
    <w:rsid w:val="00D319A7"/>
    <w:rsid w:val="00D31AC4"/>
    <w:rsid w:val="00D332C2"/>
    <w:rsid w:val="00D334AF"/>
    <w:rsid w:val="00D33956"/>
    <w:rsid w:val="00D34A1B"/>
    <w:rsid w:val="00D34FBB"/>
    <w:rsid w:val="00D351EE"/>
    <w:rsid w:val="00D3520A"/>
    <w:rsid w:val="00D35434"/>
    <w:rsid w:val="00D35B17"/>
    <w:rsid w:val="00D36F7D"/>
    <w:rsid w:val="00D40DF5"/>
    <w:rsid w:val="00D4104F"/>
    <w:rsid w:val="00D410F2"/>
    <w:rsid w:val="00D4143A"/>
    <w:rsid w:val="00D4167E"/>
    <w:rsid w:val="00D4174E"/>
    <w:rsid w:val="00D423C9"/>
    <w:rsid w:val="00D42619"/>
    <w:rsid w:val="00D43953"/>
    <w:rsid w:val="00D440EC"/>
    <w:rsid w:val="00D4488C"/>
    <w:rsid w:val="00D450AE"/>
    <w:rsid w:val="00D452ED"/>
    <w:rsid w:val="00D4545D"/>
    <w:rsid w:val="00D4569F"/>
    <w:rsid w:val="00D45FF6"/>
    <w:rsid w:val="00D463BF"/>
    <w:rsid w:val="00D4640F"/>
    <w:rsid w:val="00D46A75"/>
    <w:rsid w:val="00D470C4"/>
    <w:rsid w:val="00D47D5D"/>
    <w:rsid w:val="00D5010F"/>
    <w:rsid w:val="00D50C9D"/>
    <w:rsid w:val="00D51031"/>
    <w:rsid w:val="00D51946"/>
    <w:rsid w:val="00D526D4"/>
    <w:rsid w:val="00D53B9E"/>
    <w:rsid w:val="00D542CB"/>
    <w:rsid w:val="00D54FCB"/>
    <w:rsid w:val="00D5533E"/>
    <w:rsid w:val="00D55B5A"/>
    <w:rsid w:val="00D56D9A"/>
    <w:rsid w:val="00D57859"/>
    <w:rsid w:val="00D579B9"/>
    <w:rsid w:val="00D6043C"/>
    <w:rsid w:val="00D60A25"/>
    <w:rsid w:val="00D611AF"/>
    <w:rsid w:val="00D615FE"/>
    <w:rsid w:val="00D626E0"/>
    <w:rsid w:val="00D62747"/>
    <w:rsid w:val="00D653D5"/>
    <w:rsid w:val="00D65875"/>
    <w:rsid w:val="00D65F7A"/>
    <w:rsid w:val="00D66449"/>
    <w:rsid w:val="00D66932"/>
    <w:rsid w:val="00D70521"/>
    <w:rsid w:val="00D70683"/>
    <w:rsid w:val="00D70DD9"/>
    <w:rsid w:val="00D7107D"/>
    <w:rsid w:val="00D7131A"/>
    <w:rsid w:val="00D7134D"/>
    <w:rsid w:val="00D713B0"/>
    <w:rsid w:val="00D72488"/>
    <w:rsid w:val="00D72BDD"/>
    <w:rsid w:val="00D73598"/>
    <w:rsid w:val="00D73AEE"/>
    <w:rsid w:val="00D73F93"/>
    <w:rsid w:val="00D7441C"/>
    <w:rsid w:val="00D74818"/>
    <w:rsid w:val="00D764AE"/>
    <w:rsid w:val="00D7758D"/>
    <w:rsid w:val="00D77F17"/>
    <w:rsid w:val="00D80A34"/>
    <w:rsid w:val="00D80EC7"/>
    <w:rsid w:val="00D81121"/>
    <w:rsid w:val="00D81A7D"/>
    <w:rsid w:val="00D8293B"/>
    <w:rsid w:val="00D83E29"/>
    <w:rsid w:val="00D845FC"/>
    <w:rsid w:val="00D8524A"/>
    <w:rsid w:val="00D8609F"/>
    <w:rsid w:val="00D86934"/>
    <w:rsid w:val="00D86E41"/>
    <w:rsid w:val="00D86F55"/>
    <w:rsid w:val="00D86F70"/>
    <w:rsid w:val="00D87228"/>
    <w:rsid w:val="00D8724B"/>
    <w:rsid w:val="00D87AE6"/>
    <w:rsid w:val="00D90401"/>
    <w:rsid w:val="00D907E5"/>
    <w:rsid w:val="00D90BBE"/>
    <w:rsid w:val="00D91A03"/>
    <w:rsid w:val="00D91B67"/>
    <w:rsid w:val="00D920BC"/>
    <w:rsid w:val="00D92750"/>
    <w:rsid w:val="00D93735"/>
    <w:rsid w:val="00D93AB5"/>
    <w:rsid w:val="00D9513D"/>
    <w:rsid w:val="00D95910"/>
    <w:rsid w:val="00D95B7A"/>
    <w:rsid w:val="00D967F5"/>
    <w:rsid w:val="00D96B67"/>
    <w:rsid w:val="00D96BD2"/>
    <w:rsid w:val="00D97E9D"/>
    <w:rsid w:val="00D97EB9"/>
    <w:rsid w:val="00D97F1E"/>
    <w:rsid w:val="00DA092C"/>
    <w:rsid w:val="00DA2444"/>
    <w:rsid w:val="00DA28DD"/>
    <w:rsid w:val="00DA3088"/>
    <w:rsid w:val="00DA3A9C"/>
    <w:rsid w:val="00DA3BFB"/>
    <w:rsid w:val="00DA4CD0"/>
    <w:rsid w:val="00DA58A4"/>
    <w:rsid w:val="00DA5B84"/>
    <w:rsid w:val="00DA5D7A"/>
    <w:rsid w:val="00DA5DC2"/>
    <w:rsid w:val="00DA6483"/>
    <w:rsid w:val="00DA64CE"/>
    <w:rsid w:val="00DA7C63"/>
    <w:rsid w:val="00DA7E3E"/>
    <w:rsid w:val="00DA7E97"/>
    <w:rsid w:val="00DB08B6"/>
    <w:rsid w:val="00DB12CB"/>
    <w:rsid w:val="00DB1AF5"/>
    <w:rsid w:val="00DB1ED9"/>
    <w:rsid w:val="00DB20B5"/>
    <w:rsid w:val="00DB222B"/>
    <w:rsid w:val="00DB2993"/>
    <w:rsid w:val="00DB2D5A"/>
    <w:rsid w:val="00DB2F0B"/>
    <w:rsid w:val="00DB33D5"/>
    <w:rsid w:val="00DB38B2"/>
    <w:rsid w:val="00DB3E04"/>
    <w:rsid w:val="00DB5A00"/>
    <w:rsid w:val="00DB6680"/>
    <w:rsid w:val="00DB6C4E"/>
    <w:rsid w:val="00DB6C62"/>
    <w:rsid w:val="00DB6E0A"/>
    <w:rsid w:val="00DB766C"/>
    <w:rsid w:val="00DB7BCF"/>
    <w:rsid w:val="00DC0628"/>
    <w:rsid w:val="00DC098F"/>
    <w:rsid w:val="00DC1A84"/>
    <w:rsid w:val="00DC2609"/>
    <w:rsid w:val="00DC3033"/>
    <w:rsid w:val="00DC3278"/>
    <w:rsid w:val="00DC3C32"/>
    <w:rsid w:val="00DC42CC"/>
    <w:rsid w:val="00DC52B8"/>
    <w:rsid w:val="00DC5EDA"/>
    <w:rsid w:val="00DC6A4D"/>
    <w:rsid w:val="00DC730C"/>
    <w:rsid w:val="00DD0628"/>
    <w:rsid w:val="00DD0EAD"/>
    <w:rsid w:val="00DD0F94"/>
    <w:rsid w:val="00DD18D4"/>
    <w:rsid w:val="00DD278B"/>
    <w:rsid w:val="00DD27C5"/>
    <w:rsid w:val="00DD2990"/>
    <w:rsid w:val="00DD3BBA"/>
    <w:rsid w:val="00DD3E0E"/>
    <w:rsid w:val="00DD519D"/>
    <w:rsid w:val="00DD615D"/>
    <w:rsid w:val="00DD62E7"/>
    <w:rsid w:val="00DD71A5"/>
    <w:rsid w:val="00DD7C4C"/>
    <w:rsid w:val="00DE0021"/>
    <w:rsid w:val="00DE06A3"/>
    <w:rsid w:val="00DE0772"/>
    <w:rsid w:val="00DE1A35"/>
    <w:rsid w:val="00DE1F50"/>
    <w:rsid w:val="00DE20EF"/>
    <w:rsid w:val="00DE229F"/>
    <w:rsid w:val="00DE2756"/>
    <w:rsid w:val="00DE2890"/>
    <w:rsid w:val="00DE2F03"/>
    <w:rsid w:val="00DE3061"/>
    <w:rsid w:val="00DE319B"/>
    <w:rsid w:val="00DE3530"/>
    <w:rsid w:val="00DE3AB6"/>
    <w:rsid w:val="00DE3D21"/>
    <w:rsid w:val="00DE4CCC"/>
    <w:rsid w:val="00DE4CEA"/>
    <w:rsid w:val="00DE4F16"/>
    <w:rsid w:val="00DE52E9"/>
    <w:rsid w:val="00DE5580"/>
    <w:rsid w:val="00DE574F"/>
    <w:rsid w:val="00DE5CA4"/>
    <w:rsid w:val="00DE6A6B"/>
    <w:rsid w:val="00DE72F6"/>
    <w:rsid w:val="00DE74B6"/>
    <w:rsid w:val="00DE7533"/>
    <w:rsid w:val="00DE7BC1"/>
    <w:rsid w:val="00DF012F"/>
    <w:rsid w:val="00DF0B49"/>
    <w:rsid w:val="00DF0DD9"/>
    <w:rsid w:val="00DF1546"/>
    <w:rsid w:val="00DF2279"/>
    <w:rsid w:val="00DF22D9"/>
    <w:rsid w:val="00DF3558"/>
    <w:rsid w:val="00DF492C"/>
    <w:rsid w:val="00DF7127"/>
    <w:rsid w:val="00DF72BB"/>
    <w:rsid w:val="00DF738F"/>
    <w:rsid w:val="00E0040C"/>
    <w:rsid w:val="00E01B81"/>
    <w:rsid w:val="00E0241F"/>
    <w:rsid w:val="00E02C6C"/>
    <w:rsid w:val="00E02E1C"/>
    <w:rsid w:val="00E03027"/>
    <w:rsid w:val="00E04028"/>
    <w:rsid w:val="00E040CA"/>
    <w:rsid w:val="00E042A9"/>
    <w:rsid w:val="00E047E0"/>
    <w:rsid w:val="00E05297"/>
    <w:rsid w:val="00E05AAE"/>
    <w:rsid w:val="00E06387"/>
    <w:rsid w:val="00E06854"/>
    <w:rsid w:val="00E0700B"/>
    <w:rsid w:val="00E07A38"/>
    <w:rsid w:val="00E07C64"/>
    <w:rsid w:val="00E07D3B"/>
    <w:rsid w:val="00E100D8"/>
    <w:rsid w:val="00E1027E"/>
    <w:rsid w:val="00E10398"/>
    <w:rsid w:val="00E1047D"/>
    <w:rsid w:val="00E10A16"/>
    <w:rsid w:val="00E110F1"/>
    <w:rsid w:val="00E1179F"/>
    <w:rsid w:val="00E11A08"/>
    <w:rsid w:val="00E11B44"/>
    <w:rsid w:val="00E13733"/>
    <w:rsid w:val="00E146BD"/>
    <w:rsid w:val="00E15359"/>
    <w:rsid w:val="00E15EBF"/>
    <w:rsid w:val="00E16B8A"/>
    <w:rsid w:val="00E16FAF"/>
    <w:rsid w:val="00E178D0"/>
    <w:rsid w:val="00E17BED"/>
    <w:rsid w:val="00E218C5"/>
    <w:rsid w:val="00E21F9B"/>
    <w:rsid w:val="00E2257D"/>
    <w:rsid w:val="00E22E71"/>
    <w:rsid w:val="00E23592"/>
    <w:rsid w:val="00E239E1"/>
    <w:rsid w:val="00E23EFC"/>
    <w:rsid w:val="00E24DFF"/>
    <w:rsid w:val="00E25012"/>
    <w:rsid w:val="00E25182"/>
    <w:rsid w:val="00E25CFD"/>
    <w:rsid w:val="00E25FC9"/>
    <w:rsid w:val="00E27BF8"/>
    <w:rsid w:val="00E30DF0"/>
    <w:rsid w:val="00E31116"/>
    <w:rsid w:val="00E31323"/>
    <w:rsid w:val="00E319AB"/>
    <w:rsid w:val="00E31BB5"/>
    <w:rsid w:val="00E321A5"/>
    <w:rsid w:val="00E32350"/>
    <w:rsid w:val="00E32C07"/>
    <w:rsid w:val="00E33040"/>
    <w:rsid w:val="00E34635"/>
    <w:rsid w:val="00E34810"/>
    <w:rsid w:val="00E35043"/>
    <w:rsid w:val="00E351F1"/>
    <w:rsid w:val="00E3631F"/>
    <w:rsid w:val="00E367A3"/>
    <w:rsid w:val="00E36E03"/>
    <w:rsid w:val="00E37DA1"/>
    <w:rsid w:val="00E40C00"/>
    <w:rsid w:val="00E41035"/>
    <w:rsid w:val="00E4132C"/>
    <w:rsid w:val="00E41769"/>
    <w:rsid w:val="00E41BFC"/>
    <w:rsid w:val="00E43045"/>
    <w:rsid w:val="00E442EF"/>
    <w:rsid w:val="00E44F56"/>
    <w:rsid w:val="00E451ED"/>
    <w:rsid w:val="00E45351"/>
    <w:rsid w:val="00E46C15"/>
    <w:rsid w:val="00E47952"/>
    <w:rsid w:val="00E47F40"/>
    <w:rsid w:val="00E500B0"/>
    <w:rsid w:val="00E50439"/>
    <w:rsid w:val="00E50835"/>
    <w:rsid w:val="00E50D9F"/>
    <w:rsid w:val="00E5110F"/>
    <w:rsid w:val="00E51237"/>
    <w:rsid w:val="00E5154E"/>
    <w:rsid w:val="00E51985"/>
    <w:rsid w:val="00E52AC6"/>
    <w:rsid w:val="00E52B98"/>
    <w:rsid w:val="00E53023"/>
    <w:rsid w:val="00E5352A"/>
    <w:rsid w:val="00E53A7B"/>
    <w:rsid w:val="00E53BEF"/>
    <w:rsid w:val="00E5465D"/>
    <w:rsid w:val="00E54F1C"/>
    <w:rsid w:val="00E54F2E"/>
    <w:rsid w:val="00E553C2"/>
    <w:rsid w:val="00E557EC"/>
    <w:rsid w:val="00E55A07"/>
    <w:rsid w:val="00E56091"/>
    <w:rsid w:val="00E562BF"/>
    <w:rsid w:val="00E56DE3"/>
    <w:rsid w:val="00E57922"/>
    <w:rsid w:val="00E57C18"/>
    <w:rsid w:val="00E604CE"/>
    <w:rsid w:val="00E606F6"/>
    <w:rsid w:val="00E60B17"/>
    <w:rsid w:val="00E61BD1"/>
    <w:rsid w:val="00E61CDF"/>
    <w:rsid w:val="00E62086"/>
    <w:rsid w:val="00E62DAF"/>
    <w:rsid w:val="00E652B3"/>
    <w:rsid w:val="00E6639C"/>
    <w:rsid w:val="00E6678B"/>
    <w:rsid w:val="00E667B1"/>
    <w:rsid w:val="00E668F5"/>
    <w:rsid w:val="00E67F4B"/>
    <w:rsid w:val="00E70296"/>
    <w:rsid w:val="00E707F4"/>
    <w:rsid w:val="00E7116B"/>
    <w:rsid w:val="00E71506"/>
    <w:rsid w:val="00E7205F"/>
    <w:rsid w:val="00E72205"/>
    <w:rsid w:val="00E722CD"/>
    <w:rsid w:val="00E72C3D"/>
    <w:rsid w:val="00E7498C"/>
    <w:rsid w:val="00E74D80"/>
    <w:rsid w:val="00E75C4A"/>
    <w:rsid w:val="00E75E41"/>
    <w:rsid w:val="00E7653F"/>
    <w:rsid w:val="00E76BEC"/>
    <w:rsid w:val="00E80E84"/>
    <w:rsid w:val="00E80FB4"/>
    <w:rsid w:val="00E818DB"/>
    <w:rsid w:val="00E8193E"/>
    <w:rsid w:val="00E8208D"/>
    <w:rsid w:val="00E82159"/>
    <w:rsid w:val="00E830A4"/>
    <w:rsid w:val="00E830B3"/>
    <w:rsid w:val="00E83E9A"/>
    <w:rsid w:val="00E84976"/>
    <w:rsid w:val="00E84C39"/>
    <w:rsid w:val="00E85227"/>
    <w:rsid w:val="00E861AB"/>
    <w:rsid w:val="00E868FF"/>
    <w:rsid w:val="00E87131"/>
    <w:rsid w:val="00E874E6"/>
    <w:rsid w:val="00E906A6"/>
    <w:rsid w:val="00E90887"/>
    <w:rsid w:val="00E90C0F"/>
    <w:rsid w:val="00E91A28"/>
    <w:rsid w:val="00E91C6A"/>
    <w:rsid w:val="00E92528"/>
    <w:rsid w:val="00E927EB"/>
    <w:rsid w:val="00E92AA8"/>
    <w:rsid w:val="00E93014"/>
    <w:rsid w:val="00E9329B"/>
    <w:rsid w:val="00E9355E"/>
    <w:rsid w:val="00E93625"/>
    <w:rsid w:val="00E93840"/>
    <w:rsid w:val="00E94C80"/>
    <w:rsid w:val="00E950C9"/>
    <w:rsid w:val="00E95F62"/>
    <w:rsid w:val="00E961C6"/>
    <w:rsid w:val="00E96495"/>
    <w:rsid w:val="00E97430"/>
    <w:rsid w:val="00EA154D"/>
    <w:rsid w:val="00EA1662"/>
    <w:rsid w:val="00EA17BD"/>
    <w:rsid w:val="00EA2125"/>
    <w:rsid w:val="00EA22C3"/>
    <w:rsid w:val="00EA23E5"/>
    <w:rsid w:val="00EA263F"/>
    <w:rsid w:val="00EA29AA"/>
    <w:rsid w:val="00EA3656"/>
    <w:rsid w:val="00EA4011"/>
    <w:rsid w:val="00EA4C65"/>
    <w:rsid w:val="00EA4FE9"/>
    <w:rsid w:val="00EA5543"/>
    <w:rsid w:val="00EA5742"/>
    <w:rsid w:val="00EA5791"/>
    <w:rsid w:val="00EA5BB1"/>
    <w:rsid w:val="00EA715B"/>
    <w:rsid w:val="00EA7C97"/>
    <w:rsid w:val="00EB115D"/>
    <w:rsid w:val="00EB1307"/>
    <w:rsid w:val="00EB1DA3"/>
    <w:rsid w:val="00EB2161"/>
    <w:rsid w:val="00EB23A4"/>
    <w:rsid w:val="00EB2707"/>
    <w:rsid w:val="00EB28BB"/>
    <w:rsid w:val="00EB2B06"/>
    <w:rsid w:val="00EB45FE"/>
    <w:rsid w:val="00EB4AA1"/>
    <w:rsid w:val="00EB4EBE"/>
    <w:rsid w:val="00EB5433"/>
    <w:rsid w:val="00EB5495"/>
    <w:rsid w:val="00EB58A9"/>
    <w:rsid w:val="00EB5D87"/>
    <w:rsid w:val="00EB63EB"/>
    <w:rsid w:val="00EB6BF4"/>
    <w:rsid w:val="00EB6CE6"/>
    <w:rsid w:val="00EB78D4"/>
    <w:rsid w:val="00EC0181"/>
    <w:rsid w:val="00EC0A92"/>
    <w:rsid w:val="00EC1B85"/>
    <w:rsid w:val="00EC1C00"/>
    <w:rsid w:val="00EC2274"/>
    <w:rsid w:val="00EC2742"/>
    <w:rsid w:val="00EC3284"/>
    <w:rsid w:val="00EC3752"/>
    <w:rsid w:val="00EC3900"/>
    <w:rsid w:val="00EC3BB7"/>
    <w:rsid w:val="00EC4674"/>
    <w:rsid w:val="00EC5C46"/>
    <w:rsid w:val="00EC5DFA"/>
    <w:rsid w:val="00EC6057"/>
    <w:rsid w:val="00EC6647"/>
    <w:rsid w:val="00EC6B33"/>
    <w:rsid w:val="00EC6C5E"/>
    <w:rsid w:val="00EC70DE"/>
    <w:rsid w:val="00EC780D"/>
    <w:rsid w:val="00ED0D93"/>
    <w:rsid w:val="00ED11DD"/>
    <w:rsid w:val="00ED15BB"/>
    <w:rsid w:val="00ED1C86"/>
    <w:rsid w:val="00ED2253"/>
    <w:rsid w:val="00ED2503"/>
    <w:rsid w:val="00ED27A3"/>
    <w:rsid w:val="00ED3322"/>
    <w:rsid w:val="00ED345B"/>
    <w:rsid w:val="00ED371C"/>
    <w:rsid w:val="00ED3B01"/>
    <w:rsid w:val="00ED4A90"/>
    <w:rsid w:val="00ED5156"/>
    <w:rsid w:val="00ED545C"/>
    <w:rsid w:val="00ED5760"/>
    <w:rsid w:val="00ED7675"/>
    <w:rsid w:val="00EE1320"/>
    <w:rsid w:val="00EE1852"/>
    <w:rsid w:val="00EE196E"/>
    <w:rsid w:val="00EE215A"/>
    <w:rsid w:val="00EE2172"/>
    <w:rsid w:val="00EE26D6"/>
    <w:rsid w:val="00EE2C10"/>
    <w:rsid w:val="00EE32B8"/>
    <w:rsid w:val="00EE33D6"/>
    <w:rsid w:val="00EE4357"/>
    <w:rsid w:val="00EE4682"/>
    <w:rsid w:val="00EE4837"/>
    <w:rsid w:val="00EE5C3E"/>
    <w:rsid w:val="00EE62C0"/>
    <w:rsid w:val="00EE66DA"/>
    <w:rsid w:val="00EE6762"/>
    <w:rsid w:val="00EE6BF1"/>
    <w:rsid w:val="00EE6D6A"/>
    <w:rsid w:val="00EE784E"/>
    <w:rsid w:val="00EE7D7F"/>
    <w:rsid w:val="00EF0026"/>
    <w:rsid w:val="00EF0541"/>
    <w:rsid w:val="00EF0664"/>
    <w:rsid w:val="00EF08B1"/>
    <w:rsid w:val="00EF0A20"/>
    <w:rsid w:val="00EF1E98"/>
    <w:rsid w:val="00EF209C"/>
    <w:rsid w:val="00EF240F"/>
    <w:rsid w:val="00EF26B6"/>
    <w:rsid w:val="00EF35C1"/>
    <w:rsid w:val="00EF3CEC"/>
    <w:rsid w:val="00EF5171"/>
    <w:rsid w:val="00EF57C8"/>
    <w:rsid w:val="00EF5C43"/>
    <w:rsid w:val="00EF5CFD"/>
    <w:rsid w:val="00F00AF8"/>
    <w:rsid w:val="00F00FBE"/>
    <w:rsid w:val="00F01026"/>
    <w:rsid w:val="00F01F6A"/>
    <w:rsid w:val="00F022C2"/>
    <w:rsid w:val="00F02B34"/>
    <w:rsid w:val="00F02CC0"/>
    <w:rsid w:val="00F043C6"/>
    <w:rsid w:val="00F04535"/>
    <w:rsid w:val="00F05381"/>
    <w:rsid w:val="00F05671"/>
    <w:rsid w:val="00F0589B"/>
    <w:rsid w:val="00F05A16"/>
    <w:rsid w:val="00F07DAE"/>
    <w:rsid w:val="00F101A6"/>
    <w:rsid w:val="00F10E65"/>
    <w:rsid w:val="00F11EFF"/>
    <w:rsid w:val="00F120C9"/>
    <w:rsid w:val="00F13B64"/>
    <w:rsid w:val="00F148EA"/>
    <w:rsid w:val="00F15494"/>
    <w:rsid w:val="00F15923"/>
    <w:rsid w:val="00F15EB0"/>
    <w:rsid w:val="00F16472"/>
    <w:rsid w:val="00F16665"/>
    <w:rsid w:val="00F166F2"/>
    <w:rsid w:val="00F16727"/>
    <w:rsid w:val="00F16AF3"/>
    <w:rsid w:val="00F1749F"/>
    <w:rsid w:val="00F20A05"/>
    <w:rsid w:val="00F22315"/>
    <w:rsid w:val="00F224BD"/>
    <w:rsid w:val="00F22FB2"/>
    <w:rsid w:val="00F231BE"/>
    <w:rsid w:val="00F23337"/>
    <w:rsid w:val="00F23390"/>
    <w:rsid w:val="00F23A60"/>
    <w:rsid w:val="00F23C6B"/>
    <w:rsid w:val="00F23ED8"/>
    <w:rsid w:val="00F247F0"/>
    <w:rsid w:val="00F24BF2"/>
    <w:rsid w:val="00F2500B"/>
    <w:rsid w:val="00F251E5"/>
    <w:rsid w:val="00F2532C"/>
    <w:rsid w:val="00F2568E"/>
    <w:rsid w:val="00F2584E"/>
    <w:rsid w:val="00F258E8"/>
    <w:rsid w:val="00F25B09"/>
    <w:rsid w:val="00F25D25"/>
    <w:rsid w:val="00F2676B"/>
    <w:rsid w:val="00F27405"/>
    <w:rsid w:val="00F27AE2"/>
    <w:rsid w:val="00F30180"/>
    <w:rsid w:val="00F302B6"/>
    <w:rsid w:val="00F30D78"/>
    <w:rsid w:val="00F313C9"/>
    <w:rsid w:val="00F31608"/>
    <w:rsid w:val="00F3208B"/>
    <w:rsid w:val="00F323DF"/>
    <w:rsid w:val="00F329C4"/>
    <w:rsid w:val="00F348A6"/>
    <w:rsid w:val="00F34AC1"/>
    <w:rsid w:val="00F35060"/>
    <w:rsid w:val="00F35371"/>
    <w:rsid w:val="00F355A9"/>
    <w:rsid w:val="00F35895"/>
    <w:rsid w:val="00F36333"/>
    <w:rsid w:val="00F36E9F"/>
    <w:rsid w:val="00F37512"/>
    <w:rsid w:val="00F408A0"/>
    <w:rsid w:val="00F40F79"/>
    <w:rsid w:val="00F41F63"/>
    <w:rsid w:val="00F42AE1"/>
    <w:rsid w:val="00F42BFB"/>
    <w:rsid w:val="00F43225"/>
    <w:rsid w:val="00F43730"/>
    <w:rsid w:val="00F43879"/>
    <w:rsid w:val="00F44DD0"/>
    <w:rsid w:val="00F45B24"/>
    <w:rsid w:val="00F45C1E"/>
    <w:rsid w:val="00F46383"/>
    <w:rsid w:val="00F471A0"/>
    <w:rsid w:val="00F501FD"/>
    <w:rsid w:val="00F5060A"/>
    <w:rsid w:val="00F514C4"/>
    <w:rsid w:val="00F514CA"/>
    <w:rsid w:val="00F51641"/>
    <w:rsid w:val="00F52435"/>
    <w:rsid w:val="00F52EAD"/>
    <w:rsid w:val="00F53098"/>
    <w:rsid w:val="00F530C5"/>
    <w:rsid w:val="00F53E55"/>
    <w:rsid w:val="00F5400B"/>
    <w:rsid w:val="00F55244"/>
    <w:rsid w:val="00F554E8"/>
    <w:rsid w:val="00F55A20"/>
    <w:rsid w:val="00F560A4"/>
    <w:rsid w:val="00F56264"/>
    <w:rsid w:val="00F562F2"/>
    <w:rsid w:val="00F565BB"/>
    <w:rsid w:val="00F56AA4"/>
    <w:rsid w:val="00F56E65"/>
    <w:rsid w:val="00F57126"/>
    <w:rsid w:val="00F578BB"/>
    <w:rsid w:val="00F578E2"/>
    <w:rsid w:val="00F57BC8"/>
    <w:rsid w:val="00F57CE3"/>
    <w:rsid w:val="00F57FA3"/>
    <w:rsid w:val="00F6004E"/>
    <w:rsid w:val="00F604D4"/>
    <w:rsid w:val="00F60612"/>
    <w:rsid w:val="00F608AB"/>
    <w:rsid w:val="00F60D90"/>
    <w:rsid w:val="00F6149E"/>
    <w:rsid w:val="00F618D0"/>
    <w:rsid w:val="00F61D3D"/>
    <w:rsid w:val="00F6214E"/>
    <w:rsid w:val="00F6430D"/>
    <w:rsid w:val="00F64418"/>
    <w:rsid w:val="00F6535D"/>
    <w:rsid w:val="00F6662C"/>
    <w:rsid w:val="00F66926"/>
    <w:rsid w:val="00F66C66"/>
    <w:rsid w:val="00F6773B"/>
    <w:rsid w:val="00F67AF9"/>
    <w:rsid w:val="00F67F64"/>
    <w:rsid w:val="00F701F7"/>
    <w:rsid w:val="00F71925"/>
    <w:rsid w:val="00F719A8"/>
    <w:rsid w:val="00F71FB7"/>
    <w:rsid w:val="00F71FE8"/>
    <w:rsid w:val="00F721BE"/>
    <w:rsid w:val="00F7295E"/>
    <w:rsid w:val="00F72E36"/>
    <w:rsid w:val="00F72E73"/>
    <w:rsid w:val="00F72FB1"/>
    <w:rsid w:val="00F741EE"/>
    <w:rsid w:val="00F75F92"/>
    <w:rsid w:val="00F75FBE"/>
    <w:rsid w:val="00F76E41"/>
    <w:rsid w:val="00F77EDB"/>
    <w:rsid w:val="00F81BA4"/>
    <w:rsid w:val="00F83139"/>
    <w:rsid w:val="00F833E7"/>
    <w:rsid w:val="00F83E92"/>
    <w:rsid w:val="00F83FD1"/>
    <w:rsid w:val="00F849A1"/>
    <w:rsid w:val="00F8554E"/>
    <w:rsid w:val="00F8635D"/>
    <w:rsid w:val="00F8739B"/>
    <w:rsid w:val="00F87A87"/>
    <w:rsid w:val="00F87EB8"/>
    <w:rsid w:val="00F903F6"/>
    <w:rsid w:val="00F9073D"/>
    <w:rsid w:val="00F91106"/>
    <w:rsid w:val="00F93212"/>
    <w:rsid w:val="00F932A2"/>
    <w:rsid w:val="00F93324"/>
    <w:rsid w:val="00F9407D"/>
    <w:rsid w:val="00F94512"/>
    <w:rsid w:val="00F94B98"/>
    <w:rsid w:val="00F95219"/>
    <w:rsid w:val="00F95986"/>
    <w:rsid w:val="00F95A1C"/>
    <w:rsid w:val="00F95A85"/>
    <w:rsid w:val="00F95CD3"/>
    <w:rsid w:val="00F963C5"/>
    <w:rsid w:val="00F96677"/>
    <w:rsid w:val="00F9736F"/>
    <w:rsid w:val="00F978A1"/>
    <w:rsid w:val="00F97CA9"/>
    <w:rsid w:val="00FA0273"/>
    <w:rsid w:val="00FA0BBB"/>
    <w:rsid w:val="00FA16C4"/>
    <w:rsid w:val="00FA1964"/>
    <w:rsid w:val="00FA2226"/>
    <w:rsid w:val="00FA2627"/>
    <w:rsid w:val="00FA33FD"/>
    <w:rsid w:val="00FA418D"/>
    <w:rsid w:val="00FA4B25"/>
    <w:rsid w:val="00FA4B4D"/>
    <w:rsid w:val="00FA4D4F"/>
    <w:rsid w:val="00FA57E4"/>
    <w:rsid w:val="00FA5FA9"/>
    <w:rsid w:val="00FA6A26"/>
    <w:rsid w:val="00FA74C8"/>
    <w:rsid w:val="00FA78CF"/>
    <w:rsid w:val="00FB0072"/>
    <w:rsid w:val="00FB1AB7"/>
    <w:rsid w:val="00FB22E1"/>
    <w:rsid w:val="00FB3297"/>
    <w:rsid w:val="00FB3CCB"/>
    <w:rsid w:val="00FB3CCC"/>
    <w:rsid w:val="00FB3EC4"/>
    <w:rsid w:val="00FB4F5F"/>
    <w:rsid w:val="00FB6068"/>
    <w:rsid w:val="00FB6080"/>
    <w:rsid w:val="00FB6884"/>
    <w:rsid w:val="00FB7119"/>
    <w:rsid w:val="00FB7570"/>
    <w:rsid w:val="00FC0C7C"/>
    <w:rsid w:val="00FC0CC4"/>
    <w:rsid w:val="00FC1215"/>
    <w:rsid w:val="00FC1533"/>
    <w:rsid w:val="00FC1B1D"/>
    <w:rsid w:val="00FC27A4"/>
    <w:rsid w:val="00FC2CCA"/>
    <w:rsid w:val="00FC3377"/>
    <w:rsid w:val="00FC338A"/>
    <w:rsid w:val="00FC3582"/>
    <w:rsid w:val="00FC3AF8"/>
    <w:rsid w:val="00FC3B39"/>
    <w:rsid w:val="00FC57EF"/>
    <w:rsid w:val="00FC5CC8"/>
    <w:rsid w:val="00FC6182"/>
    <w:rsid w:val="00FC71E0"/>
    <w:rsid w:val="00FC7B48"/>
    <w:rsid w:val="00FC7FA8"/>
    <w:rsid w:val="00FD02F9"/>
    <w:rsid w:val="00FD0959"/>
    <w:rsid w:val="00FD09DE"/>
    <w:rsid w:val="00FD0DB6"/>
    <w:rsid w:val="00FD10FB"/>
    <w:rsid w:val="00FD13B2"/>
    <w:rsid w:val="00FD1B6D"/>
    <w:rsid w:val="00FD2856"/>
    <w:rsid w:val="00FD2BDC"/>
    <w:rsid w:val="00FD4F97"/>
    <w:rsid w:val="00FD58C6"/>
    <w:rsid w:val="00FD617A"/>
    <w:rsid w:val="00FD65EB"/>
    <w:rsid w:val="00FD71F6"/>
    <w:rsid w:val="00FD7A6C"/>
    <w:rsid w:val="00FD7F05"/>
    <w:rsid w:val="00FD7FDB"/>
    <w:rsid w:val="00FE0290"/>
    <w:rsid w:val="00FE0C50"/>
    <w:rsid w:val="00FE13B6"/>
    <w:rsid w:val="00FE34A0"/>
    <w:rsid w:val="00FE3969"/>
    <w:rsid w:val="00FE3CC2"/>
    <w:rsid w:val="00FE4BF8"/>
    <w:rsid w:val="00FE4CF4"/>
    <w:rsid w:val="00FE539C"/>
    <w:rsid w:val="00FE5B55"/>
    <w:rsid w:val="00FE5CA9"/>
    <w:rsid w:val="00FE734D"/>
    <w:rsid w:val="00FE7ABD"/>
    <w:rsid w:val="00FF004D"/>
    <w:rsid w:val="00FF08E9"/>
    <w:rsid w:val="00FF0BCA"/>
    <w:rsid w:val="00FF1820"/>
    <w:rsid w:val="00FF1D1E"/>
    <w:rsid w:val="00FF2A09"/>
    <w:rsid w:val="00FF2C08"/>
    <w:rsid w:val="00FF30E8"/>
    <w:rsid w:val="00FF3584"/>
    <w:rsid w:val="00FF3757"/>
    <w:rsid w:val="00FF3FB6"/>
    <w:rsid w:val="00FF4551"/>
    <w:rsid w:val="00FF49A0"/>
    <w:rsid w:val="00FF4E3F"/>
    <w:rsid w:val="00FF5EBE"/>
    <w:rsid w:val="00FF6F56"/>
    <w:rsid w:val="00FF70FC"/>
    <w:rsid w:val="00FF7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5F"/>
    <w:rPr>
      <w:sz w:val="24"/>
      <w:szCs w:val="24"/>
    </w:rPr>
  </w:style>
  <w:style w:type="paragraph" w:styleId="1">
    <w:name w:val="heading 1"/>
    <w:basedOn w:val="a"/>
    <w:next w:val="a"/>
    <w:link w:val="10"/>
    <w:uiPriority w:val="9"/>
    <w:qFormat/>
    <w:rsid w:val="00836B73"/>
    <w:pPr>
      <w:autoSpaceDE w:val="0"/>
      <w:autoSpaceDN w:val="0"/>
      <w:adjustRightInd w:val="0"/>
      <w:spacing w:before="108" w:after="108"/>
      <w:jc w:val="center"/>
      <w:outlineLvl w:val="0"/>
    </w:pPr>
    <w:rPr>
      <w:rFonts w:ascii="Times New Roman CYR" w:hAnsi="Times New Roman CYR" w:cs="Times New Roman CYR"/>
      <w:b/>
      <w:bCs/>
      <w:color w:val="000000"/>
    </w:rPr>
  </w:style>
  <w:style w:type="paragraph" w:styleId="2">
    <w:name w:val="heading 2"/>
    <w:basedOn w:val="a"/>
    <w:next w:val="a"/>
    <w:link w:val="20"/>
    <w:uiPriority w:val="9"/>
    <w:qFormat/>
    <w:rsid w:val="00936A4C"/>
    <w:pPr>
      <w:spacing w:before="320" w:line="360" w:lineRule="auto"/>
      <w:outlineLvl w:val="1"/>
    </w:pPr>
    <w:rPr>
      <w:rFonts w:ascii="Cambria" w:hAnsi="Cambria"/>
      <w:b/>
      <w:bCs/>
      <w:i/>
      <w:iCs/>
      <w:sz w:val="28"/>
      <w:szCs w:val="28"/>
      <w:lang w:val="en-US" w:eastAsia="en-US" w:bidi="en-US"/>
    </w:rPr>
  </w:style>
  <w:style w:type="paragraph" w:styleId="3">
    <w:name w:val="heading 3"/>
    <w:basedOn w:val="a"/>
    <w:next w:val="a"/>
    <w:link w:val="30"/>
    <w:uiPriority w:val="9"/>
    <w:qFormat/>
    <w:rsid w:val="00936A4C"/>
    <w:pPr>
      <w:spacing w:before="320" w:line="360" w:lineRule="auto"/>
      <w:outlineLvl w:val="2"/>
    </w:pPr>
    <w:rPr>
      <w:rFonts w:ascii="Cambria" w:hAnsi="Cambria"/>
      <w:b/>
      <w:bCs/>
      <w:i/>
      <w:iCs/>
      <w:sz w:val="26"/>
      <w:szCs w:val="26"/>
      <w:lang w:val="en-US" w:eastAsia="en-US" w:bidi="en-US"/>
    </w:rPr>
  </w:style>
  <w:style w:type="paragraph" w:styleId="4">
    <w:name w:val="heading 4"/>
    <w:basedOn w:val="a"/>
    <w:next w:val="a"/>
    <w:link w:val="40"/>
    <w:uiPriority w:val="9"/>
    <w:qFormat/>
    <w:rsid w:val="00936A4C"/>
    <w:pPr>
      <w:spacing w:before="280" w:line="360" w:lineRule="auto"/>
      <w:outlineLvl w:val="3"/>
    </w:pPr>
    <w:rPr>
      <w:rFonts w:ascii="Cambria" w:hAnsi="Cambria"/>
      <w:b/>
      <w:bCs/>
      <w:i/>
      <w:iCs/>
      <w:lang w:val="en-US" w:eastAsia="en-US" w:bidi="en-US"/>
    </w:rPr>
  </w:style>
  <w:style w:type="paragraph" w:styleId="5">
    <w:name w:val="heading 5"/>
    <w:basedOn w:val="a"/>
    <w:next w:val="a"/>
    <w:link w:val="50"/>
    <w:qFormat/>
    <w:rsid w:val="00936A4C"/>
    <w:pPr>
      <w:spacing w:before="280" w:line="360" w:lineRule="auto"/>
      <w:outlineLvl w:val="4"/>
    </w:pPr>
    <w:rPr>
      <w:rFonts w:ascii="Cambria" w:hAnsi="Cambria"/>
      <w:b/>
      <w:bCs/>
      <w:i/>
      <w:iCs/>
      <w:sz w:val="22"/>
      <w:szCs w:val="22"/>
      <w:lang w:val="en-US" w:eastAsia="en-US" w:bidi="en-US"/>
    </w:rPr>
  </w:style>
  <w:style w:type="paragraph" w:styleId="6">
    <w:name w:val="heading 6"/>
    <w:basedOn w:val="a"/>
    <w:next w:val="a"/>
    <w:link w:val="60"/>
    <w:qFormat/>
    <w:rsid w:val="00936A4C"/>
    <w:pPr>
      <w:spacing w:before="280" w:after="80" w:line="360" w:lineRule="auto"/>
      <w:outlineLvl w:val="5"/>
    </w:pPr>
    <w:rPr>
      <w:rFonts w:ascii="Cambria" w:hAnsi="Cambria"/>
      <w:b/>
      <w:bCs/>
      <w:i/>
      <w:iCs/>
      <w:sz w:val="22"/>
      <w:szCs w:val="22"/>
      <w:lang w:val="en-US" w:eastAsia="en-US" w:bidi="en-US"/>
    </w:rPr>
  </w:style>
  <w:style w:type="paragraph" w:styleId="7">
    <w:name w:val="heading 7"/>
    <w:basedOn w:val="a"/>
    <w:next w:val="a"/>
    <w:link w:val="70"/>
    <w:qFormat/>
    <w:rsid w:val="00936A4C"/>
    <w:pPr>
      <w:spacing w:before="280" w:line="360" w:lineRule="auto"/>
      <w:outlineLvl w:val="6"/>
    </w:pPr>
    <w:rPr>
      <w:rFonts w:ascii="Cambria" w:hAnsi="Cambria"/>
      <w:b/>
      <w:bCs/>
      <w:i/>
      <w:iCs/>
      <w:lang w:val="en-US" w:eastAsia="en-US" w:bidi="en-US"/>
    </w:rPr>
  </w:style>
  <w:style w:type="paragraph" w:styleId="8">
    <w:name w:val="heading 8"/>
    <w:basedOn w:val="a"/>
    <w:next w:val="a"/>
    <w:link w:val="80"/>
    <w:qFormat/>
    <w:rsid w:val="00936A4C"/>
    <w:pPr>
      <w:spacing w:before="280" w:line="360" w:lineRule="auto"/>
      <w:outlineLvl w:val="7"/>
    </w:pPr>
    <w:rPr>
      <w:rFonts w:ascii="Cambria" w:hAnsi="Cambria"/>
      <w:b/>
      <w:bCs/>
      <w:i/>
      <w:iCs/>
      <w:sz w:val="18"/>
      <w:szCs w:val="18"/>
      <w:lang w:val="en-US" w:eastAsia="en-US" w:bidi="en-US"/>
    </w:rPr>
  </w:style>
  <w:style w:type="paragraph" w:styleId="9">
    <w:name w:val="heading 9"/>
    <w:basedOn w:val="a"/>
    <w:next w:val="a"/>
    <w:link w:val="90"/>
    <w:qFormat/>
    <w:rsid w:val="00936A4C"/>
    <w:pPr>
      <w:spacing w:before="280" w:line="360" w:lineRule="auto"/>
      <w:outlineLvl w:val="8"/>
    </w:pPr>
    <w:rPr>
      <w:rFonts w:ascii="Cambria" w:hAnsi="Cambria"/>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BCB"/>
    <w:rPr>
      <w:rFonts w:ascii="Times New Roman CYR" w:hAnsi="Times New Roman CYR" w:cs="Times New Roman CYR"/>
      <w:b/>
      <w:bCs/>
      <w:color w:val="000000"/>
      <w:sz w:val="24"/>
      <w:szCs w:val="24"/>
    </w:rPr>
  </w:style>
  <w:style w:type="character" w:customStyle="1" w:styleId="20">
    <w:name w:val="Заголовок 2 Знак"/>
    <w:basedOn w:val="a0"/>
    <w:link w:val="2"/>
    <w:uiPriority w:val="9"/>
    <w:rsid w:val="00936A4C"/>
    <w:rPr>
      <w:rFonts w:ascii="Cambria" w:hAnsi="Cambria"/>
      <w:b/>
      <w:bCs/>
      <w:i/>
      <w:iCs/>
      <w:sz w:val="28"/>
      <w:szCs w:val="28"/>
      <w:lang w:val="en-US" w:eastAsia="en-US" w:bidi="en-US"/>
    </w:rPr>
  </w:style>
  <w:style w:type="character" w:customStyle="1" w:styleId="30">
    <w:name w:val="Заголовок 3 Знак"/>
    <w:basedOn w:val="a0"/>
    <w:link w:val="3"/>
    <w:uiPriority w:val="9"/>
    <w:rsid w:val="00936A4C"/>
    <w:rPr>
      <w:rFonts w:ascii="Cambria" w:hAnsi="Cambria"/>
      <w:b/>
      <w:bCs/>
      <w:i/>
      <w:iCs/>
      <w:sz w:val="26"/>
      <w:szCs w:val="26"/>
      <w:lang w:val="en-US" w:eastAsia="en-US" w:bidi="en-US"/>
    </w:rPr>
  </w:style>
  <w:style w:type="character" w:customStyle="1" w:styleId="40">
    <w:name w:val="Заголовок 4 Знак"/>
    <w:basedOn w:val="a0"/>
    <w:link w:val="4"/>
    <w:uiPriority w:val="9"/>
    <w:rsid w:val="00936A4C"/>
    <w:rPr>
      <w:rFonts w:ascii="Cambria" w:hAnsi="Cambria"/>
      <w:b/>
      <w:bCs/>
      <w:i/>
      <w:iCs/>
      <w:sz w:val="24"/>
      <w:szCs w:val="24"/>
      <w:lang w:val="en-US" w:eastAsia="en-US" w:bidi="en-US"/>
    </w:rPr>
  </w:style>
  <w:style w:type="character" w:customStyle="1" w:styleId="50">
    <w:name w:val="Заголовок 5 Знак"/>
    <w:basedOn w:val="a0"/>
    <w:link w:val="5"/>
    <w:rsid w:val="00936A4C"/>
    <w:rPr>
      <w:rFonts w:ascii="Cambria" w:hAnsi="Cambria"/>
      <w:b/>
      <w:bCs/>
      <w:i/>
      <w:iCs/>
      <w:sz w:val="22"/>
      <w:szCs w:val="22"/>
      <w:lang w:val="en-US" w:eastAsia="en-US" w:bidi="en-US"/>
    </w:rPr>
  </w:style>
  <w:style w:type="character" w:customStyle="1" w:styleId="60">
    <w:name w:val="Заголовок 6 Знак"/>
    <w:basedOn w:val="a0"/>
    <w:link w:val="6"/>
    <w:rsid w:val="00936A4C"/>
    <w:rPr>
      <w:rFonts w:ascii="Cambria" w:hAnsi="Cambria"/>
      <w:b/>
      <w:bCs/>
      <w:i/>
      <w:iCs/>
      <w:sz w:val="22"/>
      <w:szCs w:val="22"/>
      <w:lang w:val="en-US" w:eastAsia="en-US" w:bidi="en-US"/>
    </w:rPr>
  </w:style>
  <w:style w:type="character" w:customStyle="1" w:styleId="70">
    <w:name w:val="Заголовок 7 Знак"/>
    <w:basedOn w:val="a0"/>
    <w:link w:val="7"/>
    <w:rsid w:val="00936A4C"/>
    <w:rPr>
      <w:rFonts w:ascii="Cambria" w:hAnsi="Cambria"/>
      <w:b/>
      <w:bCs/>
      <w:i/>
      <w:iCs/>
      <w:sz w:val="24"/>
      <w:szCs w:val="24"/>
      <w:lang w:val="en-US" w:eastAsia="en-US" w:bidi="en-US"/>
    </w:rPr>
  </w:style>
  <w:style w:type="character" w:customStyle="1" w:styleId="80">
    <w:name w:val="Заголовок 8 Знак"/>
    <w:basedOn w:val="a0"/>
    <w:link w:val="8"/>
    <w:rsid w:val="00936A4C"/>
    <w:rPr>
      <w:rFonts w:ascii="Cambria" w:hAnsi="Cambria"/>
      <w:b/>
      <w:bCs/>
      <w:i/>
      <w:iCs/>
      <w:sz w:val="18"/>
      <w:szCs w:val="18"/>
      <w:lang w:val="en-US" w:eastAsia="en-US" w:bidi="en-US"/>
    </w:rPr>
  </w:style>
  <w:style w:type="character" w:customStyle="1" w:styleId="90">
    <w:name w:val="Заголовок 9 Знак"/>
    <w:basedOn w:val="a0"/>
    <w:link w:val="9"/>
    <w:rsid w:val="00936A4C"/>
    <w:rPr>
      <w:rFonts w:ascii="Cambria" w:hAnsi="Cambria"/>
      <w:i/>
      <w:iCs/>
      <w:sz w:val="18"/>
      <w:szCs w:val="18"/>
      <w:lang w:val="en-US" w:eastAsia="en-US" w:bidi="en-US"/>
    </w:rPr>
  </w:style>
  <w:style w:type="paragraph" w:styleId="a3">
    <w:name w:val="Normal (Web)"/>
    <w:aliases w:val="Обычный (веб) Знак"/>
    <w:basedOn w:val="a"/>
    <w:link w:val="11"/>
    <w:rsid w:val="00B14EDC"/>
    <w:pPr>
      <w:spacing w:before="100" w:beforeAutospacing="1" w:after="100" w:afterAutospacing="1"/>
    </w:pPr>
  </w:style>
  <w:style w:type="character" w:customStyle="1" w:styleId="11">
    <w:name w:val="Обычный (веб) Знак1"/>
    <w:aliases w:val="Обычный (веб) Знак Знак"/>
    <w:basedOn w:val="a0"/>
    <w:link w:val="a3"/>
    <w:rsid w:val="004A1220"/>
    <w:rPr>
      <w:sz w:val="24"/>
      <w:szCs w:val="24"/>
      <w:lang w:val="ru-RU" w:eastAsia="ru-RU" w:bidi="ar-SA"/>
    </w:rPr>
  </w:style>
  <w:style w:type="paragraph" w:styleId="a4">
    <w:name w:val="header"/>
    <w:basedOn w:val="a"/>
    <w:link w:val="a5"/>
    <w:rsid w:val="00B14EDC"/>
    <w:pPr>
      <w:spacing w:before="100" w:beforeAutospacing="1" w:after="100" w:afterAutospacing="1"/>
    </w:pPr>
  </w:style>
  <w:style w:type="character" w:customStyle="1" w:styleId="a5">
    <w:name w:val="Верхний колонтитул Знак"/>
    <w:basedOn w:val="a0"/>
    <w:link w:val="a4"/>
    <w:rsid w:val="00234BCB"/>
    <w:rPr>
      <w:sz w:val="24"/>
      <w:szCs w:val="24"/>
    </w:rPr>
  </w:style>
  <w:style w:type="paragraph" w:styleId="a6">
    <w:name w:val="Title"/>
    <w:basedOn w:val="a"/>
    <w:link w:val="a7"/>
    <w:qFormat/>
    <w:rsid w:val="00B14EDC"/>
    <w:pPr>
      <w:spacing w:before="100" w:beforeAutospacing="1" w:after="100" w:afterAutospacing="1"/>
    </w:pPr>
  </w:style>
  <w:style w:type="character" w:customStyle="1" w:styleId="a7">
    <w:name w:val="Название Знак"/>
    <w:basedOn w:val="a0"/>
    <w:link w:val="a6"/>
    <w:rsid w:val="00234BCB"/>
    <w:rPr>
      <w:sz w:val="24"/>
      <w:szCs w:val="24"/>
    </w:rPr>
  </w:style>
  <w:style w:type="character" w:styleId="a8">
    <w:name w:val="Strong"/>
    <w:basedOn w:val="a0"/>
    <w:qFormat/>
    <w:rsid w:val="00B14EDC"/>
    <w:rPr>
      <w:b/>
      <w:bCs/>
    </w:rPr>
  </w:style>
  <w:style w:type="table" w:styleId="a9">
    <w:name w:val="Table Grid"/>
    <w:basedOn w:val="a1"/>
    <w:uiPriority w:val="59"/>
    <w:rsid w:val="00B1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892605"/>
    <w:pPr>
      <w:spacing w:before="100" w:beforeAutospacing="1" w:after="100" w:afterAutospacing="1"/>
    </w:pPr>
  </w:style>
  <w:style w:type="paragraph" w:customStyle="1" w:styleId="consplusnormal">
    <w:name w:val="consplusnormal"/>
    <w:basedOn w:val="a"/>
    <w:rsid w:val="00892605"/>
    <w:pPr>
      <w:spacing w:before="100" w:beforeAutospacing="1" w:after="100" w:afterAutospacing="1"/>
    </w:pPr>
  </w:style>
  <w:style w:type="paragraph" w:styleId="HTML">
    <w:name w:val="HTML Preformatted"/>
    <w:basedOn w:val="a"/>
    <w:link w:val="HTML0"/>
    <w:rsid w:val="0083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character" w:customStyle="1" w:styleId="HTML0">
    <w:name w:val="Стандартный HTML Знак"/>
    <w:basedOn w:val="a0"/>
    <w:link w:val="HTML"/>
    <w:rsid w:val="00234BCB"/>
    <w:rPr>
      <w:rFonts w:ascii="Courier New" w:hAnsi="Courier New" w:cs="Courier New"/>
      <w:sz w:val="14"/>
      <w:szCs w:val="14"/>
    </w:rPr>
  </w:style>
  <w:style w:type="paragraph" w:styleId="aa">
    <w:name w:val="footnote text"/>
    <w:basedOn w:val="a"/>
    <w:link w:val="ab"/>
    <w:semiHidden/>
    <w:rsid w:val="00836B73"/>
    <w:rPr>
      <w:sz w:val="20"/>
      <w:szCs w:val="20"/>
    </w:rPr>
  </w:style>
  <w:style w:type="character" w:customStyle="1" w:styleId="ab">
    <w:name w:val="Текст сноски Знак"/>
    <w:basedOn w:val="a0"/>
    <w:link w:val="aa"/>
    <w:semiHidden/>
    <w:rsid w:val="00234BCB"/>
  </w:style>
  <w:style w:type="paragraph" w:styleId="ac">
    <w:name w:val="footer"/>
    <w:basedOn w:val="a"/>
    <w:link w:val="ad"/>
    <w:rsid w:val="00836B73"/>
    <w:pPr>
      <w:tabs>
        <w:tab w:val="center" w:pos="4677"/>
        <w:tab w:val="right" w:pos="9355"/>
      </w:tabs>
    </w:pPr>
  </w:style>
  <w:style w:type="character" w:customStyle="1" w:styleId="ad">
    <w:name w:val="Нижний колонтитул Знак"/>
    <w:basedOn w:val="a0"/>
    <w:link w:val="ac"/>
    <w:rsid w:val="00234BCB"/>
    <w:rPr>
      <w:sz w:val="24"/>
      <w:szCs w:val="24"/>
    </w:rPr>
  </w:style>
  <w:style w:type="paragraph" w:customStyle="1" w:styleId="ConsPlusNonformat">
    <w:name w:val="ConsPlusNonformat"/>
    <w:uiPriority w:val="99"/>
    <w:rsid w:val="00836B73"/>
    <w:pPr>
      <w:autoSpaceDE w:val="0"/>
      <w:autoSpaceDN w:val="0"/>
      <w:adjustRightInd w:val="0"/>
    </w:pPr>
    <w:rPr>
      <w:rFonts w:ascii="Courier New" w:hAnsi="Courier New" w:cs="Courier New"/>
    </w:rPr>
  </w:style>
  <w:style w:type="paragraph" w:customStyle="1" w:styleId="AAA">
    <w:name w:val="! AAA !"/>
    <w:rsid w:val="00836B73"/>
    <w:pPr>
      <w:spacing w:after="120"/>
      <w:jc w:val="both"/>
    </w:pPr>
    <w:rPr>
      <w:color w:val="0000FF"/>
      <w:sz w:val="24"/>
      <w:szCs w:val="24"/>
    </w:rPr>
  </w:style>
  <w:style w:type="paragraph" w:customStyle="1" w:styleId="small">
    <w:name w:val="! small !"/>
    <w:basedOn w:val="AAA"/>
    <w:rsid w:val="00836B73"/>
    <w:rPr>
      <w:sz w:val="16"/>
    </w:rPr>
  </w:style>
  <w:style w:type="paragraph" w:customStyle="1" w:styleId="L1">
    <w:name w:val="! L=1 !"/>
    <w:basedOn w:val="AAA"/>
    <w:next w:val="AAA"/>
    <w:rsid w:val="00836B73"/>
    <w:pPr>
      <w:pageBreakBefore/>
      <w:suppressAutoHyphens/>
      <w:spacing w:before="360"/>
      <w:outlineLvl w:val="0"/>
    </w:pPr>
    <w:rPr>
      <w:rFonts w:ascii="Courier New" w:hAnsi="Courier New"/>
      <w:b/>
      <w:sz w:val="32"/>
    </w:rPr>
  </w:style>
  <w:style w:type="paragraph" w:customStyle="1" w:styleId="L2">
    <w:name w:val="! L=2 !"/>
    <w:basedOn w:val="L1"/>
    <w:next w:val="AAA"/>
    <w:rsid w:val="00836B73"/>
    <w:pPr>
      <w:pageBreakBefore w:val="0"/>
      <w:spacing w:before="240"/>
      <w:outlineLvl w:val="1"/>
    </w:pPr>
    <w:rPr>
      <w:rFonts w:ascii="Times New Roman" w:hAnsi="Times New Roman"/>
      <w:smallCaps/>
      <w:sz w:val="28"/>
    </w:rPr>
  </w:style>
  <w:style w:type="paragraph" w:customStyle="1" w:styleId="ae">
    <w:name w:val="Таблицы (моноширинный)"/>
    <w:basedOn w:val="a"/>
    <w:next w:val="a"/>
    <w:rsid w:val="00836B73"/>
    <w:pPr>
      <w:widowControl w:val="0"/>
      <w:autoSpaceDE w:val="0"/>
      <w:autoSpaceDN w:val="0"/>
      <w:adjustRightInd w:val="0"/>
      <w:jc w:val="both"/>
    </w:pPr>
    <w:rPr>
      <w:rFonts w:ascii="Courier New" w:hAnsi="Courier New" w:cs="Courier New"/>
      <w:sz w:val="20"/>
      <w:szCs w:val="20"/>
    </w:rPr>
  </w:style>
  <w:style w:type="character" w:styleId="af">
    <w:name w:val="footnote reference"/>
    <w:basedOn w:val="a0"/>
    <w:semiHidden/>
    <w:rsid w:val="00836B73"/>
    <w:rPr>
      <w:vertAlign w:val="superscript"/>
    </w:rPr>
  </w:style>
  <w:style w:type="character" w:customStyle="1" w:styleId="af0">
    <w:name w:val="Цветовое выделение"/>
    <w:rsid w:val="00836B73"/>
    <w:rPr>
      <w:b/>
      <w:bCs/>
      <w:color w:val="000080"/>
    </w:rPr>
  </w:style>
  <w:style w:type="character" w:customStyle="1" w:styleId="af1">
    <w:name w:val="Гипертекстовая ссылка"/>
    <w:basedOn w:val="af0"/>
    <w:rsid w:val="00836B73"/>
    <w:rPr>
      <w:b/>
      <w:bCs/>
      <w:color w:val="008000"/>
      <w:u w:val="single"/>
    </w:rPr>
  </w:style>
  <w:style w:type="paragraph" w:customStyle="1" w:styleId="smallitalic">
    <w:name w:val="! small italic !"/>
    <w:basedOn w:val="small"/>
    <w:next w:val="AAA"/>
    <w:rsid w:val="00836B73"/>
    <w:rPr>
      <w:i/>
    </w:rPr>
  </w:style>
  <w:style w:type="paragraph" w:styleId="21">
    <w:name w:val="Body Text Indent 2"/>
    <w:basedOn w:val="a"/>
    <w:link w:val="22"/>
    <w:rsid w:val="00FD1B6D"/>
    <w:pPr>
      <w:spacing w:line="360" w:lineRule="auto"/>
      <w:ind w:firstLine="567"/>
      <w:jc w:val="both"/>
    </w:pPr>
    <w:rPr>
      <w:szCs w:val="20"/>
    </w:rPr>
  </w:style>
  <w:style w:type="character" w:customStyle="1" w:styleId="22">
    <w:name w:val="Основной текст с отступом 2 Знак"/>
    <w:basedOn w:val="a0"/>
    <w:link w:val="21"/>
    <w:rsid w:val="00234BCB"/>
    <w:rPr>
      <w:sz w:val="24"/>
    </w:rPr>
  </w:style>
  <w:style w:type="paragraph" w:styleId="af2">
    <w:name w:val="Balloon Text"/>
    <w:basedOn w:val="a"/>
    <w:link w:val="af3"/>
    <w:uiPriority w:val="99"/>
    <w:semiHidden/>
    <w:rsid w:val="00A47BB4"/>
    <w:rPr>
      <w:rFonts w:ascii="Tahoma" w:hAnsi="Tahoma" w:cs="Tahoma"/>
      <w:sz w:val="16"/>
      <w:szCs w:val="16"/>
    </w:rPr>
  </w:style>
  <w:style w:type="character" w:customStyle="1" w:styleId="af3">
    <w:name w:val="Текст выноски Знак"/>
    <w:basedOn w:val="a0"/>
    <w:link w:val="af2"/>
    <w:uiPriority w:val="99"/>
    <w:semiHidden/>
    <w:rsid w:val="00936A4C"/>
    <w:rPr>
      <w:rFonts w:ascii="Tahoma" w:hAnsi="Tahoma" w:cs="Tahoma"/>
      <w:sz w:val="16"/>
      <w:szCs w:val="16"/>
    </w:rPr>
  </w:style>
  <w:style w:type="paragraph" w:styleId="af4">
    <w:name w:val="Document Map"/>
    <w:basedOn w:val="a"/>
    <w:link w:val="af5"/>
    <w:semiHidden/>
    <w:rsid w:val="00D20363"/>
    <w:pPr>
      <w:shd w:val="clear" w:color="auto" w:fill="000080"/>
    </w:pPr>
    <w:rPr>
      <w:rFonts w:ascii="Tahoma" w:hAnsi="Tahoma" w:cs="Tahoma"/>
    </w:rPr>
  </w:style>
  <w:style w:type="character" w:customStyle="1" w:styleId="af5">
    <w:name w:val="Схема документа Знак"/>
    <w:basedOn w:val="a0"/>
    <w:link w:val="af4"/>
    <w:semiHidden/>
    <w:rsid w:val="00234BCB"/>
    <w:rPr>
      <w:rFonts w:ascii="Tahoma" w:hAnsi="Tahoma" w:cs="Tahoma"/>
      <w:sz w:val="24"/>
      <w:szCs w:val="24"/>
      <w:shd w:val="clear" w:color="auto" w:fill="000080"/>
    </w:rPr>
  </w:style>
  <w:style w:type="character" w:styleId="af6">
    <w:name w:val="page number"/>
    <w:basedOn w:val="a0"/>
    <w:rsid w:val="00936A4C"/>
  </w:style>
  <w:style w:type="character" w:customStyle="1" w:styleId="af7">
    <w:name w:val="Подзаголовок Знак"/>
    <w:aliases w:val=" Знак Знак,Знак Знак"/>
    <w:basedOn w:val="a0"/>
    <w:link w:val="af8"/>
    <w:uiPriority w:val="11"/>
    <w:rsid w:val="00936A4C"/>
    <w:rPr>
      <w:sz w:val="24"/>
      <w:szCs w:val="24"/>
    </w:rPr>
  </w:style>
  <w:style w:type="paragraph" w:styleId="af8">
    <w:name w:val="Subtitle"/>
    <w:aliases w:val=" Знак,Знак"/>
    <w:basedOn w:val="a"/>
    <w:next w:val="a"/>
    <w:link w:val="af7"/>
    <w:uiPriority w:val="11"/>
    <w:qFormat/>
    <w:rsid w:val="00936A4C"/>
    <w:pPr>
      <w:spacing w:after="320" w:line="480" w:lineRule="auto"/>
      <w:ind w:firstLine="360"/>
      <w:jc w:val="right"/>
    </w:pPr>
  </w:style>
  <w:style w:type="character" w:customStyle="1" w:styleId="12">
    <w:name w:val="Подзаголовок Знак1"/>
    <w:aliases w:val="Знак Знак1"/>
    <w:basedOn w:val="a0"/>
    <w:uiPriority w:val="11"/>
    <w:rsid w:val="00936A4C"/>
    <w:rPr>
      <w:rFonts w:ascii="Cambria" w:eastAsia="Times New Roman" w:hAnsi="Cambria" w:cs="Times New Roman"/>
      <w:sz w:val="24"/>
      <w:szCs w:val="24"/>
    </w:rPr>
  </w:style>
  <w:style w:type="paragraph" w:styleId="23">
    <w:name w:val="Quote"/>
    <w:basedOn w:val="a"/>
    <w:next w:val="a"/>
    <w:link w:val="24"/>
    <w:qFormat/>
    <w:rsid w:val="00936A4C"/>
    <w:pPr>
      <w:spacing w:after="240" w:line="480" w:lineRule="auto"/>
      <w:ind w:firstLine="360"/>
    </w:pPr>
    <w:rPr>
      <w:rFonts w:ascii="Calibri" w:hAnsi="Calibri"/>
      <w:color w:val="5A5A5A"/>
      <w:sz w:val="22"/>
      <w:szCs w:val="22"/>
      <w:lang w:val="en-US" w:eastAsia="en-US" w:bidi="en-US"/>
    </w:rPr>
  </w:style>
  <w:style w:type="character" w:customStyle="1" w:styleId="24">
    <w:name w:val="Цитата 2 Знак"/>
    <w:basedOn w:val="a0"/>
    <w:link w:val="23"/>
    <w:rsid w:val="00936A4C"/>
    <w:rPr>
      <w:rFonts w:ascii="Calibri" w:hAnsi="Calibri"/>
      <w:color w:val="5A5A5A"/>
      <w:sz w:val="22"/>
      <w:szCs w:val="22"/>
      <w:lang w:val="en-US" w:eastAsia="en-US" w:bidi="en-US"/>
    </w:rPr>
  </w:style>
  <w:style w:type="paragraph" w:styleId="af9">
    <w:name w:val="Intense Quote"/>
    <w:basedOn w:val="a"/>
    <w:next w:val="a"/>
    <w:link w:val="afa"/>
    <w:qFormat/>
    <w:rsid w:val="00936A4C"/>
    <w:pPr>
      <w:spacing w:before="320" w:after="480"/>
      <w:ind w:left="720" w:right="720"/>
      <w:jc w:val="center"/>
    </w:pPr>
    <w:rPr>
      <w:rFonts w:ascii="Cambria" w:hAnsi="Cambria"/>
      <w:i/>
      <w:iCs/>
      <w:lang w:val="en-US" w:eastAsia="en-US" w:bidi="en-US"/>
    </w:rPr>
  </w:style>
  <w:style w:type="character" w:customStyle="1" w:styleId="afa">
    <w:name w:val="Выделенная цитата Знак"/>
    <w:basedOn w:val="a0"/>
    <w:link w:val="af9"/>
    <w:rsid w:val="00936A4C"/>
    <w:rPr>
      <w:rFonts w:ascii="Cambria" w:hAnsi="Cambria"/>
      <w:i/>
      <w:iCs/>
      <w:sz w:val="24"/>
      <w:szCs w:val="24"/>
      <w:lang w:val="en-US" w:eastAsia="en-US" w:bidi="en-US"/>
    </w:rPr>
  </w:style>
  <w:style w:type="character" w:styleId="afb">
    <w:name w:val="Hyperlink"/>
    <w:basedOn w:val="a0"/>
    <w:uiPriority w:val="99"/>
    <w:unhideWhenUsed/>
    <w:rsid w:val="001C5BA3"/>
    <w:rPr>
      <w:color w:val="0000FF"/>
      <w:u w:val="single"/>
    </w:rPr>
  </w:style>
  <w:style w:type="character" w:styleId="afc">
    <w:name w:val="FollowedHyperlink"/>
    <w:basedOn w:val="a0"/>
    <w:uiPriority w:val="99"/>
    <w:semiHidden/>
    <w:unhideWhenUsed/>
    <w:rsid w:val="001C5BA3"/>
    <w:rPr>
      <w:color w:val="800080"/>
      <w:u w:val="single"/>
    </w:rPr>
  </w:style>
  <w:style w:type="paragraph" w:customStyle="1" w:styleId="xl65">
    <w:name w:val="xl65"/>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1C5BA3"/>
    <w:pPr>
      <w:pBdr>
        <w:top w:val="single" w:sz="4" w:space="0" w:color="auto"/>
        <w:bottom w:val="single" w:sz="4" w:space="0" w:color="auto"/>
      </w:pBdr>
      <w:spacing w:before="100" w:beforeAutospacing="1" w:after="100" w:afterAutospacing="1"/>
    </w:pPr>
    <w:rPr>
      <w:b/>
      <w:bCs/>
    </w:rPr>
  </w:style>
  <w:style w:type="paragraph" w:customStyle="1" w:styleId="xl71">
    <w:name w:val="xl71"/>
    <w:basedOn w:val="a"/>
    <w:rsid w:val="001C5BA3"/>
    <w:pPr>
      <w:spacing w:before="100" w:beforeAutospacing="1" w:after="100" w:afterAutospacing="1"/>
      <w:jc w:val="center"/>
    </w:pPr>
  </w:style>
  <w:style w:type="paragraph" w:customStyle="1" w:styleId="xl72">
    <w:name w:val="xl72"/>
    <w:basedOn w:val="a"/>
    <w:rsid w:val="001C5BA3"/>
    <w:pPr>
      <w:spacing w:before="100" w:beforeAutospacing="1" w:after="100" w:afterAutospacing="1"/>
      <w:jc w:val="center"/>
      <w:textAlignment w:val="center"/>
    </w:pPr>
  </w:style>
  <w:style w:type="paragraph" w:customStyle="1" w:styleId="xl73">
    <w:name w:val="xl73"/>
    <w:basedOn w:val="a"/>
    <w:rsid w:val="001C5BA3"/>
    <w:pPr>
      <w:spacing w:before="100" w:beforeAutospacing="1" w:after="100" w:afterAutospacing="1"/>
    </w:pPr>
  </w:style>
  <w:style w:type="paragraph" w:customStyle="1" w:styleId="xl74">
    <w:name w:val="xl74"/>
    <w:basedOn w:val="a"/>
    <w:rsid w:val="001C5BA3"/>
    <w:pPr>
      <w:pBdr>
        <w:top w:val="single" w:sz="4" w:space="0" w:color="auto"/>
        <w:left w:val="single" w:sz="4" w:space="0" w:color="auto"/>
        <w:right w:val="single" w:sz="4" w:space="0" w:color="auto"/>
      </w:pBdr>
      <w:spacing w:before="100" w:beforeAutospacing="1" w:after="100" w:afterAutospacing="1"/>
    </w:pPr>
  </w:style>
  <w:style w:type="paragraph" w:customStyle="1" w:styleId="xl75">
    <w:name w:val="xl75"/>
    <w:basedOn w:val="a"/>
    <w:rsid w:val="001C5BA3"/>
    <w:pPr>
      <w:pBdr>
        <w:top w:val="single" w:sz="4" w:space="0" w:color="auto"/>
        <w:left w:val="single" w:sz="4" w:space="0" w:color="auto"/>
        <w:right w:val="single" w:sz="4" w:space="0" w:color="auto"/>
      </w:pBdr>
      <w:spacing w:before="100" w:beforeAutospacing="1" w:after="100" w:afterAutospacing="1"/>
    </w:pPr>
  </w:style>
  <w:style w:type="paragraph" w:customStyle="1" w:styleId="xl76">
    <w:name w:val="xl76"/>
    <w:basedOn w:val="a"/>
    <w:rsid w:val="001C5BA3"/>
    <w:pPr>
      <w:pBdr>
        <w:left w:val="single" w:sz="4" w:space="0" w:color="auto"/>
        <w:right w:val="single" w:sz="4" w:space="0" w:color="auto"/>
      </w:pBdr>
      <w:spacing w:before="100" w:beforeAutospacing="1" w:after="100" w:afterAutospacing="1"/>
    </w:pPr>
  </w:style>
  <w:style w:type="paragraph" w:customStyle="1" w:styleId="xl77">
    <w:name w:val="xl77"/>
    <w:basedOn w:val="a"/>
    <w:rsid w:val="001C5BA3"/>
    <w:pPr>
      <w:pBdr>
        <w:left w:val="single" w:sz="4" w:space="0" w:color="auto"/>
        <w:right w:val="single" w:sz="4" w:space="0" w:color="auto"/>
      </w:pBdr>
      <w:spacing w:before="100" w:beforeAutospacing="1" w:after="100" w:afterAutospacing="1"/>
    </w:pPr>
  </w:style>
  <w:style w:type="paragraph" w:customStyle="1" w:styleId="xl78">
    <w:name w:val="xl78"/>
    <w:basedOn w:val="a"/>
    <w:rsid w:val="001C5BA3"/>
    <w:pPr>
      <w:pBdr>
        <w:left w:val="single" w:sz="4" w:space="0" w:color="auto"/>
        <w:right w:val="single" w:sz="4" w:space="0" w:color="auto"/>
      </w:pBdr>
      <w:spacing w:before="100" w:beforeAutospacing="1" w:after="100" w:afterAutospacing="1"/>
      <w:textAlignment w:val="top"/>
    </w:pPr>
  </w:style>
  <w:style w:type="paragraph" w:customStyle="1" w:styleId="xl79">
    <w:name w:val="xl79"/>
    <w:basedOn w:val="a"/>
    <w:rsid w:val="001C5BA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1C5BA3"/>
    <w:pPr>
      <w:pBdr>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C5BA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1C5BA3"/>
    <w:pPr>
      <w:spacing w:before="100" w:beforeAutospacing="1" w:after="100" w:afterAutospacing="1"/>
      <w:jc w:val="center"/>
      <w:textAlignment w:val="center"/>
    </w:pPr>
  </w:style>
  <w:style w:type="paragraph" w:customStyle="1" w:styleId="xl83">
    <w:name w:val="xl83"/>
    <w:basedOn w:val="a"/>
    <w:rsid w:val="001C5BA3"/>
    <w:pPr>
      <w:spacing w:before="100" w:beforeAutospacing="1" w:after="100" w:afterAutospacing="1"/>
      <w:jc w:val="center"/>
      <w:textAlignment w:val="center"/>
    </w:pPr>
  </w:style>
  <w:style w:type="paragraph" w:customStyle="1" w:styleId="xl84">
    <w:name w:val="xl84"/>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1C5B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1C5BA3"/>
    <w:pPr>
      <w:spacing w:before="100" w:beforeAutospacing="1" w:after="100" w:afterAutospacing="1"/>
      <w:jc w:val="center"/>
      <w:textAlignment w:val="center"/>
    </w:pPr>
  </w:style>
  <w:style w:type="paragraph" w:customStyle="1" w:styleId="xl88">
    <w:name w:val="xl88"/>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1C5BA3"/>
    <w:pPr>
      <w:pBdr>
        <w:top w:val="single" w:sz="4" w:space="0" w:color="auto"/>
      </w:pBdr>
      <w:spacing w:before="100" w:beforeAutospacing="1" w:after="100" w:afterAutospacing="1"/>
      <w:jc w:val="center"/>
      <w:textAlignment w:val="center"/>
    </w:pPr>
  </w:style>
  <w:style w:type="paragraph" w:customStyle="1" w:styleId="xl91">
    <w:name w:val="xl91"/>
    <w:basedOn w:val="a"/>
    <w:rsid w:val="001C5BA3"/>
    <w:pPr>
      <w:spacing w:before="100" w:beforeAutospacing="1" w:after="100" w:afterAutospacing="1"/>
      <w:textAlignment w:val="center"/>
    </w:pPr>
  </w:style>
  <w:style w:type="paragraph" w:customStyle="1" w:styleId="xl92">
    <w:name w:val="xl92"/>
    <w:basedOn w:val="a"/>
    <w:rsid w:val="001C5BA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1C5BA3"/>
    <w:pPr>
      <w:pBdr>
        <w:top w:val="single" w:sz="4" w:space="0" w:color="auto"/>
        <w:left w:val="single" w:sz="4" w:space="0" w:color="auto"/>
      </w:pBdr>
      <w:spacing w:before="100" w:beforeAutospacing="1" w:after="100" w:afterAutospacing="1"/>
      <w:jc w:val="center"/>
    </w:pPr>
  </w:style>
  <w:style w:type="paragraph" w:customStyle="1" w:styleId="xl94">
    <w:name w:val="xl94"/>
    <w:basedOn w:val="a"/>
    <w:rsid w:val="001C5BA3"/>
    <w:pPr>
      <w:pBdr>
        <w:left w:val="single" w:sz="4" w:space="0" w:color="auto"/>
      </w:pBdr>
      <w:spacing w:before="100" w:beforeAutospacing="1" w:after="100" w:afterAutospacing="1"/>
      <w:jc w:val="center"/>
    </w:pPr>
  </w:style>
  <w:style w:type="paragraph" w:customStyle="1" w:styleId="xl95">
    <w:name w:val="xl95"/>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1C5BA3"/>
    <w:pPr>
      <w:spacing w:before="100" w:beforeAutospacing="1" w:after="100" w:afterAutospacing="1"/>
      <w:jc w:val="center"/>
    </w:pPr>
  </w:style>
  <w:style w:type="paragraph" w:customStyle="1" w:styleId="xl97">
    <w:name w:val="xl97"/>
    <w:basedOn w:val="a"/>
    <w:rsid w:val="001C5BA3"/>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1C5BA3"/>
    <w:pPr>
      <w:spacing w:before="100" w:beforeAutospacing="1" w:after="100" w:afterAutospacing="1"/>
      <w:jc w:val="center"/>
    </w:pPr>
    <w:rPr>
      <w:b/>
      <w:bCs/>
    </w:rPr>
  </w:style>
  <w:style w:type="paragraph" w:customStyle="1" w:styleId="xl99">
    <w:name w:val="xl99"/>
    <w:basedOn w:val="a"/>
    <w:rsid w:val="001C5BA3"/>
    <w:pPr>
      <w:spacing w:before="100" w:beforeAutospacing="1" w:after="100" w:afterAutospacing="1"/>
      <w:jc w:val="center"/>
      <w:textAlignment w:val="center"/>
    </w:pPr>
    <w:rPr>
      <w:b/>
      <w:bCs/>
    </w:rPr>
  </w:style>
  <w:style w:type="paragraph" w:customStyle="1" w:styleId="xl100">
    <w:name w:val="xl100"/>
    <w:basedOn w:val="a"/>
    <w:rsid w:val="001C5BA3"/>
    <w:pPr>
      <w:spacing w:before="100" w:beforeAutospacing="1" w:after="100" w:afterAutospacing="1"/>
      <w:jc w:val="center"/>
    </w:pPr>
  </w:style>
  <w:style w:type="paragraph" w:customStyle="1" w:styleId="xl101">
    <w:name w:val="xl101"/>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1C5BA3"/>
    <w:pPr>
      <w:spacing w:before="100" w:beforeAutospacing="1" w:after="100" w:afterAutospacing="1"/>
    </w:pPr>
  </w:style>
  <w:style w:type="paragraph" w:customStyle="1" w:styleId="xl104">
    <w:name w:val="xl104"/>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1C5BA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1C5BA3"/>
    <w:pPr>
      <w:pBdr>
        <w:top w:val="single" w:sz="4" w:space="0" w:color="auto"/>
        <w:left w:val="single" w:sz="4" w:space="0" w:color="auto"/>
        <w:bottom w:val="single" w:sz="4" w:space="0" w:color="auto"/>
      </w:pBdr>
      <w:spacing w:before="100" w:beforeAutospacing="1" w:after="100" w:afterAutospacing="1"/>
    </w:pPr>
  </w:style>
  <w:style w:type="paragraph" w:customStyle="1" w:styleId="xl107">
    <w:name w:val="xl107"/>
    <w:basedOn w:val="a"/>
    <w:rsid w:val="001C5BA3"/>
    <w:pPr>
      <w:pBdr>
        <w:top w:val="single" w:sz="4" w:space="0" w:color="auto"/>
        <w:bottom w:val="single" w:sz="4" w:space="0" w:color="auto"/>
      </w:pBdr>
      <w:spacing w:before="100" w:beforeAutospacing="1" w:after="100" w:afterAutospacing="1"/>
    </w:pPr>
  </w:style>
  <w:style w:type="paragraph" w:customStyle="1" w:styleId="xl108">
    <w:name w:val="xl108"/>
    <w:basedOn w:val="a"/>
    <w:rsid w:val="001C5BA3"/>
    <w:pPr>
      <w:pBdr>
        <w:top w:val="single" w:sz="4" w:space="0" w:color="auto"/>
        <w:left w:val="single" w:sz="4" w:space="0" w:color="auto"/>
      </w:pBdr>
      <w:spacing w:before="100" w:beforeAutospacing="1" w:after="100" w:afterAutospacing="1"/>
      <w:jc w:val="center"/>
      <w:textAlignment w:val="center"/>
    </w:pPr>
  </w:style>
  <w:style w:type="paragraph" w:customStyle="1" w:styleId="xl109">
    <w:name w:val="xl109"/>
    <w:basedOn w:val="a"/>
    <w:rsid w:val="001C5BA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1C5B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1C5BA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1C5BA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
    <w:rsid w:val="001C5BA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1C5B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1C5B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3">
    <w:name w:val="Обычный1"/>
    <w:rsid w:val="00A93527"/>
    <w:pPr>
      <w:widowControl w:val="0"/>
      <w:spacing w:before="80" w:line="300" w:lineRule="auto"/>
      <w:ind w:firstLine="860"/>
      <w:jc w:val="both"/>
    </w:pPr>
    <w:rPr>
      <w:snapToGrid w:val="0"/>
      <w:sz w:val="22"/>
    </w:rPr>
  </w:style>
  <w:style w:type="paragraph" w:styleId="afd">
    <w:name w:val="No Spacing"/>
    <w:uiPriority w:val="1"/>
    <w:qFormat/>
    <w:rsid w:val="00F95A85"/>
    <w:rPr>
      <w:rFonts w:ascii="Calibri" w:eastAsia="Calibri" w:hAnsi="Calibri"/>
      <w:sz w:val="22"/>
      <w:szCs w:val="22"/>
      <w:lang w:eastAsia="en-US"/>
    </w:rPr>
  </w:style>
  <w:style w:type="paragraph" w:customStyle="1" w:styleId="xl118">
    <w:name w:val="xl118"/>
    <w:basedOn w:val="a"/>
    <w:rsid w:val="006E0F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6E0F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6E0F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6E0F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6E0F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e">
    <w:name w:val="Body Text Indent"/>
    <w:basedOn w:val="a"/>
    <w:link w:val="aff"/>
    <w:unhideWhenUsed/>
    <w:rsid w:val="00D3520A"/>
    <w:pPr>
      <w:spacing w:after="120"/>
      <w:ind w:left="283"/>
    </w:pPr>
  </w:style>
  <w:style w:type="character" w:customStyle="1" w:styleId="aff">
    <w:name w:val="Основной текст с отступом Знак"/>
    <w:basedOn w:val="a0"/>
    <w:link w:val="afe"/>
    <w:rsid w:val="00D3520A"/>
    <w:rPr>
      <w:sz w:val="24"/>
      <w:szCs w:val="24"/>
    </w:rPr>
  </w:style>
  <w:style w:type="paragraph" w:customStyle="1" w:styleId="aff0">
    <w:name w:val="Вертикальный отступ"/>
    <w:basedOn w:val="a"/>
    <w:rsid w:val="00D3520A"/>
    <w:pPr>
      <w:jc w:val="center"/>
    </w:pPr>
    <w:rPr>
      <w:sz w:val="28"/>
      <w:szCs w:val="20"/>
      <w:lang w:val="en-US"/>
    </w:rPr>
  </w:style>
  <w:style w:type="paragraph" w:styleId="aff1">
    <w:name w:val="List Paragraph"/>
    <w:basedOn w:val="a"/>
    <w:uiPriority w:val="34"/>
    <w:qFormat/>
    <w:rsid w:val="00D3520A"/>
    <w:pPr>
      <w:spacing w:line="360" w:lineRule="atLeast"/>
      <w:ind w:left="720"/>
      <w:contextualSpacing/>
      <w:jc w:val="both"/>
    </w:pPr>
    <w:rPr>
      <w:sz w:val="28"/>
      <w:szCs w:val="20"/>
    </w:rPr>
  </w:style>
  <w:style w:type="paragraph" w:customStyle="1" w:styleId="xl123">
    <w:name w:val="xl123"/>
    <w:basedOn w:val="a"/>
    <w:rsid w:val="00016F41"/>
    <w:pPr>
      <w:pBdr>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016F41"/>
    <w:pPr>
      <w:pBdr>
        <w:bottom w:val="single" w:sz="4" w:space="0" w:color="auto"/>
        <w:right w:val="single" w:sz="4" w:space="0" w:color="auto"/>
      </w:pBdr>
      <w:spacing w:before="100" w:beforeAutospacing="1" w:after="100" w:afterAutospacing="1"/>
      <w:jc w:val="center"/>
    </w:pPr>
  </w:style>
  <w:style w:type="paragraph" w:customStyle="1" w:styleId="xl125">
    <w:name w:val="xl125"/>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16F41"/>
    <w:pPr>
      <w:pBdr>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16F41"/>
    <w:pPr>
      <w:spacing w:before="100" w:beforeAutospacing="1" w:after="100" w:afterAutospacing="1"/>
      <w:textAlignment w:val="center"/>
    </w:pPr>
  </w:style>
  <w:style w:type="paragraph" w:customStyle="1" w:styleId="xl129">
    <w:name w:val="xl129"/>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rsid w:val="00016F41"/>
    <w:pPr>
      <w:spacing w:before="100" w:beforeAutospacing="1" w:after="100" w:afterAutospacing="1"/>
      <w:jc w:val="center"/>
      <w:textAlignment w:val="center"/>
    </w:pPr>
  </w:style>
  <w:style w:type="paragraph" w:customStyle="1" w:styleId="xl131">
    <w:name w:val="xl131"/>
    <w:basedOn w:val="a"/>
    <w:rsid w:val="00016F41"/>
    <w:pPr>
      <w:pBdr>
        <w:top w:val="single" w:sz="4" w:space="0" w:color="auto"/>
        <w:bottom w:val="single" w:sz="4" w:space="0" w:color="auto"/>
      </w:pBdr>
      <w:spacing w:before="100" w:beforeAutospacing="1" w:after="100" w:afterAutospacing="1"/>
      <w:textAlignment w:val="center"/>
    </w:pPr>
  </w:style>
  <w:style w:type="paragraph" w:customStyle="1" w:styleId="xl132">
    <w:name w:val="xl132"/>
    <w:basedOn w:val="a"/>
    <w:rsid w:val="00016F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016F41"/>
    <w:pPr>
      <w:pBdr>
        <w:top w:val="single" w:sz="4" w:space="0" w:color="auto"/>
        <w:left w:val="single" w:sz="4" w:space="0" w:color="auto"/>
      </w:pBdr>
      <w:spacing w:before="100" w:beforeAutospacing="1" w:after="100" w:afterAutospacing="1"/>
    </w:pPr>
  </w:style>
  <w:style w:type="paragraph" w:customStyle="1" w:styleId="xl134">
    <w:name w:val="xl134"/>
    <w:basedOn w:val="a"/>
    <w:rsid w:val="00016F41"/>
    <w:pPr>
      <w:spacing w:before="100" w:beforeAutospacing="1" w:after="100" w:afterAutospacing="1"/>
      <w:jc w:val="center"/>
    </w:pPr>
  </w:style>
  <w:style w:type="paragraph" w:customStyle="1" w:styleId="xl135">
    <w:name w:val="xl135"/>
    <w:basedOn w:val="a"/>
    <w:rsid w:val="00016F41"/>
    <w:pPr>
      <w:spacing w:before="100" w:beforeAutospacing="1" w:after="100" w:afterAutospacing="1"/>
      <w:jc w:val="center"/>
      <w:textAlignment w:val="center"/>
    </w:pPr>
  </w:style>
  <w:style w:type="paragraph" w:customStyle="1" w:styleId="xl136">
    <w:name w:val="xl136"/>
    <w:basedOn w:val="a"/>
    <w:rsid w:val="00016F41"/>
    <w:pPr>
      <w:spacing w:before="100" w:beforeAutospacing="1" w:after="100" w:afterAutospacing="1"/>
      <w:jc w:val="center"/>
    </w:pPr>
    <w:rPr>
      <w:b/>
      <w:bCs/>
      <w:sz w:val="28"/>
      <w:szCs w:val="28"/>
    </w:rPr>
  </w:style>
  <w:style w:type="paragraph" w:customStyle="1" w:styleId="xl137">
    <w:name w:val="xl137"/>
    <w:basedOn w:val="a"/>
    <w:rsid w:val="00016F41"/>
    <w:pPr>
      <w:spacing w:before="100" w:beforeAutospacing="1" w:after="100" w:afterAutospacing="1"/>
      <w:textAlignment w:val="center"/>
    </w:pPr>
  </w:style>
  <w:style w:type="paragraph" w:customStyle="1" w:styleId="xl138">
    <w:name w:val="xl138"/>
    <w:basedOn w:val="a"/>
    <w:rsid w:val="00016F41"/>
    <w:pPr>
      <w:spacing w:before="100" w:beforeAutospacing="1" w:after="100" w:afterAutospacing="1"/>
      <w:jc w:val="center"/>
      <w:textAlignment w:val="center"/>
    </w:pPr>
  </w:style>
  <w:style w:type="paragraph" w:customStyle="1" w:styleId="xl139">
    <w:name w:val="xl139"/>
    <w:basedOn w:val="a"/>
    <w:rsid w:val="00016F41"/>
    <w:pPr>
      <w:spacing w:before="100" w:beforeAutospacing="1" w:after="100" w:afterAutospacing="1"/>
      <w:jc w:val="center"/>
    </w:pPr>
  </w:style>
  <w:style w:type="paragraph" w:customStyle="1" w:styleId="xl140">
    <w:name w:val="xl140"/>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
    <w:name w:val="xl141"/>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4">
    <w:name w:val="xl144"/>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016F41"/>
    <w:pPr>
      <w:pBdr>
        <w:bottom w:val="single" w:sz="4" w:space="0" w:color="auto"/>
      </w:pBdr>
      <w:spacing w:before="100" w:beforeAutospacing="1" w:after="100" w:afterAutospacing="1"/>
      <w:jc w:val="center"/>
    </w:pPr>
    <w:rPr>
      <w:b/>
      <w:bCs/>
    </w:rPr>
  </w:style>
  <w:style w:type="paragraph" w:customStyle="1" w:styleId="xl146">
    <w:name w:val="xl146"/>
    <w:basedOn w:val="a"/>
    <w:rsid w:val="00016F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16F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16F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16F41"/>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
    <w:rsid w:val="00016F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16F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016F41"/>
    <w:pPr>
      <w:pBdr>
        <w:left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016F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016F41"/>
    <w:pPr>
      <w:pBdr>
        <w:left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016F41"/>
    <w:pPr>
      <w:pBdr>
        <w:top w:val="single" w:sz="4" w:space="0" w:color="auto"/>
        <w:left w:val="single" w:sz="4" w:space="0" w:color="auto"/>
        <w:bottom w:val="single" w:sz="4" w:space="0" w:color="auto"/>
      </w:pBdr>
      <w:spacing w:before="100" w:beforeAutospacing="1" w:after="100" w:afterAutospacing="1"/>
    </w:pPr>
  </w:style>
  <w:style w:type="paragraph" w:customStyle="1" w:styleId="xl156">
    <w:name w:val="xl156"/>
    <w:basedOn w:val="a"/>
    <w:rsid w:val="00016F41"/>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016F41"/>
    <w:pPr>
      <w:pBdr>
        <w:left w:val="single" w:sz="4" w:space="0" w:color="auto"/>
        <w:bottom w:val="single" w:sz="4" w:space="0" w:color="auto"/>
      </w:pBdr>
      <w:spacing w:before="100" w:beforeAutospacing="1" w:after="100" w:afterAutospacing="1"/>
    </w:pPr>
  </w:style>
  <w:style w:type="paragraph" w:customStyle="1" w:styleId="xl158">
    <w:name w:val="xl158"/>
    <w:basedOn w:val="a"/>
    <w:rsid w:val="00016F41"/>
    <w:pPr>
      <w:pBdr>
        <w:bottom w:val="single" w:sz="4" w:space="0" w:color="auto"/>
        <w:right w:val="single" w:sz="4" w:space="0" w:color="auto"/>
      </w:pBdr>
      <w:spacing w:before="100" w:beforeAutospacing="1" w:after="100" w:afterAutospacing="1"/>
    </w:pPr>
  </w:style>
  <w:style w:type="paragraph" w:customStyle="1" w:styleId="xl159">
    <w:name w:val="xl159"/>
    <w:basedOn w:val="a"/>
    <w:rsid w:val="00016F41"/>
    <w:pPr>
      <w:pBdr>
        <w:bottom w:val="single" w:sz="4" w:space="0" w:color="auto"/>
      </w:pBdr>
      <w:spacing w:before="100" w:beforeAutospacing="1" w:after="100" w:afterAutospacing="1"/>
      <w:jc w:val="center"/>
    </w:pPr>
    <w:rPr>
      <w:b/>
      <w:bCs/>
    </w:rPr>
  </w:style>
  <w:style w:type="paragraph" w:customStyle="1" w:styleId="xl160">
    <w:name w:val="xl160"/>
    <w:basedOn w:val="a"/>
    <w:rsid w:val="00016F4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1">
    <w:name w:val="xl161"/>
    <w:basedOn w:val="a"/>
    <w:rsid w:val="00016F4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2">
    <w:name w:val="xl162"/>
    <w:basedOn w:val="a"/>
    <w:rsid w:val="00016F41"/>
    <w:pPr>
      <w:pBdr>
        <w:top w:val="single" w:sz="4" w:space="0" w:color="auto"/>
        <w:bottom w:val="single" w:sz="4" w:space="0" w:color="auto"/>
        <w:right w:val="single" w:sz="4" w:space="0" w:color="000000"/>
      </w:pBdr>
      <w:spacing w:before="100" w:beforeAutospacing="1" w:after="100" w:afterAutospacing="1"/>
      <w:jc w:val="center"/>
      <w:textAlignment w:val="center"/>
    </w:pPr>
    <w:rPr>
      <w:b/>
      <w:bCs/>
    </w:rPr>
  </w:style>
  <w:style w:type="paragraph" w:customStyle="1" w:styleId="xl163">
    <w:name w:val="xl163"/>
    <w:basedOn w:val="a"/>
    <w:rsid w:val="00016F41"/>
    <w:pPr>
      <w:pBdr>
        <w:top w:val="single" w:sz="4" w:space="0" w:color="auto"/>
        <w:bottom w:val="single" w:sz="4" w:space="0" w:color="auto"/>
      </w:pBdr>
      <w:spacing w:before="100" w:beforeAutospacing="1" w:after="100" w:afterAutospacing="1"/>
      <w:jc w:val="center"/>
      <w:textAlignment w:val="center"/>
    </w:pPr>
  </w:style>
  <w:style w:type="paragraph" w:customStyle="1" w:styleId="xl164">
    <w:name w:val="xl164"/>
    <w:basedOn w:val="a"/>
    <w:rsid w:val="00016F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016F41"/>
    <w:pPr>
      <w:pBdr>
        <w:bottom w:val="single" w:sz="4" w:space="0" w:color="auto"/>
      </w:pBdr>
      <w:spacing w:before="100" w:beforeAutospacing="1" w:after="100" w:afterAutospacing="1"/>
      <w:jc w:val="center"/>
    </w:pPr>
    <w:rPr>
      <w:b/>
      <w:bCs/>
    </w:rPr>
  </w:style>
  <w:style w:type="paragraph" w:customStyle="1" w:styleId="xl166">
    <w:name w:val="xl166"/>
    <w:basedOn w:val="a"/>
    <w:rsid w:val="00016F41"/>
    <w:pPr>
      <w:spacing w:before="100" w:beforeAutospacing="1" w:after="100" w:afterAutospacing="1"/>
      <w:jc w:val="center"/>
    </w:pPr>
    <w:rPr>
      <w:b/>
      <w:bCs/>
    </w:rPr>
  </w:style>
  <w:style w:type="paragraph" w:customStyle="1" w:styleId="xl167">
    <w:name w:val="xl167"/>
    <w:basedOn w:val="a"/>
    <w:rsid w:val="00016F41"/>
    <w:pPr>
      <w:pBdr>
        <w:top w:val="single" w:sz="4" w:space="0" w:color="auto"/>
        <w:left w:val="single" w:sz="4" w:space="0" w:color="auto"/>
        <w:bottom w:val="single" w:sz="4" w:space="0" w:color="auto"/>
      </w:pBdr>
      <w:spacing w:before="100" w:beforeAutospacing="1" w:after="100" w:afterAutospacing="1"/>
    </w:pPr>
  </w:style>
  <w:style w:type="paragraph" w:customStyle="1" w:styleId="xl168">
    <w:name w:val="xl168"/>
    <w:basedOn w:val="a"/>
    <w:rsid w:val="00016F41"/>
    <w:pPr>
      <w:pBdr>
        <w:top w:val="single" w:sz="4" w:space="0" w:color="auto"/>
        <w:bottom w:val="single" w:sz="4" w:space="0" w:color="auto"/>
        <w:right w:val="single" w:sz="4" w:space="0" w:color="auto"/>
      </w:pBdr>
      <w:spacing w:before="100" w:beforeAutospacing="1" w:after="100" w:afterAutospacing="1"/>
    </w:pPr>
  </w:style>
  <w:style w:type="paragraph" w:customStyle="1" w:styleId="ConsPlusNormal0">
    <w:name w:val="ConsPlusNormal"/>
    <w:rsid w:val="000D7047"/>
    <w:pPr>
      <w:widowControl w:val="0"/>
      <w:autoSpaceDE w:val="0"/>
      <w:autoSpaceDN w:val="0"/>
      <w:adjustRightInd w:val="0"/>
      <w:ind w:firstLine="720"/>
    </w:pPr>
    <w:rPr>
      <w:rFonts w:ascii="Arial" w:hAnsi="Arial" w:cs="Arial"/>
    </w:rPr>
  </w:style>
  <w:style w:type="character" w:customStyle="1" w:styleId="aff2">
    <w:name w:val="Текст примечания Знак"/>
    <w:basedOn w:val="a0"/>
    <w:link w:val="aff3"/>
    <w:uiPriority w:val="99"/>
    <w:semiHidden/>
    <w:rsid w:val="00373494"/>
  </w:style>
  <w:style w:type="paragraph" w:styleId="aff3">
    <w:name w:val="annotation text"/>
    <w:basedOn w:val="a"/>
    <w:link w:val="aff2"/>
    <w:uiPriority w:val="99"/>
    <w:semiHidden/>
    <w:unhideWhenUsed/>
    <w:rsid w:val="00373494"/>
    <w:rPr>
      <w:sz w:val="20"/>
      <w:szCs w:val="20"/>
    </w:rPr>
  </w:style>
  <w:style w:type="character" w:customStyle="1" w:styleId="aff4">
    <w:name w:val="Тема примечания Знак"/>
    <w:basedOn w:val="aff2"/>
    <w:link w:val="aff5"/>
    <w:uiPriority w:val="99"/>
    <w:semiHidden/>
    <w:rsid w:val="00373494"/>
    <w:rPr>
      <w:b/>
      <w:bCs/>
    </w:rPr>
  </w:style>
  <w:style w:type="paragraph" w:styleId="aff5">
    <w:name w:val="annotation subject"/>
    <w:basedOn w:val="aff3"/>
    <w:next w:val="aff3"/>
    <w:link w:val="aff4"/>
    <w:uiPriority w:val="99"/>
    <w:semiHidden/>
    <w:unhideWhenUsed/>
    <w:rsid w:val="00373494"/>
    <w:rPr>
      <w:b/>
      <w:bCs/>
    </w:rPr>
  </w:style>
  <w:style w:type="character" w:customStyle="1" w:styleId="110">
    <w:name w:val="Подзаголовок Знак11"/>
    <w:basedOn w:val="a0"/>
    <w:uiPriority w:val="11"/>
    <w:rsid w:val="00373494"/>
    <w:rPr>
      <w:rFonts w:asciiTheme="minorHAnsi" w:eastAsiaTheme="minorEastAsia" w:hAnsiTheme="minorHAnsi" w:cs="Times New Roman"/>
      <w:color w:val="5A5A5A" w:themeColor="text1" w:themeTint="A5"/>
      <w:spacing w:val="15"/>
      <w:sz w:val="22"/>
      <w:szCs w:val="22"/>
    </w:rPr>
  </w:style>
  <w:style w:type="numbering" w:customStyle="1" w:styleId="14">
    <w:name w:val="Нет списка1"/>
    <w:next w:val="a2"/>
    <w:uiPriority w:val="99"/>
    <w:semiHidden/>
    <w:unhideWhenUsed/>
    <w:rsid w:val="00FC57EF"/>
  </w:style>
  <w:style w:type="paragraph" w:customStyle="1" w:styleId="Standard">
    <w:name w:val="Standard"/>
    <w:rsid w:val="00FC57EF"/>
    <w:pPr>
      <w:widowControl w:val="0"/>
      <w:suppressAutoHyphens/>
      <w:autoSpaceDN w:val="0"/>
      <w:textAlignment w:val="baseline"/>
    </w:pPr>
    <w:rPr>
      <w:rFonts w:eastAsia="Andale Sans UI" w:cs="Tahoma"/>
      <w:kern w:val="3"/>
      <w:sz w:val="24"/>
      <w:szCs w:val="24"/>
    </w:rPr>
  </w:style>
  <w:style w:type="paragraph" w:customStyle="1" w:styleId="Heading">
    <w:name w:val="Heading"/>
    <w:basedOn w:val="Standard"/>
    <w:next w:val="Textbody"/>
    <w:rsid w:val="00FC57EF"/>
    <w:pPr>
      <w:keepNext/>
      <w:spacing w:before="240" w:after="120"/>
    </w:pPr>
    <w:rPr>
      <w:rFonts w:ascii="Arial" w:hAnsi="Arial"/>
      <w:sz w:val="28"/>
      <w:szCs w:val="28"/>
    </w:rPr>
  </w:style>
  <w:style w:type="paragraph" w:customStyle="1" w:styleId="Textbody">
    <w:name w:val="Text body"/>
    <w:basedOn w:val="Standard"/>
    <w:rsid w:val="00FC57EF"/>
    <w:pPr>
      <w:spacing w:after="120"/>
    </w:pPr>
  </w:style>
  <w:style w:type="paragraph" w:styleId="aff6">
    <w:name w:val="List"/>
    <w:basedOn w:val="Textbody"/>
    <w:rsid w:val="00FC57EF"/>
  </w:style>
  <w:style w:type="paragraph" w:styleId="aff7">
    <w:name w:val="caption"/>
    <w:basedOn w:val="Standard"/>
    <w:rsid w:val="00FC57EF"/>
    <w:pPr>
      <w:suppressLineNumbers/>
      <w:spacing w:before="120" w:after="120"/>
    </w:pPr>
    <w:rPr>
      <w:i/>
      <w:iCs/>
    </w:rPr>
  </w:style>
  <w:style w:type="paragraph" w:customStyle="1" w:styleId="Index">
    <w:name w:val="Index"/>
    <w:basedOn w:val="Standard"/>
    <w:rsid w:val="00FC57E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5F"/>
    <w:rPr>
      <w:sz w:val="24"/>
      <w:szCs w:val="24"/>
    </w:rPr>
  </w:style>
  <w:style w:type="paragraph" w:styleId="1">
    <w:name w:val="heading 1"/>
    <w:basedOn w:val="a"/>
    <w:next w:val="a"/>
    <w:link w:val="10"/>
    <w:uiPriority w:val="9"/>
    <w:qFormat/>
    <w:rsid w:val="00836B73"/>
    <w:pPr>
      <w:autoSpaceDE w:val="0"/>
      <w:autoSpaceDN w:val="0"/>
      <w:adjustRightInd w:val="0"/>
      <w:spacing w:before="108" w:after="108"/>
      <w:jc w:val="center"/>
      <w:outlineLvl w:val="0"/>
    </w:pPr>
    <w:rPr>
      <w:rFonts w:ascii="Times New Roman CYR" w:hAnsi="Times New Roman CYR" w:cs="Times New Roman CYR"/>
      <w:b/>
      <w:bCs/>
      <w:color w:val="000000"/>
    </w:rPr>
  </w:style>
  <w:style w:type="paragraph" w:styleId="2">
    <w:name w:val="heading 2"/>
    <w:basedOn w:val="a"/>
    <w:next w:val="a"/>
    <w:link w:val="20"/>
    <w:uiPriority w:val="9"/>
    <w:qFormat/>
    <w:rsid w:val="00936A4C"/>
    <w:pPr>
      <w:spacing w:before="320" w:line="360" w:lineRule="auto"/>
      <w:outlineLvl w:val="1"/>
    </w:pPr>
    <w:rPr>
      <w:rFonts w:ascii="Cambria" w:hAnsi="Cambria"/>
      <w:b/>
      <w:bCs/>
      <w:i/>
      <w:iCs/>
      <w:sz w:val="28"/>
      <w:szCs w:val="28"/>
      <w:lang w:val="en-US" w:eastAsia="en-US" w:bidi="en-US"/>
    </w:rPr>
  </w:style>
  <w:style w:type="paragraph" w:styleId="3">
    <w:name w:val="heading 3"/>
    <w:basedOn w:val="a"/>
    <w:next w:val="a"/>
    <w:link w:val="30"/>
    <w:uiPriority w:val="9"/>
    <w:qFormat/>
    <w:rsid w:val="00936A4C"/>
    <w:pPr>
      <w:spacing w:before="320" w:line="360" w:lineRule="auto"/>
      <w:outlineLvl w:val="2"/>
    </w:pPr>
    <w:rPr>
      <w:rFonts w:ascii="Cambria" w:hAnsi="Cambria"/>
      <w:b/>
      <w:bCs/>
      <w:i/>
      <w:iCs/>
      <w:sz w:val="26"/>
      <w:szCs w:val="26"/>
      <w:lang w:val="en-US" w:eastAsia="en-US" w:bidi="en-US"/>
    </w:rPr>
  </w:style>
  <w:style w:type="paragraph" w:styleId="4">
    <w:name w:val="heading 4"/>
    <w:basedOn w:val="a"/>
    <w:next w:val="a"/>
    <w:link w:val="40"/>
    <w:uiPriority w:val="9"/>
    <w:qFormat/>
    <w:rsid w:val="00936A4C"/>
    <w:pPr>
      <w:spacing w:before="280" w:line="360" w:lineRule="auto"/>
      <w:outlineLvl w:val="3"/>
    </w:pPr>
    <w:rPr>
      <w:rFonts w:ascii="Cambria" w:hAnsi="Cambria"/>
      <w:b/>
      <w:bCs/>
      <w:i/>
      <w:iCs/>
      <w:lang w:val="en-US" w:eastAsia="en-US" w:bidi="en-US"/>
    </w:rPr>
  </w:style>
  <w:style w:type="paragraph" w:styleId="5">
    <w:name w:val="heading 5"/>
    <w:basedOn w:val="a"/>
    <w:next w:val="a"/>
    <w:link w:val="50"/>
    <w:qFormat/>
    <w:rsid w:val="00936A4C"/>
    <w:pPr>
      <w:spacing w:before="280" w:line="360" w:lineRule="auto"/>
      <w:outlineLvl w:val="4"/>
    </w:pPr>
    <w:rPr>
      <w:rFonts w:ascii="Cambria" w:hAnsi="Cambria"/>
      <w:b/>
      <w:bCs/>
      <w:i/>
      <w:iCs/>
      <w:sz w:val="22"/>
      <w:szCs w:val="22"/>
      <w:lang w:val="en-US" w:eastAsia="en-US" w:bidi="en-US"/>
    </w:rPr>
  </w:style>
  <w:style w:type="paragraph" w:styleId="6">
    <w:name w:val="heading 6"/>
    <w:basedOn w:val="a"/>
    <w:next w:val="a"/>
    <w:link w:val="60"/>
    <w:qFormat/>
    <w:rsid w:val="00936A4C"/>
    <w:pPr>
      <w:spacing w:before="280" w:after="80" w:line="360" w:lineRule="auto"/>
      <w:outlineLvl w:val="5"/>
    </w:pPr>
    <w:rPr>
      <w:rFonts w:ascii="Cambria" w:hAnsi="Cambria"/>
      <w:b/>
      <w:bCs/>
      <w:i/>
      <w:iCs/>
      <w:sz w:val="22"/>
      <w:szCs w:val="22"/>
      <w:lang w:val="en-US" w:eastAsia="en-US" w:bidi="en-US"/>
    </w:rPr>
  </w:style>
  <w:style w:type="paragraph" w:styleId="7">
    <w:name w:val="heading 7"/>
    <w:basedOn w:val="a"/>
    <w:next w:val="a"/>
    <w:link w:val="70"/>
    <w:qFormat/>
    <w:rsid w:val="00936A4C"/>
    <w:pPr>
      <w:spacing w:before="280" w:line="360" w:lineRule="auto"/>
      <w:outlineLvl w:val="6"/>
    </w:pPr>
    <w:rPr>
      <w:rFonts w:ascii="Cambria" w:hAnsi="Cambria"/>
      <w:b/>
      <w:bCs/>
      <w:i/>
      <w:iCs/>
      <w:lang w:val="en-US" w:eastAsia="en-US" w:bidi="en-US"/>
    </w:rPr>
  </w:style>
  <w:style w:type="paragraph" w:styleId="8">
    <w:name w:val="heading 8"/>
    <w:basedOn w:val="a"/>
    <w:next w:val="a"/>
    <w:link w:val="80"/>
    <w:qFormat/>
    <w:rsid w:val="00936A4C"/>
    <w:pPr>
      <w:spacing w:before="280" w:line="360" w:lineRule="auto"/>
      <w:outlineLvl w:val="7"/>
    </w:pPr>
    <w:rPr>
      <w:rFonts w:ascii="Cambria" w:hAnsi="Cambria"/>
      <w:b/>
      <w:bCs/>
      <w:i/>
      <w:iCs/>
      <w:sz w:val="18"/>
      <w:szCs w:val="18"/>
      <w:lang w:val="en-US" w:eastAsia="en-US" w:bidi="en-US"/>
    </w:rPr>
  </w:style>
  <w:style w:type="paragraph" w:styleId="9">
    <w:name w:val="heading 9"/>
    <w:basedOn w:val="a"/>
    <w:next w:val="a"/>
    <w:link w:val="90"/>
    <w:qFormat/>
    <w:rsid w:val="00936A4C"/>
    <w:pPr>
      <w:spacing w:before="280" w:line="360" w:lineRule="auto"/>
      <w:outlineLvl w:val="8"/>
    </w:pPr>
    <w:rPr>
      <w:rFonts w:ascii="Cambria" w:hAnsi="Cambria"/>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BCB"/>
    <w:rPr>
      <w:rFonts w:ascii="Times New Roman CYR" w:hAnsi="Times New Roman CYR" w:cs="Times New Roman CYR"/>
      <w:b/>
      <w:bCs/>
      <w:color w:val="000000"/>
      <w:sz w:val="24"/>
      <w:szCs w:val="24"/>
    </w:rPr>
  </w:style>
  <w:style w:type="character" w:customStyle="1" w:styleId="20">
    <w:name w:val="Заголовок 2 Знак"/>
    <w:basedOn w:val="a0"/>
    <w:link w:val="2"/>
    <w:uiPriority w:val="9"/>
    <w:rsid w:val="00936A4C"/>
    <w:rPr>
      <w:rFonts w:ascii="Cambria" w:hAnsi="Cambria"/>
      <w:b/>
      <w:bCs/>
      <w:i/>
      <w:iCs/>
      <w:sz w:val="28"/>
      <w:szCs w:val="28"/>
      <w:lang w:val="en-US" w:eastAsia="en-US" w:bidi="en-US"/>
    </w:rPr>
  </w:style>
  <w:style w:type="character" w:customStyle="1" w:styleId="30">
    <w:name w:val="Заголовок 3 Знак"/>
    <w:basedOn w:val="a0"/>
    <w:link w:val="3"/>
    <w:uiPriority w:val="9"/>
    <w:rsid w:val="00936A4C"/>
    <w:rPr>
      <w:rFonts w:ascii="Cambria" w:hAnsi="Cambria"/>
      <w:b/>
      <w:bCs/>
      <w:i/>
      <w:iCs/>
      <w:sz w:val="26"/>
      <w:szCs w:val="26"/>
      <w:lang w:val="en-US" w:eastAsia="en-US" w:bidi="en-US"/>
    </w:rPr>
  </w:style>
  <w:style w:type="character" w:customStyle="1" w:styleId="40">
    <w:name w:val="Заголовок 4 Знак"/>
    <w:basedOn w:val="a0"/>
    <w:link w:val="4"/>
    <w:uiPriority w:val="9"/>
    <w:rsid w:val="00936A4C"/>
    <w:rPr>
      <w:rFonts w:ascii="Cambria" w:hAnsi="Cambria"/>
      <w:b/>
      <w:bCs/>
      <w:i/>
      <w:iCs/>
      <w:sz w:val="24"/>
      <w:szCs w:val="24"/>
      <w:lang w:val="en-US" w:eastAsia="en-US" w:bidi="en-US"/>
    </w:rPr>
  </w:style>
  <w:style w:type="character" w:customStyle="1" w:styleId="50">
    <w:name w:val="Заголовок 5 Знак"/>
    <w:basedOn w:val="a0"/>
    <w:link w:val="5"/>
    <w:rsid w:val="00936A4C"/>
    <w:rPr>
      <w:rFonts w:ascii="Cambria" w:hAnsi="Cambria"/>
      <w:b/>
      <w:bCs/>
      <w:i/>
      <w:iCs/>
      <w:sz w:val="22"/>
      <w:szCs w:val="22"/>
      <w:lang w:val="en-US" w:eastAsia="en-US" w:bidi="en-US"/>
    </w:rPr>
  </w:style>
  <w:style w:type="character" w:customStyle="1" w:styleId="60">
    <w:name w:val="Заголовок 6 Знак"/>
    <w:basedOn w:val="a0"/>
    <w:link w:val="6"/>
    <w:rsid w:val="00936A4C"/>
    <w:rPr>
      <w:rFonts w:ascii="Cambria" w:hAnsi="Cambria"/>
      <w:b/>
      <w:bCs/>
      <w:i/>
      <w:iCs/>
      <w:sz w:val="22"/>
      <w:szCs w:val="22"/>
      <w:lang w:val="en-US" w:eastAsia="en-US" w:bidi="en-US"/>
    </w:rPr>
  </w:style>
  <w:style w:type="character" w:customStyle="1" w:styleId="70">
    <w:name w:val="Заголовок 7 Знак"/>
    <w:basedOn w:val="a0"/>
    <w:link w:val="7"/>
    <w:rsid w:val="00936A4C"/>
    <w:rPr>
      <w:rFonts w:ascii="Cambria" w:hAnsi="Cambria"/>
      <w:b/>
      <w:bCs/>
      <w:i/>
      <w:iCs/>
      <w:sz w:val="24"/>
      <w:szCs w:val="24"/>
      <w:lang w:val="en-US" w:eastAsia="en-US" w:bidi="en-US"/>
    </w:rPr>
  </w:style>
  <w:style w:type="character" w:customStyle="1" w:styleId="80">
    <w:name w:val="Заголовок 8 Знак"/>
    <w:basedOn w:val="a0"/>
    <w:link w:val="8"/>
    <w:rsid w:val="00936A4C"/>
    <w:rPr>
      <w:rFonts w:ascii="Cambria" w:hAnsi="Cambria"/>
      <w:b/>
      <w:bCs/>
      <w:i/>
      <w:iCs/>
      <w:sz w:val="18"/>
      <w:szCs w:val="18"/>
      <w:lang w:val="en-US" w:eastAsia="en-US" w:bidi="en-US"/>
    </w:rPr>
  </w:style>
  <w:style w:type="character" w:customStyle="1" w:styleId="90">
    <w:name w:val="Заголовок 9 Знак"/>
    <w:basedOn w:val="a0"/>
    <w:link w:val="9"/>
    <w:rsid w:val="00936A4C"/>
    <w:rPr>
      <w:rFonts w:ascii="Cambria" w:hAnsi="Cambria"/>
      <w:i/>
      <w:iCs/>
      <w:sz w:val="18"/>
      <w:szCs w:val="18"/>
      <w:lang w:val="en-US" w:eastAsia="en-US" w:bidi="en-US"/>
    </w:rPr>
  </w:style>
  <w:style w:type="paragraph" w:styleId="a3">
    <w:name w:val="Normal (Web)"/>
    <w:aliases w:val="Обычный (веб) Знак"/>
    <w:basedOn w:val="a"/>
    <w:link w:val="11"/>
    <w:rsid w:val="00B14EDC"/>
    <w:pPr>
      <w:spacing w:before="100" w:beforeAutospacing="1" w:after="100" w:afterAutospacing="1"/>
    </w:pPr>
  </w:style>
  <w:style w:type="character" w:customStyle="1" w:styleId="11">
    <w:name w:val="Обычный (веб) Знак1"/>
    <w:aliases w:val="Обычный (веб) Знак Знак"/>
    <w:basedOn w:val="a0"/>
    <w:link w:val="a3"/>
    <w:rsid w:val="004A1220"/>
    <w:rPr>
      <w:sz w:val="24"/>
      <w:szCs w:val="24"/>
      <w:lang w:val="ru-RU" w:eastAsia="ru-RU" w:bidi="ar-SA"/>
    </w:rPr>
  </w:style>
  <w:style w:type="paragraph" w:styleId="a4">
    <w:name w:val="header"/>
    <w:basedOn w:val="a"/>
    <w:link w:val="a5"/>
    <w:rsid w:val="00B14EDC"/>
    <w:pPr>
      <w:spacing w:before="100" w:beforeAutospacing="1" w:after="100" w:afterAutospacing="1"/>
    </w:pPr>
  </w:style>
  <w:style w:type="character" w:customStyle="1" w:styleId="a5">
    <w:name w:val="Верхний колонтитул Знак"/>
    <w:basedOn w:val="a0"/>
    <w:link w:val="a4"/>
    <w:rsid w:val="00234BCB"/>
    <w:rPr>
      <w:sz w:val="24"/>
      <w:szCs w:val="24"/>
    </w:rPr>
  </w:style>
  <w:style w:type="paragraph" w:styleId="a6">
    <w:name w:val="Title"/>
    <w:basedOn w:val="a"/>
    <w:link w:val="a7"/>
    <w:qFormat/>
    <w:rsid w:val="00B14EDC"/>
    <w:pPr>
      <w:spacing w:before="100" w:beforeAutospacing="1" w:after="100" w:afterAutospacing="1"/>
    </w:pPr>
  </w:style>
  <w:style w:type="character" w:customStyle="1" w:styleId="a7">
    <w:name w:val="Название Знак"/>
    <w:basedOn w:val="a0"/>
    <w:link w:val="a6"/>
    <w:rsid w:val="00234BCB"/>
    <w:rPr>
      <w:sz w:val="24"/>
      <w:szCs w:val="24"/>
    </w:rPr>
  </w:style>
  <w:style w:type="character" w:styleId="a8">
    <w:name w:val="Strong"/>
    <w:basedOn w:val="a0"/>
    <w:qFormat/>
    <w:rsid w:val="00B14EDC"/>
    <w:rPr>
      <w:b/>
      <w:bCs/>
    </w:rPr>
  </w:style>
  <w:style w:type="table" w:styleId="a9">
    <w:name w:val="Table Grid"/>
    <w:basedOn w:val="a1"/>
    <w:uiPriority w:val="59"/>
    <w:rsid w:val="00B1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892605"/>
    <w:pPr>
      <w:spacing w:before="100" w:beforeAutospacing="1" w:after="100" w:afterAutospacing="1"/>
    </w:pPr>
  </w:style>
  <w:style w:type="paragraph" w:customStyle="1" w:styleId="consplusnormal">
    <w:name w:val="consplusnormal"/>
    <w:basedOn w:val="a"/>
    <w:rsid w:val="00892605"/>
    <w:pPr>
      <w:spacing w:before="100" w:beforeAutospacing="1" w:after="100" w:afterAutospacing="1"/>
    </w:pPr>
  </w:style>
  <w:style w:type="paragraph" w:styleId="HTML">
    <w:name w:val="HTML Preformatted"/>
    <w:basedOn w:val="a"/>
    <w:link w:val="HTML0"/>
    <w:rsid w:val="0083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character" w:customStyle="1" w:styleId="HTML0">
    <w:name w:val="Стандартный HTML Знак"/>
    <w:basedOn w:val="a0"/>
    <w:link w:val="HTML"/>
    <w:rsid w:val="00234BCB"/>
    <w:rPr>
      <w:rFonts w:ascii="Courier New" w:hAnsi="Courier New" w:cs="Courier New"/>
      <w:sz w:val="14"/>
      <w:szCs w:val="14"/>
    </w:rPr>
  </w:style>
  <w:style w:type="paragraph" w:styleId="aa">
    <w:name w:val="footnote text"/>
    <w:basedOn w:val="a"/>
    <w:link w:val="ab"/>
    <w:semiHidden/>
    <w:rsid w:val="00836B73"/>
    <w:rPr>
      <w:sz w:val="20"/>
      <w:szCs w:val="20"/>
    </w:rPr>
  </w:style>
  <w:style w:type="character" w:customStyle="1" w:styleId="ab">
    <w:name w:val="Текст сноски Знак"/>
    <w:basedOn w:val="a0"/>
    <w:link w:val="aa"/>
    <w:semiHidden/>
    <w:rsid w:val="00234BCB"/>
  </w:style>
  <w:style w:type="paragraph" w:styleId="ac">
    <w:name w:val="footer"/>
    <w:basedOn w:val="a"/>
    <w:link w:val="ad"/>
    <w:rsid w:val="00836B73"/>
    <w:pPr>
      <w:tabs>
        <w:tab w:val="center" w:pos="4677"/>
        <w:tab w:val="right" w:pos="9355"/>
      </w:tabs>
    </w:pPr>
  </w:style>
  <w:style w:type="character" w:customStyle="1" w:styleId="ad">
    <w:name w:val="Нижний колонтитул Знак"/>
    <w:basedOn w:val="a0"/>
    <w:link w:val="ac"/>
    <w:rsid w:val="00234BCB"/>
    <w:rPr>
      <w:sz w:val="24"/>
      <w:szCs w:val="24"/>
    </w:rPr>
  </w:style>
  <w:style w:type="paragraph" w:customStyle="1" w:styleId="ConsPlusNonformat">
    <w:name w:val="ConsPlusNonformat"/>
    <w:uiPriority w:val="99"/>
    <w:rsid w:val="00836B73"/>
    <w:pPr>
      <w:autoSpaceDE w:val="0"/>
      <w:autoSpaceDN w:val="0"/>
      <w:adjustRightInd w:val="0"/>
    </w:pPr>
    <w:rPr>
      <w:rFonts w:ascii="Courier New" w:hAnsi="Courier New" w:cs="Courier New"/>
    </w:rPr>
  </w:style>
  <w:style w:type="paragraph" w:customStyle="1" w:styleId="AAA">
    <w:name w:val="! AAA !"/>
    <w:rsid w:val="00836B73"/>
    <w:pPr>
      <w:spacing w:after="120"/>
      <w:jc w:val="both"/>
    </w:pPr>
    <w:rPr>
      <w:color w:val="0000FF"/>
      <w:sz w:val="24"/>
      <w:szCs w:val="24"/>
    </w:rPr>
  </w:style>
  <w:style w:type="paragraph" w:customStyle="1" w:styleId="small">
    <w:name w:val="! small !"/>
    <w:basedOn w:val="AAA"/>
    <w:rsid w:val="00836B73"/>
    <w:rPr>
      <w:sz w:val="16"/>
    </w:rPr>
  </w:style>
  <w:style w:type="paragraph" w:customStyle="1" w:styleId="L1">
    <w:name w:val="! L=1 !"/>
    <w:basedOn w:val="AAA"/>
    <w:next w:val="AAA"/>
    <w:rsid w:val="00836B73"/>
    <w:pPr>
      <w:pageBreakBefore/>
      <w:suppressAutoHyphens/>
      <w:spacing w:before="360"/>
      <w:outlineLvl w:val="0"/>
    </w:pPr>
    <w:rPr>
      <w:rFonts w:ascii="Courier New" w:hAnsi="Courier New"/>
      <w:b/>
      <w:sz w:val="32"/>
    </w:rPr>
  </w:style>
  <w:style w:type="paragraph" w:customStyle="1" w:styleId="L2">
    <w:name w:val="! L=2 !"/>
    <w:basedOn w:val="L1"/>
    <w:next w:val="AAA"/>
    <w:rsid w:val="00836B73"/>
    <w:pPr>
      <w:pageBreakBefore w:val="0"/>
      <w:spacing w:before="240"/>
      <w:outlineLvl w:val="1"/>
    </w:pPr>
    <w:rPr>
      <w:rFonts w:ascii="Times New Roman" w:hAnsi="Times New Roman"/>
      <w:smallCaps/>
      <w:sz w:val="28"/>
    </w:rPr>
  </w:style>
  <w:style w:type="paragraph" w:customStyle="1" w:styleId="ae">
    <w:name w:val="Таблицы (моноширинный)"/>
    <w:basedOn w:val="a"/>
    <w:next w:val="a"/>
    <w:rsid w:val="00836B73"/>
    <w:pPr>
      <w:widowControl w:val="0"/>
      <w:autoSpaceDE w:val="0"/>
      <w:autoSpaceDN w:val="0"/>
      <w:adjustRightInd w:val="0"/>
      <w:jc w:val="both"/>
    </w:pPr>
    <w:rPr>
      <w:rFonts w:ascii="Courier New" w:hAnsi="Courier New" w:cs="Courier New"/>
      <w:sz w:val="20"/>
      <w:szCs w:val="20"/>
    </w:rPr>
  </w:style>
  <w:style w:type="character" w:styleId="af">
    <w:name w:val="footnote reference"/>
    <w:basedOn w:val="a0"/>
    <w:semiHidden/>
    <w:rsid w:val="00836B73"/>
    <w:rPr>
      <w:vertAlign w:val="superscript"/>
    </w:rPr>
  </w:style>
  <w:style w:type="character" w:customStyle="1" w:styleId="af0">
    <w:name w:val="Цветовое выделение"/>
    <w:rsid w:val="00836B73"/>
    <w:rPr>
      <w:b/>
      <w:bCs/>
      <w:color w:val="000080"/>
    </w:rPr>
  </w:style>
  <w:style w:type="character" w:customStyle="1" w:styleId="af1">
    <w:name w:val="Гипертекстовая ссылка"/>
    <w:basedOn w:val="af0"/>
    <w:rsid w:val="00836B73"/>
    <w:rPr>
      <w:b/>
      <w:bCs/>
      <w:color w:val="008000"/>
      <w:u w:val="single"/>
    </w:rPr>
  </w:style>
  <w:style w:type="paragraph" w:customStyle="1" w:styleId="smallitalic">
    <w:name w:val="! small italic !"/>
    <w:basedOn w:val="small"/>
    <w:next w:val="AAA"/>
    <w:rsid w:val="00836B73"/>
    <w:rPr>
      <w:i/>
    </w:rPr>
  </w:style>
  <w:style w:type="paragraph" w:styleId="21">
    <w:name w:val="Body Text Indent 2"/>
    <w:basedOn w:val="a"/>
    <w:link w:val="22"/>
    <w:rsid w:val="00FD1B6D"/>
    <w:pPr>
      <w:spacing w:line="360" w:lineRule="auto"/>
      <w:ind w:firstLine="567"/>
      <w:jc w:val="both"/>
    </w:pPr>
    <w:rPr>
      <w:szCs w:val="20"/>
    </w:rPr>
  </w:style>
  <w:style w:type="character" w:customStyle="1" w:styleId="22">
    <w:name w:val="Основной текст с отступом 2 Знак"/>
    <w:basedOn w:val="a0"/>
    <w:link w:val="21"/>
    <w:rsid w:val="00234BCB"/>
    <w:rPr>
      <w:sz w:val="24"/>
    </w:rPr>
  </w:style>
  <w:style w:type="paragraph" w:styleId="af2">
    <w:name w:val="Balloon Text"/>
    <w:basedOn w:val="a"/>
    <w:link w:val="af3"/>
    <w:uiPriority w:val="99"/>
    <w:semiHidden/>
    <w:rsid w:val="00A47BB4"/>
    <w:rPr>
      <w:rFonts w:ascii="Tahoma" w:hAnsi="Tahoma" w:cs="Tahoma"/>
      <w:sz w:val="16"/>
      <w:szCs w:val="16"/>
    </w:rPr>
  </w:style>
  <w:style w:type="character" w:customStyle="1" w:styleId="af3">
    <w:name w:val="Текст выноски Знак"/>
    <w:basedOn w:val="a0"/>
    <w:link w:val="af2"/>
    <w:uiPriority w:val="99"/>
    <w:semiHidden/>
    <w:rsid w:val="00936A4C"/>
    <w:rPr>
      <w:rFonts w:ascii="Tahoma" w:hAnsi="Tahoma" w:cs="Tahoma"/>
      <w:sz w:val="16"/>
      <w:szCs w:val="16"/>
    </w:rPr>
  </w:style>
  <w:style w:type="paragraph" w:styleId="af4">
    <w:name w:val="Document Map"/>
    <w:basedOn w:val="a"/>
    <w:link w:val="af5"/>
    <w:semiHidden/>
    <w:rsid w:val="00D20363"/>
    <w:pPr>
      <w:shd w:val="clear" w:color="auto" w:fill="000080"/>
    </w:pPr>
    <w:rPr>
      <w:rFonts w:ascii="Tahoma" w:hAnsi="Tahoma" w:cs="Tahoma"/>
    </w:rPr>
  </w:style>
  <w:style w:type="character" w:customStyle="1" w:styleId="af5">
    <w:name w:val="Схема документа Знак"/>
    <w:basedOn w:val="a0"/>
    <w:link w:val="af4"/>
    <w:semiHidden/>
    <w:rsid w:val="00234BCB"/>
    <w:rPr>
      <w:rFonts w:ascii="Tahoma" w:hAnsi="Tahoma" w:cs="Tahoma"/>
      <w:sz w:val="24"/>
      <w:szCs w:val="24"/>
      <w:shd w:val="clear" w:color="auto" w:fill="000080"/>
    </w:rPr>
  </w:style>
  <w:style w:type="character" w:styleId="af6">
    <w:name w:val="page number"/>
    <w:basedOn w:val="a0"/>
    <w:rsid w:val="00936A4C"/>
  </w:style>
  <w:style w:type="character" w:customStyle="1" w:styleId="af7">
    <w:name w:val="Подзаголовок Знак"/>
    <w:aliases w:val=" Знак Знак,Знак Знак"/>
    <w:basedOn w:val="a0"/>
    <w:link w:val="af8"/>
    <w:uiPriority w:val="11"/>
    <w:rsid w:val="00936A4C"/>
    <w:rPr>
      <w:sz w:val="24"/>
      <w:szCs w:val="24"/>
    </w:rPr>
  </w:style>
  <w:style w:type="paragraph" w:styleId="af8">
    <w:name w:val="Subtitle"/>
    <w:aliases w:val=" Знак,Знак"/>
    <w:basedOn w:val="a"/>
    <w:next w:val="a"/>
    <w:link w:val="af7"/>
    <w:uiPriority w:val="11"/>
    <w:qFormat/>
    <w:rsid w:val="00936A4C"/>
    <w:pPr>
      <w:spacing w:after="320" w:line="480" w:lineRule="auto"/>
      <w:ind w:firstLine="360"/>
      <w:jc w:val="right"/>
    </w:pPr>
  </w:style>
  <w:style w:type="character" w:customStyle="1" w:styleId="12">
    <w:name w:val="Подзаголовок Знак1"/>
    <w:aliases w:val="Знак Знак1"/>
    <w:basedOn w:val="a0"/>
    <w:uiPriority w:val="11"/>
    <w:rsid w:val="00936A4C"/>
    <w:rPr>
      <w:rFonts w:ascii="Cambria" w:eastAsia="Times New Roman" w:hAnsi="Cambria" w:cs="Times New Roman"/>
      <w:sz w:val="24"/>
      <w:szCs w:val="24"/>
    </w:rPr>
  </w:style>
  <w:style w:type="paragraph" w:styleId="23">
    <w:name w:val="Quote"/>
    <w:basedOn w:val="a"/>
    <w:next w:val="a"/>
    <w:link w:val="24"/>
    <w:qFormat/>
    <w:rsid w:val="00936A4C"/>
    <w:pPr>
      <w:spacing w:after="240" w:line="480" w:lineRule="auto"/>
      <w:ind w:firstLine="360"/>
    </w:pPr>
    <w:rPr>
      <w:rFonts w:ascii="Calibri" w:hAnsi="Calibri"/>
      <w:color w:val="5A5A5A"/>
      <w:sz w:val="22"/>
      <w:szCs w:val="22"/>
      <w:lang w:val="en-US" w:eastAsia="en-US" w:bidi="en-US"/>
    </w:rPr>
  </w:style>
  <w:style w:type="character" w:customStyle="1" w:styleId="24">
    <w:name w:val="Цитата 2 Знак"/>
    <w:basedOn w:val="a0"/>
    <w:link w:val="23"/>
    <w:rsid w:val="00936A4C"/>
    <w:rPr>
      <w:rFonts w:ascii="Calibri" w:hAnsi="Calibri"/>
      <w:color w:val="5A5A5A"/>
      <w:sz w:val="22"/>
      <w:szCs w:val="22"/>
      <w:lang w:val="en-US" w:eastAsia="en-US" w:bidi="en-US"/>
    </w:rPr>
  </w:style>
  <w:style w:type="paragraph" w:styleId="af9">
    <w:name w:val="Intense Quote"/>
    <w:basedOn w:val="a"/>
    <w:next w:val="a"/>
    <w:link w:val="afa"/>
    <w:qFormat/>
    <w:rsid w:val="00936A4C"/>
    <w:pPr>
      <w:spacing w:before="320" w:after="480"/>
      <w:ind w:left="720" w:right="720"/>
      <w:jc w:val="center"/>
    </w:pPr>
    <w:rPr>
      <w:rFonts w:ascii="Cambria" w:hAnsi="Cambria"/>
      <w:i/>
      <w:iCs/>
      <w:lang w:val="en-US" w:eastAsia="en-US" w:bidi="en-US"/>
    </w:rPr>
  </w:style>
  <w:style w:type="character" w:customStyle="1" w:styleId="afa">
    <w:name w:val="Выделенная цитата Знак"/>
    <w:basedOn w:val="a0"/>
    <w:link w:val="af9"/>
    <w:rsid w:val="00936A4C"/>
    <w:rPr>
      <w:rFonts w:ascii="Cambria" w:hAnsi="Cambria"/>
      <w:i/>
      <w:iCs/>
      <w:sz w:val="24"/>
      <w:szCs w:val="24"/>
      <w:lang w:val="en-US" w:eastAsia="en-US" w:bidi="en-US"/>
    </w:rPr>
  </w:style>
  <w:style w:type="character" w:styleId="afb">
    <w:name w:val="Hyperlink"/>
    <w:basedOn w:val="a0"/>
    <w:uiPriority w:val="99"/>
    <w:unhideWhenUsed/>
    <w:rsid w:val="001C5BA3"/>
    <w:rPr>
      <w:color w:val="0000FF"/>
      <w:u w:val="single"/>
    </w:rPr>
  </w:style>
  <w:style w:type="character" w:styleId="afc">
    <w:name w:val="FollowedHyperlink"/>
    <w:basedOn w:val="a0"/>
    <w:uiPriority w:val="99"/>
    <w:semiHidden/>
    <w:unhideWhenUsed/>
    <w:rsid w:val="001C5BA3"/>
    <w:rPr>
      <w:color w:val="800080"/>
      <w:u w:val="single"/>
    </w:rPr>
  </w:style>
  <w:style w:type="paragraph" w:customStyle="1" w:styleId="xl65">
    <w:name w:val="xl65"/>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1C5BA3"/>
    <w:pPr>
      <w:pBdr>
        <w:top w:val="single" w:sz="4" w:space="0" w:color="auto"/>
        <w:bottom w:val="single" w:sz="4" w:space="0" w:color="auto"/>
      </w:pBdr>
      <w:spacing w:before="100" w:beforeAutospacing="1" w:after="100" w:afterAutospacing="1"/>
    </w:pPr>
    <w:rPr>
      <w:b/>
      <w:bCs/>
    </w:rPr>
  </w:style>
  <w:style w:type="paragraph" w:customStyle="1" w:styleId="xl71">
    <w:name w:val="xl71"/>
    <w:basedOn w:val="a"/>
    <w:rsid w:val="001C5BA3"/>
    <w:pPr>
      <w:spacing w:before="100" w:beforeAutospacing="1" w:after="100" w:afterAutospacing="1"/>
      <w:jc w:val="center"/>
    </w:pPr>
  </w:style>
  <w:style w:type="paragraph" w:customStyle="1" w:styleId="xl72">
    <w:name w:val="xl72"/>
    <w:basedOn w:val="a"/>
    <w:rsid w:val="001C5BA3"/>
    <w:pPr>
      <w:spacing w:before="100" w:beforeAutospacing="1" w:after="100" w:afterAutospacing="1"/>
      <w:jc w:val="center"/>
      <w:textAlignment w:val="center"/>
    </w:pPr>
  </w:style>
  <w:style w:type="paragraph" w:customStyle="1" w:styleId="xl73">
    <w:name w:val="xl73"/>
    <w:basedOn w:val="a"/>
    <w:rsid w:val="001C5BA3"/>
    <w:pPr>
      <w:spacing w:before="100" w:beforeAutospacing="1" w:after="100" w:afterAutospacing="1"/>
    </w:pPr>
  </w:style>
  <w:style w:type="paragraph" w:customStyle="1" w:styleId="xl74">
    <w:name w:val="xl74"/>
    <w:basedOn w:val="a"/>
    <w:rsid w:val="001C5BA3"/>
    <w:pPr>
      <w:pBdr>
        <w:top w:val="single" w:sz="4" w:space="0" w:color="auto"/>
        <w:left w:val="single" w:sz="4" w:space="0" w:color="auto"/>
        <w:right w:val="single" w:sz="4" w:space="0" w:color="auto"/>
      </w:pBdr>
      <w:spacing w:before="100" w:beforeAutospacing="1" w:after="100" w:afterAutospacing="1"/>
    </w:pPr>
  </w:style>
  <w:style w:type="paragraph" w:customStyle="1" w:styleId="xl75">
    <w:name w:val="xl75"/>
    <w:basedOn w:val="a"/>
    <w:rsid w:val="001C5BA3"/>
    <w:pPr>
      <w:pBdr>
        <w:top w:val="single" w:sz="4" w:space="0" w:color="auto"/>
        <w:left w:val="single" w:sz="4" w:space="0" w:color="auto"/>
        <w:right w:val="single" w:sz="4" w:space="0" w:color="auto"/>
      </w:pBdr>
      <w:spacing w:before="100" w:beforeAutospacing="1" w:after="100" w:afterAutospacing="1"/>
    </w:pPr>
  </w:style>
  <w:style w:type="paragraph" w:customStyle="1" w:styleId="xl76">
    <w:name w:val="xl76"/>
    <w:basedOn w:val="a"/>
    <w:rsid w:val="001C5BA3"/>
    <w:pPr>
      <w:pBdr>
        <w:left w:val="single" w:sz="4" w:space="0" w:color="auto"/>
        <w:right w:val="single" w:sz="4" w:space="0" w:color="auto"/>
      </w:pBdr>
      <w:spacing w:before="100" w:beforeAutospacing="1" w:after="100" w:afterAutospacing="1"/>
    </w:pPr>
  </w:style>
  <w:style w:type="paragraph" w:customStyle="1" w:styleId="xl77">
    <w:name w:val="xl77"/>
    <w:basedOn w:val="a"/>
    <w:rsid w:val="001C5BA3"/>
    <w:pPr>
      <w:pBdr>
        <w:left w:val="single" w:sz="4" w:space="0" w:color="auto"/>
        <w:right w:val="single" w:sz="4" w:space="0" w:color="auto"/>
      </w:pBdr>
      <w:spacing w:before="100" w:beforeAutospacing="1" w:after="100" w:afterAutospacing="1"/>
    </w:pPr>
  </w:style>
  <w:style w:type="paragraph" w:customStyle="1" w:styleId="xl78">
    <w:name w:val="xl78"/>
    <w:basedOn w:val="a"/>
    <w:rsid w:val="001C5BA3"/>
    <w:pPr>
      <w:pBdr>
        <w:left w:val="single" w:sz="4" w:space="0" w:color="auto"/>
        <w:right w:val="single" w:sz="4" w:space="0" w:color="auto"/>
      </w:pBdr>
      <w:spacing w:before="100" w:beforeAutospacing="1" w:after="100" w:afterAutospacing="1"/>
      <w:textAlignment w:val="top"/>
    </w:pPr>
  </w:style>
  <w:style w:type="paragraph" w:customStyle="1" w:styleId="xl79">
    <w:name w:val="xl79"/>
    <w:basedOn w:val="a"/>
    <w:rsid w:val="001C5BA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1C5BA3"/>
    <w:pPr>
      <w:pBdr>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C5BA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1C5BA3"/>
    <w:pPr>
      <w:spacing w:before="100" w:beforeAutospacing="1" w:after="100" w:afterAutospacing="1"/>
      <w:jc w:val="center"/>
      <w:textAlignment w:val="center"/>
    </w:pPr>
  </w:style>
  <w:style w:type="paragraph" w:customStyle="1" w:styleId="xl83">
    <w:name w:val="xl83"/>
    <w:basedOn w:val="a"/>
    <w:rsid w:val="001C5BA3"/>
    <w:pPr>
      <w:spacing w:before="100" w:beforeAutospacing="1" w:after="100" w:afterAutospacing="1"/>
      <w:jc w:val="center"/>
      <w:textAlignment w:val="center"/>
    </w:pPr>
  </w:style>
  <w:style w:type="paragraph" w:customStyle="1" w:styleId="xl84">
    <w:name w:val="xl84"/>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1C5B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1C5BA3"/>
    <w:pPr>
      <w:spacing w:before="100" w:beforeAutospacing="1" w:after="100" w:afterAutospacing="1"/>
      <w:jc w:val="center"/>
      <w:textAlignment w:val="center"/>
    </w:pPr>
  </w:style>
  <w:style w:type="paragraph" w:customStyle="1" w:styleId="xl88">
    <w:name w:val="xl88"/>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1C5BA3"/>
    <w:pPr>
      <w:pBdr>
        <w:top w:val="single" w:sz="4" w:space="0" w:color="auto"/>
      </w:pBdr>
      <w:spacing w:before="100" w:beforeAutospacing="1" w:after="100" w:afterAutospacing="1"/>
      <w:jc w:val="center"/>
      <w:textAlignment w:val="center"/>
    </w:pPr>
  </w:style>
  <w:style w:type="paragraph" w:customStyle="1" w:styleId="xl91">
    <w:name w:val="xl91"/>
    <w:basedOn w:val="a"/>
    <w:rsid w:val="001C5BA3"/>
    <w:pPr>
      <w:spacing w:before="100" w:beforeAutospacing="1" w:after="100" w:afterAutospacing="1"/>
      <w:textAlignment w:val="center"/>
    </w:pPr>
  </w:style>
  <w:style w:type="paragraph" w:customStyle="1" w:styleId="xl92">
    <w:name w:val="xl92"/>
    <w:basedOn w:val="a"/>
    <w:rsid w:val="001C5BA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1C5BA3"/>
    <w:pPr>
      <w:pBdr>
        <w:top w:val="single" w:sz="4" w:space="0" w:color="auto"/>
        <w:left w:val="single" w:sz="4" w:space="0" w:color="auto"/>
      </w:pBdr>
      <w:spacing w:before="100" w:beforeAutospacing="1" w:after="100" w:afterAutospacing="1"/>
      <w:jc w:val="center"/>
    </w:pPr>
  </w:style>
  <w:style w:type="paragraph" w:customStyle="1" w:styleId="xl94">
    <w:name w:val="xl94"/>
    <w:basedOn w:val="a"/>
    <w:rsid w:val="001C5BA3"/>
    <w:pPr>
      <w:pBdr>
        <w:left w:val="single" w:sz="4" w:space="0" w:color="auto"/>
      </w:pBdr>
      <w:spacing w:before="100" w:beforeAutospacing="1" w:after="100" w:afterAutospacing="1"/>
      <w:jc w:val="center"/>
    </w:pPr>
  </w:style>
  <w:style w:type="paragraph" w:customStyle="1" w:styleId="xl95">
    <w:name w:val="xl95"/>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1C5BA3"/>
    <w:pPr>
      <w:spacing w:before="100" w:beforeAutospacing="1" w:after="100" w:afterAutospacing="1"/>
      <w:jc w:val="center"/>
    </w:pPr>
  </w:style>
  <w:style w:type="paragraph" w:customStyle="1" w:styleId="xl97">
    <w:name w:val="xl97"/>
    <w:basedOn w:val="a"/>
    <w:rsid w:val="001C5BA3"/>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1C5BA3"/>
    <w:pPr>
      <w:spacing w:before="100" w:beforeAutospacing="1" w:after="100" w:afterAutospacing="1"/>
      <w:jc w:val="center"/>
    </w:pPr>
    <w:rPr>
      <w:b/>
      <w:bCs/>
    </w:rPr>
  </w:style>
  <w:style w:type="paragraph" w:customStyle="1" w:styleId="xl99">
    <w:name w:val="xl99"/>
    <w:basedOn w:val="a"/>
    <w:rsid w:val="001C5BA3"/>
    <w:pPr>
      <w:spacing w:before="100" w:beforeAutospacing="1" w:after="100" w:afterAutospacing="1"/>
      <w:jc w:val="center"/>
      <w:textAlignment w:val="center"/>
    </w:pPr>
    <w:rPr>
      <w:b/>
      <w:bCs/>
    </w:rPr>
  </w:style>
  <w:style w:type="paragraph" w:customStyle="1" w:styleId="xl100">
    <w:name w:val="xl100"/>
    <w:basedOn w:val="a"/>
    <w:rsid w:val="001C5BA3"/>
    <w:pPr>
      <w:spacing w:before="100" w:beforeAutospacing="1" w:after="100" w:afterAutospacing="1"/>
      <w:jc w:val="center"/>
    </w:pPr>
  </w:style>
  <w:style w:type="paragraph" w:customStyle="1" w:styleId="xl101">
    <w:name w:val="xl101"/>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1C5B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1C5BA3"/>
    <w:pPr>
      <w:spacing w:before="100" w:beforeAutospacing="1" w:after="100" w:afterAutospacing="1"/>
    </w:pPr>
  </w:style>
  <w:style w:type="paragraph" w:customStyle="1" w:styleId="xl104">
    <w:name w:val="xl104"/>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1C5BA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1C5BA3"/>
    <w:pPr>
      <w:pBdr>
        <w:top w:val="single" w:sz="4" w:space="0" w:color="auto"/>
        <w:left w:val="single" w:sz="4" w:space="0" w:color="auto"/>
        <w:bottom w:val="single" w:sz="4" w:space="0" w:color="auto"/>
      </w:pBdr>
      <w:spacing w:before="100" w:beforeAutospacing="1" w:after="100" w:afterAutospacing="1"/>
    </w:pPr>
  </w:style>
  <w:style w:type="paragraph" w:customStyle="1" w:styleId="xl107">
    <w:name w:val="xl107"/>
    <w:basedOn w:val="a"/>
    <w:rsid w:val="001C5BA3"/>
    <w:pPr>
      <w:pBdr>
        <w:top w:val="single" w:sz="4" w:space="0" w:color="auto"/>
        <w:bottom w:val="single" w:sz="4" w:space="0" w:color="auto"/>
      </w:pBdr>
      <w:spacing w:before="100" w:beforeAutospacing="1" w:after="100" w:afterAutospacing="1"/>
    </w:pPr>
  </w:style>
  <w:style w:type="paragraph" w:customStyle="1" w:styleId="xl108">
    <w:name w:val="xl108"/>
    <w:basedOn w:val="a"/>
    <w:rsid w:val="001C5BA3"/>
    <w:pPr>
      <w:pBdr>
        <w:top w:val="single" w:sz="4" w:space="0" w:color="auto"/>
        <w:left w:val="single" w:sz="4" w:space="0" w:color="auto"/>
      </w:pBdr>
      <w:spacing w:before="100" w:beforeAutospacing="1" w:after="100" w:afterAutospacing="1"/>
      <w:jc w:val="center"/>
      <w:textAlignment w:val="center"/>
    </w:pPr>
  </w:style>
  <w:style w:type="paragraph" w:customStyle="1" w:styleId="xl109">
    <w:name w:val="xl109"/>
    <w:basedOn w:val="a"/>
    <w:rsid w:val="001C5BA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1C5B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1C5BA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1C5BA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
    <w:rsid w:val="001C5BA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1C5B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1C5B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1C5B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3">
    <w:name w:val="Обычный1"/>
    <w:rsid w:val="00A93527"/>
    <w:pPr>
      <w:widowControl w:val="0"/>
      <w:spacing w:before="80" w:line="300" w:lineRule="auto"/>
      <w:ind w:firstLine="860"/>
      <w:jc w:val="both"/>
    </w:pPr>
    <w:rPr>
      <w:snapToGrid w:val="0"/>
      <w:sz w:val="22"/>
    </w:rPr>
  </w:style>
  <w:style w:type="paragraph" w:styleId="afd">
    <w:name w:val="No Spacing"/>
    <w:uiPriority w:val="1"/>
    <w:qFormat/>
    <w:rsid w:val="00F95A85"/>
    <w:rPr>
      <w:rFonts w:ascii="Calibri" w:eastAsia="Calibri" w:hAnsi="Calibri"/>
      <w:sz w:val="22"/>
      <w:szCs w:val="22"/>
      <w:lang w:eastAsia="en-US"/>
    </w:rPr>
  </w:style>
  <w:style w:type="paragraph" w:customStyle="1" w:styleId="xl118">
    <w:name w:val="xl118"/>
    <w:basedOn w:val="a"/>
    <w:rsid w:val="006E0F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6E0F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6E0F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6E0F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6E0F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e">
    <w:name w:val="Body Text Indent"/>
    <w:basedOn w:val="a"/>
    <w:link w:val="aff"/>
    <w:unhideWhenUsed/>
    <w:rsid w:val="00D3520A"/>
    <w:pPr>
      <w:spacing w:after="120"/>
      <w:ind w:left="283"/>
    </w:pPr>
  </w:style>
  <w:style w:type="character" w:customStyle="1" w:styleId="aff">
    <w:name w:val="Основной текст с отступом Знак"/>
    <w:basedOn w:val="a0"/>
    <w:link w:val="afe"/>
    <w:rsid w:val="00D3520A"/>
    <w:rPr>
      <w:sz w:val="24"/>
      <w:szCs w:val="24"/>
    </w:rPr>
  </w:style>
  <w:style w:type="paragraph" w:customStyle="1" w:styleId="aff0">
    <w:name w:val="Вертикальный отступ"/>
    <w:basedOn w:val="a"/>
    <w:rsid w:val="00D3520A"/>
    <w:pPr>
      <w:jc w:val="center"/>
    </w:pPr>
    <w:rPr>
      <w:sz w:val="28"/>
      <w:szCs w:val="20"/>
      <w:lang w:val="en-US"/>
    </w:rPr>
  </w:style>
  <w:style w:type="paragraph" w:styleId="aff1">
    <w:name w:val="List Paragraph"/>
    <w:basedOn w:val="a"/>
    <w:uiPriority w:val="34"/>
    <w:qFormat/>
    <w:rsid w:val="00D3520A"/>
    <w:pPr>
      <w:spacing w:line="360" w:lineRule="atLeast"/>
      <w:ind w:left="720"/>
      <w:contextualSpacing/>
      <w:jc w:val="both"/>
    </w:pPr>
    <w:rPr>
      <w:sz w:val="28"/>
      <w:szCs w:val="20"/>
    </w:rPr>
  </w:style>
  <w:style w:type="paragraph" w:customStyle="1" w:styleId="xl123">
    <w:name w:val="xl123"/>
    <w:basedOn w:val="a"/>
    <w:rsid w:val="00016F41"/>
    <w:pPr>
      <w:pBdr>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016F41"/>
    <w:pPr>
      <w:pBdr>
        <w:bottom w:val="single" w:sz="4" w:space="0" w:color="auto"/>
        <w:right w:val="single" w:sz="4" w:space="0" w:color="auto"/>
      </w:pBdr>
      <w:spacing w:before="100" w:beforeAutospacing="1" w:after="100" w:afterAutospacing="1"/>
      <w:jc w:val="center"/>
    </w:pPr>
  </w:style>
  <w:style w:type="paragraph" w:customStyle="1" w:styleId="xl125">
    <w:name w:val="xl125"/>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16F41"/>
    <w:pPr>
      <w:pBdr>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16F41"/>
    <w:pPr>
      <w:spacing w:before="100" w:beforeAutospacing="1" w:after="100" w:afterAutospacing="1"/>
      <w:textAlignment w:val="center"/>
    </w:pPr>
  </w:style>
  <w:style w:type="paragraph" w:customStyle="1" w:styleId="xl129">
    <w:name w:val="xl129"/>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rsid w:val="00016F41"/>
    <w:pPr>
      <w:spacing w:before="100" w:beforeAutospacing="1" w:after="100" w:afterAutospacing="1"/>
      <w:jc w:val="center"/>
      <w:textAlignment w:val="center"/>
    </w:pPr>
  </w:style>
  <w:style w:type="paragraph" w:customStyle="1" w:styleId="xl131">
    <w:name w:val="xl131"/>
    <w:basedOn w:val="a"/>
    <w:rsid w:val="00016F41"/>
    <w:pPr>
      <w:pBdr>
        <w:top w:val="single" w:sz="4" w:space="0" w:color="auto"/>
        <w:bottom w:val="single" w:sz="4" w:space="0" w:color="auto"/>
      </w:pBdr>
      <w:spacing w:before="100" w:beforeAutospacing="1" w:after="100" w:afterAutospacing="1"/>
      <w:textAlignment w:val="center"/>
    </w:pPr>
  </w:style>
  <w:style w:type="paragraph" w:customStyle="1" w:styleId="xl132">
    <w:name w:val="xl132"/>
    <w:basedOn w:val="a"/>
    <w:rsid w:val="00016F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016F41"/>
    <w:pPr>
      <w:pBdr>
        <w:top w:val="single" w:sz="4" w:space="0" w:color="auto"/>
        <w:left w:val="single" w:sz="4" w:space="0" w:color="auto"/>
      </w:pBdr>
      <w:spacing w:before="100" w:beforeAutospacing="1" w:after="100" w:afterAutospacing="1"/>
    </w:pPr>
  </w:style>
  <w:style w:type="paragraph" w:customStyle="1" w:styleId="xl134">
    <w:name w:val="xl134"/>
    <w:basedOn w:val="a"/>
    <w:rsid w:val="00016F41"/>
    <w:pPr>
      <w:spacing w:before="100" w:beforeAutospacing="1" w:after="100" w:afterAutospacing="1"/>
      <w:jc w:val="center"/>
    </w:pPr>
  </w:style>
  <w:style w:type="paragraph" w:customStyle="1" w:styleId="xl135">
    <w:name w:val="xl135"/>
    <w:basedOn w:val="a"/>
    <w:rsid w:val="00016F41"/>
    <w:pPr>
      <w:spacing w:before="100" w:beforeAutospacing="1" w:after="100" w:afterAutospacing="1"/>
      <w:jc w:val="center"/>
      <w:textAlignment w:val="center"/>
    </w:pPr>
  </w:style>
  <w:style w:type="paragraph" w:customStyle="1" w:styleId="xl136">
    <w:name w:val="xl136"/>
    <w:basedOn w:val="a"/>
    <w:rsid w:val="00016F41"/>
    <w:pPr>
      <w:spacing w:before="100" w:beforeAutospacing="1" w:after="100" w:afterAutospacing="1"/>
      <w:jc w:val="center"/>
    </w:pPr>
    <w:rPr>
      <w:b/>
      <w:bCs/>
      <w:sz w:val="28"/>
      <w:szCs w:val="28"/>
    </w:rPr>
  </w:style>
  <w:style w:type="paragraph" w:customStyle="1" w:styleId="xl137">
    <w:name w:val="xl137"/>
    <w:basedOn w:val="a"/>
    <w:rsid w:val="00016F41"/>
    <w:pPr>
      <w:spacing w:before="100" w:beforeAutospacing="1" w:after="100" w:afterAutospacing="1"/>
      <w:textAlignment w:val="center"/>
    </w:pPr>
  </w:style>
  <w:style w:type="paragraph" w:customStyle="1" w:styleId="xl138">
    <w:name w:val="xl138"/>
    <w:basedOn w:val="a"/>
    <w:rsid w:val="00016F41"/>
    <w:pPr>
      <w:spacing w:before="100" w:beforeAutospacing="1" w:after="100" w:afterAutospacing="1"/>
      <w:jc w:val="center"/>
      <w:textAlignment w:val="center"/>
    </w:pPr>
  </w:style>
  <w:style w:type="paragraph" w:customStyle="1" w:styleId="xl139">
    <w:name w:val="xl139"/>
    <w:basedOn w:val="a"/>
    <w:rsid w:val="00016F41"/>
    <w:pPr>
      <w:spacing w:before="100" w:beforeAutospacing="1" w:after="100" w:afterAutospacing="1"/>
      <w:jc w:val="center"/>
    </w:pPr>
  </w:style>
  <w:style w:type="paragraph" w:customStyle="1" w:styleId="xl140">
    <w:name w:val="xl140"/>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
    <w:name w:val="xl141"/>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4">
    <w:name w:val="xl144"/>
    <w:basedOn w:val="a"/>
    <w:rsid w:val="00016F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016F41"/>
    <w:pPr>
      <w:pBdr>
        <w:bottom w:val="single" w:sz="4" w:space="0" w:color="auto"/>
      </w:pBdr>
      <w:spacing w:before="100" w:beforeAutospacing="1" w:after="100" w:afterAutospacing="1"/>
      <w:jc w:val="center"/>
    </w:pPr>
    <w:rPr>
      <w:b/>
      <w:bCs/>
    </w:rPr>
  </w:style>
  <w:style w:type="paragraph" w:customStyle="1" w:styleId="xl146">
    <w:name w:val="xl146"/>
    <w:basedOn w:val="a"/>
    <w:rsid w:val="00016F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16F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16F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16F41"/>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
    <w:rsid w:val="00016F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16F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016F41"/>
    <w:pPr>
      <w:pBdr>
        <w:left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016F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016F41"/>
    <w:pPr>
      <w:pBdr>
        <w:left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016F41"/>
    <w:pPr>
      <w:pBdr>
        <w:top w:val="single" w:sz="4" w:space="0" w:color="auto"/>
        <w:left w:val="single" w:sz="4" w:space="0" w:color="auto"/>
        <w:bottom w:val="single" w:sz="4" w:space="0" w:color="auto"/>
      </w:pBdr>
      <w:spacing w:before="100" w:beforeAutospacing="1" w:after="100" w:afterAutospacing="1"/>
    </w:pPr>
  </w:style>
  <w:style w:type="paragraph" w:customStyle="1" w:styleId="xl156">
    <w:name w:val="xl156"/>
    <w:basedOn w:val="a"/>
    <w:rsid w:val="00016F41"/>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016F41"/>
    <w:pPr>
      <w:pBdr>
        <w:left w:val="single" w:sz="4" w:space="0" w:color="auto"/>
        <w:bottom w:val="single" w:sz="4" w:space="0" w:color="auto"/>
      </w:pBdr>
      <w:spacing w:before="100" w:beforeAutospacing="1" w:after="100" w:afterAutospacing="1"/>
    </w:pPr>
  </w:style>
  <w:style w:type="paragraph" w:customStyle="1" w:styleId="xl158">
    <w:name w:val="xl158"/>
    <w:basedOn w:val="a"/>
    <w:rsid w:val="00016F41"/>
    <w:pPr>
      <w:pBdr>
        <w:bottom w:val="single" w:sz="4" w:space="0" w:color="auto"/>
        <w:right w:val="single" w:sz="4" w:space="0" w:color="auto"/>
      </w:pBdr>
      <w:spacing w:before="100" w:beforeAutospacing="1" w:after="100" w:afterAutospacing="1"/>
    </w:pPr>
  </w:style>
  <w:style w:type="paragraph" w:customStyle="1" w:styleId="xl159">
    <w:name w:val="xl159"/>
    <w:basedOn w:val="a"/>
    <w:rsid w:val="00016F41"/>
    <w:pPr>
      <w:pBdr>
        <w:bottom w:val="single" w:sz="4" w:space="0" w:color="auto"/>
      </w:pBdr>
      <w:spacing w:before="100" w:beforeAutospacing="1" w:after="100" w:afterAutospacing="1"/>
      <w:jc w:val="center"/>
    </w:pPr>
    <w:rPr>
      <w:b/>
      <w:bCs/>
    </w:rPr>
  </w:style>
  <w:style w:type="paragraph" w:customStyle="1" w:styleId="xl160">
    <w:name w:val="xl160"/>
    <w:basedOn w:val="a"/>
    <w:rsid w:val="00016F4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1">
    <w:name w:val="xl161"/>
    <w:basedOn w:val="a"/>
    <w:rsid w:val="00016F4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62">
    <w:name w:val="xl162"/>
    <w:basedOn w:val="a"/>
    <w:rsid w:val="00016F41"/>
    <w:pPr>
      <w:pBdr>
        <w:top w:val="single" w:sz="4" w:space="0" w:color="auto"/>
        <w:bottom w:val="single" w:sz="4" w:space="0" w:color="auto"/>
        <w:right w:val="single" w:sz="4" w:space="0" w:color="000000"/>
      </w:pBdr>
      <w:spacing w:before="100" w:beforeAutospacing="1" w:after="100" w:afterAutospacing="1"/>
      <w:jc w:val="center"/>
      <w:textAlignment w:val="center"/>
    </w:pPr>
    <w:rPr>
      <w:b/>
      <w:bCs/>
    </w:rPr>
  </w:style>
  <w:style w:type="paragraph" w:customStyle="1" w:styleId="xl163">
    <w:name w:val="xl163"/>
    <w:basedOn w:val="a"/>
    <w:rsid w:val="00016F41"/>
    <w:pPr>
      <w:pBdr>
        <w:top w:val="single" w:sz="4" w:space="0" w:color="auto"/>
        <w:bottom w:val="single" w:sz="4" w:space="0" w:color="auto"/>
      </w:pBdr>
      <w:spacing w:before="100" w:beforeAutospacing="1" w:after="100" w:afterAutospacing="1"/>
      <w:jc w:val="center"/>
      <w:textAlignment w:val="center"/>
    </w:pPr>
  </w:style>
  <w:style w:type="paragraph" w:customStyle="1" w:styleId="xl164">
    <w:name w:val="xl164"/>
    <w:basedOn w:val="a"/>
    <w:rsid w:val="00016F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016F41"/>
    <w:pPr>
      <w:pBdr>
        <w:bottom w:val="single" w:sz="4" w:space="0" w:color="auto"/>
      </w:pBdr>
      <w:spacing w:before="100" w:beforeAutospacing="1" w:after="100" w:afterAutospacing="1"/>
      <w:jc w:val="center"/>
    </w:pPr>
    <w:rPr>
      <w:b/>
      <w:bCs/>
    </w:rPr>
  </w:style>
  <w:style w:type="paragraph" w:customStyle="1" w:styleId="xl166">
    <w:name w:val="xl166"/>
    <w:basedOn w:val="a"/>
    <w:rsid w:val="00016F41"/>
    <w:pPr>
      <w:spacing w:before="100" w:beforeAutospacing="1" w:after="100" w:afterAutospacing="1"/>
      <w:jc w:val="center"/>
    </w:pPr>
    <w:rPr>
      <w:b/>
      <w:bCs/>
    </w:rPr>
  </w:style>
  <w:style w:type="paragraph" w:customStyle="1" w:styleId="xl167">
    <w:name w:val="xl167"/>
    <w:basedOn w:val="a"/>
    <w:rsid w:val="00016F41"/>
    <w:pPr>
      <w:pBdr>
        <w:top w:val="single" w:sz="4" w:space="0" w:color="auto"/>
        <w:left w:val="single" w:sz="4" w:space="0" w:color="auto"/>
        <w:bottom w:val="single" w:sz="4" w:space="0" w:color="auto"/>
      </w:pBdr>
      <w:spacing w:before="100" w:beforeAutospacing="1" w:after="100" w:afterAutospacing="1"/>
    </w:pPr>
  </w:style>
  <w:style w:type="paragraph" w:customStyle="1" w:styleId="xl168">
    <w:name w:val="xl168"/>
    <w:basedOn w:val="a"/>
    <w:rsid w:val="00016F41"/>
    <w:pPr>
      <w:pBdr>
        <w:top w:val="single" w:sz="4" w:space="0" w:color="auto"/>
        <w:bottom w:val="single" w:sz="4" w:space="0" w:color="auto"/>
        <w:right w:val="single" w:sz="4" w:space="0" w:color="auto"/>
      </w:pBdr>
      <w:spacing w:before="100" w:beforeAutospacing="1" w:after="100" w:afterAutospacing="1"/>
    </w:pPr>
  </w:style>
  <w:style w:type="paragraph" w:customStyle="1" w:styleId="ConsPlusNormal0">
    <w:name w:val="ConsPlusNormal"/>
    <w:rsid w:val="000D7047"/>
    <w:pPr>
      <w:widowControl w:val="0"/>
      <w:autoSpaceDE w:val="0"/>
      <w:autoSpaceDN w:val="0"/>
      <w:adjustRightInd w:val="0"/>
      <w:ind w:firstLine="720"/>
    </w:pPr>
    <w:rPr>
      <w:rFonts w:ascii="Arial" w:hAnsi="Arial" w:cs="Arial"/>
    </w:rPr>
  </w:style>
  <w:style w:type="character" w:customStyle="1" w:styleId="aff2">
    <w:name w:val="Текст примечания Знак"/>
    <w:basedOn w:val="a0"/>
    <w:link w:val="aff3"/>
    <w:uiPriority w:val="99"/>
    <w:semiHidden/>
    <w:rsid w:val="00373494"/>
  </w:style>
  <w:style w:type="paragraph" w:styleId="aff3">
    <w:name w:val="annotation text"/>
    <w:basedOn w:val="a"/>
    <w:link w:val="aff2"/>
    <w:uiPriority w:val="99"/>
    <w:semiHidden/>
    <w:unhideWhenUsed/>
    <w:rsid w:val="00373494"/>
    <w:rPr>
      <w:sz w:val="20"/>
      <w:szCs w:val="20"/>
    </w:rPr>
  </w:style>
  <w:style w:type="character" w:customStyle="1" w:styleId="aff4">
    <w:name w:val="Тема примечания Знак"/>
    <w:basedOn w:val="aff2"/>
    <w:link w:val="aff5"/>
    <w:uiPriority w:val="99"/>
    <w:semiHidden/>
    <w:rsid w:val="00373494"/>
    <w:rPr>
      <w:b/>
      <w:bCs/>
    </w:rPr>
  </w:style>
  <w:style w:type="paragraph" w:styleId="aff5">
    <w:name w:val="annotation subject"/>
    <w:basedOn w:val="aff3"/>
    <w:next w:val="aff3"/>
    <w:link w:val="aff4"/>
    <w:uiPriority w:val="99"/>
    <w:semiHidden/>
    <w:unhideWhenUsed/>
    <w:rsid w:val="00373494"/>
    <w:rPr>
      <w:b/>
      <w:bCs/>
    </w:rPr>
  </w:style>
  <w:style w:type="character" w:customStyle="1" w:styleId="110">
    <w:name w:val="Подзаголовок Знак11"/>
    <w:basedOn w:val="a0"/>
    <w:uiPriority w:val="11"/>
    <w:rsid w:val="00373494"/>
    <w:rPr>
      <w:rFonts w:asciiTheme="minorHAnsi" w:eastAsiaTheme="minorEastAsia" w:hAnsiTheme="minorHAnsi" w:cs="Times New Roman"/>
      <w:color w:val="5A5A5A" w:themeColor="text1" w:themeTint="A5"/>
      <w:spacing w:val="15"/>
      <w:sz w:val="22"/>
      <w:szCs w:val="22"/>
    </w:rPr>
  </w:style>
  <w:style w:type="numbering" w:customStyle="1" w:styleId="14">
    <w:name w:val="Нет списка1"/>
    <w:next w:val="a2"/>
    <w:uiPriority w:val="99"/>
    <w:semiHidden/>
    <w:unhideWhenUsed/>
    <w:rsid w:val="00FC57EF"/>
  </w:style>
  <w:style w:type="paragraph" w:customStyle="1" w:styleId="Standard">
    <w:name w:val="Standard"/>
    <w:rsid w:val="00FC57EF"/>
    <w:pPr>
      <w:widowControl w:val="0"/>
      <w:suppressAutoHyphens/>
      <w:autoSpaceDN w:val="0"/>
      <w:textAlignment w:val="baseline"/>
    </w:pPr>
    <w:rPr>
      <w:rFonts w:eastAsia="Andale Sans UI" w:cs="Tahoma"/>
      <w:kern w:val="3"/>
      <w:sz w:val="24"/>
      <w:szCs w:val="24"/>
    </w:rPr>
  </w:style>
  <w:style w:type="paragraph" w:customStyle="1" w:styleId="Heading">
    <w:name w:val="Heading"/>
    <w:basedOn w:val="Standard"/>
    <w:next w:val="Textbody"/>
    <w:rsid w:val="00FC57EF"/>
    <w:pPr>
      <w:keepNext/>
      <w:spacing w:before="240" w:after="120"/>
    </w:pPr>
    <w:rPr>
      <w:rFonts w:ascii="Arial" w:hAnsi="Arial"/>
      <w:sz w:val="28"/>
      <w:szCs w:val="28"/>
    </w:rPr>
  </w:style>
  <w:style w:type="paragraph" w:customStyle="1" w:styleId="Textbody">
    <w:name w:val="Text body"/>
    <w:basedOn w:val="Standard"/>
    <w:rsid w:val="00FC57EF"/>
    <w:pPr>
      <w:spacing w:after="120"/>
    </w:pPr>
  </w:style>
  <w:style w:type="paragraph" w:styleId="aff6">
    <w:name w:val="List"/>
    <w:basedOn w:val="Textbody"/>
    <w:rsid w:val="00FC57EF"/>
  </w:style>
  <w:style w:type="paragraph" w:styleId="aff7">
    <w:name w:val="caption"/>
    <w:basedOn w:val="Standard"/>
    <w:rsid w:val="00FC57EF"/>
    <w:pPr>
      <w:suppressLineNumbers/>
      <w:spacing w:before="120" w:after="120"/>
    </w:pPr>
    <w:rPr>
      <w:i/>
      <w:iCs/>
    </w:rPr>
  </w:style>
  <w:style w:type="paragraph" w:customStyle="1" w:styleId="Index">
    <w:name w:val="Index"/>
    <w:basedOn w:val="Standard"/>
    <w:rsid w:val="00FC57EF"/>
    <w:pPr>
      <w:suppressLineNumbers/>
    </w:pPr>
  </w:style>
</w:styles>
</file>

<file path=word/webSettings.xml><?xml version="1.0" encoding="utf-8"?>
<w:webSettings xmlns:r="http://schemas.openxmlformats.org/officeDocument/2006/relationships" xmlns:w="http://schemas.openxmlformats.org/wordprocessingml/2006/main">
  <w:divs>
    <w:div w:id="5521705">
      <w:bodyDiv w:val="1"/>
      <w:marLeft w:val="0"/>
      <w:marRight w:val="0"/>
      <w:marTop w:val="0"/>
      <w:marBottom w:val="0"/>
      <w:divBdr>
        <w:top w:val="none" w:sz="0" w:space="0" w:color="auto"/>
        <w:left w:val="none" w:sz="0" w:space="0" w:color="auto"/>
        <w:bottom w:val="none" w:sz="0" w:space="0" w:color="auto"/>
        <w:right w:val="none" w:sz="0" w:space="0" w:color="auto"/>
      </w:divBdr>
    </w:div>
    <w:div w:id="6061453">
      <w:bodyDiv w:val="1"/>
      <w:marLeft w:val="0"/>
      <w:marRight w:val="0"/>
      <w:marTop w:val="0"/>
      <w:marBottom w:val="0"/>
      <w:divBdr>
        <w:top w:val="none" w:sz="0" w:space="0" w:color="auto"/>
        <w:left w:val="none" w:sz="0" w:space="0" w:color="auto"/>
        <w:bottom w:val="none" w:sz="0" w:space="0" w:color="auto"/>
        <w:right w:val="none" w:sz="0" w:space="0" w:color="auto"/>
      </w:divBdr>
    </w:div>
    <w:div w:id="7830536">
      <w:bodyDiv w:val="1"/>
      <w:marLeft w:val="0"/>
      <w:marRight w:val="0"/>
      <w:marTop w:val="0"/>
      <w:marBottom w:val="0"/>
      <w:divBdr>
        <w:top w:val="none" w:sz="0" w:space="0" w:color="auto"/>
        <w:left w:val="none" w:sz="0" w:space="0" w:color="auto"/>
        <w:bottom w:val="none" w:sz="0" w:space="0" w:color="auto"/>
        <w:right w:val="none" w:sz="0" w:space="0" w:color="auto"/>
      </w:divBdr>
    </w:div>
    <w:div w:id="8917508">
      <w:bodyDiv w:val="1"/>
      <w:marLeft w:val="0"/>
      <w:marRight w:val="0"/>
      <w:marTop w:val="0"/>
      <w:marBottom w:val="0"/>
      <w:divBdr>
        <w:top w:val="none" w:sz="0" w:space="0" w:color="auto"/>
        <w:left w:val="none" w:sz="0" w:space="0" w:color="auto"/>
        <w:bottom w:val="none" w:sz="0" w:space="0" w:color="auto"/>
        <w:right w:val="none" w:sz="0" w:space="0" w:color="auto"/>
      </w:divBdr>
    </w:div>
    <w:div w:id="24336729">
      <w:bodyDiv w:val="1"/>
      <w:marLeft w:val="0"/>
      <w:marRight w:val="0"/>
      <w:marTop w:val="0"/>
      <w:marBottom w:val="0"/>
      <w:divBdr>
        <w:top w:val="none" w:sz="0" w:space="0" w:color="auto"/>
        <w:left w:val="none" w:sz="0" w:space="0" w:color="auto"/>
        <w:bottom w:val="none" w:sz="0" w:space="0" w:color="auto"/>
        <w:right w:val="none" w:sz="0" w:space="0" w:color="auto"/>
      </w:divBdr>
    </w:div>
    <w:div w:id="25108177">
      <w:bodyDiv w:val="1"/>
      <w:marLeft w:val="0"/>
      <w:marRight w:val="0"/>
      <w:marTop w:val="0"/>
      <w:marBottom w:val="0"/>
      <w:divBdr>
        <w:top w:val="none" w:sz="0" w:space="0" w:color="auto"/>
        <w:left w:val="none" w:sz="0" w:space="0" w:color="auto"/>
        <w:bottom w:val="none" w:sz="0" w:space="0" w:color="auto"/>
        <w:right w:val="none" w:sz="0" w:space="0" w:color="auto"/>
      </w:divBdr>
    </w:div>
    <w:div w:id="28334470">
      <w:bodyDiv w:val="1"/>
      <w:marLeft w:val="0"/>
      <w:marRight w:val="0"/>
      <w:marTop w:val="0"/>
      <w:marBottom w:val="0"/>
      <w:divBdr>
        <w:top w:val="none" w:sz="0" w:space="0" w:color="auto"/>
        <w:left w:val="none" w:sz="0" w:space="0" w:color="auto"/>
        <w:bottom w:val="none" w:sz="0" w:space="0" w:color="auto"/>
        <w:right w:val="none" w:sz="0" w:space="0" w:color="auto"/>
      </w:divBdr>
    </w:div>
    <w:div w:id="29650703">
      <w:bodyDiv w:val="1"/>
      <w:marLeft w:val="0"/>
      <w:marRight w:val="0"/>
      <w:marTop w:val="0"/>
      <w:marBottom w:val="0"/>
      <w:divBdr>
        <w:top w:val="none" w:sz="0" w:space="0" w:color="auto"/>
        <w:left w:val="none" w:sz="0" w:space="0" w:color="auto"/>
        <w:bottom w:val="none" w:sz="0" w:space="0" w:color="auto"/>
        <w:right w:val="none" w:sz="0" w:space="0" w:color="auto"/>
      </w:divBdr>
    </w:div>
    <w:div w:id="32269757">
      <w:bodyDiv w:val="1"/>
      <w:marLeft w:val="0"/>
      <w:marRight w:val="0"/>
      <w:marTop w:val="0"/>
      <w:marBottom w:val="0"/>
      <w:divBdr>
        <w:top w:val="none" w:sz="0" w:space="0" w:color="auto"/>
        <w:left w:val="none" w:sz="0" w:space="0" w:color="auto"/>
        <w:bottom w:val="none" w:sz="0" w:space="0" w:color="auto"/>
        <w:right w:val="none" w:sz="0" w:space="0" w:color="auto"/>
      </w:divBdr>
    </w:div>
    <w:div w:id="38171787">
      <w:bodyDiv w:val="1"/>
      <w:marLeft w:val="0"/>
      <w:marRight w:val="0"/>
      <w:marTop w:val="0"/>
      <w:marBottom w:val="0"/>
      <w:divBdr>
        <w:top w:val="none" w:sz="0" w:space="0" w:color="auto"/>
        <w:left w:val="none" w:sz="0" w:space="0" w:color="auto"/>
        <w:bottom w:val="none" w:sz="0" w:space="0" w:color="auto"/>
        <w:right w:val="none" w:sz="0" w:space="0" w:color="auto"/>
      </w:divBdr>
    </w:div>
    <w:div w:id="48188823">
      <w:bodyDiv w:val="1"/>
      <w:marLeft w:val="0"/>
      <w:marRight w:val="0"/>
      <w:marTop w:val="0"/>
      <w:marBottom w:val="0"/>
      <w:divBdr>
        <w:top w:val="none" w:sz="0" w:space="0" w:color="auto"/>
        <w:left w:val="none" w:sz="0" w:space="0" w:color="auto"/>
        <w:bottom w:val="none" w:sz="0" w:space="0" w:color="auto"/>
        <w:right w:val="none" w:sz="0" w:space="0" w:color="auto"/>
      </w:divBdr>
    </w:div>
    <w:div w:id="50885879">
      <w:bodyDiv w:val="1"/>
      <w:marLeft w:val="0"/>
      <w:marRight w:val="0"/>
      <w:marTop w:val="0"/>
      <w:marBottom w:val="0"/>
      <w:divBdr>
        <w:top w:val="none" w:sz="0" w:space="0" w:color="auto"/>
        <w:left w:val="none" w:sz="0" w:space="0" w:color="auto"/>
        <w:bottom w:val="none" w:sz="0" w:space="0" w:color="auto"/>
        <w:right w:val="none" w:sz="0" w:space="0" w:color="auto"/>
      </w:divBdr>
    </w:div>
    <w:div w:id="51393511">
      <w:bodyDiv w:val="1"/>
      <w:marLeft w:val="0"/>
      <w:marRight w:val="0"/>
      <w:marTop w:val="0"/>
      <w:marBottom w:val="0"/>
      <w:divBdr>
        <w:top w:val="none" w:sz="0" w:space="0" w:color="auto"/>
        <w:left w:val="none" w:sz="0" w:space="0" w:color="auto"/>
        <w:bottom w:val="none" w:sz="0" w:space="0" w:color="auto"/>
        <w:right w:val="none" w:sz="0" w:space="0" w:color="auto"/>
      </w:divBdr>
    </w:div>
    <w:div w:id="76175753">
      <w:bodyDiv w:val="1"/>
      <w:marLeft w:val="0"/>
      <w:marRight w:val="0"/>
      <w:marTop w:val="0"/>
      <w:marBottom w:val="0"/>
      <w:divBdr>
        <w:top w:val="none" w:sz="0" w:space="0" w:color="auto"/>
        <w:left w:val="none" w:sz="0" w:space="0" w:color="auto"/>
        <w:bottom w:val="none" w:sz="0" w:space="0" w:color="auto"/>
        <w:right w:val="none" w:sz="0" w:space="0" w:color="auto"/>
      </w:divBdr>
    </w:div>
    <w:div w:id="83844815">
      <w:bodyDiv w:val="1"/>
      <w:marLeft w:val="0"/>
      <w:marRight w:val="0"/>
      <w:marTop w:val="0"/>
      <w:marBottom w:val="0"/>
      <w:divBdr>
        <w:top w:val="none" w:sz="0" w:space="0" w:color="auto"/>
        <w:left w:val="none" w:sz="0" w:space="0" w:color="auto"/>
        <w:bottom w:val="none" w:sz="0" w:space="0" w:color="auto"/>
        <w:right w:val="none" w:sz="0" w:space="0" w:color="auto"/>
      </w:divBdr>
    </w:div>
    <w:div w:id="84805501">
      <w:bodyDiv w:val="1"/>
      <w:marLeft w:val="0"/>
      <w:marRight w:val="0"/>
      <w:marTop w:val="0"/>
      <w:marBottom w:val="0"/>
      <w:divBdr>
        <w:top w:val="none" w:sz="0" w:space="0" w:color="auto"/>
        <w:left w:val="none" w:sz="0" w:space="0" w:color="auto"/>
        <w:bottom w:val="none" w:sz="0" w:space="0" w:color="auto"/>
        <w:right w:val="none" w:sz="0" w:space="0" w:color="auto"/>
      </w:divBdr>
    </w:div>
    <w:div w:id="86315167">
      <w:bodyDiv w:val="1"/>
      <w:marLeft w:val="0"/>
      <w:marRight w:val="0"/>
      <w:marTop w:val="0"/>
      <w:marBottom w:val="0"/>
      <w:divBdr>
        <w:top w:val="none" w:sz="0" w:space="0" w:color="auto"/>
        <w:left w:val="none" w:sz="0" w:space="0" w:color="auto"/>
        <w:bottom w:val="none" w:sz="0" w:space="0" w:color="auto"/>
        <w:right w:val="none" w:sz="0" w:space="0" w:color="auto"/>
      </w:divBdr>
    </w:div>
    <w:div w:id="91974635">
      <w:bodyDiv w:val="1"/>
      <w:marLeft w:val="0"/>
      <w:marRight w:val="0"/>
      <w:marTop w:val="0"/>
      <w:marBottom w:val="0"/>
      <w:divBdr>
        <w:top w:val="none" w:sz="0" w:space="0" w:color="auto"/>
        <w:left w:val="none" w:sz="0" w:space="0" w:color="auto"/>
        <w:bottom w:val="none" w:sz="0" w:space="0" w:color="auto"/>
        <w:right w:val="none" w:sz="0" w:space="0" w:color="auto"/>
      </w:divBdr>
    </w:div>
    <w:div w:id="107823852">
      <w:bodyDiv w:val="1"/>
      <w:marLeft w:val="0"/>
      <w:marRight w:val="0"/>
      <w:marTop w:val="0"/>
      <w:marBottom w:val="0"/>
      <w:divBdr>
        <w:top w:val="none" w:sz="0" w:space="0" w:color="auto"/>
        <w:left w:val="none" w:sz="0" w:space="0" w:color="auto"/>
        <w:bottom w:val="none" w:sz="0" w:space="0" w:color="auto"/>
        <w:right w:val="none" w:sz="0" w:space="0" w:color="auto"/>
      </w:divBdr>
    </w:div>
    <w:div w:id="116070527">
      <w:bodyDiv w:val="1"/>
      <w:marLeft w:val="0"/>
      <w:marRight w:val="0"/>
      <w:marTop w:val="0"/>
      <w:marBottom w:val="0"/>
      <w:divBdr>
        <w:top w:val="none" w:sz="0" w:space="0" w:color="auto"/>
        <w:left w:val="none" w:sz="0" w:space="0" w:color="auto"/>
        <w:bottom w:val="none" w:sz="0" w:space="0" w:color="auto"/>
        <w:right w:val="none" w:sz="0" w:space="0" w:color="auto"/>
      </w:divBdr>
    </w:div>
    <w:div w:id="122047334">
      <w:bodyDiv w:val="1"/>
      <w:marLeft w:val="0"/>
      <w:marRight w:val="0"/>
      <w:marTop w:val="0"/>
      <w:marBottom w:val="0"/>
      <w:divBdr>
        <w:top w:val="none" w:sz="0" w:space="0" w:color="auto"/>
        <w:left w:val="none" w:sz="0" w:space="0" w:color="auto"/>
        <w:bottom w:val="none" w:sz="0" w:space="0" w:color="auto"/>
        <w:right w:val="none" w:sz="0" w:space="0" w:color="auto"/>
      </w:divBdr>
    </w:div>
    <w:div w:id="131294096">
      <w:bodyDiv w:val="1"/>
      <w:marLeft w:val="0"/>
      <w:marRight w:val="0"/>
      <w:marTop w:val="0"/>
      <w:marBottom w:val="0"/>
      <w:divBdr>
        <w:top w:val="none" w:sz="0" w:space="0" w:color="auto"/>
        <w:left w:val="none" w:sz="0" w:space="0" w:color="auto"/>
        <w:bottom w:val="none" w:sz="0" w:space="0" w:color="auto"/>
        <w:right w:val="none" w:sz="0" w:space="0" w:color="auto"/>
      </w:divBdr>
    </w:div>
    <w:div w:id="131603021">
      <w:bodyDiv w:val="1"/>
      <w:marLeft w:val="0"/>
      <w:marRight w:val="0"/>
      <w:marTop w:val="0"/>
      <w:marBottom w:val="0"/>
      <w:divBdr>
        <w:top w:val="none" w:sz="0" w:space="0" w:color="auto"/>
        <w:left w:val="none" w:sz="0" w:space="0" w:color="auto"/>
        <w:bottom w:val="none" w:sz="0" w:space="0" w:color="auto"/>
        <w:right w:val="none" w:sz="0" w:space="0" w:color="auto"/>
      </w:divBdr>
    </w:div>
    <w:div w:id="143938062">
      <w:bodyDiv w:val="1"/>
      <w:marLeft w:val="0"/>
      <w:marRight w:val="0"/>
      <w:marTop w:val="0"/>
      <w:marBottom w:val="0"/>
      <w:divBdr>
        <w:top w:val="none" w:sz="0" w:space="0" w:color="auto"/>
        <w:left w:val="none" w:sz="0" w:space="0" w:color="auto"/>
        <w:bottom w:val="none" w:sz="0" w:space="0" w:color="auto"/>
        <w:right w:val="none" w:sz="0" w:space="0" w:color="auto"/>
      </w:divBdr>
    </w:div>
    <w:div w:id="151263767">
      <w:bodyDiv w:val="1"/>
      <w:marLeft w:val="0"/>
      <w:marRight w:val="0"/>
      <w:marTop w:val="0"/>
      <w:marBottom w:val="0"/>
      <w:divBdr>
        <w:top w:val="none" w:sz="0" w:space="0" w:color="auto"/>
        <w:left w:val="none" w:sz="0" w:space="0" w:color="auto"/>
        <w:bottom w:val="none" w:sz="0" w:space="0" w:color="auto"/>
        <w:right w:val="none" w:sz="0" w:space="0" w:color="auto"/>
      </w:divBdr>
    </w:div>
    <w:div w:id="181282610">
      <w:bodyDiv w:val="1"/>
      <w:marLeft w:val="0"/>
      <w:marRight w:val="0"/>
      <w:marTop w:val="0"/>
      <w:marBottom w:val="0"/>
      <w:divBdr>
        <w:top w:val="none" w:sz="0" w:space="0" w:color="auto"/>
        <w:left w:val="none" w:sz="0" w:space="0" w:color="auto"/>
        <w:bottom w:val="none" w:sz="0" w:space="0" w:color="auto"/>
        <w:right w:val="none" w:sz="0" w:space="0" w:color="auto"/>
      </w:divBdr>
    </w:div>
    <w:div w:id="187183209">
      <w:bodyDiv w:val="1"/>
      <w:marLeft w:val="0"/>
      <w:marRight w:val="0"/>
      <w:marTop w:val="0"/>
      <w:marBottom w:val="0"/>
      <w:divBdr>
        <w:top w:val="none" w:sz="0" w:space="0" w:color="auto"/>
        <w:left w:val="none" w:sz="0" w:space="0" w:color="auto"/>
        <w:bottom w:val="none" w:sz="0" w:space="0" w:color="auto"/>
        <w:right w:val="none" w:sz="0" w:space="0" w:color="auto"/>
      </w:divBdr>
    </w:div>
    <w:div w:id="187529828">
      <w:bodyDiv w:val="1"/>
      <w:marLeft w:val="0"/>
      <w:marRight w:val="0"/>
      <w:marTop w:val="0"/>
      <w:marBottom w:val="0"/>
      <w:divBdr>
        <w:top w:val="none" w:sz="0" w:space="0" w:color="auto"/>
        <w:left w:val="none" w:sz="0" w:space="0" w:color="auto"/>
        <w:bottom w:val="none" w:sz="0" w:space="0" w:color="auto"/>
        <w:right w:val="none" w:sz="0" w:space="0" w:color="auto"/>
      </w:divBdr>
    </w:div>
    <w:div w:id="190189657">
      <w:bodyDiv w:val="1"/>
      <w:marLeft w:val="0"/>
      <w:marRight w:val="0"/>
      <w:marTop w:val="0"/>
      <w:marBottom w:val="0"/>
      <w:divBdr>
        <w:top w:val="none" w:sz="0" w:space="0" w:color="auto"/>
        <w:left w:val="none" w:sz="0" w:space="0" w:color="auto"/>
        <w:bottom w:val="none" w:sz="0" w:space="0" w:color="auto"/>
        <w:right w:val="none" w:sz="0" w:space="0" w:color="auto"/>
      </w:divBdr>
    </w:div>
    <w:div w:id="191772704">
      <w:bodyDiv w:val="1"/>
      <w:marLeft w:val="0"/>
      <w:marRight w:val="0"/>
      <w:marTop w:val="0"/>
      <w:marBottom w:val="0"/>
      <w:divBdr>
        <w:top w:val="none" w:sz="0" w:space="0" w:color="auto"/>
        <w:left w:val="none" w:sz="0" w:space="0" w:color="auto"/>
        <w:bottom w:val="none" w:sz="0" w:space="0" w:color="auto"/>
        <w:right w:val="none" w:sz="0" w:space="0" w:color="auto"/>
      </w:divBdr>
    </w:div>
    <w:div w:id="196813838">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
    <w:div w:id="216088370">
      <w:bodyDiv w:val="1"/>
      <w:marLeft w:val="0"/>
      <w:marRight w:val="0"/>
      <w:marTop w:val="0"/>
      <w:marBottom w:val="0"/>
      <w:divBdr>
        <w:top w:val="none" w:sz="0" w:space="0" w:color="auto"/>
        <w:left w:val="none" w:sz="0" w:space="0" w:color="auto"/>
        <w:bottom w:val="none" w:sz="0" w:space="0" w:color="auto"/>
        <w:right w:val="none" w:sz="0" w:space="0" w:color="auto"/>
      </w:divBdr>
    </w:div>
    <w:div w:id="229850773">
      <w:bodyDiv w:val="1"/>
      <w:marLeft w:val="0"/>
      <w:marRight w:val="0"/>
      <w:marTop w:val="0"/>
      <w:marBottom w:val="0"/>
      <w:divBdr>
        <w:top w:val="none" w:sz="0" w:space="0" w:color="auto"/>
        <w:left w:val="none" w:sz="0" w:space="0" w:color="auto"/>
        <w:bottom w:val="none" w:sz="0" w:space="0" w:color="auto"/>
        <w:right w:val="none" w:sz="0" w:space="0" w:color="auto"/>
      </w:divBdr>
    </w:div>
    <w:div w:id="230576896">
      <w:bodyDiv w:val="1"/>
      <w:marLeft w:val="0"/>
      <w:marRight w:val="0"/>
      <w:marTop w:val="0"/>
      <w:marBottom w:val="0"/>
      <w:divBdr>
        <w:top w:val="none" w:sz="0" w:space="0" w:color="auto"/>
        <w:left w:val="none" w:sz="0" w:space="0" w:color="auto"/>
        <w:bottom w:val="none" w:sz="0" w:space="0" w:color="auto"/>
        <w:right w:val="none" w:sz="0" w:space="0" w:color="auto"/>
      </w:divBdr>
    </w:div>
    <w:div w:id="238759757">
      <w:bodyDiv w:val="1"/>
      <w:marLeft w:val="0"/>
      <w:marRight w:val="0"/>
      <w:marTop w:val="0"/>
      <w:marBottom w:val="0"/>
      <w:divBdr>
        <w:top w:val="none" w:sz="0" w:space="0" w:color="auto"/>
        <w:left w:val="none" w:sz="0" w:space="0" w:color="auto"/>
        <w:bottom w:val="none" w:sz="0" w:space="0" w:color="auto"/>
        <w:right w:val="none" w:sz="0" w:space="0" w:color="auto"/>
      </w:divBdr>
    </w:div>
    <w:div w:id="247270243">
      <w:bodyDiv w:val="1"/>
      <w:marLeft w:val="0"/>
      <w:marRight w:val="0"/>
      <w:marTop w:val="0"/>
      <w:marBottom w:val="0"/>
      <w:divBdr>
        <w:top w:val="none" w:sz="0" w:space="0" w:color="auto"/>
        <w:left w:val="none" w:sz="0" w:space="0" w:color="auto"/>
        <w:bottom w:val="none" w:sz="0" w:space="0" w:color="auto"/>
        <w:right w:val="none" w:sz="0" w:space="0" w:color="auto"/>
      </w:divBdr>
    </w:div>
    <w:div w:id="250748025">
      <w:bodyDiv w:val="1"/>
      <w:marLeft w:val="0"/>
      <w:marRight w:val="0"/>
      <w:marTop w:val="0"/>
      <w:marBottom w:val="0"/>
      <w:divBdr>
        <w:top w:val="none" w:sz="0" w:space="0" w:color="auto"/>
        <w:left w:val="none" w:sz="0" w:space="0" w:color="auto"/>
        <w:bottom w:val="none" w:sz="0" w:space="0" w:color="auto"/>
        <w:right w:val="none" w:sz="0" w:space="0" w:color="auto"/>
      </w:divBdr>
    </w:div>
    <w:div w:id="255292630">
      <w:bodyDiv w:val="1"/>
      <w:marLeft w:val="0"/>
      <w:marRight w:val="0"/>
      <w:marTop w:val="0"/>
      <w:marBottom w:val="0"/>
      <w:divBdr>
        <w:top w:val="none" w:sz="0" w:space="0" w:color="auto"/>
        <w:left w:val="none" w:sz="0" w:space="0" w:color="auto"/>
        <w:bottom w:val="none" w:sz="0" w:space="0" w:color="auto"/>
        <w:right w:val="none" w:sz="0" w:space="0" w:color="auto"/>
      </w:divBdr>
    </w:div>
    <w:div w:id="262305882">
      <w:bodyDiv w:val="1"/>
      <w:marLeft w:val="0"/>
      <w:marRight w:val="0"/>
      <w:marTop w:val="0"/>
      <w:marBottom w:val="0"/>
      <w:divBdr>
        <w:top w:val="none" w:sz="0" w:space="0" w:color="auto"/>
        <w:left w:val="none" w:sz="0" w:space="0" w:color="auto"/>
        <w:bottom w:val="none" w:sz="0" w:space="0" w:color="auto"/>
        <w:right w:val="none" w:sz="0" w:space="0" w:color="auto"/>
      </w:divBdr>
    </w:div>
    <w:div w:id="267977843">
      <w:bodyDiv w:val="1"/>
      <w:marLeft w:val="0"/>
      <w:marRight w:val="0"/>
      <w:marTop w:val="0"/>
      <w:marBottom w:val="0"/>
      <w:divBdr>
        <w:top w:val="none" w:sz="0" w:space="0" w:color="auto"/>
        <w:left w:val="none" w:sz="0" w:space="0" w:color="auto"/>
        <w:bottom w:val="none" w:sz="0" w:space="0" w:color="auto"/>
        <w:right w:val="none" w:sz="0" w:space="0" w:color="auto"/>
      </w:divBdr>
    </w:div>
    <w:div w:id="279461623">
      <w:bodyDiv w:val="1"/>
      <w:marLeft w:val="0"/>
      <w:marRight w:val="0"/>
      <w:marTop w:val="0"/>
      <w:marBottom w:val="0"/>
      <w:divBdr>
        <w:top w:val="none" w:sz="0" w:space="0" w:color="auto"/>
        <w:left w:val="none" w:sz="0" w:space="0" w:color="auto"/>
        <w:bottom w:val="none" w:sz="0" w:space="0" w:color="auto"/>
        <w:right w:val="none" w:sz="0" w:space="0" w:color="auto"/>
      </w:divBdr>
    </w:div>
    <w:div w:id="291594097">
      <w:bodyDiv w:val="1"/>
      <w:marLeft w:val="0"/>
      <w:marRight w:val="0"/>
      <w:marTop w:val="0"/>
      <w:marBottom w:val="0"/>
      <w:divBdr>
        <w:top w:val="none" w:sz="0" w:space="0" w:color="auto"/>
        <w:left w:val="none" w:sz="0" w:space="0" w:color="auto"/>
        <w:bottom w:val="none" w:sz="0" w:space="0" w:color="auto"/>
        <w:right w:val="none" w:sz="0" w:space="0" w:color="auto"/>
      </w:divBdr>
    </w:div>
    <w:div w:id="297760428">
      <w:bodyDiv w:val="1"/>
      <w:marLeft w:val="0"/>
      <w:marRight w:val="0"/>
      <w:marTop w:val="0"/>
      <w:marBottom w:val="0"/>
      <w:divBdr>
        <w:top w:val="none" w:sz="0" w:space="0" w:color="auto"/>
        <w:left w:val="none" w:sz="0" w:space="0" w:color="auto"/>
        <w:bottom w:val="none" w:sz="0" w:space="0" w:color="auto"/>
        <w:right w:val="none" w:sz="0" w:space="0" w:color="auto"/>
      </w:divBdr>
    </w:div>
    <w:div w:id="307787602">
      <w:bodyDiv w:val="1"/>
      <w:marLeft w:val="0"/>
      <w:marRight w:val="0"/>
      <w:marTop w:val="0"/>
      <w:marBottom w:val="0"/>
      <w:divBdr>
        <w:top w:val="none" w:sz="0" w:space="0" w:color="auto"/>
        <w:left w:val="none" w:sz="0" w:space="0" w:color="auto"/>
        <w:bottom w:val="none" w:sz="0" w:space="0" w:color="auto"/>
        <w:right w:val="none" w:sz="0" w:space="0" w:color="auto"/>
      </w:divBdr>
    </w:div>
    <w:div w:id="307787673">
      <w:bodyDiv w:val="1"/>
      <w:marLeft w:val="0"/>
      <w:marRight w:val="0"/>
      <w:marTop w:val="0"/>
      <w:marBottom w:val="0"/>
      <w:divBdr>
        <w:top w:val="none" w:sz="0" w:space="0" w:color="auto"/>
        <w:left w:val="none" w:sz="0" w:space="0" w:color="auto"/>
        <w:bottom w:val="none" w:sz="0" w:space="0" w:color="auto"/>
        <w:right w:val="none" w:sz="0" w:space="0" w:color="auto"/>
      </w:divBdr>
    </w:div>
    <w:div w:id="319427656">
      <w:bodyDiv w:val="1"/>
      <w:marLeft w:val="0"/>
      <w:marRight w:val="0"/>
      <w:marTop w:val="0"/>
      <w:marBottom w:val="0"/>
      <w:divBdr>
        <w:top w:val="none" w:sz="0" w:space="0" w:color="auto"/>
        <w:left w:val="none" w:sz="0" w:space="0" w:color="auto"/>
        <w:bottom w:val="none" w:sz="0" w:space="0" w:color="auto"/>
        <w:right w:val="none" w:sz="0" w:space="0" w:color="auto"/>
      </w:divBdr>
    </w:div>
    <w:div w:id="332076931">
      <w:bodyDiv w:val="1"/>
      <w:marLeft w:val="0"/>
      <w:marRight w:val="0"/>
      <w:marTop w:val="0"/>
      <w:marBottom w:val="0"/>
      <w:divBdr>
        <w:top w:val="none" w:sz="0" w:space="0" w:color="auto"/>
        <w:left w:val="none" w:sz="0" w:space="0" w:color="auto"/>
        <w:bottom w:val="none" w:sz="0" w:space="0" w:color="auto"/>
        <w:right w:val="none" w:sz="0" w:space="0" w:color="auto"/>
      </w:divBdr>
    </w:div>
    <w:div w:id="343551954">
      <w:bodyDiv w:val="1"/>
      <w:marLeft w:val="0"/>
      <w:marRight w:val="0"/>
      <w:marTop w:val="0"/>
      <w:marBottom w:val="0"/>
      <w:divBdr>
        <w:top w:val="none" w:sz="0" w:space="0" w:color="auto"/>
        <w:left w:val="none" w:sz="0" w:space="0" w:color="auto"/>
        <w:bottom w:val="none" w:sz="0" w:space="0" w:color="auto"/>
        <w:right w:val="none" w:sz="0" w:space="0" w:color="auto"/>
      </w:divBdr>
    </w:div>
    <w:div w:id="344333298">
      <w:bodyDiv w:val="1"/>
      <w:marLeft w:val="0"/>
      <w:marRight w:val="0"/>
      <w:marTop w:val="0"/>
      <w:marBottom w:val="0"/>
      <w:divBdr>
        <w:top w:val="none" w:sz="0" w:space="0" w:color="auto"/>
        <w:left w:val="none" w:sz="0" w:space="0" w:color="auto"/>
        <w:bottom w:val="none" w:sz="0" w:space="0" w:color="auto"/>
        <w:right w:val="none" w:sz="0" w:space="0" w:color="auto"/>
      </w:divBdr>
    </w:div>
    <w:div w:id="346560411">
      <w:bodyDiv w:val="1"/>
      <w:marLeft w:val="0"/>
      <w:marRight w:val="0"/>
      <w:marTop w:val="0"/>
      <w:marBottom w:val="0"/>
      <w:divBdr>
        <w:top w:val="none" w:sz="0" w:space="0" w:color="auto"/>
        <w:left w:val="none" w:sz="0" w:space="0" w:color="auto"/>
        <w:bottom w:val="none" w:sz="0" w:space="0" w:color="auto"/>
        <w:right w:val="none" w:sz="0" w:space="0" w:color="auto"/>
      </w:divBdr>
    </w:div>
    <w:div w:id="358433752">
      <w:bodyDiv w:val="1"/>
      <w:marLeft w:val="0"/>
      <w:marRight w:val="0"/>
      <w:marTop w:val="0"/>
      <w:marBottom w:val="0"/>
      <w:divBdr>
        <w:top w:val="none" w:sz="0" w:space="0" w:color="auto"/>
        <w:left w:val="none" w:sz="0" w:space="0" w:color="auto"/>
        <w:bottom w:val="none" w:sz="0" w:space="0" w:color="auto"/>
        <w:right w:val="none" w:sz="0" w:space="0" w:color="auto"/>
      </w:divBdr>
    </w:div>
    <w:div w:id="361253442">
      <w:bodyDiv w:val="1"/>
      <w:marLeft w:val="0"/>
      <w:marRight w:val="0"/>
      <w:marTop w:val="0"/>
      <w:marBottom w:val="0"/>
      <w:divBdr>
        <w:top w:val="none" w:sz="0" w:space="0" w:color="auto"/>
        <w:left w:val="none" w:sz="0" w:space="0" w:color="auto"/>
        <w:bottom w:val="none" w:sz="0" w:space="0" w:color="auto"/>
        <w:right w:val="none" w:sz="0" w:space="0" w:color="auto"/>
      </w:divBdr>
    </w:div>
    <w:div w:id="363553836">
      <w:bodyDiv w:val="1"/>
      <w:marLeft w:val="0"/>
      <w:marRight w:val="0"/>
      <w:marTop w:val="0"/>
      <w:marBottom w:val="0"/>
      <w:divBdr>
        <w:top w:val="none" w:sz="0" w:space="0" w:color="auto"/>
        <w:left w:val="none" w:sz="0" w:space="0" w:color="auto"/>
        <w:bottom w:val="none" w:sz="0" w:space="0" w:color="auto"/>
        <w:right w:val="none" w:sz="0" w:space="0" w:color="auto"/>
      </w:divBdr>
    </w:div>
    <w:div w:id="365373307">
      <w:bodyDiv w:val="1"/>
      <w:marLeft w:val="0"/>
      <w:marRight w:val="0"/>
      <w:marTop w:val="0"/>
      <w:marBottom w:val="0"/>
      <w:divBdr>
        <w:top w:val="none" w:sz="0" w:space="0" w:color="auto"/>
        <w:left w:val="none" w:sz="0" w:space="0" w:color="auto"/>
        <w:bottom w:val="none" w:sz="0" w:space="0" w:color="auto"/>
        <w:right w:val="none" w:sz="0" w:space="0" w:color="auto"/>
      </w:divBdr>
    </w:div>
    <w:div w:id="367142791">
      <w:bodyDiv w:val="1"/>
      <w:marLeft w:val="0"/>
      <w:marRight w:val="0"/>
      <w:marTop w:val="0"/>
      <w:marBottom w:val="0"/>
      <w:divBdr>
        <w:top w:val="none" w:sz="0" w:space="0" w:color="auto"/>
        <w:left w:val="none" w:sz="0" w:space="0" w:color="auto"/>
        <w:bottom w:val="none" w:sz="0" w:space="0" w:color="auto"/>
        <w:right w:val="none" w:sz="0" w:space="0" w:color="auto"/>
      </w:divBdr>
    </w:div>
    <w:div w:id="368996849">
      <w:bodyDiv w:val="1"/>
      <w:marLeft w:val="0"/>
      <w:marRight w:val="0"/>
      <w:marTop w:val="0"/>
      <w:marBottom w:val="0"/>
      <w:divBdr>
        <w:top w:val="none" w:sz="0" w:space="0" w:color="auto"/>
        <w:left w:val="none" w:sz="0" w:space="0" w:color="auto"/>
        <w:bottom w:val="none" w:sz="0" w:space="0" w:color="auto"/>
        <w:right w:val="none" w:sz="0" w:space="0" w:color="auto"/>
      </w:divBdr>
    </w:div>
    <w:div w:id="395200039">
      <w:bodyDiv w:val="1"/>
      <w:marLeft w:val="0"/>
      <w:marRight w:val="0"/>
      <w:marTop w:val="0"/>
      <w:marBottom w:val="0"/>
      <w:divBdr>
        <w:top w:val="none" w:sz="0" w:space="0" w:color="auto"/>
        <w:left w:val="none" w:sz="0" w:space="0" w:color="auto"/>
        <w:bottom w:val="none" w:sz="0" w:space="0" w:color="auto"/>
        <w:right w:val="none" w:sz="0" w:space="0" w:color="auto"/>
      </w:divBdr>
    </w:div>
    <w:div w:id="411199807">
      <w:bodyDiv w:val="1"/>
      <w:marLeft w:val="0"/>
      <w:marRight w:val="0"/>
      <w:marTop w:val="0"/>
      <w:marBottom w:val="0"/>
      <w:divBdr>
        <w:top w:val="none" w:sz="0" w:space="0" w:color="auto"/>
        <w:left w:val="none" w:sz="0" w:space="0" w:color="auto"/>
        <w:bottom w:val="none" w:sz="0" w:space="0" w:color="auto"/>
        <w:right w:val="none" w:sz="0" w:space="0" w:color="auto"/>
      </w:divBdr>
    </w:div>
    <w:div w:id="411899891">
      <w:bodyDiv w:val="1"/>
      <w:marLeft w:val="0"/>
      <w:marRight w:val="0"/>
      <w:marTop w:val="0"/>
      <w:marBottom w:val="0"/>
      <w:divBdr>
        <w:top w:val="none" w:sz="0" w:space="0" w:color="auto"/>
        <w:left w:val="none" w:sz="0" w:space="0" w:color="auto"/>
        <w:bottom w:val="none" w:sz="0" w:space="0" w:color="auto"/>
        <w:right w:val="none" w:sz="0" w:space="0" w:color="auto"/>
      </w:divBdr>
    </w:div>
    <w:div w:id="424887779">
      <w:bodyDiv w:val="1"/>
      <w:marLeft w:val="0"/>
      <w:marRight w:val="0"/>
      <w:marTop w:val="0"/>
      <w:marBottom w:val="0"/>
      <w:divBdr>
        <w:top w:val="none" w:sz="0" w:space="0" w:color="auto"/>
        <w:left w:val="none" w:sz="0" w:space="0" w:color="auto"/>
        <w:bottom w:val="none" w:sz="0" w:space="0" w:color="auto"/>
        <w:right w:val="none" w:sz="0" w:space="0" w:color="auto"/>
      </w:divBdr>
    </w:div>
    <w:div w:id="431558283">
      <w:bodyDiv w:val="1"/>
      <w:marLeft w:val="0"/>
      <w:marRight w:val="0"/>
      <w:marTop w:val="0"/>
      <w:marBottom w:val="0"/>
      <w:divBdr>
        <w:top w:val="none" w:sz="0" w:space="0" w:color="auto"/>
        <w:left w:val="none" w:sz="0" w:space="0" w:color="auto"/>
        <w:bottom w:val="none" w:sz="0" w:space="0" w:color="auto"/>
        <w:right w:val="none" w:sz="0" w:space="0" w:color="auto"/>
      </w:divBdr>
    </w:div>
    <w:div w:id="436339341">
      <w:bodyDiv w:val="1"/>
      <w:marLeft w:val="0"/>
      <w:marRight w:val="0"/>
      <w:marTop w:val="0"/>
      <w:marBottom w:val="0"/>
      <w:divBdr>
        <w:top w:val="none" w:sz="0" w:space="0" w:color="auto"/>
        <w:left w:val="none" w:sz="0" w:space="0" w:color="auto"/>
        <w:bottom w:val="none" w:sz="0" w:space="0" w:color="auto"/>
        <w:right w:val="none" w:sz="0" w:space="0" w:color="auto"/>
      </w:divBdr>
    </w:div>
    <w:div w:id="436949312">
      <w:bodyDiv w:val="1"/>
      <w:marLeft w:val="0"/>
      <w:marRight w:val="0"/>
      <w:marTop w:val="0"/>
      <w:marBottom w:val="0"/>
      <w:divBdr>
        <w:top w:val="none" w:sz="0" w:space="0" w:color="auto"/>
        <w:left w:val="none" w:sz="0" w:space="0" w:color="auto"/>
        <w:bottom w:val="none" w:sz="0" w:space="0" w:color="auto"/>
        <w:right w:val="none" w:sz="0" w:space="0" w:color="auto"/>
      </w:divBdr>
    </w:div>
    <w:div w:id="445583958">
      <w:bodyDiv w:val="1"/>
      <w:marLeft w:val="0"/>
      <w:marRight w:val="0"/>
      <w:marTop w:val="0"/>
      <w:marBottom w:val="0"/>
      <w:divBdr>
        <w:top w:val="none" w:sz="0" w:space="0" w:color="auto"/>
        <w:left w:val="none" w:sz="0" w:space="0" w:color="auto"/>
        <w:bottom w:val="none" w:sz="0" w:space="0" w:color="auto"/>
        <w:right w:val="none" w:sz="0" w:space="0" w:color="auto"/>
      </w:divBdr>
    </w:div>
    <w:div w:id="447820715">
      <w:bodyDiv w:val="1"/>
      <w:marLeft w:val="0"/>
      <w:marRight w:val="0"/>
      <w:marTop w:val="0"/>
      <w:marBottom w:val="0"/>
      <w:divBdr>
        <w:top w:val="none" w:sz="0" w:space="0" w:color="auto"/>
        <w:left w:val="none" w:sz="0" w:space="0" w:color="auto"/>
        <w:bottom w:val="none" w:sz="0" w:space="0" w:color="auto"/>
        <w:right w:val="none" w:sz="0" w:space="0" w:color="auto"/>
      </w:divBdr>
    </w:div>
    <w:div w:id="459421854">
      <w:bodyDiv w:val="1"/>
      <w:marLeft w:val="0"/>
      <w:marRight w:val="0"/>
      <w:marTop w:val="0"/>
      <w:marBottom w:val="0"/>
      <w:divBdr>
        <w:top w:val="none" w:sz="0" w:space="0" w:color="auto"/>
        <w:left w:val="none" w:sz="0" w:space="0" w:color="auto"/>
        <w:bottom w:val="none" w:sz="0" w:space="0" w:color="auto"/>
        <w:right w:val="none" w:sz="0" w:space="0" w:color="auto"/>
      </w:divBdr>
    </w:div>
    <w:div w:id="462112828">
      <w:bodyDiv w:val="1"/>
      <w:marLeft w:val="0"/>
      <w:marRight w:val="0"/>
      <w:marTop w:val="0"/>
      <w:marBottom w:val="0"/>
      <w:divBdr>
        <w:top w:val="none" w:sz="0" w:space="0" w:color="auto"/>
        <w:left w:val="none" w:sz="0" w:space="0" w:color="auto"/>
        <w:bottom w:val="none" w:sz="0" w:space="0" w:color="auto"/>
        <w:right w:val="none" w:sz="0" w:space="0" w:color="auto"/>
      </w:divBdr>
    </w:div>
    <w:div w:id="464198889">
      <w:bodyDiv w:val="1"/>
      <w:marLeft w:val="0"/>
      <w:marRight w:val="0"/>
      <w:marTop w:val="0"/>
      <w:marBottom w:val="0"/>
      <w:divBdr>
        <w:top w:val="none" w:sz="0" w:space="0" w:color="auto"/>
        <w:left w:val="none" w:sz="0" w:space="0" w:color="auto"/>
        <w:bottom w:val="none" w:sz="0" w:space="0" w:color="auto"/>
        <w:right w:val="none" w:sz="0" w:space="0" w:color="auto"/>
      </w:divBdr>
    </w:div>
    <w:div w:id="466120698">
      <w:bodyDiv w:val="1"/>
      <w:marLeft w:val="0"/>
      <w:marRight w:val="0"/>
      <w:marTop w:val="0"/>
      <w:marBottom w:val="0"/>
      <w:divBdr>
        <w:top w:val="none" w:sz="0" w:space="0" w:color="auto"/>
        <w:left w:val="none" w:sz="0" w:space="0" w:color="auto"/>
        <w:bottom w:val="none" w:sz="0" w:space="0" w:color="auto"/>
        <w:right w:val="none" w:sz="0" w:space="0" w:color="auto"/>
      </w:divBdr>
    </w:div>
    <w:div w:id="477844155">
      <w:bodyDiv w:val="1"/>
      <w:marLeft w:val="0"/>
      <w:marRight w:val="0"/>
      <w:marTop w:val="0"/>
      <w:marBottom w:val="0"/>
      <w:divBdr>
        <w:top w:val="none" w:sz="0" w:space="0" w:color="auto"/>
        <w:left w:val="none" w:sz="0" w:space="0" w:color="auto"/>
        <w:bottom w:val="none" w:sz="0" w:space="0" w:color="auto"/>
        <w:right w:val="none" w:sz="0" w:space="0" w:color="auto"/>
      </w:divBdr>
    </w:div>
    <w:div w:id="477958855">
      <w:bodyDiv w:val="1"/>
      <w:marLeft w:val="0"/>
      <w:marRight w:val="0"/>
      <w:marTop w:val="0"/>
      <w:marBottom w:val="0"/>
      <w:divBdr>
        <w:top w:val="none" w:sz="0" w:space="0" w:color="auto"/>
        <w:left w:val="none" w:sz="0" w:space="0" w:color="auto"/>
        <w:bottom w:val="none" w:sz="0" w:space="0" w:color="auto"/>
        <w:right w:val="none" w:sz="0" w:space="0" w:color="auto"/>
      </w:divBdr>
    </w:div>
    <w:div w:id="485245420">
      <w:bodyDiv w:val="1"/>
      <w:marLeft w:val="0"/>
      <w:marRight w:val="0"/>
      <w:marTop w:val="0"/>
      <w:marBottom w:val="0"/>
      <w:divBdr>
        <w:top w:val="none" w:sz="0" w:space="0" w:color="auto"/>
        <w:left w:val="none" w:sz="0" w:space="0" w:color="auto"/>
        <w:bottom w:val="none" w:sz="0" w:space="0" w:color="auto"/>
        <w:right w:val="none" w:sz="0" w:space="0" w:color="auto"/>
      </w:divBdr>
    </w:div>
    <w:div w:id="489103433">
      <w:bodyDiv w:val="1"/>
      <w:marLeft w:val="0"/>
      <w:marRight w:val="0"/>
      <w:marTop w:val="0"/>
      <w:marBottom w:val="0"/>
      <w:divBdr>
        <w:top w:val="none" w:sz="0" w:space="0" w:color="auto"/>
        <w:left w:val="none" w:sz="0" w:space="0" w:color="auto"/>
        <w:bottom w:val="none" w:sz="0" w:space="0" w:color="auto"/>
        <w:right w:val="none" w:sz="0" w:space="0" w:color="auto"/>
      </w:divBdr>
    </w:div>
    <w:div w:id="494494068">
      <w:bodyDiv w:val="1"/>
      <w:marLeft w:val="0"/>
      <w:marRight w:val="0"/>
      <w:marTop w:val="0"/>
      <w:marBottom w:val="0"/>
      <w:divBdr>
        <w:top w:val="none" w:sz="0" w:space="0" w:color="auto"/>
        <w:left w:val="none" w:sz="0" w:space="0" w:color="auto"/>
        <w:bottom w:val="none" w:sz="0" w:space="0" w:color="auto"/>
        <w:right w:val="none" w:sz="0" w:space="0" w:color="auto"/>
      </w:divBdr>
    </w:div>
    <w:div w:id="505944508">
      <w:bodyDiv w:val="1"/>
      <w:marLeft w:val="0"/>
      <w:marRight w:val="0"/>
      <w:marTop w:val="0"/>
      <w:marBottom w:val="0"/>
      <w:divBdr>
        <w:top w:val="none" w:sz="0" w:space="0" w:color="auto"/>
        <w:left w:val="none" w:sz="0" w:space="0" w:color="auto"/>
        <w:bottom w:val="none" w:sz="0" w:space="0" w:color="auto"/>
        <w:right w:val="none" w:sz="0" w:space="0" w:color="auto"/>
      </w:divBdr>
    </w:div>
    <w:div w:id="506870204">
      <w:bodyDiv w:val="1"/>
      <w:marLeft w:val="0"/>
      <w:marRight w:val="0"/>
      <w:marTop w:val="0"/>
      <w:marBottom w:val="0"/>
      <w:divBdr>
        <w:top w:val="none" w:sz="0" w:space="0" w:color="auto"/>
        <w:left w:val="none" w:sz="0" w:space="0" w:color="auto"/>
        <w:bottom w:val="none" w:sz="0" w:space="0" w:color="auto"/>
        <w:right w:val="none" w:sz="0" w:space="0" w:color="auto"/>
      </w:divBdr>
    </w:div>
    <w:div w:id="507137634">
      <w:bodyDiv w:val="1"/>
      <w:marLeft w:val="0"/>
      <w:marRight w:val="0"/>
      <w:marTop w:val="0"/>
      <w:marBottom w:val="0"/>
      <w:divBdr>
        <w:top w:val="none" w:sz="0" w:space="0" w:color="auto"/>
        <w:left w:val="none" w:sz="0" w:space="0" w:color="auto"/>
        <w:bottom w:val="none" w:sz="0" w:space="0" w:color="auto"/>
        <w:right w:val="none" w:sz="0" w:space="0" w:color="auto"/>
      </w:divBdr>
    </w:div>
    <w:div w:id="508568755">
      <w:bodyDiv w:val="1"/>
      <w:marLeft w:val="0"/>
      <w:marRight w:val="0"/>
      <w:marTop w:val="0"/>
      <w:marBottom w:val="0"/>
      <w:divBdr>
        <w:top w:val="none" w:sz="0" w:space="0" w:color="auto"/>
        <w:left w:val="none" w:sz="0" w:space="0" w:color="auto"/>
        <w:bottom w:val="none" w:sz="0" w:space="0" w:color="auto"/>
        <w:right w:val="none" w:sz="0" w:space="0" w:color="auto"/>
      </w:divBdr>
    </w:div>
    <w:div w:id="517625061">
      <w:bodyDiv w:val="1"/>
      <w:marLeft w:val="0"/>
      <w:marRight w:val="0"/>
      <w:marTop w:val="0"/>
      <w:marBottom w:val="0"/>
      <w:divBdr>
        <w:top w:val="none" w:sz="0" w:space="0" w:color="auto"/>
        <w:left w:val="none" w:sz="0" w:space="0" w:color="auto"/>
        <w:bottom w:val="none" w:sz="0" w:space="0" w:color="auto"/>
        <w:right w:val="none" w:sz="0" w:space="0" w:color="auto"/>
      </w:divBdr>
    </w:div>
    <w:div w:id="522284100">
      <w:bodyDiv w:val="1"/>
      <w:marLeft w:val="0"/>
      <w:marRight w:val="0"/>
      <w:marTop w:val="0"/>
      <w:marBottom w:val="0"/>
      <w:divBdr>
        <w:top w:val="none" w:sz="0" w:space="0" w:color="auto"/>
        <w:left w:val="none" w:sz="0" w:space="0" w:color="auto"/>
        <w:bottom w:val="none" w:sz="0" w:space="0" w:color="auto"/>
        <w:right w:val="none" w:sz="0" w:space="0" w:color="auto"/>
      </w:divBdr>
    </w:div>
    <w:div w:id="543712749">
      <w:bodyDiv w:val="1"/>
      <w:marLeft w:val="0"/>
      <w:marRight w:val="0"/>
      <w:marTop w:val="0"/>
      <w:marBottom w:val="0"/>
      <w:divBdr>
        <w:top w:val="none" w:sz="0" w:space="0" w:color="auto"/>
        <w:left w:val="none" w:sz="0" w:space="0" w:color="auto"/>
        <w:bottom w:val="none" w:sz="0" w:space="0" w:color="auto"/>
        <w:right w:val="none" w:sz="0" w:space="0" w:color="auto"/>
      </w:divBdr>
    </w:div>
    <w:div w:id="554202561">
      <w:bodyDiv w:val="1"/>
      <w:marLeft w:val="0"/>
      <w:marRight w:val="0"/>
      <w:marTop w:val="0"/>
      <w:marBottom w:val="0"/>
      <w:divBdr>
        <w:top w:val="none" w:sz="0" w:space="0" w:color="auto"/>
        <w:left w:val="none" w:sz="0" w:space="0" w:color="auto"/>
        <w:bottom w:val="none" w:sz="0" w:space="0" w:color="auto"/>
        <w:right w:val="none" w:sz="0" w:space="0" w:color="auto"/>
      </w:divBdr>
    </w:div>
    <w:div w:id="558442578">
      <w:bodyDiv w:val="1"/>
      <w:marLeft w:val="0"/>
      <w:marRight w:val="0"/>
      <w:marTop w:val="0"/>
      <w:marBottom w:val="0"/>
      <w:divBdr>
        <w:top w:val="none" w:sz="0" w:space="0" w:color="auto"/>
        <w:left w:val="none" w:sz="0" w:space="0" w:color="auto"/>
        <w:bottom w:val="none" w:sz="0" w:space="0" w:color="auto"/>
        <w:right w:val="none" w:sz="0" w:space="0" w:color="auto"/>
      </w:divBdr>
    </w:div>
    <w:div w:id="561721113">
      <w:bodyDiv w:val="1"/>
      <w:marLeft w:val="0"/>
      <w:marRight w:val="0"/>
      <w:marTop w:val="0"/>
      <w:marBottom w:val="0"/>
      <w:divBdr>
        <w:top w:val="none" w:sz="0" w:space="0" w:color="auto"/>
        <w:left w:val="none" w:sz="0" w:space="0" w:color="auto"/>
        <w:bottom w:val="none" w:sz="0" w:space="0" w:color="auto"/>
        <w:right w:val="none" w:sz="0" w:space="0" w:color="auto"/>
      </w:divBdr>
    </w:div>
    <w:div w:id="570046717">
      <w:bodyDiv w:val="1"/>
      <w:marLeft w:val="0"/>
      <w:marRight w:val="0"/>
      <w:marTop w:val="0"/>
      <w:marBottom w:val="0"/>
      <w:divBdr>
        <w:top w:val="none" w:sz="0" w:space="0" w:color="auto"/>
        <w:left w:val="none" w:sz="0" w:space="0" w:color="auto"/>
        <w:bottom w:val="none" w:sz="0" w:space="0" w:color="auto"/>
        <w:right w:val="none" w:sz="0" w:space="0" w:color="auto"/>
      </w:divBdr>
    </w:div>
    <w:div w:id="572590872">
      <w:bodyDiv w:val="1"/>
      <w:marLeft w:val="0"/>
      <w:marRight w:val="0"/>
      <w:marTop w:val="0"/>
      <w:marBottom w:val="0"/>
      <w:divBdr>
        <w:top w:val="none" w:sz="0" w:space="0" w:color="auto"/>
        <w:left w:val="none" w:sz="0" w:space="0" w:color="auto"/>
        <w:bottom w:val="none" w:sz="0" w:space="0" w:color="auto"/>
        <w:right w:val="none" w:sz="0" w:space="0" w:color="auto"/>
      </w:divBdr>
    </w:div>
    <w:div w:id="578757667">
      <w:bodyDiv w:val="1"/>
      <w:marLeft w:val="0"/>
      <w:marRight w:val="0"/>
      <w:marTop w:val="0"/>
      <w:marBottom w:val="0"/>
      <w:divBdr>
        <w:top w:val="none" w:sz="0" w:space="0" w:color="auto"/>
        <w:left w:val="none" w:sz="0" w:space="0" w:color="auto"/>
        <w:bottom w:val="none" w:sz="0" w:space="0" w:color="auto"/>
        <w:right w:val="none" w:sz="0" w:space="0" w:color="auto"/>
      </w:divBdr>
    </w:div>
    <w:div w:id="584533469">
      <w:bodyDiv w:val="1"/>
      <w:marLeft w:val="0"/>
      <w:marRight w:val="0"/>
      <w:marTop w:val="0"/>
      <w:marBottom w:val="0"/>
      <w:divBdr>
        <w:top w:val="none" w:sz="0" w:space="0" w:color="auto"/>
        <w:left w:val="none" w:sz="0" w:space="0" w:color="auto"/>
        <w:bottom w:val="none" w:sz="0" w:space="0" w:color="auto"/>
        <w:right w:val="none" w:sz="0" w:space="0" w:color="auto"/>
      </w:divBdr>
    </w:div>
    <w:div w:id="596985682">
      <w:bodyDiv w:val="1"/>
      <w:marLeft w:val="0"/>
      <w:marRight w:val="0"/>
      <w:marTop w:val="0"/>
      <w:marBottom w:val="0"/>
      <w:divBdr>
        <w:top w:val="none" w:sz="0" w:space="0" w:color="auto"/>
        <w:left w:val="none" w:sz="0" w:space="0" w:color="auto"/>
        <w:bottom w:val="none" w:sz="0" w:space="0" w:color="auto"/>
        <w:right w:val="none" w:sz="0" w:space="0" w:color="auto"/>
      </w:divBdr>
    </w:div>
    <w:div w:id="598758929">
      <w:bodyDiv w:val="1"/>
      <w:marLeft w:val="0"/>
      <w:marRight w:val="0"/>
      <w:marTop w:val="0"/>
      <w:marBottom w:val="0"/>
      <w:divBdr>
        <w:top w:val="none" w:sz="0" w:space="0" w:color="auto"/>
        <w:left w:val="none" w:sz="0" w:space="0" w:color="auto"/>
        <w:bottom w:val="none" w:sz="0" w:space="0" w:color="auto"/>
        <w:right w:val="none" w:sz="0" w:space="0" w:color="auto"/>
      </w:divBdr>
    </w:div>
    <w:div w:id="600651005">
      <w:bodyDiv w:val="1"/>
      <w:marLeft w:val="0"/>
      <w:marRight w:val="0"/>
      <w:marTop w:val="0"/>
      <w:marBottom w:val="0"/>
      <w:divBdr>
        <w:top w:val="none" w:sz="0" w:space="0" w:color="auto"/>
        <w:left w:val="none" w:sz="0" w:space="0" w:color="auto"/>
        <w:bottom w:val="none" w:sz="0" w:space="0" w:color="auto"/>
        <w:right w:val="none" w:sz="0" w:space="0" w:color="auto"/>
      </w:divBdr>
    </w:div>
    <w:div w:id="614558848">
      <w:bodyDiv w:val="1"/>
      <w:marLeft w:val="0"/>
      <w:marRight w:val="0"/>
      <w:marTop w:val="0"/>
      <w:marBottom w:val="0"/>
      <w:divBdr>
        <w:top w:val="none" w:sz="0" w:space="0" w:color="auto"/>
        <w:left w:val="none" w:sz="0" w:space="0" w:color="auto"/>
        <w:bottom w:val="none" w:sz="0" w:space="0" w:color="auto"/>
        <w:right w:val="none" w:sz="0" w:space="0" w:color="auto"/>
      </w:divBdr>
    </w:div>
    <w:div w:id="637344489">
      <w:bodyDiv w:val="1"/>
      <w:marLeft w:val="0"/>
      <w:marRight w:val="0"/>
      <w:marTop w:val="0"/>
      <w:marBottom w:val="0"/>
      <w:divBdr>
        <w:top w:val="none" w:sz="0" w:space="0" w:color="auto"/>
        <w:left w:val="none" w:sz="0" w:space="0" w:color="auto"/>
        <w:bottom w:val="none" w:sz="0" w:space="0" w:color="auto"/>
        <w:right w:val="none" w:sz="0" w:space="0" w:color="auto"/>
      </w:divBdr>
    </w:div>
    <w:div w:id="639574140">
      <w:bodyDiv w:val="1"/>
      <w:marLeft w:val="0"/>
      <w:marRight w:val="0"/>
      <w:marTop w:val="0"/>
      <w:marBottom w:val="0"/>
      <w:divBdr>
        <w:top w:val="none" w:sz="0" w:space="0" w:color="auto"/>
        <w:left w:val="none" w:sz="0" w:space="0" w:color="auto"/>
        <w:bottom w:val="none" w:sz="0" w:space="0" w:color="auto"/>
        <w:right w:val="none" w:sz="0" w:space="0" w:color="auto"/>
      </w:divBdr>
    </w:div>
    <w:div w:id="658584278">
      <w:bodyDiv w:val="1"/>
      <w:marLeft w:val="0"/>
      <w:marRight w:val="0"/>
      <w:marTop w:val="0"/>
      <w:marBottom w:val="0"/>
      <w:divBdr>
        <w:top w:val="none" w:sz="0" w:space="0" w:color="auto"/>
        <w:left w:val="none" w:sz="0" w:space="0" w:color="auto"/>
        <w:bottom w:val="none" w:sz="0" w:space="0" w:color="auto"/>
        <w:right w:val="none" w:sz="0" w:space="0" w:color="auto"/>
      </w:divBdr>
    </w:div>
    <w:div w:id="658994801">
      <w:bodyDiv w:val="1"/>
      <w:marLeft w:val="0"/>
      <w:marRight w:val="0"/>
      <w:marTop w:val="0"/>
      <w:marBottom w:val="0"/>
      <w:divBdr>
        <w:top w:val="none" w:sz="0" w:space="0" w:color="auto"/>
        <w:left w:val="none" w:sz="0" w:space="0" w:color="auto"/>
        <w:bottom w:val="none" w:sz="0" w:space="0" w:color="auto"/>
        <w:right w:val="none" w:sz="0" w:space="0" w:color="auto"/>
      </w:divBdr>
    </w:div>
    <w:div w:id="662591355">
      <w:bodyDiv w:val="1"/>
      <w:marLeft w:val="0"/>
      <w:marRight w:val="0"/>
      <w:marTop w:val="0"/>
      <w:marBottom w:val="0"/>
      <w:divBdr>
        <w:top w:val="none" w:sz="0" w:space="0" w:color="auto"/>
        <w:left w:val="none" w:sz="0" w:space="0" w:color="auto"/>
        <w:bottom w:val="none" w:sz="0" w:space="0" w:color="auto"/>
        <w:right w:val="none" w:sz="0" w:space="0" w:color="auto"/>
      </w:divBdr>
    </w:div>
    <w:div w:id="694307496">
      <w:bodyDiv w:val="1"/>
      <w:marLeft w:val="0"/>
      <w:marRight w:val="0"/>
      <w:marTop w:val="0"/>
      <w:marBottom w:val="0"/>
      <w:divBdr>
        <w:top w:val="none" w:sz="0" w:space="0" w:color="auto"/>
        <w:left w:val="none" w:sz="0" w:space="0" w:color="auto"/>
        <w:bottom w:val="none" w:sz="0" w:space="0" w:color="auto"/>
        <w:right w:val="none" w:sz="0" w:space="0" w:color="auto"/>
      </w:divBdr>
    </w:div>
    <w:div w:id="702366717">
      <w:bodyDiv w:val="1"/>
      <w:marLeft w:val="0"/>
      <w:marRight w:val="0"/>
      <w:marTop w:val="0"/>
      <w:marBottom w:val="0"/>
      <w:divBdr>
        <w:top w:val="none" w:sz="0" w:space="0" w:color="auto"/>
        <w:left w:val="none" w:sz="0" w:space="0" w:color="auto"/>
        <w:bottom w:val="none" w:sz="0" w:space="0" w:color="auto"/>
        <w:right w:val="none" w:sz="0" w:space="0" w:color="auto"/>
      </w:divBdr>
    </w:div>
    <w:div w:id="717242271">
      <w:bodyDiv w:val="1"/>
      <w:marLeft w:val="0"/>
      <w:marRight w:val="0"/>
      <w:marTop w:val="0"/>
      <w:marBottom w:val="0"/>
      <w:divBdr>
        <w:top w:val="none" w:sz="0" w:space="0" w:color="auto"/>
        <w:left w:val="none" w:sz="0" w:space="0" w:color="auto"/>
        <w:bottom w:val="none" w:sz="0" w:space="0" w:color="auto"/>
        <w:right w:val="none" w:sz="0" w:space="0" w:color="auto"/>
      </w:divBdr>
    </w:div>
    <w:div w:id="730612553">
      <w:bodyDiv w:val="1"/>
      <w:marLeft w:val="0"/>
      <w:marRight w:val="0"/>
      <w:marTop w:val="0"/>
      <w:marBottom w:val="0"/>
      <w:divBdr>
        <w:top w:val="none" w:sz="0" w:space="0" w:color="auto"/>
        <w:left w:val="none" w:sz="0" w:space="0" w:color="auto"/>
        <w:bottom w:val="none" w:sz="0" w:space="0" w:color="auto"/>
        <w:right w:val="none" w:sz="0" w:space="0" w:color="auto"/>
      </w:divBdr>
    </w:div>
    <w:div w:id="731776702">
      <w:bodyDiv w:val="1"/>
      <w:marLeft w:val="0"/>
      <w:marRight w:val="0"/>
      <w:marTop w:val="0"/>
      <w:marBottom w:val="0"/>
      <w:divBdr>
        <w:top w:val="none" w:sz="0" w:space="0" w:color="auto"/>
        <w:left w:val="none" w:sz="0" w:space="0" w:color="auto"/>
        <w:bottom w:val="none" w:sz="0" w:space="0" w:color="auto"/>
        <w:right w:val="none" w:sz="0" w:space="0" w:color="auto"/>
      </w:divBdr>
    </w:div>
    <w:div w:id="731930069">
      <w:bodyDiv w:val="1"/>
      <w:marLeft w:val="0"/>
      <w:marRight w:val="0"/>
      <w:marTop w:val="0"/>
      <w:marBottom w:val="0"/>
      <w:divBdr>
        <w:top w:val="none" w:sz="0" w:space="0" w:color="auto"/>
        <w:left w:val="none" w:sz="0" w:space="0" w:color="auto"/>
        <w:bottom w:val="none" w:sz="0" w:space="0" w:color="auto"/>
        <w:right w:val="none" w:sz="0" w:space="0" w:color="auto"/>
      </w:divBdr>
    </w:div>
    <w:div w:id="732581862">
      <w:bodyDiv w:val="1"/>
      <w:marLeft w:val="0"/>
      <w:marRight w:val="0"/>
      <w:marTop w:val="0"/>
      <w:marBottom w:val="0"/>
      <w:divBdr>
        <w:top w:val="none" w:sz="0" w:space="0" w:color="auto"/>
        <w:left w:val="none" w:sz="0" w:space="0" w:color="auto"/>
        <w:bottom w:val="none" w:sz="0" w:space="0" w:color="auto"/>
        <w:right w:val="none" w:sz="0" w:space="0" w:color="auto"/>
      </w:divBdr>
    </w:div>
    <w:div w:id="746389909">
      <w:bodyDiv w:val="1"/>
      <w:marLeft w:val="0"/>
      <w:marRight w:val="0"/>
      <w:marTop w:val="0"/>
      <w:marBottom w:val="0"/>
      <w:divBdr>
        <w:top w:val="none" w:sz="0" w:space="0" w:color="auto"/>
        <w:left w:val="none" w:sz="0" w:space="0" w:color="auto"/>
        <w:bottom w:val="none" w:sz="0" w:space="0" w:color="auto"/>
        <w:right w:val="none" w:sz="0" w:space="0" w:color="auto"/>
      </w:divBdr>
    </w:div>
    <w:div w:id="749500235">
      <w:bodyDiv w:val="1"/>
      <w:marLeft w:val="0"/>
      <w:marRight w:val="0"/>
      <w:marTop w:val="0"/>
      <w:marBottom w:val="0"/>
      <w:divBdr>
        <w:top w:val="none" w:sz="0" w:space="0" w:color="auto"/>
        <w:left w:val="none" w:sz="0" w:space="0" w:color="auto"/>
        <w:bottom w:val="none" w:sz="0" w:space="0" w:color="auto"/>
        <w:right w:val="none" w:sz="0" w:space="0" w:color="auto"/>
      </w:divBdr>
    </w:div>
    <w:div w:id="756680392">
      <w:bodyDiv w:val="1"/>
      <w:marLeft w:val="0"/>
      <w:marRight w:val="0"/>
      <w:marTop w:val="0"/>
      <w:marBottom w:val="0"/>
      <w:divBdr>
        <w:top w:val="none" w:sz="0" w:space="0" w:color="auto"/>
        <w:left w:val="none" w:sz="0" w:space="0" w:color="auto"/>
        <w:bottom w:val="none" w:sz="0" w:space="0" w:color="auto"/>
        <w:right w:val="none" w:sz="0" w:space="0" w:color="auto"/>
      </w:divBdr>
    </w:div>
    <w:div w:id="760028842">
      <w:bodyDiv w:val="1"/>
      <w:marLeft w:val="0"/>
      <w:marRight w:val="0"/>
      <w:marTop w:val="0"/>
      <w:marBottom w:val="0"/>
      <w:divBdr>
        <w:top w:val="none" w:sz="0" w:space="0" w:color="auto"/>
        <w:left w:val="none" w:sz="0" w:space="0" w:color="auto"/>
        <w:bottom w:val="none" w:sz="0" w:space="0" w:color="auto"/>
        <w:right w:val="none" w:sz="0" w:space="0" w:color="auto"/>
      </w:divBdr>
    </w:div>
    <w:div w:id="761686729">
      <w:bodyDiv w:val="1"/>
      <w:marLeft w:val="0"/>
      <w:marRight w:val="0"/>
      <w:marTop w:val="0"/>
      <w:marBottom w:val="0"/>
      <w:divBdr>
        <w:top w:val="none" w:sz="0" w:space="0" w:color="auto"/>
        <w:left w:val="none" w:sz="0" w:space="0" w:color="auto"/>
        <w:bottom w:val="none" w:sz="0" w:space="0" w:color="auto"/>
        <w:right w:val="none" w:sz="0" w:space="0" w:color="auto"/>
      </w:divBdr>
    </w:div>
    <w:div w:id="769740005">
      <w:bodyDiv w:val="1"/>
      <w:marLeft w:val="0"/>
      <w:marRight w:val="0"/>
      <w:marTop w:val="0"/>
      <w:marBottom w:val="0"/>
      <w:divBdr>
        <w:top w:val="none" w:sz="0" w:space="0" w:color="auto"/>
        <w:left w:val="none" w:sz="0" w:space="0" w:color="auto"/>
        <w:bottom w:val="none" w:sz="0" w:space="0" w:color="auto"/>
        <w:right w:val="none" w:sz="0" w:space="0" w:color="auto"/>
      </w:divBdr>
    </w:div>
    <w:div w:id="771708692">
      <w:bodyDiv w:val="1"/>
      <w:marLeft w:val="0"/>
      <w:marRight w:val="0"/>
      <w:marTop w:val="0"/>
      <w:marBottom w:val="0"/>
      <w:divBdr>
        <w:top w:val="none" w:sz="0" w:space="0" w:color="auto"/>
        <w:left w:val="none" w:sz="0" w:space="0" w:color="auto"/>
        <w:bottom w:val="none" w:sz="0" w:space="0" w:color="auto"/>
        <w:right w:val="none" w:sz="0" w:space="0" w:color="auto"/>
      </w:divBdr>
    </w:div>
    <w:div w:id="772627041">
      <w:bodyDiv w:val="1"/>
      <w:marLeft w:val="0"/>
      <w:marRight w:val="0"/>
      <w:marTop w:val="0"/>
      <w:marBottom w:val="0"/>
      <w:divBdr>
        <w:top w:val="none" w:sz="0" w:space="0" w:color="auto"/>
        <w:left w:val="none" w:sz="0" w:space="0" w:color="auto"/>
        <w:bottom w:val="none" w:sz="0" w:space="0" w:color="auto"/>
        <w:right w:val="none" w:sz="0" w:space="0" w:color="auto"/>
      </w:divBdr>
    </w:div>
    <w:div w:id="773748850">
      <w:bodyDiv w:val="1"/>
      <w:marLeft w:val="0"/>
      <w:marRight w:val="0"/>
      <w:marTop w:val="0"/>
      <w:marBottom w:val="0"/>
      <w:divBdr>
        <w:top w:val="none" w:sz="0" w:space="0" w:color="auto"/>
        <w:left w:val="none" w:sz="0" w:space="0" w:color="auto"/>
        <w:bottom w:val="none" w:sz="0" w:space="0" w:color="auto"/>
        <w:right w:val="none" w:sz="0" w:space="0" w:color="auto"/>
      </w:divBdr>
    </w:div>
    <w:div w:id="775566143">
      <w:bodyDiv w:val="1"/>
      <w:marLeft w:val="0"/>
      <w:marRight w:val="0"/>
      <w:marTop w:val="0"/>
      <w:marBottom w:val="0"/>
      <w:divBdr>
        <w:top w:val="none" w:sz="0" w:space="0" w:color="auto"/>
        <w:left w:val="none" w:sz="0" w:space="0" w:color="auto"/>
        <w:bottom w:val="none" w:sz="0" w:space="0" w:color="auto"/>
        <w:right w:val="none" w:sz="0" w:space="0" w:color="auto"/>
      </w:divBdr>
    </w:div>
    <w:div w:id="779032150">
      <w:bodyDiv w:val="1"/>
      <w:marLeft w:val="0"/>
      <w:marRight w:val="0"/>
      <w:marTop w:val="0"/>
      <w:marBottom w:val="0"/>
      <w:divBdr>
        <w:top w:val="none" w:sz="0" w:space="0" w:color="auto"/>
        <w:left w:val="none" w:sz="0" w:space="0" w:color="auto"/>
        <w:bottom w:val="none" w:sz="0" w:space="0" w:color="auto"/>
        <w:right w:val="none" w:sz="0" w:space="0" w:color="auto"/>
      </w:divBdr>
    </w:div>
    <w:div w:id="798113446">
      <w:bodyDiv w:val="1"/>
      <w:marLeft w:val="0"/>
      <w:marRight w:val="0"/>
      <w:marTop w:val="0"/>
      <w:marBottom w:val="0"/>
      <w:divBdr>
        <w:top w:val="none" w:sz="0" w:space="0" w:color="auto"/>
        <w:left w:val="none" w:sz="0" w:space="0" w:color="auto"/>
        <w:bottom w:val="none" w:sz="0" w:space="0" w:color="auto"/>
        <w:right w:val="none" w:sz="0" w:space="0" w:color="auto"/>
      </w:divBdr>
    </w:div>
    <w:div w:id="801116776">
      <w:bodyDiv w:val="1"/>
      <w:marLeft w:val="0"/>
      <w:marRight w:val="0"/>
      <w:marTop w:val="0"/>
      <w:marBottom w:val="0"/>
      <w:divBdr>
        <w:top w:val="none" w:sz="0" w:space="0" w:color="auto"/>
        <w:left w:val="none" w:sz="0" w:space="0" w:color="auto"/>
        <w:bottom w:val="none" w:sz="0" w:space="0" w:color="auto"/>
        <w:right w:val="none" w:sz="0" w:space="0" w:color="auto"/>
      </w:divBdr>
    </w:div>
    <w:div w:id="819463628">
      <w:bodyDiv w:val="1"/>
      <w:marLeft w:val="0"/>
      <w:marRight w:val="0"/>
      <w:marTop w:val="0"/>
      <w:marBottom w:val="0"/>
      <w:divBdr>
        <w:top w:val="none" w:sz="0" w:space="0" w:color="auto"/>
        <w:left w:val="none" w:sz="0" w:space="0" w:color="auto"/>
        <w:bottom w:val="none" w:sz="0" w:space="0" w:color="auto"/>
        <w:right w:val="none" w:sz="0" w:space="0" w:color="auto"/>
      </w:divBdr>
    </w:div>
    <w:div w:id="828905708">
      <w:bodyDiv w:val="1"/>
      <w:marLeft w:val="0"/>
      <w:marRight w:val="0"/>
      <w:marTop w:val="0"/>
      <w:marBottom w:val="0"/>
      <w:divBdr>
        <w:top w:val="none" w:sz="0" w:space="0" w:color="auto"/>
        <w:left w:val="none" w:sz="0" w:space="0" w:color="auto"/>
        <w:bottom w:val="none" w:sz="0" w:space="0" w:color="auto"/>
        <w:right w:val="none" w:sz="0" w:space="0" w:color="auto"/>
      </w:divBdr>
    </w:div>
    <w:div w:id="831531434">
      <w:bodyDiv w:val="1"/>
      <w:marLeft w:val="0"/>
      <w:marRight w:val="0"/>
      <w:marTop w:val="0"/>
      <w:marBottom w:val="0"/>
      <w:divBdr>
        <w:top w:val="none" w:sz="0" w:space="0" w:color="auto"/>
        <w:left w:val="none" w:sz="0" w:space="0" w:color="auto"/>
        <w:bottom w:val="none" w:sz="0" w:space="0" w:color="auto"/>
        <w:right w:val="none" w:sz="0" w:space="0" w:color="auto"/>
      </w:divBdr>
    </w:div>
    <w:div w:id="833180649">
      <w:bodyDiv w:val="1"/>
      <w:marLeft w:val="0"/>
      <w:marRight w:val="0"/>
      <w:marTop w:val="0"/>
      <w:marBottom w:val="0"/>
      <w:divBdr>
        <w:top w:val="none" w:sz="0" w:space="0" w:color="auto"/>
        <w:left w:val="none" w:sz="0" w:space="0" w:color="auto"/>
        <w:bottom w:val="none" w:sz="0" w:space="0" w:color="auto"/>
        <w:right w:val="none" w:sz="0" w:space="0" w:color="auto"/>
      </w:divBdr>
    </w:div>
    <w:div w:id="835147324">
      <w:bodyDiv w:val="1"/>
      <w:marLeft w:val="0"/>
      <w:marRight w:val="0"/>
      <w:marTop w:val="0"/>
      <w:marBottom w:val="0"/>
      <w:divBdr>
        <w:top w:val="none" w:sz="0" w:space="0" w:color="auto"/>
        <w:left w:val="none" w:sz="0" w:space="0" w:color="auto"/>
        <w:bottom w:val="none" w:sz="0" w:space="0" w:color="auto"/>
        <w:right w:val="none" w:sz="0" w:space="0" w:color="auto"/>
      </w:divBdr>
    </w:div>
    <w:div w:id="838890913">
      <w:bodyDiv w:val="1"/>
      <w:marLeft w:val="0"/>
      <w:marRight w:val="0"/>
      <w:marTop w:val="0"/>
      <w:marBottom w:val="0"/>
      <w:divBdr>
        <w:top w:val="none" w:sz="0" w:space="0" w:color="auto"/>
        <w:left w:val="none" w:sz="0" w:space="0" w:color="auto"/>
        <w:bottom w:val="none" w:sz="0" w:space="0" w:color="auto"/>
        <w:right w:val="none" w:sz="0" w:space="0" w:color="auto"/>
      </w:divBdr>
    </w:div>
    <w:div w:id="839277431">
      <w:bodyDiv w:val="1"/>
      <w:marLeft w:val="0"/>
      <w:marRight w:val="0"/>
      <w:marTop w:val="0"/>
      <w:marBottom w:val="0"/>
      <w:divBdr>
        <w:top w:val="none" w:sz="0" w:space="0" w:color="auto"/>
        <w:left w:val="none" w:sz="0" w:space="0" w:color="auto"/>
        <w:bottom w:val="none" w:sz="0" w:space="0" w:color="auto"/>
        <w:right w:val="none" w:sz="0" w:space="0" w:color="auto"/>
      </w:divBdr>
    </w:div>
    <w:div w:id="845292466">
      <w:bodyDiv w:val="1"/>
      <w:marLeft w:val="0"/>
      <w:marRight w:val="0"/>
      <w:marTop w:val="0"/>
      <w:marBottom w:val="0"/>
      <w:divBdr>
        <w:top w:val="none" w:sz="0" w:space="0" w:color="auto"/>
        <w:left w:val="none" w:sz="0" w:space="0" w:color="auto"/>
        <w:bottom w:val="none" w:sz="0" w:space="0" w:color="auto"/>
        <w:right w:val="none" w:sz="0" w:space="0" w:color="auto"/>
      </w:divBdr>
    </w:div>
    <w:div w:id="871262971">
      <w:bodyDiv w:val="1"/>
      <w:marLeft w:val="0"/>
      <w:marRight w:val="0"/>
      <w:marTop w:val="0"/>
      <w:marBottom w:val="0"/>
      <w:divBdr>
        <w:top w:val="none" w:sz="0" w:space="0" w:color="auto"/>
        <w:left w:val="none" w:sz="0" w:space="0" w:color="auto"/>
        <w:bottom w:val="none" w:sz="0" w:space="0" w:color="auto"/>
        <w:right w:val="none" w:sz="0" w:space="0" w:color="auto"/>
      </w:divBdr>
    </w:div>
    <w:div w:id="874007110">
      <w:bodyDiv w:val="1"/>
      <w:marLeft w:val="0"/>
      <w:marRight w:val="0"/>
      <w:marTop w:val="0"/>
      <w:marBottom w:val="0"/>
      <w:divBdr>
        <w:top w:val="none" w:sz="0" w:space="0" w:color="auto"/>
        <w:left w:val="none" w:sz="0" w:space="0" w:color="auto"/>
        <w:bottom w:val="none" w:sz="0" w:space="0" w:color="auto"/>
        <w:right w:val="none" w:sz="0" w:space="0" w:color="auto"/>
      </w:divBdr>
    </w:div>
    <w:div w:id="879509430">
      <w:bodyDiv w:val="1"/>
      <w:marLeft w:val="0"/>
      <w:marRight w:val="0"/>
      <w:marTop w:val="0"/>
      <w:marBottom w:val="0"/>
      <w:divBdr>
        <w:top w:val="none" w:sz="0" w:space="0" w:color="auto"/>
        <w:left w:val="none" w:sz="0" w:space="0" w:color="auto"/>
        <w:bottom w:val="none" w:sz="0" w:space="0" w:color="auto"/>
        <w:right w:val="none" w:sz="0" w:space="0" w:color="auto"/>
      </w:divBdr>
    </w:div>
    <w:div w:id="882979097">
      <w:bodyDiv w:val="1"/>
      <w:marLeft w:val="0"/>
      <w:marRight w:val="0"/>
      <w:marTop w:val="0"/>
      <w:marBottom w:val="0"/>
      <w:divBdr>
        <w:top w:val="none" w:sz="0" w:space="0" w:color="auto"/>
        <w:left w:val="none" w:sz="0" w:space="0" w:color="auto"/>
        <w:bottom w:val="none" w:sz="0" w:space="0" w:color="auto"/>
        <w:right w:val="none" w:sz="0" w:space="0" w:color="auto"/>
      </w:divBdr>
    </w:div>
    <w:div w:id="886457497">
      <w:bodyDiv w:val="1"/>
      <w:marLeft w:val="0"/>
      <w:marRight w:val="0"/>
      <w:marTop w:val="0"/>
      <w:marBottom w:val="0"/>
      <w:divBdr>
        <w:top w:val="none" w:sz="0" w:space="0" w:color="auto"/>
        <w:left w:val="none" w:sz="0" w:space="0" w:color="auto"/>
        <w:bottom w:val="none" w:sz="0" w:space="0" w:color="auto"/>
        <w:right w:val="none" w:sz="0" w:space="0" w:color="auto"/>
      </w:divBdr>
    </w:div>
    <w:div w:id="887180988">
      <w:bodyDiv w:val="1"/>
      <w:marLeft w:val="0"/>
      <w:marRight w:val="0"/>
      <w:marTop w:val="0"/>
      <w:marBottom w:val="0"/>
      <w:divBdr>
        <w:top w:val="none" w:sz="0" w:space="0" w:color="auto"/>
        <w:left w:val="none" w:sz="0" w:space="0" w:color="auto"/>
        <w:bottom w:val="none" w:sz="0" w:space="0" w:color="auto"/>
        <w:right w:val="none" w:sz="0" w:space="0" w:color="auto"/>
      </w:divBdr>
    </w:div>
    <w:div w:id="887499845">
      <w:bodyDiv w:val="1"/>
      <w:marLeft w:val="0"/>
      <w:marRight w:val="0"/>
      <w:marTop w:val="0"/>
      <w:marBottom w:val="0"/>
      <w:divBdr>
        <w:top w:val="none" w:sz="0" w:space="0" w:color="auto"/>
        <w:left w:val="none" w:sz="0" w:space="0" w:color="auto"/>
        <w:bottom w:val="none" w:sz="0" w:space="0" w:color="auto"/>
        <w:right w:val="none" w:sz="0" w:space="0" w:color="auto"/>
      </w:divBdr>
    </w:div>
    <w:div w:id="895701425">
      <w:bodyDiv w:val="1"/>
      <w:marLeft w:val="0"/>
      <w:marRight w:val="0"/>
      <w:marTop w:val="0"/>
      <w:marBottom w:val="0"/>
      <w:divBdr>
        <w:top w:val="none" w:sz="0" w:space="0" w:color="auto"/>
        <w:left w:val="none" w:sz="0" w:space="0" w:color="auto"/>
        <w:bottom w:val="none" w:sz="0" w:space="0" w:color="auto"/>
        <w:right w:val="none" w:sz="0" w:space="0" w:color="auto"/>
      </w:divBdr>
    </w:div>
    <w:div w:id="902329214">
      <w:bodyDiv w:val="1"/>
      <w:marLeft w:val="0"/>
      <w:marRight w:val="0"/>
      <w:marTop w:val="0"/>
      <w:marBottom w:val="0"/>
      <w:divBdr>
        <w:top w:val="none" w:sz="0" w:space="0" w:color="auto"/>
        <w:left w:val="none" w:sz="0" w:space="0" w:color="auto"/>
        <w:bottom w:val="none" w:sz="0" w:space="0" w:color="auto"/>
        <w:right w:val="none" w:sz="0" w:space="0" w:color="auto"/>
      </w:divBdr>
    </w:div>
    <w:div w:id="905870538">
      <w:bodyDiv w:val="1"/>
      <w:marLeft w:val="0"/>
      <w:marRight w:val="0"/>
      <w:marTop w:val="0"/>
      <w:marBottom w:val="0"/>
      <w:divBdr>
        <w:top w:val="none" w:sz="0" w:space="0" w:color="auto"/>
        <w:left w:val="none" w:sz="0" w:space="0" w:color="auto"/>
        <w:bottom w:val="none" w:sz="0" w:space="0" w:color="auto"/>
        <w:right w:val="none" w:sz="0" w:space="0" w:color="auto"/>
      </w:divBdr>
    </w:div>
    <w:div w:id="911816171">
      <w:bodyDiv w:val="1"/>
      <w:marLeft w:val="0"/>
      <w:marRight w:val="0"/>
      <w:marTop w:val="0"/>
      <w:marBottom w:val="0"/>
      <w:divBdr>
        <w:top w:val="none" w:sz="0" w:space="0" w:color="auto"/>
        <w:left w:val="none" w:sz="0" w:space="0" w:color="auto"/>
        <w:bottom w:val="none" w:sz="0" w:space="0" w:color="auto"/>
        <w:right w:val="none" w:sz="0" w:space="0" w:color="auto"/>
      </w:divBdr>
    </w:div>
    <w:div w:id="912743832">
      <w:bodyDiv w:val="1"/>
      <w:marLeft w:val="0"/>
      <w:marRight w:val="0"/>
      <w:marTop w:val="0"/>
      <w:marBottom w:val="0"/>
      <w:divBdr>
        <w:top w:val="none" w:sz="0" w:space="0" w:color="auto"/>
        <w:left w:val="none" w:sz="0" w:space="0" w:color="auto"/>
        <w:bottom w:val="none" w:sz="0" w:space="0" w:color="auto"/>
        <w:right w:val="none" w:sz="0" w:space="0" w:color="auto"/>
      </w:divBdr>
    </w:div>
    <w:div w:id="927349469">
      <w:bodyDiv w:val="1"/>
      <w:marLeft w:val="0"/>
      <w:marRight w:val="0"/>
      <w:marTop w:val="0"/>
      <w:marBottom w:val="0"/>
      <w:divBdr>
        <w:top w:val="none" w:sz="0" w:space="0" w:color="auto"/>
        <w:left w:val="none" w:sz="0" w:space="0" w:color="auto"/>
        <w:bottom w:val="none" w:sz="0" w:space="0" w:color="auto"/>
        <w:right w:val="none" w:sz="0" w:space="0" w:color="auto"/>
      </w:divBdr>
    </w:div>
    <w:div w:id="929846951">
      <w:bodyDiv w:val="1"/>
      <w:marLeft w:val="0"/>
      <w:marRight w:val="0"/>
      <w:marTop w:val="0"/>
      <w:marBottom w:val="0"/>
      <w:divBdr>
        <w:top w:val="none" w:sz="0" w:space="0" w:color="auto"/>
        <w:left w:val="none" w:sz="0" w:space="0" w:color="auto"/>
        <w:bottom w:val="none" w:sz="0" w:space="0" w:color="auto"/>
        <w:right w:val="none" w:sz="0" w:space="0" w:color="auto"/>
      </w:divBdr>
    </w:div>
    <w:div w:id="937323902">
      <w:bodyDiv w:val="1"/>
      <w:marLeft w:val="0"/>
      <w:marRight w:val="0"/>
      <w:marTop w:val="0"/>
      <w:marBottom w:val="0"/>
      <w:divBdr>
        <w:top w:val="none" w:sz="0" w:space="0" w:color="auto"/>
        <w:left w:val="none" w:sz="0" w:space="0" w:color="auto"/>
        <w:bottom w:val="none" w:sz="0" w:space="0" w:color="auto"/>
        <w:right w:val="none" w:sz="0" w:space="0" w:color="auto"/>
      </w:divBdr>
    </w:div>
    <w:div w:id="942296974">
      <w:bodyDiv w:val="1"/>
      <w:marLeft w:val="0"/>
      <w:marRight w:val="0"/>
      <w:marTop w:val="0"/>
      <w:marBottom w:val="0"/>
      <w:divBdr>
        <w:top w:val="none" w:sz="0" w:space="0" w:color="auto"/>
        <w:left w:val="none" w:sz="0" w:space="0" w:color="auto"/>
        <w:bottom w:val="none" w:sz="0" w:space="0" w:color="auto"/>
        <w:right w:val="none" w:sz="0" w:space="0" w:color="auto"/>
      </w:divBdr>
    </w:div>
    <w:div w:id="943073318">
      <w:bodyDiv w:val="1"/>
      <w:marLeft w:val="0"/>
      <w:marRight w:val="0"/>
      <w:marTop w:val="0"/>
      <w:marBottom w:val="0"/>
      <w:divBdr>
        <w:top w:val="none" w:sz="0" w:space="0" w:color="auto"/>
        <w:left w:val="none" w:sz="0" w:space="0" w:color="auto"/>
        <w:bottom w:val="none" w:sz="0" w:space="0" w:color="auto"/>
        <w:right w:val="none" w:sz="0" w:space="0" w:color="auto"/>
      </w:divBdr>
    </w:div>
    <w:div w:id="950474682">
      <w:bodyDiv w:val="1"/>
      <w:marLeft w:val="0"/>
      <w:marRight w:val="0"/>
      <w:marTop w:val="0"/>
      <w:marBottom w:val="0"/>
      <w:divBdr>
        <w:top w:val="none" w:sz="0" w:space="0" w:color="auto"/>
        <w:left w:val="none" w:sz="0" w:space="0" w:color="auto"/>
        <w:bottom w:val="none" w:sz="0" w:space="0" w:color="auto"/>
        <w:right w:val="none" w:sz="0" w:space="0" w:color="auto"/>
      </w:divBdr>
    </w:div>
    <w:div w:id="950673030">
      <w:bodyDiv w:val="1"/>
      <w:marLeft w:val="0"/>
      <w:marRight w:val="0"/>
      <w:marTop w:val="0"/>
      <w:marBottom w:val="0"/>
      <w:divBdr>
        <w:top w:val="none" w:sz="0" w:space="0" w:color="auto"/>
        <w:left w:val="none" w:sz="0" w:space="0" w:color="auto"/>
        <w:bottom w:val="none" w:sz="0" w:space="0" w:color="auto"/>
        <w:right w:val="none" w:sz="0" w:space="0" w:color="auto"/>
      </w:divBdr>
    </w:div>
    <w:div w:id="951400077">
      <w:bodyDiv w:val="1"/>
      <w:marLeft w:val="0"/>
      <w:marRight w:val="0"/>
      <w:marTop w:val="0"/>
      <w:marBottom w:val="0"/>
      <w:divBdr>
        <w:top w:val="none" w:sz="0" w:space="0" w:color="auto"/>
        <w:left w:val="none" w:sz="0" w:space="0" w:color="auto"/>
        <w:bottom w:val="none" w:sz="0" w:space="0" w:color="auto"/>
        <w:right w:val="none" w:sz="0" w:space="0" w:color="auto"/>
      </w:divBdr>
    </w:div>
    <w:div w:id="965936731">
      <w:bodyDiv w:val="1"/>
      <w:marLeft w:val="0"/>
      <w:marRight w:val="0"/>
      <w:marTop w:val="0"/>
      <w:marBottom w:val="0"/>
      <w:divBdr>
        <w:top w:val="none" w:sz="0" w:space="0" w:color="auto"/>
        <w:left w:val="none" w:sz="0" w:space="0" w:color="auto"/>
        <w:bottom w:val="none" w:sz="0" w:space="0" w:color="auto"/>
        <w:right w:val="none" w:sz="0" w:space="0" w:color="auto"/>
      </w:divBdr>
    </w:div>
    <w:div w:id="971206545">
      <w:bodyDiv w:val="1"/>
      <w:marLeft w:val="0"/>
      <w:marRight w:val="0"/>
      <w:marTop w:val="0"/>
      <w:marBottom w:val="0"/>
      <w:divBdr>
        <w:top w:val="none" w:sz="0" w:space="0" w:color="auto"/>
        <w:left w:val="none" w:sz="0" w:space="0" w:color="auto"/>
        <w:bottom w:val="none" w:sz="0" w:space="0" w:color="auto"/>
        <w:right w:val="none" w:sz="0" w:space="0" w:color="auto"/>
      </w:divBdr>
    </w:div>
    <w:div w:id="979185645">
      <w:bodyDiv w:val="1"/>
      <w:marLeft w:val="0"/>
      <w:marRight w:val="0"/>
      <w:marTop w:val="0"/>
      <w:marBottom w:val="0"/>
      <w:divBdr>
        <w:top w:val="none" w:sz="0" w:space="0" w:color="auto"/>
        <w:left w:val="none" w:sz="0" w:space="0" w:color="auto"/>
        <w:bottom w:val="none" w:sz="0" w:space="0" w:color="auto"/>
        <w:right w:val="none" w:sz="0" w:space="0" w:color="auto"/>
      </w:divBdr>
    </w:div>
    <w:div w:id="999772636">
      <w:bodyDiv w:val="1"/>
      <w:marLeft w:val="0"/>
      <w:marRight w:val="0"/>
      <w:marTop w:val="0"/>
      <w:marBottom w:val="0"/>
      <w:divBdr>
        <w:top w:val="none" w:sz="0" w:space="0" w:color="auto"/>
        <w:left w:val="none" w:sz="0" w:space="0" w:color="auto"/>
        <w:bottom w:val="none" w:sz="0" w:space="0" w:color="auto"/>
        <w:right w:val="none" w:sz="0" w:space="0" w:color="auto"/>
      </w:divBdr>
    </w:div>
    <w:div w:id="1005476109">
      <w:bodyDiv w:val="1"/>
      <w:marLeft w:val="0"/>
      <w:marRight w:val="0"/>
      <w:marTop w:val="0"/>
      <w:marBottom w:val="0"/>
      <w:divBdr>
        <w:top w:val="none" w:sz="0" w:space="0" w:color="auto"/>
        <w:left w:val="none" w:sz="0" w:space="0" w:color="auto"/>
        <w:bottom w:val="none" w:sz="0" w:space="0" w:color="auto"/>
        <w:right w:val="none" w:sz="0" w:space="0" w:color="auto"/>
      </w:divBdr>
    </w:div>
    <w:div w:id="1012606601">
      <w:bodyDiv w:val="1"/>
      <w:marLeft w:val="0"/>
      <w:marRight w:val="0"/>
      <w:marTop w:val="0"/>
      <w:marBottom w:val="0"/>
      <w:divBdr>
        <w:top w:val="none" w:sz="0" w:space="0" w:color="auto"/>
        <w:left w:val="none" w:sz="0" w:space="0" w:color="auto"/>
        <w:bottom w:val="none" w:sz="0" w:space="0" w:color="auto"/>
        <w:right w:val="none" w:sz="0" w:space="0" w:color="auto"/>
      </w:divBdr>
    </w:div>
    <w:div w:id="1031304246">
      <w:bodyDiv w:val="1"/>
      <w:marLeft w:val="0"/>
      <w:marRight w:val="0"/>
      <w:marTop w:val="0"/>
      <w:marBottom w:val="0"/>
      <w:divBdr>
        <w:top w:val="none" w:sz="0" w:space="0" w:color="auto"/>
        <w:left w:val="none" w:sz="0" w:space="0" w:color="auto"/>
        <w:bottom w:val="none" w:sz="0" w:space="0" w:color="auto"/>
        <w:right w:val="none" w:sz="0" w:space="0" w:color="auto"/>
      </w:divBdr>
    </w:div>
    <w:div w:id="1031372207">
      <w:bodyDiv w:val="1"/>
      <w:marLeft w:val="0"/>
      <w:marRight w:val="0"/>
      <w:marTop w:val="0"/>
      <w:marBottom w:val="0"/>
      <w:divBdr>
        <w:top w:val="none" w:sz="0" w:space="0" w:color="auto"/>
        <w:left w:val="none" w:sz="0" w:space="0" w:color="auto"/>
        <w:bottom w:val="none" w:sz="0" w:space="0" w:color="auto"/>
        <w:right w:val="none" w:sz="0" w:space="0" w:color="auto"/>
      </w:divBdr>
    </w:div>
    <w:div w:id="1063679188">
      <w:bodyDiv w:val="1"/>
      <w:marLeft w:val="0"/>
      <w:marRight w:val="0"/>
      <w:marTop w:val="0"/>
      <w:marBottom w:val="0"/>
      <w:divBdr>
        <w:top w:val="none" w:sz="0" w:space="0" w:color="auto"/>
        <w:left w:val="none" w:sz="0" w:space="0" w:color="auto"/>
        <w:bottom w:val="none" w:sz="0" w:space="0" w:color="auto"/>
        <w:right w:val="none" w:sz="0" w:space="0" w:color="auto"/>
      </w:divBdr>
    </w:div>
    <w:div w:id="1065028664">
      <w:bodyDiv w:val="1"/>
      <w:marLeft w:val="0"/>
      <w:marRight w:val="0"/>
      <w:marTop w:val="0"/>
      <w:marBottom w:val="0"/>
      <w:divBdr>
        <w:top w:val="none" w:sz="0" w:space="0" w:color="auto"/>
        <w:left w:val="none" w:sz="0" w:space="0" w:color="auto"/>
        <w:bottom w:val="none" w:sz="0" w:space="0" w:color="auto"/>
        <w:right w:val="none" w:sz="0" w:space="0" w:color="auto"/>
      </w:divBdr>
    </w:div>
    <w:div w:id="1071733315">
      <w:bodyDiv w:val="1"/>
      <w:marLeft w:val="0"/>
      <w:marRight w:val="0"/>
      <w:marTop w:val="0"/>
      <w:marBottom w:val="0"/>
      <w:divBdr>
        <w:top w:val="none" w:sz="0" w:space="0" w:color="auto"/>
        <w:left w:val="none" w:sz="0" w:space="0" w:color="auto"/>
        <w:bottom w:val="none" w:sz="0" w:space="0" w:color="auto"/>
        <w:right w:val="none" w:sz="0" w:space="0" w:color="auto"/>
      </w:divBdr>
    </w:div>
    <w:div w:id="1085421351">
      <w:bodyDiv w:val="1"/>
      <w:marLeft w:val="0"/>
      <w:marRight w:val="0"/>
      <w:marTop w:val="0"/>
      <w:marBottom w:val="0"/>
      <w:divBdr>
        <w:top w:val="none" w:sz="0" w:space="0" w:color="auto"/>
        <w:left w:val="none" w:sz="0" w:space="0" w:color="auto"/>
        <w:bottom w:val="none" w:sz="0" w:space="0" w:color="auto"/>
        <w:right w:val="none" w:sz="0" w:space="0" w:color="auto"/>
      </w:divBdr>
    </w:div>
    <w:div w:id="1087648934">
      <w:bodyDiv w:val="1"/>
      <w:marLeft w:val="0"/>
      <w:marRight w:val="0"/>
      <w:marTop w:val="0"/>
      <w:marBottom w:val="0"/>
      <w:divBdr>
        <w:top w:val="none" w:sz="0" w:space="0" w:color="auto"/>
        <w:left w:val="none" w:sz="0" w:space="0" w:color="auto"/>
        <w:bottom w:val="none" w:sz="0" w:space="0" w:color="auto"/>
        <w:right w:val="none" w:sz="0" w:space="0" w:color="auto"/>
      </w:divBdr>
    </w:div>
    <w:div w:id="1107388829">
      <w:bodyDiv w:val="1"/>
      <w:marLeft w:val="0"/>
      <w:marRight w:val="0"/>
      <w:marTop w:val="0"/>
      <w:marBottom w:val="0"/>
      <w:divBdr>
        <w:top w:val="none" w:sz="0" w:space="0" w:color="auto"/>
        <w:left w:val="none" w:sz="0" w:space="0" w:color="auto"/>
        <w:bottom w:val="none" w:sz="0" w:space="0" w:color="auto"/>
        <w:right w:val="none" w:sz="0" w:space="0" w:color="auto"/>
      </w:divBdr>
    </w:div>
    <w:div w:id="1113548467">
      <w:bodyDiv w:val="1"/>
      <w:marLeft w:val="0"/>
      <w:marRight w:val="0"/>
      <w:marTop w:val="0"/>
      <w:marBottom w:val="0"/>
      <w:divBdr>
        <w:top w:val="none" w:sz="0" w:space="0" w:color="auto"/>
        <w:left w:val="none" w:sz="0" w:space="0" w:color="auto"/>
        <w:bottom w:val="none" w:sz="0" w:space="0" w:color="auto"/>
        <w:right w:val="none" w:sz="0" w:space="0" w:color="auto"/>
      </w:divBdr>
    </w:div>
    <w:div w:id="1117794180">
      <w:bodyDiv w:val="1"/>
      <w:marLeft w:val="0"/>
      <w:marRight w:val="0"/>
      <w:marTop w:val="0"/>
      <w:marBottom w:val="0"/>
      <w:divBdr>
        <w:top w:val="none" w:sz="0" w:space="0" w:color="auto"/>
        <w:left w:val="none" w:sz="0" w:space="0" w:color="auto"/>
        <w:bottom w:val="none" w:sz="0" w:space="0" w:color="auto"/>
        <w:right w:val="none" w:sz="0" w:space="0" w:color="auto"/>
      </w:divBdr>
    </w:div>
    <w:div w:id="1118765366">
      <w:bodyDiv w:val="1"/>
      <w:marLeft w:val="0"/>
      <w:marRight w:val="0"/>
      <w:marTop w:val="0"/>
      <w:marBottom w:val="0"/>
      <w:divBdr>
        <w:top w:val="none" w:sz="0" w:space="0" w:color="auto"/>
        <w:left w:val="none" w:sz="0" w:space="0" w:color="auto"/>
        <w:bottom w:val="none" w:sz="0" w:space="0" w:color="auto"/>
        <w:right w:val="none" w:sz="0" w:space="0" w:color="auto"/>
      </w:divBdr>
    </w:div>
    <w:div w:id="1124423749">
      <w:bodyDiv w:val="1"/>
      <w:marLeft w:val="0"/>
      <w:marRight w:val="0"/>
      <w:marTop w:val="0"/>
      <w:marBottom w:val="0"/>
      <w:divBdr>
        <w:top w:val="none" w:sz="0" w:space="0" w:color="auto"/>
        <w:left w:val="none" w:sz="0" w:space="0" w:color="auto"/>
        <w:bottom w:val="none" w:sz="0" w:space="0" w:color="auto"/>
        <w:right w:val="none" w:sz="0" w:space="0" w:color="auto"/>
      </w:divBdr>
    </w:div>
    <w:div w:id="1131938384">
      <w:bodyDiv w:val="1"/>
      <w:marLeft w:val="0"/>
      <w:marRight w:val="0"/>
      <w:marTop w:val="0"/>
      <w:marBottom w:val="0"/>
      <w:divBdr>
        <w:top w:val="none" w:sz="0" w:space="0" w:color="auto"/>
        <w:left w:val="none" w:sz="0" w:space="0" w:color="auto"/>
        <w:bottom w:val="none" w:sz="0" w:space="0" w:color="auto"/>
        <w:right w:val="none" w:sz="0" w:space="0" w:color="auto"/>
      </w:divBdr>
    </w:div>
    <w:div w:id="1134714608">
      <w:bodyDiv w:val="1"/>
      <w:marLeft w:val="0"/>
      <w:marRight w:val="0"/>
      <w:marTop w:val="0"/>
      <w:marBottom w:val="0"/>
      <w:divBdr>
        <w:top w:val="none" w:sz="0" w:space="0" w:color="auto"/>
        <w:left w:val="none" w:sz="0" w:space="0" w:color="auto"/>
        <w:bottom w:val="none" w:sz="0" w:space="0" w:color="auto"/>
        <w:right w:val="none" w:sz="0" w:space="0" w:color="auto"/>
      </w:divBdr>
    </w:div>
    <w:div w:id="1143279280">
      <w:bodyDiv w:val="1"/>
      <w:marLeft w:val="0"/>
      <w:marRight w:val="0"/>
      <w:marTop w:val="0"/>
      <w:marBottom w:val="0"/>
      <w:divBdr>
        <w:top w:val="none" w:sz="0" w:space="0" w:color="auto"/>
        <w:left w:val="none" w:sz="0" w:space="0" w:color="auto"/>
        <w:bottom w:val="none" w:sz="0" w:space="0" w:color="auto"/>
        <w:right w:val="none" w:sz="0" w:space="0" w:color="auto"/>
      </w:divBdr>
    </w:div>
    <w:div w:id="1156796418">
      <w:bodyDiv w:val="1"/>
      <w:marLeft w:val="0"/>
      <w:marRight w:val="0"/>
      <w:marTop w:val="0"/>
      <w:marBottom w:val="0"/>
      <w:divBdr>
        <w:top w:val="none" w:sz="0" w:space="0" w:color="auto"/>
        <w:left w:val="none" w:sz="0" w:space="0" w:color="auto"/>
        <w:bottom w:val="none" w:sz="0" w:space="0" w:color="auto"/>
        <w:right w:val="none" w:sz="0" w:space="0" w:color="auto"/>
      </w:divBdr>
    </w:div>
    <w:div w:id="1158811084">
      <w:bodyDiv w:val="1"/>
      <w:marLeft w:val="0"/>
      <w:marRight w:val="0"/>
      <w:marTop w:val="0"/>
      <w:marBottom w:val="0"/>
      <w:divBdr>
        <w:top w:val="none" w:sz="0" w:space="0" w:color="auto"/>
        <w:left w:val="none" w:sz="0" w:space="0" w:color="auto"/>
        <w:bottom w:val="none" w:sz="0" w:space="0" w:color="auto"/>
        <w:right w:val="none" w:sz="0" w:space="0" w:color="auto"/>
      </w:divBdr>
    </w:div>
    <w:div w:id="1160073498">
      <w:bodyDiv w:val="1"/>
      <w:marLeft w:val="0"/>
      <w:marRight w:val="0"/>
      <w:marTop w:val="0"/>
      <w:marBottom w:val="0"/>
      <w:divBdr>
        <w:top w:val="none" w:sz="0" w:space="0" w:color="auto"/>
        <w:left w:val="none" w:sz="0" w:space="0" w:color="auto"/>
        <w:bottom w:val="none" w:sz="0" w:space="0" w:color="auto"/>
        <w:right w:val="none" w:sz="0" w:space="0" w:color="auto"/>
      </w:divBdr>
    </w:div>
    <w:div w:id="1165053410">
      <w:bodyDiv w:val="1"/>
      <w:marLeft w:val="0"/>
      <w:marRight w:val="0"/>
      <w:marTop w:val="0"/>
      <w:marBottom w:val="0"/>
      <w:divBdr>
        <w:top w:val="none" w:sz="0" w:space="0" w:color="auto"/>
        <w:left w:val="none" w:sz="0" w:space="0" w:color="auto"/>
        <w:bottom w:val="none" w:sz="0" w:space="0" w:color="auto"/>
        <w:right w:val="none" w:sz="0" w:space="0" w:color="auto"/>
      </w:divBdr>
    </w:div>
    <w:div w:id="1181894343">
      <w:bodyDiv w:val="1"/>
      <w:marLeft w:val="0"/>
      <w:marRight w:val="0"/>
      <w:marTop w:val="0"/>
      <w:marBottom w:val="0"/>
      <w:divBdr>
        <w:top w:val="none" w:sz="0" w:space="0" w:color="auto"/>
        <w:left w:val="none" w:sz="0" w:space="0" w:color="auto"/>
        <w:bottom w:val="none" w:sz="0" w:space="0" w:color="auto"/>
        <w:right w:val="none" w:sz="0" w:space="0" w:color="auto"/>
      </w:divBdr>
    </w:div>
    <w:div w:id="1182086336">
      <w:bodyDiv w:val="1"/>
      <w:marLeft w:val="0"/>
      <w:marRight w:val="0"/>
      <w:marTop w:val="0"/>
      <w:marBottom w:val="0"/>
      <w:divBdr>
        <w:top w:val="none" w:sz="0" w:space="0" w:color="auto"/>
        <w:left w:val="none" w:sz="0" w:space="0" w:color="auto"/>
        <w:bottom w:val="none" w:sz="0" w:space="0" w:color="auto"/>
        <w:right w:val="none" w:sz="0" w:space="0" w:color="auto"/>
      </w:divBdr>
    </w:div>
    <w:div w:id="1204750840">
      <w:bodyDiv w:val="1"/>
      <w:marLeft w:val="0"/>
      <w:marRight w:val="0"/>
      <w:marTop w:val="0"/>
      <w:marBottom w:val="0"/>
      <w:divBdr>
        <w:top w:val="none" w:sz="0" w:space="0" w:color="auto"/>
        <w:left w:val="none" w:sz="0" w:space="0" w:color="auto"/>
        <w:bottom w:val="none" w:sz="0" w:space="0" w:color="auto"/>
        <w:right w:val="none" w:sz="0" w:space="0" w:color="auto"/>
      </w:divBdr>
    </w:div>
    <w:div w:id="1218857703">
      <w:bodyDiv w:val="1"/>
      <w:marLeft w:val="0"/>
      <w:marRight w:val="0"/>
      <w:marTop w:val="0"/>
      <w:marBottom w:val="0"/>
      <w:divBdr>
        <w:top w:val="none" w:sz="0" w:space="0" w:color="auto"/>
        <w:left w:val="none" w:sz="0" w:space="0" w:color="auto"/>
        <w:bottom w:val="none" w:sz="0" w:space="0" w:color="auto"/>
        <w:right w:val="none" w:sz="0" w:space="0" w:color="auto"/>
      </w:divBdr>
    </w:div>
    <w:div w:id="1222718144">
      <w:bodyDiv w:val="1"/>
      <w:marLeft w:val="0"/>
      <w:marRight w:val="0"/>
      <w:marTop w:val="0"/>
      <w:marBottom w:val="0"/>
      <w:divBdr>
        <w:top w:val="none" w:sz="0" w:space="0" w:color="auto"/>
        <w:left w:val="none" w:sz="0" w:space="0" w:color="auto"/>
        <w:bottom w:val="none" w:sz="0" w:space="0" w:color="auto"/>
        <w:right w:val="none" w:sz="0" w:space="0" w:color="auto"/>
      </w:divBdr>
    </w:div>
    <w:div w:id="1224294180">
      <w:bodyDiv w:val="1"/>
      <w:marLeft w:val="0"/>
      <w:marRight w:val="0"/>
      <w:marTop w:val="0"/>
      <w:marBottom w:val="0"/>
      <w:divBdr>
        <w:top w:val="none" w:sz="0" w:space="0" w:color="auto"/>
        <w:left w:val="none" w:sz="0" w:space="0" w:color="auto"/>
        <w:bottom w:val="none" w:sz="0" w:space="0" w:color="auto"/>
        <w:right w:val="none" w:sz="0" w:space="0" w:color="auto"/>
      </w:divBdr>
    </w:div>
    <w:div w:id="1244947957">
      <w:bodyDiv w:val="1"/>
      <w:marLeft w:val="0"/>
      <w:marRight w:val="0"/>
      <w:marTop w:val="0"/>
      <w:marBottom w:val="0"/>
      <w:divBdr>
        <w:top w:val="none" w:sz="0" w:space="0" w:color="auto"/>
        <w:left w:val="none" w:sz="0" w:space="0" w:color="auto"/>
        <w:bottom w:val="none" w:sz="0" w:space="0" w:color="auto"/>
        <w:right w:val="none" w:sz="0" w:space="0" w:color="auto"/>
      </w:divBdr>
    </w:div>
    <w:div w:id="1253466868">
      <w:bodyDiv w:val="1"/>
      <w:marLeft w:val="0"/>
      <w:marRight w:val="0"/>
      <w:marTop w:val="0"/>
      <w:marBottom w:val="0"/>
      <w:divBdr>
        <w:top w:val="none" w:sz="0" w:space="0" w:color="auto"/>
        <w:left w:val="none" w:sz="0" w:space="0" w:color="auto"/>
        <w:bottom w:val="none" w:sz="0" w:space="0" w:color="auto"/>
        <w:right w:val="none" w:sz="0" w:space="0" w:color="auto"/>
      </w:divBdr>
    </w:div>
    <w:div w:id="1257859734">
      <w:bodyDiv w:val="1"/>
      <w:marLeft w:val="0"/>
      <w:marRight w:val="0"/>
      <w:marTop w:val="0"/>
      <w:marBottom w:val="0"/>
      <w:divBdr>
        <w:top w:val="none" w:sz="0" w:space="0" w:color="auto"/>
        <w:left w:val="none" w:sz="0" w:space="0" w:color="auto"/>
        <w:bottom w:val="none" w:sz="0" w:space="0" w:color="auto"/>
        <w:right w:val="none" w:sz="0" w:space="0" w:color="auto"/>
      </w:divBdr>
    </w:div>
    <w:div w:id="1258514732">
      <w:bodyDiv w:val="1"/>
      <w:marLeft w:val="0"/>
      <w:marRight w:val="0"/>
      <w:marTop w:val="0"/>
      <w:marBottom w:val="0"/>
      <w:divBdr>
        <w:top w:val="none" w:sz="0" w:space="0" w:color="auto"/>
        <w:left w:val="none" w:sz="0" w:space="0" w:color="auto"/>
        <w:bottom w:val="none" w:sz="0" w:space="0" w:color="auto"/>
        <w:right w:val="none" w:sz="0" w:space="0" w:color="auto"/>
      </w:divBdr>
    </w:div>
    <w:div w:id="1266616637">
      <w:bodyDiv w:val="1"/>
      <w:marLeft w:val="0"/>
      <w:marRight w:val="0"/>
      <w:marTop w:val="0"/>
      <w:marBottom w:val="0"/>
      <w:divBdr>
        <w:top w:val="none" w:sz="0" w:space="0" w:color="auto"/>
        <w:left w:val="none" w:sz="0" w:space="0" w:color="auto"/>
        <w:bottom w:val="none" w:sz="0" w:space="0" w:color="auto"/>
        <w:right w:val="none" w:sz="0" w:space="0" w:color="auto"/>
      </w:divBdr>
    </w:div>
    <w:div w:id="1267271595">
      <w:bodyDiv w:val="1"/>
      <w:marLeft w:val="0"/>
      <w:marRight w:val="0"/>
      <w:marTop w:val="0"/>
      <w:marBottom w:val="0"/>
      <w:divBdr>
        <w:top w:val="none" w:sz="0" w:space="0" w:color="auto"/>
        <w:left w:val="none" w:sz="0" w:space="0" w:color="auto"/>
        <w:bottom w:val="none" w:sz="0" w:space="0" w:color="auto"/>
        <w:right w:val="none" w:sz="0" w:space="0" w:color="auto"/>
      </w:divBdr>
    </w:div>
    <w:div w:id="1273708064">
      <w:bodyDiv w:val="1"/>
      <w:marLeft w:val="0"/>
      <w:marRight w:val="0"/>
      <w:marTop w:val="0"/>
      <w:marBottom w:val="0"/>
      <w:divBdr>
        <w:top w:val="none" w:sz="0" w:space="0" w:color="auto"/>
        <w:left w:val="none" w:sz="0" w:space="0" w:color="auto"/>
        <w:bottom w:val="none" w:sz="0" w:space="0" w:color="auto"/>
        <w:right w:val="none" w:sz="0" w:space="0" w:color="auto"/>
      </w:divBdr>
    </w:div>
    <w:div w:id="1281300245">
      <w:bodyDiv w:val="1"/>
      <w:marLeft w:val="0"/>
      <w:marRight w:val="0"/>
      <w:marTop w:val="0"/>
      <w:marBottom w:val="0"/>
      <w:divBdr>
        <w:top w:val="none" w:sz="0" w:space="0" w:color="auto"/>
        <w:left w:val="none" w:sz="0" w:space="0" w:color="auto"/>
        <w:bottom w:val="none" w:sz="0" w:space="0" w:color="auto"/>
        <w:right w:val="none" w:sz="0" w:space="0" w:color="auto"/>
      </w:divBdr>
    </w:div>
    <w:div w:id="1291982780">
      <w:bodyDiv w:val="1"/>
      <w:marLeft w:val="0"/>
      <w:marRight w:val="0"/>
      <w:marTop w:val="0"/>
      <w:marBottom w:val="0"/>
      <w:divBdr>
        <w:top w:val="none" w:sz="0" w:space="0" w:color="auto"/>
        <w:left w:val="none" w:sz="0" w:space="0" w:color="auto"/>
        <w:bottom w:val="none" w:sz="0" w:space="0" w:color="auto"/>
        <w:right w:val="none" w:sz="0" w:space="0" w:color="auto"/>
      </w:divBdr>
    </w:div>
    <w:div w:id="1295065203">
      <w:bodyDiv w:val="1"/>
      <w:marLeft w:val="0"/>
      <w:marRight w:val="0"/>
      <w:marTop w:val="0"/>
      <w:marBottom w:val="0"/>
      <w:divBdr>
        <w:top w:val="none" w:sz="0" w:space="0" w:color="auto"/>
        <w:left w:val="none" w:sz="0" w:space="0" w:color="auto"/>
        <w:bottom w:val="none" w:sz="0" w:space="0" w:color="auto"/>
        <w:right w:val="none" w:sz="0" w:space="0" w:color="auto"/>
      </w:divBdr>
    </w:div>
    <w:div w:id="1300576700">
      <w:bodyDiv w:val="1"/>
      <w:marLeft w:val="0"/>
      <w:marRight w:val="0"/>
      <w:marTop w:val="0"/>
      <w:marBottom w:val="0"/>
      <w:divBdr>
        <w:top w:val="none" w:sz="0" w:space="0" w:color="auto"/>
        <w:left w:val="none" w:sz="0" w:space="0" w:color="auto"/>
        <w:bottom w:val="none" w:sz="0" w:space="0" w:color="auto"/>
        <w:right w:val="none" w:sz="0" w:space="0" w:color="auto"/>
      </w:divBdr>
    </w:div>
    <w:div w:id="1310867958">
      <w:bodyDiv w:val="1"/>
      <w:marLeft w:val="0"/>
      <w:marRight w:val="0"/>
      <w:marTop w:val="0"/>
      <w:marBottom w:val="0"/>
      <w:divBdr>
        <w:top w:val="none" w:sz="0" w:space="0" w:color="auto"/>
        <w:left w:val="none" w:sz="0" w:space="0" w:color="auto"/>
        <w:bottom w:val="none" w:sz="0" w:space="0" w:color="auto"/>
        <w:right w:val="none" w:sz="0" w:space="0" w:color="auto"/>
      </w:divBdr>
    </w:div>
    <w:div w:id="1318680117">
      <w:bodyDiv w:val="1"/>
      <w:marLeft w:val="0"/>
      <w:marRight w:val="0"/>
      <w:marTop w:val="0"/>
      <w:marBottom w:val="0"/>
      <w:divBdr>
        <w:top w:val="none" w:sz="0" w:space="0" w:color="auto"/>
        <w:left w:val="none" w:sz="0" w:space="0" w:color="auto"/>
        <w:bottom w:val="none" w:sz="0" w:space="0" w:color="auto"/>
        <w:right w:val="none" w:sz="0" w:space="0" w:color="auto"/>
      </w:divBdr>
    </w:div>
    <w:div w:id="1319573908">
      <w:bodyDiv w:val="1"/>
      <w:marLeft w:val="0"/>
      <w:marRight w:val="0"/>
      <w:marTop w:val="0"/>
      <w:marBottom w:val="0"/>
      <w:divBdr>
        <w:top w:val="none" w:sz="0" w:space="0" w:color="auto"/>
        <w:left w:val="none" w:sz="0" w:space="0" w:color="auto"/>
        <w:bottom w:val="none" w:sz="0" w:space="0" w:color="auto"/>
        <w:right w:val="none" w:sz="0" w:space="0" w:color="auto"/>
      </w:divBdr>
    </w:div>
    <w:div w:id="1321159709">
      <w:bodyDiv w:val="1"/>
      <w:marLeft w:val="0"/>
      <w:marRight w:val="0"/>
      <w:marTop w:val="0"/>
      <w:marBottom w:val="0"/>
      <w:divBdr>
        <w:top w:val="none" w:sz="0" w:space="0" w:color="auto"/>
        <w:left w:val="none" w:sz="0" w:space="0" w:color="auto"/>
        <w:bottom w:val="none" w:sz="0" w:space="0" w:color="auto"/>
        <w:right w:val="none" w:sz="0" w:space="0" w:color="auto"/>
      </w:divBdr>
    </w:div>
    <w:div w:id="1324310241">
      <w:bodyDiv w:val="1"/>
      <w:marLeft w:val="0"/>
      <w:marRight w:val="0"/>
      <w:marTop w:val="0"/>
      <w:marBottom w:val="0"/>
      <w:divBdr>
        <w:top w:val="none" w:sz="0" w:space="0" w:color="auto"/>
        <w:left w:val="none" w:sz="0" w:space="0" w:color="auto"/>
        <w:bottom w:val="none" w:sz="0" w:space="0" w:color="auto"/>
        <w:right w:val="none" w:sz="0" w:space="0" w:color="auto"/>
      </w:divBdr>
    </w:div>
    <w:div w:id="1331519325">
      <w:bodyDiv w:val="1"/>
      <w:marLeft w:val="0"/>
      <w:marRight w:val="0"/>
      <w:marTop w:val="0"/>
      <w:marBottom w:val="0"/>
      <w:divBdr>
        <w:top w:val="none" w:sz="0" w:space="0" w:color="auto"/>
        <w:left w:val="none" w:sz="0" w:space="0" w:color="auto"/>
        <w:bottom w:val="none" w:sz="0" w:space="0" w:color="auto"/>
        <w:right w:val="none" w:sz="0" w:space="0" w:color="auto"/>
      </w:divBdr>
    </w:div>
    <w:div w:id="1332677708">
      <w:bodyDiv w:val="1"/>
      <w:marLeft w:val="0"/>
      <w:marRight w:val="0"/>
      <w:marTop w:val="0"/>
      <w:marBottom w:val="0"/>
      <w:divBdr>
        <w:top w:val="none" w:sz="0" w:space="0" w:color="auto"/>
        <w:left w:val="none" w:sz="0" w:space="0" w:color="auto"/>
        <w:bottom w:val="none" w:sz="0" w:space="0" w:color="auto"/>
        <w:right w:val="none" w:sz="0" w:space="0" w:color="auto"/>
      </w:divBdr>
    </w:div>
    <w:div w:id="1340306758">
      <w:bodyDiv w:val="1"/>
      <w:marLeft w:val="0"/>
      <w:marRight w:val="0"/>
      <w:marTop w:val="0"/>
      <w:marBottom w:val="0"/>
      <w:divBdr>
        <w:top w:val="none" w:sz="0" w:space="0" w:color="auto"/>
        <w:left w:val="none" w:sz="0" w:space="0" w:color="auto"/>
        <w:bottom w:val="none" w:sz="0" w:space="0" w:color="auto"/>
        <w:right w:val="none" w:sz="0" w:space="0" w:color="auto"/>
      </w:divBdr>
    </w:div>
    <w:div w:id="1341807880">
      <w:bodyDiv w:val="1"/>
      <w:marLeft w:val="0"/>
      <w:marRight w:val="0"/>
      <w:marTop w:val="0"/>
      <w:marBottom w:val="0"/>
      <w:divBdr>
        <w:top w:val="none" w:sz="0" w:space="0" w:color="auto"/>
        <w:left w:val="none" w:sz="0" w:space="0" w:color="auto"/>
        <w:bottom w:val="none" w:sz="0" w:space="0" w:color="auto"/>
        <w:right w:val="none" w:sz="0" w:space="0" w:color="auto"/>
      </w:divBdr>
    </w:div>
    <w:div w:id="1349599235">
      <w:bodyDiv w:val="1"/>
      <w:marLeft w:val="0"/>
      <w:marRight w:val="0"/>
      <w:marTop w:val="0"/>
      <w:marBottom w:val="0"/>
      <w:divBdr>
        <w:top w:val="none" w:sz="0" w:space="0" w:color="auto"/>
        <w:left w:val="none" w:sz="0" w:space="0" w:color="auto"/>
        <w:bottom w:val="none" w:sz="0" w:space="0" w:color="auto"/>
        <w:right w:val="none" w:sz="0" w:space="0" w:color="auto"/>
      </w:divBdr>
    </w:div>
    <w:div w:id="1350789601">
      <w:bodyDiv w:val="1"/>
      <w:marLeft w:val="0"/>
      <w:marRight w:val="0"/>
      <w:marTop w:val="0"/>
      <w:marBottom w:val="0"/>
      <w:divBdr>
        <w:top w:val="none" w:sz="0" w:space="0" w:color="auto"/>
        <w:left w:val="none" w:sz="0" w:space="0" w:color="auto"/>
        <w:bottom w:val="none" w:sz="0" w:space="0" w:color="auto"/>
        <w:right w:val="none" w:sz="0" w:space="0" w:color="auto"/>
      </w:divBdr>
    </w:div>
    <w:div w:id="1358003769">
      <w:bodyDiv w:val="1"/>
      <w:marLeft w:val="0"/>
      <w:marRight w:val="0"/>
      <w:marTop w:val="0"/>
      <w:marBottom w:val="0"/>
      <w:divBdr>
        <w:top w:val="none" w:sz="0" w:space="0" w:color="auto"/>
        <w:left w:val="none" w:sz="0" w:space="0" w:color="auto"/>
        <w:bottom w:val="none" w:sz="0" w:space="0" w:color="auto"/>
        <w:right w:val="none" w:sz="0" w:space="0" w:color="auto"/>
      </w:divBdr>
    </w:div>
    <w:div w:id="1359088194">
      <w:bodyDiv w:val="1"/>
      <w:marLeft w:val="0"/>
      <w:marRight w:val="0"/>
      <w:marTop w:val="0"/>
      <w:marBottom w:val="0"/>
      <w:divBdr>
        <w:top w:val="none" w:sz="0" w:space="0" w:color="auto"/>
        <w:left w:val="none" w:sz="0" w:space="0" w:color="auto"/>
        <w:bottom w:val="none" w:sz="0" w:space="0" w:color="auto"/>
        <w:right w:val="none" w:sz="0" w:space="0" w:color="auto"/>
      </w:divBdr>
    </w:div>
    <w:div w:id="1360542743">
      <w:bodyDiv w:val="1"/>
      <w:marLeft w:val="0"/>
      <w:marRight w:val="0"/>
      <w:marTop w:val="0"/>
      <w:marBottom w:val="0"/>
      <w:divBdr>
        <w:top w:val="none" w:sz="0" w:space="0" w:color="auto"/>
        <w:left w:val="none" w:sz="0" w:space="0" w:color="auto"/>
        <w:bottom w:val="none" w:sz="0" w:space="0" w:color="auto"/>
        <w:right w:val="none" w:sz="0" w:space="0" w:color="auto"/>
      </w:divBdr>
    </w:div>
    <w:div w:id="1365593935">
      <w:bodyDiv w:val="1"/>
      <w:marLeft w:val="0"/>
      <w:marRight w:val="0"/>
      <w:marTop w:val="0"/>
      <w:marBottom w:val="0"/>
      <w:divBdr>
        <w:top w:val="none" w:sz="0" w:space="0" w:color="auto"/>
        <w:left w:val="none" w:sz="0" w:space="0" w:color="auto"/>
        <w:bottom w:val="none" w:sz="0" w:space="0" w:color="auto"/>
        <w:right w:val="none" w:sz="0" w:space="0" w:color="auto"/>
      </w:divBdr>
    </w:div>
    <w:div w:id="1372262148">
      <w:bodyDiv w:val="1"/>
      <w:marLeft w:val="0"/>
      <w:marRight w:val="0"/>
      <w:marTop w:val="0"/>
      <w:marBottom w:val="0"/>
      <w:divBdr>
        <w:top w:val="none" w:sz="0" w:space="0" w:color="auto"/>
        <w:left w:val="none" w:sz="0" w:space="0" w:color="auto"/>
        <w:bottom w:val="none" w:sz="0" w:space="0" w:color="auto"/>
        <w:right w:val="none" w:sz="0" w:space="0" w:color="auto"/>
      </w:divBdr>
    </w:div>
    <w:div w:id="1380785780">
      <w:bodyDiv w:val="1"/>
      <w:marLeft w:val="0"/>
      <w:marRight w:val="0"/>
      <w:marTop w:val="0"/>
      <w:marBottom w:val="0"/>
      <w:divBdr>
        <w:top w:val="none" w:sz="0" w:space="0" w:color="auto"/>
        <w:left w:val="none" w:sz="0" w:space="0" w:color="auto"/>
        <w:bottom w:val="none" w:sz="0" w:space="0" w:color="auto"/>
        <w:right w:val="none" w:sz="0" w:space="0" w:color="auto"/>
      </w:divBdr>
    </w:div>
    <w:div w:id="1383946651">
      <w:bodyDiv w:val="1"/>
      <w:marLeft w:val="0"/>
      <w:marRight w:val="0"/>
      <w:marTop w:val="0"/>
      <w:marBottom w:val="0"/>
      <w:divBdr>
        <w:top w:val="none" w:sz="0" w:space="0" w:color="auto"/>
        <w:left w:val="none" w:sz="0" w:space="0" w:color="auto"/>
        <w:bottom w:val="none" w:sz="0" w:space="0" w:color="auto"/>
        <w:right w:val="none" w:sz="0" w:space="0" w:color="auto"/>
      </w:divBdr>
    </w:div>
    <w:div w:id="1384793925">
      <w:bodyDiv w:val="1"/>
      <w:marLeft w:val="0"/>
      <w:marRight w:val="0"/>
      <w:marTop w:val="0"/>
      <w:marBottom w:val="0"/>
      <w:divBdr>
        <w:top w:val="none" w:sz="0" w:space="0" w:color="auto"/>
        <w:left w:val="none" w:sz="0" w:space="0" w:color="auto"/>
        <w:bottom w:val="none" w:sz="0" w:space="0" w:color="auto"/>
        <w:right w:val="none" w:sz="0" w:space="0" w:color="auto"/>
      </w:divBdr>
    </w:div>
    <w:div w:id="1393650378">
      <w:bodyDiv w:val="1"/>
      <w:marLeft w:val="0"/>
      <w:marRight w:val="0"/>
      <w:marTop w:val="0"/>
      <w:marBottom w:val="0"/>
      <w:divBdr>
        <w:top w:val="none" w:sz="0" w:space="0" w:color="auto"/>
        <w:left w:val="none" w:sz="0" w:space="0" w:color="auto"/>
        <w:bottom w:val="none" w:sz="0" w:space="0" w:color="auto"/>
        <w:right w:val="none" w:sz="0" w:space="0" w:color="auto"/>
      </w:divBdr>
    </w:div>
    <w:div w:id="1408724123">
      <w:bodyDiv w:val="1"/>
      <w:marLeft w:val="0"/>
      <w:marRight w:val="0"/>
      <w:marTop w:val="0"/>
      <w:marBottom w:val="0"/>
      <w:divBdr>
        <w:top w:val="none" w:sz="0" w:space="0" w:color="auto"/>
        <w:left w:val="none" w:sz="0" w:space="0" w:color="auto"/>
        <w:bottom w:val="none" w:sz="0" w:space="0" w:color="auto"/>
        <w:right w:val="none" w:sz="0" w:space="0" w:color="auto"/>
      </w:divBdr>
    </w:div>
    <w:div w:id="1412584039">
      <w:bodyDiv w:val="1"/>
      <w:marLeft w:val="0"/>
      <w:marRight w:val="0"/>
      <w:marTop w:val="0"/>
      <w:marBottom w:val="0"/>
      <w:divBdr>
        <w:top w:val="none" w:sz="0" w:space="0" w:color="auto"/>
        <w:left w:val="none" w:sz="0" w:space="0" w:color="auto"/>
        <w:bottom w:val="none" w:sz="0" w:space="0" w:color="auto"/>
        <w:right w:val="none" w:sz="0" w:space="0" w:color="auto"/>
      </w:divBdr>
    </w:div>
    <w:div w:id="1415513636">
      <w:bodyDiv w:val="1"/>
      <w:marLeft w:val="0"/>
      <w:marRight w:val="0"/>
      <w:marTop w:val="0"/>
      <w:marBottom w:val="0"/>
      <w:divBdr>
        <w:top w:val="none" w:sz="0" w:space="0" w:color="auto"/>
        <w:left w:val="none" w:sz="0" w:space="0" w:color="auto"/>
        <w:bottom w:val="none" w:sz="0" w:space="0" w:color="auto"/>
        <w:right w:val="none" w:sz="0" w:space="0" w:color="auto"/>
      </w:divBdr>
    </w:div>
    <w:div w:id="1416316154">
      <w:bodyDiv w:val="1"/>
      <w:marLeft w:val="0"/>
      <w:marRight w:val="0"/>
      <w:marTop w:val="0"/>
      <w:marBottom w:val="0"/>
      <w:divBdr>
        <w:top w:val="none" w:sz="0" w:space="0" w:color="auto"/>
        <w:left w:val="none" w:sz="0" w:space="0" w:color="auto"/>
        <w:bottom w:val="none" w:sz="0" w:space="0" w:color="auto"/>
        <w:right w:val="none" w:sz="0" w:space="0" w:color="auto"/>
      </w:divBdr>
    </w:div>
    <w:div w:id="1418944919">
      <w:bodyDiv w:val="1"/>
      <w:marLeft w:val="0"/>
      <w:marRight w:val="0"/>
      <w:marTop w:val="0"/>
      <w:marBottom w:val="0"/>
      <w:divBdr>
        <w:top w:val="none" w:sz="0" w:space="0" w:color="auto"/>
        <w:left w:val="none" w:sz="0" w:space="0" w:color="auto"/>
        <w:bottom w:val="none" w:sz="0" w:space="0" w:color="auto"/>
        <w:right w:val="none" w:sz="0" w:space="0" w:color="auto"/>
      </w:divBdr>
    </w:div>
    <w:div w:id="1433476374">
      <w:bodyDiv w:val="1"/>
      <w:marLeft w:val="0"/>
      <w:marRight w:val="0"/>
      <w:marTop w:val="0"/>
      <w:marBottom w:val="0"/>
      <w:divBdr>
        <w:top w:val="none" w:sz="0" w:space="0" w:color="auto"/>
        <w:left w:val="none" w:sz="0" w:space="0" w:color="auto"/>
        <w:bottom w:val="none" w:sz="0" w:space="0" w:color="auto"/>
        <w:right w:val="none" w:sz="0" w:space="0" w:color="auto"/>
      </w:divBdr>
    </w:div>
    <w:div w:id="1438872197">
      <w:bodyDiv w:val="1"/>
      <w:marLeft w:val="0"/>
      <w:marRight w:val="0"/>
      <w:marTop w:val="0"/>
      <w:marBottom w:val="0"/>
      <w:divBdr>
        <w:top w:val="none" w:sz="0" w:space="0" w:color="auto"/>
        <w:left w:val="none" w:sz="0" w:space="0" w:color="auto"/>
        <w:bottom w:val="none" w:sz="0" w:space="0" w:color="auto"/>
        <w:right w:val="none" w:sz="0" w:space="0" w:color="auto"/>
      </w:divBdr>
    </w:div>
    <w:div w:id="1442530716">
      <w:bodyDiv w:val="1"/>
      <w:marLeft w:val="0"/>
      <w:marRight w:val="0"/>
      <w:marTop w:val="0"/>
      <w:marBottom w:val="0"/>
      <w:divBdr>
        <w:top w:val="none" w:sz="0" w:space="0" w:color="auto"/>
        <w:left w:val="none" w:sz="0" w:space="0" w:color="auto"/>
        <w:bottom w:val="none" w:sz="0" w:space="0" w:color="auto"/>
        <w:right w:val="none" w:sz="0" w:space="0" w:color="auto"/>
      </w:divBdr>
    </w:div>
    <w:div w:id="1472018609">
      <w:bodyDiv w:val="1"/>
      <w:marLeft w:val="0"/>
      <w:marRight w:val="0"/>
      <w:marTop w:val="0"/>
      <w:marBottom w:val="0"/>
      <w:divBdr>
        <w:top w:val="none" w:sz="0" w:space="0" w:color="auto"/>
        <w:left w:val="none" w:sz="0" w:space="0" w:color="auto"/>
        <w:bottom w:val="none" w:sz="0" w:space="0" w:color="auto"/>
        <w:right w:val="none" w:sz="0" w:space="0" w:color="auto"/>
      </w:divBdr>
    </w:div>
    <w:div w:id="1483237304">
      <w:bodyDiv w:val="1"/>
      <w:marLeft w:val="0"/>
      <w:marRight w:val="0"/>
      <w:marTop w:val="0"/>
      <w:marBottom w:val="0"/>
      <w:divBdr>
        <w:top w:val="none" w:sz="0" w:space="0" w:color="auto"/>
        <w:left w:val="none" w:sz="0" w:space="0" w:color="auto"/>
        <w:bottom w:val="none" w:sz="0" w:space="0" w:color="auto"/>
        <w:right w:val="none" w:sz="0" w:space="0" w:color="auto"/>
      </w:divBdr>
    </w:div>
    <w:div w:id="1483934205">
      <w:bodyDiv w:val="1"/>
      <w:marLeft w:val="0"/>
      <w:marRight w:val="0"/>
      <w:marTop w:val="0"/>
      <w:marBottom w:val="0"/>
      <w:divBdr>
        <w:top w:val="none" w:sz="0" w:space="0" w:color="auto"/>
        <w:left w:val="none" w:sz="0" w:space="0" w:color="auto"/>
        <w:bottom w:val="none" w:sz="0" w:space="0" w:color="auto"/>
        <w:right w:val="none" w:sz="0" w:space="0" w:color="auto"/>
      </w:divBdr>
    </w:div>
    <w:div w:id="1491211193">
      <w:bodyDiv w:val="1"/>
      <w:marLeft w:val="0"/>
      <w:marRight w:val="0"/>
      <w:marTop w:val="0"/>
      <w:marBottom w:val="0"/>
      <w:divBdr>
        <w:top w:val="none" w:sz="0" w:space="0" w:color="auto"/>
        <w:left w:val="none" w:sz="0" w:space="0" w:color="auto"/>
        <w:bottom w:val="none" w:sz="0" w:space="0" w:color="auto"/>
        <w:right w:val="none" w:sz="0" w:space="0" w:color="auto"/>
      </w:divBdr>
    </w:div>
    <w:div w:id="1507405935">
      <w:bodyDiv w:val="1"/>
      <w:marLeft w:val="0"/>
      <w:marRight w:val="0"/>
      <w:marTop w:val="0"/>
      <w:marBottom w:val="0"/>
      <w:divBdr>
        <w:top w:val="none" w:sz="0" w:space="0" w:color="auto"/>
        <w:left w:val="none" w:sz="0" w:space="0" w:color="auto"/>
        <w:bottom w:val="none" w:sz="0" w:space="0" w:color="auto"/>
        <w:right w:val="none" w:sz="0" w:space="0" w:color="auto"/>
      </w:divBdr>
    </w:div>
    <w:div w:id="1508327473">
      <w:bodyDiv w:val="1"/>
      <w:marLeft w:val="0"/>
      <w:marRight w:val="0"/>
      <w:marTop w:val="0"/>
      <w:marBottom w:val="0"/>
      <w:divBdr>
        <w:top w:val="none" w:sz="0" w:space="0" w:color="auto"/>
        <w:left w:val="none" w:sz="0" w:space="0" w:color="auto"/>
        <w:bottom w:val="none" w:sz="0" w:space="0" w:color="auto"/>
        <w:right w:val="none" w:sz="0" w:space="0" w:color="auto"/>
      </w:divBdr>
    </w:div>
    <w:div w:id="1520047932">
      <w:bodyDiv w:val="1"/>
      <w:marLeft w:val="0"/>
      <w:marRight w:val="0"/>
      <w:marTop w:val="0"/>
      <w:marBottom w:val="0"/>
      <w:divBdr>
        <w:top w:val="none" w:sz="0" w:space="0" w:color="auto"/>
        <w:left w:val="none" w:sz="0" w:space="0" w:color="auto"/>
        <w:bottom w:val="none" w:sz="0" w:space="0" w:color="auto"/>
        <w:right w:val="none" w:sz="0" w:space="0" w:color="auto"/>
      </w:divBdr>
    </w:div>
    <w:div w:id="1523737988">
      <w:bodyDiv w:val="1"/>
      <w:marLeft w:val="0"/>
      <w:marRight w:val="0"/>
      <w:marTop w:val="0"/>
      <w:marBottom w:val="0"/>
      <w:divBdr>
        <w:top w:val="none" w:sz="0" w:space="0" w:color="auto"/>
        <w:left w:val="none" w:sz="0" w:space="0" w:color="auto"/>
        <w:bottom w:val="none" w:sz="0" w:space="0" w:color="auto"/>
        <w:right w:val="none" w:sz="0" w:space="0" w:color="auto"/>
      </w:divBdr>
    </w:div>
    <w:div w:id="1525752795">
      <w:bodyDiv w:val="1"/>
      <w:marLeft w:val="0"/>
      <w:marRight w:val="0"/>
      <w:marTop w:val="0"/>
      <w:marBottom w:val="0"/>
      <w:divBdr>
        <w:top w:val="none" w:sz="0" w:space="0" w:color="auto"/>
        <w:left w:val="none" w:sz="0" w:space="0" w:color="auto"/>
        <w:bottom w:val="none" w:sz="0" w:space="0" w:color="auto"/>
        <w:right w:val="none" w:sz="0" w:space="0" w:color="auto"/>
      </w:divBdr>
    </w:div>
    <w:div w:id="1525947513">
      <w:bodyDiv w:val="1"/>
      <w:marLeft w:val="0"/>
      <w:marRight w:val="0"/>
      <w:marTop w:val="0"/>
      <w:marBottom w:val="0"/>
      <w:divBdr>
        <w:top w:val="none" w:sz="0" w:space="0" w:color="auto"/>
        <w:left w:val="none" w:sz="0" w:space="0" w:color="auto"/>
        <w:bottom w:val="none" w:sz="0" w:space="0" w:color="auto"/>
        <w:right w:val="none" w:sz="0" w:space="0" w:color="auto"/>
      </w:divBdr>
    </w:div>
    <w:div w:id="1527138797">
      <w:bodyDiv w:val="1"/>
      <w:marLeft w:val="0"/>
      <w:marRight w:val="0"/>
      <w:marTop w:val="0"/>
      <w:marBottom w:val="0"/>
      <w:divBdr>
        <w:top w:val="none" w:sz="0" w:space="0" w:color="auto"/>
        <w:left w:val="none" w:sz="0" w:space="0" w:color="auto"/>
        <w:bottom w:val="none" w:sz="0" w:space="0" w:color="auto"/>
        <w:right w:val="none" w:sz="0" w:space="0" w:color="auto"/>
      </w:divBdr>
    </w:div>
    <w:div w:id="1527477332">
      <w:bodyDiv w:val="1"/>
      <w:marLeft w:val="0"/>
      <w:marRight w:val="0"/>
      <w:marTop w:val="0"/>
      <w:marBottom w:val="0"/>
      <w:divBdr>
        <w:top w:val="none" w:sz="0" w:space="0" w:color="auto"/>
        <w:left w:val="none" w:sz="0" w:space="0" w:color="auto"/>
        <w:bottom w:val="none" w:sz="0" w:space="0" w:color="auto"/>
        <w:right w:val="none" w:sz="0" w:space="0" w:color="auto"/>
      </w:divBdr>
    </w:div>
    <w:div w:id="1530953575">
      <w:bodyDiv w:val="1"/>
      <w:marLeft w:val="0"/>
      <w:marRight w:val="0"/>
      <w:marTop w:val="0"/>
      <w:marBottom w:val="0"/>
      <w:divBdr>
        <w:top w:val="none" w:sz="0" w:space="0" w:color="auto"/>
        <w:left w:val="none" w:sz="0" w:space="0" w:color="auto"/>
        <w:bottom w:val="none" w:sz="0" w:space="0" w:color="auto"/>
        <w:right w:val="none" w:sz="0" w:space="0" w:color="auto"/>
      </w:divBdr>
    </w:div>
    <w:div w:id="1533495840">
      <w:bodyDiv w:val="1"/>
      <w:marLeft w:val="0"/>
      <w:marRight w:val="0"/>
      <w:marTop w:val="0"/>
      <w:marBottom w:val="0"/>
      <w:divBdr>
        <w:top w:val="none" w:sz="0" w:space="0" w:color="auto"/>
        <w:left w:val="none" w:sz="0" w:space="0" w:color="auto"/>
        <w:bottom w:val="none" w:sz="0" w:space="0" w:color="auto"/>
        <w:right w:val="none" w:sz="0" w:space="0" w:color="auto"/>
      </w:divBdr>
    </w:div>
    <w:div w:id="1534148785">
      <w:bodyDiv w:val="1"/>
      <w:marLeft w:val="0"/>
      <w:marRight w:val="0"/>
      <w:marTop w:val="0"/>
      <w:marBottom w:val="0"/>
      <w:divBdr>
        <w:top w:val="none" w:sz="0" w:space="0" w:color="auto"/>
        <w:left w:val="none" w:sz="0" w:space="0" w:color="auto"/>
        <w:bottom w:val="none" w:sz="0" w:space="0" w:color="auto"/>
        <w:right w:val="none" w:sz="0" w:space="0" w:color="auto"/>
      </w:divBdr>
    </w:div>
    <w:div w:id="1538349010">
      <w:bodyDiv w:val="1"/>
      <w:marLeft w:val="0"/>
      <w:marRight w:val="0"/>
      <w:marTop w:val="0"/>
      <w:marBottom w:val="0"/>
      <w:divBdr>
        <w:top w:val="none" w:sz="0" w:space="0" w:color="auto"/>
        <w:left w:val="none" w:sz="0" w:space="0" w:color="auto"/>
        <w:bottom w:val="none" w:sz="0" w:space="0" w:color="auto"/>
        <w:right w:val="none" w:sz="0" w:space="0" w:color="auto"/>
      </w:divBdr>
    </w:div>
    <w:div w:id="1541045088">
      <w:bodyDiv w:val="1"/>
      <w:marLeft w:val="0"/>
      <w:marRight w:val="0"/>
      <w:marTop w:val="0"/>
      <w:marBottom w:val="0"/>
      <w:divBdr>
        <w:top w:val="none" w:sz="0" w:space="0" w:color="auto"/>
        <w:left w:val="none" w:sz="0" w:space="0" w:color="auto"/>
        <w:bottom w:val="none" w:sz="0" w:space="0" w:color="auto"/>
        <w:right w:val="none" w:sz="0" w:space="0" w:color="auto"/>
      </w:divBdr>
    </w:div>
    <w:div w:id="1545024573">
      <w:bodyDiv w:val="1"/>
      <w:marLeft w:val="0"/>
      <w:marRight w:val="0"/>
      <w:marTop w:val="0"/>
      <w:marBottom w:val="0"/>
      <w:divBdr>
        <w:top w:val="none" w:sz="0" w:space="0" w:color="auto"/>
        <w:left w:val="none" w:sz="0" w:space="0" w:color="auto"/>
        <w:bottom w:val="none" w:sz="0" w:space="0" w:color="auto"/>
        <w:right w:val="none" w:sz="0" w:space="0" w:color="auto"/>
      </w:divBdr>
    </w:div>
    <w:div w:id="1551646580">
      <w:bodyDiv w:val="1"/>
      <w:marLeft w:val="0"/>
      <w:marRight w:val="0"/>
      <w:marTop w:val="0"/>
      <w:marBottom w:val="0"/>
      <w:divBdr>
        <w:top w:val="none" w:sz="0" w:space="0" w:color="auto"/>
        <w:left w:val="none" w:sz="0" w:space="0" w:color="auto"/>
        <w:bottom w:val="none" w:sz="0" w:space="0" w:color="auto"/>
        <w:right w:val="none" w:sz="0" w:space="0" w:color="auto"/>
      </w:divBdr>
    </w:div>
    <w:div w:id="1554149400">
      <w:bodyDiv w:val="1"/>
      <w:marLeft w:val="0"/>
      <w:marRight w:val="0"/>
      <w:marTop w:val="0"/>
      <w:marBottom w:val="0"/>
      <w:divBdr>
        <w:top w:val="none" w:sz="0" w:space="0" w:color="auto"/>
        <w:left w:val="none" w:sz="0" w:space="0" w:color="auto"/>
        <w:bottom w:val="none" w:sz="0" w:space="0" w:color="auto"/>
        <w:right w:val="none" w:sz="0" w:space="0" w:color="auto"/>
      </w:divBdr>
    </w:div>
    <w:div w:id="1554660060">
      <w:bodyDiv w:val="1"/>
      <w:marLeft w:val="0"/>
      <w:marRight w:val="0"/>
      <w:marTop w:val="0"/>
      <w:marBottom w:val="0"/>
      <w:divBdr>
        <w:top w:val="none" w:sz="0" w:space="0" w:color="auto"/>
        <w:left w:val="none" w:sz="0" w:space="0" w:color="auto"/>
        <w:bottom w:val="none" w:sz="0" w:space="0" w:color="auto"/>
        <w:right w:val="none" w:sz="0" w:space="0" w:color="auto"/>
      </w:divBdr>
    </w:div>
    <w:div w:id="1561404969">
      <w:bodyDiv w:val="1"/>
      <w:marLeft w:val="0"/>
      <w:marRight w:val="0"/>
      <w:marTop w:val="0"/>
      <w:marBottom w:val="0"/>
      <w:divBdr>
        <w:top w:val="none" w:sz="0" w:space="0" w:color="auto"/>
        <w:left w:val="none" w:sz="0" w:space="0" w:color="auto"/>
        <w:bottom w:val="none" w:sz="0" w:space="0" w:color="auto"/>
        <w:right w:val="none" w:sz="0" w:space="0" w:color="auto"/>
      </w:divBdr>
    </w:div>
    <w:div w:id="1568416268">
      <w:bodyDiv w:val="1"/>
      <w:marLeft w:val="0"/>
      <w:marRight w:val="0"/>
      <w:marTop w:val="0"/>
      <w:marBottom w:val="0"/>
      <w:divBdr>
        <w:top w:val="none" w:sz="0" w:space="0" w:color="auto"/>
        <w:left w:val="none" w:sz="0" w:space="0" w:color="auto"/>
        <w:bottom w:val="none" w:sz="0" w:space="0" w:color="auto"/>
        <w:right w:val="none" w:sz="0" w:space="0" w:color="auto"/>
      </w:divBdr>
    </w:div>
    <w:div w:id="1573002410">
      <w:bodyDiv w:val="1"/>
      <w:marLeft w:val="0"/>
      <w:marRight w:val="0"/>
      <w:marTop w:val="0"/>
      <w:marBottom w:val="0"/>
      <w:divBdr>
        <w:top w:val="none" w:sz="0" w:space="0" w:color="auto"/>
        <w:left w:val="none" w:sz="0" w:space="0" w:color="auto"/>
        <w:bottom w:val="none" w:sz="0" w:space="0" w:color="auto"/>
        <w:right w:val="none" w:sz="0" w:space="0" w:color="auto"/>
      </w:divBdr>
    </w:div>
    <w:div w:id="1577402991">
      <w:bodyDiv w:val="1"/>
      <w:marLeft w:val="0"/>
      <w:marRight w:val="0"/>
      <w:marTop w:val="0"/>
      <w:marBottom w:val="0"/>
      <w:divBdr>
        <w:top w:val="none" w:sz="0" w:space="0" w:color="auto"/>
        <w:left w:val="none" w:sz="0" w:space="0" w:color="auto"/>
        <w:bottom w:val="none" w:sz="0" w:space="0" w:color="auto"/>
        <w:right w:val="none" w:sz="0" w:space="0" w:color="auto"/>
      </w:divBdr>
    </w:div>
    <w:div w:id="1580098145">
      <w:bodyDiv w:val="1"/>
      <w:marLeft w:val="0"/>
      <w:marRight w:val="0"/>
      <w:marTop w:val="0"/>
      <w:marBottom w:val="0"/>
      <w:divBdr>
        <w:top w:val="none" w:sz="0" w:space="0" w:color="auto"/>
        <w:left w:val="none" w:sz="0" w:space="0" w:color="auto"/>
        <w:bottom w:val="none" w:sz="0" w:space="0" w:color="auto"/>
        <w:right w:val="none" w:sz="0" w:space="0" w:color="auto"/>
      </w:divBdr>
    </w:div>
    <w:div w:id="1598363588">
      <w:bodyDiv w:val="1"/>
      <w:marLeft w:val="0"/>
      <w:marRight w:val="0"/>
      <w:marTop w:val="0"/>
      <w:marBottom w:val="0"/>
      <w:divBdr>
        <w:top w:val="none" w:sz="0" w:space="0" w:color="auto"/>
        <w:left w:val="none" w:sz="0" w:space="0" w:color="auto"/>
        <w:bottom w:val="none" w:sz="0" w:space="0" w:color="auto"/>
        <w:right w:val="none" w:sz="0" w:space="0" w:color="auto"/>
      </w:divBdr>
    </w:div>
    <w:div w:id="1600597208">
      <w:bodyDiv w:val="1"/>
      <w:marLeft w:val="0"/>
      <w:marRight w:val="0"/>
      <w:marTop w:val="0"/>
      <w:marBottom w:val="0"/>
      <w:divBdr>
        <w:top w:val="none" w:sz="0" w:space="0" w:color="auto"/>
        <w:left w:val="none" w:sz="0" w:space="0" w:color="auto"/>
        <w:bottom w:val="none" w:sz="0" w:space="0" w:color="auto"/>
        <w:right w:val="none" w:sz="0" w:space="0" w:color="auto"/>
      </w:divBdr>
    </w:div>
    <w:div w:id="1601600863">
      <w:bodyDiv w:val="1"/>
      <w:marLeft w:val="0"/>
      <w:marRight w:val="0"/>
      <w:marTop w:val="0"/>
      <w:marBottom w:val="0"/>
      <w:divBdr>
        <w:top w:val="none" w:sz="0" w:space="0" w:color="auto"/>
        <w:left w:val="none" w:sz="0" w:space="0" w:color="auto"/>
        <w:bottom w:val="none" w:sz="0" w:space="0" w:color="auto"/>
        <w:right w:val="none" w:sz="0" w:space="0" w:color="auto"/>
      </w:divBdr>
    </w:div>
    <w:div w:id="1604458824">
      <w:bodyDiv w:val="1"/>
      <w:marLeft w:val="0"/>
      <w:marRight w:val="0"/>
      <w:marTop w:val="0"/>
      <w:marBottom w:val="0"/>
      <w:divBdr>
        <w:top w:val="none" w:sz="0" w:space="0" w:color="auto"/>
        <w:left w:val="none" w:sz="0" w:space="0" w:color="auto"/>
        <w:bottom w:val="none" w:sz="0" w:space="0" w:color="auto"/>
        <w:right w:val="none" w:sz="0" w:space="0" w:color="auto"/>
      </w:divBdr>
    </w:div>
    <w:div w:id="1607035348">
      <w:bodyDiv w:val="1"/>
      <w:marLeft w:val="0"/>
      <w:marRight w:val="0"/>
      <w:marTop w:val="0"/>
      <w:marBottom w:val="0"/>
      <w:divBdr>
        <w:top w:val="none" w:sz="0" w:space="0" w:color="auto"/>
        <w:left w:val="none" w:sz="0" w:space="0" w:color="auto"/>
        <w:bottom w:val="none" w:sz="0" w:space="0" w:color="auto"/>
        <w:right w:val="none" w:sz="0" w:space="0" w:color="auto"/>
      </w:divBdr>
    </w:div>
    <w:div w:id="1612203829">
      <w:bodyDiv w:val="1"/>
      <w:marLeft w:val="0"/>
      <w:marRight w:val="0"/>
      <w:marTop w:val="0"/>
      <w:marBottom w:val="0"/>
      <w:divBdr>
        <w:top w:val="none" w:sz="0" w:space="0" w:color="auto"/>
        <w:left w:val="none" w:sz="0" w:space="0" w:color="auto"/>
        <w:bottom w:val="none" w:sz="0" w:space="0" w:color="auto"/>
        <w:right w:val="none" w:sz="0" w:space="0" w:color="auto"/>
      </w:divBdr>
    </w:div>
    <w:div w:id="1616864628">
      <w:bodyDiv w:val="1"/>
      <w:marLeft w:val="0"/>
      <w:marRight w:val="0"/>
      <w:marTop w:val="0"/>
      <w:marBottom w:val="0"/>
      <w:divBdr>
        <w:top w:val="none" w:sz="0" w:space="0" w:color="auto"/>
        <w:left w:val="none" w:sz="0" w:space="0" w:color="auto"/>
        <w:bottom w:val="none" w:sz="0" w:space="0" w:color="auto"/>
        <w:right w:val="none" w:sz="0" w:space="0" w:color="auto"/>
      </w:divBdr>
    </w:div>
    <w:div w:id="1619215389">
      <w:bodyDiv w:val="1"/>
      <w:marLeft w:val="0"/>
      <w:marRight w:val="0"/>
      <w:marTop w:val="0"/>
      <w:marBottom w:val="0"/>
      <w:divBdr>
        <w:top w:val="none" w:sz="0" w:space="0" w:color="auto"/>
        <w:left w:val="none" w:sz="0" w:space="0" w:color="auto"/>
        <w:bottom w:val="none" w:sz="0" w:space="0" w:color="auto"/>
        <w:right w:val="none" w:sz="0" w:space="0" w:color="auto"/>
      </w:divBdr>
    </w:div>
    <w:div w:id="1620716951">
      <w:bodyDiv w:val="1"/>
      <w:marLeft w:val="0"/>
      <w:marRight w:val="0"/>
      <w:marTop w:val="0"/>
      <w:marBottom w:val="0"/>
      <w:divBdr>
        <w:top w:val="none" w:sz="0" w:space="0" w:color="auto"/>
        <w:left w:val="none" w:sz="0" w:space="0" w:color="auto"/>
        <w:bottom w:val="none" w:sz="0" w:space="0" w:color="auto"/>
        <w:right w:val="none" w:sz="0" w:space="0" w:color="auto"/>
      </w:divBdr>
    </w:div>
    <w:div w:id="1625694894">
      <w:bodyDiv w:val="1"/>
      <w:marLeft w:val="0"/>
      <w:marRight w:val="0"/>
      <w:marTop w:val="0"/>
      <w:marBottom w:val="0"/>
      <w:divBdr>
        <w:top w:val="none" w:sz="0" w:space="0" w:color="auto"/>
        <w:left w:val="none" w:sz="0" w:space="0" w:color="auto"/>
        <w:bottom w:val="none" w:sz="0" w:space="0" w:color="auto"/>
        <w:right w:val="none" w:sz="0" w:space="0" w:color="auto"/>
      </w:divBdr>
    </w:div>
    <w:div w:id="1625848451">
      <w:bodyDiv w:val="1"/>
      <w:marLeft w:val="0"/>
      <w:marRight w:val="0"/>
      <w:marTop w:val="0"/>
      <w:marBottom w:val="0"/>
      <w:divBdr>
        <w:top w:val="none" w:sz="0" w:space="0" w:color="auto"/>
        <w:left w:val="none" w:sz="0" w:space="0" w:color="auto"/>
        <w:bottom w:val="none" w:sz="0" w:space="0" w:color="auto"/>
        <w:right w:val="none" w:sz="0" w:space="0" w:color="auto"/>
      </w:divBdr>
    </w:div>
    <w:div w:id="1626422944">
      <w:bodyDiv w:val="1"/>
      <w:marLeft w:val="0"/>
      <w:marRight w:val="0"/>
      <w:marTop w:val="0"/>
      <w:marBottom w:val="0"/>
      <w:divBdr>
        <w:top w:val="none" w:sz="0" w:space="0" w:color="auto"/>
        <w:left w:val="none" w:sz="0" w:space="0" w:color="auto"/>
        <w:bottom w:val="none" w:sz="0" w:space="0" w:color="auto"/>
        <w:right w:val="none" w:sz="0" w:space="0" w:color="auto"/>
      </w:divBdr>
    </w:div>
    <w:div w:id="1633100377">
      <w:bodyDiv w:val="1"/>
      <w:marLeft w:val="0"/>
      <w:marRight w:val="0"/>
      <w:marTop w:val="0"/>
      <w:marBottom w:val="0"/>
      <w:divBdr>
        <w:top w:val="none" w:sz="0" w:space="0" w:color="auto"/>
        <w:left w:val="none" w:sz="0" w:space="0" w:color="auto"/>
        <w:bottom w:val="none" w:sz="0" w:space="0" w:color="auto"/>
        <w:right w:val="none" w:sz="0" w:space="0" w:color="auto"/>
      </w:divBdr>
    </w:div>
    <w:div w:id="1645575381">
      <w:bodyDiv w:val="1"/>
      <w:marLeft w:val="0"/>
      <w:marRight w:val="0"/>
      <w:marTop w:val="0"/>
      <w:marBottom w:val="0"/>
      <w:divBdr>
        <w:top w:val="none" w:sz="0" w:space="0" w:color="auto"/>
        <w:left w:val="none" w:sz="0" w:space="0" w:color="auto"/>
        <w:bottom w:val="none" w:sz="0" w:space="0" w:color="auto"/>
        <w:right w:val="none" w:sz="0" w:space="0" w:color="auto"/>
      </w:divBdr>
    </w:div>
    <w:div w:id="1646085417">
      <w:bodyDiv w:val="1"/>
      <w:marLeft w:val="0"/>
      <w:marRight w:val="0"/>
      <w:marTop w:val="0"/>
      <w:marBottom w:val="0"/>
      <w:divBdr>
        <w:top w:val="none" w:sz="0" w:space="0" w:color="auto"/>
        <w:left w:val="none" w:sz="0" w:space="0" w:color="auto"/>
        <w:bottom w:val="none" w:sz="0" w:space="0" w:color="auto"/>
        <w:right w:val="none" w:sz="0" w:space="0" w:color="auto"/>
      </w:divBdr>
    </w:div>
    <w:div w:id="1651901235">
      <w:bodyDiv w:val="1"/>
      <w:marLeft w:val="0"/>
      <w:marRight w:val="0"/>
      <w:marTop w:val="0"/>
      <w:marBottom w:val="0"/>
      <w:divBdr>
        <w:top w:val="none" w:sz="0" w:space="0" w:color="auto"/>
        <w:left w:val="none" w:sz="0" w:space="0" w:color="auto"/>
        <w:bottom w:val="none" w:sz="0" w:space="0" w:color="auto"/>
        <w:right w:val="none" w:sz="0" w:space="0" w:color="auto"/>
      </w:divBdr>
    </w:div>
    <w:div w:id="1663971607">
      <w:bodyDiv w:val="1"/>
      <w:marLeft w:val="0"/>
      <w:marRight w:val="0"/>
      <w:marTop w:val="0"/>
      <w:marBottom w:val="0"/>
      <w:divBdr>
        <w:top w:val="none" w:sz="0" w:space="0" w:color="auto"/>
        <w:left w:val="none" w:sz="0" w:space="0" w:color="auto"/>
        <w:bottom w:val="none" w:sz="0" w:space="0" w:color="auto"/>
        <w:right w:val="none" w:sz="0" w:space="0" w:color="auto"/>
      </w:divBdr>
    </w:div>
    <w:div w:id="1678313545">
      <w:bodyDiv w:val="1"/>
      <w:marLeft w:val="0"/>
      <w:marRight w:val="0"/>
      <w:marTop w:val="0"/>
      <w:marBottom w:val="0"/>
      <w:divBdr>
        <w:top w:val="none" w:sz="0" w:space="0" w:color="auto"/>
        <w:left w:val="none" w:sz="0" w:space="0" w:color="auto"/>
        <w:bottom w:val="none" w:sz="0" w:space="0" w:color="auto"/>
        <w:right w:val="none" w:sz="0" w:space="0" w:color="auto"/>
      </w:divBdr>
    </w:div>
    <w:div w:id="1688209392">
      <w:bodyDiv w:val="1"/>
      <w:marLeft w:val="0"/>
      <w:marRight w:val="0"/>
      <w:marTop w:val="0"/>
      <w:marBottom w:val="0"/>
      <w:divBdr>
        <w:top w:val="none" w:sz="0" w:space="0" w:color="auto"/>
        <w:left w:val="none" w:sz="0" w:space="0" w:color="auto"/>
        <w:bottom w:val="none" w:sz="0" w:space="0" w:color="auto"/>
        <w:right w:val="none" w:sz="0" w:space="0" w:color="auto"/>
      </w:divBdr>
    </w:div>
    <w:div w:id="1690253504">
      <w:bodyDiv w:val="1"/>
      <w:marLeft w:val="0"/>
      <w:marRight w:val="0"/>
      <w:marTop w:val="0"/>
      <w:marBottom w:val="0"/>
      <w:divBdr>
        <w:top w:val="none" w:sz="0" w:space="0" w:color="auto"/>
        <w:left w:val="none" w:sz="0" w:space="0" w:color="auto"/>
        <w:bottom w:val="none" w:sz="0" w:space="0" w:color="auto"/>
        <w:right w:val="none" w:sz="0" w:space="0" w:color="auto"/>
      </w:divBdr>
    </w:div>
    <w:div w:id="1700550201">
      <w:bodyDiv w:val="1"/>
      <w:marLeft w:val="0"/>
      <w:marRight w:val="0"/>
      <w:marTop w:val="0"/>
      <w:marBottom w:val="0"/>
      <w:divBdr>
        <w:top w:val="none" w:sz="0" w:space="0" w:color="auto"/>
        <w:left w:val="none" w:sz="0" w:space="0" w:color="auto"/>
        <w:bottom w:val="none" w:sz="0" w:space="0" w:color="auto"/>
        <w:right w:val="none" w:sz="0" w:space="0" w:color="auto"/>
      </w:divBdr>
    </w:div>
    <w:div w:id="1701319107">
      <w:bodyDiv w:val="1"/>
      <w:marLeft w:val="0"/>
      <w:marRight w:val="0"/>
      <w:marTop w:val="0"/>
      <w:marBottom w:val="0"/>
      <w:divBdr>
        <w:top w:val="none" w:sz="0" w:space="0" w:color="auto"/>
        <w:left w:val="none" w:sz="0" w:space="0" w:color="auto"/>
        <w:bottom w:val="none" w:sz="0" w:space="0" w:color="auto"/>
        <w:right w:val="none" w:sz="0" w:space="0" w:color="auto"/>
      </w:divBdr>
    </w:div>
    <w:div w:id="1707683021">
      <w:bodyDiv w:val="1"/>
      <w:marLeft w:val="0"/>
      <w:marRight w:val="0"/>
      <w:marTop w:val="0"/>
      <w:marBottom w:val="0"/>
      <w:divBdr>
        <w:top w:val="none" w:sz="0" w:space="0" w:color="auto"/>
        <w:left w:val="none" w:sz="0" w:space="0" w:color="auto"/>
        <w:bottom w:val="none" w:sz="0" w:space="0" w:color="auto"/>
        <w:right w:val="none" w:sz="0" w:space="0" w:color="auto"/>
      </w:divBdr>
    </w:div>
    <w:div w:id="1708793121">
      <w:bodyDiv w:val="1"/>
      <w:marLeft w:val="0"/>
      <w:marRight w:val="0"/>
      <w:marTop w:val="0"/>
      <w:marBottom w:val="0"/>
      <w:divBdr>
        <w:top w:val="none" w:sz="0" w:space="0" w:color="auto"/>
        <w:left w:val="none" w:sz="0" w:space="0" w:color="auto"/>
        <w:bottom w:val="none" w:sz="0" w:space="0" w:color="auto"/>
        <w:right w:val="none" w:sz="0" w:space="0" w:color="auto"/>
      </w:divBdr>
    </w:div>
    <w:div w:id="1716347323">
      <w:bodyDiv w:val="1"/>
      <w:marLeft w:val="0"/>
      <w:marRight w:val="0"/>
      <w:marTop w:val="0"/>
      <w:marBottom w:val="0"/>
      <w:divBdr>
        <w:top w:val="none" w:sz="0" w:space="0" w:color="auto"/>
        <w:left w:val="none" w:sz="0" w:space="0" w:color="auto"/>
        <w:bottom w:val="none" w:sz="0" w:space="0" w:color="auto"/>
        <w:right w:val="none" w:sz="0" w:space="0" w:color="auto"/>
      </w:divBdr>
    </w:div>
    <w:div w:id="1733312910">
      <w:bodyDiv w:val="1"/>
      <w:marLeft w:val="0"/>
      <w:marRight w:val="0"/>
      <w:marTop w:val="0"/>
      <w:marBottom w:val="0"/>
      <w:divBdr>
        <w:top w:val="none" w:sz="0" w:space="0" w:color="auto"/>
        <w:left w:val="none" w:sz="0" w:space="0" w:color="auto"/>
        <w:bottom w:val="none" w:sz="0" w:space="0" w:color="auto"/>
        <w:right w:val="none" w:sz="0" w:space="0" w:color="auto"/>
      </w:divBdr>
    </w:div>
    <w:div w:id="1735740746">
      <w:bodyDiv w:val="1"/>
      <w:marLeft w:val="0"/>
      <w:marRight w:val="0"/>
      <w:marTop w:val="0"/>
      <w:marBottom w:val="0"/>
      <w:divBdr>
        <w:top w:val="none" w:sz="0" w:space="0" w:color="auto"/>
        <w:left w:val="none" w:sz="0" w:space="0" w:color="auto"/>
        <w:bottom w:val="none" w:sz="0" w:space="0" w:color="auto"/>
        <w:right w:val="none" w:sz="0" w:space="0" w:color="auto"/>
      </w:divBdr>
    </w:div>
    <w:div w:id="1745371233">
      <w:bodyDiv w:val="1"/>
      <w:marLeft w:val="0"/>
      <w:marRight w:val="0"/>
      <w:marTop w:val="0"/>
      <w:marBottom w:val="0"/>
      <w:divBdr>
        <w:top w:val="none" w:sz="0" w:space="0" w:color="auto"/>
        <w:left w:val="none" w:sz="0" w:space="0" w:color="auto"/>
        <w:bottom w:val="none" w:sz="0" w:space="0" w:color="auto"/>
        <w:right w:val="none" w:sz="0" w:space="0" w:color="auto"/>
      </w:divBdr>
    </w:div>
    <w:div w:id="1759135613">
      <w:bodyDiv w:val="1"/>
      <w:marLeft w:val="0"/>
      <w:marRight w:val="0"/>
      <w:marTop w:val="0"/>
      <w:marBottom w:val="0"/>
      <w:divBdr>
        <w:top w:val="none" w:sz="0" w:space="0" w:color="auto"/>
        <w:left w:val="none" w:sz="0" w:space="0" w:color="auto"/>
        <w:bottom w:val="none" w:sz="0" w:space="0" w:color="auto"/>
        <w:right w:val="none" w:sz="0" w:space="0" w:color="auto"/>
      </w:divBdr>
    </w:div>
    <w:div w:id="1759475079">
      <w:bodyDiv w:val="1"/>
      <w:marLeft w:val="0"/>
      <w:marRight w:val="0"/>
      <w:marTop w:val="0"/>
      <w:marBottom w:val="0"/>
      <w:divBdr>
        <w:top w:val="none" w:sz="0" w:space="0" w:color="auto"/>
        <w:left w:val="none" w:sz="0" w:space="0" w:color="auto"/>
        <w:bottom w:val="none" w:sz="0" w:space="0" w:color="auto"/>
        <w:right w:val="none" w:sz="0" w:space="0" w:color="auto"/>
      </w:divBdr>
    </w:div>
    <w:div w:id="1761100453">
      <w:bodyDiv w:val="1"/>
      <w:marLeft w:val="0"/>
      <w:marRight w:val="0"/>
      <w:marTop w:val="0"/>
      <w:marBottom w:val="0"/>
      <w:divBdr>
        <w:top w:val="none" w:sz="0" w:space="0" w:color="auto"/>
        <w:left w:val="none" w:sz="0" w:space="0" w:color="auto"/>
        <w:bottom w:val="none" w:sz="0" w:space="0" w:color="auto"/>
        <w:right w:val="none" w:sz="0" w:space="0" w:color="auto"/>
      </w:divBdr>
    </w:div>
    <w:div w:id="1772163441">
      <w:bodyDiv w:val="1"/>
      <w:marLeft w:val="0"/>
      <w:marRight w:val="0"/>
      <w:marTop w:val="0"/>
      <w:marBottom w:val="0"/>
      <w:divBdr>
        <w:top w:val="none" w:sz="0" w:space="0" w:color="auto"/>
        <w:left w:val="none" w:sz="0" w:space="0" w:color="auto"/>
        <w:bottom w:val="none" w:sz="0" w:space="0" w:color="auto"/>
        <w:right w:val="none" w:sz="0" w:space="0" w:color="auto"/>
      </w:divBdr>
    </w:div>
    <w:div w:id="1784838900">
      <w:bodyDiv w:val="1"/>
      <w:marLeft w:val="0"/>
      <w:marRight w:val="0"/>
      <w:marTop w:val="0"/>
      <w:marBottom w:val="0"/>
      <w:divBdr>
        <w:top w:val="none" w:sz="0" w:space="0" w:color="auto"/>
        <w:left w:val="none" w:sz="0" w:space="0" w:color="auto"/>
        <w:bottom w:val="none" w:sz="0" w:space="0" w:color="auto"/>
        <w:right w:val="none" w:sz="0" w:space="0" w:color="auto"/>
      </w:divBdr>
    </w:div>
    <w:div w:id="1785609828">
      <w:bodyDiv w:val="1"/>
      <w:marLeft w:val="0"/>
      <w:marRight w:val="0"/>
      <w:marTop w:val="0"/>
      <w:marBottom w:val="0"/>
      <w:divBdr>
        <w:top w:val="none" w:sz="0" w:space="0" w:color="auto"/>
        <w:left w:val="none" w:sz="0" w:space="0" w:color="auto"/>
        <w:bottom w:val="none" w:sz="0" w:space="0" w:color="auto"/>
        <w:right w:val="none" w:sz="0" w:space="0" w:color="auto"/>
      </w:divBdr>
    </w:div>
    <w:div w:id="1794012123">
      <w:bodyDiv w:val="1"/>
      <w:marLeft w:val="0"/>
      <w:marRight w:val="0"/>
      <w:marTop w:val="0"/>
      <w:marBottom w:val="0"/>
      <w:divBdr>
        <w:top w:val="none" w:sz="0" w:space="0" w:color="auto"/>
        <w:left w:val="none" w:sz="0" w:space="0" w:color="auto"/>
        <w:bottom w:val="none" w:sz="0" w:space="0" w:color="auto"/>
        <w:right w:val="none" w:sz="0" w:space="0" w:color="auto"/>
      </w:divBdr>
    </w:div>
    <w:div w:id="1795513144">
      <w:bodyDiv w:val="1"/>
      <w:marLeft w:val="0"/>
      <w:marRight w:val="0"/>
      <w:marTop w:val="0"/>
      <w:marBottom w:val="0"/>
      <w:divBdr>
        <w:top w:val="none" w:sz="0" w:space="0" w:color="auto"/>
        <w:left w:val="none" w:sz="0" w:space="0" w:color="auto"/>
        <w:bottom w:val="none" w:sz="0" w:space="0" w:color="auto"/>
        <w:right w:val="none" w:sz="0" w:space="0" w:color="auto"/>
      </w:divBdr>
    </w:div>
    <w:div w:id="1797865965">
      <w:bodyDiv w:val="1"/>
      <w:marLeft w:val="0"/>
      <w:marRight w:val="0"/>
      <w:marTop w:val="0"/>
      <w:marBottom w:val="0"/>
      <w:divBdr>
        <w:top w:val="none" w:sz="0" w:space="0" w:color="auto"/>
        <w:left w:val="none" w:sz="0" w:space="0" w:color="auto"/>
        <w:bottom w:val="none" w:sz="0" w:space="0" w:color="auto"/>
        <w:right w:val="none" w:sz="0" w:space="0" w:color="auto"/>
      </w:divBdr>
    </w:div>
    <w:div w:id="1805582685">
      <w:bodyDiv w:val="1"/>
      <w:marLeft w:val="0"/>
      <w:marRight w:val="0"/>
      <w:marTop w:val="0"/>
      <w:marBottom w:val="0"/>
      <w:divBdr>
        <w:top w:val="none" w:sz="0" w:space="0" w:color="auto"/>
        <w:left w:val="none" w:sz="0" w:space="0" w:color="auto"/>
        <w:bottom w:val="none" w:sz="0" w:space="0" w:color="auto"/>
        <w:right w:val="none" w:sz="0" w:space="0" w:color="auto"/>
      </w:divBdr>
    </w:div>
    <w:div w:id="1816677965">
      <w:bodyDiv w:val="1"/>
      <w:marLeft w:val="0"/>
      <w:marRight w:val="0"/>
      <w:marTop w:val="0"/>
      <w:marBottom w:val="0"/>
      <w:divBdr>
        <w:top w:val="none" w:sz="0" w:space="0" w:color="auto"/>
        <w:left w:val="none" w:sz="0" w:space="0" w:color="auto"/>
        <w:bottom w:val="none" w:sz="0" w:space="0" w:color="auto"/>
        <w:right w:val="none" w:sz="0" w:space="0" w:color="auto"/>
      </w:divBdr>
    </w:div>
    <w:div w:id="1819106494">
      <w:bodyDiv w:val="1"/>
      <w:marLeft w:val="0"/>
      <w:marRight w:val="0"/>
      <w:marTop w:val="0"/>
      <w:marBottom w:val="0"/>
      <w:divBdr>
        <w:top w:val="none" w:sz="0" w:space="0" w:color="auto"/>
        <w:left w:val="none" w:sz="0" w:space="0" w:color="auto"/>
        <w:bottom w:val="none" w:sz="0" w:space="0" w:color="auto"/>
        <w:right w:val="none" w:sz="0" w:space="0" w:color="auto"/>
      </w:divBdr>
    </w:div>
    <w:div w:id="1820071111">
      <w:bodyDiv w:val="1"/>
      <w:marLeft w:val="0"/>
      <w:marRight w:val="0"/>
      <w:marTop w:val="0"/>
      <w:marBottom w:val="0"/>
      <w:divBdr>
        <w:top w:val="none" w:sz="0" w:space="0" w:color="auto"/>
        <w:left w:val="none" w:sz="0" w:space="0" w:color="auto"/>
        <w:bottom w:val="none" w:sz="0" w:space="0" w:color="auto"/>
        <w:right w:val="none" w:sz="0" w:space="0" w:color="auto"/>
      </w:divBdr>
    </w:div>
    <w:div w:id="1822884933">
      <w:bodyDiv w:val="1"/>
      <w:marLeft w:val="0"/>
      <w:marRight w:val="0"/>
      <w:marTop w:val="0"/>
      <w:marBottom w:val="0"/>
      <w:divBdr>
        <w:top w:val="none" w:sz="0" w:space="0" w:color="auto"/>
        <w:left w:val="none" w:sz="0" w:space="0" w:color="auto"/>
        <w:bottom w:val="none" w:sz="0" w:space="0" w:color="auto"/>
        <w:right w:val="none" w:sz="0" w:space="0" w:color="auto"/>
      </w:divBdr>
    </w:div>
    <w:div w:id="1827168843">
      <w:bodyDiv w:val="1"/>
      <w:marLeft w:val="0"/>
      <w:marRight w:val="0"/>
      <w:marTop w:val="0"/>
      <w:marBottom w:val="0"/>
      <w:divBdr>
        <w:top w:val="none" w:sz="0" w:space="0" w:color="auto"/>
        <w:left w:val="none" w:sz="0" w:space="0" w:color="auto"/>
        <w:bottom w:val="none" w:sz="0" w:space="0" w:color="auto"/>
        <w:right w:val="none" w:sz="0" w:space="0" w:color="auto"/>
      </w:divBdr>
    </w:div>
    <w:div w:id="1831288742">
      <w:bodyDiv w:val="1"/>
      <w:marLeft w:val="0"/>
      <w:marRight w:val="0"/>
      <w:marTop w:val="0"/>
      <w:marBottom w:val="0"/>
      <w:divBdr>
        <w:top w:val="none" w:sz="0" w:space="0" w:color="auto"/>
        <w:left w:val="none" w:sz="0" w:space="0" w:color="auto"/>
        <w:bottom w:val="none" w:sz="0" w:space="0" w:color="auto"/>
        <w:right w:val="none" w:sz="0" w:space="0" w:color="auto"/>
      </w:divBdr>
    </w:div>
    <w:div w:id="1831487003">
      <w:bodyDiv w:val="1"/>
      <w:marLeft w:val="0"/>
      <w:marRight w:val="0"/>
      <w:marTop w:val="0"/>
      <w:marBottom w:val="0"/>
      <w:divBdr>
        <w:top w:val="none" w:sz="0" w:space="0" w:color="auto"/>
        <w:left w:val="none" w:sz="0" w:space="0" w:color="auto"/>
        <w:bottom w:val="none" w:sz="0" w:space="0" w:color="auto"/>
        <w:right w:val="none" w:sz="0" w:space="0" w:color="auto"/>
      </w:divBdr>
    </w:div>
    <w:div w:id="1838034900">
      <w:bodyDiv w:val="1"/>
      <w:marLeft w:val="0"/>
      <w:marRight w:val="0"/>
      <w:marTop w:val="0"/>
      <w:marBottom w:val="0"/>
      <w:divBdr>
        <w:top w:val="none" w:sz="0" w:space="0" w:color="auto"/>
        <w:left w:val="none" w:sz="0" w:space="0" w:color="auto"/>
        <w:bottom w:val="none" w:sz="0" w:space="0" w:color="auto"/>
        <w:right w:val="none" w:sz="0" w:space="0" w:color="auto"/>
      </w:divBdr>
    </w:div>
    <w:div w:id="1841775147">
      <w:bodyDiv w:val="1"/>
      <w:marLeft w:val="0"/>
      <w:marRight w:val="0"/>
      <w:marTop w:val="0"/>
      <w:marBottom w:val="0"/>
      <w:divBdr>
        <w:top w:val="none" w:sz="0" w:space="0" w:color="auto"/>
        <w:left w:val="none" w:sz="0" w:space="0" w:color="auto"/>
        <w:bottom w:val="none" w:sz="0" w:space="0" w:color="auto"/>
        <w:right w:val="none" w:sz="0" w:space="0" w:color="auto"/>
      </w:divBdr>
    </w:div>
    <w:div w:id="1846048989">
      <w:bodyDiv w:val="1"/>
      <w:marLeft w:val="0"/>
      <w:marRight w:val="0"/>
      <w:marTop w:val="0"/>
      <w:marBottom w:val="0"/>
      <w:divBdr>
        <w:top w:val="none" w:sz="0" w:space="0" w:color="auto"/>
        <w:left w:val="none" w:sz="0" w:space="0" w:color="auto"/>
        <w:bottom w:val="none" w:sz="0" w:space="0" w:color="auto"/>
        <w:right w:val="none" w:sz="0" w:space="0" w:color="auto"/>
      </w:divBdr>
    </w:div>
    <w:div w:id="1858078475">
      <w:bodyDiv w:val="1"/>
      <w:marLeft w:val="0"/>
      <w:marRight w:val="0"/>
      <w:marTop w:val="0"/>
      <w:marBottom w:val="0"/>
      <w:divBdr>
        <w:top w:val="none" w:sz="0" w:space="0" w:color="auto"/>
        <w:left w:val="none" w:sz="0" w:space="0" w:color="auto"/>
        <w:bottom w:val="none" w:sz="0" w:space="0" w:color="auto"/>
        <w:right w:val="none" w:sz="0" w:space="0" w:color="auto"/>
      </w:divBdr>
    </w:div>
    <w:div w:id="1861166698">
      <w:bodyDiv w:val="1"/>
      <w:marLeft w:val="0"/>
      <w:marRight w:val="0"/>
      <w:marTop w:val="0"/>
      <w:marBottom w:val="0"/>
      <w:divBdr>
        <w:top w:val="none" w:sz="0" w:space="0" w:color="auto"/>
        <w:left w:val="none" w:sz="0" w:space="0" w:color="auto"/>
        <w:bottom w:val="none" w:sz="0" w:space="0" w:color="auto"/>
        <w:right w:val="none" w:sz="0" w:space="0" w:color="auto"/>
      </w:divBdr>
    </w:div>
    <w:div w:id="1866672368">
      <w:bodyDiv w:val="1"/>
      <w:marLeft w:val="0"/>
      <w:marRight w:val="0"/>
      <w:marTop w:val="0"/>
      <w:marBottom w:val="0"/>
      <w:divBdr>
        <w:top w:val="none" w:sz="0" w:space="0" w:color="auto"/>
        <w:left w:val="none" w:sz="0" w:space="0" w:color="auto"/>
        <w:bottom w:val="none" w:sz="0" w:space="0" w:color="auto"/>
        <w:right w:val="none" w:sz="0" w:space="0" w:color="auto"/>
      </w:divBdr>
    </w:div>
    <w:div w:id="1868760481">
      <w:bodyDiv w:val="1"/>
      <w:marLeft w:val="0"/>
      <w:marRight w:val="0"/>
      <w:marTop w:val="0"/>
      <w:marBottom w:val="0"/>
      <w:divBdr>
        <w:top w:val="none" w:sz="0" w:space="0" w:color="auto"/>
        <w:left w:val="none" w:sz="0" w:space="0" w:color="auto"/>
        <w:bottom w:val="none" w:sz="0" w:space="0" w:color="auto"/>
        <w:right w:val="none" w:sz="0" w:space="0" w:color="auto"/>
      </w:divBdr>
    </w:div>
    <w:div w:id="1869247423">
      <w:bodyDiv w:val="1"/>
      <w:marLeft w:val="0"/>
      <w:marRight w:val="0"/>
      <w:marTop w:val="0"/>
      <w:marBottom w:val="0"/>
      <w:divBdr>
        <w:top w:val="none" w:sz="0" w:space="0" w:color="auto"/>
        <w:left w:val="none" w:sz="0" w:space="0" w:color="auto"/>
        <w:bottom w:val="none" w:sz="0" w:space="0" w:color="auto"/>
        <w:right w:val="none" w:sz="0" w:space="0" w:color="auto"/>
      </w:divBdr>
    </w:div>
    <w:div w:id="1874070465">
      <w:bodyDiv w:val="1"/>
      <w:marLeft w:val="0"/>
      <w:marRight w:val="0"/>
      <w:marTop w:val="0"/>
      <w:marBottom w:val="0"/>
      <w:divBdr>
        <w:top w:val="none" w:sz="0" w:space="0" w:color="auto"/>
        <w:left w:val="none" w:sz="0" w:space="0" w:color="auto"/>
        <w:bottom w:val="none" w:sz="0" w:space="0" w:color="auto"/>
        <w:right w:val="none" w:sz="0" w:space="0" w:color="auto"/>
      </w:divBdr>
    </w:div>
    <w:div w:id="1875575943">
      <w:bodyDiv w:val="1"/>
      <w:marLeft w:val="0"/>
      <w:marRight w:val="0"/>
      <w:marTop w:val="0"/>
      <w:marBottom w:val="0"/>
      <w:divBdr>
        <w:top w:val="none" w:sz="0" w:space="0" w:color="auto"/>
        <w:left w:val="none" w:sz="0" w:space="0" w:color="auto"/>
        <w:bottom w:val="none" w:sz="0" w:space="0" w:color="auto"/>
        <w:right w:val="none" w:sz="0" w:space="0" w:color="auto"/>
      </w:divBdr>
    </w:div>
    <w:div w:id="1879932115">
      <w:bodyDiv w:val="1"/>
      <w:marLeft w:val="0"/>
      <w:marRight w:val="0"/>
      <w:marTop w:val="0"/>
      <w:marBottom w:val="0"/>
      <w:divBdr>
        <w:top w:val="none" w:sz="0" w:space="0" w:color="auto"/>
        <w:left w:val="none" w:sz="0" w:space="0" w:color="auto"/>
        <w:bottom w:val="none" w:sz="0" w:space="0" w:color="auto"/>
        <w:right w:val="none" w:sz="0" w:space="0" w:color="auto"/>
      </w:divBdr>
    </w:div>
    <w:div w:id="1886718807">
      <w:bodyDiv w:val="1"/>
      <w:marLeft w:val="0"/>
      <w:marRight w:val="0"/>
      <w:marTop w:val="0"/>
      <w:marBottom w:val="0"/>
      <w:divBdr>
        <w:top w:val="none" w:sz="0" w:space="0" w:color="auto"/>
        <w:left w:val="none" w:sz="0" w:space="0" w:color="auto"/>
        <w:bottom w:val="none" w:sz="0" w:space="0" w:color="auto"/>
        <w:right w:val="none" w:sz="0" w:space="0" w:color="auto"/>
      </w:divBdr>
    </w:div>
    <w:div w:id="1887639124">
      <w:bodyDiv w:val="1"/>
      <w:marLeft w:val="0"/>
      <w:marRight w:val="0"/>
      <w:marTop w:val="0"/>
      <w:marBottom w:val="0"/>
      <w:divBdr>
        <w:top w:val="none" w:sz="0" w:space="0" w:color="auto"/>
        <w:left w:val="none" w:sz="0" w:space="0" w:color="auto"/>
        <w:bottom w:val="none" w:sz="0" w:space="0" w:color="auto"/>
        <w:right w:val="none" w:sz="0" w:space="0" w:color="auto"/>
      </w:divBdr>
    </w:div>
    <w:div w:id="1918974163">
      <w:bodyDiv w:val="1"/>
      <w:marLeft w:val="0"/>
      <w:marRight w:val="0"/>
      <w:marTop w:val="0"/>
      <w:marBottom w:val="0"/>
      <w:divBdr>
        <w:top w:val="none" w:sz="0" w:space="0" w:color="auto"/>
        <w:left w:val="none" w:sz="0" w:space="0" w:color="auto"/>
        <w:bottom w:val="none" w:sz="0" w:space="0" w:color="auto"/>
        <w:right w:val="none" w:sz="0" w:space="0" w:color="auto"/>
      </w:divBdr>
    </w:div>
    <w:div w:id="1922249904">
      <w:bodyDiv w:val="1"/>
      <w:marLeft w:val="0"/>
      <w:marRight w:val="0"/>
      <w:marTop w:val="0"/>
      <w:marBottom w:val="0"/>
      <w:divBdr>
        <w:top w:val="none" w:sz="0" w:space="0" w:color="auto"/>
        <w:left w:val="none" w:sz="0" w:space="0" w:color="auto"/>
        <w:bottom w:val="none" w:sz="0" w:space="0" w:color="auto"/>
        <w:right w:val="none" w:sz="0" w:space="0" w:color="auto"/>
      </w:divBdr>
    </w:div>
    <w:div w:id="1926960403">
      <w:bodyDiv w:val="1"/>
      <w:marLeft w:val="0"/>
      <w:marRight w:val="0"/>
      <w:marTop w:val="0"/>
      <w:marBottom w:val="0"/>
      <w:divBdr>
        <w:top w:val="none" w:sz="0" w:space="0" w:color="auto"/>
        <w:left w:val="none" w:sz="0" w:space="0" w:color="auto"/>
        <w:bottom w:val="none" w:sz="0" w:space="0" w:color="auto"/>
        <w:right w:val="none" w:sz="0" w:space="0" w:color="auto"/>
      </w:divBdr>
    </w:div>
    <w:div w:id="1936864042">
      <w:bodyDiv w:val="1"/>
      <w:marLeft w:val="0"/>
      <w:marRight w:val="0"/>
      <w:marTop w:val="0"/>
      <w:marBottom w:val="0"/>
      <w:divBdr>
        <w:top w:val="none" w:sz="0" w:space="0" w:color="auto"/>
        <w:left w:val="none" w:sz="0" w:space="0" w:color="auto"/>
        <w:bottom w:val="none" w:sz="0" w:space="0" w:color="auto"/>
        <w:right w:val="none" w:sz="0" w:space="0" w:color="auto"/>
      </w:divBdr>
    </w:div>
    <w:div w:id="1940990579">
      <w:bodyDiv w:val="1"/>
      <w:marLeft w:val="0"/>
      <w:marRight w:val="0"/>
      <w:marTop w:val="0"/>
      <w:marBottom w:val="0"/>
      <w:divBdr>
        <w:top w:val="none" w:sz="0" w:space="0" w:color="auto"/>
        <w:left w:val="none" w:sz="0" w:space="0" w:color="auto"/>
        <w:bottom w:val="none" w:sz="0" w:space="0" w:color="auto"/>
        <w:right w:val="none" w:sz="0" w:space="0" w:color="auto"/>
      </w:divBdr>
    </w:div>
    <w:div w:id="1946842685">
      <w:bodyDiv w:val="1"/>
      <w:marLeft w:val="0"/>
      <w:marRight w:val="0"/>
      <w:marTop w:val="0"/>
      <w:marBottom w:val="0"/>
      <w:divBdr>
        <w:top w:val="none" w:sz="0" w:space="0" w:color="auto"/>
        <w:left w:val="none" w:sz="0" w:space="0" w:color="auto"/>
        <w:bottom w:val="none" w:sz="0" w:space="0" w:color="auto"/>
        <w:right w:val="none" w:sz="0" w:space="0" w:color="auto"/>
      </w:divBdr>
    </w:div>
    <w:div w:id="1947032752">
      <w:bodyDiv w:val="1"/>
      <w:marLeft w:val="0"/>
      <w:marRight w:val="0"/>
      <w:marTop w:val="0"/>
      <w:marBottom w:val="0"/>
      <w:divBdr>
        <w:top w:val="none" w:sz="0" w:space="0" w:color="auto"/>
        <w:left w:val="none" w:sz="0" w:space="0" w:color="auto"/>
        <w:bottom w:val="none" w:sz="0" w:space="0" w:color="auto"/>
        <w:right w:val="none" w:sz="0" w:space="0" w:color="auto"/>
      </w:divBdr>
    </w:div>
    <w:div w:id="1948733437">
      <w:bodyDiv w:val="1"/>
      <w:marLeft w:val="0"/>
      <w:marRight w:val="0"/>
      <w:marTop w:val="0"/>
      <w:marBottom w:val="0"/>
      <w:divBdr>
        <w:top w:val="none" w:sz="0" w:space="0" w:color="auto"/>
        <w:left w:val="none" w:sz="0" w:space="0" w:color="auto"/>
        <w:bottom w:val="none" w:sz="0" w:space="0" w:color="auto"/>
        <w:right w:val="none" w:sz="0" w:space="0" w:color="auto"/>
      </w:divBdr>
    </w:div>
    <w:div w:id="1962376152">
      <w:bodyDiv w:val="1"/>
      <w:marLeft w:val="0"/>
      <w:marRight w:val="0"/>
      <w:marTop w:val="0"/>
      <w:marBottom w:val="0"/>
      <w:divBdr>
        <w:top w:val="none" w:sz="0" w:space="0" w:color="auto"/>
        <w:left w:val="none" w:sz="0" w:space="0" w:color="auto"/>
        <w:bottom w:val="none" w:sz="0" w:space="0" w:color="auto"/>
        <w:right w:val="none" w:sz="0" w:space="0" w:color="auto"/>
      </w:divBdr>
    </w:div>
    <w:div w:id="1963922349">
      <w:bodyDiv w:val="1"/>
      <w:marLeft w:val="0"/>
      <w:marRight w:val="0"/>
      <w:marTop w:val="0"/>
      <w:marBottom w:val="0"/>
      <w:divBdr>
        <w:top w:val="none" w:sz="0" w:space="0" w:color="auto"/>
        <w:left w:val="none" w:sz="0" w:space="0" w:color="auto"/>
        <w:bottom w:val="none" w:sz="0" w:space="0" w:color="auto"/>
        <w:right w:val="none" w:sz="0" w:space="0" w:color="auto"/>
      </w:divBdr>
    </w:div>
    <w:div w:id="1964073500">
      <w:bodyDiv w:val="1"/>
      <w:marLeft w:val="0"/>
      <w:marRight w:val="0"/>
      <w:marTop w:val="0"/>
      <w:marBottom w:val="0"/>
      <w:divBdr>
        <w:top w:val="none" w:sz="0" w:space="0" w:color="auto"/>
        <w:left w:val="none" w:sz="0" w:space="0" w:color="auto"/>
        <w:bottom w:val="none" w:sz="0" w:space="0" w:color="auto"/>
        <w:right w:val="none" w:sz="0" w:space="0" w:color="auto"/>
      </w:divBdr>
    </w:div>
    <w:div w:id="1964534039">
      <w:bodyDiv w:val="1"/>
      <w:marLeft w:val="0"/>
      <w:marRight w:val="0"/>
      <w:marTop w:val="0"/>
      <w:marBottom w:val="0"/>
      <w:divBdr>
        <w:top w:val="none" w:sz="0" w:space="0" w:color="auto"/>
        <w:left w:val="none" w:sz="0" w:space="0" w:color="auto"/>
        <w:bottom w:val="none" w:sz="0" w:space="0" w:color="auto"/>
        <w:right w:val="none" w:sz="0" w:space="0" w:color="auto"/>
      </w:divBdr>
    </w:div>
    <w:div w:id="1966083355">
      <w:bodyDiv w:val="1"/>
      <w:marLeft w:val="0"/>
      <w:marRight w:val="0"/>
      <w:marTop w:val="0"/>
      <w:marBottom w:val="0"/>
      <w:divBdr>
        <w:top w:val="none" w:sz="0" w:space="0" w:color="auto"/>
        <w:left w:val="none" w:sz="0" w:space="0" w:color="auto"/>
        <w:bottom w:val="none" w:sz="0" w:space="0" w:color="auto"/>
        <w:right w:val="none" w:sz="0" w:space="0" w:color="auto"/>
      </w:divBdr>
    </w:div>
    <w:div w:id="1966960347">
      <w:bodyDiv w:val="1"/>
      <w:marLeft w:val="0"/>
      <w:marRight w:val="0"/>
      <w:marTop w:val="0"/>
      <w:marBottom w:val="0"/>
      <w:divBdr>
        <w:top w:val="none" w:sz="0" w:space="0" w:color="auto"/>
        <w:left w:val="none" w:sz="0" w:space="0" w:color="auto"/>
        <w:bottom w:val="none" w:sz="0" w:space="0" w:color="auto"/>
        <w:right w:val="none" w:sz="0" w:space="0" w:color="auto"/>
      </w:divBdr>
    </w:div>
    <w:div w:id="1973514422">
      <w:bodyDiv w:val="1"/>
      <w:marLeft w:val="0"/>
      <w:marRight w:val="0"/>
      <w:marTop w:val="0"/>
      <w:marBottom w:val="0"/>
      <w:divBdr>
        <w:top w:val="none" w:sz="0" w:space="0" w:color="auto"/>
        <w:left w:val="none" w:sz="0" w:space="0" w:color="auto"/>
        <w:bottom w:val="none" w:sz="0" w:space="0" w:color="auto"/>
        <w:right w:val="none" w:sz="0" w:space="0" w:color="auto"/>
      </w:divBdr>
    </w:div>
    <w:div w:id="1982609332">
      <w:bodyDiv w:val="1"/>
      <w:marLeft w:val="0"/>
      <w:marRight w:val="0"/>
      <w:marTop w:val="0"/>
      <w:marBottom w:val="0"/>
      <w:divBdr>
        <w:top w:val="none" w:sz="0" w:space="0" w:color="auto"/>
        <w:left w:val="none" w:sz="0" w:space="0" w:color="auto"/>
        <w:bottom w:val="none" w:sz="0" w:space="0" w:color="auto"/>
        <w:right w:val="none" w:sz="0" w:space="0" w:color="auto"/>
      </w:divBdr>
    </w:div>
    <w:div w:id="1986621006">
      <w:bodyDiv w:val="1"/>
      <w:marLeft w:val="0"/>
      <w:marRight w:val="0"/>
      <w:marTop w:val="0"/>
      <w:marBottom w:val="0"/>
      <w:divBdr>
        <w:top w:val="none" w:sz="0" w:space="0" w:color="auto"/>
        <w:left w:val="none" w:sz="0" w:space="0" w:color="auto"/>
        <w:bottom w:val="none" w:sz="0" w:space="0" w:color="auto"/>
        <w:right w:val="none" w:sz="0" w:space="0" w:color="auto"/>
      </w:divBdr>
    </w:div>
    <w:div w:id="1989091748">
      <w:bodyDiv w:val="1"/>
      <w:marLeft w:val="0"/>
      <w:marRight w:val="0"/>
      <w:marTop w:val="0"/>
      <w:marBottom w:val="0"/>
      <w:divBdr>
        <w:top w:val="none" w:sz="0" w:space="0" w:color="auto"/>
        <w:left w:val="none" w:sz="0" w:space="0" w:color="auto"/>
        <w:bottom w:val="none" w:sz="0" w:space="0" w:color="auto"/>
        <w:right w:val="none" w:sz="0" w:space="0" w:color="auto"/>
      </w:divBdr>
    </w:div>
    <w:div w:id="1989748159">
      <w:bodyDiv w:val="1"/>
      <w:marLeft w:val="0"/>
      <w:marRight w:val="0"/>
      <w:marTop w:val="0"/>
      <w:marBottom w:val="0"/>
      <w:divBdr>
        <w:top w:val="none" w:sz="0" w:space="0" w:color="auto"/>
        <w:left w:val="none" w:sz="0" w:space="0" w:color="auto"/>
        <w:bottom w:val="none" w:sz="0" w:space="0" w:color="auto"/>
        <w:right w:val="none" w:sz="0" w:space="0" w:color="auto"/>
      </w:divBdr>
    </w:div>
    <w:div w:id="1996376542">
      <w:bodyDiv w:val="1"/>
      <w:marLeft w:val="0"/>
      <w:marRight w:val="0"/>
      <w:marTop w:val="0"/>
      <w:marBottom w:val="0"/>
      <w:divBdr>
        <w:top w:val="none" w:sz="0" w:space="0" w:color="auto"/>
        <w:left w:val="none" w:sz="0" w:space="0" w:color="auto"/>
        <w:bottom w:val="none" w:sz="0" w:space="0" w:color="auto"/>
        <w:right w:val="none" w:sz="0" w:space="0" w:color="auto"/>
      </w:divBdr>
    </w:div>
    <w:div w:id="2002923470">
      <w:bodyDiv w:val="1"/>
      <w:marLeft w:val="0"/>
      <w:marRight w:val="0"/>
      <w:marTop w:val="0"/>
      <w:marBottom w:val="0"/>
      <w:divBdr>
        <w:top w:val="none" w:sz="0" w:space="0" w:color="auto"/>
        <w:left w:val="none" w:sz="0" w:space="0" w:color="auto"/>
        <w:bottom w:val="none" w:sz="0" w:space="0" w:color="auto"/>
        <w:right w:val="none" w:sz="0" w:space="0" w:color="auto"/>
      </w:divBdr>
    </w:div>
    <w:div w:id="2008748495">
      <w:bodyDiv w:val="1"/>
      <w:marLeft w:val="0"/>
      <w:marRight w:val="0"/>
      <w:marTop w:val="0"/>
      <w:marBottom w:val="0"/>
      <w:divBdr>
        <w:top w:val="none" w:sz="0" w:space="0" w:color="auto"/>
        <w:left w:val="none" w:sz="0" w:space="0" w:color="auto"/>
        <w:bottom w:val="none" w:sz="0" w:space="0" w:color="auto"/>
        <w:right w:val="none" w:sz="0" w:space="0" w:color="auto"/>
      </w:divBdr>
    </w:div>
    <w:div w:id="2014843021">
      <w:bodyDiv w:val="1"/>
      <w:marLeft w:val="0"/>
      <w:marRight w:val="0"/>
      <w:marTop w:val="0"/>
      <w:marBottom w:val="0"/>
      <w:divBdr>
        <w:top w:val="none" w:sz="0" w:space="0" w:color="auto"/>
        <w:left w:val="none" w:sz="0" w:space="0" w:color="auto"/>
        <w:bottom w:val="none" w:sz="0" w:space="0" w:color="auto"/>
        <w:right w:val="none" w:sz="0" w:space="0" w:color="auto"/>
      </w:divBdr>
    </w:div>
    <w:div w:id="2024822006">
      <w:bodyDiv w:val="1"/>
      <w:marLeft w:val="0"/>
      <w:marRight w:val="0"/>
      <w:marTop w:val="0"/>
      <w:marBottom w:val="0"/>
      <w:divBdr>
        <w:top w:val="none" w:sz="0" w:space="0" w:color="auto"/>
        <w:left w:val="none" w:sz="0" w:space="0" w:color="auto"/>
        <w:bottom w:val="none" w:sz="0" w:space="0" w:color="auto"/>
        <w:right w:val="none" w:sz="0" w:space="0" w:color="auto"/>
      </w:divBdr>
    </w:div>
    <w:div w:id="2028289620">
      <w:bodyDiv w:val="1"/>
      <w:marLeft w:val="0"/>
      <w:marRight w:val="0"/>
      <w:marTop w:val="0"/>
      <w:marBottom w:val="0"/>
      <w:divBdr>
        <w:top w:val="none" w:sz="0" w:space="0" w:color="auto"/>
        <w:left w:val="none" w:sz="0" w:space="0" w:color="auto"/>
        <w:bottom w:val="none" w:sz="0" w:space="0" w:color="auto"/>
        <w:right w:val="none" w:sz="0" w:space="0" w:color="auto"/>
      </w:divBdr>
    </w:div>
    <w:div w:id="2029133091">
      <w:bodyDiv w:val="1"/>
      <w:marLeft w:val="0"/>
      <w:marRight w:val="0"/>
      <w:marTop w:val="0"/>
      <w:marBottom w:val="0"/>
      <w:divBdr>
        <w:top w:val="none" w:sz="0" w:space="0" w:color="auto"/>
        <w:left w:val="none" w:sz="0" w:space="0" w:color="auto"/>
        <w:bottom w:val="none" w:sz="0" w:space="0" w:color="auto"/>
        <w:right w:val="none" w:sz="0" w:space="0" w:color="auto"/>
      </w:divBdr>
    </w:div>
    <w:div w:id="2032296641">
      <w:bodyDiv w:val="1"/>
      <w:marLeft w:val="0"/>
      <w:marRight w:val="0"/>
      <w:marTop w:val="0"/>
      <w:marBottom w:val="0"/>
      <w:divBdr>
        <w:top w:val="none" w:sz="0" w:space="0" w:color="auto"/>
        <w:left w:val="none" w:sz="0" w:space="0" w:color="auto"/>
        <w:bottom w:val="none" w:sz="0" w:space="0" w:color="auto"/>
        <w:right w:val="none" w:sz="0" w:space="0" w:color="auto"/>
      </w:divBdr>
    </w:div>
    <w:div w:id="2032368226">
      <w:bodyDiv w:val="1"/>
      <w:marLeft w:val="0"/>
      <w:marRight w:val="0"/>
      <w:marTop w:val="0"/>
      <w:marBottom w:val="0"/>
      <w:divBdr>
        <w:top w:val="none" w:sz="0" w:space="0" w:color="auto"/>
        <w:left w:val="none" w:sz="0" w:space="0" w:color="auto"/>
        <w:bottom w:val="none" w:sz="0" w:space="0" w:color="auto"/>
        <w:right w:val="none" w:sz="0" w:space="0" w:color="auto"/>
      </w:divBdr>
    </w:div>
    <w:div w:id="2033996333">
      <w:bodyDiv w:val="1"/>
      <w:marLeft w:val="0"/>
      <w:marRight w:val="0"/>
      <w:marTop w:val="0"/>
      <w:marBottom w:val="0"/>
      <w:divBdr>
        <w:top w:val="none" w:sz="0" w:space="0" w:color="auto"/>
        <w:left w:val="none" w:sz="0" w:space="0" w:color="auto"/>
        <w:bottom w:val="none" w:sz="0" w:space="0" w:color="auto"/>
        <w:right w:val="none" w:sz="0" w:space="0" w:color="auto"/>
      </w:divBdr>
    </w:div>
    <w:div w:id="2037659908">
      <w:bodyDiv w:val="1"/>
      <w:marLeft w:val="0"/>
      <w:marRight w:val="0"/>
      <w:marTop w:val="0"/>
      <w:marBottom w:val="0"/>
      <w:divBdr>
        <w:top w:val="none" w:sz="0" w:space="0" w:color="auto"/>
        <w:left w:val="none" w:sz="0" w:space="0" w:color="auto"/>
        <w:bottom w:val="none" w:sz="0" w:space="0" w:color="auto"/>
        <w:right w:val="none" w:sz="0" w:space="0" w:color="auto"/>
      </w:divBdr>
    </w:div>
    <w:div w:id="2037733182">
      <w:bodyDiv w:val="1"/>
      <w:marLeft w:val="0"/>
      <w:marRight w:val="0"/>
      <w:marTop w:val="0"/>
      <w:marBottom w:val="0"/>
      <w:divBdr>
        <w:top w:val="none" w:sz="0" w:space="0" w:color="auto"/>
        <w:left w:val="none" w:sz="0" w:space="0" w:color="auto"/>
        <w:bottom w:val="none" w:sz="0" w:space="0" w:color="auto"/>
        <w:right w:val="none" w:sz="0" w:space="0" w:color="auto"/>
      </w:divBdr>
    </w:div>
    <w:div w:id="2038962667">
      <w:bodyDiv w:val="1"/>
      <w:marLeft w:val="0"/>
      <w:marRight w:val="0"/>
      <w:marTop w:val="0"/>
      <w:marBottom w:val="0"/>
      <w:divBdr>
        <w:top w:val="none" w:sz="0" w:space="0" w:color="auto"/>
        <w:left w:val="none" w:sz="0" w:space="0" w:color="auto"/>
        <w:bottom w:val="none" w:sz="0" w:space="0" w:color="auto"/>
        <w:right w:val="none" w:sz="0" w:space="0" w:color="auto"/>
      </w:divBdr>
    </w:div>
    <w:div w:id="2040466504">
      <w:bodyDiv w:val="1"/>
      <w:marLeft w:val="0"/>
      <w:marRight w:val="0"/>
      <w:marTop w:val="0"/>
      <w:marBottom w:val="0"/>
      <w:divBdr>
        <w:top w:val="none" w:sz="0" w:space="0" w:color="auto"/>
        <w:left w:val="none" w:sz="0" w:space="0" w:color="auto"/>
        <w:bottom w:val="none" w:sz="0" w:space="0" w:color="auto"/>
        <w:right w:val="none" w:sz="0" w:space="0" w:color="auto"/>
      </w:divBdr>
    </w:div>
    <w:div w:id="2042122379">
      <w:bodyDiv w:val="1"/>
      <w:marLeft w:val="0"/>
      <w:marRight w:val="0"/>
      <w:marTop w:val="0"/>
      <w:marBottom w:val="0"/>
      <w:divBdr>
        <w:top w:val="none" w:sz="0" w:space="0" w:color="auto"/>
        <w:left w:val="none" w:sz="0" w:space="0" w:color="auto"/>
        <w:bottom w:val="none" w:sz="0" w:space="0" w:color="auto"/>
        <w:right w:val="none" w:sz="0" w:space="0" w:color="auto"/>
      </w:divBdr>
    </w:div>
    <w:div w:id="2042438246">
      <w:bodyDiv w:val="1"/>
      <w:marLeft w:val="0"/>
      <w:marRight w:val="0"/>
      <w:marTop w:val="0"/>
      <w:marBottom w:val="0"/>
      <w:divBdr>
        <w:top w:val="none" w:sz="0" w:space="0" w:color="auto"/>
        <w:left w:val="none" w:sz="0" w:space="0" w:color="auto"/>
        <w:bottom w:val="none" w:sz="0" w:space="0" w:color="auto"/>
        <w:right w:val="none" w:sz="0" w:space="0" w:color="auto"/>
      </w:divBdr>
    </w:div>
    <w:div w:id="2047946924">
      <w:bodyDiv w:val="1"/>
      <w:marLeft w:val="0"/>
      <w:marRight w:val="0"/>
      <w:marTop w:val="0"/>
      <w:marBottom w:val="0"/>
      <w:divBdr>
        <w:top w:val="none" w:sz="0" w:space="0" w:color="auto"/>
        <w:left w:val="none" w:sz="0" w:space="0" w:color="auto"/>
        <w:bottom w:val="none" w:sz="0" w:space="0" w:color="auto"/>
        <w:right w:val="none" w:sz="0" w:space="0" w:color="auto"/>
      </w:divBdr>
    </w:div>
    <w:div w:id="2068723393">
      <w:bodyDiv w:val="1"/>
      <w:marLeft w:val="0"/>
      <w:marRight w:val="0"/>
      <w:marTop w:val="0"/>
      <w:marBottom w:val="0"/>
      <w:divBdr>
        <w:top w:val="none" w:sz="0" w:space="0" w:color="auto"/>
        <w:left w:val="none" w:sz="0" w:space="0" w:color="auto"/>
        <w:bottom w:val="none" w:sz="0" w:space="0" w:color="auto"/>
        <w:right w:val="none" w:sz="0" w:space="0" w:color="auto"/>
      </w:divBdr>
    </w:div>
    <w:div w:id="2079129630">
      <w:bodyDiv w:val="1"/>
      <w:marLeft w:val="0"/>
      <w:marRight w:val="0"/>
      <w:marTop w:val="0"/>
      <w:marBottom w:val="0"/>
      <w:divBdr>
        <w:top w:val="none" w:sz="0" w:space="0" w:color="auto"/>
        <w:left w:val="none" w:sz="0" w:space="0" w:color="auto"/>
        <w:bottom w:val="none" w:sz="0" w:space="0" w:color="auto"/>
        <w:right w:val="none" w:sz="0" w:space="0" w:color="auto"/>
      </w:divBdr>
    </w:div>
    <w:div w:id="2084718023">
      <w:bodyDiv w:val="1"/>
      <w:marLeft w:val="0"/>
      <w:marRight w:val="0"/>
      <w:marTop w:val="0"/>
      <w:marBottom w:val="0"/>
      <w:divBdr>
        <w:top w:val="none" w:sz="0" w:space="0" w:color="auto"/>
        <w:left w:val="none" w:sz="0" w:space="0" w:color="auto"/>
        <w:bottom w:val="none" w:sz="0" w:space="0" w:color="auto"/>
        <w:right w:val="none" w:sz="0" w:space="0" w:color="auto"/>
      </w:divBdr>
    </w:div>
    <w:div w:id="2086414588">
      <w:bodyDiv w:val="1"/>
      <w:marLeft w:val="0"/>
      <w:marRight w:val="0"/>
      <w:marTop w:val="0"/>
      <w:marBottom w:val="0"/>
      <w:divBdr>
        <w:top w:val="none" w:sz="0" w:space="0" w:color="auto"/>
        <w:left w:val="none" w:sz="0" w:space="0" w:color="auto"/>
        <w:bottom w:val="none" w:sz="0" w:space="0" w:color="auto"/>
        <w:right w:val="none" w:sz="0" w:space="0" w:color="auto"/>
      </w:divBdr>
    </w:div>
    <w:div w:id="2093500274">
      <w:bodyDiv w:val="1"/>
      <w:marLeft w:val="0"/>
      <w:marRight w:val="0"/>
      <w:marTop w:val="0"/>
      <w:marBottom w:val="0"/>
      <w:divBdr>
        <w:top w:val="none" w:sz="0" w:space="0" w:color="auto"/>
        <w:left w:val="none" w:sz="0" w:space="0" w:color="auto"/>
        <w:bottom w:val="none" w:sz="0" w:space="0" w:color="auto"/>
        <w:right w:val="none" w:sz="0" w:space="0" w:color="auto"/>
      </w:divBdr>
    </w:div>
    <w:div w:id="2104648021">
      <w:bodyDiv w:val="1"/>
      <w:marLeft w:val="0"/>
      <w:marRight w:val="0"/>
      <w:marTop w:val="0"/>
      <w:marBottom w:val="0"/>
      <w:divBdr>
        <w:top w:val="none" w:sz="0" w:space="0" w:color="auto"/>
        <w:left w:val="none" w:sz="0" w:space="0" w:color="auto"/>
        <w:bottom w:val="none" w:sz="0" w:space="0" w:color="auto"/>
        <w:right w:val="none" w:sz="0" w:space="0" w:color="auto"/>
      </w:divBdr>
    </w:div>
    <w:div w:id="2106269819">
      <w:bodyDiv w:val="1"/>
      <w:marLeft w:val="0"/>
      <w:marRight w:val="0"/>
      <w:marTop w:val="0"/>
      <w:marBottom w:val="0"/>
      <w:divBdr>
        <w:top w:val="none" w:sz="0" w:space="0" w:color="auto"/>
        <w:left w:val="none" w:sz="0" w:space="0" w:color="auto"/>
        <w:bottom w:val="none" w:sz="0" w:space="0" w:color="auto"/>
        <w:right w:val="none" w:sz="0" w:space="0" w:color="auto"/>
      </w:divBdr>
    </w:div>
    <w:div w:id="2110202248">
      <w:bodyDiv w:val="1"/>
      <w:marLeft w:val="0"/>
      <w:marRight w:val="0"/>
      <w:marTop w:val="0"/>
      <w:marBottom w:val="0"/>
      <w:divBdr>
        <w:top w:val="none" w:sz="0" w:space="0" w:color="auto"/>
        <w:left w:val="none" w:sz="0" w:space="0" w:color="auto"/>
        <w:bottom w:val="none" w:sz="0" w:space="0" w:color="auto"/>
        <w:right w:val="none" w:sz="0" w:space="0" w:color="auto"/>
      </w:divBdr>
    </w:div>
    <w:div w:id="2112896895">
      <w:bodyDiv w:val="1"/>
      <w:marLeft w:val="0"/>
      <w:marRight w:val="0"/>
      <w:marTop w:val="0"/>
      <w:marBottom w:val="0"/>
      <w:divBdr>
        <w:top w:val="none" w:sz="0" w:space="0" w:color="auto"/>
        <w:left w:val="none" w:sz="0" w:space="0" w:color="auto"/>
        <w:bottom w:val="none" w:sz="0" w:space="0" w:color="auto"/>
        <w:right w:val="none" w:sz="0" w:space="0" w:color="auto"/>
      </w:divBdr>
    </w:div>
    <w:div w:id="2114207155">
      <w:bodyDiv w:val="1"/>
      <w:marLeft w:val="0"/>
      <w:marRight w:val="0"/>
      <w:marTop w:val="0"/>
      <w:marBottom w:val="0"/>
      <w:divBdr>
        <w:top w:val="none" w:sz="0" w:space="0" w:color="auto"/>
        <w:left w:val="none" w:sz="0" w:space="0" w:color="auto"/>
        <w:bottom w:val="none" w:sz="0" w:space="0" w:color="auto"/>
        <w:right w:val="none" w:sz="0" w:space="0" w:color="auto"/>
      </w:divBdr>
    </w:div>
    <w:div w:id="2122608935">
      <w:bodyDiv w:val="1"/>
      <w:marLeft w:val="0"/>
      <w:marRight w:val="0"/>
      <w:marTop w:val="0"/>
      <w:marBottom w:val="0"/>
      <w:divBdr>
        <w:top w:val="none" w:sz="0" w:space="0" w:color="auto"/>
        <w:left w:val="none" w:sz="0" w:space="0" w:color="auto"/>
        <w:bottom w:val="none" w:sz="0" w:space="0" w:color="auto"/>
        <w:right w:val="none" w:sz="0" w:space="0" w:color="auto"/>
      </w:divBdr>
    </w:div>
    <w:div w:id="2124688113">
      <w:bodyDiv w:val="1"/>
      <w:marLeft w:val="0"/>
      <w:marRight w:val="0"/>
      <w:marTop w:val="0"/>
      <w:marBottom w:val="0"/>
      <w:divBdr>
        <w:top w:val="none" w:sz="0" w:space="0" w:color="auto"/>
        <w:left w:val="none" w:sz="0" w:space="0" w:color="auto"/>
        <w:bottom w:val="none" w:sz="0" w:space="0" w:color="auto"/>
        <w:right w:val="none" w:sz="0" w:space="0" w:color="auto"/>
      </w:divBdr>
    </w:div>
    <w:div w:id="2125072090">
      <w:bodyDiv w:val="1"/>
      <w:marLeft w:val="0"/>
      <w:marRight w:val="0"/>
      <w:marTop w:val="0"/>
      <w:marBottom w:val="0"/>
      <w:divBdr>
        <w:top w:val="none" w:sz="0" w:space="0" w:color="auto"/>
        <w:left w:val="none" w:sz="0" w:space="0" w:color="auto"/>
        <w:bottom w:val="none" w:sz="0" w:space="0" w:color="auto"/>
        <w:right w:val="none" w:sz="0" w:space="0" w:color="auto"/>
      </w:divBdr>
    </w:div>
    <w:div w:id="2129621519">
      <w:bodyDiv w:val="1"/>
      <w:marLeft w:val="0"/>
      <w:marRight w:val="0"/>
      <w:marTop w:val="0"/>
      <w:marBottom w:val="0"/>
      <w:divBdr>
        <w:top w:val="none" w:sz="0" w:space="0" w:color="auto"/>
        <w:left w:val="none" w:sz="0" w:space="0" w:color="auto"/>
        <w:bottom w:val="none" w:sz="0" w:space="0" w:color="auto"/>
        <w:right w:val="none" w:sz="0" w:space="0" w:color="auto"/>
      </w:divBdr>
    </w:div>
    <w:div w:id="2130707687">
      <w:bodyDiv w:val="1"/>
      <w:marLeft w:val="0"/>
      <w:marRight w:val="0"/>
      <w:marTop w:val="0"/>
      <w:marBottom w:val="0"/>
      <w:divBdr>
        <w:top w:val="none" w:sz="0" w:space="0" w:color="auto"/>
        <w:left w:val="none" w:sz="0" w:space="0" w:color="auto"/>
        <w:bottom w:val="none" w:sz="0" w:space="0" w:color="auto"/>
        <w:right w:val="none" w:sz="0" w:space="0" w:color="auto"/>
      </w:divBdr>
    </w:div>
    <w:div w:id="21416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9273A17011AE713DE077A7B46992FA98E1469FAC7D0482D2ECB3EFDA206992CB571E5A679EA8882BF7D8AFF3B050B038415BFE73576FD11E3qAC" TargetMode="External"/><Relationship Id="rId18" Type="http://schemas.openxmlformats.org/officeDocument/2006/relationships/hyperlink" Target="consultantplus://offline/ref=89273A17011AE713DE077A7B46992FA98E176DFDCBD2482D2ECB3EFDA206992CB571E5A17FE3DCDAFA23D3AE794E07019C09BEE4E2q2C" TargetMode="External"/><Relationship Id="rId3" Type="http://schemas.openxmlformats.org/officeDocument/2006/relationships/styles" Target="styles.xml"/><Relationship Id="rId21" Type="http://schemas.openxmlformats.org/officeDocument/2006/relationships/hyperlink" Target="consultantplus://offline/ref=42BEC7B40721F764EB7C2C65FA103AA459307FB8566796756064E610AABDBA54F3F9A585C4DC255Ar4n0A" TargetMode="External"/><Relationship Id="rId7" Type="http://schemas.openxmlformats.org/officeDocument/2006/relationships/endnotes" Target="endnotes.xml"/><Relationship Id="rId12" Type="http://schemas.openxmlformats.org/officeDocument/2006/relationships/hyperlink" Target="consultantplus://offline/ref=89273A17011AE713DE077A7B46992FA98E176DFDCBD2482D2ECB3EFDA206992CB571E5A17FE3DCDAFA23D3AE794E07019C09BEE4E2q2C" TargetMode="External"/><Relationship Id="rId17" Type="http://schemas.openxmlformats.org/officeDocument/2006/relationships/hyperlink" Target="consultantplus://offline/ref=89273A17011AE713DE077A7B46992FA98E176DFDCBD2482D2ECB3EFDA206992CB571E5A079E3DCDAFA23D3AE794E07019C09BEE4E2q2C" TargetMode="External"/><Relationship Id="rId2" Type="http://schemas.openxmlformats.org/officeDocument/2006/relationships/numbering" Target="numbering.xml"/><Relationship Id="rId16" Type="http://schemas.openxmlformats.org/officeDocument/2006/relationships/hyperlink" Target="consultantplus://offline/ref=89273A17011AE713DE077A7B46992FA98E176DFDCBD2482D2ECB3EFDA206992CB571E5A17EE3DCDAFA23D3AE794E07019C09BEE4E2q2C" TargetMode="External"/><Relationship Id="rId20" Type="http://schemas.openxmlformats.org/officeDocument/2006/relationships/hyperlink" Target="consultantplus://offline/ref=3DEE6DA95DBCB7FFD88E3238C1441E71BD7C43FF5A510E98DD0C0158B81A07AED37A3F35197749DB5109DEA11F34F01270FB412F0D9ED8E3y27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73A17011AE713DE077A7B46992FA98E176DFDCBD2482D2ECB3EFDA206992CB571E5A17FE3DCDAFA23D3AE794E07019C09BEE4E2q2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9273A17011AE713DE077A7B46992FA98E176DFDCBD2482D2ECB3EFDA206992CB571E5A079E3DCDAFA23D3AE794E07019C09BEE4E2q2C" TargetMode="External"/><Relationship Id="rId23" Type="http://schemas.openxmlformats.org/officeDocument/2006/relationships/theme" Target="theme/theme1.xml"/><Relationship Id="rId10" Type="http://schemas.openxmlformats.org/officeDocument/2006/relationships/hyperlink" Target="consultantplus://offline/ref=A3B75C8EAA2914F3550AD097D312F6F42BF32C13927888620323CD8D00061F517EE6F3E0AFC20943DCB1A1928108F7D4DCA74E846B37E925JDmFC" TargetMode="External"/><Relationship Id="rId19" Type="http://schemas.openxmlformats.org/officeDocument/2006/relationships/hyperlink" Target="consultantplus://offline/ref=89273A17011AE713DE077A7B46992FA98E176DFDCBD2482D2ECB3EFDA206992CB571E5A27FE3DCDAFA23D3AE794E07019C09BEE4E2q2C" TargetMode="External"/><Relationship Id="rId4" Type="http://schemas.openxmlformats.org/officeDocument/2006/relationships/settings" Target="settings.xml"/><Relationship Id="rId9" Type="http://schemas.openxmlformats.org/officeDocument/2006/relationships/hyperlink" Target="consultantplus://offline/ref=A3B75C8EAA2914F3550AD097D312F6F42BF32F13917F88620323CD8D00061F517EE6F3E4AEC100118BFEA0CEC55BE4D5D8A74D8674J3mCC" TargetMode="External"/><Relationship Id="rId14" Type="http://schemas.openxmlformats.org/officeDocument/2006/relationships/hyperlink" Target="consultantplus://offline/ref=89273A17011AE713DE077A7B46992FA98E176DFDCBD2482D2ECB3EFDA206992CB571E5A17EE3DCDAFA23D3AE794E07019C09BEE4E2q2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57D3-0F56-44BA-B1A2-35C34764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59</Pages>
  <Words>15444</Words>
  <Characters>119716</Characters>
  <Application>Microsoft Office Word</Application>
  <DocSecurity>0</DocSecurity>
  <Lines>997</Lines>
  <Paragraphs>269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dc:description/>
  <cp:lastModifiedBy>Лаврик</cp:lastModifiedBy>
  <cp:revision>17</cp:revision>
  <cp:lastPrinted>2021-12-02T03:40:00Z</cp:lastPrinted>
  <dcterms:created xsi:type="dcterms:W3CDTF">2021-03-25T04:07:00Z</dcterms:created>
  <dcterms:modified xsi:type="dcterms:W3CDTF">2021-12-02T03:41:00Z</dcterms:modified>
</cp:coreProperties>
</file>