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B4C76" w14:textId="77777777" w:rsidR="002C514D" w:rsidRPr="007F187E" w:rsidRDefault="002C514D" w:rsidP="002C514D">
      <w:pPr>
        <w:spacing w:before="60" w:after="60" w:line="276" w:lineRule="auto"/>
        <w:jc w:val="center"/>
        <w:rPr>
          <w:rFonts w:ascii="Times New Roman" w:eastAsia="Calibri" w:hAnsi="Times New Roman" w:cs="Times New Roman"/>
          <w:color w:val="000000" w:themeColor="text1"/>
          <w:sz w:val="24"/>
          <w:szCs w:val="24"/>
          <w:lang w:eastAsia="ru-RU"/>
        </w:rPr>
      </w:pPr>
      <w:bookmarkStart w:id="0" w:name="_Toc356979288"/>
      <w:bookmarkStart w:id="1" w:name="_Hlk522700876"/>
      <w:r w:rsidRPr="007F187E">
        <w:rPr>
          <w:rFonts w:ascii="Times New Roman" w:eastAsia="Calibri" w:hAnsi="Times New Roman" w:cs="Times New Roman"/>
          <w:noProof/>
          <w:color w:val="000000" w:themeColor="text1"/>
          <w:sz w:val="24"/>
          <w:szCs w:val="24"/>
          <w:lang w:eastAsia="ru-RU"/>
        </w:rPr>
        <w:drawing>
          <wp:inline distT="0" distB="0" distL="0" distR="0" wp14:anchorId="3BA45D32" wp14:editId="2B9820EE">
            <wp:extent cx="1074194" cy="1332000"/>
            <wp:effectExtent l="0" t="0" r="0" b="1905"/>
            <wp:docPr id="7" name="Рисунок 7" descr="C:\Users\gopde\Downloads\chernigovsky_rayon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pde\Downloads\chernigovsky_rayon_co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4194" cy="1332000"/>
                    </a:xfrm>
                    <a:prstGeom prst="rect">
                      <a:avLst/>
                    </a:prstGeom>
                    <a:noFill/>
                    <a:ln>
                      <a:noFill/>
                    </a:ln>
                  </pic:spPr>
                </pic:pic>
              </a:graphicData>
            </a:graphic>
          </wp:inline>
        </w:drawing>
      </w:r>
    </w:p>
    <w:p w14:paraId="5540FD11" w14:textId="77777777" w:rsidR="002C514D" w:rsidRPr="007F187E" w:rsidRDefault="002C514D" w:rsidP="002C514D">
      <w:pPr>
        <w:spacing w:before="60" w:after="60" w:line="276" w:lineRule="auto"/>
        <w:ind w:firstLine="709"/>
        <w:jc w:val="both"/>
        <w:rPr>
          <w:rFonts w:ascii="Times New Roman" w:eastAsia="Calibri" w:hAnsi="Times New Roman" w:cs="Times New Roman"/>
          <w:color w:val="000000" w:themeColor="text1"/>
          <w:sz w:val="24"/>
          <w:szCs w:val="24"/>
          <w:lang w:eastAsia="ru-RU"/>
        </w:rPr>
      </w:pPr>
    </w:p>
    <w:p w14:paraId="393969D7" w14:textId="77777777" w:rsidR="002C514D" w:rsidRPr="007F187E" w:rsidRDefault="002C514D" w:rsidP="002C514D">
      <w:pPr>
        <w:spacing w:after="0" w:line="360" w:lineRule="auto"/>
        <w:jc w:val="center"/>
        <w:rPr>
          <w:rFonts w:ascii="Times New Roman" w:eastAsia="Times New Roman" w:hAnsi="Times New Roman" w:cs="Times New Roman"/>
          <w:b/>
          <w:color w:val="000000" w:themeColor="text1"/>
          <w:sz w:val="24"/>
          <w:szCs w:val="20"/>
          <w:lang w:eastAsia="ru-RU"/>
        </w:rPr>
      </w:pPr>
      <w:r w:rsidRPr="007F187E">
        <w:rPr>
          <w:rFonts w:ascii="Times New Roman" w:eastAsia="Times New Roman" w:hAnsi="Times New Roman" w:cs="Times New Roman"/>
          <w:b/>
          <w:color w:val="000000" w:themeColor="text1"/>
          <w:sz w:val="24"/>
          <w:szCs w:val="20"/>
          <w:lang w:eastAsia="ru-RU"/>
        </w:rPr>
        <w:t>Черниговск</w:t>
      </w:r>
      <w:r>
        <w:rPr>
          <w:rFonts w:ascii="Times New Roman" w:eastAsia="Times New Roman" w:hAnsi="Times New Roman" w:cs="Times New Roman"/>
          <w:b/>
          <w:color w:val="000000" w:themeColor="text1"/>
          <w:sz w:val="24"/>
          <w:szCs w:val="20"/>
          <w:lang w:eastAsia="ru-RU"/>
        </w:rPr>
        <w:t>ий муниципальный район</w:t>
      </w:r>
      <w:r w:rsidRPr="007F187E">
        <w:rPr>
          <w:rFonts w:ascii="Times New Roman" w:eastAsia="Times New Roman" w:hAnsi="Times New Roman" w:cs="Times New Roman"/>
          <w:b/>
          <w:color w:val="000000" w:themeColor="text1"/>
          <w:sz w:val="24"/>
          <w:szCs w:val="20"/>
          <w:lang w:eastAsia="ru-RU"/>
        </w:rPr>
        <w:t xml:space="preserve"> Приморского края</w:t>
      </w:r>
      <w:r w:rsidRPr="007F187E">
        <w:rPr>
          <w:rFonts w:ascii="Times New Roman" w:eastAsia="Calibri" w:hAnsi="Times New Roman" w:cs="Times New Roman"/>
          <w:noProof/>
          <w:color w:val="000000" w:themeColor="text1"/>
          <w:sz w:val="24"/>
          <w:szCs w:val="24"/>
          <w:lang w:eastAsia="ru-RU"/>
        </w:rPr>
        <mc:AlternateContent>
          <mc:Choice Requires="wps">
            <w:drawing>
              <wp:anchor distT="4294967295" distB="4294967295" distL="114300" distR="114300" simplePos="0" relativeHeight="251663360" behindDoc="0" locked="0" layoutInCell="1" allowOverlap="1" wp14:anchorId="0634152B" wp14:editId="171CC9C5">
                <wp:simplePos x="0" y="0"/>
                <wp:positionH relativeFrom="column">
                  <wp:posOffset>615315</wp:posOffset>
                </wp:positionH>
                <wp:positionV relativeFrom="paragraph">
                  <wp:posOffset>225425</wp:posOffset>
                </wp:positionV>
                <wp:extent cx="4686300" cy="0"/>
                <wp:effectExtent l="0" t="0" r="19050" b="19050"/>
                <wp:wrapNone/>
                <wp:docPr id="147" name="Прямая со стрелкой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915F64" id="_x0000_t32" coordsize="21600,21600" o:spt="32" o:oned="t" path="m,l21600,21600e" filled="f">
                <v:path arrowok="t" fillok="f" o:connecttype="none"/>
                <o:lock v:ext="edit" shapetype="t"/>
              </v:shapetype>
              <v:shape id="Прямая со стрелкой 147" o:spid="_x0000_s1026" type="#_x0000_t32" style="position:absolute;margin-left:48.45pt;margin-top:17.75pt;width:369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"/>
            </w:pict>
          </mc:Fallback>
        </mc:AlternateContent>
      </w:r>
    </w:p>
    <w:p w14:paraId="6A9E2FD3" w14:textId="77777777" w:rsidR="002C514D" w:rsidRPr="007F187E" w:rsidRDefault="002C514D" w:rsidP="002C514D">
      <w:pPr>
        <w:spacing w:after="0" w:line="360" w:lineRule="auto"/>
        <w:jc w:val="right"/>
        <w:rPr>
          <w:rFonts w:ascii="Times New Roman" w:eastAsia="Times New Roman" w:hAnsi="Times New Roman" w:cs="Times New Roman"/>
          <w:color w:val="000000" w:themeColor="text1"/>
          <w:szCs w:val="24"/>
          <w:lang w:eastAsia="ru-RU"/>
        </w:rPr>
      </w:pPr>
    </w:p>
    <w:p w14:paraId="519D9FDF" w14:textId="77777777" w:rsidR="002C514D" w:rsidRPr="000854A9" w:rsidRDefault="002C514D" w:rsidP="002C514D">
      <w:pPr>
        <w:spacing w:after="0" w:line="240" w:lineRule="auto"/>
        <w:ind w:left="709" w:right="282"/>
        <w:jc w:val="right"/>
        <w:rPr>
          <w:rFonts w:ascii="Times New Roman" w:eastAsia="Times New Roman" w:hAnsi="Times New Roman" w:cs="Times New Roman"/>
          <w:color w:val="000000" w:themeColor="text1"/>
          <w:szCs w:val="24"/>
          <w:lang w:eastAsia="ru-RU"/>
        </w:rPr>
      </w:pPr>
      <w:r w:rsidRPr="000854A9">
        <w:rPr>
          <w:rFonts w:ascii="Times New Roman" w:eastAsia="Times New Roman" w:hAnsi="Times New Roman" w:cs="Times New Roman"/>
          <w:color w:val="000000" w:themeColor="text1"/>
          <w:szCs w:val="24"/>
          <w:lang w:eastAsia="ru-RU"/>
        </w:rPr>
        <w:t xml:space="preserve">Утверждена </w:t>
      </w:r>
    </w:p>
    <w:p w14:paraId="270B0F45" w14:textId="77777777" w:rsidR="002C514D" w:rsidRPr="000854A9" w:rsidRDefault="002C514D" w:rsidP="002C514D">
      <w:pPr>
        <w:tabs>
          <w:tab w:val="left" w:pos="2685"/>
          <w:tab w:val="right" w:pos="9073"/>
        </w:tabs>
        <w:spacing w:after="0" w:line="240" w:lineRule="auto"/>
        <w:ind w:left="709" w:right="282"/>
        <w:jc w:val="right"/>
        <w:rPr>
          <w:rFonts w:ascii="Times New Roman" w:eastAsia="Times New Roman" w:hAnsi="Times New Roman" w:cs="Times New Roman"/>
          <w:color w:val="000000" w:themeColor="text1"/>
          <w:szCs w:val="24"/>
          <w:lang w:eastAsia="ru-RU"/>
        </w:rPr>
      </w:pPr>
      <w:r w:rsidRPr="000854A9">
        <w:rPr>
          <w:rFonts w:ascii="Times New Roman" w:eastAsia="Times New Roman" w:hAnsi="Times New Roman" w:cs="Times New Roman"/>
          <w:color w:val="000000" w:themeColor="text1"/>
          <w:szCs w:val="24"/>
          <w:lang w:eastAsia="ru-RU"/>
        </w:rPr>
        <w:tab/>
      </w:r>
      <w:r w:rsidRPr="000854A9">
        <w:rPr>
          <w:rFonts w:ascii="Times New Roman" w:eastAsia="Times New Roman" w:hAnsi="Times New Roman" w:cs="Times New Roman"/>
          <w:color w:val="000000" w:themeColor="text1"/>
          <w:szCs w:val="24"/>
          <w:lang w:eastAsia="ru-RU"/>
        </w:rPr>
        <w:tab/>
        <w:t xml:space="preserve">Постановлением Администрации </w:t>
      </w:r>
    </w:p>
    <w:p w14:paraId="6E559B10" w14:textId="77777777" w:rsidR="002C514D" w:rsidRPr="000854A9" w:rsidRDefault="002C514D" w:rsidP="002C514D">
      <w:pPr>
        <w:tabs>
          <w:tab w:val="left" w:pos="2685"/>
          <w:tab w:val="right" w:pos="9073"/>
        </w:tabs>
        <w:spacing w:after="0" w:line="240" w:lineRule="auto"/>
        <w:ind w:left="709" w:right="282"/>
        <w:jc w:val="right"/>
        <w:rPr>
          <w:rFonts w:ascii="Times New Roman" w:eastAsia="Times New Roman" w:hAnsi="Times New Roman" w:cs="Times New Roman"/>
          <w:color w:val="000000" w:themeColor="text1"/>
          <w:szCs w:val="24"/>
          <w:lang w:eastAsia="ru-RU"/>
        </w:rPr>
      </w:pPr>
      <w:r w:rsidRPr="000854A9">
        <w:rPr>
          <w:rFonts w:ascii="Times New Roman" w:eastAsia="Times New Roman" w:hAnsi="Times New Roman" w:cs="Times New Roman"/>
          <w:color w:val="000000" w:themeColor="text1"/>
          <w:szCs w:val="24"/>
          <w:lang w:eastAsia="ru-RU"/>
        </w:rPr>
        <w:t xml:space="preserve">Черниговского муниципального района </w:t>
      </w:r>
    </w:p>
    <w:p w14:paraId="652A9C36" w14:textId="77777777" w:rsidR="002C514D" w:rsidRPr="000854A9" w:rsidRDefault="002C514D" w:rsidP="002C514D">
      <w:pPr>
        <w:tabs>
          <w:tab w:val="left" w:pos="2685"/>
          <w:tab w:val="right" w:pos="9073"/>
        </w:tabs>
        <w:spacing w:after="0" w:line="240" w:lineRule="auto"/>
        <w:ind w:left="709" w:right="282"/>
        <w:jc w:val="right"/>
        <w:rPr>
          <w:rFonts w:ascii="Times New Roman" w:eastAsia="Times New Roman" w:hAnsi="Times New Roman" w:cs="Times New Roman"/>
          <w:color w:val="000000" w:themeColor="text1"/>
          <w:szCs w:val="24"/>
          <w:lang w:eastAsia="ru-RU"/>
        </w:rPr>
      </w:pPr>
      <w:r w:rsidRPr="000854A9">
        <w:rPr>
          <w:rFonts w:ascii="Times New Roman" w:eastAsia="Times New Roman" w:hAnsi="Times New Roman" w:cs="Times New Roman"/>
          <w:color w:val="000000" w:themeColor="text1"/>
          <w:szCs w:val="24"/>
          <w:lang w:eastAsia="ru-RU"/>
        </w:rPr>
        <w:t xml:space="preserve">Приморского края </w:t>
      </w:r>
    </w:p>
    <w:p w14:paraId="2EB7B6EF" w14:textId="77777777" w:rsidR="002C514D" w:rsidRPr="007F187E" w:rsidRDefault="002C514D" w:rsidP="002C514D">
      <w:pPr>
        <w:spacing w:after="0" w:line="360" w:lineRule="auto"/>
        <w:ind w:left="709" w:right="282"/>
        <w:jc w:val="right"/>
        <w:rPr>
          <w:rFonts w:ascii="Times New Roman" w:eastAsia="Times New Roman" w:hAnsi="Times New Roman" w:cs="Times New Roman"/>
          <w:color w:val="000000" w:themeColor="text1"/>
          <w:szCs w:val="24"/>
          <w:lang w:eastAsia="ru-RU"/>
        </w:rPr>
      </w:pPr>
      <w:r w:rsidRPr="000854A9">
        <w:rPr>
          <w:rFonts w:ascii="Times New Roman" w:eastAsia="Times New Roman" w:hAnsi="Times New Roman" w:cs="Times New Roman"/>
          <w:color w:val="000000" w:themeColor="text1"/>
          <w:szCs w:val="24"/>
          <w:lang w:eastAsia="ru-RU"/>
        </w:rPr>
        <w:t>от «___</w:t>
      </w:r>
      <w:proofErr w:type="gramStart"/>
      <w:r w:rsidRPr="000854A9">
        <w:rPr>
          <w:rFonts w:ascii="Times New Roman" w:eastAsia="Times New Roman" w:hAnsi="Times New Roman" w:cs="Times New Roman"/>
          <w:color w:val="000000" w:themeColor="text1"/>
          <w:szCs w:val="24"/>
          <w:lang w:eastAsia="ru-RU"/>
        </w:rPr>
        <w:t>_ »</w:t>
      </w:r>
      <w:proofErr w:type="gramEnd"/>
      <w:r w:rsidRPr="000854A9">
        <w:rPr>
          <w:rFonts w:ascii="Times New Roman" w:eastAsia="Times New Roman" w:hAnsi="Times New Roman" w:cs="Times New Roman"/>
          <w:color w:val="000000" w:themeColor="text1"/>
          <w:szCs w:val="24"/>
          <w:lang w:eastAsia="ru-RU"/>
        </w:rPr>
        <w:t>_________ 2020г. №________</w:t>
      </w:r>
    </w:p>
    <w:p w14:paraId="58F1B734" w14:textId="77777777" w:rsidR="002C514D" w:rsidRPr="007F187E" w:rsidRDefault="002C514D" w:rsidP="002C514D">
      <w:pPr>
        <w:spacing w:after="0" w:line="360" w:lineRule="auto"/>
        <w:jc w:val="right"/>
        <w:rPr>
          <w:rFonts w:ascii="Times New Roman" w:eastAsia="Times New Roman" w:hAnsi="Times New Roman" w:cs="Times New Roman"/>
          <w:color w:val="000000" w:themeColor="text1"/>
          <w:sz w:val="24"/>
          <w:szCs w:val="20"/>
          <w:lang w:eastAsia="ru-RU"/>
        </w:rPr>
      </w:pPr>
    </w:p>
    <w:p w14:paraId="4C0E3190" w14:textId="77777777" w:rsidR="002C514D" w:rsidRPr="007F187E" w:rsidRDefault="002C514D" w:rsidP="002C514D">
      <w:pPr>
        <w:spacing w:after="0" w:line="360" w:lineRule="auto"/>
        <w:jc w:val="center"/>
        <w:rPr>
          <w:rFonts w:ascii="Times New Roman" w:eastAsia="Times New Roman" w:hAnsi="Times New Roman" w:cs="Times New Roman"/>
          <w:b/>
          <w:color w:val="000000" w:themeColor="text1"/>
          <w:sz w:val="28"/>
          <w:szCs w:val="28"/>
          <w:lang w:eastAsia="ru-RU"/>
        </w:rPr>
      </w:pPr>
      <w:r w:rsidRPr="007F187E">
        <w:rPr>
          <w:rFonts w:ascii="Times New Roman" w:eastAsia="Times New Roman" w:hAnsi="Times New Roman" w:cs="Times New Roman"/>
          <w:color w:val="000000" w:themeColor="text1"/>
          <w:sz w:val="28"/>
          <w:szCs w:val="28"/>
          <w:lang w:eastAsia="ru-RU"/>
        </w:rPr>
        <w:t xml:space="preserve">Схема теплоснабжения </w:t>
      </w:r>
      <w:r w:rsidRPr="007F187E">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Черниговского муниципального района на территории</w:t>
      </w:r>
      <w:r w:rsidRPr="007F187E">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Реттиховского</w:t>
      </w:r>
      <w:proofErr w:type="spellEnd"/>
      <w:r w:rsidRPr="007F187E">
        <w:rPr>
          <w:rFonts w:ascii="Times New Roman" w:eastAsia="Times New Roman" w:hAnsi="Times New Roman" w:cs="Times New Roman"/>
          <w:color w:val="000000" w:themeColor="text1"/>
          <w:sz w:val="28"/>
          <w:szCs w:val="28"/>
          <w:lang w:eastAsia="ru-RU"/>
        </w:rPr>
        <w:t xml:space="preserve"> сельско</w:t>
      </w:r>
      <w:r>
        <w:rPr>
          <w:rFonts w:ascii="Times New Roman" w:eastAsia="Times New Roman" w:hAnsi="Times New Roman" w:cs="Times New Roman"/>
          <w:color w:val="000000" w:themeColor="text1"/>
          <w:sz w:val="28"/>
          <w:szCs w:val="28"/>
          <w:lang w:eastAsia="ru-RU"/>
        </w:rPr>
        <w:t>го</w:t>
      </w:r>
      <w:r w:rsidRPr="007F187E">
        <w:rPr>
          <w:rFonts w:ascii="Times New Roman" w:eastAsia="Times New Roman" w:hAnsi="Times New Roman" w:cs="Times New Roman"/>
          <w:color w:val="000000" w:themeColor="text1"/>
          <w:sz w:val="28"/>
          <w:szCs w:val="28"/>
          <w:lang w:eastAsia="ru-RU"/>
        </w:rPr>
        <w:t xml:space="preserve"> поселени</w:t>
      </w:r>
      <w:r>
        <w:rPr>
          <w:rFonts w:ascii="Times New Roman" w:eastAsia="Times New Roman" w:hAnsi="Times New Roman" w:cs="Times New Roman"/>
          <w:color w:val="000000" w:themeColor="text1"/>
          <w:sz w:val="28"/>
          <w:szCs w:val="28"/>
          <w:lang w:eastAsia="ru-RU"/>
        </w:rPr>
        <w:t>я</w:t>
      </w:r>
      <w:r w:rsidRPr="007F187E">
        <w:rPr>
          <w:rFonts w:ascii="Times New Roman" w:eastAsia="Times New Roman" w:hAnsi="Times New Roman" w:cs="Times New Roman"/>
          <w:color w:val="000000" w:themeColor="text1"/>
          <w:sz w:val="28"/>
          <w:szCs w:val="28"/>
          <w:lang w:eastAsia="ru-RU"/>
        </w:rPr>
        <w:t xml:space="preserve"> Черниговского района Приморского края на 2021 год и на перспективу до 2029 года</w:t>
      </w:r>
    </w:p>
    <w:p w14:paraId="57903BD3" w14:textId="39F5BA2C" w:rsidR="002C514D" w:rsidRPr="002C514D" w:rsidRDefault="002C514D" w:rsidP="002C514D">
      <w:pPr>
        <w:spacing w:after="0" w:line="360" w:lineRule="auto"/>
        <w:jc w:val="center"/>
        <w:rPr>
          <w:rFonts w:ascii="Times New Roman" w:eastAsia="Times New Roman" w:hAnsi="Times New Roman" w:cs="Times New Roman"/>
          <w:color w:val="000000" w:themeColor="text1"/>
          <w:sz w:val="28"/>
          <w:szCs w:val="28"/>
          <w:lang w:eastAsia="ru-RU"/>
        </w:rPr>
      </w:pPr>
      <w:r w:rsidRPr="002C514D">
        <w:rPr>
          <w:rFonts w:ascii="Times New Roman" w:eastAsia="Times New Roman" w:hAnsi="Times New Roman" w:cs="Times New Roman"/>
          <w:color w:val="000000" w:themeColor="text1"/>
          <w:sz w:val="28"/>
          <w:szCs w:val="28"/>
          <w:lang w:eastAsia="ru-RU"/>
        </w:rPr>
        <w:t>Утверждаем</w:t>
      </w:r>
      <w:r>
        <w:rPr>
          <w:rFonts w:ascii="Times New Roman" w:eastAsia="Times New Roman" w:hAnsi="Times New Roman" w:cs="Times New Roman"/>
          <w:color w:val="000000" w:themeColor="text1"/>
          <w:sz w:val="28"/>
          <w:szCs w:val="28"/>
          <w:lang w:eastAsia="ru-RU"/>
        </w:rPr>
        <w:t>ая ч</w:t>
      </w:r>
      <w:r w:rsidRPr="002C514D">
        <w:rPr>
          <w:rFonts w:ascii="Times New Roman" w:eastAsia="Times New Roman" w:hAnsi="Times New Roman" w:cs="Times New Roman"/>
          <w:color w:val="000000" w:themeColor="text1"/>
          <w:sz w:val="28"/>
          <w:szCs w:val="28"/>
          <w:lang w:eastAsia="ru-RU"/>
        </w:rPr>
        <w:t>асть</w:t>
      </w:r>
    </w:p>
    <w:p w14:paraId="5353F7AD" w14:textId="77777777" w:rsidR="002C514D" w:rsidRPr="007F187E" w:rsidRDefault="002C514D" w:rsidP="002C514D">
      <w:pPr>
        <w:spacing w:after="0" w:line="276" w:lineRule="auto"/>
        <w:rPr>
          <w:rFonts w:ascii="Times New Roman" w:eastAsia="Times New Roman" w:hAnsi="Times New Roman" w:cs="Times New Roman"/>
          <w:color w:val="000000" w:themeColor="text1"/>
          <w:sz w:val="24"/>
          <w:szCs w:val="20"/>
          <w:lang w:eastAsia="ru-RU"/>
        </w:rPr>
      </w:pPr>
    </w:p>
    <w:p w14:paraId="57518283" w14:textId="77777777" w:rsidR="002C514D" w:rsidRPr="007F187E" w:rsidRDefault="002C514D" w:rsidP="002C514D">
      <w:pPr>
        <w:spacing w:after="0" w:line="360" w:lineRule="auto"/>
        <w:rPr>
          <w:rFonts w:ascii="Times New Roman" w:eastAsia="Times New Roman" w:hAnsi="Times New Roman" w:cs="Times New Roman"/>
          <w:color w:val="000000" w:themeColor="text1"/>
          <w:szCs w:val="24"/>
          <w:lang w:eastAsia="ru-RU"/>
        </w:rPr>
      </w:pPr>
      <w:r w:rsidRPr="007F187E">
        <w:rPr>
          <w:rFonts w:ascii="Times New Roman" w:eastAsia="Times New Roman" w:hAnsi="Times New Roman" w:cs="Times New Roman"/>
          <w:color w:val="000000" w:themeColor="text1"/>
          <w:szCs w:val="24"/>
          <w:lang w:eastAsia="ru-RU"/>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14:paraId="6D08AD2F" w14:textId="77777777" w:rsidR="002C514D" w:rsidRPr="007F187E" w:rsidRDefault="002C514D" w:rsidP="002C514D">
      <w:pPr>
        <w:spacing w:after="0" w:line="276" w:lineRule="auto"/>
        <w:rPr>
          <w:rFonts w:ascii="Times New Roman" w:eastAsia="Times New Roman" w:hAnsi="Times New Roman" w:cs="Times New Roman"/>
          <w:color w:val="000000" w:themeColor="text1"/>
          <w:sz w:val="24"/>
          <w:szCs w:val="20"/>
          <w:lang w:eastAsia="ru-RU"/>
        </w:rPr>
      </w:pPr>
    </w:p>
    <w:p w14:paraId="00E8DCDD" w14:textId="77777777" w:rsidR="002C514D" w:rsidRPr="007F187E" w:rsidRDefault="002C514D" w:rsidP="002C514D">
      <w:pPr>
        <w:spacing w:after="0" w:line="240" w:lineRule="auto"/>
        <w:rPr>
          <w:rFonts w:ascii="Times New Roman" w:eastAsia="Times New Roman" w:hAnsi="Times New Roman" w:cs="Times New Roman"/>
          <w:color w:val="000000" w:themeColor="text1"/>
          <w:sz w:val="28"/>
          <w:szCs w:val="28"/>
          <w:lang w:eastAsia="ru-RU"/>
        </w:rPr>
      </w:pPr>
      <w:r w:rsidRPr="007F187E">
        <w:rPr>
          <w:rFonts w:ascii="Times New Roman" w:eastAsia="Times New Roman" w:hAnsi="Times New Roman" w:cs="Times New Roman"/>
          <w:color w:val="000000" w:themeColor="text1"/>
          <w:sz w:val="28"/>
          <w:szCs w:val="28"/>
          <w:lang w:eastAsia="ru-RU"/>
        </w:rPr>
        <w:t xml:space="preserve">Глава </w:t>
      </w:r>
      <w:r>
        <w:rPr>
          <w:rFonts w:ascii="Times New Roman" w:eastAsia="Times New Roman" w:hAnsi="Times New Roman" w:cs="Times New Roman"/>
          <w:color w:val="000000" w:themeColor="text1"/>
          <w:sz w:val="28"/>
          <w:szCs w:val="28"/>
          <w:lang w:eastAsia="ru-RU"/>
        </w:rPr>
        <w:t>Черниговского муниципального района</w:t>
      </w:r>
      <w:r w:rsidRPr="007F187E">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В</w:t>
      </w:r>
      <w:r w:rsidRPr="007F187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Н</w:t>
      </w:r>
      <w:r w:rsidRPr="007F187E">
        <w:rPr>
          <w:rFonts w:ascii="Times New Roman" w:eastAsia="Times New Roman" w:hAnsi="Times New Roman" w:cs="Times New Roman"/>
          <w:color w:val="000000" w:themeColor="text1"/>
          <w:sz w:val="28"/>
          <w:szCs w:val="28"/>
          <w:lang w:eastAsia="ru-RU"/>
        </w:rPr>
        <w:t xml:space="preserve">. </w:t>
      </w:r>
      <w:proofErr w:type="spellStart"/>
      <w:r w:rsidRPr="007F187E">
        <w:rPr>
          <w:rFonts w:ascii="Times New Roman" w:eastAsia="Times New Roman" w:hAnsi="Times New Roman" w:cs="Times New Roman"/>
          <w:color w:val="000000" w:themeColor="text1"/>
          <w:sz w:val="28"/>
          <w:szCs w:val="28"/>
          <w:lang w:eastAsia="ru-RU"/>
        </w:rPr>
        <w:t>С</w:t>
      </w:r>
      <w:r>
        <w:rPr>
          <w:rFonts w:ascii="Times New Roman" w:eastAsia="Times New Roman" w:hAnsi="Times New Roman" w:cs="Times New Roman"/>
          <w:color w:val="000000" w:themeColor="text1"/>
          <w:sz w:val="28"/>
          <w:szCs w:val="28"/>
          <w:lang w:eastAsia="ru-RU"/>
        </w:rPr>
        <w:t>ёмкин</w:t>
      </w:r>
      <w:proofErr w:type="spellEnd"/>
    </w:p>
    <w:p w14:paraId="006DB646" w14:textId="77777777" w:rsidR="002C514D" w:rsidRPr="007F187E" w:rsidRDefault="002C514D" w:rsidP="002C514D">
      <w:pPr>
        <w:spacing w:after="0" w:line="360" w:lineRule="auto"/>
        <w:rPr>
          <w:rFonts w:ascii="Times New Roman" w:eastAsia="Times New Roman" w:hAnsi="Times New Roman" w:cs="Times New Roman"/>
          <w:color w:val="000000" w:themeColor="text1"/>
          <w:szCs w:val="24"/>
          <w:lang w:eastAsia="ru-RU"/>
        </w:rPr>
      </w:pPr>
      <w:r w:rsidRPr="007F187E">
        <w:rPr>
          <w:rFonts w:ascii="Times New Roman" w:eastAsia="Times New Roman" w:hAnsi="Times New Roman" w:cs="Times New Roman"/>
          <w:color w:val="000000" w:themeColor="text1"/>
          <w:sz w:val="24"/>
          <w:szCs w:val="20"/>
          <w:lang w:eastAsia="ru-RU"/>
        </w:rPr>
        <w:t xml:space="preserve">                                                   </w:t>
      </w:r>
      <w:r w:rsidRPr="007F187E">
        <w:rPr>
          <w:rFonts w:ascii="Times New Roman" w:eastAsia="Times New Roman" w:hAnsi="Times New Roman" w:cs="Times New Roman"/>
          <w:color w:val="000000" w:themeColor="text1"/>
          <w:szCs w:val="24"/>
          <w:lang w:eastAsia="ru-RU"/>
        </w:rPr>
        <w:t xml:space="preserve">                             </w:t>
      </w:r>
      <w:r>
        <w:rPr>
          <w:rFonts w:ascii="Times New Roman" w:eastAsia="Times New Roman" w:hAnsi="Times New Roman" w:cs="Times New Roman"/>
          <w:color w:val="000000" w:themeColor="text1"/>
          <w:szCs w:val="24"/>
          <w:lang w:eastAsia="ru-RU"/>
        </w:rPr>
        <w:t xml:space="preserve">                   </w:t>
      </w:r>
      <w:r w:rsidRPr="007F187E">
        <w:rPr>
          <w:rFonts w:ascii="Times New Roman" w:eastAsia="Times New Roman" w:hAnsi="Times New Roman" w:cs="Times New Roman"/>
          <w:color w:val="000000" w:themeColor="text1"/>
          <w:szCs w:val="24"/>
          <w:lang w:eastAsia="ru-RU"/>
        </w:rPr>
        <w:t>подпись, печать</w:t>
      </w:r>
    </w:p>
    <w:p w14:paraId="0BF64073" w14:textId="77777777" w:rsidR="002C514D" w:rsidRPr="007F187E" w:rsidRDefault="002C514D" w:rsidP="002C514D">
      <w:pPr>
        <w:spacing w:after="0" w:line="360" w:lineRule="auto"/>
        <w:rPr>
          <w:rFonts w:ascii="Times New Roman" w:eastAsia="Times New Roman" w:hAnsi="Times New Roman" w:cs="Times New Roman"/>
          <w:color w:val="000000" w:themeColor="text1"/>
          <w:sz w:val="24"/>
          <w:szCs w:val="20"/>
          <w:lang w:eastAsia="ru-RU"/>
        </w:rPr>
      </w:pPr>
    </w:p>
    <w:p w14:paraId="0113306B" w14:textId="77777777" w:rsidR="002C514D" w:rsidRPr="007F187E" w:rsidRDefault="002C514D" w:rsidP="002C514D">
      <w:pPr>
        <w:spacing w:after="0" w:line="240" w:lineRule="auto"/>
        <w:rPr>
          <w:rFonts w:ascii="Times New Roman" w:eastAsia="Times New Roman" w:hAnsi="Times New Roman" w:cs="Times New Roman"/>
          <w:color w:val="000000" w:themeColor="text1"/>
          <w:sz w:val="28"/>
          <w:szCs w:val="28"/>
          <w:lang w:eastAsia="ru-RU"/>
        </w:rPr>
      </w:pPr>
      <w:r w:rsidRPr="007F187E">
        <w:rPr>
          <w:rFonts w:ascii="Times New Roman" w:eastAsia="Times New Roman" w:hAnsi="Times New Roman" w:cs="Times New Roman"/>
          <w:color w:val="000000" w:themeColor="text1"/>
          <w:sz w:val="28"/>
          <w:szCs w:val="28"/>
          <w:lang w:eastAsia="ru-RU"/>
        </w:rPr>
        <w:t xml:space="preserve">Разработчик: ООО «Центр </w:t>
      </w:r>
      <w:proofErr w:type="spellStart"/>
      <w:r w:rsidRPr="007F187E">
        <w:rPr>
          <w:rFonts w:ascii="Times New Roman" w:eastAsia="Times New Roman" w:hAnsi="Times New Roman" w:cs="Times New Roman"/>
          <w:color w:val="000000" w:themeColor="text1"/>
          <w:sz w:val="28"/>
          <w:szCs w:val="28"/>
          <w:lang w:eastAsia="ru-RU"/>
        </w:rPr>
        <w:t>теплоэнергосбережений</w:t>
      </w:r>
      <w:proofErr w:type="spellEnd"/>
      <w:r w:rsidRPr="007F187E">
        <w:rPr>
          <w:rFonts w:ascii="Times New Roman" w:eastAsia="Times New Roman" w:hAnsi="Times New Roman" w:cs="Times New Roman"/>
          <w:color w:val="000000" w:themeColor="text1"/>
          <w:sz w:val="28"/>
          <w:szCs w:val="28"/>
          <w:lang w:eastAsia="ru-RU"/>
        </w:rPr>
        <w:t>».</w:t>
      </w:r>
    </w:p>
    <w:p w14:paraId="58351949" w14:textId="77777777" w:rsidR="002C514D" w:rsidRPr="007F187E" w:rsidRDefault="002C514D" w:rsidP="002C514D">
      <w:pPr>
        <w:spacing w:after="0" w:line="240" w:lineRule="auto"/>
        <w:rPr>
          <w:rFonts w:ascii="Times New Roman" w:eastAsia="Times New Roman" w:hAnsi="Times New Roman" w:cs="Times New Roman"/>
          <w:color w:val="000000" w:themeColor="text1"/>
          <w:sz w:val="28"/>
          <w:szCs w:val="28"/>
          <w:lang w:eastAsia="ru-RU"/>
        </w:rPr>
      </w:pPr>
      <w:r w:rsidRPr="007F187E">
        <w:rPr>
          <w:rFonts w:ascii="Times New Roman" w:eastAsia="Times New Roman" w:hAnsi="Times New Roman" w:cs="Times New Roman"/>
          <w:color w:val="000000" w:themeColor="text1"/>
          <w:sz w:val="28"/>
          <w:szCs w:val="28"/>
          <w:lang w:eastAsia="ru-RU"/>
        </w:rPr>
        <w:t xml:space="preserve">Юр. Адрес: 107078, г. Москва, ул. Новая </w:t>
      </w:r>
      <w:proofErr w:type="spellStart"/>
      <w:r w:rsidRPr="007F187E">
        <w:rPr>
          <w:rFonts w:ascii="Times New Roman" w:eastAsia="Times New Roman" w:hAnsi="Times New Roman" w:cs="Times New Roman"/>
          <w:color w:val="000000" w:themeColor="text1"/>
          <w:sz w:val="28"/>
          <w:szCs w:val="28"/>
          <w:lang w:eastAsia="ru-RU"/>
        </w:rPr>
        <w:t>Басманная</w:t>
      </w:r>
      <w:proofErr w:type="spellEnd"/>
      <w:r w:rsidRPr="007F187E">
        <w:rPr>
          <w:rFonts w:ascii="Times New Roman" w:eastAsia="Times New Roman" w:hAnsi="Times New Roman" w:cs="Times New Roman"/>
          <w:color w:val="000000" w:themeColor="text1"/>
          <w:sz w:val="28"/>
          <w:szCs w:val="28"/>
          <w:lang w:eastAsia="ru-RU"/>
        </w:rPr>
        <w:t>, д. 19/1, офис 521</w:t>
      </w:r>
    </w:p>
    <w:p w14:paraId="0817F0E8" w14:textId="77777777" w:rsidR="002C514D" w:rsidRPr="007F187E" w:rsidRDefault="002C514D" w:rsidP="002C514D">
      <w:pPr>
        <w:spacing w:after="0" w:line="240" w:lineRule="auto"/>
        <w:rPr>
          <w:rFonts w:ascii="Times New Roman" w:eastAsia="Times New Roman" w:hAnsi="Times New Roman" w:cs="Times New Roman"/>
          <w:color w:val="000000" w:themeColor="text1"/>
          <w:sz w:val="28"/>
          <w:szCs w:val="28"/>
          <w:lang w:eastAsia="ru-RU"/>
        </w:rPr>
      </w:pPr>
      <w:r w:rsidRPr="007F187E">
        <w:rPr>
          <w:rFonts w:ascii="Times New Roman" w:eastAsia="Times New Roman" w:hAnsi="Times New Roman" w:cs="Times New Roman"/>
          <w:color w:val="000000" w:themeColor="text1"/>
          <w:sz w:val="28"/>
          <w:szCs w:val="28"/>
          <w:lang w:eastAsia="ru-RU"/>
        </w:rPr>
        <w:t xml:space="preserve">Факт. Адрес: адрес: 107078, г. Москва, ул. Новая </w:t>
      </w:r>
      <w:proofErr w:type="spellStart"/>
      <w:r w:rsidRPr="007F187E">
        <w:rPr>
          <w:rFonts w:ascii="Times New Roman" w:eastAsia="Times New Roman" w:hAnsi="Times New Roman" w:cs="Times New Roman"/>
          <w:color w:val="000000" w:themeColor="text1"/>
          <w:sz w:val="28"/>
          <w:szCs w:val="28"/>
          <w:lang w:eastAsia="ru-RU"/>
        </w:rPr>
        <w:t>Басманная</w:t>
      </w:r>
      <w:proofErr w:type="spellEnd"/>
      <w:r w:rsidRPr="007F187E">
        <w:rPr>
          <w:rFonts w:ascii="Times New Roman" w:eastAsia="Times New Roman" w:hAnsi="Times New Roman" w:cs="Times New Roman"/>
          <w:color w:val="000000" w:themeColor="text1"/>
          <w:sz w:val="28"/>
          <w:szCs w:val="28"/>
          <w:lang w:eastAsia="ru-RU"/>
        </w:rPr>
        <w:t>, д. 19/1, офис 521</w:t>
      </w:r>
    </w:p>
    <w:p w14:paraId="1981A74F" w14:textId="77777777" w:rsidR="002C514D" w:rsidRPr="007F187E" w:rsidRDefault="002C514D" w:rsidP="002C514D">
      <w:pPr>
        <w:spacing w:after="0" w:line="360" w:lineRule="auto"/>
        <w:rPr>
          <w:rFonts w:ascii="Times New Roman" w:eastAsia="Times New Roman" w:hAnsi="Times New Roman" w:cs="Times New Roman"/>
          <w:color w:val="000000" w:themeColor="text1"/>
          <w:szCs w:val="24"/>
          <w:lang w:eastAsia="ru-RU"/>
        </w:rPr>
      </w:pPr>
    </w:p>
    <w:p w14:paraId="1DFC4FED" w14:textId="77777777" w:rsidR="002C514D" w:rsidRPr="007F187E" w:rsidRDefault="002C514D" w:rsidP="002C514D">
      <w:pPr>
        <w:spacing w:after="0" w:line="360" w:lineRule="auto"/>
        <w:rPr>
          <w:rFonts w:ascii="Times New Roman" w:eastAsia="Times New Roman" w:hAnsi="Times New Roman" w:cs="Times New Roman"/>
          <w:color w:val="000000" w:themeColor="text1"/>
          <w:szCs w:val="24"/>
          <w:lang w:eastAsia="ru-RU"/>
        </w:rPr>
      </w:pPr>
    </w:p>
    <w:p w14:paraId="739302D9" w14:textId="77777777" w:rsidR="002C514D" w:rsidRPr="007F187E" w:rsidRDefault="002C514D" w:rsidP="002C514D">
      <w:pPr>
        <w:spacing w:after="0" w:line="240" w:lineRule="auto"/>
        <w:rPr>
          <w:rFonts w:ascii="Times New Roman" w:eastAsia="Times New Roman" w:hAnsi="Times New Roman" w:cs="Times New Roman"/>
          <w:color w:val="000000" w:themeColor="text1"/>
          <w:sz w:val="28"/>
          <w:szCs w:val="28"/>
          <w:lang w:eastAsia="ru-RU"/>
        </w:rPr>
      </w:pPr>
      <w:r w:rsidRPr="007F187E">
        <w:rPr>
          <w:rFonts w:ascii="Times New Roman" w:eastAsia="Times New Roman" w:hAnsi="Times New Roman" w:cs="Times New Roman"/>
          <w:color w:val="000000" w:themeColor="text1"/>
          <w:sz w:val="28"/>
          <w:szCs w:val="28"/>
          <w:lang w:eastAsia="ru-RU"/>
        </w:rPr>
        <w:t>Генеральный директор</w:t>
      </w:r>
      <w:r w:rsidRPr="007F187E">
        <w:rPr>
          <w:rFonts w:ascii="Times New Roman" w:eastAsia="Calibri" w:hAnsi="Times New Roman" w:cs="Times New Roman"/>
          <w:noProof/>
          <w:color w:val="000000" w:themeColor="text1"/>
          <w:sz w:val="24"/>
          <w:szCs w:val="24"/>
          <w:lang w:eastAsia="ru-RU"/>
        </w:rPr>
        <w:drawing>
          <wp:anchor distT="0" distB="0" distL="114300" distR="114300" simplePos="0" relativeHeight="251661312" behindDoc="1" locked="0" layoutInCell="1" allowOverlap="1" wp14:anchorId="4675586B" wp14:editId="1ECDD026">
            <wp:simplePos x="0" y="0"/>
            <wp:positionH relativeFrom="margin">
              <wp:posOffset>2748915</wp:posOffset>
            </wp:positionH>
            <wp:positionV relativeFrom="paragraph">
              <wp:posOffset>7585075</wp:posOffset>
            </wp:positionV>
            <wp:extent cx="3637280" cy="1689100"/>
            <wp:effectExtent l="0" t="0" r="1270" b="635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7280" cy="1689100"/>
                    </a:xfrm>
                    <a:prstGeom prst="rect">
                      <a:avLst/>
                    </a:prstGeom>
                    <a:noFill/>
                  </pic:spPr>
                </pic:pic>
              </a:graphicData>
            </a:graphic>
            <wp14:sizeRelH relativeFrom="page">
              <wp14:pctWidth>0</wp14:pctWidth>
            </wp14:sizeRelH>
            <wp14:sizeRelV relativeFrom="page">
              <wp14:pctHeight>0</wp14:pctHeight>
            </wp14:sizeRelV>
          </wp:anchor>
        </w:drawing>
      </w:r>
      <w:r w:rsidRPr="007F187E">
        <w:rPr>
          <w:rFonts w:ascii="Times New Roman" w:eastAsia="Calibri" w:hAnsi="Times New Roman" w:cs="Times New Roman"/>
          <w:noProof/>
          <w:color w:val="000000" w:themeColor="text1"/>
          <w:sz w:val="24"/>
          <w:szCs w:val="24"/>
          <w:lang w:eastAsia="ru-RU"/>
        </w:rPr>
        <w:drawing>
          <wp:anchor distT="0" distB="0" distL="114300" distR="114300" simplePos="0" relativeHeight="251659264" behindDoc="1" locked="0" layoutInCell="1" allowOverlap="1" wp14:anchorId="58B6FC06" wp14:editId="7EEF512F">
            <wp:simplePos x="0" y="0"/>
            <wp:positionH relativeFrom="margin">
              <wp:posOffset>2748915</wp:posOffset>
            </wp:positionH>
            <wp:positionV relativeFrom="paragraph">
              <wp:posOffset>7585075</wp:posOffset>
            </wp:positionV>
            <wp:extent cx="3637280" cy="1689100"/>
            <wp:effectExtent l="0" t="0" r="1270" b="635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7280" cy="1689100"/>
                    </a:xfrm>
                    <a:prstGeom prst="rect">
                      <a:avLst/>
                    </a:prstGeom>
                    <a:noFill/>
                  </pic:spPr>
                </pic:pic>
              </a:graphicData>
            </a:graphic>
            <wp14:sizeRelH relativeFrom="page">
              <wp14:pctWidth>0</wp14:pctWidth>
            </wp14:sizeRelH>
            <wp14:sizeRelV relativeFrom="page">
              <wp14:pctHeight>0</wp14:pctHeight>
            </wp14:sizeRelV>
          </wp:anchor>
        </w:drawing>
      </w:r>
      <w:r w:rsidRPr="007F187E">
        <w:rPr>
          <w:rFonts w:ascii="Times New Roman" w:eastAsia="Calibri" w:hAnsi="Times New Roman" w:cs="Times New Roman"/>
          <w:noProof/>
          <w:color w:val="000000" w:themeColor="text1"/>
          <w:sz w:val="24"/>
          <w:szCs w:val="24"/>
          <w:lang w:eastAsia="ru-RU"/>
        </w:rPr>
        <w:drawing>
          <wp:anchor distT="0" distB="0" distL="114300" distR="114300" simplePos="0" relativeHeight="251660288" behindDoc="1" locked="0" layoutInCell="1" allowOverlap="1" wp14:anchorId="3E0A8491" wp14:editId="348C7855">
            <wp:simplePos x="0" y="0"/>
            <wp:positionH relativeFrom="margin">
              <wp:posOffset>2748915</wp:posOffset>
            </wp:positionH>
            <wp:positionV relativeFrom="paragraph">
              <wp:posOffset>7585075</wp:posOffset>
            </wp:positionV>
            <wp:extent cx="3637280" cy="1689100"/>
            <wp:effectExtent l="0" t="0" r="1270" b="635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7280" cy="1689100"/>
                    </a:xfrm>
                    <a:prstGeom prst="rect">
                      <a:avLst/>
                    </a:prstGeom>
                    <a:noFill/>
                  </pic:spPr>
                </pic:pic>
              </a:graphicData>
            </a:graphic>
            <wp14:sizeRelH relativeFrom="page">
              <wp14:pctWidth>0</wp14:pctWidth>
            </wp14:sizeRelH>
            <wp14:sizeRelV relativeFrom="page">
              <wp14:pctHeight>0</wp14:pctHeight>
            </wp14:sizeRelV>
          </wp:anchor>
        </w:drawing>
      </w:r>
      <w:r w:rsidRPr="007F187E">
        <w:rPr>
          <w:rFonts w:ascii="Times New Roman" w:eastAsia="Times New Roman" w:hAnsi="Times New Roman" w:cs="Times New Roman"/>
          <w:color w:val="000000" w:themeColor="text1"/>
          <w:sz w:val="28"/>
          <w:szCs w:val="28"/>
          <w:lang w:eastAsia="ru-RU"/>
        </w:rPr>
        <w:t xml:space="preserve"> </w:t>
      </w:r>
      <w:r w:rsidRPr="007F187E">
        <w:rPr>
          <w:rFonts w:ascii="Times New Roman" w:eastAsia="Calibri" w:hAnsi="Times New Roman" w:cs="Times New Roman"/>
          <w:noProof/>
          <w:color w:val="000000" w:themeColor="text1"/>
          <w:sz w:val="24"/>
          <w:szCs w:val="24"/>
          <w:lang w:eastAsia="ru-RU"/>
        </w:rPr>
        <w:drawing>
          <wp:anchor distT="0" distB="0" distL="114300" distR="114300" simplePos="0" relativeHeight="251662336" behindDoc="1" locked="0" layoutInCell="1" allowOverlap="1" wp14:anchorId="0BF11D90" wp14:editId="3C07D822">
            <wp:simplePos x="0" y="0"/>
            <wp:positionH relativeFrom="margin">
              <wp:posOffset>2748915</wp:posOffset>
            </wp:positionH>
            <wp:positionV relativeFrom="paragraph">
              <wp:posOffset>7585075</wp:posOffset>
            </wp:positionV>
            <wp:extent cx="3637280" cy="1689100"/>
            <wp:effectExtent l="0" t="0" r="1270" b="635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7280" cy="1689100"/>
                    </a:xfrm>
                    <a:prstGeom prst="rect">
                      <a:avLst/>
                    </a:prstGeom>
                    <a:noFill/>
                  </pic:spPr>
                </pic:pic>
              </a:graphicData>
            </a:graphic>
            <wp14:sizeRelH relativeFrom="page">
              <wp14:pctWidth>0</wp14:pctWidth>
            </wp14:sizeRelH>
            <wp14:sizeRelV relativeFrom="page">
              <wp14:pctHeight>0</wp14:pctHeight>
            </wp14:sizeRelV>
          </wp:anchor>
        </w:drawing>
      </w:r>
      <w:r w:rsidRPr="007F187E">
        <w:rPr>
          <w:rFonts w:ascii="Times New Roman" w:eastAsia="Times New Roman" w:hAnsi="Times New Roman" w:cs="Times New Roman"/>
          <w:color w:val="000000" w:themeColor="text1"/>
          <w:sz w:val="28"/>
          <w:szCs w:val="28"/>
          <w:lang w:eastAsia="ru-RU"/>
        </w:rPr>
        <w:t xml:space="preserve"> </w:t>
      </w:r>
    </w:p>
    <w:p w14:paraId="69E1312C" w14:textId="77777777" w:rsidR="002C514D" w:rsidRPr="007F187E" w:rsidRDefault="002C514D" w:rsidP="002C514D">
      <w:pPr>
        <w:spacing w:after="0" w:line="240" w:lineRule="auto"/>
        <w:rPr>
          <w:rFonts w:ascii="Times New Roman" w:eastAsia="Times New Roman" w:hAnsi="Times New Roman" w:cs="Times New Roman"/>
          <w:color w:val="000000" w:themeColor="text1"/>
          <w:sz w:val="28"/>
          <w:szCs w:val="28"/>
          <w:lang w:eastAsia="ru-RU"/>
        </w:rPr>
      </w:pPr>
      <w:r w:rsidRPr="007F187E">
        <w:rPr>
          <w:rFonts w:ascii="Times New Roman" w:eastAsia="Times New Roman" w:hAnsi="Times New Roman" w:cs="Times New Roman"/>
          <w:color w:val="000000" w:themeColor="text1"/>
          <w:sz w:val="28"/>
          <w:szCs w:val="28"/>
          <w:lang w:eastAsia="ru-RU"/>
        </w:rPr>
        <w:t xml:space="preserve">ООО «Центр </w:t>
      </w:r>
      <w:proofErr w:type="spellStart"/>
      <w:proofErr w:type="gramStart"/>
      <w:r w:rsidRPr="007F187E">
        <w:rPr>
          <w:rFonts w:ascii="Times New Roman" w:eastAsia="Times New Roman" w:hAnsi="Times New Roman" w:cs="Times New Roman"/>
          <w:color w:val="000000" w:themeColor="text1"/>
          <w:sz w:val="28"/>
          <w:szCs w:val="28"/>
          <w:lang w:eastAsia="ru-RU"/>
        </w:rPr>
        <w:t>теплоэнергосбережений</w:t>
      </w:r>
      <w:proofErr w:type="spellEnd"/>
      <w:r w:rsidRPr="007F187E">
        <w:rPr>
          <w:rFonts w:ascii="Times New Roman" w:eastAsia="Times New Roman" w:hAnsi="Times New Roman" w:cs="Times New Roman"/>
          <w:color w:val="000000" w:themeColor="text1"/>
          <w:sz w:val="28"/>
          <w:szCs w:val="28"/>
          <w:lang w:eastAsia="ru-RU"/>
        </w:rPr>
        <w:t xml:space="preserve">»   </w:t>
      </w:r>
      <w:proofErr w:type="gramEnd"/>
      <w:r w:rsidRPr="007F187E">
        <w:rPr>
          <w:rFonts w:ascii="Times New Roman" w:eastAsia="Times New Roman" w:hAnsi="Times New Roman" w:cs="Times New Roman"/>
          <w:color w:val="000000" w:themeColor="text1"/>
          <w:sz w:val="28"/>
          <w:szCs w:val="28"/>
          <w:lang w:eastAsia="ru-RU"/>
        </w:rPr>
        <w:t xml:space="preserve">                                    А.Х. </w:t>
      </w:r>
      <w:proofErr w:type="spellStart"/>
      <w:r w:rsidRPr="007F187E">
        <w:rPr>
          <w:rFonts w:ascii="Times New Roman" w:eastAsia="Times New Roman" w:hAnsi="Times New Roman" w:cs="Times New Roman"/>
          <w:color w:val="000000" w:themeColor="text1"/>
          <w:sz w:val="28"/>
          <w:szCs w:val="28"/>
          <w:lang w:eastAsia="ru-RU"/>
        </w:rPr>
        <w:t>Регинский</w:t>
      </w:r>
      <w:proofErr w:type="spellEnd"/>
    </w:p>
    <w:p w14:paraId="7F284603" w14:textId="77777777" w:rsidR="002C514D" w:rsidRPr="007F187E" w:rsidRDefault="002C514D" w:rsidP="002C514D">
      <w:pPr>
        <w:spacing w:after="0" w:line="360" w:lineRule="auto"/>
        <w:rPr>
          <w:rFonts w:ascii="Times New Roman" w:eastAsia="Times New Roman" w:hAnsi="Times New Roman" w:cs="Times New Roman"/>
          <w:color w:val="000000" w:themeColor="text1"/>
          <w:szCs w:val="24"/>
          <w:lang w:eastAsia="ru-RU"/>
        </w:rPr>
      </w:pPr>
      <w:r w:rsidRPr="007F187E">
        <w:rPr>
          <w:rFonts w:ascii="Times New Roman" w:eastAsia="Times New Roman" w:hAnsi="Times New Roman" w:cs="Times New Roman"/>
          <w:color w:val="000000" w:themeColor="text1"/>
          <w:szCs w:val="24"/>
          <w:lang w:eastAsia="ru-RU"/>
        </w:rPr>
        <w:t xml:space="preserve">                                                                                               подпись, печать</w:t>
      </w:r>
    </w:p>
    <w:p w14:paraId="4712E9E9" w14:textId="77777777" w:rsidR="002C514D" w:rsidRDefault="002C514D" w:rsidP="002C514D">
      <w:pPr>
        <w:rPr>
          <w:rFonts w:cs="Times New Roman"/>
          <w:b/>
          <w:bCs/>
          <w:color w:val="000000" w:themeColor="text1"/>
          <w:sz w:val="24"/>
          <w:szCs w:val="24"/>
        </w:rPr>
        <w:sectPr w:rsidR="002C514D" w:rsidSect="00632C89">
          <w:headerReference w:type="default" r:id="rId10"/>
          <w:footerReference w:type="first" r:id="rId11"/>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Pr>
          <w:rFonts w:cs="Times New Roman"/>
          <w:b/>
          <w:bCs/>
          <w:color w:val="000000" w:themeColor="text1"/>
          <w:sz w:val="24"/>
          <w:szCs w:val="24"/>
        </w:rPr>
        <w:br w:type="page"/>
      </w:r>
    </w:p>
    <w:sdt>
      <w:sdtPr>
        <w:rPr>
          <w:rFonts w:ascii="Times New Roman" w:eastAsia="Times New Roman" w:hAnsi="Times New Roman" w:cs="Times New Roman"/>
          <w:color w:val="000000" w:themeColor="text1"/>
          <w:sz w:val="24"/>
          <w:szCs w:val="24"/>
          <w:lang w:eastAsia="ru-RU"/>
        </w:rPr>
        <w:id w:val="9353501"/>
        <w:docPartObj>
          <w:docPartGallery w:val="Table of Contents"/>
          <w:docPartUnique/>
        </w:docPartObj>
      </w:sdtPr>
      <w:sdtEndPr/>
      <w:sdtContent>
        <w:p w14:paraId="719E57CD" w14:textId="056A2274" w:rsidR="006300DB" w:rsidRPr="00960A14" w:rsidRDefault="005B7202" w:rsidP="00141608">
          <w:pPr>
            <w:keepNext/>
            <w:keepLines/>
            <w:tabs>
              <w:tab w:val="center" w:pos="4677"/>
            </w:tabs>
            <w:suppressAutoHyphens/>
            <w:spacing w:before="480" w:after="0" w:line="360" w:lineRule="auto"/>
            <w:rPr>
              <w:rFonts w:ascii="Times New Roman" w:eastAsia="Times New Roman" w:hAnsi="Times New Roman" w:cs="Times New Roman"/>
              <w:b/>
              <w:bCs/>
              <w:color w:val="000000" w:themeColor="text1"/>
              <w:sz w:val="24"/>
              <w:szCs w:val="24"/>
            </w:rPr>
          </w:pPr>
          <w:r w:rsidRPr="00960A14">
            <w:rPr>
              <w:rFonts w:ascii="Times New Roman" w:eastAsia="Times New Roman" w:hAnsi="Times New Roman" w:cs="Times New Roman"/>
              <w:b/>
              <w:color w:val="000000" w:themeColor="text1"/>
              <w:sz w:val="24"/>
              <w:szCs w:val="24"/>
              <w:lang w:eastAsia="ru-RU"/>
            </w:rPr>
            <w:t>Содержание</w:t>
          </w:r>
          <w:r w:rsidR="0037517C" w:rsidRPr="00960A14">
            <w:rPr>
              <w:rFonts w:ascii="Times New Roman" w:eastAsia="Times New Roman" w:hAnsi="Times New Roman" w:cs="Times New Roman"/>
              <w:b/>
              <w:color w:val="000000" w:themeColor="text1"/>
              <w:sz w:val="24"/>
              <w:szCs w:val="24"/>
              <w:lang w:eastAsia="ru-RU"/>
            </w:rPr>
            <w:tab/>
          </w:r>
        </w:p>
        <w:p w14:paraId="24F9BB39" w14:textId="69CFC079" w:rsidR="00960A14" w:rsidRPr="00960A14" w:rsidRDefault="006300DB">
          <w:pPr>
            <w:pStyle w:val="1d"/>
            <w:tabs>
              <w:tab w:val="right" w:leader="dot" w:pos="9345"/>
            </w:tabs>
            <w:rPr>
              <w:rFonts w:ascii="Times New Roman" w:eastAsiaTheme="minorEastAsia" w:hAnsi="Times New Roman" w:cs="Times New Roman"/>
              <w:noProof/>
              <w:sz w:val="24"/>
              <w:szCs w:val="24"/>
              <w:lang w:eastAsia="ru-RU"/>
            </w:rPr>
          </w:pPr>
          <w:r w:rsidRPr="00960A14">
            <w:rPr>
              <w:rFonts w:ascii="Times New Roman" w:eastAsia="Times New Roman" w:hAnsi="Times New Roman" w:cs="Times New Roman"/>
              <w:color w:val="000000" w:themeColor="text1"/>
              <w:sz w:val="24"/>
              <w:szCs w:val="24"/>
              <w:lang w:eastAsia="ru-RU"/>
            </w:rPr>
            <w:fldChar w:fldCharType="begin"/>
          </w:r>
          <w:r w:rsidRPr="00960A14">
            <w:rPr>
              <w:rFonts w:ascii="Times New Roman" w:eastAsia="Times New Roman" w:hAnsi="Times New Roman" w:cs="Times New Roman"/>
              <w:color w:val="000000" w:themeColor="text1"/>
              <w:sz w:val="24"/>
              <w:szCs w:val="24"/>
              <w:lang w:eastAsia="ru-RU"/>
            </w:rPr>
            <w:instrText xml:space="preserve"> TOC \o "1-3" \h \z \u </w:instrText>
          </w:r>
          <w:r w:rsidRPr="00960A14">
            <w:rPr>
              <w:rFonts w:ascii="Times New Roman" w:eastAsia="Times New Roman" w:hAnsi="Times New Roman" w:cs="Times New Roman"/>
              <w:color w:val="000000" w:themeColor="text1"/>
              <w:sz w:val="24"/>
              <w:szCs w:val="24"/>
              <w:lang w:eastAsia="ru-RU"/>
            </w:rPr>
            <w:fldChar w:fldCharType="separate"/>
          </w:r>
          <w:hyperlink w:anchor="_Toc50451646" w:history="1">
            <w:r w:rsidR="00960A14" w:rsidRPr="00960A14">
              <w:rPr>
                <w:rStyle w:val="afff3"/>
                <w:rFonts w:ascii="Times New Roman" w:hAnsi="Times New Roman" w:cs="Times New Roman"/>
                <w:noProof/>
                <w:sz w:val="24"/>
                <w:szCs w:val="24"/>
              </w:rPr>
              <w:t>Раздел 1 «Показатели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r w:rsidR="00960A14" w:rsidRPr="00960A14">
              <w:rPr>
                <w:rFonts w:ascii="Times New Roman" w:hAnsi="Times New Roman" w:cs="Times New Roman"/>
                <w:noProof/>
                <w:webHidden/>
                <w:sz w:val="24"/>
                <w:szCs w:val="24"/>
              </w:rPr>
              <w:tab/>
            </w:r>
            <w:r w:rsidR="00960A14" w:rsidRPr="00960A14">
              <w:rPr>
                <w:rFonts w:ascii="Times New Roman" w:hAnsi="Times New Roman" w:cs="Times New Roman"/>
                <w:noProof/>
                <w:webHidden/>
                <w:sz w:val="24"/>
                <w:szCs w:val="24"/>
              </w:rPr>
              <w:fldChar w:fldCharType="begin"/>
            </w:r>
            <w:r w:rsidR="00960A14" w:rsidRPr="00960A14">
              <w:rPr>
                <w:rFonts w:ascii="Times New Roman" w:hAnsi="Times New Roman" w:cs="Times New Roman"/>
                <w:noProof/>
                <w:webHidden/>
                <w:sz w:val="24"/>
                <w:szCs w:val="24"/>
              </w:rPr>
              <w:instrText xml:space="preserve"> PAGEREF _Toc50451646 \h </w:instrText>
            </w:r>
            <w:r w:rsidR="00960A14" w:rsidRPr="00960A14">
              <w:rPr>
                <w:rFonts w:ascii="Times New Roman" w:hAnsi="Times New Roman" w:cs="Times New Roman"/>
                <w:noProof/>
                <w:webHidden/>
                <w:sz w:val="24"/>
                <w:szCs w:val="24"/>
              </w:rPr>
            </w:r>
            <w:r w:rsidR="00960A14" w:rsidRPr="00960A14">
              <w:rPr>
                <w:rFonts w:ascii="Times New Roman" w:hAnsi="Times New Roman" w:cs="Times New Roman"/>
                <w:noProof/>
                <w:webHidden/>
                <w:sz w:val="24"/>
                <w:szCs w:val="24"/>
              </w:rPr>
              <w:fldChar w:fldCharType="separate"/>
            </w:r>
            <w:r w:rsidR="002C514D">
              <w:rPr>
                <w:rFonts w:ascii="Times New Roman" w:hAnsi="Times New Roman" w:cs="Times New Roman"/>
                <w:noProof/>
                <w:webHidden/>
                <w:sz w:val="24"/>
                <w:szCs w:val="24"/>
              </w:rPr>
              <w:t>3</w:t>
            </w:r>
            <w:r w:rsidR="00960A14" w:rsidRPr="00960A14">
              <w:rPr>
                <w:rFonts w:ascii="Times New Roman" w:hAnsi="Times New Roman" w:cs="Times New Roman"/>
                <w:noProof/>
                <w:webHidden/>
                <w:sz w:val="24"/>
                <w:szCs w:val="24"/>
              </w:rPr>
              <w:fldChar w:fldCharType="end"/>
            </w:r>
          </w:hyperlink>
        </w:p>
        <w:p w14:paraId="39DA28C4" w14:textId="4B04BB55" w:rsidR="00960A14" w:rsidRPr="00960A14" w:rsidRDefault="00FD430F">
          <w:pPr>
            <w:pStyle w:val="1d"/>
            <w:tabs>
              <w:tab w:val="right" w:leader="dot" w:pos="9345"/>
            </w:tabs>
            <w:rPr>
              <w:rFonts w:ascii="Times New Roman" w:eastAsiaTheme="minorEastAsia" w:hAnsi="Times New Roman" w:cs="Times New Roman"/>
              <w:noProof/>
              <w:sz w:val="24"/>
              <w:szCs w:val="24"/>
              <w:lang w:eastAsia="ru-RU"/>
            </w:rPr>
          </w:pPr>
          <w:hyperlink w:anchor="_Toc50451651" w:history="1">
            <w:r w:rsidR="00960A14" w:rsidRPr="00960A14">
              <w:rPr>
                <w:rStyle w:val="afff3"/>
                <w:rFonts w:ascii="Times New Roman" w:hAnsi="Times New Roman" w:cs="Times New Roman"/>
                <w:noProof/>
                <w:sz w:val="24"/>
                <w:szCs w:val="24"/>
              </w:rPr>
              <w:t>Раздел 2 «Существующие и перспективные балансы тепловой мощности источников тепловой энергии и тепловой нагрузки потребителей»</w:t>
            </w:r>
            <w:r w:rsidR="00960A14" w:rsidRPr="00960A14">
              <w:rPr>
                <w:rFonts w:ascii="Times New Roman" w:hAnsi="Times New Roman" w:cs="Times New Roman"/>
                <w:noProof/>
                <w:webHidden/>
                <w:sz w:val="24"/>
                <w:szCs w:val="24"/>
              </w:rPr>
              <w:tab/>
            </w:r>
            <w:r w:rsidR="00960A14" w:rsidRPr="00960A14">
              <w:rPr>
                <w:rFonts w:ascii="Times New Roman" w:hAnsi="Times New Roman" w:cs="Times New Roman"/>
                <w:noProof/>
                <w:webHidden/>
                <w:sz w:val="24"/>
                <w:szCs w:val="24"/>
              </w:rPr>
              <w:fldChar w:fldCharType="begin"/>
            </w:r>
            <w:r w:rsidR="00960A14" w:rsidRPr="00960A14">
              <w:rPr>
                <w:rFonts w:ascii="Times New Roman" w:hAnsi="Times New Roman" w:cs="Times New Roman"/>
                <w:noProof/>
                <w:webHidden/>
                <w:sz w:val="24"/>
                <w:szCs w:val="24"/>
              </w:rPr>
              <w:instrText xml:space="preserve"> PAGEREF _Toc50451651 \h </w:instrText>
            </w:r>
            <w:r w:rsidR="00960A14" w:rsidRPr="00960A14">
              <w:rPr>
                <w:rFonts w:ascii="Times New Roman" w:hAnsi="Times New Roman" w:cs="Times New Roman"/>
                <w:noProof/>
                <w:webHidden/>
                <w:sz w:val="24"/>
                <w:szCs w:val="24"/>
              </w:rPr>
            </w:r>
            <w:r w:rsidR="00960A14" w:rsidRPr="00960A14">
              <w:rPr>
                <w:rFonts w:ascii="Times New Roman" w:hAnsi="Times New Roman" w:cs="Times New Roman"/>
                <w:noProof/>
                <w:webHidden/>
                <w:sz w:val="24"/>
                <w:szCs w:val="24"/>
              </w:rPr>
              <w:fldChar w:fldCharType="separate"/>
            </w:r>
            <w:r w:rsidR="002C514D">
              <w:rPr>
                <w:rFonts w:ascii="Times New Roman" w:hAnsi="Times New Roman" w:cs="Times New Roman"/>
                <w:noProof/>
                <w:webHidden/>
                <w:sz w:val="24"/>
                <w:szCs w:val="24"/>
              </w:rPr>
              <w:t>5</w:t>
            </w:r>
            <w:r w:rsidR="00960A14" w:rsidRPr="00960A14">
              <w:rPr>
                <w:rFonts w:ascii="Times New Roman" w:hAnsi="Times New Roman" w:cs="Times New Roman"/>
                <w:noProof/>
                <w:webHidden/>
                <w:sz w:val="24"/>
                <w:szCs w:val="24"/>
              </w:rPr>
              <w:fldChar w:fldCharType="end"/>
            </w:r>
          </w:hyperlink>
        </w:p>
        <w:p w14:paraId="13B19CF3" w14:textId="6A68F99F" w:rsidR="00960A14" w:rsidRPr="00960A14" w:rsidRDefault="00FD430F">
          <w:pPr>
            <w:pStyle w:val="1d"/>
            <w:tabs>
              <w:tab w:val="right" w:leader="dot" w:pos="9345"/>
            </w:tabs>
            <w:rPr>
              <w:rFonts w:ascii="Times New Roman" w:eastAsiaTheme="minorEastAsia" w:hAnsi="Times New Roman" w:cs="Times New Roman"/>
              <w:noProof/>
              <w:sz w:val="24"/>
              <w:szCs w:val="24"/>
              <w:lang w:eastAsia="ru-RU"/>
            </w:rPr>
          </w:pPr>
          <w:hyperlink w:anchor="_Toc50451665" w:history="1">
            <w:r w:rsidR="00960A14" w:rsidRPr="00960A14">
              <w:rPr>
                <w:rStyle w:val="afff3"/>
                <w:rFonts w:ascii="Times New Roman" w:hAnsi="Times New Roman" w:cs="Times New Roman"/>
                <w:noProof/>
                <w:sz w:val="24"/>
                <w:szCs w:val="24"/>
              </w:rPr>
              <w:t>Раздел 3 «Существующие и перспективные балансы теплоносителя»</w:t>
            </w:r>
            <w:r w:rsidR="00960A14" w:rsidRPr="00960A14">
              <w:rPr>
                <w:rFonts w:ascii="Times New Roman" w:hAnsi="Times New Roman" w:cs="Times New Roman"/>
                <w:noProof/>
                <w:webHidden/>
                <w:sz w:val="24"/>
                <w:szCs w:val="24"/>
              </w:rPr>
              <w:tab/>
            </w:r>
            <w:r w:rsidR="00960A14" w:rsidRPr="00960A14">
              <w:rPr>
                <w:rFonts w:ascii="Times New Roman" w:hAnsi="Times New Roman" w:cs="Times New Roman"/>
                <w:noProof/>
                <w:webHidden/>
                <w:sz w:val="24"/>
                <w:szCs w:val="24"/>
              </w:rPr>
              <w:fldChar w:fldCharType="begin"/>
            </w:r>
            <w:r w:rsidR="00960A14" w:rsidRPr="00960A14">
              <w:rPr>
                <w:rFonts w:ascii="Times New Roman" w:hAnsi="Times New Roman" w:cs="Times New Roman"/>
                <w:noProof/>
                <w:webHidden/>
                <w:sz w:val="24"/>
                <w:szCs w:val="24"/>
              </w:rPr>
              <w:instrText xml:space="preserve"> PAGEREF _Toc50451665 \h </w:instrText>
            </w:r>
            <w:r w:rsidR="00960A14" w:rsidRPr="00960A14">
              <w:rPr>
                <w:rFonts w:ascii="Times New Roman" w:hAnsi="Times New Roman" w:cs="Times New Roman"/>
                <w:noProof/>
                <w:webHidden/>
                <w:sz w:val="24"/>
                <w:szCs w:val="24"/>
              </w:rPr>
            </w:r>
            <w:r w:rsidR="00960A14" w:rsidRPr="00960A14">
              <w:rPr>
                <w:rFonts w:ascii="Times New Roman" w:hAnsi="Times New Roman" w:cs="Times New Roman"/>
                <w:noProof/>
                <w:webHidden/>
                <w:sz w:val="24"/>
                <w:szCs w:val="24"/>
              </w:rPr>
              <w:fldChar w:fldCharType="separate"/>
            </w:r>
            <w:r w:rsidR="002C514D">
              <w:rPr>
                <w:rFonts w:ascii="Times New Roman" w:hAnsi="Times New Roman" w:cs="Times New Roman"/>
                <w:noProof/>
                <w:webHidden/>
                <w:sz w:val="24"/>
                <w:szCs w:val="24"/>
              </w:rPr>
              <w:t>12</w:t>
            </w:r>
            <w:r w:rsidR="00960A14" w:rsidRPr="00960A14">
              <w:rPr>
                <w:rFonts w:ascii="Times New Roman" w:hAnsi="Times New Roman" w:cs="Times New Roman"/>
                <w:noProof/>
                <w:webHidden/>
                <w:sz w:val="24"/>
                <w:szCs w:val="24"/>
              </w:rPr>
              <w:fldChar w:fldCharType="end"/>
            </w:r>
          </w:hyperlink>
        </w:p>
        <w:p w14:paraId="28A658D1" w14:textId="3E360928" w:rsidR="00960A14" w:rsidRPr="00960A14" w:rsidRDefault="00FD430F">
          <w:pPr>
            <w:pStyle w:val="1d"/>
            <w:tabs>
              <w:tab w:val="right" w:leader="dot" w:pos="9345"/>
            </w:tabs>
            <w:rPr>
              <w:rFonts w:ascii="Times New Roman" w:eastAsiaTheme="minorEastAsia" w:hAnsi="Times New Roman" w:cs="Times New Roman"/>
              <w:noProof/>
              <w:sz w:val="24"/>
              <w:szCs w:val="24"/>
              <w:lang w:eastAsia="ru-RU"/>
            </w:rPr>
          </w:pPr>
          <w:hyperlink w:anchor="_Toc50451668" w:history="1">
            <w:r w:rsidR="00960A14" w:rsidRPr="00960A14">
              <w:rPr>
                <w:rStyle w:val="afff3"/>
                <w:rFonts w:ascii="Times New Roman" w:hAnsi="Times New Roman" w:cs="Times New Roman"/>
                <w:noProof/>
                <w:sz w:val="24"/>
                <w:szCs w:val="24"/>
              </w:rPr>
              <w:t>Раздел 4 «Основные положения мастер-плана развития систем теплоснабжения сельского поселения»</w:t>
            </w:r>
            <w:r w:rsidR="00960A14" w:rsidRPr="00960A14">
              <w:rPr>
                <w:rFonts w:ascii="Times New Roman" w:hAnsi="Times New Roman" w:cs="Times New Roman"/>
                <w:noProof/>
                <w:webHidden/>
                <w:sz w:val="24"/>
                <w:szCs w:val="24"/>
              </w:rPr>
              <w:tab/>
            </w:r>
            <w:r w:rsidR="00960A14" w:rsidRPr="00960A14">
              <w:rPr>
                <w:rFonts w:ascii="Times New Roman" w:hAnsi="Times New Roman" w:cs="Times New Roman"/>
                <w:noProof/>
                <w:webHidden/>
                <w:sz w:val="24"/>
                <w:szCs w:val="24"/>
              </w:rPr>
              <w:fldChar w:fldCharType="begin"/>
            </w:r>
            <w:r w:rsidR="00960A14" w:rsidRPr="00960A14">
              <w:rPr>
                <w:rFonts w:ascii="Times New Roman" w:hAnsi="Times New Roman" w:cs="Times New Roman"/>
                <w:noProof/>
                <w:webHidden/>
                <w:sz w:val="24"/>
                <w:szCs w:val="24"/>
              </w:rPr>
              <w:instrText xml:space="preserve"> PAGEREF _Toc50451668 \h </w:instrText>
            </w:r>
            <w:r w:rsidR="00960A14" w:rsidRPr="00960A14">
              <w:rPr>
                <w:rFonts w:ascii="Times New Roman" w:hAnsi="Times New Roman" w:cs="Times New Roman"/>
                <w:noProof/>
                <w:webHidden/>
                <w:sz w:val="24"/>
                <w:szCs w:val="24"/>
              </w:rPr>
            </w:r>
            <w:r w:rsidR="00960A14" w:rsidRPr="00960A14">
              <w:rPr>
                <w:rFonts w:ascii="Times New Roman" w:hAnsi="Times New Roman" w:cs="Times New Roman"/>
                <w:noProof/>
                <w:webHidden/>
                <w:sz w:val="24"/>
                <w:szCs w:val="24"/>
              </w:rPr>
              <w:fldChar w:fldCharType="separate"/>
            </w:r>
            <w:r w:rsidR="002C514D">
              <w:rPr>
                <w:rFonts w:ascii="Times New Roman" w:hAnsi="Times New Roman" w:cs="Times New Roman"/>
                <w:noProof/>
                <w:webHidden/>
                <w:sz w:val="24"/>
                <w:szCs w:val="24"/>
              </w:rPr>
              <w:t>13</w:t>
            </w:r>
            <w:r w:rsidR="00960A14" w:rsidRPr="00960A14">
              <w:rPr>
                <w:rFonts w:ascii="Times New Roman" w:hAnsi="Times New Roman" w:cs="Times New Roman"/>
                <w:noProof/>
                <w:webHidden/>
                <w:sz w:val="24"/>
                <w:szCs w:val="24"/>
              </w:rPr>
              <w:fldChar w:fldCharType="end"/>
            </w:r>
          </w:hyperlink>
        </w:p>
        <w:p w14:paraId="55FE08B2" w14:textId="1CBA2F36" w:rsidR="00960A14" w:rsidRPr="00960A14" w:rsidRDefault="00FD430F">
          <w:pPr>
            <w:pStyle w:val="1d"/>
            <w:tabs>
              <w:tab w:val="right" w:leader="dot" w:pos="9345"/>
            </w:tabs>
            <w:rPr>
              <w:rFonts w:ascii="Times New Roman" w:eastAsiaTheme="minorEastAsia" w:hAnsi="Times New Roman" w:cs="Times New Roman"/>
              <w:noProof/>
              <w:sz w:val="24"/>
              <w:szCs w:val="24"/>
              <w:lang w:eastAsia="ru-RU"/>
            </w:rPr>
          </w:pPr>
          <w:hyperlink w:anchor="_Toc50451672" w:history="1">
            <w:r w:rsidR="00960A14" w:rsidRPr="00960A14">
              <w:rPr>
                <w:rStyle w:val="afff3"/>
                <w:rFonts w:ascii="Times New Roman" w:hAnsi="Times New Roman" w:cs="Times New Roman"/>
                <w:noProof/>
                <w:sz w:val="24"/>
                <w:szCs w:val="24"/>
              </w:rPr>
              <w:t>Раздел 5 «Предложения по строительству, реконструкции и техническому перевооружению и (или) модернизации источников тепловой энергии»</w:t>
            </w:r>
            <w:r w:rsidR="00960A14" w:rsidRPr="00960A14">
              <w:rPr>
                <w:rFonts w:ascii="Times New Roman" w:hAnsi="Times New Roman" w:cs="Times New Roman"/>
                <w:noProof/>
                <w:webHidden/>
                <w:sz w:val="24"/>
                <w:szCs w:val="24"/>
              </w:rPr>
              <w:tab/>
            </w:r>
            <w:r w:rsidR="00960A14" w:rsidRPr="00960A14">
              <w:rPr>
                <w:rFonts w:ascii="Times New Roman" w:hAnsi="Times New Roman" w:cs="Times New Roman"/>
                <w:noProof/>
                <w:webHidden/>
                <w:sz w:val="24"/>
                <w:szCs w:val="24"/>
              </w:rPr>
              <w:fldChar w:fldCharType="begin"/>
            </w:r>
            <w:r w:rsidR="00960A14" w:rsidRPr="00960A14">
              <w:rPr>
                <w:rFonts w:ascii="Times New Roman" w:hAnsi="Times New Roman" w:cs="Times New Roman"/>
                <w:noProof/>
                <w:webHidden/>
                <w:sz w:val="24"/>
                <w:szCs w:val="24"/>
              </w:rPr>
              <w:instrText xml:space="preserve"> PAGEREF _Toc50451672 \h </w:instrText>
            </w:r>
            <w:r w:rsidR="00960A14" w:rsidRPr="00960A14">
              <w:rPr>
                <w:rFonts w:ascii="Times New Roman" w:hAnsi="Times New Roman" w:cs="Times New Roman"/>
                <w:noProof/>
                <w:webHidden/>
                <w:sz w:val="24"/>
                <w:szCs w:val="24"/>
              </w:rPr>
            </w:r>
            <w:r w:rsidR="00960A14" w:rsidRPr="00960A14">
              <w:rPr>
                <w:rFonts w:ascii="Times New Roman" w:hAnsi="Times New Roman" w:cs="Times New Roman"/>
                <w:noProof/>
                <w:webHidden/>
                <w:sz w:val="24"/>
                <w:szCs w:val="24"/>
              </w:rPr>
              <w:fldChar w:fldCharType="separate"/>
            </w:r>
            <w:r w:rsidR="002C514D">
              <w:rPr>
                <w:rFonts w:ascii="Times New Roman" w:hAnsi="Times New Roman" w:cs="Times New Roman"/>
                <w:noProof/>
                <w:webHidden/>
                <w:sz w:val="24"/>
                <w:szCs w:val="24"/>
              </w:rPr>
              <w:t>16</w:t>
            </w:r>
            <w:r w:rsidR="00960A14" w:rsidRPr="00960A14">
              <w:rPr>
                <w:rFonts w:ascii="Times New Roman" w:hAnsi="Times New Roman" w:cs="Times New Roman"/>
                <w:noProof/>
                <w:webHidden/>
                <w:sz w:val="24"/>
                <w:szCs w:val="24"/>
              </w:rPr>
              <w:fldChar w:fldCharType="end"/>
            </w:r>
          </w:hyperlink>
        </w:p>
        <w:p w14:paraId="73286121" w14:textId="6257476D" w:rsidR="00960A14" w:rsidRPr="00960A14" w:rsidRDefault="00FD430F">
          <w:pPr>
            <w:pStyle w:val="1d"/>
            <w:tabs>
              <w:tab w:val="right" w:leader="dot" w:pos="9345"/>
            </w:tabs>
            <w:rPr>
              <w:rFonts w:ascii="Times New Roman" w:eastAsiaTheme="minorEastAsia" w:hAnsi="Times New Roman" w:cs="Times New Roman"/>
              <w:noProof/>
              <w:sz w:val="24"/>
              <w:szCs w:val="24"/>
              <w:lang w:eastAsia="ru-RU"/>
            </w:rPr>
          </w:pPr>
          <w:hyperlink w:anchor="_Toc50451686" w:history="1">
            <w:r w:rsidR="00960A14" w:rsidRPr="00960A14">
              <w:rPr>
                <w:rStyle w:val="afff3"/>
                <w:rFonts w:ascii="Times New Roman" w:hAnsi="Times New Roman" w:cs="Times New Roman"/>
                <w:noProof/>
                <w:sz w:val="24"/>
                <w:szCs w:val="24"/>
              </w:rPr>
              <w:t>Раздел 6 «Предложения по строительству, реконструкции и (или) модернизации тепловых сетей»</w:t>
            </w:r>
            <w:r w:rsidR="00960A14" w:rsidRPr="00960A14">
              <w:rPr>
                <w:rFonts w:ascii="Times New Roman" w:hAnsi="Times New Roman" w:cs="Times New Roman"/>
                <w:noProof/>
                <w:webHidden/>
                <w:sz w:val="24"/>
                <w:szCs w:val="24"/>
              </w:rPr>
              <w:tab/>
            </w:r>
            <w:r w:rsidR="00960A14" w:rsidRPr="00960A14">
              <w:rPr>
                <w:rFonts w:ascii="Times New Roman" w:hAnsi="Times New Roman" w:cs="Times New Roman"/>
                <w:noProof/>
                <w:webHidden/>
                <w:sz w:val="24"/>
                <w:szCs w:val="24"/>
              </w:rPr>
              <w:fldChar w:fldCharType="begin"/>
            </w:r>
            <w:r w:rsidR="00960A14" w:rsidRPr="00960A14">
              <w:rPr>
                <w:rFonts w:ascii="Times New Roman" w:hAnsi="Times New Roman" w:cs="Times New Roman"/>
                <w:noProof/>
                <w:webHidden/>
                <w:sz w:val="24"/>
                <w:szCs w:val="24"/>
              </w:rPr>
              <w:instrText xml:space="preserve"> PAGEREF _Toc50451686 \h </w:instrText>
            </w:r>
            <w:r w:rsidR="00960A14" w:rsidRPr="00960A14">
              <w:rPr>
                <w:rFonts w:ascii="Times New Roman" w:hAnsi="Times New Roman" w:cs="Times New Roman"/>
                <w:noProof/>
                <w:webHidden/>
                <w:sz w:val="24"/>
                <w:szCs w:val="24"/>
              </w:rPr>
            </w:r>
            <w:r w:rsidR="00960A14" w:rsidRPr="00960A14">
              <w:rPr>
                <w:rFonts w:ascii="Times New Roman" w:hAnsi="Times New Roman" w:cs="Times New Roman"/>
                <w:noProof/>
                <w:webHidden/>
                <w:sz w:val="24"/>
                <w:szCs w:val="24"/>
              </w:rPr>
              <w:fldChar w:fldCharType="separate"/>
            </w:r>
            <w:r w:rsidR="002C514D">
              <w:rPr>
                <w:rFonts w:ascii="Times New Roman" w:hAnsi="Times New Roman" w:cs="Times New Roman"/>
                <w:noProof/>
                <w:webHidden/>
                <w:sz w:val="24"/>
                <w:szCs w:val="24"/>
              </w:rPr>
              <w:t>20</w:t>
            </w:r>
            <w:r w:rsidR="00960A14" w:rsidRPr="00960A14">
              <w:rPr>
                <w:rFonts w:ascii="Times New Roman" w:hAnsi="Times New Roman" w:cs="Times New Roman"/>
                <w:noProof/>
                <w:webHidden/>
                <w:sz w:val="24"/>
                <w:szCs w:val="24"/>
              </w:rPr>
              <w:fldChar w:fldCharType="end"/>
            </w:r>
          </w:hyperlink>
        </w:p>
        <w:p w14:paraId="6F946CA1" w14:textId="79F52248" w:rsidR="00960A14" w:rsidRPr="00960A14" w:rsidRDefault="00FD430F">
          <w:pPr>
            <w:pStyle w:val="1d"/>
            <w:tabs>
              <w:tab w:val="right" w:leader="dot" w:pos="9345"/>
            </w:tabs>
            <w:rPr>
              <w:rFonts w:ascii="Times New Roman" w:eastAsiaTheme="minorEastAsia" w:hAnsi="Times New Roman" w:cs="Times New Roman"/>
              <w:noProof/>
              <w:sz w:val="24"/>
              <w:szCs w:val="24"/>
              <w:lang w:eastAsia="ru-RU"/>
            </w:rPr>
          </w:pPr>
          <w:hyperlink w:anchor="_Toc50451692" w:history="1">
            <w:r w:rsidR="00960A14" w:rsidRPr="00960A14">
              <w:rPr>
                <w:rStyle w:val="afff3"/>
                <w:rFonts w:ascii="Times New Roman" w:hAnsi="Times New Roman" w:cs="Times New Roman"/>
                <w:noProof/>
                <w:sz w:val="24"/>
                <w:szCs w:val="24"/>
              </w:rPr>
              <w:t>Раздел 7 «Предложения по переводу открытых систем теплоснабжения (горячего водоснабжения) в закрытые системы горячего водоснабжения»</w:t>
            </w:r>
            <w:r w:rsidR="00960A14" w:rsidRPr="00960A14">
              <w:rPr>
                <w:rFonts w:ascii="Times New Roman" w:hAnsi="Times New Roman" w:cs="Times New Roman"/>
                <w:noProof/>
                <w:webHidden/>
                <w:sz w:val="24"/>
                <w:szCs w:val="24"/>
              </w:rPr>
              <w:tab/>
            </w:r>
            <w:r w:rsidR="00960A14" w:rsidRPr="00960A14">
              <w:rPr>
                <w:rFonts w:ascii="Times New Roman" w:hAnsi="Times New Roman" w:cs="Times New Roman"/>
                <w:noProof/>
                <w:webHidden/>
                <w:sz w:val="24"/>
                <w:szCs w:val="24"/>
              </w:rPr>
              <w:fldChar w:fldCharType="begin"/>
            </w:r>
            <w:r w:rsidR="00960A14" w:rsidRPr="00960A14">
              <w:rPr>
                <w:rFonts w:ascii="Times New Roman" w:hAnsi="Times New Roman" w:cs="Times New Roman"/>
                <w:noProof/>
                <w:webHidden/>
                <w:sz w:val="24"/>
                <w:szCs w:val="24"/>
              </w:rPr>
              <w:instrText xml:space="preserve"> PAGEREF _Toc50451692 \h </w:instrText>
            </w:r>
            <w:r w:rsidR="00960A14" w:rsidRPr="00960A14">
              <w:rPr>
                <w:rFonts w:ascii="Times New Roman" w:hAnsi="Times New Roman" w:cs="Times New Roman"/>
                <w:noProof/>
                <w:webHidden/>
                <w:sz w:val="24"/>
                <w:szCs w:val="24"/>
              </w:rPr>
            </w:r>
            <w:r w:rsidR="00960A14" w:rsidRPr="00960A14">
              <w:rPr>
                <w:rFonts w:ascii="Times New Roman" w:hAnsi="Times New Roman" w:cs="Times New Roman"/>
                <w:noProof/>
                <w:webHidden/>
                <w:sz w:val="24"/>
                <w:szCs w:val="24"/>
              </w:rPr>
              <w:fldChar w:fldCharType="separate"/>
            </w:r>
            <w:r w:rsidR="002C514D">
              <w:rPr>
                <w:rFonts w:ascii="Times New Roman" w:hAnsi="Times New Roman" w:cs="Times New Roman"/>
                <w:noProof/>
                <w:webHidden/>
                <w:sz w:val="24"/>
                <w:szCs w:val="24"/>
              </w:rPr>
              <w:t>22</w:t>
            </w:r>
            <w:r w:rsidR="00960A14" w:rsidRPr="00960A14">
              <w:rPr>
                <w:rFonts w:ascii="Times New Roman" w:hAnsi="Times New Roman" w:cs="Times New Roman"/>
                <w:noProof/>
                <w:webHidden/>
                <w:sz w:val="24"/>
                <w:szCs w:val="24"/>
              </w:rPr>
              <w:fldChar w:fldCharType="end"/>
            </w:r>
          </w:hyperlink>
        </w:p>
        <w:p w14:paraId="74C36307" w14:textId="0ABB3124" w:rsidR="00960A14" w:rsidRPr="00960A14" w:rsidRDefault="00FD430F">
          <w:pPr>
            <w:pStyle w:val="1d"/>
            <w:tabs>
              <w:tab w:val="right" w:leader="dot" w:pos="9345"/>
            </w:tabs>
            <w:rPr>
              <w:rFonts w:ascii="Times New Roman" w:eastAsiaTheme="minorEastAsia" w:hAnsi="Times New Roman" w:cs="Times New Roman"/>
              <w:noProof/>
              <w:sz w:val="24"/>
              <w:szCs w:val="24"/>
              <w:lang w:eastAsia="ru-RU"/>
            </w:rPr>
          </w:pPr>
          <w:hyperlink w:anchor="_Toc50451695" w:history="1">
            <w:r w:rsidR="00960A14" w:rsidRPr="00960A14">
              <w:rPr>
                <w:rStyle w:val="afff3"/>
                <w:rFonts w:ascii="Times New Roman" w:hAnsi="Times New Roman" w:cs="Times New Roman"/>
                <w:noProof/>
                <w:sz w:val="24"/>
                <w:szCs w:val="24"/>
              </w:rPr>
              <w:t>Раздел 8 «Перспективные топливные балансы»</w:t>
            </w:r>
            <w:r w:rsidR="00960A14" w:rsidRPr="00960A14">
              <w:rPr>
                <w:rFonts w:ascii="Times New Roman" w:hAnsi="Times New Roman" w:cs="Times New Roman"/>
                <w:noProof/>
                <w:webHidden/>
                <w:sz w:val="24"/>
                <w:szCs w:val="24"/>
              </w:rPr>
              <w:tab/>
            </w:r>
            <w:r w:rsidR="00960A14" w:rsidRPr="00960A14">
              <w:rPr>
                <w:rFonts w:ascii="Times New Roman" w:hAnsi="Times New Roman" w:cs="Times New Roman"/>
                <w:noProof/>
                <w:webHidden/>
                <w:sz w:val="24"/>
                <w:szCs w:val="24"/>
              </w:rPr>
              <w:fldChar w:fldCharType="begin"/>
            </w:r>
            <w:r w:rsidR="00960A14" w:rsidRPr="00960A14">
              <w:rPr>
                <w:rFonts w:ascii="Times New Roman" w:hAnsi="Times New Roman" w:cs="Times New Roman"/>
                <w:noProof/>
                <w:webHidden/>
                <w:sz w:val="24"/>
                <w:szCs w:val="24"/>
              </w:rPr>
              <w:instrText xml:space="preserve"> PAGEREF _Toc50451695 \h </w:instrText>
            </w:r>
            <w:r w:rsidR="00960A14" w:rsidRPr="00960A14">
              <w:rPr>
                <w:rFonts w:ascii="Times New Roman" w:hAnsi="Times New Roman" w:cs="Times New Roman"/>
                <w:noProof/>
                <w:webHidden/>
                <w:sz w:val="24"/>
                <w:szCs w:val="24"/>
              </w:rPr>
            </w:r>
            <w:r w:rsidR="00960A14" w:rsidRPr="00960A14">
              <w:rPr>
                <w:rFonts w:ascii="Times New Roman" w:hAnsi="Times New Roman" w:cs="Times New Roman"/>
                <w:noProof/>
                <w:webHidden/>
                <w:sz w:val="24"/>
                <w:szCs w:val="24"/>
              </w:rPr>
              <w:fldChar w:fldCharType="separate"/>
            </w:r>
            <w:r w:rsidR="002C514D">
              <w:rPr>
                <w:rFonts w:ascii="Times New Roman" w:hAnsi="Times New Roman" w:cs="Times New Roman"/>
                <w:noProof/>
                <w:webHidden/>
                <w:sz w:val="24"/>
                <w:szCs w:val="24"/>
              </w:rPr>
              <w:t>23</w:t>
            </w:r>
            <w:r w:rsidR="00960A14" w:rsidRPr="00960A14">
              <w:rPr>
                <w:rFonts w:ascii="Times New Roman" w:hAnsi="Times New Roman" w:cs="Times New Roman"/>
                <w:noProof/>
                <w:webHidden/>
                <w:sz w:val="24"/>
                <w:szCs w:val="24"/>
              </w:rPr>
              <w:fldChar w:fldCharType="end"/>
            </w:r>
          </w:hyperlink>
        </w:p>
        <w:p w14:paraId="3FD0609A" w14:textId="46B177D5" w:rsidR="00960A14" w:rsidRPr="00960A14" w:rsidRDefault="00FD430F">
          <w:pPr>
            <w:pStyle w:val="1d"/>
            <w:tabs>
              <w:tab w:val="right" w:leader="dot" w:pos="9345"/>
            </w:tabs>
            <w:rPr>
              <w:rFonts w:ascii="Times New Roman" w:eastAsiaTheme="minorEastAsia" w:hAnsi="Times New Roman" w:cs="Times New Roman"/>
              <w:noProof/>
              <w:sz w:val="24"/>
              <w:szCs w:val="24"/>
              <w:lang w:eastAsia="ru-RU"/>
            </w:rPr>
          </w:pPr>
          <w:hyperlink w:anchor="_Toc50451702" w:history="1">
            <w:r w:rsidR="00960A14" w:rsidRPr="00960A14">
              <w:rPr>
                <w:rStyle w:val="afff3"/>
                <w:rFonts w:ascii="Times New Roman" w:hAnsi="Times New Roman" w:cs="Times New Roman"/>
                <w:noProof/>
                <w:sz w:val="24"/>
                <w:szCs w:val="24"/>
              </w:rPr>
              <w:t>Раздел 9 «Инвестиции в строительство, реконструкцию, техническое перевооружение и (или) модернизацию»</w:t>
            </w:r>
            <w:r w:rsidR="00960A14" w:rsidRPr="00960A14">
              <w:rPr>
                <w:rFonts w:ascii="Times New Roman" w:hAnsi="Times New Roman" w:cs="Times New Roman"/>
                <w:noProof/>
                <w:webHidden/>
                <w:sz w:val="24"/>
                <w:szCs w:val="24"/>
              </w:rPr>
              <w:tab/>
            </w:r>
            <w:r w:rsidR="00960A14" w:rsidRPr="00960A14">
              <w:rPr>
                <w:rFonts w:ascii="Times New Roman" w:hAnsi="Times New Roman" w:cs="Times New Roman"/>
                <w:noProof/>
                <w:webHidden/>
                <w:sz w:val="24"/>
                <w:szCs w:val="24"/>
              </w:rPr>
              <w:fldChar w:fldCharType="begin"/>
            </w:r>
            <w:r w:rsidR="00960A14" w:rsidRPr="00960A14">
              <w:rPr>
                <w:rFonts w:ascii="Times New Roman" w:hAnsi="Times New Roman" w:cs="Times New Roman"/>
                <w:noProof/>
                <w:webHidden/>
                <w:sz w:val="24"/>
                <w:szCs w:val="24"/>
              </w:rPr>
              <w:instrText xml:space="preserve"> PAGEREF _Toc50451702 \h </w:instrText>
            </w:r>
            <w:r w:rsidR="00960A14" w:rsidRPr="00960A14">
              <w:rPr>
                <w:rFonts w:ascii="Times New Roman" w:hAnsi="Times New Roman" w:cs="Times New Roman"/>
                <w:noProof/>
                <w:webHidden/>
                <w:sz w:val="24"/>
                <w:szCs w:val="24"/>
              </w:rPr>
            </w:r>
            <w:r w:rsidR="00960A14" w:rsidRPr="00960A14">
              <w:rPr>
                <w:rFonts w:ascii="Times New Roman" w:hAnsi="Times New Roman" w:cs="Times New Roman"/>
                <w:noProof/>
                <w:webHidden/>
                <w:sz w:val="24"/>
                <w:szCs w:val="24"/>
              </w:rPr>
              <w:fldChar w:fldCharType="separate"/>
            </w:r>
            <w:r w:rsidR="002C514D">
              <w:rPr>
                <w:rFonts w:ascii="Times New Roman" w:hAnsi="Times New Roman" w:cs="Times New Roman"/>
                <w:noProof/>
                <w:webHidden/>
                <w:sz w:val="24"/>
                <w:szCs w:val="24"/>
              </w:rPr>
              <w:t>27</w:t>
            </w:r>
            <w:r w:rsidR="00960A14" w:rsidRPr="00960A14">
              <w:rPr>
                <w:rFonts w:ascii="Times New Roman" w:hAnsi="Times New Roman" w:cs="Times New Roman"/>
                <w:noProof/>
                <w:webHidden/>
                <w:sz w:val="24"/>
                <w:szCs w:val="24"/>
              </w:rPr>
              <w:fldChar w:fldCharType="end"/>
            </w:r>
          </w:hyperlink>
        </w:p>
        <w:p w14:paraId="5B983C39" w14:textId="5136F621" w:rsidR="00960A14" w:rsidRPr="00960A14" w:rsidRDefault="00FD430F">
          <w:pPr>
            <w:pStyle w:val="1d"/>
            <w:tabs>
              <w:tab w:val="right" w:leader="dot" w:pos="9345"/>
            </w:tabs>
            <w:rPr>
              <w:rFonts w:ascii="Times New Roman" w:eastAsiaTheme="minorEastAsia" w:hAnsi="Times New Roman" w:cs="Times New Roman"/>
              <w:noProof/>
              <w:sz w:val="24"/>
              <w:szCs w:val="24"/>
              <w:lang w:eastAsia="ru-RU"/>
            </w:rPr>
          </w:pPr>
          <w:hyperlink w:anchor="_Toc50451709" w:history="1">
            <w:r w:rsidR="00960A14" w:rsidRPr="00960A14">
              <w:rPr>
                <w:rStyle w:val="afff3"/>
                <w:rFonts w:ascii="Times New Roman" w:hAnsi="Times New Roman" w:cs="Times New Roman"/>
                <w:noProof/>
                <w:sz w:val="24"/>
                <w:szCs w:val="24"/>
              </w:rPr>
              <w:t>Раздел 10 «Решение о присвоении статуса единой теплоснабжающей организации (организациям)»</w:t>
            </w:r>
            <w:r w:rsidR="00960A14" w:rsidRPr="00960A14">
              <w:rPr>
                <w:rFonts w:ascii="Times New Roman" w:hAnsi="Times New Roman" w:cs="Times New Roman"/>
                <w:noProof/>
                <w:webHidden/>
                <w:sz w:val="24"/>
                <w:szCs w:val="24"/>
              </w:rPr>
              <w:tab/>
            </w:r>
            <w:r w:rsidR="00960A14" w:rsidRPr="00960A14">
              <w:rPr>
                <w:rFonts w:ascii="Times New Roman" w:hAnsi="Times New Roman" w:cs="Times New Roman"/>
                <w:noProof/>
                <w:webHidden/>
                <w:sz w:val="24"/>
                <w:szCs w:val="24"/>
              </w:rPr>
              <w:fldChar w:fldCharType="begin"/>
            </w:r>
            <w:r w:rsidR="00960A14" w:rsidRPr="00960A14">
              <w:rPr>
                <w:rFonts w:ascii="Times New Roman" w:hAnsi="Times New Roman" w:cs="Times New Roman"/>
                <w:noProof/>
                <w:webHidden/>
                <w:sz w:val="24"/>
                <w:szCs w:val="24"/>
              </w:rPr>
              <w:instrText xml:space="preserve"> PAGEREF _Toc50451709 \h </w:instrText>
            </w:r>
            <w:r w:rsidR="00960A14" w:rsidRPr="00960A14">
              <w:rPr>
                <w:rFonts w:ascii="Times New Roman" w:hAnsi="Times New Roman" w:cs="Times New Roman"/>
                <w:noProof/>
                <w:webHidden/>
                <w:sz w:val="24"/>
                <w:szCs w:val="24"/>
              </w:rPr>
            </w:r>
            <w:r w:rsidR="00960A14" w:rsidRPr="00960A14">
              <w:rPr>
                <w:rFonts w:ascii="Times New Roman" w:hAnsi="Times New Roman" w:cs="Times New Roman"/>
                <w:noProof/>
                <w:webHidden/>
                <w:sz w:val="24"/>
                <w:szCs w:val="24"/>
              </w:rPr>
              <w:fldChar w:fldCharType="separate"/>
            </w:r>
            <w:r w:rsidR="002C514D">
              <w:rPr>
                <w:rFonts w:ascii="Times New Roman" w:hAnsi="Times New Roman" w:cs="Times New Roman"/>
                <w:noProof/>
                <w:webHidden/>
                <w:sz w:val="24"/>
                <w:szCs w:val="24"/>
              </w:rPr>
              <w:t>33</w:t>
            </w:r>
            <w:r w:rsidR="00960A14" w:rsidRPr="00960A14">
              <w:rPr>
                <w:rFonts w:ascii="Times New Roman" w:hAnsi="Times New Roman" w:cs="Times New Roman"/>
                <w:noProof/>
                <w:webHidden/>
                <w:sz w:val="24"/>
                <w:szCs w:val="24"/>
              </w:rPr>
              <w:fldChar w:fldCharType="end"/>
            </w:r>
          </w:hyperlink>
        </w:p>
        <w:p w14:paraId="20ECE617" w14:textId="58A29DC6" w:rsidR="00960A14" w:rsidRPr="00960A14" w:rsidRDefault="00FD430F">
          <w:pPr>
            <w:pStyle w:val="1d"/>
            <w:tabs>
              <w:tab w:val="right" w:leader="dot" w:pos="9345"/>
            </w:tabs>
            <w:rPr>
              <w:rFonts w:ascii="Times New Roman" w:eastAsiaTheme="minorEastAsia" w:hAnsi="Times New Roman" w:cs="Times New Roman"/>
              <w:noProof/>
              <w:sz w:val="24"/>
              <w:szCs w:val="24"/>
              <w:lang w:eastAsia="ru-RU"/>
            </w:rPr>
          </w:pPr>
          <w:hyperlink w:anchor="_Toc50451715" w:history="1">
            <w:r w:rsidR="00960A14" w:rsidRPr="00960A14">
              <w:rPr>
                <w:rStyle w:val="afff3"/>
                <w:rFonts w:ascii="Times New Roman" w:hAnsi="Times New Roman" w:cs="Times New Roman"/>
                <w:noProof/>
                <w:sz w:val="24"/>
                <w:szCs w:val="24"/>
              </w:rPr>
              <w:t>Раздел 11 «Решения о распределении тепловой нагрузки между источниками тепловой энергии»</w:t>
            </w:r>
            <w:r w:rsidR="00960A14" w:rsidRPr="00960A14">
              <w:rPr>
                <w:rFonts w:ascii="Times New Roman" w:hAnsi="Times New Roman" w:cs="Times New Roman"/>
                <w:noProof/>
                <w:webHidden/>
                <w:sz w:val="24"/>
                <w:szCs w:val="24"/>
              </w:rPr>
              <w:tab/>
            </w:r>
            <w:r w:rsidR="00960A14" w:rsidRPr="00960A14">
              <w:rPr>
                <w:rFonts w:ascii="Times New Roman" w:hAnsi="Times New Roman" w:cs="Times New Roman"/>
                <w:noProof/>
                <w:webHidden/>
                <w:sz w:val="24"/>
                <w:szCs w:val="24"/>
              </w:rPr>
              <w:fldChar w:fldCharType="begin"/>
            </w:r>
            <w:r w:rsidR="00960A14" w:rsidRPr="00960A14">
              <w:rPr>
                <w:rFonts w:ascii="Times New Roman" w:hAnsi="Times New Roman" w:cs="Times New Roman"/>
                <w:noProof/>
                <w:webHidden/>
                <w:sz w:val="24"/>
                <w:szCs w:val="24"/>
              </w:rPr>
              <w:instrText xml:space="preserve"> PAGEREF _Toc50451715 \h </w:instrText>
            </w:r>
            <w:r w:rsidR="00960A14" w:rsidRPr="00960A14">
              <w:rPr>
                <w:rFonts w:ascii="Times New Roman" w:hAnsi="Times New Roman" w:cs="Times New Roman"/>
                <w:noProof/>
                <w:webHidden/>
                <w:sz w:val="24"/>
                <w:szCs w:val="24"/>
              </w:rPr>
            </w:r>
            <w:r w:rsidR="00960A14" w:rsidRPr="00960A14">
              <w:rPr>
                <w:rFonts w:ascii="Times New Roman" w:hAnsi="Times New Roman" w:cs="Times New Roman"/>
                <w:noProof/>
                <w:webHidden/>
                <w:sz w:val="24"/>
                <w:szCs w:val="24"/>
              </w:rPr>
              <w:fldChar w:fldCharType="separate"/>
            </w:r>
            <w:r w:rsidR="002C514D">
              <w:rPr>
                <w:rFonts w:ascii="Times New Roman" w:hAnsi="Times New Roman" w:cs="Times New Roman"/>
                <w:noProof/>
                <w:webHidden/>
                <w:sz w:val="24"/>
                <w:szCs w:val="24"/>
              </w:rPr>
              <w:t>36</w:t>
            </w:r>
            <w:r w:rsidR="00960A14" w:rsidRPr="00960A14">
              <w:rPr>
                <w:rFonts w:ascii="Times New Roman" w:hAnsi="Times New Roman" w:cs="Times New Roman"/>
                <w:noProof/>
                <w:webHidden/>
                <w:sz w:val="24"/>
                <w:szCs w:val="24"/>
              </w:rPr>
              <w:fldChar w:fldCharType="end"/>
            </w:r>
          </w:hyperlink>
        </w:p>
        <w:p w14:paraId="3B43C7C3" w14:textId="0D5C5E9A" w:rsidR="00960A14" w:rsidRPr="00960A14" w:rsidRDefault="00FD430F">
          <w:pPr>
            <w:pStyle w:val="1d"/>
            <w:tabs>
              <w:tab w:val="right" w:leader="dot" w:pos="9345"/>
            </w:tabs>
            <w:rPr>
              <w:rFonts w:ascii="Times New Roman" w:eastAsiaTheme="minorEastAsia" w:hAnsi="Times New Roman" w:cs="Times New Roman"/>
              <w:noProof/>
              <w:sz w:val="24"/>
              <w:szCs w:val="24"/>
              <w:lang w:eastAsia="ru-RU"/>
            </w:rPr>
          </w:pPr>
          <w:hyperlink w:anchor="_Toc50451716" w:history="1">
            <w:r w:rsidR="00960A14" w:rsidRPr="00960A14">
              <w:rPr>
                <w:rStyle w:val="afff3"/>
                <w:rFonts w:ascii="Times New Roman" w:hAnsi="Times New Roman" w:cs="Times New Roman"/>
                <w:noProof/>
                <w:sz w:val="24"/>
                <w:szCs w:val="24"/>
              </w:rPr>
              <w:t>Раздел 12 «Решения по бесхозяйным тепловым сетям»</w:t>
            </w:r>
            <w:r w:rsidR="00960A14" w:rsidRPr="00960A14">
              <w:rPr>
                <w:rFonts w:ascii="Times New Roman" w:hAnsi="Times New Roman" w:cs="Times New Roman"/>
                <w:noProof/>
                <w:webHidden/>
                <w:sz w:val="24"/>
                <w:szCs w:val="24"/>
              </w:rPr>
              <w:tab/>
            </w:r>
            <w:r w:rsidR="00960A14" w:rsidRPr="00960A14">
              <w:rPr>
                <w:rFonts w:ascii="Times New Roman" w:hAnsi="Times New Roman" w:cs="Times New Roman"/>
                <w:noProof/>
                <w:webHidden/>
                <w:sz w:val="24"/>
                <w:szCs w:val="24"/>
              </w:rPr>
              <w:fldChar w:fldCharType="begin"/>
            </w:r>
            <w:r w:rsidR="00960A14" w:rsidRPr="00960A14">
              <w:rPr>
                <w:rFonts w:ascii="Times New Roman" w:hAnsi="Times New Roman" w:cs="Times New Roman"/>
                <w:noProof/>
                <w:webHidden/>
                <w:sz w:val="24"/>
                <w:szCs w:val="24"/>
              </w:rPr>
              <w:instrText xml:space="preserve"> PAGEREF _Toc50451716 \h </w:instrText>
            </w:r>
            <w:r w:rsidR="00960A14" w:rsidRPr="00960A14">
              <w:rPr>
                <w:rFonts w:ascii="Times New Roman" w:hAnsi="Times New Roman" w:cs="Times New Roman"/>
                <w:noProof/>
                <w:webHidden/>
                <w:sz w:val="24"/>
                <w:szCs w:val="24"/>
              </w:rPr>
            </w:r>
            <w:r w:rsidR="00960A14" w:rsidRPr="00960A14">
              <w:rPr>
                <w:rFonts w:ascii="Times New Roman" w:hAnsi="Times New Roman" w:cs="Times New Roman"/>
                <w:noProof/>
                <w:webHidden/>
                <w:sz w:val="24"/>
                <w:szCs w:val="24"/>
              </w:rPr>
              <w:fldChar w:fldCharType="separate"/>
            </w:r>
            <w:r w:rsidR="002C514D">
              <w:rPr>
                <w:rFonts w:ascii="Times New Roman" w:hAnsi="Times New Roman" w:cs="Times New Roman"/>
                <w:noProof/>
                <w:webHidden/>
                <w:sz w:val="24"/>
                <w:szCs w:val="24"/>
              </w:rPr>
              <w:t>37</w:t>
            </w:r>
            <w:r w:rsidR="00960A14" w:rsidRPr="00960A14">
              <w:rPr>
                <w:rFonts w:ascii="Times New Roman" w:hAnsi="Times New Roman" w:cs="Times New Roman"/>
                <w:noProof/>
                <w:webHidden/>
                <w:sz w:val="24"/>
                <w:szCs w:val="24"/>
              </w:rPr>
              <w:fldChar w:fldCharType="end"/>
            </w:r>
          </w:hyperlink>
        </w:p>
        <w:p w14:paraId="325361A7" w14:textId="37E2DDC6" w:rsidR="00960A14" w:rsidRPr="00960A14" w:rsidRDefault="00FD430F">
          <w:pPr>
            <w:pStyle w:val="1d"/>
            <w:tabs>
              <w:tab w:val="right" w:leader="dot" w:pos="9345"/>
            </w:tabs>
            <w:rPr>
              <w:rFonts w:ascii="Times New Roman" w:eastAsiaTheme="minorEastAsia" w:hAnsi="Times New Roman" w:cs="Times New Roman"/>
              <w:noProof/>
              <w:sz w:val="24"/>
              <w:szCs w:val="24"/>
              <w:lang w:eastAsia="ru-RU"/>
            </w:rPr>
          </w:pPr>
          <w:hyperlink w:anchor="_Toc50451717" w:history="1">
            <w:r w:rsidR="00960A14" w:rsidRPr="00960A14">
              <w:rPr>
                <w:rStyle w:val="afff3"/>
                <w:rFonts w:ascii="Times New Roman" w:hAnsi="Times New Roman" w:cs="Times New Roman"/>
                <w:noProof/>
                <w:sz w:val="24"/>
                <w:szCs w:val="24"/>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w:t>
            </w:r>
            <w:r w:rsidR="00960A14" w:rsidRPr="00960A14">
              <w:rPr>
                <w:rFonts w:ascii="Times New Roman" w:hAnsi="Times New Roman" w:cs="Times New Roman"/>
                <w:noProof/>
                <w:webHidden/>
                <w:sz w:val="24"/>
                <w:szCs w:val="24"/>
              </w:rPr>
              <w:tab/>
            </w:r>
            <w:r w:rsidR="00960A14" w:rsidRPr="00960A14">
              <w:rPr>
                <w:rFonts w:ascii="Times New Roman" w:hAnsi="Times New Roman" w:cs="Times New Roman"/>
                <w:noProof/>
                <w:webHidden/>
                <w:sz w:val="24"/>
                <w:szCs w:val="24"/>
              </w:rPr>
              <w:fldChar w:fldCharType="begin"/>
            </w:r>
            <w:r w:rsidR="00960A14" w:rsidRPr="00960A14">
              <w:rPr>
                <w:rFonts w:ascii="Times New Roman" w:hAnsi="Times New Roman" w:cs="Times New Roman"/>
                <w:noProof/>
                <w:webHidden/>
                <w:sz w:val="24"/>
                <w:szCs w:val="24"/>
              </w:rPr>
              <w:instrText xml:space="preserve"> PAGEREF _Toc50451717 \h </w:instrText>
            </w:r>
            <w:r w:rsidR="00960A14" w:rsidRPr="00960A14">
              <w:rPr>
                <w:rFonts w:ascii="Times New Roman" w:hAnsi="Times New Roman" w:cs="Times New Roman"/>
                <w:noProof/>
                <w:webHidden/>
                <w:sz w:val="24"/>
                <w:szCs w:val="24"/>
              </w:rPr>
            </w:r>
            <w:r w:rsidR="00960A14" w:rsidRPr="00960A14">
              <w:rPr>
                <w:rFonts w:ascii="Times New Roman" w:hAnsi="Times New Roman" w:cs="Times New Roman"/>
                <w:noProof/>
                <w:webHidden/>
                <w:sz w:val="24"/>
                <w:szCs w:val="24"/>
              </w:rPr>
              <w:fldChar w:fldCharType="separate"/>
            </w:r>
            <w:r w:rsidR="002C514D">
              <w:rPr>
                <w:rFonts w:ascii="Times New Roman" w:hAnsi="Times New Roman" w:cs="Times New Roman"/>
                <w:noProof/>
                <w:webHidden/>
                <w:sz w:val="24"/>
                <w:szCs w:val="24"/>
              </w:rPr>
              <w:t>38</w:t>
            </w:r>
            <w:r w:rsidR="00960A14" w:rsidRPr="00960A14">
              <w:rPr>
                <w:rFonts w:ascii="Times New Roman" w:hAnsi="Times New Roman" w:cs="Times New Roman"/>
                <w:noProof/>
                <w:webHidden/>
                <w:sz w:val="24"/>
                <w:szCs w:val="24"/>
              </w:rPr>
              <w:fldChar w:fldCharType="end"/>
            </w:r>
          </w:hyperlink>
        </w:p>
        <w:p w14:paraId="761922A4" w14:textId="56A3A10B" w:rsidR="00960A14" w:rsidRPr="00960A14" w:rsidRDefault="00FD430F">
          <w:pPr>
            <w:pStyle w:val="1d"/>
            <w:tabs>
              <w:tab w:val="right" w:leader="dot" w:pos="9345"/>
            </w:tabs>
            <w:rPr>
              <w:rFonts w:ascii="Times New Roman" w:eastAsiaTheme="minorEastAsia" w:hAnsi="Times New Roman" w:cs="Times New Roman"/>
              <w:noProof/>
              <w:sz w:val="24"/>
              <w:szCs w:val="24"/>
              <w:lang w:eastAsia="ru-RU"/>
            </w:rPr>
          </w:pPr>
          <w:hyperlink w:anchor="_Toc50451724" w:history="1">
            <w:r w:rsidR="00960A14" w:rsidRPr="00960A14">
              <w:rPr>
                <w:rStyle w:val="afff3"/>
                <w:rFonts w:ascii="Times New Roman" w:hAnsi="Times New Roman" w:cs="Times New Roman"/>
                <w:noProof/>
                <w:sz w:val="24"/>
                <w:szCs w:val="24"/>
              </w:rPr>
              <w:t>Раздел 14 «Индикаторы развития систем теплоснабжения сельского поселения»</w:t>
            </w:r>
            <w:r w:rsidR="00960A14" w:rsidRPr="00960A14">
              <w:rPr>
                <w:rFonts w:ascii="Times New Roman" w:hAnsi="Times New Roman" w:cs="Times New Roman"/>
                <w:noProof/>
                <w:webHidden/>
                <w:sz w:val="24"/>
                <w:szCs w:val="24"/>
              </w:rPr>
              <w:tab/>
            </w:r>
            <w:r w:rsidR="00960A14" w:rsidRPr="00960A14">
              <w:rPr>
                <w:rFonts w:ascii="Times New Roman" w:hAnsi="Times New Roman" w:cs="Times New Roman"/>
                <w:noProof/>
                <w:webHidden/>
                <w:sz w:val="24"/>
                <w:szCs w:val="24"/>
              </w:rPr>
              <w:fldChar w:fldCharType="begin"/>
            </w:r>
            <w:r w:rsidR="00960A14" w:rsidRPr="00960A14">
              <w:rPr>
                <w:rFonts w:ascii="Times New Roman" w:hAnsi="Times New Roman" w:cs="Times New Roman"/>
                <w:noProof/>
                <w:webHidden/>
                <w:sz w:val="24"/>
                <w:szCs w:val="24"/>
              </w:rPr>
              <w:instrText xml:space="preserve"> PAGEREF _Toc50451724 \h </w:instrText>
            </w:r>
            <w:r w:rsidR="00960A14" w:rsidRPr="00960A14">
              <w:rPr>
                <w:rFonts w:ascii="Times New Roman" w:hAnsi="Times New Roman" w:cs="Times New Roman"/>
                <w:noProof/>
                <w:webHidden/>
                <w:sz w:val="24"/>
                <w:szCs w:val="24"/>
              </w:rPr>
            </w:r>
            <w:r w:rsidR="00960A14" w:rsidRPr="00960A14">
              <w:rPr>
                <w:rFonts w:ascii="Times New Roman" w:hAnsi="Times New Roman" w:cs="Times New Roman"/>
                <w:noProof/>
                <w:webHidden/>
                <w:sz w:val="24"/>
                <w:szCs w:val="24"/>
              </w:rPr>
              <w:fldChar w:fldCharType="separate"/>
            </w:r>
            <w:r w:rsidR="002C514D">
              <w:rPr>
                <w:rFonts w:ascii="Times New Roman" w:hAnsi="Times New Roman" w:cs="Times New Roman"/>
                <w:noProof/>
                <w:webHidden/>
                <w:sz w:val="24"/>
                <w:szCs w:val="24"/>
              </w:rPr>
              <w:t>40</w:t>
            </w:r>
            <w:r w:rsidR="00960A14" w:rsidRPr="00960A14">
              <w:rPr>
                <w:rFonts w:ascii="Times New Roman" w:hAnsi="Times New Roman" w:cs="Times New Roman"/>
                <w:noProof/>
                <w:webHidden/>
                <w:sz w:val="24"/>
                <w:szCs w:val="24"/>
              </w:rPr>
              <w:fldChar w:fldCharType="end"/>
            </w:r>
          </w:hyperlink>
        </w:p>
        <w:p w14:paraId="3D52E70A" w14:textId="223AF65E" w:rsidR="00960A14" w:rsidRDefault="00FD430F">
          <w:pPr>
            <w:pStyle w:val="1d"/>
            <w:tabs>
              <w:tab w:val="right" w:leader="dot" w:pos="9345"/>
            </w:tabs>
            <w:rPr>
              <w:rFonts w:eastAsiaTheme="minorEastAsia"/>
              <w:noProof/>
              <w:lang w:eastAsia="ru-RU"/>
            </w:rPr>
          </w:pPr>
          <w:hyperlink w:anchor="_Toc50451725" w:history="1">
            <w:r w:rsidR="00960A14" w:rsidRPr="00960A14">
              <w:rPr>
                <w:rStyle w:val="afff3"/>
                <w:rFonts w:ascii="Times New Roman" w:hAnsi="Times New Roman" w:cs="Times New Roman"/>
                <w:noProof/>
                <w:sz w:val="24"/>
                <w:szCs w:val="24"/>
              </w:rPr>
              <w:t>Раздел 15 «Ценовые (тарифные) последствия»</w:t>
            </w:r>
            <w:r w:rsidR="00960A14" w:rsidRPr="00960A14">
              <w:rPr>
                <w:rFonts w:ascii="Times New Roman" w:hAnsi="Times New Roman" w:cs="Times New Roman"/>
                <w:noProof/>
                <w:webHidden/>
                <w:sz w:val="24"/>
                <w:szCs w:val="24"/>
              </w:rPr>
              <w:tab/>
            </w:r>
            <w:r w:rsidR="00960A14" w:rsidRPr="00960A14">
              <w:rPr>
                <w:rFonts w:ascii="Times New Roman" w:hAnsi="Times New Roman" w:cs="Times New Roman"/>
                <w:noProof/>
                <w:webHidden/>
                <w:sz w:val="24"/>
                <w:szCs w:val="24"/>
              </w:rPr>
              <w:fldChar w:fldCharType="begin"/>
            </w:r>
            <w:r w:rsidR="00960A14" w:rsidRPr="00960A14">
              <w:rPr>
                <w:rFonts w:ascii="Times New Roman" w:hAnsi="Times New Roman" w:cs="Times New Roman"/>
                <w:noProof/>
                <w:webHidden/>
                <w:sz w:val="24"/>
                <w:szCs w:val="24"/>
              </w:rPr>
              <w:instrText xml:space="preserve"> PAGEREF _Toc50451725 \h </w:instrText>
            </w:r>
            <w:r w:rsidR="00960A14" w:rsidRPr="00960A14">
              <w:rPr>
                <w:rFonts w:ascii="Times New Roman" w:hAnsi="Times New Roman" w:cs="Times New Roman"/>
                <w:noProof/>
                <w:webHidden/>
                <w:sz w:val="24"/>
                <w:szCs w:val="24"/>
              </w:rPr>
            </w:r>
            <w:r w:rsidR="00960A14" w:rsidRPr="00960A14">
              <w:rPr>
                <w:rFonts w:ascii="Times New Roman" w:hAnsi="Times New Roman" w:cs="Times New Roman"/>
                <w:noProof/>
                <w:webHidden/>
                <w:sz w:val="24"/>
                <w:szCs w:val="24"/>
              </w:rPr>
              <w:fldChar w:fldCharType="separate"/>
            </w:r>
            <w:r w:rsidR="002C514D">
              <w:rPr>
                <w:rFonts w:ascii="Times New Roman" w:hAnsi="Times New Roman" w:cs="Times New Roman"/>
                <w:noProof/>
                <w:webHidden/>
                <w:sz w:val="24"/>
                <w:szCs w:val="24"/>
              </w:rPr>
              <w:t>41</w:t>
            </w:r>
            <w:r w:rsidR="00960A14" w:rsidRPr="00960A14">
              <w:rPr>
                <w:rFonts w:ascii="Times New Roman" w:hAnsi="Times New Roman" w:cs="Times New Roman"/>
                <w:noProof/>
                <w:webHidden/>
                <w:sz w:val="24"/>
                <w:szCs w:val="24"/>
              </w:rPr>
              <w:fldChar w:fldCharType="end"/>
            </w:r>
          </w:hyperlink>
        </w:p>
        <w:p w14:paraId="4E4FA98D" w14:textId="3F4A6B0E" w:rsidR="006300DB" w:rsidRPr="00960A14" w:rsidRDefault="006300DB" w:rsidP="00407202">
          <w:pPr>
            <w:spacing w:line="360" w:lineRule="auto"/>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fldChar w:fldCharType="end"/>
          </w:r>
        </w:p>
      </w:sdtContent>
    </w:sdt>
    <w:p w14:paraId="61285C8A" w14:textId="77777777" w:rsidR="006300DB" w:rsidRPr="00960A14" w:rsidRDefault="006300DB" w:rsidP="006300DB">
      <w:pPr>
        <w:rPr>
          <w:rFonts w:ascii="Times New Roman" w:eastAsiaTheme="majorEastAsia" w:hAnsi="Times New Roman" w:cs="Times New Roman"/>
          <w:b/>
          <w:bCs/>
          <w:color w:val="000000" w:themeColor="text1"/>
          <w:sz w:val="26"/>
          <w:szCs w:val="26"/>
          <w:lang w:eastAsia="ru-RU"/>
        </w:rPr>
      </w:pPr>
      <w:r w:rsidRPr="00960A14">
        <w:rPr>
          <w:rFonts w:ascii="Times New Roman" w:eastAsia="Times New Roman" w:hAnsi="Times New Roman" w:cs="Times New Roman"/>
          <w:b/>
          <w:bCs/>
          <w:color w:val="000000" w:themeColor="text1"/>
          <w:sz w:val="26"/>
          <w:szCs w:val="26"/>
          <w:lang w:eastAsia="ru-RU"/>
        </w:rPr>
        <w:t xml:space="preserve"> </w:t>
      </w:r>
      <w:r w:rsidRPr="00960A14">
        <w:rPr>
          <w:rFonts w:ascii="Times New Roman" w:eastAsiaTheme="majorEastAsia" w:hAnsi="Times New Roman" w:cs="Times New Roman"/>
          <w:b/>
          <w:bCs/>
          <w:color w:val="000000" w:themeColor="text1"/>
          <w:sz w:val="26"/>
          <w:szCs w:val="26"/>
          <w:lang w:eastAsia="ru-RU"/>
        </w:rPr>
        <w:br w:type="page"/>
      </w:r>
      <w:bookmarkStart w:id="2" w:name="_GoBack"/>
      <w:bookmarkEnd w:id="2"/>
    </w:p>
    <w:p w14:paraId="2A765894" w14:textId="4F463137" w:rsidR="001A798D" w:rsidRPr="00960A14" w:rsidRDefault="001A798D" w:rsidP="001A798D">
      <w:pPr>
        <w:pStyle w:val="10"/>
        <w:spacing w:line="360" w:lineRule="auto"/>
        <w:rPr>
          <w:rFonts w:cs="Times New Roman"/>
          <w:color w:val="000000" w:themeColor="text1"/>
          <w:sz w:val="26"/>
          <w:szCs w:val="26"/>
        </w:rPr>
      </w:pPr>
      <w:bookmarkStart w:id="3" w:name="_Toc50451646"/>
      <w:r w:rsidRPr="00960A14">
        <w:rPr>
          <w:rFonts w:cs="Times New Roman"/>
          <w:color w:val="000000" w:themeColor="text1"/>
          <w:sz w:val="26"/>
          <w:szCs w:val="26"/>
        </w:rPr>
        <w:lastRenderedPageBreak/>
        <w:t xml:space="preserve">Раздел 1 «Показатели существующего и перспективного спроса на тепловую энергию (мощность) и теплоноситель в установленных границах территории </w:t>
      </w:r>
      <w:r w:rsidR="002B2BEF" w:rsidRPr="00960A14">
        <w:rPr>
          <w:rFonts w:cs="Times New Roman"/>
          <w:color w:val="000000" w:themeColor="text1"/>
          <w:sz w:val="26"/>
          <w:szCs w:val="26"/>
        </w:rPr>
        <w:t>сельского поселения</w:t>
      </w:r>
      <w:r w:rsidRPr="00960A14">
        <w:rPr>
          <w:rFonts w:cs="Times New Roman"/>
          <w:color w:val="000000" w:themeColor="text1"/>
          <w:sz w:val="26"/>
          <w:szCs w:val="26"/>
        </w:rPr>
        <w:t>»</w:t>
      </w:r>
      <w:bookmarkEnd w:id="3"/>
    </w:p>
    <w:p w14:paraId="1930E263" w14:textId="16E495B6" w:rsidR="00D534E1" w:rsidRPr="00960A14" w:rsidRDefault="00D534E1" w:rsidP="00D534E1">
      <w:pPr>
        <w:spacing w:after="0" w:line="360" w:lineRule="auto"/>
        <w:ind w:right="46"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 xml:space="preserve">К перспективному спросу на тепловую мощность и тепловую энергию для целей разработки схемы теплоснабжения относятся потребности всех объектов капитального строительства, расположенных к моменту начала ее разработки и предполагаемых к строительству на территории </w:t>
      </w:r>
      <w:proofErr w:type="spellStart"/>
      <w:r w:rsidR="00AD6630">
        <w:rPr>
          <w:rFonts w:ascii="Times New Roman" w:eastAsia="Times New Roman" w:hAnsi="Times New Roman" w:cs="Times New Roman"/>
          <w:color w:val="000000" w:themeColor="text1"/>
          <w:sz w:val="24"/>
          <w:szCs w:val="24"/>
          <w:lang w:eastAsia="ru-RU"/>
        </w:rPr>
        <w:t>Реттиховскоего</w:t>
      </w:r>
      <w:proofErr w:type="spellEnd"/>
      <w:r w:rsidR="00141608" w:rsidRPr="00960A14">
        <w:rPr>
          <w:rFonts w:ascii="Times New Roman" w:eastAsia="Times New Roman" w:hAnsi="Times New Roman" w:cs="Times New Roman"/>
          <w:color w:val="000000" w:themeColor="text1"/>
          <w:sz w:val="24"/>
          <w:szCs w:val="24"/>
          <w:lang w:eastAsia="ru-RU"/>
        </w:rPr>
        <w:t xml:space="preserve"> сельского поселения Черниговского района Приморского края </w:t>
      </w:r>
      <w:r w:rsidRPr="00960A14">
        <w:rPr>
          <w:rFonts w:ascii="Times New Roman" w:eastAsia="Times New Roman" w:hAnsi="Times New Roman" w:cs="Times New Roman"/>
          <w:color w:val="000000" w:themeColor="text1"/>
          <w:sz w:val="24"/>
          <w:szCs w:val="24"/>
          <w:lang w:eastAsia="ru-RU"/>
        </w:rPr>
        <w:t xml:space="preserve">(далее </w:t>
      </w:r>
      <w:proofErr w:type="spellStart"/>
      <w:r w:rsidR="00141608" w:rsidRPr="00960A14">
        <w:rPr>
          <w:rFonts w:ascii="Times New Roman" w:eastAsia="Times New Roman" w:hAnsi="Times New Roman" w:cs="Times New Roman"/>
          <w:color w:val="000000" w:themeColor="text1"/>
          <w:sz w:val="24"/>
          <w:szCs w:val="24"/>
          <w:lang w:eastAsia="ru-RU"/>
        </w:rPr>
        <w:t>с.п</w:t>
      </w:r>
      <w:proofErr w:type="spellEnd"/>
      <w:r w:rsidR="00141608" w:rsidRPr="00960A14">
        <w:rPr>
          <w:rFonts w:ascii="Times New Roman" w:eastAsia="Times New Roman" w:hAnsi="Times New Roman" w:cs="Times New Roman"/>
          <w:color w:val="000000" w:themeColor="text1"/>
          <w:sz w:val="24"/>
          <w:szCs w:val="24"/>
          <w:lang w:eastAsia="ru-RU"/>
        </w:rPr>
        <w:t xml:space="preserve">. </w:t>
      </w:r>
      <w:proofErr w:type="spellStart"/>
      <w:r w:rsidR="00AD6630">
        <w:rPr>
          <w:rFonts w:ascii="Times New Roman" w:eastAsia="Times New Roman" w:hAnsi="Times New Roman" w:cs="Times New Roman"/>
          <w:color w:val="000000" w:themeColor="text1"/>
          <w:sz w:val="24"/>
          <w:szCs w:val="24"/>
          <w:lang w:eastAsia="ru-RU"/>
        </w:rPr>
        <w:t>Реттиховское</w:t>
      </w:r>
      <w:proofErr w:type="spellEnd"/>
      <w:r w:rsidRPr="00960A14">
        <w:rPr>
          <w:rFonts w:ascii="Times New Roman" w:eastAsia="Times New Roman" w:hAnsi="Times New Roman" w:cs="Times New Roman"/>
          <w:color w:val="000000" w:themeColor="text1"/>
          <w:sz w:val="24"/>
          <w:szCs w:val="24"/>
          <w:lang w:eastAsia="ru-RU"/>
        </w:rPr>
        <w:t>) в тепловой мощности и тепловой энергии, в том числе на цели отопления, вент</w:t>
      </w:r>
      <w:r w:rsidR="007527E9" w:rsidRPr="00960A14">
        <w:rPr>
          <w:rFonts w:ascii="Times New Roman" w:eastAsia="Times New Roman" w:hAnsi="Times New Roman" w:cs="Times New Roman"/>
          <w:color w:val="000000" w:themeColor="text1"/>
          <w:sz w:val="24"/>
          <w:szCs w:val="24"/>
          <w:lang w:eastAsia="ru-RU"/>
        </w:rPr>
        <w:t>иляции и горячего водоснабжения.</w:t>
      </w:r>
    </w:p>
    <w:p w14:paraId="0369A16C" w14:textId="342866B7" w:rsidR="00656723" w:rsidRPr="00960A14"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4" w:name="_Toc525894687"/>
      <w:bookmarkStart w:id="5" w:name="_Toc535417850"/>
      <w:bookmarkStart w:id="6" w:name="_Toc8577814"/>
      <w:bookmarkStart w:id="7" w:name="_Toc20384598"/>
      <w:bookmarkStart w:id="8" w:name="_Toc50451647"/>
      <w:bookmarkEnd w:id="0"/>
      <w:bookmarkEnd w:id="1"/>
      <w:r w:rsidRPr="00960A14">
        <w:rPr>
          <w:rFonts w:ascii="Times New Roman" w:eastAsia="Times New Roman" w:hAnsi="Times New Roman" w:cs="Times New Roman"/>
          <w:b/>
          <w:i/>
          <w:color w:val="000000" w:themeColor="text1"/>
          <w:sz w:val="24"/>
          <w:szCs w:val="24"/>
          <w:lang w:eastAsia="ru-RU"/>
        </w:rPr>
        <w:t>1.1.</w:t>
      </w:r>
      <w:r w:rsidRPr="00960A14">
        <w:rPr>
          <w:rFonts w:ascii="Times New Roman" w:eastAsia="Times New Roman" w:hAnsi="Times New Roman" w:cs="Times New Roman"/>
          <w:b/>
          <w:i/>
          <w:color w:val="000000" w:themeColor="text1"/>
          <w:sz w:val="24"/>
          <w:szCs w:val="24"/>
          <w:lang w:eastAsia="ru-RU"/>
        </w:rPr>
        <w:tab/>
      </w:r>
      <w:bookmarkEnd w:id="4"/>
      <w:bookmarkEnd w:id="5"/>
      <w:bookmarkEnd w:id="6"/>
      <w:r w:rsidR="006D6A64" w:rsidRPr="00960A14">
        <w:rPr>
          <w:rFonts w:ascii="Times New Roman" w:eastAsia="Times New Roman" w:hAnsi="Times New Roman" w:cs="Times New Roman"/>
          <w:b/>
          <w:i/>
          <w:color w:val="000000" w:themeColor="text1"/>
          <w:sz w:val="24"/>
          <w:szCs w:val="24"/>
          <w:lang w:eastAsia="ru-RU"/>
        </w:rPr>
        <w:t>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7"/>
      <w:bookmarkEnd w:id="8"/>
    </w:p>
    <w:p w14:paraId="04852FAF" w14:textId="44C1BA82" w:rsidR="0036376E" w:rsidRDefault="0036376E" w:rsidP="00141608">
      <w:pPr>
        <w:spacing w:after="0" w:line="360" w:lineRule="auto"/>
        <w:ind w:firstLine="709"/>
        <w:jc w:val="both"/>
        <w:rPr>
          <w:rFonts w:ascii="Times New Roman" w:hAnsi="Times New Roman" w:cs="Times New Roman"/>
          <w:color w:val="000000" w:themeColor="text1"/>
          <w:sz w:val="24"/>
          <w:szCs w:val="24"/>
        </w:rPr>
      </w:pPr>
      <w:r w:rsidRPr="008A4B54">
        <w:rPr>
          <w:rFonts w:ascii="Times New Roman" w:hAnsi="Times New Roman" w:cs="Times New Roman"/>
          <w:color w:val="000000" w:themeColor="text1"/>
          <w:sz w:val="24"/>
          <w:szCs w:val="24"/>
        </w:rPr>
        <w:t xml:space="preserve">Централизованное теплоснабжение в </w:t>
      </w:r>
      <w:proofErr w:type="spellStart"/>
      <w:r w:rsidRPr="008A4B54">
        <w:rPr>
          <w:rFonts w:ascii="Times New Roman" w:hAnsi="Times New Roman" w:cs="Times New Roman"/>
          <w:color w:val="000000" w:themeColor="text1"/>
          <w:sz w:val="24"/>
          <w:szCs w:val="24"/>
        </w:rPr>
        <w:t>с.п</w:t>
      </w:r>
      <w:proofErr w:type="spellEnd"/>
      <w:r w:rsidRPr="008A4B54">
        <w:rPr>
          <w:rFonts w:ascii="Times New Roman" w:hAnsi="Times New Roman" w:cs="Times New Roman"/>
          <w:color w:val="000000" w:themeColor="text1"/>
          <w:sz w:val="24"/>
          <w:szCs w:val="24"/>
        </w:rPr>
        <w:t xml:space="preserve">. </w:t>
      </w:r>
      <w:proofErr w:type="spellStart"/>
      <w:r w:rsidRPr="008A4B54">
        <w:rPr>
          <w:rFonts w:ascii="Times New Roman" w:hAnsi="Times New Roman" w:cs="Times New Roman"/>
          <w:color w:val="000000" w:themeColor="text1"/>
          <w:sz w:val="24"/>
          <w:szCs w:val="24"/>
        </w:rPr>
        <w:t>Реттиховское</w:t>
      </w:r>
      <w:proofErr w:type="spellEnd"/>
      <w:r w:rsidRPr="008A4B54">
        <w:rPr>
          <w:rFonts w:ascii="Times New Roman" w:hAnsi="Times New Roman" w:cs="Times New Roman"/>
          <w:color w:val="000000" w:themeColor="text1"/>
          <w:sz w:val="24"/>
          <w:szCs w:val="24"/>
        </w:rPr>
        <w:t xml:space="preserve"> организовано от одного источника теплоснабжения:</w:t>
      </w:r>
      <w:r w:rsidRPr="008A4B54">
        <w:rPr>
          <w:rFonts w:ascii="Times New Roman" w:eastAsia="Times New Roman" w:hAnsi="Times New Roman" w:cs="Times New Roman"/>
          <w:color w:val="000000"/>
          <w:sz w:val="20"/>
          <w:szCs w:val="20"/>
          <w:lang w:eastAsia="ru-RU"/>
        </w:rPr>
        <w:t xml:space="preserve"> </w:t>
      </w:r>
      <w:r w:rsidRPr="008A4B54">
        <w:rPr>
          <w:rFonts w:ascii="Times New Roman" w:hAnsi="Times New Roman" w:cs="Times New Roman"/>
          <w:color w:val="000000" w:themeColor="text1"/>
          <w:sz w:val="24"/>
          <w:szCs w:val="24"/>
        </w:rPr>
        <w:t xml:space="preserve">Котельная №14 – п. </w:t>
      </w:r>
      <w:proofErr w:type="spellStart"/>
      <w:r w:rsidRPr="008A4B54">
        <w:rPr>
          <w:rFonts w:ascii="Times New Roman" w:hAnsi="Times New Roman" w:cs="Times New Roman"/>
          <w:color w:val="000000" w:themeColor="text1"/>
          <w:sz w:val="24"/>
          <w:szCs w:val="24"/>
        </w:rPr>
        <w:t>Реттиховка</w:t>
      </w:r>
      <w:proofErr w:type="spellEnd"/>
      <w:r w:rsidRPr="008A4B54">
        <w:rPr>
          <w:rFonts w:ascii="Times New Roman" w:hAnsi="Times New Roman" w:cs="Times New Roman"/>
          <w:color w:val="000000" w:themeColor="text1"/>
          <w:sz w:val="24"/>
          <w:szCs w:val="24"/>
        </w:rPr>
        <w:t xml:space="preserve"> ул. Зареч</w:t>
      </w:r>
      <w:r w:rsidR="002C514D">
        <w:rPr>
          <w:rFonts w:ascii="Times New Roman" w:hAnsi="Times New Roman" w:cs="Times New Roman"/>
          <w:color w:val="000000" w:themeColor="text1"/>
          <w:sz w:val="24"/>
          <w:szCs w:val="24"/>
        </w:rPr>
        <w:t>ная</w:t>
      </w:r>
      <w:r w:rsidRPr="008A4B54">
        <w:rPr>
          <w:rFonts w:ascii="Times New Roman" w:hAnsi="Times New Roman" w:cs="Times New Roman"/>
          <w:color w:val="000000" w:themeColor="text1"/>
          <w:sz w:val="24"/>
          <w:szCs w:val="24"/>
        </w:rPr>
        <w:t>, 5.</w:t>
      </w:r>
    </w:p>
    <w:p w14:paraId="6139D3F6" w14:textId="528B029B" w:rsidR="00B158CA" w:rsidRPr="00960A14" w:rsidRDefault="0036376E" w:rsidP="00B158CA">
      <w:pPr>
        <w:spacing w:after="0" w:line="360" w:lineRule="auto"/>
        <w:ind w:firstLine="709"/>
        <w:jc w:val="both"/>
        <w:rPr>
          <w:rFonts w:ascii="Times New Roman" w:hAnsi="Times New Roman" w:cs="Times New Roman"/>
          <w:color w:val="000000" w:themeColor="text1"/>
          <w:sz w:val="24"/>
          <w:szCs w:val="24"/>
        </w:rPr>
      </w:pPr>
      <w:r w:rsidRPr="008A4B54">
        <w:rPr>
          <w:rFonts w:ascii="Times New Roman" w:hAnsi="Times New Roman" w:cs="Times New Roman"/>
          <w:color w:val="000000" w:themeColor="text1"/>
          <w:sz w:val="24"/>
          <w:szCs w:val="24"/>
        </w:rPr>
        <w:t>Котельная работает локально, на собственную зону теплоснабжения</w:t>
      </w:r>
      <w:r>
        <w:rPr>
          <w:rFonts w:ascii="Times New Roman" w:hAnsi="Times New Roman" w:cs="Times New Roman"/>
          <w:color w:val="000000" w:themeColor="text1"/>
          <w:sz w:val="24"/>
          <w:szCs w:val="24"/>
        </w:rPr>
        <w:t xml:space="preserve">. </w:t>
      </w:r>
      <w:r w:rsidRPr="006A1CD9">
        <w:rPr>
          <w:rFonts w:ascii="Times New Roman" w:hAnsi="Times New Roman" w:cs="Times New Roman"/>
          <w:color w:val="000000" w:themeColor="text1"/>
          <w:sz w:val="24"/>
          <w:szCs w:val="24"/>
        </w:rPr>
        <w:t>Централизованное теплоснабжение обеспечивает многоквартирные жилые дома, объекты социального и культурно-бытового обслуживания населения, общественные организации, производственно-коммунальные предприятия</w:t>
      </w:r>
      <w:r w:rsidRPr="008A4B54">
        <w:rPr>
          <w:rFonts w:ascii="Times New Roman" w:hAnsi="Times New Roman" w:cs="Times New Roman"/>
          <w:color w:val="000000" w:themeColor="text1"/>
          <w:sz w:val="24"/>
          <w:szCs w:val="24"/>
        </w:rPr>
        <w:t>.</w:t>
      </w:r>
    </w:p>
    <w:p w14:paraId="3F7AF765" w14:textId="77DC89BA" w:rsidR="001A6060" w:rsidRPr="00960A14" w:rsidRDefault="001A6060" w:rsidP="001A6060">
      <w:pPr>
        <w:spacing w:after="0" w:line="360" w:lineRule="auto"/>
        <w:ind w:right="159" w:firstLine="709"/>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Данные базового уровня потребления тепла на цели теплоснабжения представлены в таблице 1.</w:t>
      </w:r>
    </w:p>
    <w:p w14:paraId="6B71B654" w14:textId="13DC9EA5" w:rsidR="001A6060" w:rsidRPr="00960A14" w:rsidRDefault="001A6060" w:rsidP="00323E22">
      <w:pPr>
        <w:pStyle w:val="ab"/>
        <w:rPr>
          <w:i w:val="0"/>
          <w:color w:val="000000" w:themeColor="text1"/>
          <w:sz w:val="24"/>
          <w:szCs w:val="24"/>
        </w:rPr>
      </w:pPr>
      <w:bookmarkStart w:id="9" w:name="_Toc488826849"/>
      <w:r w:rsidRPr="00960A14">
        <w:rPr>
          <w:b/>
          <w:i w:val="0"/>
          <w:color w:val="000000" w:themeColor="text1"/>
          <w:sz w:val="24"/>
          <w:szCs w:val="24"/>
        </w:rPr>
        <w:t xml:space="preserve">Таблица </w:t>
      </w:r>
      <w:r w:rsidRPr="00960A14">
        <w:rPr>
          <w:b/>
          <w:i w:val="0"/>
          <w:color w:val="000000" w:themeColor="text1"/>
          <w:sz w:val="24"/>
          <w:szCs w:val="24"/>
        </w:rPr>
        <w:fldChar w:fldCharType="begin"/>
      </w:r>
      <w:r w:rsidRPr="00960A14">
        <w:rPr>
          <w:b/>
          <w:i w:val="0"/>
          <w:color w:val="000000" w:themeColor="text1"/>
          <w:sz w:val="24"/>
          <w:szCs w:val="24"/>
        </w:rPr>
        <w:instrText xml:space="preserve"> SEQ Таблица \* ARABIC </w:instrText>
      </w:r>
      <w:r w:rsidRPr="00960A14">
        <w:rPr>
          <w:b/>
          <w:i w:val="0"/>
          <w:color w:val="000000" w:themeColor="text1"/>
          <w:sz w:val="24"/>
          <w:szCs w:val="24"/>
        </w:rPr>
        <w:fldChar w:fldCharType="separate"/>
      </w:r>
      <w:r w:rsidR="003A7F90" w:rsidRPr="00960A14">
        <w:rPr>
          <w:b/>
          <w:i w:val="0"/>
          <w:noProof/>
          <w:color w:val="000000" w:themeColor="text1"/>
          <w:sz w:val="24"/>
          <w:szCs w:val="24"/>
        </w:rPr>
        <w:t>1</w:t>
      </w:r>
      <w:r w:rsidRPr="00960A14">
        <w:rPr>
          <w:b/>
          <w:i w:val="0"/>
          <w:color w:val="000000" w:themeColor="text1"/>
          <w:sz w:val="24"/>
          <w:szCs w:val="24"/>
        </w:rPr>
        <w:fldChar w:fldCharType="end"/>
      </w:r>
      <w:r w:rsidRPr="00960A14">
        <w:rPr>
          <w:i w:val="0"/>
          <w:color w:val="000000" w:themeColor="text1"/>
          <w:sz w:val="24"/>
          <w:szCs w:val="24"/>
        </w:rPr>
        <w:t xml:space="preserve"> – Данные базового уровня потребления тепла на цели теплоснабжения</w:t>
      </w:r>
      <w:bookmarkEnd w:id="9"/>
    </w:p>
    <w:tbl>
      <w:tblPr>
        <w:tblW w:w="0" w:type="auto"/>
        <w:tblLook w:val="04A0" w:firstRow="1" w:lastRow="0" w:firstColumn="1" w:lastColumn="0" w:noHBand="0" w:noVBand="1"/>
      </w:tblPr>
      <w:tblGrid>
        <w:gridCol w:w="609"/>
        <w:gridCol w:w="1819"/>
        <w:gridCol w:w="3004"/>
        <w:gridCol w:w="3691"/>
        <w:gridCol w:w="222"/>
      </w:tblGrid>
      <w:tr w:rsidR="00141608" w:rsidRPr="00960A14" w14:paraId="7E1FC57D" w14:textId="77777777" w:rsidTr="001C0C32">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109E71"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 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9B3FAD"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proofErr w:type="spellStart"/>
            <w:r w:rsidRPr="00960A14">
              <w:rPr>
                <w:rFonts w:ascii="Times New Roman" w:eastAsia="Times New Roman" w:hAnsi="Times New Roman" w:cs="Times New Roman"/>
                <w:color w:val="000000" w:themeColor="text1"/>
                <w:sz w:val="20"/>
                <w:szCs w:val="20"/>
                <w:lang w:eastAsia="ru-RU"/>
              </w:rPr>
              <w:t>Источнк</w:t>
            </w:r>
            <w:proofErr w:type="spellEnd"/>
            <w:r w:rsidRPr="00960A14">
              <w:rPr>
                <w:rFonts w:ascii="Times New Roman" w:eastAsia="Times New Roman" w:hAnsi="Times New Roman" w:cs="Times New Roman"/>
                <w:color w:val="000000" w:themeColor="text1"/>
                <w:sz w:val="20"/>
                <w:szCs w:val="20"/>
                <w:lang w:eastAsia="ru-RU"/>
              </w:rPr>
              <w:t xml:space="preserve"> тепловой энергии</w:t>
            </w:r>
          </w:p>
        </w:tc>
        <w:tc>
          <w:tcPr>
            <w:tcW w:w="0" w:type="auto"/>
            <w:tcBorders>
              <w:top w:val="single" w:sz="4" w:space="0" w:color="auto"/>
              <w:left w:val="nil"/>
              <w:bottom w:val="single" w:sz="4" w:space="0" w:color="auto"/>
              <w:right w:val="single" w:sz="4" w:space="0" w:color="auto"/>
            </w:tcBorders>
            <w:shd w:val="clear" w:color="auto" w:fill="auto"/>
            <w:vAlign w:val="center"/>
          </w:tcPr>
          <w:p w14:paraId="42E69588"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sz w:val="20"/>
                <w:szCs w:val="20"/>
                <w:lang w:eastAsia="ru-RU"/>
              </w:rPr>
              <w:t>Присоединенная нагрузка потребителей, Гкал/ч</w:t>
            </w:r>
          </w:p>
        </w:tc>
        <w:tc>
          <w:tcPr>
            <w:tcW w:w="0" w:type="auto"/>
            <w:tcBorders>
              <w:top w:val="single" w:sz="4" w:space="0" w:color="auto"/>
              <w:left w:val="nil"/>
              <w:bottom w:val="single" w:sz="4" w:space="0" w:color="auto"/>
              <w:right w:val="nil"/>
            </w:tcBorders>
            <w:vAlign w:val="center"/>
          </w:tcPr>
          <w:p w14:paraId="23035966"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Потребление тепловой энергии за год (Полезный отпуск), Гкал/год</w:t>
            </w:r>
          </w:p>
        </w:tc>
        <w:tc>
          <w:tcPr>
            <w:tcW w:w="0" w:type="auto"/>
            <w:tcBorders>
              <w:top w:val="single" w:sz="4" w:space="0" w:color="auto"/>
              <w:left w:val="nil"/>
              <w:bottom w:val="single" w:sz="4" w:space="0" w:color="auto"/>
              <w:right w:val="single" w:sz="4" w:space="0" w:color="auto"/>
            </w:tcBorders>
            <w:shd w:val="clear" w:color="auto" w:fill="auto"/>
            <w:vAlign w:val="center"/>
          </w:tcPr>
          <w:p w14:paraId="52897379"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p>
        </w:tc>
      </w:tr>
      <w:tr w:rsidR="00730CAB" w:rsidRPr="00960A14" w14:paraId="6B5B8277" w14:textId="77777777" w:rsidTr="001C0C32">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E85921" w14:textId="084CDE28" w:rsidR="00730CAB" w:rsidRPr="00960A14" w:rsidRDefault="00730CAB" w:rsidP="00730CAB">
            <w:pPr>
              <w:spacing w:after="0" w:line="240" w:lineRule="auto"/>
              <w:rPr>
                <w:rFonts w:ascii="Times New Roman" w:eastAsia="Times New Roman" w:hAnsi="Times New Roman" w:cs="Times New Roman"/>
                <w:color w:val="000000" w:themeColor="text1"/>
                <w:sz w:val="20"/>
                <w:szCs w:val="20"/>
                <w:lang w:eastAsia="ru-RU"/>
              </w:rPr>
            </w:pPr>
            <w:r w:rsidRPr="008A4B54">
              <w:rPr>
                <w:rFonts w:ascii="Times New Roman" w:eastAsia="Times New Roman" w:hAnsi="Times New Roman" w:cs="Times New Roman"/>
                <w:color w:val="000000" w:themeColor="text1"/>
                <w:sz w:val="20"/>
                <w:szCs w:val="2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23AFFF43" w14:textId="1F27C385" w:rsidR="00730CAB" w:rsidRPr="00960A14" w:rsidRDefault="00730CAB" w:rsidP="00730CAB">
            <w:pPr>
              <w:spacing w:after="0" w:line="240" w:lineRule="auto"/>
              <w:rPr>
                <w:rFonts w:ascii="Times New Roman" w:eastAsia="Times New Roman" w:hAnsi="Times New Roman" w:cs="Times New Roman"/>
                <w:color w:val="000000" w:themeColor="text1"/>
                <w:sz w:val="20"/>
                <w:szCs w:val="20"/>
                <w:lang w:eastAsia="ru-RU"/>
              </w:rPr>
            </w:pPr>
            <w:r w:rsidRPr="008A4B54">
              <w:rPr>
                <w:rFonts w:ascii="Times New Roman" w:eastAsia="Times New Roman" w:hAnsi="Times New Roman" w:cs="Times New Roman"/>
                <w:color w:val="000000"/>
                <w:sz w:val="20"/>
                <w:szCs w:val="20"/>
                <w:lang w:eastAsia="ru-RU"/>
              </w:rPr>
              <w:t>Котельная №14</w:t>
            </w:r>
          </w:p>
        </w:tc>
        <w:tc>
          <w:tcPr>
            <w:tcW w:w="0" w:type="auto"/>
            <w:tcBorders>
              <w:top w:val="nil"/>
              <w:left w:val="nil"/>
              <w:bottom w:val="single" w:sz="4" w:space="0" w:color="auto"/>
              <w:right w:val="single" w:sz="4" w:space="0" w:color="auto"/>
            </w:tcBorders>
            <w:shd w:val="clear" w:color="auto" w:fill="auto"/>
            <w:vAlign w:val="center"/>
          </w:tcPr>
          <w:p w14:paraId="31E070A0" w14:textId="1DDB413F" w:rsidR="00730CAB" w:rsidRPr="00960A14" w:rsidRDefault="00730CAB" w:rsidP="00730CAB">
            <w:pPr>
              <w:spacing w:after="0" w:line="240" w:lineRule="auto"/>
              <w:rPr>
                <w:rFonts w:ascii="Times New Roman" w:eastAsia="Times New Roman" w:hAnsi="Times New Roman" w:cs="Times New Roman"/>
                <w:color w:val="000000" w:themeColor="text1"/>
                <w:sz w:val="20"/>
                <w:szCs w:val="20"/>
                <w:lang w:eastAsia="ru-RU"/>
              </w:rPr>
            </w:pPr>
            <w:r w:rsidRPr="008A4B54">
              <w:rPr>
                <w:rFonts w:ascii="Times New Roman" w:eastAsia="Times New Roman" w:hAnsi="Times New Roman" w:cs="Times New Roman"/>
                <w:color w:val="000000" w:themeColor="text1"/>
                <w:sz w:val="20"/>
                <w:szCs w:val="20"/>
                <w:lang w:eastAsia="ru-RU"/>
              </w:rPr>
              <w:t>2,874</w:t>
            </w:r>
          </w:p>
        </w:tc>
        <w:tc>
          <w:tcPr>
            <w:tcW w:w="0" w:type="auto"/>
            <w:tcBorders>
              <w:top w:val="nil"/>
              <w:left w:val="nil"/>
              <w:bottom w:val="single" w:sz="4" w:space="0" w:color="auto"/>
              <w:right w:val="nil"/>
            </w:tcBorders>
            <w:vAlign w:val="center"/>
          </w:tcPr>
          <w:p w14:paraId="0A4D8850" w14:textId="0BF40F33" w:rsidR="00730CAB" w:rsidRPr="00960A14" w:rsidRDefault="00730CAB" w:rsidP="00730CAB">
            <w:pPr>
              <w:spacing w:after="0" w:line="240" w:lineRule="auto"/>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4141,261</w:t>
            </w:r>
          </w:p>
        </w:tc>
        <w:tc>
          <w:tcPr>
            <w:tcW w:w="0" w:type="auto"/>
            <w:tcBorders>
              <w:top w:val="nil"/>
              <w:left w:val="nil"/>
              <w:bottom w:val="single" w:sz="4" w:space="0" w:color="auto"/>
              <w:right w:val="single" w:sz="4" w:space="0" w:color="auto"/>
            </w:tcBorders>
            <w:shd w:val="clear" w:color="auto" w:fill="auto"/>
            <w:vAlign w:val="center"/>
          </w:tcPr>
          <w:p w14:paraId="5B7324E6" w14:textId="77777777" w:rsidR="00730CAB" w:rsidRPr="00960A14" w:rsidRDefault="00730CAB" w:rsidP="00730CAB">
            <w:pPr>
              <w:spacing w:after="0" w:line="240" w:lineRule="auto"/>
              <w:rPr>
                <w:rFonts w:ascii="Times New Roman" w:eastAsia="Times New Roman" w:hAnsi="Times New Roman" w:cs="Times New Roman"/>
                <w:color w:val="000000" w:themeColor="text1"/>
                <w:sz w:val="20"/>
                <w:szCs w:val="20"/>
                <w:lang w:eastAsia="ru-RU"/>
              </w:rPr>
            </w:pPr>
          </w:p>
        </w:tc>
      </w:tr>
    </w:tbl>
    <w:p w14:paraId="54001EF2" w14:textId="1EC954BA" w:rsidR="00141608" w:rsidRPr="00960A14" w:rsidRDefault="00730CAB" w:rsidP="00141608">
      <w:pPr>
        <w:spacing w:after="0" w:line="360" w:lineRule="auto"/>
        <w:ind w:right="45" w:firstLine="709"/>
        <w:jc w:val="both"/>
        <w:rPr>
          <w:rFonts w:ascii="Times New Roman" w:hAnsi="Times New Roman" w:cs="Times New Roman"/>
          <w:color w:val="000000" w:themeColor="text1"/>
          <w:sz w:val="24"/>
          <w:szCs w:val="24"/>
        </w:rPr>
      </w:pPr>
      <w:r w:rsidRPr="008A4B54">
        <w:rPr>
          <w:rFonts w:ascii="Times New Roman" w:hAnsi="Times New Roman" w:cs="Times New Roman"/>
          <w:color w:val="000000" w:themeColor="text1"/>
          <w:sz w:val="24"/>
          <w:szCs w:val="24"/>
        </w:rPr>
        <w:t xml:space="preserve">По данным, предоставленными </w:t>
      </w:r>
      <w:proofErr w:type="spellStart"/>
      <w:r w:rsidR="002C514D" w:rsidRPr="007F187E">
        <w:rPr>
          <w:rFonts w:ascii="Times New Roman" w:hAnsi="Times New Roman" w:cs="Times New Roman"/>
          <w:color w:val="000000" w:themeColor="text1"/>
          <w:sz w:val="24"/>
          <w:szCs w:val="24"/>
        </w:rPr>
        <w:t>ресурсоснабжающ</w:t>
      </w:r>
      <w:r w:rsidR="002C514D">
        <w:rPr>
          <w:rFonts w:ascii="Times New Roman" w:hAnsi="Times New Roman" w:cs="Times New Roman"/>
          <w:color w:val="000000" w:themeColor="text1"/>
          <w:sz w:val="24"/>
          <w:szCs w:val="24"/>
        </w:rPr>
        <w:t>ей</w:t>
      </w:r>
      <w:proofErr w:type="spellEnd"/>
      <w:r w:rsidR="002C514D" w:rsidRPr="007F187E">
        <w:rPr>
          <w:rFonts w:ascii="Times New Roman" w:hAnsi="Times New Roman" w:cs="Times New Roman"/>
          <w:color w:val="000000" w:themeColor="text1"/>
          <w:sz w:val="24"/>
          <w:szCs w:val="24"/>
        </w:rPr>
        <w:t xml:space="preserve"> организаци</w:t>
      </w:r>
      <w:r w:rsidR="002C514D">
        <w:rPr>
          <w:rFonts w:ascii="Times New Roman" w:hAnsi="Times New Roman" w:cs="Times New Roman"/>
          <w:color w:val="000000" w:themeColor="text1"/>
          <w:sz w:val="24"/>
          <w:szCs w:val="24"/>
        </w:rPr>
        <w:t>ей</w:t>
      </w:r>
      <w:r w:rsidR="002C514D" w:rsidRPr="007F187E">
        <w:rPr>
          <w:rFonts w:ascii="Times New Roman" w:hAnsi="Times New Roman" w:cs="Times New Roman"/>
          <w:color w:val="000000" w:themeColor="text1"/>
          <w:sz w:val="24"/>
          <w:szCs w:val="24"/>
        </w:rPr>
        <w:t xml:space="preserve"> и Администраци</w:t>
      </w:r>
      <w:r w:rsidR="002C514D">
        <w:rPr>
          <w:rFonts w:ascii="Times New Roman" w:hAnsi="Times New Roman" w:cs="Times New Roman"/>
          <w:color w:val="000000" w:themeColor="text1"/>
          <w:sz w:val="24"/>
          <w:szCs w:val="24"/>
        </w:rPr>
        <w:t>ей</w:t>
      </w:r>
      <w:r w:rsidR="002C514D" w:rsidRPr="007F187E">
        <w:rPr>
          <w:rFonts w:ascii="Times New Roman" w:hAnsi="Times New Roman" w:cs="Times New Roman"/>
          <w:color w:val="000000" w:themeColor="text1"/>
          <w:sz w:val="24"/>
          <w:szCs w:val="24"/>
        </w:rPr>
        <w:t xml:space="preserve"> </w:t>
      </w:r>
      <w:r w:rsidR="002C514D">
        <w:rPr>
          <w:rFonts w:ascii="Times New Roman" w:hAnsi="Times New Roman" w:cs="Times New Roman"/>
          <w:color w:val="000000" w:themeColor="text1"/>
          <w:sz w:val="24"/>
          <w:szCs w:val="24"/>
        </w:rPr>
        <w:t>Черниговского района</w:t>
      </w:r>
      <w:r w:rsidRPr="008A4B54">
        <w:rPr>
          <w:rFonts w:ascii="Times New Roman" w:hAnsi="Times New Roman" w:cs="Times New Roman"/>
          <w:color w:val="000000" w:themeColor="text1"/>
          <w:sz w:val="24"/>
          <w:szCs w:val="24"/>
        </w:rPr>
        <w:t xml:space="preserve"> на расчетный срок приростов строительных фондов не предусматривается.</w:t>
      </w:r>
    </w:p>
    <w:p w14:paraId="76D57864" w14:textId="3D345CF7" w:rsidR="00DD7653" w:rsidRPr="00960A14" w:rsidRDefault="001A798D" w:rsidP="00141608">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0" w:name="_Toc525894688"/>
      <w:bookmarkStart w:id="11" w:name="_Toc535417851"/>
      <w:bookmarkStart w:id="12" w:name="_Toc8577815"/>
      <w:bookmarkStart w:id="13" w:name="_Toc20384599"/>
      <w:bookmarkStart w:id="14" w:name="_Toc50451648"/>
      <w:r w:rsidRPr="00960A14">
        <w:rPr>
          <w:rFonts w:ascii="Times New Roman" w:eastAsia="Times New Roman" w:hAnsi="Times New Roman" w:cs="Times New Roman"/>
          <w:b/>
          <w:i/>
          <w:color w:val="000000" w:themeColor="text1"/>
          <w:sz w:val="24"/>
          <w:szCs w:val="24"/>
          <w:lang w:eastAsia="ru-RU"/>
        </w:rPr>
        <w:t>1.2.</w:t>
      </w:r>
      <w:r w:rsidRPr="00960A14">
        <w:rPr>
          <w:rFonts w:ascii="Times New Roman" w:eastAsia="Times New Roman" w:hAnsi="Times New Roman" w:cs="Times New Roman"/>
          <w:b/>
          <w:i/>
          <w:color w:val="000000" w:themeColor="text1"/>
          <w:sz w:val="24"/>
          <w:szCs w:val="24"/>
          <w:lang w:eastAsia="ru-RU"/>
        </w:rPr>
        <w:tab/>
      </w:r>
      <w:bookmarkEnd w:id="10"/>
      <w:bookmarkEnd w:id="11"/>
      <w:bookmarkEnd w:id="12"/>
      <w:r w:rsidR="006D6A64" w:rsidRPr="00960A14">
        <w:rPr>
          <w:rFonts w:ascii="Times New Roman" w:eastAsia="Times New Roman" w:hAnsi="Times New Roman" w:cs="Times New Roman"/>
          <w:b/>
          <w:i/>
          <w:color w:val="000000" w:themeColor="text1"/>
          <w:sz w:val="24"/>
          <w:szCs w:val="24"/>
          <w:lang w:eastAsia="ru-RU"/>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13"/>
      <w:bookmarkEnd w:id="14"/>
    </w:p>
    <w:p w14:paraId="7A7F793D" w14:textId="7B9A6DB4" w:rsidR="00141608" w:rsidRPr="00960A14" w:rsidRDefault="00730CAB" w:rsidP="00141608">
      <w:pPr>
        <w:tabs>
          <w:tab w:val="left" w:pos="1520"/>
        </w:tabs>
        <w:spacing w:after="0" w:line="360" w:lineRule="auto"/>
        <w:ind w:right="164" w:firstLine="709"/>
        <w:jc w:val="both"/>
        <w:rPr>
          <w:rFonts w:ascii="Times New Roman" w:hAnsi="Times New Roman" w:cs="Times New Roman"/>
          <w:bCs/>
          <w:color w:val="000000" w:themeColor="text1"/>
          <w:sz w:val="24"/>
          <w:szCs w:val="24"/>
        </w:rPr>
      </w:pPr>
      <w:r w:rsidRPr="008A4B54">
        <w:rPr>
          <w:rFonts w:ascii="Times New Roman" w:hAnsi="Times New Roman" w:cs="Times New Roman"/>
          <w:color w:val="000000" w:themeColor="text1"/>
          <w:sz w:val="24"/>
          <w:szCs w:val="24"/>
        </w:rPr>
        <w:t xml:space="preserve">По данным, предоставленными </w:t>
      </w:r>
      <w:proofErr w:type="spellStart"/>
      <w:r w:rsidR="002C514D" w:rsidRPr="007F187E">
        <w:rPr>
          <w:rFonts w:ascii="Times New Roman" w:hAnsi="Times New Roman" w:cs="Times New Roman"/>
          <w:color w:val="000000" w:themeColor="text1"/>
          <w:sz w:val="24"/>
          <w:szCs w:val="24"/>
        </w:rPr>
        <w:t>ресурсоснабжающ</w:t>
      </w:r>
      <w:r w:rsidR="002C514D">
        <w:rPr>
          <w:rFonts w:ascii="Times New Roman" w:hAnsi="Times New Roman" w:cs="Times New Roman"/>
          <w:color w:val="000000" w:themeColor="text1"/>
          <w:sz w:val="24"/>
          <w:szCs w:val="24"/>
        </w:rPr>
        <w:t>ей</w:t>
      </w:r>
      <w:proofErr w:type="spellEnd"/>
      <w:r w:rsidR="002C514D" w:rsidRPr="007F187E">
        <w:rPr>
          <w:rFonts w:ascii="Times New Roman" w:hAnsi="Times New Roman" w:cs="Times New Roman"/>
          <w:color w:val="000000" w:themeColor="text1"/>
          <w:sz w:val="24"/>
          <w:szCs w:val="24"/>
        </w:rPr>
        <w:t xml:space="preserve"> организаци</w:t>
      </w:r>
      <w:r w:rsidR="002C514D">
        <w:rPr>
          <w:rFonts w:ascii="Times New Roman" w:hAnsi="Times New Roman" w:cs="Times New Roman"/>
          <w:color w:val="000000" w:themeColor="text1"/>
          <w:sz w:val="24"/>
          <w:szCs w:val="24"/>
        </w:rPr>
        <w:t>ей</w:t>
      </w:r>
      <w:r w:rsidR="002C514D" w:rsidRPr="007F187E">
        <w:rPr>
          <w:rFonts w:ascii="Times New Roman" w:hAnsi="Times New Roman" w:cs="Times New Roman"/>
          <w:color w:val="000000" w:themeColor="text1"/>
          <w:sz w:val="24"/>
          <w:szCs w:val="24"/>
        </w:rPr>
        <w:t xml:space="preserve"> и Администраци</w:t>
      </w:r>
      <w:r w:rsidR="002C514D">
        <w:rPr>
          <w:rFonts w:ascii="Times New Roman" w:hAnsi="Times New Roman" w:cs="Times New Roman"/>
          <w:color w:val="000000" w:themeColor="text1"/>
          <w:sz w:val="24"/>
          <w:szCs w:val="24"/>
        </w:rPr>
        <w:t>ей</w:t>
      </w:r>
      <w:r w:rsidR="002C514D" w:rsidRPr="007F187E">
        <w:rPr>
          <w:rFonts w:ascii="Times New Roman" w:hAnsi="Times New Roman" w:cs="Times New Roman"/>
          <w:color w:val="000000" w:themeColor="text1"/>
          <w:sz w:val="24"/>
          <w:szCs w:val="24"/>
        </w:rPr>
        <w:t xml:space="preserve"> </w:t>
      </w:r>
      <w:r w:rsidR="002C514D">
        <w:rPr>
          <w:rFonts w:ascii="Times New Roman" w:hAnsi="Times New Roman" w:cs="Times New Roman"/>
          <w:color w:val="000000" w:themeColor="text1"/>
          <w:sz w:val="24"/>
          <w:szCs w:val="24"/>
        </w:rPr>
        <w:t>Черниговского района</w:t>
      </w:r>
      <w:r w:rsidRPr="008A4B54">
        <w:rPr>
          <w:rFonts w:ascii="Times New Roman" w:hAnsi="Times New Roman" w:cs="Times New Roman"/>
          <w:color w:val="000000" w:themeColor="text1"/>
          <w:sz w:val="24"/>
          <w:szCs w:val="24"/>
        </w:rPr>
        <w:t xml:space="preserve"> на расчетный срок приростов строительных фондов не предусматривается.</w:t>
      </w:r>
    </w:p>
    <w:p w14:paraId="4335F1B6" w14:textId="58F6D831" w:rsidR="001A798D" w:rsidRPr="00960A14" w:rsidRDefault="001A798D" w:rsidP="00141608">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5" w:name="_Toc525894689"/>
      <w:bookmarkStart w:id="16" w:name="_Toc535417852"/>
      <w:bookmarkStart w:id="17" w:name="_Toc8577816"/>
      <w:bookmarkStart w:id="18" w:name="_Toc20384600"/>
      <w:bookmarkStart w:id="19" w:name="_Toc50451649"/>
      <w:r w:rsidRPr="00960A14">
        <w:rPr>
          <w:rFonts w:ascii="Times New Roman" w:eastAsia="Times New Roman" w:hAnsi="Times New Roman" w:cs="Times New Roman"/>
          <w:b/>
          <w:i/>
          <w:color w:val="000000" w:themeColor="text1"/>
          <w:sz w:val="24"/>
          <w:szCs w:val="24"/>
          <w:lang w:eastAsia="ru-RU"/>
        </w:rPr>
        <w:lastRenderedPageBreak/>
        <w:t>1.3.</w:t>
      </w:r>
      <w:r w:rsidRPr="00960A14">
        <w:rPr>
          <w:rFonts w:ascii="Times New Roman" w:eastAsia="Times New Roman" w:hAnsi="Times New Roman" w:cs="Times New Roman"/>
          <w:b/>
          <w:i/>
          <w:color w:val="000000" w:themeColor="text1"/>
          <w:sz w:val="24"/>
          <w:szCs w:val="24"/>
          <w:lang w:eastAsia="ru-RU"/>
        </w:rPr>
        <w:tab/>
      </w:r>
      <w:bookmarkEnd w:id="15"/>
      <w:bookmarkEnd w:id="16"/>
      <w:bookmarkEnd w:id="17"/>
      <w:r w:rsidR="006D6A64" w:rsidRPr="00960A14">
        <w:rPr>
          <w:rFonts w:ascii="Times New Roman" w:eastAsia="Times New Roman" w:hAnsi="Times New Roman" w:cs="Times New Roman"/>
          <w:b/>
          <w:i/>
          <w:color w:val="000000" w:themeColor="text1"/>
          <w:sz w:val="24"/>
          <w:szCs w:val="24"/>
          <w:lang w:eastAsia="ru-RU"/>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8"/>
      <w:bookmarkEnd w:id="19"/>
    </w:p>
    <w:p w14:paraId="26AE5DE4" w14:textId="3796F81F" w:rsidR="0031176D" w:rsidRPr="00960A14" w:rsidRDefault="00141608" w:rsidP="00B158CA">
      <w:pPr>
        <w:pStyle w:val="aff6"/>
        <w:rPr>
          <w:rFonts w:cs="Times New Roman"/>
          <w:color w:val="000000" w:themeColor="text1"/>
        </w:rPr>
      </w:pPr>
      <w:r w:rsidRPr="00960A14">
        <w:rPr>
          <w:rFonts w:cs="Times New Roman"/>
        </w:rPr>
        <w:t>Приросты объемов потребления тепловой энергии (мощности) и теплоносителя объектами, расположенными в производственных зонах, настоящей схемой не предусматриваются.</w:t>
      </w:r>
    </w:p>
    <w:p w14:paraId="44163A84" w14:textId="134501E2" w:rsidR="006D6A64" w:rsidRPr="00960A14" w:rsidRDefault="006D6A64" w:rsidP="006D6A6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0" w:name="_Toc20384601"/>
      <w:bookmarkStart w:id="21" w:name="_Toc50451650"/>
      <w:r w:rsidRPr="00960A14">
        <w:rPr>
          <w:rFonts w:ascii="Times New Roman" w:eastAsia="Times New Roman" w:hAnsi="Times New Roman" w:cs="Times New Roman"/>
          <w:b/>
          <w:i/>
          <w:color w:val="000000" w:themeColor="text1"/>
          <w:sz w:val="24"/>
          <w:szCs w:val="24"/>
          <w:lang w:eastAsia="ru-RU"/>
        </w:rPr>
        <w:t>1.4.</w:t>
      </w:r>
      <w:r w:rsidRPr="00960A14">
        <w:rPr>
          <w:rFonts w:ascii="Times New Roman" w:eastAsia="Times New Roman" w:hAnsi="Times New Roman" w:cs="Times New Roman"/>
          <w:b/>
          <w:i/>
          <w:color w:val="000000" w:themeColor="text1"/>
          <w:sz w:val="24"/>
          <w:szCs w:val="24"/>
          <w:lang w:eastAsia="ru-RU"/>
        </w:rPr>
        <w:tab/>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bookmarkEnd w:id="20"/>
      <w:bookmarkEnd w:id="21"/>
    </w:p>
    <w:p w14:paraId="5965EB21" w14:textId="5CB15728" w:rsidR="00167D00" w:rsidRPr="00960A14" w:rsidRDefault="00167D00" w:rsidP="00167D00">
      <w:pPr>
        <w:spacing w:line="360" w:lineRule="auto"/>
        <w:ind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 xml:space="preserve">Существующие и перспективные величины средневзвешенной плотности тепловой нагрузки представлены в таблице </w:t>
      </w:r>
      <w:r w:rsidR="00730CAB">
        <w:rPr>
          <w:rFonts w:ascii="Times New Roman" w:eastAsia="Times New Roman" w:hAnsi="Times New Roman" w:cs="Times New Roman"/>
          <w:color w:val="000000" w:themeColor="text1"/>
          <w:sz w:val="24"/>
          <w:szCs w:val="24"/>
          <w:lang w:eastAsia="ru-RU"/>
        </w:rPr>
        <w:t>2</w:t>
      </w:r>
      <w:r w:rsidRPr="00960A14">
        <w:rPr>
          <w:rFonts w:ascii="Times New Roman" w:eastAsia="Times New Roman" w:hAnsi="Times New Roman" w:cs="Times New Roman"/>
          <w:color w:val="000000" w:themeColor="text1"/>
          <w:sz w:val="24"/>
          <w:szCs w:val="24"/>
          <w:lang w:eastAsia="ru-RU"/>
        </w:rPr>
        <w:t>.</w:t>
      </w:r>
    </w:p>
    <w:p w14:paraId="7E4EA3D4" w14:textId="1723D662" w:rsidR="00167D00" w:rsidRPr="00960A14" w:rsidRDefault="00167D00" w:rsidP="00167D00">
      <w:pPr>
        <w:pStyle w:val="ab"/>
        <w:rPr>
          <w:i w:val="0"/>
          <w:color w:val="000000" w:themeColor="text1"/>
          <w:sz w:val="24"/>
          <w:szCs w:val="24"/>
        </w:rPr>
      </w:pPr>
      <w:r w:rsidRPr="00960A14">
        <w:rPr>
          <w:b/>
          <w:i w:val="0"/>
          <w:color w:val="000000" w:themeColor="text1"/>
          <w:sz w:val="24"/>
          <w:szCs w:val="24"/>
        </w:rPr>
        <w:t xml:space="preserve">Таблица </w:t>
      </w:r>
      <w:r w:rsidRPr="00960A14">
        <w:rPr>
          <w:b/>
          <w:i w:val="0"/>
          <w:color w:val="000000" w:themeColor="text1"/>
          <w:sz w:val="24"/>
          <w:szCs w:val="24"/>
        </w:rPr>
        <w:fldChar w:fldCharType="begin"/>
      </w:r>
      <w:r w:rsidRPr="00960A14">
        <w:rPr>
          <w:b/>
          <w:i w:val="0"/>
          <w:color w:val="000000" w:themeColor="text1"/>
          <w:sz w:val="24"/>
          <w:szCs w:val="24"/>
        </w:rPr>
        <w:instrText xml:space="preserve"> SEQ Таблица \* ARABIC </w:instrText>
      </w:r>
      <w:r w:rsidRPr="00960A14">
        <w:rPr>
          <w:b/>
          <w:i w:val="0"/>
          <w:color w:val="000000" w:themeColor="text1"/>
          <w:sz w:val="24"/>
          <w:szCs w:val="24"/>
        </w:rPr>
        <w:fldChar w:fldCharType="separate"/>
      </w:r>
      <w:r w:rsidR="00730CAB">
        <w:rPr>
          <w:b/>
          <w:i w:val="0"/>
          <w:noProof/>
          <w:color w:val="000000" w:themeColor="text1"/>
          <w:sz w:val="24"/>
          <w:szCs w:val="24"/>
        </w:rPr>
        <w:t>2</w:t>
      </w:r>
      <w:r w:rsidRPr="00960A14">
        <w:rPr>
          <w:b/>
          <w:i w:val="0"/>
          <w:color w:val="000000" w:themeColor="text1"/>
          <w:sz w:val="24"/>
          <w:szCs w:val="24"/>
        </w:rPr>
        <w:fldChar w:fldCharType="end"/>
      </w:r>
      <w:r w:rsidRPr="00960A14">
        <w:rPr>
          <w:i w:val="0"/>
          <w:color w:val="000000" w:themeColor="text1"/>
          <w:sz w:val="24"/>
          <w:szCs w:val="24"/>
        </w:rPr>
        <w:t xml:space="preserve"> – Средневзвешенная плотность тепловой нагрузки</w:t>
      </w:r>
    </w:p>
    <w:tbl>
      <w:tblPr>
        <w:tblW w:w="5000" w:type="pct"/>
        <w:tblLook w:val="04A0" w:firstRow="1" w:lastRow="0" w:firstColumn="1" w:lastColumn="0" w:noHBand="0" w:noVBand="1"/>
      </w:tblPr>
      <w:tblGrid>
        <w:gridCol w:w="788"/>
        <w:gridCol w:w="2712"/>
        <w:gridCol w:w="2828"/>
        <w:gridCol w:w="3017"/>
      </w:tblGrid>
      <w:tr w:rsidR="00141608" w:rsidRPr="00960A14" w14:paraId="7EB7972B" w14:textId="77777777" w:rsidTr="00730CAB">
        <w:trPr>
          <w:trHeight w:val="20"/>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9F3F5" w14:textId="77777777" w:rsidR="00141608" w:rsidRPr="00960A14" w:rsidRDefault="00141608" w:rsidP="00141608">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п/п</w:t>
            </w:r>
          </w:p>
        </w:tc>
        <w:tc>
          <w:tcPr>
            <w:tcW w:w="14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30B886" w14:textId="77777777" w:rsidR="00141608" w:rsidRPr="00960A14" w:rsidRDefault="00141608" w:rsidP="00141608">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Источник теплоснабжения</w:t>
            </w:r>
          </w:p>
        </w:tc>
        <w:tc>
          <w:tcPr>
            <w:tcW w:w="3128" w:type="pct"/>
            <w:gridSpan w:val="2"/>
            <w:tcBorders>
              <w:top w:val="single" w:sz="4" w:space="0" w:color="auto"/>
              <w:left w:val="nil"/>
              <w:bottom w:val="single" w:sz="4" w:space="0" w:color="auto"/>
              <w:right w:val="single" w:sz="4" w:space="0" w:color="auto"/>
            </w:tcBorders>
            <w:shd w:val="clear" w:color="auto" w:fill="auto"/>
            <w:vAlign w:val="center"/>
            <w:hideMark/>
          </w:tcPr>
          <w:p w14:paraId="2823C133" w14:textId="77777777" w:rsidR="00141608" w:rsidRPr="00960A14" w:rsidRDefault="00141608" w:rsidP="00141608">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Средневзвешенная плотность тепловой нагрузки, Гкал/ч/км</w:t>
            </w:r>
            <w:r w:rsidRPr="00960A14">
              <w:rPr>
                <w:rFonts w:ascii="Times New Roman" w:eastAsia="Times New Roman" w:hAnsi="Times New Roman" w:cs="Times New Roman"/>
                <w:color w:val="000000"/>
                <w:sz w:val="20"/>
                <w:szCs w:val="20"/>
                <w:vertAlign w:val="superscript"/>
                <w:lang w:eastAsia="ru-RU"/>
              </w:rPr>
              <w:t>2</w:t>
            </w:r>
          </w:p>
        </w:tc>
      </w:tr>
      <w:tr w:rsidR="00141608" w:rsidRPr="00960A14" w14:paraId="2B8DD0C0" w14:textId="77777777" w:rsidTr="00730CAB">
        <w:trPr>
          <w:trHeight w:val="20"/>
        </w:trPr>
        <w:tc>
          <w:tcPr>
            <w:tcW w:w="422" w:type="pct"/>
            <w:vMerge/>
            <w:tcBorders>
              <w:top w:val="single" w:sz="4" w:space="0" w:color="auto"/>
              <w:left w:val="single" w:sz="4" w:space="0" w:color="auto"/>
              <w:bottom w:val="single" w:sz="4" w:space="0" w:color="auto"/>
              <w:right w:val="single" w:sz="4" w:space="0" w:color="auto"/>
            </w:tcBorders>
            <w:vAlign w:val="center"/>
            <w:hideMark/>
          </w:tcPr>
          <w:p w14:paraId="642F3E10" w14:textId="77777777" w:rsidR="00141608" w:rsidRPr="00960A14" w:rsidRDefault="00141608" w:rsidP="00141608">
            <w:pPr>
              <w:spacing w:after="0" w:line="240" w:lineRule="auto"/>
              <w:rPr>
                <w:rFonts w:ascii="Times New Roman" w:eastAsia="Times New Roman" w:hAnsi="Times New Roman" w:cs="Times New Roman"/>
                <w:color w:val="000000"/>
                <w:sz w:val="20"/>
                <w:szCs w:val="20"/>
                <w:lang w:eastAsia="ru-RU"/>
              </w:rPr>
            </w:pPr>
          </w:p>
        </w:tc>
        <w:tc>
          <w:tcPr>
            <w:tcW w:w="1451" w:type="pct"/>
            <w:vMerge/>
            <w:tcBorders>
              <w:top w:val="single" w:sz="4" w:space="0" w:color="auto"/>
              <w:left w:val="single" w:sz="4" w:space="0" w:color="auto"/>
              <w:bottom w:val="single" w:sz="4" w:space="0" w:color="auto"/>
              <w:right w:val="single" w:sz="4" w:space="0" w:color="auto"/>
            </w:tcBorders>
            <w:vAlign w:val="center"/>
            <w:hideMark/>
          </w:tcPr>
          <w:p w14:paraId="036CC5F5" w14:textId="77777777" w:rsidR="00141608" w:rsidRPr="00960A14" w:rsidRDefault="00141608" w:rsidP="00141608">
            <w:pPr>
              <w:spacing w:after="0" w:line="240" w:lineRule="auto"/>
              <w:rPr>
                <w:rFonts w:ascii="Times New Roman" w:eastAsia="Times New Roman" w:hAnsi="Times New Roman" w:cs="Times New Roman"/>
                <w:color w:val="000000"/>
                <w:sz w:val="20"/>
                <w:szCs w:val="20"/>
                <w:lang w:eastAsia="ru-RU"/>
              </w:rPr>
            </w:pPr>
          </w:p>
        </w:tc>
        <w:tc>
          <w:tcPr>
            <w:tcW w:w="1513" w:type="pct"/>
            <w:tcBorders>
              <w:top w:val="nil"/>
              <w:left w:val="nil"/>
              <w:bottom w:val="single" w:sz="4" w:space="0" w:color="auto"/>
              <w:right w:val="single" w:sz="4" w:space="0" w:color="auto"/>
            </w:tcBorders>
            <w:shd w:val="clear" w:color="auto" w:fill="auto"/>
            <w:noWrap/>
            <w:vAlign w:val="center"/>
            <w:hideMark/>
          </w:tcPr>
          <w:p w14:paraId="7EF2E8D2" w14:textId="77777777" w:rsidR="00141608" w:rsidRPr="00960A14"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 г</w:t>
            </w:r>
          </w:p>
        </w:tc>
        <w:tc>
          <w:tcPr>
            <w:tcW w:w="1615" w:type="pct"/>
            <w:tcBorders>
              <w:top w:val="nil"/>
              <w:left w:val="nil"/>
              <w:bottom w:val="single" w:sz="4" w:space="0" w:color="auto"/>
              <w:right w:val="single" w:sz="4" w:space="0" w:color="auto"/>
            </w:tcBorders>
            <w:shd w:val="clear" w:color="auto" w:fill="auto"/>
            <w:noWrap/>
            <w:vAlign w:val="center"/>
            <w:hideMark/>
          </w:tcPr>
          <w:p w14:paraId="47DAAF8F" w14:textId="77777777" w:rsidR="00141608" w:rsidRPr="00960A14"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2029 г.</w:t>
            </w:r>
          </w:p>
        </w:tc>
      </w:tr>
      <w:tr w:rsidR="00141608" w:rsidRPr="00960A14" w14:paraId="64673E70" w14:textId="77777777" w:rsidTr="00730CAB">
        <w:trPr>
          <w:trHeight w:val="20"/>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7A8E1A62" w14:textId="77777777" w:rsidR="00141608" w:rsidRPr="00960A14" w:rsidRDefault="00141608" w:rsidP="00730CAB">
            <w:pPr>
              <w:spacing w:after="0" w:line="240" w:lineRule="auto"/>
              <w:jc w:val="center"/>
              <w:rPr>
                <w:rFonts w:ascii="Calibri" w:eastAsia="Times New Roman" w:hAnsi="Calibri" w:cs="Times New Roman"/>
                <w:color w:val="000000"/>
                <w:lang w:eastAsia="ru-RU"/>
              </w:rPr>
            </w:pPr>
            <w:r w:rsidRPr="00730CAB">
              <w:rPr>
                <w:rFonts w:ascii="Times New Roman" w:eastAsia="Times New Roman" w:hAnsi="Times New Roman" w:cs="Times New Roman"/>
                <w:color w:val="000000"/>
                <w:sz w:val="20"/>
                <w:szCs w:val="20"/>
                <w:lang w:eastAsia="ru-RU"/>
              </w:rPr>
              <w:t>1</w:t>
            </w:r>
          </w:p>
        </w:tc>
        <w:tc>
          <w:tcPr>
            <w:tcW w:w="1451" w:type="pct"/>
            <w:tcBorders>
              <w:top w:val="nil"/>
              <w:left w:val="nil"/>
              <w:bottom w:val="single" w:sz="4" w:space="0" w:color="auto"/>
              <w:right w:val="single" w:sz="4" w:space="0" w:color="auto"/>
            </w:tcBorders>
            <w:shd w:val="clear" w:color="auto" w:fill="auto"/>
            <w:vAlign w:val="center"/>
            <w:hideMark/>
          </w:tcPr>
          <w:p w14:paraId="38970A21" w14:textId="77FAFC67" w:rsidR="00141608" w:rsidRPr="00960A14" w:rsidRDefault="00730CAB" w:rsidP="0014160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Котельная №14</w:t>
            </w:r>
            <w:r w:rsidR="00141608" w:rsidRPr="00960A14">
              <w:rPr>
                <w:rFonts w:ascii="Times New Roman" w:eastAsia="Times New Roman" w:hAnsi="Times New Roman" w:cs="Times New Roman"/>
                <w:color w:val="000000"/>
                <w:sz w:val="20"/>
                <w:szCs w:val="20"/>
                <w:lang w:eastAsia="ru-RU"/>
              </w:rPr>
              <w:t xml:space="preserve"> </w:t>
            </w:r>
          </w:p>
        </w:tc>
        <w:tc>
          <w:tcPr>
            <w:tcW w:w="1513" w:type="pct"/>
            <w:tcBorders>
              <w:top w:val="nil"/>
              <w:left w:val="nil"/>
              <w:bottom w:val="single" w:sz="4" w:space="0" w:color="auto"/>
              <w:right w:val="single" w:sz="4" w:space="0" w:color="auto"/>
            </w:tcBorders>
            <w:shd w:val="clear" w:color="auto" w:fill="auto"/>
            <w:noWrap/>
            <w:vAlign w:val="center"/>
            <w:hideMark/>
          </w:tcPr>
          <w:p w14:paraId="156C5674" w14:textId="144DA315" w:rsidR="00141608" w:rsidRPr="00960A14" w:rsidRDefault="00730CAB" w:rsidP="0014160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57,05</w:t>
            </w:r>
          </w:p>
        </w:tc>
        <w:tc>
          <w:tcPr>
            <w:tcW w:w="1615" w:type="pct"/>
            <w:tcBorders>
              <w:top w:val="nil"/>
              <w:left w:val="nil"/>
              <w:bottom w:val="single" w:sz="4" w:space="0" w:color="auto"/>
              <w:right w:val="single" w:sz="4" w:space="0" w:color="auto"/>
            </w:tcBorders>
            <w:shd w:val="clear" w:color="auto" w:fill="auto"/>
            <w:noWrap/>
            <w:vAlign w:val="center"/>
            <w:hideMark/>
          </w:tcPr>
          <w:p w14:paraId="783D5809" w14:textId="3815039F" w:rsidR="00141608" w:rsidRPr="00960A14" w:rsidRDefault="00730CAB" w:rsidP="0014160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57,05</w:t>
            </w:r>
          </w:p>
        </w:tc>
      </w:tr>
    </w:tbl>
    <w:p w14:paraId="4F7520CB" w14:textId="77777777" w:rsidR="00167D00" w:rsidRPr="00960A14" w:rsidRDefault="00167D00" w:rsidP="00167D00">
      <w:pPr>
        <w:rPr>
          <w:color w:val="000000" w:themeColor="text1"/>
          <w:lang w:eastAsia="ru-RU"/>
        </w:rPr>
      </w:pPr>
    </w:p>
    <w:p w14:paraId="10E4A419" w14:textId="77777777" w:rsidR="00730CAB" w:rsidRDefault="00730CAB">
      <w:pPr>
        <w:rPr>
          <w:rFonts w:ascii="Times New Roman" w:eastAsiaTheme="majorEastAsia" w:hAnsi="Times New Roman" w:cs="Times New Roman"/>
          <w:b/>
          <w:bCs/>
          <w:color w:val="000000" w:themeColor="text1"/>
          <w:sz w:val="26"/>
          <w:szCs w:val="26"/>
        </w:rPr>
      </w:pPr>
      <w:bookmarkStart w:id="22" w:name="_Toc50451651"/>
      <w:r>
        <w:rPr>
          <w:rFonts w:cs="Times New Roman"/>
          <w:color w:val="000000" w:themeColor="text1"/>
          <w:sz w:val="26"/>
          <w:szCs w:val="26"/>
        </w:rPr>
        <w:br w:type="page"/>
      </w:r>
    </w:p>
    <w:p w14:paraId="60360439" w14:textId="6130316A" w:rsidR="001A798D" w:rsidRPr="00960A14" w:rsidRDefault="001A798D" w:rsidP="001A798D">
      <w:pPr>
        <w:pStyle w:val="10"/>
        <w:spacing w:line="360" w:lineRule="auto"/>
        <w:rPr>
          <w:rFonts w:cs="Times New Roman"/>
          <w:b w:val="0"/>
          <w:color w:val="000000" w:themeColor="text1"/>
          <w:sz w:val="26"/>
          <w:szCs w:val="26"/>
        </w:rPr>
      </w:pPr>
      <w:r w:rsidRPr="00960A14">
        <w:rPr>
          <w:rFonts w:cs="Times New Roman"/>
          <w:color w:val="000000" w:themeColor="text1"/>
          <w:sz w:val="26"/>
          <w:szCs w:val="26"/>
          <w:lang w:eastAsia="en-US"/>
        </w:rPr>
        <w:lastRenderedPageBreak/>
        <w:t>Раздел 2 «Существующие и перспективные балансы тепловой мощности источников тепловой энергии и тепловой нагрузки потребителей»</w:t>
      </w:r>
      <w:bookmarkEnd w:id="22"/>
    </w:p>
    <w:p w14:paraId="134CDDF2" w14:textId="617B051B" w:rsidR="001A798D" w:rsidRPr="00960A14"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3" w:name="_Toc525894691"/>
      <w:bookmarkStart w:id="24" w:name="_Toc535417854"/>
      <w:bookmarkStart w:id="25" w:name="_Toc8577818"/>
      <w:bookmarkStart w:id="26" w:name="_Toc20384603"/>
      <w:bookmarkStart w:id="27" w:name="_Toc50451652"/>
      <w:r w:rsidRPr="00960A14">
        <w:rPr>
          <w:rFonts w:ascii="Times New Roman" w:eastAsia="Times New Roman" w:hAnsi="Times New Roman" w:cs="Times New Roman"/>
          <w:b/>
          <w:i/>
          <w:color w:val="000000" w:themeColor="text1"/>
          <w:sz w:val="24"/>
          <w:szCs w:val="24"/>
          <w:lang w:eastAsia="ru-RU"/>
        </w:rPr>
        <w:t>2.1.</w:t>
      </w:r>
      <w:r w:rsidRPr="00960A14">
        <w:rPr>
          <w:rFonts w:ascii="Times New Roman" w:eastAsia="Times New Roman" w:hAnsi="Times New Roman" w:cs="Times New Roman"/>
          <w:b/>
          <w:i/>
          <w:color w:val="000000" w:themeColor="text1"/>
          <w:sz w:val="24"/>
          <w:szCs w:val="24"/>
          <w:lang w:eastAsia="ru-RU"/>
        </w:rPr>
        <w:tab/>
      </w:r>
      <w:bookmarkEnd w:id="23"/>
      <w:bookmarkEnd w:id="24"/>
      <w:bookmarkEnd w:id="25"/>
      <w:r w:rsidR="006D6A64" w:rsidRPr="00960A14">
        <w:rPr>
          <w:rFonts w:ascii="Times New Roman" w:eastAsia="Times New Roman" w:hAnsi="Times New Roman" w:cs="Times New Roman"/>
          <w:b/>
          <w:i/>
          <w:color w:val="000000" w:themeColor="text1"/>
          <w:sz w:val="24"/>
          <w:szCs w:val="24"/>
          <w:lang w:eastAsia="ru-RU"/>
        </w:rPr>
        <w:t>Существующие и перспективные зоны действия систем теплоснабжения и источников тепловой энергии</w:t>
      </w:r>
      <w:bookmarkEnd w:id="26"/>
      <w:bookmarkEnd w:id="27"/>
    </w:p>
    <w:p w14:paraId="6737C205" w14:textId="569C45BC" w:rsidR="00F40727" w:rsidRPr="00960A14" w:rsidRDefault="00730CAB" w:rsidP="00F40727">
      <w:pPr>
        <w:spacing w:after="0" w:line="360" w:lineRule="auto"/>
        <w:ind w:firstLine="709"/>
        <w:jc w:val="both"/>
        <w:rPr>
          <w:rFonts w:ascii="Times New Roman" w:hAnsi="Times New Roman" w:cs="Times New Roman"/>
          <w:color w:val="000000" w:themeColor="text1"/>
          <w:sz w:val="24"/>
          <w:szCs w:val="24"/>
        </w:rPr>
      </w:pPr>
      <w:bookmarkStart w:id="28" w:name="sub_166"/>
      <w:r w:rsidRPr="008A4B54">
        <w:rPr>
          <w:rFonts w:ascii="Times New Roman" w:hAnsi="Times New Roman" w:cs="Times New Roman"/>
          <w:color w:val="000000" w:themeColor="text1"/>
          <w:sz w:val="24"/>
          <w:szCs w:val="24"/>
        </w:rPr>
        <w:t xml:space="preserve">Централизованное теплоснабжение в </w:t>
      </w:r>
      <w:proofErr w:type="spellStart"/>
      <w:r w:rsidRPr="008A4B54">
        <w:rPr>
          <w:rFonts w:ascii="Times New Roman" w:hAnsi="Times New Roman" w:cs="Times New Roman"/>
          <w:color w:val="000000" w:themeColor="text1"/>
          <w:sz w:val="24"/>
          <w:szCs w:val="24"/>
        </w:rPr>
        <w:t>с.п</w:t>
      </w:r>
      <w:proofErr w:type="spellEnd"/>
      <w:r w:rsidRPr="008A4B54">
        <w:rPr>
          <w:rFonts w:ascii="Times New Roman" w:hAnsi="Times New Roman" w:cs="Times New Roman"/>
          <w:color w:val="000000" w:themeColor="text1"/>
          <w:sz w:val="24"/>
          <w:szCs w:val="24"/>
        </w:rPr>
        <w:t xml:space="preserve">. </w:t>
      </w:r>
      <w:proofErr w:type="spellStart"/>
      <w:r w:rsidRPr="008A4B54">
        <w:rPr>
          <w:rFonts w:ascii="Times New Roman" w:hAnsi="Times New Roman" w:cs="Times New Roman"/>
          <w:color w:val="000000" w:themeColor="text1"/>
          <w:sz w:val="24"/>
          <w:szCs w:val="24"/>
        </w:rPr>
        <w:t>Реттиховское</w:t>
      </w:r>
      <w:proofErr w:type="spellEnd"/>
      <w:r w:rsidRPr="008A4B54">
        <w:rPr>
          <w:rFonts w:ascii="Times New Roman" w:hAnsi="Times New Roman" w:cs="Times New Roman"/>
          <w:color w:val="000000" w:themeColor="text1"/>
          <w:sz w:val="24"/>
          <w:szCs w:val="24"/>
        </w:rPr>
        <w:t xml:space="preserve"> организовано от одного источника теплоснабжения:</w:t>
      </w:r>
      <w:r w:rsidRPr="008A4B54">
        <w:rPr>
          <w:rFonts w:ascii="Times New Roman" w:eastAsia="Times New Roman" w:hAnsi="Times New Roman" w:cs="Times New Roman"/>
          <w:color w:val="000000"/>
          <w:sz w:val="20"/>
          <w:szCs w:val="20"/>
          <w:lang w:eastAsia="ru-RU"/>
        </w:rPr>
        <w:t xml:space="preserve"> </w:t>
      </w:r>
      <w:r w:rsidRPr="008A4B54">
        <w:rPr>
          <w:rFonts w:ascii="Times New Roman" w:hAnsi="Times New Roman" w:cs="Times New Roman"/>
          <w:color w:val="000000" w:themeColor="text1"/>
          <w:sz w:val="24"/>
          <w:szCs w:val="24"/>
        </w:rPr>
        <w:t xml:space="preserve">Котельная №14 – п. </w:t>
      </w:r>
      <w:proofErr w:type="spellStart"/>
      <w:r w:rsidRPr="008A4B54">
        <w:rPr>
          <w:rFonts w:ascii="Times New Roman" w:hAnsi="Times New Roman" w:cs="Times New Roman"/>
          <w:color w:val="000000" w:themeColor="text1"/>
          <w:sz w:val="24"/>
          <w:szCs w:val="24"/>
        </w:rPr>
        <w:t>Реттиховка</w:t>
      </w:r>
      <w:proofErr w:type="spellEnd"/>
      <w:r w:rsidRPr="008A4B54">
        <w:rPr>
          <w:rFonts w:ascii="Times New Roman" w:hAnsi="Times New Roman" w:cs="Times New Roman"/>
          <w:color w:val="000000" w:themeColor="text1"/>
          <w:sz w:val="24"/>
          <w:szCs w:val="24"/>
        </w:rPr>
        <w:t xml:space="preserve"> ул. Зареч</w:t>
      </w:r>
      <w:r w:rsidR="002C514D">
        <w:rPr>
          <w:rFonts w:ascii="Times New Roman" w:hAnsi="Times New Roman" w:cs="Times New Roman"/>
          <w:color w:val="000000" w:themeColor="text1"/>
          <w:sz w:val="24"/>
          <w:szCs w:val="24"/>
        </w:rPr>
        <w:t>ная</w:t>
      </w:r>
      <w:r w:rsidRPr="008A4B54">
        <w:rPr>
          <w:rFonts w:ascii="Times New Roman" w:hAnsi="Times New Roman" w:cs="Times New Roman"/>
          <w:color w:val="000000" w:themeColor="text1"/>
          <w:sz w:val="24"/>
          <w:szCs w:val="24"/>
        </w:rPr>
        <w:t>, 5.</w:t>
      </w:r>
    </w:p>
    <w:p w14:paraId="2F19D8D0" w14:textId="1AC25DAF" w:rsidR="003B0B5E" w:rsidRPr="00960A14" w:rsidRDefault="00730CAB" w:rsidP="003B0B5E">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w:t>
      </w:r>
      <w:r w:rsidR="003B0B5E" w:rsidRPr="00960A14">
        <w:rPr>
          <w:rFonts w:ascii="Times New Roman" w:hAnsi="Times New Roman" w:cs="Times New Roman"/>
          <w:color w:val="000000" w:themeColor="text1"/>
          <w:sz w:val="24"/>
          <w:szCs w:val="24"/>
        </w:rPr>
        <w:t>отельн</w:t>
      </w:r>
      <w:r>
        <w:rPr>
          <w:rFonts w:ascii="Times New Roman" w:hAnsi="Times New Roman" w:cs="Times New Roman"/>
          <w:color w:val="000000" w:themeColor="text1"/>
          <w:sz w:val="24"/>
          <w:szCs w:val="24"/>
        </w:rPr>
        <w:t>ая</w:t>
      </w:r>
      <w:r w:rsidR="003B0B5E" w:rsidRPr="00960A14">
        <w:rPr>
          <w:rFonts w:ascii="Times New Roman" w:hAnsi="Times New Roman" w:cs="Times New Roman"/>
          <w:color w:val="000000" w:themeColor="text1"/>
          <w:sz w:val="24"/>
          <w:szCs w:val="24"/>
        </w:rPr>
        <w:t xml:space="preserve"> действу</w:t>
      </w:r>
      <w:r>
        <w:rPr>
          <w:rFonts w:ascii="Times New Roman" w:hAnsi="Times New Roman" w:cs="Times New Roman"/>
          <w:color w:val="000000" w:themeColor="text1"/>
          <w:sz w:val="24"/>
          <w:szCs w:val="24"/>
        </w:rPr>
        <w:t>е</w:t>
      </w:r>
      <w:r w:rsidR="003B0B5E" w:rsidRPr="00960A14">
        <w:rPr>
          <w:rFonts w:ascii="Times New Roman" w:hAnsi="Times New Roman" w:cs="Times New Roman"/>
          <w:color w:val="000000" w:themeColor="text1"/>
          <w:sz w:val="24"/>
          <w:szCs w:val="24"/>
        </w:rPr>
        <w:t xml:space="preserve">т на территории </w:t>
      </w:r>
      <w:proofErr w:type="spellStart"/>
      <w:r w:rsidR="00F40727" w:rsidRPr="00960A14">
        <w:rPr>
          <w:rFonts w:ascii="Times New Roman" w:hAnsi="Times New Roman" w:cs="Times New Roman"/>
          <w:color w:val="000000" w:themeColor="text1"/>
          <w:sz w:val="24"/>
          <w:szCs w:val="24"/>
        </w:rPr>
        <w:t>с.п</w:t>
      </w:r>
      <w:proofErr w:type="spellEnd"/>
      <w:r w:rsidR="00F40727" w:rsidRPr="00960A1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Реттиховское</w:t>
      </w:r>
      <w:proofErr w:type="spellEnd"/>
      <w:r w:rsidR="003B0B5E" w:rsidRPr="00960A14">
        <w:rPr>
          <w:rFonts w:ascii="Times New Roman" w:hAnsi="Times New Roman" w:cs="Times New Roman"/>
          <w:color w:val="000000" w:themeColor="text1"/>
          <w:sz w:val="24"/>
          <w:szCs w:val="24"/>
        </w:rPr>
        <w:t>.</w:t>
      </w:r>
    </w:p>
    <w:p w14:paraId="18EA67FB" w14:textId="72B87122" w:rsidR="00F86A4B" w:rsidRPr="00960A14" w:rsidRDefault="00730CAB" w:rsidP="00F86A4B">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Зона</w:t>
      </w:r>
      <w:r w:rsidR="00F86A4B" w:rsidRPr="00960A14">
        <w:rPr>
          <w:rFonts w:ascii="Times New Roman" w:hAnsi="Times New Roman" w:cs="Times New Roman"/>
          <w:color w:val="000000" w:themeColor="text1"/>
          <w:sz w:val="24"/>
          <w:szCs w:val="24"/>
        </w:rPr>
        <w:t xml:space="preserve"> действия котельн</w:t>
      </w:r>
      <w:r>
        <w:rPr>
          <w:rFonts w:ascii="Times New Roman" w:hAnsi="Times New Roman" w:cs="Times New Roman"/>
          <w:color w:val="000000" w:themeColor="text1"/>
          <w:sz w:val="24"/>
          <w:szCs w:val="24"/>
        </w:rPr>
        <w:t>ой</w:t>
      </w:r>
      <w:r w:rsidR="00F86A4B" w:rsidRPr="00960A14">
        <w:rPr>
          <w:rFonts w:ascii="Times New Roman" w:hAnsi="Times New Roman" w:cs="Times New Roman"/>
          <w:color w:val="000000" w:themeColor="text1"/>
          <w:sz w:val="24"/>
          <w:szCs w:val="24"/>
        </w:rPr>
        <w:t xml:space="preserve"> представлен</w:t>
      </w:r>
      <w:r>
        <w:rPr>
          <w:rFonts w:ascii="Times New Roman" w:hAnsi="Times New Roman" w:cs="Times New Roman"/>
          <w:color w:val="000000" w:themeColor="text1"/>
          <w:sz w:val="24"/>
          <w:szCs w:val="24"/>
        </w:rPr>
        <w:t>а</w:t>
      </w:r>
      <w:r w:rsidR="00F86A4B" w:rsidRPr="00960A14">
        <w:rPr>
          <w:rFonts w:ascii="Times New Roman" w:hAnsi="Times New Roman" w:cs="Times New Roman"/>
          <w:color w:val="000000" w:themeColor="text1"/>
          <w:sz w:val="24"/>
          <w:szCs w:val="24"/>
        </w:rPr>
        <w:t xml:space="preserve"> в </w:t>
      </w:r>
      <w:r w:rsidR="00F40727" w:rsidRPr="00960A14">
        <w:rPr>
          <w:rFonts w:ascii="Times New Roman" w:hAnsi="Times New Roman" w:cs="Times New Roman"/>
          <w:color w:val="000000" w:themeColor="text1"/>
          <w:sz w:val="24"/>
          <w:szCs w:val="24"/>
        </w:rPr>
        <w:t>Обосновывающих</w:t>
      </w:r>
      <w:r w:rsidR="00F86A4B" w:rsidRPr="00960A14">
        <w:rPr>
          <w:rFonts w:ascii="Times New Roman" w:hAnsi="Times New Roman" w:cs="Times New Roman"/>
          <w:color w:val="000000" w:themeColor="text1"/>
          <w:sz w:val="24"/>
          <w:szCs w:val="24"/>
        </w:rPr>
        <w:t xml:space="preserve"> материала</w:t>
      </w:r>
      <w:r w:rsidR="00F40727" w:rsidRPr="00960A14">
        <w:rPr>
          <w:rFonts w:ascii="Times New Roman" w:hAnsi="Times New Roman" w:cs="Times New Roman"/>
          <w:color w:val="000000" w:themeColor="text1"/>
          <w:sz w:val="24"/>
          <w:szCs w:val="24"/>
        </w:rPr>
        <w:t xml:space="preserve">х к Схеме теплоснабжения </w:t>
      </w:r>
      <w:proofErr w:type="spellStart"/>
      <w:r>
        <w:rPr>
          <w:rFonts w:ascii="Times New Roman" w:hAnsi="Times New Roman" w:cs="Times New Roman"/>
          <w:color w:val="000000" w:themeColor="text1"/>
          <w:sz w:val="24"/>
          <w:szCs w:val="24"/>
        </w:rPr>
        <w:t>Реттиховского</w:t>
      </w:r>
      <w:proofErr w:type="spellEnd"/>
      <w:r w:rsidR="00F40727" w:rsidRPr="00960A14">
        <w:rPr>
          <w:rFonts w:ascii="Times New Roman" w:hAnsi="Times New Roman" w:cs="Times New Roman"/>
          <w:color w:val="000000" w:themeColor="text1"/>
          <w:sz w:val="24"/>
          <w:szCs w:val="24"/>
        </w:rPr>
        <w:t xml:space="preserve"> сельского поселения</w:t>
      </w:r>
      <w:r w:rsidR="00F86A4B" w:rsidRPr="00960A14">
        <w:rPr>
          <w:rFonts w:ascii="Times New Roman" w:hAnsi="Times New Roman" w:cs="Times New Roman"/>
          <w:color w:val="000000" w:themeColor="text1"/>
          <w:sz w:val="24"/>
          <w:szCs w:val="24"/>
        </w:rPr>
        <w:t>.</w:t>
      </w:r>
    </w:p>
    <w:p w14:paraId="5A0259E7" w14:textId="4828FDB3" w:rsidR="001A798D" w:rsidRPr="00960A14"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9" w:name="_Toc525894692"/>
      <w:bookmarkStart w:id="30" w:name="_Toc535417855"/>
      <w:bookmarkStart w:id="31" w:name="_Toc8577819"/>
      <w:bookmarkStart w:id="32" w:name="_Toc20384604"/>
      <w:bookmarkStart w:id="33" w:name="_Toc50451653"/>
      <w:bookmarkEnd w:id="28"/>
      <w:r w:rsidRPr="00960A14">
        <w:rPr>
          <w:rFonts w:ascii="Times New Roman" w:eastAsia="Times New Roman" w:hAnsi="Times New Roman" w:cs="Times New Roman"/>
          <w:b/>
          <w:i/>
          <w:color w:val="000000" w:themeColor="text1"/>
          <w:sz w:val="24"/>
          <w:szCs w:val="24"/>
          <w:lang w:eastAsia="ru-RU"/>
        </w:rPr>
        <w:t>2.2.</w:t>
      </w:r>
      <w:r w:rsidRPr="00960A14">
        <w:rPr>
          <w:rFonts w:ascii="Times New Roman" w:eastAsia="Times New Roman" w:hAnsi="Times New Roman" w:cs="Times New Roman"/>
          <w:b/>
          <w:i/>
          <w:color w:val="000000" w:themeColor="text1"/>
          <w:sz w:val="24"/>
          <w:szCs w:val="24"/>
          <w:lang w:eastAsia="ru-RU"/>
        </w:rPr>
        <w:tab/>
      </w:r>
      <w:bookmarkEnd w:id="29"/>
      <w:bookmarkEnd w:id="30"/>
      <w:bookmarkEnd w:id="31"/>
      <w:r w:rsidR="006D6A64" w:rsidRPr="00960A14">
        <w:rPr>
          <w:rFonts w:ascii="Times New Roman" w:eastAsia="Times New Roman" w:hAnsi="Times New Roman" w:cs="Times New Roman"/>
          <w:b/>
          <w:i/>
          <w:color w:val="000000" w:themeColor="text1"/>
          <w:sz w:val="24"/>
          <w:szCs w:val="24"/>
          <w:lang w:eastAsia="ru-RU"/>
        </w:rPr>
        <w:t>Существующие и перспективные зоны действия индивидуальных источников тепловой энергии</w:t>
      </w:r>
      <w:bookmarkEnd w:id="32"/>
      <w:bookmarkEnd w:id="33"/>
    </w:p>
    <w:p w14:paraId="6B26D9B5" w14:textId="0E8D9BEC" w:rsidR="001A5960" w:rsidRPr="00960A14" w:rsidRDefault="00730CAB" w:rsidP="00D51BD8">
      <w:pPr>
        <w:spacing w:after="0" w:line="360" w:lineRule="auto"/>
        <w:ind w:firstLine="709"/>
        <w:jc w:val="both"/>
        <w:rPr>
          <w:rFonts w:ascii="Times New Roman" w:eastAsia="Calibri" w:hAnsi="Times New Roman" w:cs="Times New Roman"/>
          <w:color w:val="000000" w:themeColor="text1"/>
          <w:sz w:val="24"/>
          <w:szCs w:val="24"/>
        </w:rPr>
      </w:pPr>
      <w:r w:rsidRPr="00730CAB">
        <w:rPr>
          <w:rFonts w:ascii="Times New Roman" w:eastAsia="Calibri" w:hAnsi="Times New Roman" w:cs="Times New Roman"/>
          <w:color w:val="000000" w:themeColor="text1"/>
          <w:sz w:val="24"/>
          <w:szCs w:val="24"/>
        </w:rPr>
        <w:t xml:space="preserve">Зоны действия индивидуального теплоснабжения на территории </w:t>
      </w:r>
      <w:proofErr w:type="spellStart"/>
      <w:r w:rsidRPr="00730CAB">
        <w:rPr>
          <w:rFonts w:ascii="Times New Roman" w:eastAsia="Calibri" w:hAnsi="Times New Roman" w:cs="Times New Roman"/>
          <w:color w:val="000000" w:themeColor="text1"/>
          <w:sz w:val="24"/>
          <w:szCs w:val="24"/>
        </w:rPr>
        <w:t>с.п</w:t>
      </w:r>
      <w:proofErr w:type="spellEnd"/>
      <w:r w:rsidRPr="00730CAB">
        <w:rPr>
          <w:rFonts w:ascii="Times New Roman" w:eastAsia="Calibri" w:hAnsi="Times New Roman" w:cs="Times New Roman"/>
          <w:color w:val="000000" w:themeColor="text1"/>
          <w:sz w:val="24"/>
          <w:szCs w:val="24"/>
        </w:rPr>
        <w:t xml:space="preserve">. </w:t>
      </w:r>
      <w:proofErr w:type="spellStart"/>
      <w:r w:rsidRPr="00730CAB">
        <w:rPr>
          <w:rFonts w:ascii="Times New Roman" w:eastAsia="Calibri" w:hAnsi="Times New Roman" w:cs="Times New Roman"/>
          <w:color w:val="000000" w:themeColor="text1"/>
          <w:sz w:val="24"/>
          <w:szCs w:val="24"/>
        </w:rPr>
        <w:t>Реттиховское</w:t>
      </w:r>
      <w:proofErr w:type="spellEnd"/>
      <w:r w:rsidRPr="00730CAB">
        <w:rPr>
          <w:rFonts w:ascii="Times New Roman" w:eastAsia="Calibri" w:hAnsi="Times New Roman" w:cs="Times New Roman"/>
          <w:color w:val="000000" w:themeColor="text1"/>
          <w:sz w:val="24"/>
          <w:szCs w:val="24"/>
        </w:rPr>
        <w:t xml:space="preserve"> сформированы в исторически сложившихся на территории поселения с индивидуальной малоэтажной жилой застройкой. Такие здания (одно-, двухэтажные), как правило, не присоединены к системам централизованного теплоснабжения. Теплоснабжение указанных потребителей осуществляется от печного отопления, </w:t>
      </w:r>
      <w:proofErr w:type="spellStart"/>
      <w:r w:rsidRPr="00730CAB">
        <w:rPr>
          <w:rFonts w:ascii="Times New Roman" w:eastAsia="Calibri" w:hAnsi="Times New Roman" w:cs="Times New Roman"/>
          <w:color w:val="000000" w:themeColor="text1"/>
          <w:sz w:val="24"/>
          <w:szCs w:val="24"/>
        </w:rPr>
        <w:t>электрокотлов</w:t>
      </w:r>
      <w:proofErr w:type="spellEnd"/>
      <w:r w:rsidRPr="00730CAB">
        <w:rPr>
          <w:rFonts w:ascii="Times New Roman" w:eastAsia="Calibri" w:hAnsi="Times New Roman" w:cs="Times New Roman"/>
          <w:color w:val="000000" w:themeColor="text1"/>
          <w:sz w:val="24"/>
          <w:szCs w:val="24"/>
        </w:rPr>
        <w:t>.</w:t>
      </w:r>
    </w:p>
    <w:p w14:paraId="4E8551B9" w14:textId="77777777" w:rsidR="00F40727" w:rsidRPr="00960A14" w:rsidRDefault="00F40727" w:rsidP="00F40727">
      <w:pPr>
        <w:spacing w:after="0" w:line="360" w:lineRule="auto"/>
        <w:ind w:firstLine="709"/>
        <w:jc w:val="both"/>
        <w:rPr>
          <w:rFonts w:ascii="Times New Roman" w:eastAsia="Calibri" w:hAnsi="Times New Roman" w:cs="Times New Roman"/>
          <w:color w:val="000000" w:themeColor="text1"/>
          <w:sz w:val="24"/>
          <w:szCs w:val="24"/>
        </w:rPr>
      </w:pPr>
      <w:r w:rsidRPr="00960A14">
        <w:rPr>
          <w:rFonts w:ascii="Times New Roman" w:eastAsia="Calibri" w:hAnsi="Times New Roman" w:cs="Times New Roman"/>
          <w:color w:val="000000" w:themeColor="text1"/>
          <w:sz w:val="24"/>
          <w:szCs w:val="24"/>
        </w:rPr>
        <w:t xml:space="preserve">Зоны действия индивидуального теплоснабжения сельского поселения не планируется присоединять к системе централизованного теплоснабжения. </w:t>
      </w:r>
    </w:p>
    <w:p w14:paraId="6B9D152C" w14:textId="77777777" w:rsidR="00F40727" w:rsidRPr="00960A14" w:rsidRDefault="00F40727" w:rsidP="00F40727">
      <w:pPr>
        <w:spacing w:after="0" w:line="360" w:lineRule="auto"/>
        <w:ind w:firstLine="709"/>
        <w:jc w:val="both"/>
        <w:rPr>
          <w:rFonts w:ascii="Times New Roman" w:eastAsia="Calibri" w:hAnsi="Times New Roman" w:cs="Times New Roman"/>
          <w:color w:val="000000" w:themeColor="text1"/>
          <w:sz w:val="24"/>
          <w:szCs w:val="24"/>
        </w:rPr>
      </w:pPr>
      <w:r w:rsidRPr="00960A14">
        <w:rPr>
          <w:rFonts w:ascii="Times New Roman" w:eastAsia="Calibri" w:hAnsi="Times New Roman" w:cs="Times New Roman"/>
          <w:color w:val="000000" w:themeColor="text1"/>
          <w:sz w:val="24"/>
          <w:szCs w:val="24"/>
        </w:rPr>
        <w:t xml:space="preserve">Теплоснабжение блокированной застройки, малоэтажной и </w:t>
      </w:r>
      <w:proofErr w:type="spellStart"/>
      <w:r w:rsidRPr="00960A14">
        <w:rPr>
          <w:rFonts w:ascii="Times New Roman" w:eastAsia="Calibri" w:hAnsi="Times New Roman" w:cs="Times New Roman"/>
          <w:color w:val="000000" w:themeColor="text1"/>
          <w:sz w:val="24"/>
          <w:szCs w:val="24"/>
        </w:rPr>
        <w:t>среднеэтажной</w:t>
      </w:r>
      <w:proofErr w:type="spellEnd"/>
      <w:r w:rsidRPr="00960A14">
        <w:rPr>
          <w:rFonts w:ascii="Times New Roman" w:eastAsia="Calibri" w:hAnsi="Times New Roman" w:cs="Times New Roman"/>
          <w:color w:val="000000" w:themeColor="text1"/>
          <w:sz w:val="24"/>
          <w:szCs w:val="24"/>
        </w:rPr>
        <w:t xml:space="preserve"> жилой застройки, а также индивидуальных домов с приусадебными земельными участками принимается децентрализованным – от индивидуальных экологически чистых источников тепла, автономных </w:t>
      </w:r>
      <w:proofErr w:type="spellStart"/>
      <w:r w:rsidRPr="00960A14">
        <w:rPr>
          <w:rFonts w:ascii="Times New Roman" w:eastAsia="Calibri" w:hAnsi="Times New Roman" w:cs="Times New Roman"/>
          <w:color w:val="000000" w:themeColor="text1"/>
          <w:sz w:val="24"/>
          <w:szCs w:val="24"/>
        </w:rPr>
        <w:t>теплогенераторов</w:t>
      </w:r>
      <w:proofErr w:type="spellEnd"/>
      <w:r w:rsidRPr="00960A14">
        <w:rPr>
          <w:rFonts w:ascii="Times New Roman" w:eastAsia="Calibri" w:hAnsi="Times New Roman" w:cs="Times New Roman"/>
          <w:color w:val="000000" w:themeColor="text1"/>
          <w:sz w:val="24"/>
          <w:szCs w:val="24"/>
        </w:rPr>
        <w:t>. Выбор индивидуальных источников тепловой энергии объясняется малой плотностью расселения и незначительной тепловой нагрузкой.</w:t>
      </w:r>
    </w:p>
    <w:p w14:paraId="17F4B850" w14:textId="04423991" w:rsidR="00F40727" w:rsidRPr="00960A14" w:rsidRDefault="00F40727" w:rsidP="00F40727">
      <w:pPr>
        <w:spacing w:after="0" w:line="360" w:lineRule="auto"/>
        <w:ind w:firstLine="709"/>
        <w:jc w:val="both"/>
        <w:rPr>
          <w:rFonts w:ascii="Times New Roman" w:eastAsia="Calibri" w:hAnsi="Times New Roman" w:cs="Times New Roman"/>
          <w:color w:val="000000" w:themeColor="text1"/>
          <w:sz w:val="24"/>
          <w:szCs w:val="24"/>
        </w:rPr>
      </w:pPr>
      <w:r w:rsidRPr="00960A14">
        <w:rPr>
          <w:rFonts w:ascii="Times New Roman" w:eastAsia="Calibri" w:hAnsi="Times New Roman" w:cs="Times New Roman"/>
          <w:color w:val="000000" w:themeColor="text1"/>
          <w:sz w:val="24"/>
          <w:szCs w:val="24"/>
        </w:rPr>
        <w:t>Децентрализованным теплоснабжением планируется обеспечить все малоэтажные жилые дома (планируемые многоквартирные, существующие и планируемые индивидуальные), а также объекты общественного и производственного назначения, удалённые от сетей централизованного теплоснабжения.</w:t>
      </w:r>
    </w:p>
    <w:p w14:paraId="78FAE44F" w14:textId="4BE31F41" w:rsidR="001A798D" w:rsidRPr="00960A14"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34" w:name="_Toc525894693"/>
      <w:bookmarkStart w:id="35" w:name="_Toc535417856"/>
      <w:bookmarkStart w:id="36" w:name="_Toc8577820"/>
      <w:bookmarkStart w:id="37" w:name="_Toc20384605"/>
      <w:bookmarkStart w:id="38" w:name="_Toc50451654"/>
      <w:r w:rsidRPr="00960A14">
        <w:rPr>
          <w:rFonts w:ascii="Times New Roman" w:eastAsia="Times New Roman" w:hAnsi="Times New Roman" w:cs="Times New Roman"/>
          <w:b/>
          <w:i/>
          <w:color w:val="000000" w:themeColor="text1"/>
          <w:sz w:val="24"/>
          <w:szCs w:val="24"/>
          <w:lang w:eastAsia="ru-RU"/>
        </w:rPr>
        <w:t>2.3.</w:t>
      </w:r>
      <w:r w:rsidRPr="00960A14">
        <w:rPr>
          <w:rFonts w:ascii="Times New Roman" w:eastAsia="Times New Roman" w:hAnsi="Times New Roman" w:cs="Times New Roman"/>
          <w:b/>
          <w:i/>
          <w:color w:val="000000" w:themeColor="text1"/>
          <w:sz w:val="24"/>
          <w:szCs w:val="24"/>
          <w:lang w:eastAsia="ru-RU"/>
        </w:rPr>
        <w:tab/>
      </w:r>
      <w:bookmarkEnd w:id="34"/>
      <w:bookmarkEnd w:id="35"/>
      <w:bookmarkEnd w:id="36"/>
      <w:r w:rsidR="006D6A64" w:rsidRPr="00960A14">
        <w:rPr>
          <w:rFonts w:ascii="Times New Roman" w:eastAsia="Times New Roman" w:hAnsi="Times New Roman" w:cs="Times New Roman"/>
          <w:b/>
          <w:i/>
          <w:color w:val="000000" w:themeColor="text1"/>
          <w:sz w:val="24"/>
          <w:szCs w:val="24"/>
          <w:lang w:eastAsia="ru-RU"/>
        </w:rPr>
        <w:t>Существующие и перспективные балансы тепловой мощности и тепловой нагрузки в зонах действия источников тепловой энергии, в том числе работающих на единую тепловую сеть, на каждом этапе по поселению, городскому округу в целом и по каждой системе отдельно</w:t>
      </w:r>
      <w:bookmarkEnd w:id="37"/>
      <w:bookmarkEnd w:id="38"/>
    </w:p>
    <w:p w14:paraId="53D1E984" w14:textId="2B094B7C" w:rsidR="00263644" w:rsidRPr="00960A14" w:rsidRDefault="00263644" w:rsidP="00263644">
      <w:pPr>
        <w:pStyle w:val="aff8"/>
        <w:ind w:firstLine="709"/>
        <w:rPr>
          <w:rFonts w:ascii="Times New Roman" w:hAnsi="Times New Roman" w:cs="Times New Roman"/>
          <w:color w:val="000000" w:themeColor="text1"/>
        </w:rPr>
      </w:pPr>
      <w:bookmarkStart w:id="39" w:name="_Toc525894694"/>
      <w:r w:rsidRPr="00960A14">
        <w:rPr>
          <w:rFonts w:ascii="Times New Roman" w:hAnsi="Times New Roman" w:cs="Times New Roman"/>
          <w:color w:val="000000" w:themeColor="text1"/>
        </w:rPr>
        <w:t xml:space="preserve">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w:t>
      </w:r>
      <w:r w:rsidRPr="00960A14">
        <w:rPr>
          <w:rFonts w:ascii="Times New Roman" w:hAnsi="Times New Roman" w:cs="Times New Roman"/>
          <w:color w:val="000000" w:themeColor="text1"/>
        </w:rPr>
        <w:lastRenderedPageBreak/>
        <w:t>(дефицитов) существующей располагаемой тепловой мощности источников тепловой энергии в период 201</w:t>
      </w:r>
      <w:r w:rsidR="00F40727" w:rsidRPr="00960A14">
        <w:rPr>
          <w:rFonts w:ascii="Times New Roman" w:hAnsi="Times New Roman" w:cs="Times New Roman"/>
          <w:color w:val="000000" w:themeColor="text1"/>
        </w:rPr>
        <w:t>9</w:t>
      </w:r>
      <w:r w:rsidRPr="00960A14">
        <w:rPr>
          <w:rFonts w:ascii="Times New Roman" w:hAnsi="Times New Roman" w:cs="Times New Roman"/>
          <w:color w:val="000000" w:themeColor="text1"/>
        </w:rPr>
        <w:t xml:space="preserve"> - 20</w:t>
      </w:r>
      <w:r w:rsidR="003B0B5E" w:rsidRPr="00960A14">
        <w:rPr>
          <w:rFonts w:ascii="Times New Roman" w:hAnsi="Times New Roman" w:cs="Times New Roman"/>
          <w:color w:val="000000" w:themeColor="text1"/>
        </w:rPr>
        <w:t>29</w:t>
      </w:r>
      <w:r w:rsidR="00665880" w:rsidRPr="00960A14">
        <w:rPr>
          <w:rFonts w:ascii="Times New Roman" w:hAnsi="Times New Roman" w:cs="Times New Roman"/>
          <w:color w:val="000000" w:themeColor="text1"/>
        </w:rPr>
        <w:t xml:space="preserve"> гг. представлены в таблице </w:t>
      </w:r>
      <w:r w:rsidR="00730CAB">
        <w:rPr>
          <w:rFonts w:ascii="Times New Roman" w:hAnsi="Times New Roman" w:cs="Times New Roman"/>
          <w:color w:val="000000" w:themeColor="text1"/>
        </w:rPr>
        <w:t>3</w:t>
      </w:r>
      <w:r w:rsidRPr="00960A14">
        <w:rPr>
          <w:rFonts w:ascii="Times New Roman" w:hAnsi="Times New Roman" w:cs="Times New Roman"/>
          <w:color w:val="000000" w:themeColor="text1"/>
        </w:rPr>
        <w:t>.</w:t>
      </w:r>
    </w:p>
    <w:p w14:paraId="36F85986" w14:textId="692857A6" w:rsidR="00263644" w:rsidRPr="00960A14" w:rsidRDefault="00263644" w:rsidP="003B0B5E">
      <w:pPr>
        <w:spacing w:after="0" w:line="360" w:lineRule="auto"/>
        <w:jc w:val="both"/>
        <w:rPr>
          <w:rFonts w:ascii="Times New Roman" w:hAnsi="Times New Roman" w:cs="Times New Roman"/>
          <w:color w:val="000000" w:themeColor="text1"/>
          <w:sz w:val="24"/>
          <w:szCs w:val="24"/>
        </w:rPr>
      </w:pPr>
      <w:bookmarkStart w:id="40" w:name="_Toc488826855"/>
      <w:r w:rsidRPr="00960A14">
        <w:rPr>
          <w:rFonts w:ascii="Times New Roman" w:hAnsi="Times New Roman" w:cs="Times New Roman"/>
          <w:b/>
          <w:color w:val="000000" w:themeColor="text1"/>
          <w:sz w:val="24"/>
          <w:szCs w:val="24"/>
        </w:rPr>
        <w:t xml:space="preserve">Таблица </w:t>
      </w:r>
      <w:r w:rsidRPr="00960A14">
        <w:rPr>
          <w:rFonts w:ascii="Times New Roman" w:hAnsi="Times New Roman" w:cs="Times New Roman"/>
          <w:b/>
          <w:color w:val="000000" w:themeColor="text1"/>
          <w:sz w:val="24"/>
          <w:szCs w:val="24"/>
        </w:rPr>
        <w:fldChar w:fldCharType="begin"/>
      </w:r>
      <w:r w:rsidRPr="00960A14">
        <w:rPr>
          <w:rFonts w:ascii="Times New Roman" w:hAnsi="Times New Roman" w:cs="Times New Roman"/>
          <w:b/>
          <w:color w:val="000000" w:themeColor="text1"/>
          <w:sz w:val="24"/>
          <w:szCs w:val="24"/>
        </w:rPr>
        <w:instrText xml:space="preserve"> SEQ Таблица \* ARABIC </w:instrText>
      </w:r>
      <w:r w:rsidRPr="00960A14">
        <w:rPr>
          <w:rFonts w:ascii="Times New Roman" w:hAnsi="Times New Roman" w:cs="Times New Roman"/>
          <w:b/>
          <w:color w:val="000000" w:themeColor="text1"/>
          <w:sz w:val="24"/>
          <w:szCs w:val="24"/>
        </w:rPr>
        <w:fldChar w:fldCharType="separate"/>
      </w:r>
      <w:r w:rsidR="00730CAB">
        <w:rPr>
          <w:rFonts w:ascii="Times New Roman" w:hAnsi="Times New Roman" w:cs="Times New Roman"/>
          <w:b/>
          <w:noProof/>
          <w:color w:val="000000" w:themeColor="text1"/>
          <w:sz w:val="24"/>
          <w:szCs w:val="24"/>
        </w:rPr>
        <w:t>3</w:t>
      </w:r>
      <w:r w:rsidRPr="00960A14">
        <w:rPr>
          <w:rFonts w:ascii="Times New Roman" w:hAnsi="Times New Roman" w:cs="Times New Roman"/>
          <w:b/>
          <w:color w:val="000000" w:themeColor="text1"/>
          <w:sz w:val="24"/>
          <w:szCs w:val="24"/>
        </w:rPr>
        <w:fldChar w:fldCharType="end"/>
      </w:r>
      <w:r w:rsidRPr="00960A14">
        <w:rPr>
          <w:rFonts w:ascii="Times New Roman" w:hAnsi="Times New Roman" w:cs="Times New Roman"/>
          <w:color w:val="000000" w:themeColor="text1"/>
          <w:sz w:val="24"/>
          <w:szCs w:val="24"/>
        </w:rPr>
        <w:t xml:space="preserve"> – Балансы тепловой мощности и присоединенной тепловой нагрузки, Гкал/ч</w:t>
      </w:r>
      <w:bookmarkEnd w:id="40"/>
    </w:p>
    <w:tbl>
      <w:tblPr>
        <w:tblW w:w="0" w:type="auto"/>
        <w:tblLook w:val="04A0" w:firstRow="1" w:lastRow="0" w:firstColumn="1" w:lastColumn="0" w:noHBand="0" w:noVBand="1"/>
      </w:tblPr>
      <w:tblGrid>
        <w:gridCol w:w="1708"/>
        <w:gridCol w:w="1121"/>
        <w:gridCol w:w="1093"/>
        <w:gridCol w:w="831"/>
        <w:gridCol w:w="656"/>
        <w:gridCol w:w="836"/>
        <w:gridCol w:w="905"/>
        <w:gridCol w:w="484"/>
        <w:gridCol w:w="750"/>
        <w:gridCol w:w="961"/>
      </w:tblGrid>
      <w:tr w:rsidR="00730CAB" w:rsidRPr="008A4B54" w14:paraId="02189FB7" w14:textId="77777777" w:rsidTr="005E15FC">
        <w:trPr>
          <w:trHeight w:val="20"/>
        </w:trPr>
        <w:tc>
          <w:tcPr>
            <w:tcW w:w="17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7F29FA" w14:textId="77777777" w:rsidR="00730CAB" w:rsidRPr="008A4B54" w:rsidRDefault="00730CAB" w:rsidP="005E15FC">
            <w:pPr>
              <w:spacing w:after="0" w:line="240" w:lineRule="auto"/>
              <w:rPr>
                <w:rFonts w:ascii="Times New Roman" w:eastAsia="Times New Roman" w:hAnsi="Times New Roman" w:cs="Times New Roman"/>
                <w:color w:val="000000"/>
                <w:sz w:val="16"/>
                <w:szCs w:val="16"/>
                <w:lang w:eastAsia="ru-RU"/>
              </w:rPr>
            </w:pPr>
            <w:proofErr w:type="spellStart"/>
            <w:r w:rsidRPr="008A4B54">
              <w:rPr>
                <w:rFonts w:ascii="Times New Roman" w:eastAsia="Times New Roman" w:hAnsi="Times New Roman" w:cs="Times New Roman"/>
                <w:color w:val="000000"/>
                <w:sz w:val="16"/>
                <w:szCs w:val="16"/>
                <w:lang w:eastAsia="ru-RU"/>
              </w:rPr>
              <w:t>Наименованиеисточника</w:t>
            </w:r>
            <w:proofErr w:type="spellEnd"/>
            <w:r w:rsidRPr="008A4B54">
              <w:rPr>
                <w:rFonts w:ascii="Times New Roman" w:eastAsia="Times New Roman" w:hAnsi="Times New Roman" w:cs="Times New Roman"/>
                <w:color w:val="000000"/>
                <w:sz w:val="16"/>
                <w:szCs w:val="16"/>
                <w:lang w:eastAsia="ru-RU"/>
              </w:rPr>
              <w:t xml:space="preserve"> теплоснабжения, период</w:t>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7A179D" w14:textId="77777777" w:rsidR="00730CAB" w:rsidRPr="008A4B54" w:rsidRDefault="00730CAB"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Установленная мощность</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E8B9EE" w14:textId="77777777" w:rsidR="00730CAB" w:rsidRPr="008A4B54" w:rsidRDefault="00730CAB"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Располагаемая мощность котельной</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319568" w14:textId="77777777" w:rsidR="00730CAB" w:rsidRPr="008A4B54" w:rsidRDefault="00730CAB"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СН котельной</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3DAE99" w14:textId="77777777" w:rsidR="00730CAB" w:rsidRPr="008A4B54" w:rsidRDefault="00730CAB"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Потери в сетях</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365FD8B5"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Тепловая нагрузка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096948"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Резерв (+)/Дефицит (-)</w:t>
            </w:r>
          </w:p>
        </w:tc>
      </w:tr>
      <w:tr w:rsidR="00730CAB" w:rsidRPr="008A4B54" w14:paraId="3A0B44C2" w14:textId="77777777" w:rsidTr="005E15FC">
        <w:trPr>
          <w:trHeight w:val="20"/>
        </w:trPr>
        <w:tc>
          <w:tcPr>
            <w:tcW w:w="1749" w:type="dxa"/>
            <w:vMerge/>
            <w:tcBorders>
              <w:top w:val="single" w:sz="4" w:space="0" w:color="auto"/>
              <w:left w:val="single" w:sz="4" w:space="0" w:color="auto"/>
              <w:bottom w:val="single" w:sz="4" w:space="0" w:color="auto"/>
              <w:right w:val="single" w:sz="4" w:space="0" w:color="auto"/>
            </w:tcBorders>
            <w:vAlign w:val="center"/>
            <w:hideMark/>
          </w:tcPr>
          <w:p w14:paraId="05B3D792" w14:textId="77777777" w:rsidR="00730CAB" w:rsidRPr="008A4B54" w:rsidRDefault="00730CAB" w:rsidP="005E15FC">
            <w:pPr>
              <w:spacing w:after="0" w:line="240" w:lineRule="auto"/>
              <w:rPr>
                <w:rFonts w:ascii="Times New Roman" w:eastAsia="Times New Roman" w:hAnsi="Times New Roman" w:cs="Times New Roman"/>
                <w:color w:val="000000"/>
                <w:sz w:val="16"/>
                <w:szCs w:val="16"/>
                <w:lang w:eastAsia="ru-RU"/>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5F61B656" w14:textId="77777777" w:rsidR="00730CAB" w:rsidRPr="008A4B54" w:rsidRDefault="00730CAB" w:rsidP="005E15FC">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9CD7DA" w14:textId="77777777" w:rsidR="00730CAB" w:rsidRPr="008A4B54" w:rsidRDefault="00730CAB" w:rsidP="005E15FC">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118FDA" w14:textId="77777777" w:rsidR="00730CAB" w:rsidRPr="008A4B54" w:rsidRDefault="00730CAB" w:rsidP="005E15FC">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C866E0" w14:textId="77777777" w:rsidR="00730CAB" w:rsidRPr="008A4B54" w:rsidRDefault="00730CAB" w:rsidP="005E15FC">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351F808F"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отопление</w:t>
            </w:r>
          </w:p>
        </w:tc>
        <w:tc>
          <w:tcPr>
            <w:tcW w:w="923" w:type="dxa"/>
            <w:tcBorders>
              <w:top w:val="nil"/>
              <w:left w:val="nil"/>
              <w:bottom w:val="single" w:sz="4" w:space="0" w:color="auto"/>
              <w:right w:val="single" w:sz="4" w:space="0" w:color="auto"/>
            </w:tcBorders>
            <w:shd w:val="clear" w:color="auto" w:fill="auto"/>
            <w:noWrap/>
            <w:vAlign w:val="center"/>
            <w:hideMark/>
          </w:tcPr>
          <w:p w14:paraId="1493B7FB"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вентиляция</w:t>
            </w:r>
          </w:p>
        </w:tc>
        <w:tc>
          <w:tcPr>
            <w:tcW w:w="236" w:type="dxa"/>
            <w:tcBorders>
              <w:top w:val="nil"/>
              <w:left w:val="nil"/>
              <w:bottom w:val="single" w:sz="4" w:space="0" w:color="auto"/>
              <w:right w:val="single" w:sz="4" w:space="0" w:color="auto"/>
            </w:tcBorders>
            <w:shd w:val="clear" w:color="auto" w:fill="auto"/>
            <w:vAlign w:val="center"/>
            <w:hideMark/>
          </w:tcPr>
          <w:p w14:paraId="0205DD59"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ГВС</w:t>
            </w:r>
          </w:p>
        </w:tc>
        <w:tc>
          <w:tcPr>
            <w:tcW w:w="826" w:type="dxa"/>
            <w:tcBorders>
              <w:top w:val="nil"/>
              <w:left w:val="nil"/>
              <w:bottom w:val="single" w:sz="4" w:space="0" w:color="auto"/>
              <w:right w:val="single" w:sz="4" w:space="0" w:color="auto"/>
            </w:tcBorders>
            <w:shd w:val="clear" w:color="auto" w:fill="auto"/>
            <w:vAlign w:val="center"/>
            <w:hideMark/>
          </w:tcPr>
          <w:p w14:paraId="3609458C"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Всего</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CBDD7C4" w14:textId="77777777" w:rsidR="00730CAB" w:rsidRPr="008A4B54" w:rsidRDefault="00730CAB" w:rsidP="005E15FC">
            <w:pPr>
              <w:spacing w:after="0" w:line="240" w:lineRule="auto"/>
              <w:rPr>
                <w:rFonts w:ascii="Times New Roman" w:eastAsia="Times New Roman" w:hAnsi="Times New Roman" w:cs="Times New Roman"/>
                <w:color w:val="000000"/>
                <w:sz w:val="16"/>
                <w:szCs w:val="16"/>
                <w:lang w:eastAsia="ru-RU"/>
              </w:rPr>
            </w:pPr>
          </w:p>
        </w:tc>
      </w:tr>
      <w:tr w:rsidR="00730CAB" w:rsidRPr="008A4B54" w14:paraId="50DE46D1" w14:textId="77777777" w:rsidTr="005E15FC">
        <w:trPr>
          <w:trHeight w:val="20"/>
        </w:trPr>
        <w:tc>
          <w:tcPr>
            <w:tcW w:w="0" w:type="auto"/>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5D59960D" w14:textId="77777777" w:rsidR="00730CAB" w:rsidRPr="008A4B54" w:rsidRDefault="00730CAB" w:rsidP="005E15FC">
            <w:pPr>
              <w:spacing w:after="0" w:line="240" w:lineRule="auto"/>
              <w:jc w:val="center"/>
              <w:rPr>
                <w:rFonts w:ascii="Times New Roman" w:eastAsia="Times New Roman" w:hAnsi="Times New Roman" w:cs="Times New Roman"/>
                <w:b/>
                <w:bCs/>
                <w:color w:val="000000"/>
                <w:sz w:val="16"/>
                <w:szCs w:val="16"/>
                <w:lang w:eastAsia="ru-RU"/>
              </w:rPr>
            </w:pPr>
            <w:proofErr w:type="spellStart"/>
            <w:r w:rsidRPr="008A4B54">
              <w:rPr>
                <w:rFonts w:ascii="Times New Roman" w:eastAsia="Times New Roman" w:hAnsi="Times New Roman" w:cs="Times New Roman"/>
                <w:b/>
                <w:bCs/>
                <w:color w:val="000000"/>
                <w:sz w:val="16"/>
                <w:szCs w:val="16"/>
                <w:lang w:eastAsia="ru-RU"/>
              </w:rPr>
              <w:t>Kотельная</w:t>
            </w:r>
            <w:proofErr w:type="spellEnd"/>
            <w:r w:rsidRPr="008A4B54">
              <w:rPr>
                <w:rFonts w:ascii="Times New Roman" w:eastAsia="Times New Roman" w:hAnsi="Times New Roman" w:cs="Times New Roman"/>
                <w:b/>
                <w:bCs/>
                <w:color w:val="000000"/>
                <w:sz w:val="16"/>
                <w:szCs w:val="16"/>
                <w:lang w:eastAsia="ru-RU"/>
              </w:rPr>
              <w:t xml:space="preserve"> №14</w:t>
            </w:r>
          </w:p>
        </w:tc>
      </w:tr>
      <w:tr w:rsidR="00730CAB" w:rsidRPr="008A4B54" w14:paraId="6C35FC58" w14:textId="77777777" w:rsidTr="005E15FC">
        <w:trPr>
          <w:trHeight w:val="20"/>
        </w:trPr>
        <w:tc>
          <w:tcPr>
            <w:tcW w:w="1749" w:type="dxa"/>
            <w:tcBorders>
              <w:top w:val="nil"/>
              <w:left w:val="single" w:sz="4" w:space="0" w:color="auto"/>
              <w:bottom w:val="single" w:sz="4" w:space="0" w:color="auto"/>
              <w:right w:val="single" w:sz="4" w:space="0" w:color="auto"/>
            </w:tcBorders>
            <w:shd w:val="clear" w:color="auto" w:fill="auto"/>
            <w:vAlign w:val="center"/>
            <w:hideMark/>
          </w:tcPr>
          <w:p w14:paraId="7A4F8E73" w14:textId="77777777" w:rsidR="00730CAB" w:rsidRPr="008A4B54" w:rsidRDefault="00730CAB"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2019</w:t>
            </w:r>
          </w:p>
        </w:tc>
        <w:tc>
          <w:tcPr>
            <w:tcW w:w="1145" w:type="dxa"/>
            <w:tcBorders>
              <w:top w:val="nil"/>
              <w:left w:val="nil"/>
              <w:bottom w:val="single" w:sz="4" w:space="0" w:color="auto"/>
              <w:right w:val="single" w:sz="4" w:space="0" w:color="auto"/>
            </w:tcBorders>
            <w:shd w:val="clear" w:color="auto" w:fill="auto"/>
            <w:vAlign w:val="center"/>
            <w:hideMark/>
          </w:tcPr>
          <w:p w14:paraId="5918B967"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9</w:t>
            </w:r>
          </w:p>
        </w:tc>
        <w:tc>
          <w:tcPr>
            <w:tcW w:w="0" w:type="auto"/>
            <w:tcBorders>
              <w:top w:val="nil"/>
              <w:left w:val="nil"/>
              <w:bottom w:val="single" w:sz="4" w:space="0" w:color="auto"/>
              <w:right w:val="single" w:sz="4" w:space="0" w:color="auto"/>
            </w:tcBorders>
            <w:shd w:val="clear" w:color="auto" w:fill="auto"/>
            <w:vAlign w:val="center"/>
            <w:hideMark/>
          </w:tcPr>
          <w:p w14:paraId="248D865A"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9</w:t>
            </w:r>
          </w:p>
        </w:tc>
        <w:tc>
          <w:tcPr>
            <w:tcW w:w="0" w:type="auto"/>
            <w:tcBorders>
              <w:top w:val="nil"/>
              <w:left w:val="nil"/>
              <w:bottom w:val="single" w:sz="4" w:space="0" w:color="auto"/>
              <w:right w:val="single" w:sz="4" w:space="0" w:color="auto"/>
            </w:tcBorders>
            <w:shd w:val="clear" w:color="auto" w:fill="auto"/>
            <w:vAlign w:val="center"/>
            <w:hideMark/>
          </w:tcPr>
          <w:p w14:paraId="6467EDAE"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0,0387</w:t>
            </w:r>
          </w:p>
        </w:tc>
        <w:tc>
          <w:tcPr>
            <w:tcW w:w="0" w:type="auto"/>
            <w:tcBorders>
              <w:top w:val="nil"/>
              <w:left w:val="nil"/>
              <w:bottom w:val="single" w:sz="4" w:space="0" w:color="auto"/>
              <w:right w:val="single" w:sz="4" w:space="0" w:color="auto"/>
            </w:tcBorders>
            <w:shd w:val="clear" w:color="auto" w:fill="auto"/>
            <w:vAlign w:val="center"/>
            <w:hideMark/>
          </w:tcPr>
          <w:p w14:paraId="021614E4"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0,0953</w:t>
            </w:r>
          </w:p>
        </w:tc>
        <w:tc>
          <w:tcPr>
            <w:tcW w:w="0" w:type="auto"/>
            <w:tcBorders>
              <w:top w:val="nil"/>
              <w:left w:val="nil"/>
              <w:bottom w:val="single" w:sz="4" w:space="0" w:color="auto"/>
              <w:right w:val="single" w:sz="4" w:space="0" w:color="auto"/>
            </w:tcBorders>
            <w:shd w:val="clear" w:color="auto" w:fill="auto"/>
            <w:vAlign w:val="center"/>
            <w:hideMark/>
          </w:tcPr>
          <w:p w14:paraId="242C18CA"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2,874</w:t>
            </w:r>
          </w:p>
        </w:tc>
        <w:tc>
          <w:tcPr>
            <w:tcW w:w="923" w:type="dxa"/>
            <w:tcBorders>
              <w:top w:val="nil"/>
              <w:left w:val="nil"/>
              <w:bottom w:val="single" w:sz="4" w:space="0" w:color="auto"/>
              <w:right w:val="single" w:sz="4" w:space="0" w:color="auto"/>
            </w:tcBorders>
            <w:shd w:val="clear" w:color="auto" w:fill="auto"/>
            <w:vAlign w:val="center"/>
            <w:hideMark/>
          </w:tcPr>
          <w:p w14:paraId="4ABFCC6F"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w:t>
            </w:r>
          </w:p>
        </w:tc>
        <w:tc>
          <w:tcPr>
            <w:tcW w:w="236" w:type="dxa"/>
            <w:tcBorders>
              <w:top w:val="nil"/>
              <w:left w:val="nil"/>
              <w:bottom w:val="single" w:sz="4" w:space="0" w:color="auto"/>
              <w:right w:val="single" w:sz="4" w:space="0" w:color="auto"/>
            </w:tcBorders>
            <w:shd w:val="clear" w:color="auto" w:fill="auto"/>
            <w:vAlign w:val="center"/>
            <w:hideMark/>
          </w:tcPr>
          <w:p w14:paraId="3B12A101"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noWrap/>
            <w:vAlign w:val="center"/>
            <w:hideMark/>
          </w:tcPr>
          <w:p w14:paraId="54B785AB"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2,874</w:t>
            </w:r>
          </w:p>
        </w:tc>
        <w:tc>
          <w:tcPr>
            <w:tcW w:w="0" w:type="auto"/>
            <w:tcBorders>
              <w:top w:val="nil"/>
              <w:left w:val="nil"/>
              <w:bottom w:val="single" w:sz="4" w:space="0" w:color="auto"/>
              <w:right w:val="single" w:sz="4" w:space="0" w:color="auto"/>
            </w:tcBorders>
            <w:shd w:val="clear" w:color="auto" w:fill="auto"/>
            <w:noWrap/>
            <w:vAlign w:val="center"/>
            <w:hideMark/>
          </w:tcPr>
          <w:p w14:paraId="1F8FD6F3"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5,9920</w:t>
            </w:r>
          </w:p>
        </w:tc>
      </w:tr>
      <w:tr w:rsidR="00730CAB" w:rsidRPr="008A4B54" w14:paraId="698DFB0C" w14:textId="77777777" w:rsidTr="005E15FC">
        <w:trPr>
          <w:trHeight w:val="20"/>
        </w:trPr>
        <w:tc>
          <w:tcPr>
            <w:tcW w:w="1749" w:type="dxa"/>
            <w:tcBorders>
              <w:top w:val="nil"/>
              <w:left w:val="single" w:sz="4" w:space="0" w:color="auto"/>
              <w:bottom w:val="single" w:sz="4" w:space="0" w:color="auto"/>
              <w:right w:val="single" w:sz="4" w:space="0" w:color="auto"/>
            </w:tcBorders>
            <w:shd w:val="clear" w:color="auto" w:fill="auto"/>
            <w:vAlign w:val="center"/>
            <w:hideMark/>
          </w:tcPr>
          <w:p w14:paraId="6E1EB487" w14:textId="77777777" w:rsidR="00730CAB" w:rsidRPr="008A4B54" w:rsidRDefault="00730CAB"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2020</w:t>
            </w:r>
          </w:p>
        </w:tc>
        <w:tc>
          <w:tcPr>
            <w:tcW w:w="1145" w:type="dxa"/>
            <w:tcBorders>
              <w:top w:val="nil"/>
              <w:left w:val="nil"/>
              <w:bottom w:val="single" w:sz="4" w:space="0" w:color="auto"/>
              <w:right w:val="single" w:sz="4" w:space="0" w:color="auto"/>
            </w:tcBorders>
            <w:shd w:val="clear" w:color="auto" w:fill="auto"/>
            <w:vAlign w:val="center"/>
            <w:hideMark/>
          </w:tcPr>
          <w:p w14:paraId="2B0082ED"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9</w:t>
            </w:r>
          </w:p>
        </w:tc>
        <w:tc>
          <w:tcPr>
            <w:tcW w:w="0" w:type="auto"/>
            <w:tcBorders>
              <w:top w:val="nil"/>
              <w:left w:val="nil"/>
              <w:bottom w:val="single" w:sz="4" w:space="0" w:color="auto"/>
              <w:right w:val="single" w:sz="4" w:space="0" w:color="auto"/>
            </w:tcBorders>
            <w:shd w:val="clear" w:color="auto" w:fill="auto"/>
            <w:vAlign w:val="center"/>
            <w:hideMark/>
          </w:tcPr>
          <w:p w14:paraId="4DAB7685"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9</w:t>
            </w:r>
          </w:p>
        </w:tc>
        <w:tc>
          <w:tcPr>
            <w:tcW w:w="0" w:type="auto"/>
            <w:tcBorders>
              <w:top w:val="nil"/>
              <w:left w:val="nil"/>
              <w:bottom w:val="single" w:sz="4" w:space="0" w:color="auto"/>
              <w:right w:val="single" w:sz="4" w:space="0" w:color="auto"/>
            </w:tcBorders>
            <w:shd w:val="clear" w:color="auto" w:fill="auto"/>
            <w:vAlign w:val="center"/>
            <w:hideMark/>
          </w:tcPr>
          <w:p w14:paraId="45EE9D8A"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0,0387</w:t>
            </w:r>
          </w:p>
        </w:tc>
        <w:tc>
          <w:tcPr>
            <w:tcW w:w="0" w:type="auto"/>
            <w:tcBorders>
              <w:top w:val="nil"/>
              <w:left w:val="nil"/>
              <w:bottom w:val="single" w:sz="4" w:space="0" w:color="auto"/>
              <w:right w:val="single" w:sz="4" w:space="0" w:color="auto"/>
            </w:tcBorders>
            <w:shd w:val="clear" w:color="auto" w:fill="auto"/>
            <w:vAlign w:val="center"/>
            <w:hideMark/>
          </w:tcPr>
          <w:p w14:paraId="6E1E8D13"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0,0953</w:t>
            </w:r>
          </w:p>
        </w:tc>
        <w:tc>
          <w:tcPr>
            <w:tcW w:w="0" w:type="auto"/>
            <w:tcBorders>
              <w:top w:val="nil"/>
              <w:left w:val="nil"/>
              <w:bottom w:val="single" w:sz="4" w:space="0" w:color="auto"/>
              <w:right w:val="single" w:sz="4" w:space="0" w:color="auto"/>
            </w:tcBorders>
            <w:shd w:val="clear" w:color="auto" w:fill="auto"/>
            <w:vAlign w:val="center"/>
            <w:hideMark/>
          </w:tcPr>
          <w:p w14:paraId="2516F8DB"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2,874</w:t>
            </w:r>
          </w:p>
        </w:tc>
        <w:tc>
          <w:tcPr>
            <w:tcW w:w="923" w:type="dxa"/>
            <w:tcBorders>
              <w:top w:val="nil"/>
              <w:left w:val="nil"/>
              <w:bottom w:val="single" w:sz="4" w:space="0" w:color="auto"/>
              <w:right w:val="single" w:sz="4" w:space="0" w:color="auto"/>
            </w:tcBorders>
            <w:shd w:val="clear" w:color="auto" w:fill="auto"/>
            <w:vAlign w:val="center"/>
            <w:hideMark/>
          </w:tcPr>
          <w:p w14:paraId="7D55B336"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w:t>
            </w:r>
          </w:p>
        </w:tc>
        <w:tc>
          <w:tcPr>
            <w:tcW w:w="236" w:type="dxa"/>
            <w:tcBorders>
              <w:top w:val="nil"/>
              <w:left w:val="nil"/>
              <w:bottom w:val="single" w:sz="4" w:space="0" w:color="auto"/>
              <w:right w:val="single" w:sz="4" w:space="0" w:color="auto"/>
            </w:tcBorders>
            <w:shd w:val="clear" w:color="auto" w:fill="auto"/>
            <w:vAlign w:val="center"/>
            <w:hideMark/>
          </w:tcPr>
          <w:p w14:paraId="5BC90DA9"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noWrap/>
            <w:vAlign w:val="center"/>
            <w:hideMark/>
          </w:tcPr>
          <w:p w14:paraId="4B1DEDBA"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2,874</w:t>
            </w:r>
          </w:p>
        </w:tc>
        <w:tc>
          <w:tcPr>
            <w:tcW w:w="0" w:type="auto"/>
            <w:tcBorders>
              <w:top w:val="nil"/>
              <w:left w:val="nil"/>
              <w:bottom w:val="single" w:sz="4" w:space="0" w:color="auto"/>
              <w:right w:val="single" w:sz="4" w:space="0" w:color="auto"/>
            </w:tcBorders>
            <w:shd w:val="clear" w:color="auto" w:fill="auto"/>
            <w:noWrap/>
            <w:vAlign w:val="center"/>
            <w:hideMark/>
          </w:tcPr>
          <w:p w14:paraId="5635D089"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5,9920</w:t>
            </w:r>
          </w:p>
        </w:tc>
      </w:tr>
      <w:tr w:rsidR="00730CAB" w:rsidRPr="008A4B54" w14:paraId="465918F3" w14:textId="77777777" w:rsidTr="005E15FC">
        <w:trPr>
          <w:trHeight w:val="20"/>
        </w:trPr>
        <w:tc>
          <w:tcPr>
            <w:tcW w:w="1749" w:type="dxa"/>
            <w:tcBorders>
              <w:top w:val="nil"/>
              <w:left w:val="single" w:sz="4" w:space="0" w:color="auto"/>
              <w:bottom w:val="single" w:sz="4" w:space="0" w:color="auto"/>
              <w:right w:val="single" w:sz="4" w:space="0" w:color="auto"/>
            </w:tcBorders>
            <w:shd w:val="clear" w:color="auto" w:fill="auto"/>
            <w:vAlign w:val="center"/>
            <w:hideMark/>
          </w:tcPr>
          <w:p w14:paraId="06E4EF0D" w14:textId="77777777" w:rsidR="00730CAB" w:rsidRPr="008A4B54" w:rsidRDefault="00730CAB"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2021</w:t>
            </w:r>
          </w:p>
        </w:tc>
        <w:tc>
          <w:tcPr>
            <w:tcW w:w="1145" w:type="dxa"/>
            <w:tcBorders>
              <w:top w:val="nil"/>
              <w:left w:val="nil"/>
              <w:bottom w:val="single" w:sz="4" w:space="0" w:color="auto"/>
              <w:right w:val="single" w:sz="4" w:space="0" w:color="auto"/>
            </w:tcBorders>
            <w:shd w:val="clear" w:color="auto" w:fill="auto"/>
            <w:vAlign w:val="center"/>
            <w:hideMark/>
          </w:tcPr>
          <w:p w14:paraId="17B38A96"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9</w:t>
            </w:r>
          </w:p>
        </w:tc>
        <w:tc>
          <w:tcPr>
            <w:tcW w:w="0" w:type="auto"/>
            <w:tcBorders>
              <w:top w:val="nil"/>
              <w:left w:val="nil"/>
              <w:bottom w:val="single" w:sz="4" w:space="0" w:color="auto"/>
              <w:right w:val="single" w:sz="4" w:space="0" w:color="auto"/>
            </w:tcBorders>
            <w:shd w:val="clear" w:color="auto" w:fill="auto"/>
            <w:vAlign w:val="center"/>
            <w:hideMark/>
          </w:tcPr>
          <w:p w14:paraId="5DD84D32"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9</w:t>
            </w:r>
          </w:p>
        </w:tc>
        <w:tc>
          <w:tcPr>
            <w:tcW w:w="0" w:type="auto"/>
            <w:tcBorders>
              <w:top w:val="nil"/>
              <w:left w:val="nil"/>
              <w:bottom w:val="single" w:sz="4" w:space="0" w:color="auto"/>
              <w:right w:val="single" w:sz="4" w:space="0" w:color="auto"/>
            </w:tcBorders>
            <w:shd w:val="clear" w:color="auto" w:fill="auto"/>
            <w:vAlign w:val="center"/>
            <w:hideMark/>
          </w:tcPr>
          <w:p w14:paraId="4E16538D"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0,0387</w:t>
            </w:r>
          </w:p>
        </w:tc>
        <w:tc>
          <w:tcPr>
            <w:tcW w:w="0" w:type="auto"/>
            <w:tcBorders>
              <w:top w:val="nil"/>
              <w:left w:val="nil"/>
              <w:bottom w:val="single" w:sz="4" w:space="0" w:color="auto"/>
              <w:right w:val="single" w:sz="4" w:space="0" w:color="auto"/>
            </w:tcBorders>
            <w:shd w:val="clear" w:color="auto" w:fill="auto"/>
            <w:vAlign w:val="center"/>
            <w:hideMark/>
          </w:tcPr>
          <w:p w14:paraId="499020A3"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0,0953</w:t>
            </w:r>
          </w:p>
        </w:tc>
        <w:tc>
          <w:tcPr>
            <w:tcW w:w="0" w:type="auto"/>
            <w:tcBorders>
              <w:top w:val="nil"/>
              <w:left w:val="nil"/>
              <w:bottom w:val="single" w:sz="4" w:space="0" w:color="auto"/>
              <w:right w:val="single" w:sz="4" w:space="0" w:color="auto"/>
            </w:tcBorders>
            <w:shd w:val="clear" w:color="auto" w:fill="auto"/>
            <w:vAlign w:val="center"/>
            <w:hideMark/>
          </w:tcPr>
          <w:p w14:paraId="3940F3F1"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2,874</w:t>
            </w:r>
          </w:p>
        </w:tc>
        <w:tc>
          <w:tcPr>
            <w:tcW w:w="923" w:type="dxa"/>
            <w:tcBorders>
              <w:top w:val="nil"/>
              <w:left w:val="nil"/>
              <w:bottom w:val="single" w:sz="4" w:space="0" w:color="auto"/>
              <w:right w:val="single" w:sz="4" w:space="0" w:color="auto"/>
            </w:tcBorders>
            <w:shd w:val="clear" w:color="auto" w:fill="auto"/>
            <w:vAlign w:val="center"/>
            <w:hideMark/>
          </w:tcPr>
          <w:p w14:paraId="0BDB3F84"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w:t>
            </w:r>
          </w:p>
        </w:tc>
        <w:tc>
          <w:tcPr>
            <w:tcW w:w="236" w:type="dxa"/>
            <w:tcBorders>
              <w:top w:val="nil"/>
              <w:left w:val="nil"/>
              <w:bottom w:val="single" w:sz="4" w:space="0" w:color="auto"/>
              <w:right w:val="single" w:sz="4" w:space="0" w:color="auto"/>
            </w:tcBorders>
            <w:shd w:val="clear" w:color="auto" w:fill="auto"/>
            <w:vAlign w:val="center"/>
            <w:hideMark/>
          </w:tcPr>
          <w:p w14:paraId="7520720F"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noWrap/>
            <w:vAlign w:val="center"/>
            <w:hideMark/>
          </w:tcPr>
          <w:p w14:paraId="78C491BF"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2,874</w:t>
            </w:r>
          </w:p>
        </w:tc>
        <w:tc>
          <w:tcPr>
            <w:tcW w:w="0" w:type="auto"/>
            <w:tcBorders>
              <w:top w:val="nil"/>
              <w:left w:val="nil"/>
              <w:bottom w:val="single" w:sz="4" w:space="0" w:color="auto"/>
              <w:right w:val="single" w:sz="4" w:space="0" w:color="auto"/>
            </w:tcBorders>
            <w:shd w:val="clear" w:color="auto" w:fill="auto"/>
            <w:noWrap/>
            <w:vAlign w:val="center"/>
            <w:hideMark/>
          </w:tcPr>
          <w:p w14:paraId="28184699"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5,9920</w:t>
            </w:r>
          </w:p>
        </w:tc>
      </w:tr>
      <w:tr w:rsidR="00730CAB" w:rsidRPr="008A4B54" w14:paraId="0A39DB25" w14:textId="77777777" w:rsidTr="005E15FC">
        <w:trPr>
          <w:trHeight w:val="20"/>
        </w:trPr>
        <w:tc>
          <w:tcPr>
            <w:tcW w:w="1749" w:type="dxa"/>
            <w:tcBorders>
              <w:top w:val="nil"/>
              <w:left w:val="single" w:sz="4" w:space="0" w:color="auto"/>
              <w:bottom w:val="single" w:sz="4" w:space="0" w:color="auto"/>
              <w:right w:val="single" w:sz="4" w:space="0" w:color="auto"/>
            </w:tcBorders>
            <w:shd w:val="clear" w:color="auto" w:fill="auto"/>
            <w:vAlign w:val="center"/>
            <w:hideMark/>
          </w:tcPr>
          <w:p w14:paraId="631EF30C" w14:textId="77777777" w:rsidR="00730CAB" w:rsidRPr="008A4B54" w:rsidRDefault="00730CAB"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2022</w:t>
            </w:r>
          </w:p>
        </w:tc>
        <w:tc>
          <w:tcPr>
            <w:tcW w:w="1145" w:type="dxa"/>
            <w:tcBorders>
              <w:top w:val="nil"/>
              <w:left w:val="nil"/>
              <w:bottom w:val="single" w:sz="4" w:space="0" w:color="auto"/>
              <w:right w:val="single" w:sz="4" w:space="0" w:color="auto"/>
            </w:tcBorders>
            <w:shd w:val="clear" w:color="auto" w:fill="auto"/>
            <w:vAlign w:val="center"/>
            <w:hideMark/>
          </w:tcPr>
          <w:p w14:paraId="355F0C38"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9</w:t>
            </w:r>
          </w:p>
        </w:tc>
        <w:tc>
          <w:tcPr>
            <w:tcW w:w="0" w:type="auto"/>
            <w:tcBorders>
              <w:top w:val="nil"/>
              <w:left w:val="nil"/>
              <w:bottom w:val="single" w:sz="4" w:space="0" w:color="auto"/>
              <w:right w:val="single" w:sz="4" w:space="0" w:color="auto"/>
            </w:tcBorders>
            <w:shd w:val="clear" w:color="auto" w:fill="auto"/>
            <w:vAlign w:val="center"/>
            <w:hideMark/>
          </w:tcPr>
          <w:p w14:paraId="1A6499A9"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9</w:t>
            </w:r>
          </w:p>
        </w:tc>
        <w:tc>
          <w:tcPr>
            <w:tcW w:w="0" w:type="auto"/>
            <w:tcBorders>
              <w:top w:val="nil"/>
              <w:left w:val="nil"/>
              <w:bottom w:val="single" w:sz="4" w:space="0" w:color="auto"/>
              <w:right w:val="single" w:sz="4" w:space="0" w:color="auto"/>
            </w:tcBorders>
            <w:shd w:val="clear" w:color="auto" w:fill="auto"/>
            <w:vAlign w:val="center"/>
            <w:hideMark/>
          </w:tcPr>
          <w:p w14:paraId="2067AFA7"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0,0387</w:t>
            </w:r>
          </w:p>
        </w:tc>
        <w:tc>
          <w:tcPr>
            <w:tcW w:w="0" w:type="auto"/>
            <w:tcBorders>
              <w:top w:val="nil"/>
              <w:left w:val="nil"/>
              <w:bottom w:val="single" w:sz="4" w:space="0" w:color="auto"/>
              <w:right w:val="single" w:sz="4" w:space="0" w:color="auto"/>
            </w:tcBorders>
            <w:shd w:val="clear" w:color="auto" w:fill="auto"/>
            <w:vAlign w:val="center"/>
            <w:hideMark/>
          </w:tcPr>
          <w:p w14:paraId="44CA698B"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0,0953</w:t>
            </w:r>
          </w:p>
        </w:tc>
        <w:tc>
          <w:tcPr>
            <w:tcW w:w="0" w:type="auto"/>
            <w:tcBorders>
              <w:top w:val="nil"/>
              <w:left w:val="nil"/>
              <w:bottom w:val="single" w:sz="4" w:space="0" w:color="auto"/>
              <w:right w:val="single" w:sz="4" w:space="0" w:color="auto"/>
            </w:tcBorders>
            <w:shd w:val="clear" w:color="auto" w:fill="auto"/>
            <w:vAlign w:val="center"/>
            <w:hideMark/>
          </w:tcPr>
          <w:p w14:paraId="243FC51A"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2,874</w:t>
            </w:r>
          </w:p>
        </w:tc>
        <w:tc>
          <w:tcPr>
            <w:tcW w:w="923" w:type="dxa"/>
            <w:tcBorders>
              <w:top w:val="nil"/>
              <w:left w:val="nil"/>
              <w:bottom w:val="single" w:sz="4" w:space="0" w:color="auto"/>
              <w:right w:val="single" w:sz="4" w:space="0" w:color="auto"/>
            </w:tcBorders>
            <w:shd w:val="clear" w:color="auto" w:fill="auto"/>
            <w:vAlign w:val="center"/>
            <w:hideMark/>
          </w:tcPr>
          <w:p w14:paraId="3D79347D"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w:t>
            </w:r>
          </w:p>
        </w:tc>
        <w:tc>
          <w:tcPr>
            <w:tcW w:w="236" w:type="dxa"/>
            <w:tcBorders>
              <w:top w:val="nil"/>
              <w:left w:val="nil"/>
              <w:bottom w:val="single" w:sz="4" w:space="0" w:color="auto"/>
              <w:right w:val="single" w:sz="4" w:space="0" w:color="auto"/>
            </w:tcBorders>
            <w:shd w:val="clear" w:color="auto" w:fill="auto"/>
            <w:vAlign w:val="center"/>
            <w:hideMark/>
          </w:tcPr>
          <w:p w14:paraId="6DDF622B"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noWrap/>
            <w:vAlign w:val="center"/>
            <w:hideMark/>
          </w:tcPr>
          <w:p w14:paraId="2DC605C1"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2,874</w:t>
            </w:r>
          </w:p>
        </w:tc>
        <w:tc>
          <w:tcPr>
            <w:tcW w:w="0" w:type="auto"/>
            <w:tcBorders>
              <w:top w:val="nil"/>
              <w:left w:val="nil"/>
              <w:bottom w:val="single" w:sz="4" w:space="0" w:color="auto"/>
              <w:right w:val="single" w:sz="4" w:space="0" w:color="auto"/>
            </w:tcBorders>
            <w:shd w:val="clear" w:color="auto" w:fill="auto"/>
            <w:noWrap/>
            <w:vAlign w:val="center"/>
            <w:hideMark/>
          </w:tcPr>
          <w:p w14:paraId="20D799F4"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5,9920</w:t>
            </w:r>
          </w:p>
        </w:tc>
      </w:tr>
      <w:tr w:rsidR="00730CAB" w:rsidRPr="008A4B54" w14:paraId="1C2CA579" w14:textId="77777777" w:rsidTr="005E15FC">
        <w:trPr>
          <w:trHeight w:val="20"/>
        </w:trPr>
        <w:tc>
          <w:tcPr>
            <w:tcW w:w="1749" w:type="dxa"/>
            <w:tcBorders>
              <w:top w:val="nil"/>
              <w:left w:val="single" w:sz="4" w:space="0" w:color="auto"/>
              <w:bottom w:val="single" w:sz="4" w:space="0" w:color="auto"/>
              <w:right w:val="single" w:sz="4" w:space="0" w:color="auto"/>
            </w:tcBorders>
            <w:shd w:val="clear" w:color="auto" w:fill="auto"/>
            <w:vAlign w:val="center"/>
            <w:hideMark/>
          </w:tcPr>
          <w:p w14:paraId="6898C214" w14:textId="77777777" w:rsidR="00730CAB" w:rsidRPr="008A4B54" w:rsidRDefault="00730CAB"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2023</w:t>
            </w:r>
          </w:p>
        </w:tc>
        <w:tc>
          <w:tcPr>
            <w:tcW w:w="1145" w:type="dxa"/>
            <w:tcBorders>
              <w:top w:val="nil"/>
              <w:left w:val="nil"/>
              <w:bottom w:val="single" w:sz="4" w:space="0" w:color="auto"/>
              <w:right w:val="single" w:sz="4" w:space="0" w:color="auto"/>
            </w:tcBorders>
            <w:shd w:val="clear" w:color="auto" w:fill="auto"/>
            <w:vAlign w:val="center"/>
            <w:hideMark/>
          </w:tcPr>
          <w:p w14:paraId="475A567A"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9</w:t>
            </w:r>
          </w:p>
        </w:tc>
        <w:tc>
          <w:tcPr>
            <w:tcW w:w="0" w:type="auto"/>
            <w:tcBorders>
              <w:top w:val="nil"/>
              <w:left w:val="nil"/>
              <w:bottom w:val="single" w:sz="4" w:space="0" w:color="auto"/>
              <w:right w:val="single" w:sz="4" w:space="0" w:color="auto"/>
            </w:tcBorders>
            <w:shd w:val="clear" w:color="auto" w:fill="auto"/>
            <w:vAlign w:val="center"/>
            <w:hideMark/>
          </w:tcPr>
          <w:p w14:paraId="6FB45EA8"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9</w:t>
            </w:r>
          </w:p>
        </w:tc>
        <w:tc>
          <w:tcPr>
            <w:tcW w:w="0" w:type="auto"/>
            <w:tcBorders>
              <w:top w:val="nil"/>
              <w:left w:val="nil"/>
              <w:bottom w:val="single" w:sz="4" w:space="0" w:color="auto"/>
              <w:right w:val="single" w:sz="4" w:space="0" w:color="auto"/>
            </w:tcBorders>
            <w:shd w:val="clear" w:color="auto" w:fill="auto"/>
            <w:vAlign w:val="center"/>
            <w:hideMark/>
          </w:tcPr>
          <w:p w14:paraId="75A05926"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0,0387</w:t>
            </w:r>
          </w:p>
        </w:tc>
        <w:tc>
          <w:tcPr>
            <w:tcW w:w="0" w:type="auto"/>
            <w:tcBorders>
              <w:top w:val="nil"/>
              <w:left w:val="nil"/>
              <w:bottom w:val="single" w:sz="4" w:space="0" w:color="auto"/>
              <w:right w:val="single" w:sz="4" w:space="0" w:color="auto"/>
            </w:tcBorders>
            <w:shd w:val="clear" w:color="auto" w:fill="auto"/>
            <w:vAlign w:val="center"/>
            <w:hideMark/>
          </w:tcPr>
          <w:p w14:paraId="23890C67"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0,0948</w:t>
            </w:r>
          </w:p>
        </w:tc>
        <w:tc>
          <w:tcPr>
            <w:tcW w:w="0" w:type="auto"/>
            <w:tcBorders>
              <w:top w:val="nil"/>
              <w:left w:val="nil"/>
              <w:bottom w:val="single" w:sz="4" w:space="0" w:color="auto"/>
              <w:right w:val="single" w:sz="4" w:space="0" w:color="auto"/>
            </w:tcBorders>
            <w:shd w:val="clear" w:color="auto" w:fill="auto"/>
            <w:vAlign w:val="center"/>
            <w:hideMark/>
          </w:tcPr>
          <w:p w14:paraId="5BADA029"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2,874</w:t>
            </w:r>
          </w:p>
        </w:tc>
        <w:tc>
          <w:tcPr>
            <w:tcW w:w="923" w:type="dxa"/>
            <w:tcBorders>
              <w:top w:val="nil"/>
              <w:left w:val="nil"/>
              <w:bottom w:val="single" w:sz="4" w:space="0" w:color="auto"/>
              <w:right w:val="single" w:sz="4" w:space="0" w:color="auto"/>
            </w:tcBorders>
            <w:shd w:val="clear" w:color="auto" w:fill="auto"/>
            <w:vAlign w:val="center"/>
            <w:hideMark/>
          </w:tcPr>
          <w:p w14:paraId="2EE62F72"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w:t>
            </w:r>
          </w:p>
        </w:tc>
        <w:tc>
          <w:tcPr>
            <w:tcW w:w="236" w:type="dxa"/>
            <w:tcBorders>
              <w:top w:val="nil"/>
              <w:left w:val="nil"/>
              <w:bottom w:val="single" w:sz="4" w:space="0" w:color="auto"/>
              <w:right w:val="single" w:sz="4" w:space="0" w:color="auto"/>
            </w:tcBorders>
            <w:shd w:val="clear" w:color="auto" w:fill="auto"/>
            <w:vAlign w:val="center"/>
            <w:hideMark/>
          </w:tcPr>
          <w:p w14:paraId="4FB6E721"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noWrap/>
            <w:vAlign w:val="center"/>
            <w:hideMark/>
          </w:tcPr>
          <w:p w14:paraId="36CDB81A"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2,874</w:t>
            </w:r>
          </w:p>
        </w:tc>
        <w:tc>
          <w:tcPr>
            <w:tcW w:w="0" w:type="auto"/>
            <w:tcBorders>
              <w:top w:val="nil"/>
              <w:left w:val="nil"/>
              <w:bottom w:val="single" w:sz="4" w:space="0" w:color="auto"/>
              <w:right w:val="single" w:sz="4" w:space="0" w:color="auto"/>
            </w:tcBorders>
            <w:shd w:val="clear" w:color="auto" w:fill="auto"/>
            <w:noWrap/>
            <w:vAlign w:val="center"/>
            <w:hideMark/>
          </w:tcPr>
          <w:p w14:paraId="0D1C927E"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5,9925</w:t>
            </w:r>
          </w:p>
        </w:tc>
      </w:tr>
      <w:tr w:rsidR="00730CAB" w:rsidRPr="008A4B54" w14:paraId="6E21B4EE" w14:textId="77777777" w:rsidTr="005E15FC">
        <w:trPr>
          <w:trHeight w:val="20"/>
        </w:trPr>
        <w:tc>
          <w:tcPr>
            <w:tcW w:w="1749" w:type="dxa"/>
            <w:tcBorders>
              <w:top w:val="nil"/>
              <w:left w:val="single" w:sz="4" w:space="0" w:color="auto"/>
              <w:bottom w:val="single" w:sz="4" w:space="0" w:color="auto"/>
              <w:right w:val="single" w:sz="4" w:space="0" w:color="auto"/>
            </w:tcBorders>
            <w:shd w:val="clear" w:color="auto" w:fill="auto"/>
            <w:vAlign w:val="center"/>
            <w:hideMark/>
          </w:tcPr>
          <w:p w14:paraId="77D4C12F" w14:textId="77777777" w:rsidR="00730CAB" w:rsidRPr="008A4B54" w:rsidRDefault="00730CAB"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2024</w:t>
            </w:r>
          </w:p>
        </w:tc>
        <w:tc>
          <w:tcPr>
            <w:tcW w:w="1145" w:type="dxa"/>
            <w:tcBorders>
              <w:top w:val="nil"/>
              <w:left w:val="nil"/>
              <w:bottom w:val="single" w:sz="4" w:space="0" w:color="auto"/>
              <w:right w:val="single" w:sz="4" w:space="0" w:color="auto"/>
            </w:tcBorders>
            <w:shd w:val="clear" w:color="auto" w:fill="auto"/>
            <w:vAlign w:val="center"/>
            <w:hideMark/>
          </w:tcPr>
          <w:p w14:paraId="38042B0D"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9</w:t>
            </w:r>
          </w:p>
        </w:tc>
        <w:tc>
          <w:tcPr>
            <w:tcW w:w="0" w:type="auto"/>
            <w:tcBorders>
              <w:top w:val="nil"/>
              <w:left w:val="nil"/>
              <w:bottom w:val="single" w:sz="4" w:space="0" w:color="auto"/>
              <w:right w:val="single" w:sz="4" w:space="0" w:color="auto"/>
            </w:tcBorders>
            <w:shd w:val="clear" w:color="auto" w:fill="auto"/>
            <w:vAlign w:val="center"/>
            <w:hideMark/>
          </w:tcPr>
          <w:p w14:paraId="12F458AF"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9</w:t>
            </w:r>
          </w:p>
        </w:tc>
        <w:tc>
          <w:tcPr>
            <w:tcW w:w="0" w:type="auto"/>
            <w:tcBorders>
              <w:top w:val="nil"/>
              <w:left w:val="nil"/>
              <w:bottom w:val="single" w:sz="4" w:space="0" w:color="auto"/>
              <w:right w:val="single" w:sz="4" w:space="0" w:color="auto"/>
            </w:tcBorders>
            <w:shd w:val="clear" w:color="auto" w:fill="auto"/>
            <w:vAlign w:val="center"/>
            <w:hideMark/>
          </w:tcPr>
          <w:p w14:paraId="42FAE593"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0,0387</w:t>
            </w:r>
          </w:p>
        </w:tc>
        <w:tc>
          <w:tcPr>
            <w:tcW w:w="0" w:type="auto"/>
            <w:tcBorders>
              <w:top w:val="nil"/>
              <w:left w:val="nil"/>
              <w:bottom w:val="single" w:sz="4" w:space="0" w:color="auto"/>
              <w:right w:val="single" w:sz="4" w:space="0" w:color="auto"/>
            </w:tcBorders>
            <w:shd w:val="clear" w:color="auto" w:fill="auto"/>
            <w:vAlign w:val="center"/>
            <w:hideMark/>
          </w:tcPr>
          <w:p w14:paraId="2E46147E"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0,0943</w:t>
            </w:r>
          </w:p>
        </w:tc>
        <w:tc>
          <w:tcPr>
            <w:tcW w:w="0" w:type="auto"/>
            <w:tcBorders>
              <w:top w:val="nil"/>
              <w:left w:val="nil"/>
              <w:bottom w:val="single" w:sz="4" w:space="0" w:color="auto"/>
              <w:right w:val="single" w:sz="4" w:space="0" w:color="auto"/>
            </w:tcBorders>
            <w:shd w:val="clear" w:color="auto" w:fill="auto"/>
            <w:vAlign w:val="center"/>
            <w:hideMark/>
          </w:tcPr>
          <w:p w14:paraId="518CE251"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2,874</w:t>
            </w:r>
          </w:p>
        </w:tc>
        <w:tc>
          <w:tcPr>
            <w:tcW w:w="923" w:type="dxa"/>
            <w:tcBorders>
              <w:top w:val="nil"/>
              <w:left w:val="nil"/>
              <w:bottom w:val="single" w:sz="4" w:space="0" w:color="auto"/>
              <w:right w:val="single" w:sz="4" w:space="0" w:color="auto"/>
            </w:tcBorders>
            <w:shd w:val="clear" w:color="auto" w:fill="auto"/>
            <w:vAlign w:val="center"/>
            <w:hideMark/>
          </w:tcPr>
          <w:p w14:paraId="24D30E47"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w:t>
            </w:r>
          </w:p>
        </w:tc>
        <w:tc>
          <w:tcPr>
            <w:tcW w:w="236" w:type="dxa"/>
            <w:tcBorders>
              <w:top w:val="nil"/>
              <w:left w:val="nil"/>
              <w:bottom w:val="single" w:sz="4" w:space="0" w:color="auto"/>
              <w:right w:val="single" w:sz="4" w:space="0" w:color="auto"/>
            </w:tcBorders>
            <w:shd w:val="clear" w:color="auto" w:fill="auto"/>
            <w:vAlign w:val="center"/>
            <w:hideMark/>
          </w:tcPr>
          <w:p w14:paraId="4FD76CE5"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noWrap/>
            <w:vAlign w:val="center"/>
            <w:hideMark/>
          </w:tcPr>
          <w:p w14:paraId="16796263"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2,874</w:t>
            </w:r>
          </w:p>
        </w:tc>
        <w:tc>
          <w:tcPr>
            <w:tcW w:w="0" w:type="auto"/>
            <w:tcBorders>
              <w:top w:val="nil"/>
              <w:left w:val="nil"/>
              <w:bottom w:val="single" w:sz="4" w:space="0" w:color="auto"/>
              <w:right w:val="single" w:sz="4" w:space="0" w:color="auto"/>
            </w:tcBorders>
            <w:shd w:val="clear" w:color="auto" w:fill="auto"/>
            <w:noWrap/>
            <w:vAlign w:val="center"/>
            <w:hideMark/>
          </w:tcPr>
          <w:p w14:paraId="49C03799"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5,9930</w:t>
            </w:r>
          </w:p>
        </w:tc>
      </w:tr>
      <w:tr w:rsidR="00730CAB" w:rsidRPr="008A4B54" w14:paraId="09413D36" w14:textId="77777777" w:rsidTr="005E15FC">
        <w:trPr>
          <w:trHeight w:val="20"/>
        </w:trPr>
        <w:tc>
          <w:tcPr>
            <w:tcW w:w="1749" w:type="dxa"/>
            <w:tcBorders>
              <w:top w:val="nil"/>
              <w:left w:val="single" w:sz="4" w:space="0" w:color="auto"/>
              <w:bottom w:val="single" w:sz="4" w:space="0" w:color="auto"/>
              <w:right w:val="single" w:sz="4" w:space="0" w:color="auto"/>
            </w:tcBorders>
            <w:shd w:val="clear" w:color="auto" w:fill="auto"/>
            <w:vAlign w:val="center"/>
            <w:hideMark/>
          </w:tcPr>
          <w:p w14:paraId="1E271230" w14:textId="77777777" w:rsidR="00730CAB" w:rsidRPr="008A4B54" w:rsidRDefault="00730CAB"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2025-2029</w:t>
            </w:r>
          </w:p>
        </w:tc>
        <w:tc>
          <w:tcPr>
            <w:tcW w:w="1145" w:type="dxa"/>
            <w:tcBorders>
              <w:top w:val="nil"/>
              <w:left w:val="nil"/>
              <w:bottom w:val="single" w:sz="4" w:space="0" w:color="auto"/>
              <w:right w:val="single" w:sz="4" w:space="0" w:color="auto"/>
            </w:tcBorders>
            <w:shd w:val="clear" w:color="auto" w:fill="auto"/>
            <w:vAlign w:val="center"/>
            <w:hideMark/>
          </w:tcPr>
          <w:p w14:paraId="5BF17B80"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9</w:t>
            </w:r>
          </w:p>
        </w:tc>
        <w:tc>
          <w:tcPr>
            <w:tcW w:w="0" w:type="auto"/>
            <w:tcBorders>
              <w:top w:val="nil"/>
              <w:left w:val="nil"/>
              <w:bottom w:val="single" w:sz="4" w:space="0" w:color="auto"/>
              <w:right w:val="single" w:sz="4" w:space="0" w:color="auto"/>
            </w:tcBorders>
            <w:shd w:val="clear" w:color="auto" w:fill="auto"/>
            <w:vAlign w:val="center"/>
            <w:hideMark/>
          </w:tcPr>
          <w:p w14:paraId="5A1BC2F4"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9</w:t>
            </w:r>
          </w:p>
        </w:tc>
        <w:tc>
          <w:tcPr>
            <w:tcW w:w="0" w:type="auto"/>
            <w:tcBorders>
              <w:top w:val="nil"/>
              <w:left w:val="nil"/>
              <w:bottom w:val="single" w:sz="4" w:space="0" w:color="auto"/>
              <w:right w:val="single" w:sz="4" w:space="0" w:color="auto"/>
            </w:tcBorders>
            <w:shd w:val="clear" w:color="auto" w:fill="auto"/>
            <w:vAlign w:val="center"/>
            <w:hideMark/>
          </w:tcPr>
          <w:p w14:paraId="7612E23B"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0,0387</w:t>
            </w:r>
          </w:p>
        </w:tc>
        <w:tc>
          <w:tcPr>
            <w:tcW w:w="0" w:type="auto"/>
            <w:tcBorders>
              <w:top w:val="nil"/>
              <w:left w:val="nil"/>
              <w:bottom w:val="single" w:sz="4" w:space="0" w:color="auto"/>
              <w:right w:val="single" w:sz="4" w:space="0" w:color="auto"/>
            </w:tcBorders>
            <w:shd w:val="clear" w:color="auto" w:fill="auto"/>
            <w:vAlign w:val="center"/>
            <w:hideMark/>
          </w:tcPr>
          <w:p w14:paraId="4D7DD83C"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0,0939</w:t>
            </w:r>
          </w:p>
        </w:tc>
        <w:tc>
          <w:tcPr>
            <w:tcW w:w="0" w:type="auto"/>
            <w:tcBorders>
              <w:top w:val="nil"/>
              <w:left w:val="nil"/>
              <w:bottom w:val="single" w:sz="4" w:space="0" w:color="auto"/>
              <w:right w:val="single" w:sz="4" w:space="0" w:color="auto"/>
            </w:tcBorders>
            <w:shd w:val="clear" w:color="auto" w:fill="auto"/>
            <w:vAlign w:val="center"/>
            <w:hideMark/>
          </w:tcPr>
          <w:p w14:paraId="6FDD57BA"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2,874</w:t>
            </w:r>
          </w:p>
        </w:tc>
        <w:tc>
          <w:tcPr>
            <w:tcW w:w="923" w:type="dxa"/>
            <w:tcBorders>
              <w:top w:val="nil"/>
              <w:left w:val="nil"/>
              <w:bottom w:val="single" w:sz="4" w:space="0" w:color="auto"/>
              <w:right w:val="single" w:sz="4" w:space="0" w:color="auto"/>
            </w:tcBorders>
            <w:shd w:val="clear" w:color="auto" w:fill="auto"/>
            <w:vAlign w:val="center"/>
            <w:hideMark/>
          </w:tcPr>
          <w:p w14:paraId="197B63EC"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w:t>
            </w:r>
          </w:p>
        </w:tc>
        <w:tc>
          <w:tcPr>
            <w:tcW w:w="236" w:type="dxa"/>
            <w:tcBorders>
              <w:top w:val="nil"/>
              <w:left w:val="nil"/>
              <w:bottom w:val="single" w:sz="4" w:space="0" w:color="auto"/>
              <w:right w:val="single" w:sz="4" w:space="0" w:color="auto"/>
            </w:tcBorders>
            <w:shd w:val="clear" w:color="auto" w:fill="auto"/>
            <w:vAlign w:val="center"/>
            <w:hideMark/>
          </w:tcPr>
          <w:p w14:paraId="2DB51732"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noWrap/>
            <w:vAlign w:val="center"/>
            <w:hideMark/>
          </w:tcPr>
          <w:p w14:paraId="1747B76D"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2,874</w:t>
            </w:r>
          </w:p>
        </w:tc>
        <w:tc>
          <w:tcPr>
            <w:tcW w:w="0" w:type="auto"/>
            <w:tcBorders>
              <w:top w:val="nil"/>
              <w:left w:val="nil"/>
              <w:bottom w:val="single" w:sz="4" w:space="0" w:color="auto"/>
              <w:right w:val="single" w:sz="4" w:space="0" w:color="auto"/>
            </w:tcBorders>
            <w:shd w:val="clear" w:color="auto" w:fill="auto"/>
            <w:noWrap/>
            <w:vAlign w:val="center"/>
            <w:hideMark/>
          </w:tcPr>
          <w:p w14:paraId="35549768" w14:textId="77777777" w:rsidR="00730CAB" w:rsidRPr="008A4B54" w:rsidRDefault="00730CAB"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5,9934</w:t>
            </w:r>
          </w:p>
        </w:tc>
      </w:tr>
    </w:tbl>
    <w:p w14:paraId="0469B018" w14:textId="6D8FA9DC" w:rsidR="006D6A64" w:rsidRPr="00960A14" w:rsidRDefault="006D6A64" w:rsidP="006D6A64">
      <w:pPr>
        <w:pStyle w:val="2"/>
        <w:spacing w:before="120" w:line="360" w:lineRule="auto"/>
        <w:jc w:val="both"/>
        <w:rPr>
          <w:rFonts w:ascii="Times New Roman" w:eastAsia="Times New Roman" w:hAnsi="Times New Roman" w:cs="Times New Roman"/>
          <w:b/>
          <w:i/>
          <w:color w:val="000000" w:themeColor="text1"/>
          <w:sz w:val="24"/>
          <w:szCs w:val="24"/>
          <w:lang w:eastAsia="ru-RU"/>
        </w:rPr>
      </w:pPr>
      <w:bookmarkStart w:id="41" w:name="_Toc20384606"/>
      <w:bookmarkStart w:id="42" w:name="_Toc50451655"/>
      <w:r w:rsidRPr="00960A14">
        <w:rPr>
          <w:rFonts w:ascii="Times New Roman" w:eastAsia="Times New Roman" w:hAnsi="Times New Roman" w:cs="Times New Roman"/>
          <w:b/>
          <w:i/>
          <w:color w:val="000000" w:themeColor="text1"/>
          <w:sz w:val="24"/>
          <w:szCs w:val="24"/>
          <w:lang w:eastAsia="ru-RU"/>
        </w:rPr>
        <w:t>2.4.</w:t>
      </w:r>
      <w:r w:rsidRPr="00960A14">
        <w:rPr>
          <w:rFonts w:ascii="Times New Roman" w:eastAsia="Times New Roman" w:hAnsi="Times New Roman" w:cs="Times New Roman"/>
          <w:b/>
          <w:i/>
          <w:color w:val="000000" w:themeColor="text1"/>
          <w:sz w:val="24"/>
          <w:szCs w:val="24"/>
          <w:lang w:eastAsia="ru-RU"/>
        </w:rPr>
        <w:tab/>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 и по каждому источнику отдельно</w:t>
      </w:r>
      <w:bookmarkEnd w:id="41"/>
      <w:bookmarkEnd w:id="42"/>
    </w:p>
    <w:p w14:paraId="19C34FC1" w14:textId="5F3EBFB9" w:rsidR="002735F1" w:rsidRPr="00960A14" w:rsidRDefault="00263644" w:rsidP="00F40727">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 xml:space="preserve">Указанные источники тепловой энергии на территории </w:t>
      </w:r>
      <w:proofErr w:type="spellStart"/>
      <w:r w:rsidR="00F40727" w:rsidRPr="00960A14">
        <w:rPr>
          <w:rFonts w:ascii="Times New Roman" w:eastAsia="Times New Roman" w:hAnsi="Times New Roman" w:cs="Times New Roman"/>
          <w:color w:val="000000" w:themeColor="text1"/>
          <w:sz w:val="24"/>
          <w:szCs w:val="24"/>
          <w:lang w:eastAsia="ru-RU"/>
        </w:rPr>
        <w:t>с.п</w:t>
      </w:r>
      <w:proofErr w:type="spellEnd"/>
      <w:r w:rsidR="00F40727" w:rsidRPr="00960A14">
        <w:rPr>
          <w:rFonts w:ascii="Times New Roman" w:eastAsia="Times New Roman" w:hAnsi="Times New Roman" w:cs="Times New Roman"/>
          <w:color w:val="000000" w:themeColor="text1"/>
          <w:sz w:val="24"/>
          <w:szCs w:val="24"/>
          <w:lang w:eastAsia="ru-RU"/>
        </w:rPr>
        <w:t xml:space="preserve">. </w:t>
      </w:r>
      <w:proofErr w:type="spellStart"/>
      <w:r w:rsidR="00730CAB">
        <w:rPr>
          <w:rFonts w:ascii="Times New Roman" w:eastAsia="Times New Roman" w:hAnsi="Times New Roman" w:cs="Times New Roman"/>
          <w:color w:val="000000" w:themeColor="text1"/>
          <w:sz w:val="24"/>
          <w:szCs w:val="24"/>
          <w:lang w:eastAsia="ru-RU"/>
        </w:rPr>
        <w:t>Реттиховское</w:t>
      </w:r>
      <w:proofErr w:type="spellEnd"/>
      <w:r w:rsidR="00F40727" w:rsidRPr="00960A14">
        <w:rPr>
          <w:rFonts w:ascii="Times New Roman" w:eastAsia="Times New Roman" w:hAnsi="Times New Roman" w:cs="Times New Roman"/>
          <w:color w:val="000000" w:themeColor="text1"/>
          <w:sz w:val="24"/>
          <w:szCs w:val="24"/>
          <w:lang w:eastAsia="ru-RU"/>
        </w:rPr>
        <w:t xml:space="preserve"> </w:t>
      </w:r>
      <w:r w:rsidRPr="00960A14">
        <w:rPr>
          <w:rFonts w:ascii="Times New Roman" w:eastAsia="Times New Roman" w:hAnsi="Times New Roman" w:cs="Times New Roman"/>
          <w:color w:val="000000" w:themeColor="text1"/>
          <w:sz w:val="24"/>
          <w:szCs w:val="24"/>
          <w:lang w:eastAsia="ru-RU"/>
        </w:rPr>
        <w:t>отсутствуют.</w:t>
      </w:r>
    </w:p>
    <w:p w14:paraId="7E9054FF" w14:textId="74643641" w:rsidR="001A798D" w:rsidRPr="00960A14" w:rsidRDefault="006D6A64" w:rsidP="002F21AE">
      <w:pPr>
        <w:pStyle w:val="2"/>
        <w:spacing w:before="120" w:line="360" w:lineRule="auto"/>
        <w:jc w:val="both"/>
        <w:rPr>
          <w:rFonts w:ascii="Times New Roman" w:eastAsia="Times New Roman" w:hAnsi="Times New Roman" w:cs="Times New Roman"/>
          <w:b/>
          <w:i/>
          <w:color w:val="000000" w:themeColor="text1"/>
          <w:sz w:val="24"/>
          <w:szCs w:val="24"/>
          <w:lang w:eastAsia="ru-RU"/>
        </w:rPr>
      </w:pPr>
      <w:bookmarkStart w:id="43" w:name="_Toc535417857"/>
      <w:bookmarkStart w:id="44" w:name="_Toc8577821"/>
      <w:bookmarkStart w:id="45" w:name="_Toc20384607"/>
      <w:bookmarkStart w:id="46" w:name="_Toc50451656"/>
      <w:r w:rsidRPr="00960A14">
        <w:rPr>
          <w:rFonts w:ascii="Times New Roman" w:eastAsia="Times New Roman" w:hAnsi="Times New Roman" w:cs="Times New Roman"/>
          <w:b/>
          <w:i/>
          <w:color w:val="000000" w:themeColor="text1"/>
          <w:sz w:val="24"/>
          <w:szCs w:val="24"/>
          <w:lang w:eastAsia="ru-RU"/>
        </w:rPr>
        <w:t>2.5</w:t>
      </w:r>
      <w:r w:rsidR="001A798D" w:rsidRPr="00960A14">
        <w:rPr>
          <w:rFonts w:ascii="Times New Roman" w:eastAsia="Times New Roman" w:hAnsi="Times New Roman" w:cs="Times New Roman"/>
          <w:b/>
          <w:i/>
          <w:color w:val="000000" w:themeColor="text1"/>
          <w:sz w:val="24"/>
          <w:szCs w:val="24"/>
          <w:lang w:eastAsia="ru-RU"/>
        </w:rPr>
        <w:t>.</w:t>
      </w:r>
      <w:r w:rsidR="001A798D" w:rsidRPr="00960A14">
        <w:rPr>
          <w:rFonts w:ascii="Times New Roman" w:eastAsia="Times New Roman" w:hAnsi="Times New Roman" w:cs="Times New Roman"/>
          <w:b/>
          <w:i/>
          <w:color w:val="000000" w:themeColor="text1"/>
          <w:sz w:val="24"/>
          <w:szCs w:val="24"/>
          <w:lang w:eastAsia="ru-RU"/>
        </w:rPr>
        <w:tab/>
      </w:r>
      <w:bookmarkEnd w:id="39"/>
      <w:bookmarkEnd w:id="43"/>
      <w:bookmarkEnd w:id="44"/>
      <w:r w:rsidRPr="00960A14">
        <w:rPr>
          <w:rFonts w:ascii="Times New Roman" w:eastAsia="Times New Roman" w:hAnsi="Times New Roman" w:cs="Times New Roman"/>
          <w:b/>
          <w:i/>
          <w:color w:val="000000" w:themeColor="text1"/>
          <w:sz w:val="24"/>
          <w:szCs w:val="24"/>
          <w:lang w:eastAsia="ru-RU"/>
        </w:rPr>
        <w:t>Существующие и перспективные значения установленной тепловой мощности основного оборудования источника (источников) тепловой энергии по поселению, городскому округу в целом и по каждой системе отдельно</w:t>
      </w:r>
      <w:bookmarkEnd w:id="45"/>
      <w:bookmarkEnd w:id="46"/>
    </w:p>
    <w:p w14:paraId="0219C542" w14:textId="505C158B" w:rsidR="00FA4F23" w:rsidRPr="00960A14" w:rsidRDefault="00FA4F23" w:rsidP="00FA4F23">
      <w:pPr>
        <w:spacing w:after="0" w:line="360" w:lineRule="auto"/>
        <w:ind w:firstLine="567"/>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Указанные сведения представлены в таблице</w:t>
      </w:r>
      <w:r w:rsidR="00CD6DC2" w:rsidRPr="00960A14">
        <w:rPr>
          <w:rFonts w:ascii="Times New Roman" w:eastAsia="Times New Roman" w:hAnsi="Times New Roman" w:cs="Times New Roman"/>
          <w:color w:val="000000" w:themeColor="text1"/>
          <w:sz w:val="24"/>
          <w:szCs w:val="24"/>
          <w:lang w:eastAsia="ru-RU"/>
        </w:rPr>
        <w:t xml:space="preserve"> </w:t>
      </w:r>
      <w:r w:rsidR="00730CAB">
        <w:rPr>
          <w:rFonts w:ascii="Times New Roman" w:eastAsia="Times New Roman" w:hAnsi="Times New Roman" w:cs="Times New Roman"/>
          <w:color w:val="000000" w:themeColor="text1"/>
          <w:sz w:val="24"/>
          <w:szCs w:val="24"/>
          <w:lang w:eastAsia="ru-RU"/>
        </w:rPr>
        <w:t>4</w:t>
      </w:r>
      <w:r w:rsidRPr="00960A14">
        <w:rPr>
          <w:rFonts w:ascii="Times New Roman" w:eastAsia="Times New Roman" w:hAnsi="Times New Roman" w:cs="Times New Roman"/>
          <w:color w:val="000000" w:themeColor="text1"/>
          <w:sz w:val="24"/>
          <w:szCs w:val="24"/>
          <w:lang w:eastAsia="ru-RU"/>
        </w:rPr>
        <w:t>.</w:t>
      </w:r>
    </w:p>
    <w:p w14:paraId="31B129F4" w14:textId="01207FBC" w:rsidR="00FA4F23" w:rsidRPr="00960A14" w:rsidRDefault="00FA4F23" w:rsidP="003B0B5E">
      <w:pPr>
        <w:tabs>
          <w:tab w:val="left" w:pos="1520"/>
        </w:tabs>
        <w:spacing w:after="0" w:line="276" w:lineRule="auto"/>
        <w:ind w:right="167"/>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b/>
          <w:color w:val="000000" w:themeColor="text1"/>
          <w:sz w:val="24"/>
          <w:szCs w:val="24"/>
          <w:lang w:eastAsia="ru-RU"/>
        </w:rPr>
        <w:t xml:space="preserve">Таблица </w:t>
      </w:r>
      <w:r w:rsidRPr="00960A14">
        <w:rPr>
          <w:rFonts w:ascii="Times New Roman" w:eastAsia="Times New Roman" w:hAnsi="Times New Roman" w:cs="Times New Roman"/>
          <w:b/>
          <w:color w:val="000000" w:themeColor="text1"/>
          <w:sz w:val="24"/>
          <w:szCs w:val="24"/>
          <w:lang w:eastAsia="ru-RU"/>
        </w:rPr>
        <w:fldChar w:fldCharType="begin"/>
      </w:r>
      <w:r w:rsidRPr="00960A14">
        <w:rPr>
          <w:rFonts w:ascii="Times New Roman" w:eastAsia="Times New Roman" w:hAnsi="Times New Roman" w:cs="Times New Roman"/>
          <w:b/>
          <w:color w:val="000000" w:themeColor="text1"/>
          <w:sz w:val="24"/>
          <w:szCs w:val="24"/>
          <w:lang w:eastAsia="ru-RU"/>
        </w:rPr>
        <w:instrText xml:space="preserve"> SEQ Таблица \* ARABIC </w:instrText>
      </w:r>
      <w:r w:rsidRPr="00960A14">
        <w:rPr>
          <w:rFonts w:ascii="Times New Roman" w:eastAsia="Times New Roman" w:hAnsi="Times New Roman" w:cs="Times New Roman"/>
          <w:b/>
          <w:color w:val="000000" w:themeColor="text1"/>
          <w:sz w:val="24"/>
          <w:szCs w:val="24"/>
          <w:lang w:eastAsia="ru-RU"/>
        </w:rPr>
        <w:fldChar w:fldCharType="separate"/>
      </w:r>
      <w:r w:rsidR="00730CAB">
        <w:rPr>
          <w:rFonts w:ascii="Times New Roman" w:eastAsia="Times New Roman" w:hAnsi="Times New Roman" w:cs="Times New Roman"/>
          <w:b/>
          <w:noProof/>
          <w:color w:val="000000" w:themeColor="text1"/>
          <w:sz w:val="24"/>
          <w:szCs w:val="24"/>
          <w:lang w:eastAsia="ru-RU"/>
        </w:rPr>
        <w:t>4</w:t>
      </w:r>
      <w:r w:rsidRPr="00960A14">
        <w:rPr>
          <w:rFonts w:ascii="Times New Roman" w:eastAsia="Times New Roman" w:hAnsi="Times New Roman" w:cs="Times New Roman"/>
          <w:b/>
          <w:color w:val="000000" w:themeColor="text1"/>
          <w:sz w:val="24"/>
          <w:szCs w:val="24"/>
          <w:lang w:eastAsia="ru-RU"/>
        </w:rPr>
        <w:fldChar w:fldCharType="end"/>
      </w:r>
      <w:r w:rsidRPr="00960A14">
        <w:rPr>
          <w:rFonts w:ascii="Times New Roman" w:eastAsia="Times New Roman" w:hAnsi="Times New Roman" w:cs="Times New Roman"/>
          <w:color w:val="000000" w:themeColor="text1"/>
          <w:sz w:val="24"/>
          <w:szCs w:val="24"/>
          <w:lang w:eastAsia="ru-RU"/>
        </w:rPr>
        <w:t xml:space="preserve"> – Существующие и перспективные значения установленной тепловой мощности основного оборудования источника (источников) тепловой энергии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2"/>
        <w:gridCol w:w="2833"/>
      </w:tblGrid>
      <w:tr w:rsidR="00F40727" w:rsidRPr="00960A14" w14:paraId="04B72669" w14:textId="77777777" w:rsidTr="00F40727">
        <w:trPr>
          <w:trHeight w:val="230"/>
          <w:tblHeader/>
        </w:trPr>
        <w:tc>
          <w:tcPr>
            <w:tcW w:w="3484" w:type="pct"/>
            <w:vMerge w:val="restart"/>
            <w:shd w:val="clear" w:color="auto" w:fill="auto"/>
            <w:vAlign w:val="center"/>
            <w:hideMark/>
          </w:tcPr>
          <w:p w14:paraId="1341CABF" w14:textId="4F12F8BD"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Наименование источника теплоснабжения, период</w:t>
            </w:r>
          </w:p>
        </w:tc>
        <w:tc>
          <w:tcPr>
            <w:tcW w:w="1516" w:type="pct"/>
            <w:vMerge w:val="restart"/>
            <w:shd w:val="clear" w:color="auto" w:fill="auto"/>
            <w:vAlign w:val="center"/>
            <w:hideMark/>
          </w:tcPr>
          <w:p w14:paraId="5E0BC5FB"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Установленная мощность</w:t>
            </w:r>
          </w:p>
        </w:tc>
      </w:tr>
      <w:tr w:rsidR="00F40727" w:rsidRPr="00960A14" w14:paraId="017B52E4" w14:textId="77777777" w:rsidTr="00F40727">
        <w:trPr>
          <w:trHeight w:val="230"/>
          <w:tblHeader/>
        </w:trPr>
        <w:tc>
          <w:tcPr>
            <w:tcW w:w="3484" w:type="pct"/>
            <w:vMerge/>
            <w:vAlign w:val="center"/>
            <w:hideMark/>
          </w:tcPr>
          <w:p w14:paraId="01493B74"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p>
        </w:tc>
        <w:tc>
          <w:tcPr>
            <w:tcW w:w="1516" w:type="pct"/>
            <w:vMerge/>
            <w:vAlign w:val="center"/>
            <w:hideMark/>
          </w:tcPr>
          <w:p w14:paraId="717A722E"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p>
        </w:tc>
      </w:tr>
      <w:tr w:rsidR="00F40727" w:rsidRPr="00960A14" w14:paraId="51CCDCE4" w14:textId="77777777" w:rsidTr="00F40727">
        <w:trPr>
          <w:trHeight w:val="20"/>
        </w:trPr>
        <w:tc>
          <w:tcPr>
            <w:tcW w:w="5000" w:type="pct"/>
            <w:gridSpan w:val="2"/>
            <w:shd w:val="clear" w:color="auto" w:fill="auto"/>
            <w:vAlign w:val="center"/>
            <w:hideMark/>
          </w:tcPr>
          <w:p w14:paraId="73279D5D" w14:textId="4E2F7EA9" w:rsidR="00F40727" w:rsidRPr="00960A14" w:rsidRDefault="00730CAB" w:rsidP="00F40727">
            <w:pPr>
              <w:spacing w:after="0" w:line="240" w:lineRule="auto"/>
              <w:jc w:val="center"/>
              <w:rPr>
                <w:rFonts w:ascii="Times New Roman" w:eastAsia="Times New Roman" w:hAnsi="Times New Roman" w:cs="Times New Roman"/>
                <w:b/>
                <w:bCs/>
                <w:color w:val="000000"/>
                <w:sz w:val="20"/>
                <w:szCs w:val="20"/>
                <w:lang w:eastAsia="ru-RU"/>
              </w:rPr>
            </w:pPr>
            <w:proofErr w:type="spellStart"/>
            <w:r>
              <w:rPr>
                <w:rFonts w:ascii="Times New Roman" w:eastAsia="Times New Roman" w:hAnsi="Times New Roman" w:cs="Times New Roman"/>
                <w:b/>
                <w:bCs/>
                <w:color w:val="000000"/>
                <w:sz w:val="20"/>
                <w:szCs w:val="20"/>
                <w:lang w:eastAsia="ru-RU"/>
              </w:rPr>
              <w:t>Kотельная</w:t>
            </w:r>
            <w:proofErr w:type="spellEnd"/>
            <w:r>
              <w:rPr>
                <w:rFonts w:ascii="Times New Roman" w:eastAsia="Times New Roman" w:hAnsi="Times New Roman" w:cs="Times New Roman"/>
                <w:b/>
                <w:bCs/>
                <w:color w:val="000000"/>
                <w:sz w:val="20"/>
                <w:szCs w:val="20"/>
                <w:lang w:eastAsia="ru-RU"/>
              </w:rPr>
              <w:t xml:space="preserve"> №14</w:t>
            </w:r>
          </w:p>
        </w:tc>
      </w:tr>
      <w:tr w:rsidR="00F40727" w:rsidRPr="00960A14" w14:paraId="27CCF7AB" w14:textId="77777777" w:rsidTr="00F40727">
        <w:trPr>
          <w:trHeight w:val="20"/>
        </w:trPr>
        <w:tc>
          <w:tcPr>
            <w:tcW w:w="3484" w:type="pct"/>
            <w:shd w:val="clear" w:color="auto" w:fill="auto"/>
            <w:vAlign w:val="center"/>
            <w:hideMark/>
          </w:tcPr>
          <w:p w14:paraId="3B42EF9E"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1516" w:type="pct"/>
            <w:shd w:val="clear" w:color="auto" w:fill="auto"/>
            <w:noWrap/>
            <w:vAlign w:val="center"/>
            <w:hideMark/>
          </w:tcPr>
          <w:p w14:paraId="11EF639B" w14:textId="15FB03F3" w:rsidR="00F40727" w:rsidRPr="00960A14" w:rsidRDefault="00730CAB" w:rsidP="00F4072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w:t>
            </w:r>
          </w:p>
        </w:tc>
      </w:tr>
      <w:tr w:rsidR="00730CAB" w:rsidRPr="00960A14" w14:paraId="6CB4AEB2" w14:textId="77777777" w:rsidTr="001426E9">
        <w:trPr>
          <w:trHeight w:val="20"/>
        </w:trPr>
        <w:tc>
          <w:tcPr>
            <w:tcW w:w="3484" w:type="pct"/>
            <w:shd w:val="clear" w:color="auto" w:fill="auto"/>
            <w:vAlign w:val="center"/>
            <w:hideMark/>
          </w:tcPr>
          <w:p w14:paraId="7D462419" w14:textId="77777777" w:rsidR="00730CAB" w:rsidRPr="00960A14" w:rsidRDefault="00730CAB" w:rsidP="00730CAB">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1516" w:type="pct"/>
            <w:shd w:val="clear" w:color="auto" w:fill="auto"/>
            <w:noWrap/>
            <w:hideMark/>
          </w:tcPr>
          <w:p w14:paraId="06E3D024" w14:textId="3C5F14CC"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5409B8">
              <w:rPr>
                <w:rFonts w:ascii="Times New Roman" w:eastAsia="Times New Roman" w:hAnsi="Times New Roman" w:cs="Times New Roman"/>
                <w:color w:val="000000"/>
                <w:sz w:val="20"/>
                <w:szCs w:val="20"/>
                <w:lang w:eastAsia="ru-RU"/>
              </w:rPr>
              <w:t>9,0</w:t>
            </w:r>
          </w:p>
        </w:tc>
      </w:tr>
      <w:tr w:rsidR="00730CAB" w:rsidRPr="00960A14" w14:paraId="3CDF2700" w14:textId="77777777" w:rsidTr="001426E9">
        <w:trPr>
          <w:trHeight w:val="20"/>
        </w:trPr>
        <w:tc>
          <w:tcPr>
            <w:tcW w:w="3484" w:type="pct"/>
            <w:shd w:val="clear" w:color="auto" w:fill="auto"/>
            <w:vAlign w:val="center"/>
            <w:hideMark/>
          </w:tcPr>
          <w:p w14:paraId="6A9ED6A7" w14:textId="77777777" w:rsidR="00730CAB" w:rsidRPr="00960A14" w:rsidRDefault="00730CAB" w:rsidP="00730CAB">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1516" w:type="pct"/>
            <w:shd w:val="clear" w:color="auto" w:fill="auto"/>
            <w:noWrap/>
            <w:hideMark/>
          </w:tcPr>
          <w:p w14:paraId="6A9DA566" w14:textId="70664D65"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5409B8">
              <w:rPr>
                <w:rFonts w:ascii="Times New Roman" w:eastAsia="Times New Roman" w:hAnsi="Times New Roman" w:cs="Times New Roman"/>
                <w:color w:val="000000"/>
                <w:sz w:val="20"/>
                <w:szCs w:val="20"/>
                <w:lang w:eastAsia="ru-RU"/>
              </w:rPr>
              <w:t>9,0</w:t>
            </w:r>
          </w:p>
        </w:tc>
      </w:tr>
      <w:tr w:rsidR="00730CAB" w:rsidRPr="00960A14" w14:paraId="38D66AC7" w14:textId="77777777" w:rsidTr="001426E9">
        <w:trPr>
          <w:trHeight w:val="20"/>
        </w:trPr>
        <w:tc>
          <w:tcPr>
            <w:tcW w:w="3484" w:type="pct"/>
            <w:shd w:val="clear" w:color="auto" w:fill="auto"/>
            <w:vAlign w:val="center"/>
            <w:hideMark/>
          </w:tcPr>
          <w:p w14:paraId="57E808E2" w14:textId="77777777" w:rsidR="00730CAB" w:rsidRPr="00960A14" w:rsidRDefault="00730CAB" w:rsidP="00730CAB">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1516" w:type="pct"/>
            <w:shd w:val="clear" w:color="auto" w:fill="auto"/>
            <w:noWrap/>
            <w:hideMark/>
          </w:tcPr>
          <w:p w14:paraId="7BA9B6CA" w14:textId="59E445DA"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5409B8">
              <w:rPr>
                <w:rFonts w:ascii="Times New Roman" w:eastAsia="Times New Roman" w:hAnsi="Times New Roman" w:cs="Times New Roman"/>
                <w:color w:val="000000"/>
                <w:sz w:val="20"/>
                <w:szCs w:val="20"/>
                <w:lang w:eastAsia="ru-RU"/>
              </w:rPr>
              <w:t>9,0</w:t>
            </w:r>
          </w:p>
        </w:tc>
      </w:tr>
      <w:tr w:rsidR="00730CAB" w:rsidRPr="00960A14" w14:paraId="37B0DAE3" w14:textId="77777777" w:rsidTr="001426E9">
        <w:trPr>
          <w:trHeight w:val="20"/>
        </w:trPr>
        <w:tc>
          <w:tcPr>
            <w:tcW w:w="3484" w:type="pct"/>
            <w:shd w:val="clear" w:color="auto" w:fill="auto"/>
            <w:vAlign w:val="center"/>
            <w:hideMark/>
          </w:tcPr>
          <w:p w14:paraId="14CB36D4" w14:textId="77777777" w:rsidR="00730CAB" w:rsidRPr="00960A14" w:rsidRDefault="00730CAB" w:rsidP="00730CAB">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1516" w:type="pct"/>
            <w:shd w:val="clear" w:color="auto" w:fill="auto"/>
            <w:noWrap/>
            <w:hideMark/>
          </w:tcPr>
          <w:p w14:paraId="53031105" w14:textId="5699D9BD"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5409B8">
              <w:rPr>
                <w:rFonts w:ascii="Times New Roman" w:eastAsia="Times New Roman" w:hAnsi="Times New Roman" w:cs="Times New Roman"/>
                <w:color w:val="000000"/>
                <w:sz w:val="20"/>
                <w:szCs w:val="20"/>
                <w:lang w:eastAsia="ru-RU"/>
              </w:rPr>
              <w:t>9,0</w:t>
            </w:r>
          </w:p>
        </w:tc>
      </w:tr>
      <w:tr w:rsidR="00730CAB" w:rsidRPr="00960A14" w14:paraId="1EC8F3A1" w14:textId="77777777" w:rsidTr="001426E9">
        <w:trPr>
          <w:trHeight w:val="20"/>
        </w:trPr>
        <w:tc>
          <w:tcPr>
            <w:tcW w:w="3484" w:type="pct"/>
            <w:shd w:val="clear" w:color="auto" w:fill="auto"/>
            <w:vAlign w:val="center"/>
            <w:hideMark/>
          </w:tcPr>
          <w:p w14:paraId="16CA09CA" w14:textId="77777777" w:rsidR="00730CAB" w:rsidRPr="00960A14" w:rsidRDefault="00730CAB" w:rsidP="00730CAB">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1516" w:type="pct"/>
            <w:shd w:val="clear" w:color="auto" w:fill="auto"/>
            <w:noWrap/>
            <w:hideMark/>
          </w:tcPr>
          <w:p w14:paraId="5FE63D42" w14:textId="0F588BCA"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5409B8">
              <w:rPr>
                <w:rFonts w:ascii="Times New Roman" w:eastAsia="Times New Roman" w:hAnsi="Times New Roman" w:cs="Times New Roman"/>
                <w:color w:val="000000"/>
                <w:sz w:val="20"/>
                <w:szCs w:val="20"/>
                <w:lang w:eastAsia="ru-RU"/>
              </w:rPr>
              <w:t>9,0</w:t>
            </w:r>
          </w:p>
        </w:tc>
      </w:tr>
      <w:tr w:rsidR="00730CAB" w:rsidRPr="00960A14" w14:paraId="22A9985B" w14:textId="77777777" w:rsidTr="001426E9">
        <w:trPr>
          <w:trHeight w:val="20"/>
        </w:trPr>
        <w:tc>
          <w:tcPr>
            <w:tcW w:w="3484" w:type="pct"/>
            <w:shd w:val="clear" w:color="auto" w:fill="auto"/>
            <w:vAlign w:val="center"/>
            <w:hideMark/>
          </w:tcPr>
          <w:p w14:paraId="1E373B7C" w14:textId="77777777" w:rsidR="00730CAB" w:rsidRPr="00960A14" w:rsidRDefault="00730CAB" w:rsidP="00730CAB">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1516" w:type="pct"/>
            <w:shd w:val="clear" w:color="auto" w:fill="auto"/>
            <w:noWrap/>
            <w:hideMark/>
          </w:tcPr>
          <w:p w14:paraId="47F1CF46" w14:textId="7B78DC2F"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5409B8">
              <w:rPr>
                <w:rFonts w:ascii="Times New Roman" w:eastAsia="Times New Roman" w:hAnsi="Times New Roman" w:cs="Times New Roman"/>
                <w:color w:val="000000"/>
                <w:sz w:val="20"/>
                <w:szCs w:val="20"/>
                <w:lang w:eastAsia="ru-RU"/>
              </w:rPr>
              <w:t>9,0</w:t>
            </w:r>
          </w:p>
        </w:tc>
      </w:tr>
    </w:tbl>
    <w:p w14:paraId="5463D10C" w14:textId="77777777" w:rsidR="00DD7653" w:rsidRPr="00960A14" w:rsidRDefault="00DD7653" w:rsidP="00DD7653">
      <w:pPr>
        <w:rPr>
          <w:color w:val="000000" w:themeColor="text1"/>
          <w:lang w:eastAsia="ru-RU"/>
        </w:rPr>
      </w:pPr>
    </w:p>
    <w:p w14:paraId="14579992" w14:textId="5F39BD46" w:rsidR="001A798D" w:rsidRPr="00960A14"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47" w:name="_Toc525894695"/>
      <w:bookmarkStart w:id="48" w:name="_Toc535417858"/>
      <w:bookmarkStart w:id="49" w:name="_Toc8577822"/>
      <w:bookmarkStart w:id="50" w:name="_Toc20384608"/>
      <w:bookmarkStart w:id="51" w:name="_Toc50451657"/>
      <w:r w:rsidRPr="00960A14">
        <w:rPr>
          <w:rFonts w:ascii="Times New Roman" w:eastAsia="Times New Roman" w:hAnsi="Times New Roman" w:cs="Times New Roman"/>
          <w:b/>
          <w:i/>
          <w:color w:val="000000" w:themeColor="text1"/>
          <w:sz w:val="24"/>
          <w:szCs w:val="24"/>
          <w:lang w:eastAsia="ru-RU"/>
        </w:rPr>
        <w:lastRenderedPageBreak/>
        <w:t>2.</w:t>
      </w:r>
      <w:r w:rsidR="006D6A64" w:rsidRPr="00960A14">
        <w:rPr>
          <w:rFonts w:ascii="Times New Roman" w:eastAsia="Times New Roman" w:hAnsi="Times New Roman" w:cs="Times New Roman"/>
          <w:b/>
          <w:i/>
          <w:color w:val="000000" w:themeColor="text1"/>
          <w:sz w:val="24"/>
          <w:szCs w:val="24"/>
          <w:lang w:eastAsia="ru-RU"/>
        </w:rPr>
        <w:t>6</w:t>
      </w:r>
      <w:r w:rsidRPr="00960A14">
        <w:rPr>
          <w:rFonts w:ascii="Times New Roman" w:eastAsia="Times New Roman" w:hAnsi="Times New Roman" w:cs="Times New Roman"/>
          <w:b/>
          <w:i/>
          <w:color w:val="000000" w:themeColor="text1"/>
          <w:sz w:val="24"/>
          <w:szCs w:val="24"/>
          <w:lang w:eastAsia="ru-RU"/>
        </w:rPr>
        <w:t>.</w:t>
      </w:r>
      <w:r w:rsidRPr="00960A14">
        <w:rPr>
          <w:rFonts w:ascii="Times New Roman" w:eastAsia="Times New Roman" w:hAnsi="Times New Roman" w:cs="Times New Roman"/>
          <w:b/>
          <w:i/>
          <w:color w:val="000000" w:themeColor="text1"/>
          <w:sz w:val="24"/>
          <w:szCs w:val="24"/>
          <w:lang w:eastAsia="ru-RU"/>
        </w:rPr>
        <w:tab/>
      </w:r>
      <w:bookmarkEnd w:id="47"/>
      <w:bookmarkEnd w:id="48"/>
      <w:bookmarkEnd w:id="49"/>
      <w:r w:rsidR="006D6A64" w:rsidRPr="00960A14">
        <w:rPr>
          <w:rFonts w:ascii="Times New Roman" w:eastAsia="Times New Roman" w:hAnsi="Times New Roman" w:cs="Times New Roman"/>
          <w:b/>
          <w:i/>
          <w:color w:val="000000" w:themeColor="text1"/>
          <w:sz w:val="24"/>
          <w:szCs w:val="24"/>
          <w:lang w:eastAsia="ru-RU"/>
        </w:rP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 по поселению, городскому округу в целом и по каждой системе отдельно</w:t>
      </w:r>
      <w:bookmarkEnd w:id="50"/>
      <w:bookmarkEnd w:id="51"/>
    </w:p>
    <w:p w14:paraId="7FAB3234" w14:textId="352C9C67" w:rsidR="00FA4F23" w:rsidRPr="00960A14" w:rsidRDefault="00FA4F23" w:rsidP="00AB201D">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Данные по ограничениям тепловой мощности источников тепловой энергии представлены в таблице</w:t>
      </w:r>
      <w:r w:rsidR="008E609F" w:rsidRPr="00960A14">
        <w:rPr>
          <w:rFonts w:ascii="Times New Roman" w:eastAsia="Times New Roman" w:hAnsi="Times New Roman" w:cs="Times New Roman"/>
          <w:color w:val="000000" w:themeColor="text1"/>
          <w:sz w:val="24"/>
          <w:szCs w:val="24"/>
          <w:lang w:eastAsia="ru-RU"/>
        </w:rPr>
        <w:t xml:space="preserve"> </w:t>
      </w:r>
      <w:r w:rsidR="00730CAB">
        <w:rPr>
          <w:rFonts w:ascii="Times New Roman" w:eastAsia="Times New Roman" w:hAnsi="Times New Roman" w:cs="Times New Roman"/>
          <w:color w:val="000000" w:themeColor="text1"/>
          <w:sz w:val="24"/>
          <w:szCs w:val="24"/>
          <w:lang w:eastAsia="ru-RU"/>
        </w:rPr>
        <w:t>5</w:t>
      </w:r>
      <w:r w:rsidRPr="00960A14">
        <w:rPr>
          <w:rFonts w:ascii="Times New Roman" w:eastAsia="Times New Roman" w:hAnsi="Times New Roman" w:cs="Times New Roman"/>
          <w:color w:val="000000" w:themeColor="text1"/>
          <w:sz w:val="24"/>
          <w:szCs w:val="24"/>
          <w:lang w:eastAsia="ru-RU"/>
        </w:rPr>
        <w:t>.</w:t>
      </w:r>
    </w:p>
    <w:p w14:paraId="65B1EF9F" w14:textId="23B1D7AB" w:rsidR="00FA4F23" w:rsidRPr="00960A14" w:rsidRDefault="00FA4F23" w:rsidP="005946F2">
      <w:pPr>
        <w:spacing w:after="0" w:line="240" w:lineRule="auto"/>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b/>
          <w:color w:val="000000" w:themeColor="text1"/>
          <w:sz w:val="24"/>
          <w:szCs w:val="24"/>
          <w:lang w:eastAsia="ru-RU"/>
        </w:rPr>
        <w:t xml:space="preserve">Таблица </w:t>
      </w:r>
      <w:r w:rsidRPr="00960A14">
        <w:rPr>
          <w:rFonts w:ascii="Times New Roman" w:eastAsia="Times New Roman" w:hAnsi="Times New Roman" w:cs="Times New Roman"/>
          <w:b/>
          <w:color w:val="000000" w:themeColor="text1"/>
          <w:sz w:val="24"/>
          <w:szCs w:val="24"/>
          <w:lang w:eastAsia="ru-RU"/>
        </w:rPr>
        <w:fldChar w:fldCharType="begin"/>
      </w:r>
      <w:r w:rsidRPr="00960A14">
        <w:rPr>
          <w:rFonts w:ascii="Times New Roman" w:eastAsia="Times New Roman" w:hAnsi="Times New Roman" w:cs="Times New Roman"/>
          <w:b/>
          <w:color w:val="000000" w:themeColor="text1"/>
          <w:sz w:val="24"/>
          <w:szCs w:val="24"/>
          <w:lang w:eastAsia="ru-RU"/>
        </w:rPr>
        <w:instrText xml:space="preserve"> SEQ Таблица \* ARABIC </w:instrText>
      </w:r>
      <w:r w:rsidRPr="00960A14">
        <w:rPr>
          <w:rFonts w:ascii="Times New Roman" w:eastAsia="Times New Roman" w:hAnsi="Times New Roman" w:cs="Times New Roman"/>
          <w:b/>
          <w:color w:val="000000" w:themeColor="text1"/>
          <w:sz w:val="24"/>
          <w:szCs w:val="24"/>
          <w:lang w:eastAsia="ru-RU"/>
        </w:rPr>
        <w:fldChar w:fldCharType="separate"/>
      </w:r>
      <w:r w:rsidR="00730CAB">
        <w:rPr>
          <w:rFonts w:ascii="Times New Roman" w:eastAsia="Times New Roman" w:hAnsi="Times New Roman" w:cs="Times New Roman"/>
          <w:b/>
          <w:noProof/>
          <w:color w:val="000000" w:themeColor="text1"/>
          <w:sz w:val="24"/>
          <w:szCs w:val="24"/>
          <w:lang w:eastAsia="ru-RU"/>
        </w:rPr>
        <w:t>5</w:t>
      </w:r>
      <w:r w:rsidRPr="00960A14">
        <w:rPr>
          <w:rFonts w:ascii="Times New Roman" w:eastAsia="Times New Roman" w:hAnsi="Times New Roman" w:cs="Times New Roman"/>
          <w:b/>
          <w:color w:val="000000" w:themeColor="text1"/>
          <w:sz w:val="24"/>
          <w:szCs w:val="24"/>
          <w:lang w:eastAsia="ru-RU"/>
        </w:rPr>
        <w:fldChar w:fldCharType="end"/>
      </w:r>
      <w:r w:rsidRPr="00960A14">
        <w:rPr>
          <w:rFonts w:ascii="Times New Roman" w:eastAsia="Times New Roman" w:hAnsi="Times New Roman" w:cs="Times New Roman"/>
          <w:color w:val="000000" w:themeColor="text1"/>
          <w:sz w:val="24"/>
          <w:szCs w:val="24"/>
          <w:lang w:eastAsia="ru-RU"/>
        </w:rPr>
        <w:t xml:space="preserve"> – Данные по ограничениям тепловой мощности источников тепловой энергии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3"/>
        <w:gridCol w:w="1820"/>
        <w:gridCol w:w="2100"/>
        <w:gridCol w:w="2762"/>
      </w:tblGrid>
      <w:tr w:rsidR="00F40727" w:rsidRPr="00960A14" w14:paraId="06097CBB" w14:textId="77777777" w:rsidTr="00F40727">
        <w:trPr>
          <w:trHeight w:val="230"/>
          <w:tblHeader/>
        </w:trPr>
        <w:tc>
          <w:tcPr>
            <w:tcW w:w="0" w:type="auto"/>
            <w:vMerge w:val="restart"/>
            <w:shd w:val="clear" w:color="auto" w:fill="auto"/>
            <w:vAlign w:val="center"/>
            <w:hideMark/>
          </w:tcPr>
          <w:p w14:paraId="4F1789DE"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Наименование источника теплоснабжения, период</w:t>
            </w:r>
          </w:p>
        </w:tc>
        <w:tc>
          <w:tcPr>
            <w:tcW w:w="0" w:type="auto"/>
            <w:vMerge w:val="restart"/>
            <w:shd w:val="clear" w:color="auto" w:fill="auto"/>
            <w:vAlign w:val="center"/>
            <w:hideMark/>
          </w:tcPr>
          <w:p w14:paraId="5510E06A"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Установленная мощность</w:t>
            </w:r>
          </w:p>
        </w:tc>
        <w:tc>
          <w:tcPr>
            <w:tcW w:w="0" w:type="auto"/>
            <w:vMerge w:val="restart"/>
            <w:shd w:val="clear" w:color="auto" w:fill="auto"/>
            <w:vAlign w:val="center"/>
            <w:hideMark/>
          </w:tcPr>
          <w:p w14:paraId="037E2963"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Располагаемая мощность котельной</w:t>
            </w:r>
          </w:p>
        </w:tc>
        <w:tc>
          <w:tcPr>
            <w:tcW w:w="0" w:type="auto"/>
            <w:vMerge w:val="restart"/>
            <w:shd w:val="clear" w:color="auto" w:fill="auto"/>
            <w:vAlign w:val="center"/>
            <w:hideMark/>
          </w:tcPr>
          <w:p w14:paraId="1A067D81"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Ограничения установленной мощности котельной, Гкал/ч</w:t>
            </w:r>
          </w:p>
        </w:tc>
      </w:tr>
      <w:tr w:rsidR="00F40727" w:rsidRPr="00960A14" w14:paraId="002F8055" w14:textId="77777777" w:rsidTr="00F40727">
        <w:trPr>
          <w:trHeight w:val="230"/>
          <w:tblHeader/>
        </w:trPr>
        <w:tc>
          <w:tcPr>
            <w:tcW w:w="0" w:type="auto"/>
            <w:vMerge/>
            <w:vAlign w:val="center"/>
            <w:hideMark/>
          </w:tcPr>
          <w:p w14:paraId="3502D49F"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p>
        </w:tc>
        <w:tc>
          <w:tcPr>
            <w:tcW w:w="0" w:type="auto"/>
            <w:vMerge/>
            <w:vAlign w:val="center"/>
            <w:hideMark/>
          </w:tcPr>
          <w:p w14:paraId="48A3A490"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p>
        </w:tc>
        <w:tc>
          <w:tcPr>
            <w:tcW w:w="0" w:type="auto"/>
            <w:vMerge/>
            <w:vAlign w:val="center"/>
            <w:hideMark/>
          </w:tcPr>
          <w:p w14:paraId="48ED091F"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p>
        </w:tc>
        <w:tc>
          <w:tcPr>
            <w:tcW w:w="0" w:type="auto"/>
            <w:vMerge/>
            <w:vAlign w:val="center"/>
            <w:hideMark/>
          </w:tcPr>
          <w:p w14:paraId="4883B7D0"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p>
        </w:tc>
      </w:tr>
      <w:tr w:rsidR="00F40727" w:rsidRPr="00960A14" w14:paraId="6E7EFEDA" w14:textId="77777777" w:rsidTr="00F40727">
        <w:trPr>
          <w:trHeight w:val="20"/>
        </w:trPr>
        <w:tc>
          <w:tcPr>
            <w:tcW w:w="0" w:type="auto"/>
            <w:gridSpan w:val="4"/>
            <w:shd w:val="clear" w:color="auto" w:fill="auto"/>
            <w:vAlign w:val="center"/>
            <w:hideMark/>
          </w:tcPr>
          <w:p w14:paraId="395AE138" w14:textId="78A732A5" w:rsidR="00F40727" w:rsidRPr="00960A14" w:rsidRDefault="00730CAB" w:rsidP="00F40727">
            <w:pPr>
              <w:spacing w:after="0" w:line="240" w:lineRule="auto"/>
              <w:jc w:val="center"/>
              <w:rPr>
                <w:rFonts w:ascii="Times New Roman" w:eastAsia="Times New Roman" w:hAnsi="Times New Roman" w:cs="Times New Roman"/>
                <w:b/>
                <w:bCs/>
                <w:color w:val="000000"/>
                <w:sz w:val="20"/>
                <w:szCs w:val="20"/>
                <w:lang w:eastAsia="ru-RU"/>
              </w:rPr>
            </w:pPr>
            <w:proofErr w:type="spellStart"/>
            <w:r>
              <w:rPr>
                <w:rFonts w:ascii="Times New Roman" w:eastAsia="Times New Roman" w:hAnsi="Times New Roman" w:cs="Times New Roman"/>
                <w:b/>
                <w:bCs/>
                <w:color w:val="000000"/>
                <w:sz w:val="20"/>
                <w:szCs w:val="20"/>
                <w:lang w:eastAsia="ru-RU"/>
              </w:rPr>
              <w:t>Kотельная</w:t>
            </w:r>
            <w:proofErr w:type="spellEnd"/>
            <w:r>
              <w:rPr>
                <w:rFonts w:ascii="Times New Roman" w:eastAsia="Times New Roman" w:hAnsi="Times New Roman" w:cs="Times New Roman"/>
                <w:b/>
                <w:bCs/>
                <w:color w:val="000000"/>
                <w:sz w:val="20"/>
                <w:szCs w:val="20"/>
                <w:lang w:eastAsia="ru-RU"/>
              </w:rPr>
              <w:t xml:space="preserve"> №14</w:t>
            </w:r>
          </w:p>
        </w:tc>
      </w:tr>
      <w:tr w:rsidR="00730CAB" w:rsidRPr="00960A14" w14:paraId="69D3A8FB" w14:textId="77777777" w:rsidTr="002620D2">
        <w:trPr>
          <w:trHeight w:val="20"/>
        </w:trPr>
        <w:tc>
          <w:tcPr>
            <w:tcW w:w="0" w:type="auto"/>
            <w:shd w:val="clear" w:color="auto" w:fill="auto"/>
            <w:vAlign w:val="center"/>
            <w:hideMark/>
          </w:tcPr>
          <w:p w14:paraId="1903F3CC" w14:textId="77777777" w:rsidR="00730CAB" w:rsidRPr="00960A14" w:rsidRDefault="00730CAB" w:rsidP="00730CAB">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0" w:type="auto"/>
            <w:shd w:val="clear" w:color="auto" w:fill="auto"/>
            <w:noWrap/>
            <w:hideMark/>
          </w:tcPr>
          <w:p w14:paraId="47ACA3AA" w14:textId="09FE9267"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993B3F">
              <w:rPr>
                <w:rFonts w:ascii="Times New Roman" w:eastAsia="Times New Roman" w:hAnsi="Times New Roman" w:cs="Times New Roman"/>
                <w:color w:val="000000"/>
                <w:sz w:val="20"/>
                <w:szCs w:val="20"/>
                <w:lang w:eastAsia="ru-RU"/>
              </w:rPr>
              <w:t>9,0</w:t>
            </w:r>
          </w:p>
        </w:tc>
        <w:tc>
          <w:tcPr>
            <w:tcW w:w="0" w:type="auto"/>
            <w:shd w:val="clear" w:color="auto" w:fill="auto"/>
            <w:noWrap/>
            <w:hideMark/>
          </w:tcPr>
          <w:p w14:paraId="450F8055" w14:textId="3C46BFBB"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E35D39">
              <w:rPr>
                <w:rFonts w:ascii="Times New Roman" w:eastAsia="Times New Roman" w:hAnsi="Times New Roman" w:cs="Times New Roman"/>
                <w:color w:val="000000"/>
                <w:sz w:val="20"/>
                <w:szCs w:val="20"/>
                <w:lang w:eastAsia="ru-RU"/>
              </w:rPr>
              <w:t>9,0</w:t>
            </w:r>
          </w:p>
        </w:tc>
        <w:tc>
          <w:tcPr>
            <w:tcW w:w="0" w:type="auto"/>
            <w:shd w:val="clear" w:color="auto" w:fill="auto"/>
            <w:noWrap/>
            <w:vAlign w:val="center"/>
            <w:hideMark/>
          </w:tcPr>
          <w:p w14:paraId="7EBB12F8" w14:textId="678DE085"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r>
      <w:tr w:rsidR="00730CAB" w:rsidRPr="00960A14" w14:paraId="4EA50C46" w14:textId="77777777" w:rsidTr="001979AD">
        <w:trPr>
          <w:trHeight w:val="20"/>
        </w:trPr>
        <w:tc>
          <w:tcPr>
            <w:tcW w:w="0" w:type="auto"/>
            <w:shd w:val="clear" w:color="auto" w:fill="auto"/>
            <w:vAlign w:val="center"/>
            <w:hideMark/>
          </w:tcPr>
          <w:p w14:paraId="78068CCE" w14:textId="77777777" w:rsidR="00730CAB" w:rsidRPr="00960A14" w:rsidRDefault="00730CAB" w:rsidP="00730CAB">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0" w:type="auto"/>
            <w:shd w:val="clear" w:color="auto" w:fill="auto"/>
            <w:noWrap/>
            <w:hideMark/>
          </w:tcPr>
          <w:p w14:paraId="2E54C30F" w14:textId="589A1052"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993B3F">
              <w:rPr>
                <w:rFonts w:ascii="Times New Roman" w:eastAsia="Times New Roman" w:hAnsi="Times New Roman" w:cs="Times New Roman"/>
                <w:color w:val="000000"/>
                <w:sz w:val="20"/>
                <w:szCs w:val="20"/>
                <w:lang w:eastAsia="ru-RU"/>
              </w:rPr>
              <w:t>9,0</w:t>
            </w:r>
          </w:p>
        </w:tc>
        <w:tc>
          <w:tcPr>
            <w:tcW w:w="0" w:type="auto"/>
            <w:shd w:val="clear" w:color="auto" w:fill="auto"/>
            <w:noWrap/>
            <w:hideMark/>
          </w:tcPr>
          <w:p w14:paraId="04CBD29F" w14:textId="18D2016F"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E35D39">
              <w:rPr>
                <w:rFonts w:ascii="Times New Roman" w:eastAsia="Times New Roman" w:hAnsi="Times New Roman" w:cs="Times New Roman"/>
                <w:color w:val="000000"/>
                <w:sz w:val="20"/>
                <w:szCs w:val="20"/>
                <w:lang w:eastAsia="ru-RU"/>
              </w:rPr>
              <w:t>9,0</w:t>
            </w:r>
          </w:p>
        </w:tc>
        <w:tc>
          <w:tcPr>
            <w:tcW w:w="0" w:type="auto"/>
            <w:shd w:val="clear" w:color="auto" w:fill="auto"/>
            <w:noWrap/>
            <w:hideMark/>
          </w:tcPr>
          <w:p w14:paraId="1A5BCBC5" w14:textId="5DE55FFE"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AF6097">
              <w:rPr>
                <w:rFonts w:ascii="Times New Roman" w:eastAsia="Times New Roman" w:hAnsi="Times New Roman" w:cs="Times New Roman"/>
                <w:color w:val="000000"/>
                <w:sz w:val="20"/>
                <w:szCs w:val="20"/>
                <w:lang w:eastAsia="ru-RU"/>
              </w:rPr>
              <w:t>0,0</w:t>
            </w:r>
          </w:p>
        </w:tc>
      </w:tr>
      <w:tr w:rsidR="00730CAB" w:rsidRPr="00960A14" w14:paraId="1097FBAC" w14:textId="77777777" w:rsidTr="001979AD">
        <w:trPr>
          <w:trHeight w:val="20"/>
        </w:trPr>
        <w:tc>
          <w:tcPr>
            <w:tcW w:w="0" w:type="auto"/>
            <w:shd w:val="clear" w:color="auto" w:fill="auto"/>
            <w:vAlign w:val="center"/>
            <w:hideMark/>
          </w:tcPr>
          <w:p w14:paraId="2CD4ACC0" w14:textId="77777777" w:rsidR="00730CAB" w:rsidRPr="00960A14" w:rsidRDefault="00730CAB" w:rsidP="00730CAB">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0" w:type="auto"/>
            <w:shd w:val="clear" w:color="auto" w:fill="auto"/>
            <w:noWrap/>
            <w:hideMark/>
          </w:tcPr>
          <w:p w14:paraId="75F41AFD" w14:textId="7010B8B2"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993B3F">
              <w:rPr>
                <w:rFonts w:ascii="Times New Roman" w:eastAsia="Times New Roman" w:hAnsi="Times New Roman" w:cs="Times New Roman"/>
                <w:color w:val="000000"/>
                <w:sz w:val="20"/>
                <w:szCs w:val="20"/>
                <w:lang w:eastAsia="ru-RU"/>
              </w:rPr>
              <w:t>9,0</w:t>
            </w:r>
          </w:p>
        </w:tc>
        <w:tc>
          <w:tcPr>
            <w:tcW w:w="0" w:type="auto"/>
            <w:shd w:val="clear" w:color="auto" w:fill="auto"/>
            <w:noWrap/>
            <w:hideMark/>
          </w:tcPr>
          <w:p w14:paraId="30BC4290" w14:textId="16F17590"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E35D39">
              <w:rPr>
                <w:rFonts w:ascii="Times New Roman" w:eastAsia="Times New Roman" w:hAnsi="Times New Roman" w:cs="Times New Roman"/>
                <w:color w:val="000000"/>
                <w:sz w:val="20"/>
                <w:szCs w:val="20"/>
                <w:lang w:eastAsia="ru-RU"/>
              </w:rPr>
              <w:t>9,0</w:t>
            </w:r>
          </w:p>
        </w:tc>
        <w:tc>
          <w:tcPr>
            <w:tcW w:w="0" w:type="auto"/>
            <w:shd w:val="clear" w:color="auto" w:fill="auto"/>
            <w:noWrap/>
            <w:hideMark/>
          </w:tcPr>
          <w:p w14:paraId="41526275" w14:textId="7C6164E3"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AF6097">
              <w:rPr>
                <w:rFonts w:ascii="Times New Roman" w:eastAsia="Times New Roman" w:hAnsi="Times New Roman" w:cs="Times New Roman"/>
                <w:color w:val="000000"/>
                <w:sz w:val="20"/>
                <w:szCs w:val="20"/>
                <w:lang w:eastAsia="ru-RU"/>
              </w:rPr>
              <w:t>0,0</w:t>
            </w:r>
          </w:p>
        </w:tc>
      </w:tr>
      <w:tr w:rsidR="00730CAB" w:rsidRPr="00960A14" w14:paraId="2798D851" w14:textId="77777777" w:rsidTr="001979AD">
        <w:trPr>
          <w:trHeight w:val="20"/>
        </w:trPr>
        <w:tc>
          <w:tcPr>
            <w:tcW w:w="0" w:type="auto"/>
            <w:shd w:val="clear" w:color="auto" w:fill="auto"/>
            <w:vAlign w:val="center"/>
            <w:hideMark/>
          </w:tcPr>
          <w:p w14:paraId="319EAECE" w14:textId="77777777" w:rsidR="00730CAB" w:rsidRPr="00960A14" w:rsidRDefault="00730CAB" w:rsidP="00730CAB">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0" w:type="auto"/>
            <w:shd w:val="clear" w:color="auto" w:fill="auto"/>
            <w:noWrap/>
            <w:hideMark/>
          </w:tcPr>
          <w:p w14:paraId="2FA4ECF4" w14:textId="793D68A3"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993B3F">
              <w:rPr>
                <w:rFonts w:ascii="Times New Roman" w:eastAsia="Times New Roman" w:hAnsi="Times New Roman" w:cs="Times New Roman"/>
                <w:color w:val="000000"/>
                <w:sz w:val="20"/>
                <w:szCs w:val="20"/>
                <w:lang w:eastAsia="ru-RU"/>
              </w:rPr>
              <w:t>9,0</w:t>
            </w:r>
          </w:p>
        </w:tc>
        <w:tc>
          <w:tcPr>
            <w:tcW w:w="0" w:type="auto"/>
            <w:shd w:val="clear" w:color="auto" w:fill="auto"/>
            <w:noWrap/>
            <w:hideMark/>
          </w:tcPr>
          <w:p w14:paraId="6523177E" w14:textId="1F105FB4"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E35D39">
              <w:rPr>
                <w:rFonts w:ascii="Times New Roman" w:eastAsia="Times New Roman" w:hAnsi="Times New Roman" w:cs="Times New Roman"/>
                <w:color w:val="000000"/>
                <w:sz w:val="20"/>
                <w:szCs w:val="20"/>
                <w:lang w:eastAsia="ru-RU"/>
              </w:rPr>
              <w:t>9,0</w:t>
            </w:r>
          </w:p>
        </w:tc>
        <w:tc>
          <w:tcPr>
            <w:tcW w:w="0" w:type="auto"/>
            <w:shd w:val="clear" w:color="auto" w:fill="auto"/>
            <w:noWrap/>
            <w:hideMark/>
          </w:tcPr>
          <w:p w14:paraId="0E492839" w14:textId="1D94F288"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AF6097">
              <w:rPr>
                <w:rFonts w:ascii="Times New Roman" w:eastAsia="Times New Roman" w:hAnsi="Times New Roman" w:cs="Times New Roman"/>
                <w:color w:val="000000"/>
                <w:sz w:val="20"/>
                <w:szCs w:val="20"/>
                <w:lang w:eastAsia="ru-RU"/>
              </w:rPr>
              <w:t>0,0</w:t>
            </w:r>
          </w:p>
        </w:tc>
      </w:tr>
      <w:tr w:rsidR="00730CAB" w:rsidRPr="00960A14" w14:paraId="4AF331E0" w14:textId="77777777" w:rsidTr="001979AD">
        <w:trPr>
          <w:trHeight w:val="20"/>
        </w:trPr>
        <w:tc>
          <w:tcPr>
            <w:tcW w:w="0" w:type="auto"/>
            <w:shd w:val="clear" w:color="auto" w:fill="auto"/>
            <w:vAlign w:val="center"/>
            <w:hideMark/>
          </w:tcPr>
          <w:p w14:paraId="2DAF6B73" w14:textId="77777777" w:rsidR="00730CAB" w:rsidRPr="00960A14" w:rsidRDefault="00730CAB" w:rsidP="00730CAB">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0" w:type="auto"/>
            <w:shd w:val="clear" w:color="auto" w:fill="auto"/>
            <w:noWrap/>
            <w:hideMark/>
          </w:tcPr>
          <w:p w14:paraId="3DB9F451" w14:textId="228956B9"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993B3F">
              <w:rPr>
                <w:rFonts w:ascii="Times New Roman" w:eastAsia="Times New Roman" w:hAnsi="Times New Roman" w:cs="Times New Roman"/>
                <w:color w:val="000000"/>
                <w:sz w:val="20"/>
                <w:szCs w:val="20"/>
                <w:lang w:eastAsia="ru-RU"/>
              </w:rPr>
              <w:t>9,0</w:t>
            </w:r>
          </w:p>
        </w:tc>
        <w:tc>
          <w:tcPr>
            <w:tcW w:w="0" w:type="auto"/>
            <w:shd w:val="clear" w:color="auto" w:fill="auto"/>
            <w:noWrap/>
            <w:hideMark/>
          </w:tcPr>
          <w:p w14:paraId="21DEA397" w14:textId="3A226688"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E35D39">
              <w:rPr>
                <w:rFonts w:ascii="Times New Roman" w:eastAsia="Times New Roman" w:hAnsi="Times New Roman" w:cs="Times New Roman"/>
                <w:color w:val="000000"/>
                <w:sz w:val="20"/>
                <w:szCs w:val="20"/>
                <w:lang w:eastAsia="ru-RU"/>
              </w:rPr>
              <w:t>9,0</w:t>
            </w:r>
          </w:p>
        </w:tc>
        <w:tc>
          <w:tcPr>
            <w:tcW w:w="0" w:type="auto"/>
            <w:shd w:val="clear" w:color="auto" w:fill="auto"/>
            <w:noWrap/>
            <w:hideMark/>
          </w:tcPr>
          <w:p w14:paraId="75369B5D" w14:textId="2286DF12"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AF6097">
              <w:rPr>
                <w:rFonts w:ascii="Times New Roman" w:eastAsia="Times New Roman" w:hAnsi="Times New Roman" w:cs="Times New Roman"/>
                <w:color w:val="000000"/>
                <w:sz w:val="20"/>
                <w:szCs w:val="20"/>
                <w:lang w:eastAsia="ru-RU"/>
              </w:rPr>
              <w:t>0,0</w:t>
            </w:r>
          </w:p>
        </w:tc>
      </w:tr>
      <w:tr w:rsidR="00730CAB" w:rsidRPr="00960A14" w14:paraId="4E6A2862" w14:textId="77777777" w:rsidTr="001979AD">
        <w:trPr>
          <w:trHeight w:val="20"/>
        </w:trPr>
        <w:tc>
          <w:tcPr>
            <w:tcW w:w="0" w:type="auto"/>
            <w:shd w:val="clear" w:color="auto" w:fill="auto"/>
            <w:vAlign w:val="center"/>
            <w:hideMark/>
          </w:tcPr>
          <w:p w14:paraId="6ECD3836" w14:textId="77777777" w:rsidR="00730CAB" w:rsidRPr="00960A14" w:rsidRDefault="00730CAB" w:rsidP="00730CAB">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0" w:type="auto"/>
            <w:shd w:val="clear" w:color="auto" w:fill="auto"/>
            <w:noWrap/>
            <w:hideMark/>
          </w:tcPr>
          <w:p w14:paraId="51F267A7" w14:textId="29CE3818"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993B3F">
              <w:rPr>
                <w:rFonts w:ascii="Times New Roman" w:eastAsia="Times New Roman" w:hAnsi="Times New Roman" w:cs="Times New Roman"/>
                <w:color w:val="000000"/>
                <w:sz w:val="20"/>
                <w:szCs w:val="20"/>
                <w:lang w:eastAsia="ru-RU"/>
              </w:rPr>
              <w:t>9,0</w:t>
            </w:r>
          </w:p>
        </w:tc>
        <w:tc>
          <w:tcPr>
            <w:tcW w:w="0" w:type="auto"/>
            <w:shd w:val="clear" w:color="auto" w:fill="auto"/>
            <w:noWrap/>
            <w:hideMark/>
          </w:tcPr>
          <w:p w14:paraId="5B7F4B35" w14:textId="09C1E17C"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E35D39">
              <w:rPr>
                <w:rFonts w:ascii="Times New Roman" w:eastAsia="Times New Roman" w:hAnsi="Times New Roman" w:cs="Times New Roman"/>
                <w:color w:val="000000"/>
                <w:sz w:val="20"/>
                <w:szCs w:val="20"/>
                <w:lang w:eastAsia="ru-RU"/>
              </w:rPr>
              <w:t>9,0</w:t>
            </w:r>
          </w:p>
        </w:tc>
        <w:tc>
          <w:tcPr>
            <w:tcW w:w="0" w:type="auto"/>
            <w:shd w:val="clear" w:color="auto" w:fill="auto"/>
            <w:noWrap/>
            <w:hideMark/>
          </w:tcPr>
          <w:p w14:paraId="3D750C6B" w14:textId="4B7C2BA8"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AF6097">
              <w:rPr>
                <w:rFonts w:ascii="Times New Roman" w:eastAsia="Times New Roman" w:hAnsi="Times New Roman" w:cs="Times New Roman"/>
                <w:color w:val="000000"/>
                <w:sz w:val="20"/>
                <w:szCs w:val="20"/>
                <w:lang w:eastAsia="ru-RU"/>
              </w:rPr>
              <w:t>0,0</w:t>
            </w:r>
          </w:p>
        </w:tc>
      </w:tr>
      <w:tr w:rsidR="00730CAB" w:rsidRPr="00960A14" w14:paraId="0A6FC962" w14:textId="77777777" w:rsidTr="001979AD">
        <w:trPr>
          <w:trHeight w:val="20"/>
        </w:trPr>
        <w:tc>
          <w:tcPr>
            <w:tcW w:w="0" w:type="auto"/>
            <w:shd w:val="clear" w:color="auto" w:fill="auto"/>
            <w:vAlign w:val="center"/>
            <w:hideMark/>
          </w:tcPr>
          <w:p w14:paraId="599C0454" w14:textId="77777777" w:rsidR="00730CAB" w:rsidRPr="00960A14" w:rsidRDefault="00730CAB" w:rsidP="00730CAB">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0" w:type="auto"/>
            <w:shd w:val="clear" w:color="auto" w:fill="auto"/>
            <w:noWrap/>
            <w:hideMark/>
          </w:tcPr>
          <w:p w14:paraId="515EE45B" w14:textId="3A5B0C5B"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993B3F">
              <w:rPr>
                <w:rFonts w:ascii="Times New Roman" w:eastAsia="Times New Roman" w:hAnsi="Times New Roman" w:cs="Times New Roman"/>
                <w:color w:val="000000"/>
                <w:sz w:val="20"/>
                <w:szCs w:val="20"/>
                <w:lang w:eastAsia="ru-RU"/>
              </w:rPr>
              <w:t>9,0</w:t>
            </w:r>
          </w:p>
        </w:tc>
        <w:tc>
          <w:tcPr>
            <w:tcW w:w="0" w:type="auto"/>
            <w:shd w:val="clear" w:color="auto" w:fill="auto"/>
            <w:noWrap/>
            <w:hideMark/>
          </w:tcPr>
          <w:p w14:paraId="406B48BB" w14:textId="452B9B5C"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E35D39">
              <w:rPr>
                <w:rFonts w:ascii="Times New Roman" w:eastAsia="Times New Roman" w:hAnsi="Times New Roman" w:cs="Times New Roman"/>
                <w:color w:val="000000"/>
                <w:sz w:val="20"/>
                <w:szCs w:val="20"/>
                <w:lang w:eastAsia="ru-RU"/>
              </w:rPr>
              <w:t>9,0</w:t>
            </w:r>
          </w:p>
        </w:tc>
        <w:tc>
          <w:tcPr>
            <w:tcW w:w="0" w:type="auto"/>
            <w:shd w:val="clear" w:color="auto" w:fill="auto"/>
            <w:noWrap/>
            <w:hideMark/>
          </w:tcPr>
          <w:p w14:paraId="6ED20752" w14:textId="205EC1DC"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AF6097">
              <w:rPr>
                <w:rFonts w:ascii="Times New Roman" w:eastAsia="Times New Roman" w:hAnsi="Times New Roman" w:cs="Times New Roman"/>
                <w:color w:val="000000"/>
                <w:sz w:val="20"/>
                <w:szCs w:val="20"/>
                <w:lang w:eastAsia="ru-RU"/>
              </w:rPr>
              <w:t>0,0</w:t>
            </w:r>
          </w:p>
        </w:tc>
      </w:tr>
    </w:tbl>
    <w:p w14:paraId="655F4038" w14:textId="77777777" w:rsidR="00DD7653" w:rsidRPr="00960A14" w:rsidRDefault="00DD7653" w:rsidP="00DD7653">
      <w:pPr>
        <w:rPr>
          <w:color w:val="000000" w:themeColor="text1"/>
          <w:lang w:eastAsia="ru-RU"/>
        </w:rPr>
      </w:pPr>
    </w:p>
    <w:p w14:paraId="122F899D" w14:textId="466A14FC" w:rsidR="001A798D" w:rsidRPr="00960A14" w:rsidRDefault="006D6A64"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52" w:name="_Toc525894696"/>
      <w:bookmarkStart w:id="53" w:name="_Toc535417859"/>
      <w:bookmarkStart w:id="54" w:name="_Toc8577823"/>
      <w:bookmarkStart w:id="55" w:name="_Toc20384609"/>
      <w:bookmarkStart w:id="56" w:name="_Toc50451658"/>
      <w:r w:rsidRPr="00960A14">
        <w:rPr>
          <w:rFonts w:ascii="Times New Roman" w:eastAsia="Times New Roman" w:hAnsi="Times New Roman" w:cs="Times New Roman"/>
          <w:b/>
          <w:i/>
          <w:color w:val="000000" w:themeColor="text1"/>
          <w:sz w:val="24"/>
          <w:szCs w:val="24"/>
          <w:lang w:eastAsia="ru-RU"/>
        </w:rPr>
        <w:t>2.7</w:t>
      </w:r>
      <w:r w:rsidR="001A798D" w:rsidRPr="00960A14">
        <w:rPr>
          <w:rFonts w:ascii="Times New Roman" w:eastAsia="Times New Roman" w:hAnsi="Times New Roman" w:cs="Times New Roman"/>
          <w:b/>
          <w:i/>
          <w:color w:val="000000" w:themeColor="text1"/>
          <w:sz w:val="24"/>
          <w:szCs w:val="24"/>
          <w:lang w:eastAsia="ru-RU"/>
        </w:rPr>
        <w:t>.</w:t>
      </w:r>
      <w:r w:rsidR="001A798D" w:rsidRPr="00960A14">
        <w:rPr>
          <w:rFonts w:ascii="Times New Roman" w:eastAsia="Times New Roman" w:hAnsi="Times New Roman" w:cs="Times New Roman"/>
          <w:b/>
          <w:i/>
          <w:color w:val="000000" w:themeColor="text1"/>
          <w:sz w:val="24"/>
          <w:szCs w:val="24"/>
          <w:lang w:eastAsia="ru-RU"/>
        </w:rPr>
        <w:tab/>
      </w:r>
      <w:bookmarkEnd w:id="52"/>
      <w:bookmarkEnd w:id="53"/>
      <w:bookmarkEnd w:id="54"/>
      <w:r w:rsidRPr="00960A14">
        <w:rPr>
          <w:rFonts w:ascii="Times New Roman" w:eastAsia="Times New Roman" w:hAnsi="Times New Roman" w:cs="Times New Roman"/>
          <w:b/>
          <w:i/>
          <w:color w:val="000000" w:themeColor="text1"/>
          <w:sz w:val="24"/>
          <w:szCs w:val="24"/>
          <w:lang w:eastAsia="ru-RU"/>
        </w:rPr>
        <w:t>Существующие и перспективные затраты тепловой мощности на собственные и хозяйственные нужды источников тепловой энергии по поселению, городскому округу в целом и по каждой системе отдельно</w:t>
      </w:r>
      <w:bookmarkEnd w:id="55"/>
      <w:bookmarkEnd w:id="56"/>
    </w:p>
    <w:p w14:paraId="44BEFEFD" w14:textId="19E454B8" w:rsidR="00FA4F23" w:rsidRPr="00960A14" w:rsidRDefault="00FA4F23" w:rsidP="00AB201D">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Указанные сведения представлены в таблице</w:t>
      </w:r>
      <w:r w:rsidR="00665880" w:rsidRPr="00960A14">
        <w:rPr>
          <w:rFonts w:ascii="Times New Roman" w:eastAsia="Times New Roman" w:hAnsi="Times New Roman" w:cs="Times New Roman"/>
          <w:color w:val="000000" w:themeColor="text1"/>
          <w:sz w:val="24"/>
          <w:szCs w:val="24"/>
          <w:lang w:eastAsia="ru-RU"/>
        </w:rPr>
        <w:t xml:space="preserve"> </w:t>
      </w:r>
      <w:r w:rsidR="00730CAB">
        <w:rPr>
          <w:rFonts w:ascii="Times New Roman" w:eastAsia="Times New Roman" w:hAnsi="Times New Roman" w:cs="Times New Roman"/>
          <w:color w:val="000000" w:themeColor="text1"/>
          <w:sz w:val="24"/>
          <w:szCs w:val="24"/>
          <w:lang w:eastAsia="ru-RU"/>
        </w:rPr>
        <w:t>6</w:t>
      </w:r>
      <w:r w:rsidRPr="00960A14">
        <w:rPr>
          <w:rFonts w:ascii="Times New Roman" w:eastAsia="Times New Roman" w:hAnsi="Times New Roman" w:cs="Times New Roman"/>
          <w:color w:val="000000" w:themeColor="text1"/>
          <w:sz w:val="24"/>
          <w:szCs w:val="24"/>
          <w:lang w:eastAsia="ru-RU"/>
        </w:rPr>
        <w:t>.</w:t>
      </w:r>
    </w:p>
    <w:p w14:paraId="6E48F72A" w14:textId="2480C4C6" w:rsidR="00FA4F23" w:rsidRPr="00960A14" w:rsidRDefault="00FA4F23" w:rsidP="00F6419D">
      <w:pPr>
        <w:tabs>
          <w:tab w:val="left" w:pos="1520"/>
        </w:tabs>
        <w:spacing w:after="0" w:line="276" w:lineRule="auto"/>
        <w:ind w:right="167"/>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b/>
          <w:color w:val="000000" w:themeColor="text1"/>
          <w:sz w:val="24"/>
          <w:szCs w:val="24"/>
          <w:lang w:eastAsia="ru-RU"/>
        </w:rPr>
        <w:t xml:space="preserve">Таблица </w:t>
      </w:r>
      <w:r w:rsidRPr="00960A14">
        <w:rPr>
          <w:rFonts w:ascii="Times New Roman" w:eastAsia="Times New Roman" w:hAnsi="Times New Roman" w:cs="Times New Roman"/>
          <w:b/>
          <w:color w:val="000000" w:themeColor="text1"/>
          <w:sz w:val="24"/>
          <w:szCs w:val="24"/>
          <w:lang w:eastAsia="ru-RU"/>
        </w:rPr>
        <w:fldChar w:fldCharType="begin"/>
      </w:r>
      <w:r w:rsidRPr="00960A14">
        <w:rPr>
          <w:rFonts w:ascii="Times New Roman" w:eastAsia="Times New Roman" w:hAnsi="Times New Roman" w:cs="Times New Roman"/>
          <w:b/>
          <w:color w:val="000000" w:themeColor="text1"/>
          <w:sz w:val="24"/>
          <w:szCs w:val="24"/>
          <w:lang w:eastAsia="ru-RU"/>
        </w:rPr>
        <w:instrText xml:space="preserve"> SEQ Таблица \* ARABIC </w:instrText>
      </w:r>
      <w:r w:rsidRPr="00960A14">
        <w:rPr>
          <w:rFonts w:ascii="Times New Roman" w:eastAsia="Times New Roman" w:hAnsi="Times New Roman" w:cs="Times New Roman"/>
          <w:b/>
          <w:color w:val="000000" w:themeColor="text1"/>
          <w:sz w:val="24"/>
          <w:szCs w:val="24"/>
          <w:lang w:eastAsia="ru-RU"/>
        </w:rPr>
        <w:fldChar w:fldCharType="separate"/>
      </w:r>
      <w:r w:rsidR="00730CAB">
        <w:rPr>
          <w:rFonts w:ascii="Times New Roman" w:eastAsia="Times New Roman" w:hAnsi="Times New Roman" w:cs="Times New Roman"/>
          <w:b/>
          <w:noProof/>
          <w:color w:val="000000" w:themeColor="text1"/>
          <w:sz w:val="24"/>
          <w:szCs w:val="24"/>
          <w:lang w:eastAsia="ru-RU"/>
        </w:rPr>
        <w:t>6</w:t>
      </w:r>
      <w:r w:rsidRPr="00960A14">
        <w:rPr>
          <w:rFonts w:ascii="Times New Roman" w:eastAsia="Times New Roman" w:hAnsi="Times New Roman" w:cs="Times New Roman"/>
          <w:b/>
          <w:color w:val="000000" w:themeColor="text1"/>
          <w:sz w:val="24"/>
          <w:szCs w:val="24"/>
          <w:lang w:eastAsia="ru-RU"/>
        </w:rPr>
        <w:fldChar w:fldCharType="end"/>
      </w:r>
      <w:r w:rsidRPr="00960A14">
        <w:rPr>
          <w:rFonts w:ascii="Times New Roman" w:eastAsia="Times New Roman" w:hAnsi="Times New Roman" w:cs="Times New Roman"/>
          <w:color w:val="000000" w:themeColor="text1"/>
          <w:sz w:val="24"/>
          <w:szCs w:val="24"/>
          <w:lang w:eastAsia="ru-RU"/>
        </w:rPr>
        <w:t xml:space="preserve"> – Существующие и перспективные затраты тепловой мощности на собственные и хозяйственные нужды источников тепловой энергии</w:t>
      </w:r>
    </w:p>
    <w:tbl>
      <w:tblPr>
        <w:tblW w:w="5000" w:type="pct"/>
        <w:tblLook w:val="04A0" w:firstRow="1" w:lastRow="0" w:firstColumn="1" w:lastColumn="0" w:noHBand="0" w:noVBand="1"/>
      </w:tblPr>
      <w:tblGrid>
        <w:gridCol w:w="4727"/>
        <w:gridCol w:w="4618"/>
      </w:tblGrid>
      <w:tr w:rsidR="00F40727" w:rsidRPr="00960A14" w14:paraId="356F8373" w14:textId="77777777" w:rsidTr="00F40727">
        <w:trPr>
          <w:trHeight w:val="230"/>
          <w:tblHeader/>
        </w:trPr>
        <w:tc>
          <w:tcPr>
            <w:tcW w:w="25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265EE7"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Наименование источника теплоснабжения, период</w:t>
            </w:r>
          </w:p>
        </w:tc>
        <w:tc>
          <w:tcPr>
            <w:tcW w:w="2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13A361"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Собственные и хозяйственные нужды источника тепловой энергии, Гкал/ч</w:t>
            </w:r>
          </w:p>
        </w:tc>
      </w:tr>
      <w:tr w:rsidR="00F40727" w:rsidRPr="00960A14" w14:paraId="1C3040C2" w14:textId="77777777" w:rsidTr="00F40727">
        <w:trPr>
          <w:trHeight w:val="230"/>
          <w:tblHeader/>
        </w:trPr>
        <w:tc>
          <w:tcPr>
            <w:tcW w:w="2529" w:type="pct"/>
            <w:vMerge/>
            <w:tcBorders>
              <w:top w:val="single" w:sz="4" w:space="0" w:color="auto"/>
              <w:left w:val="single" w:sz="4" w:space="0" w:color="auto"/>
              <w:bottom w:val="single" w:sz="4" w:space="0" w:color="auto"/>
              <w:right w:val="single" w:sz="4" w:space="0" w:color="auto"/>
            </w:tcBorders>
            <w:vAlign w:val="center"/>
            <w:hideMark/>
          </w:tcPr>
          <w:p w14:paraId="1212A9FF"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p>
        </w:tc>
        <w:tc>
          <w:tcPr>
            <w:tcW w:w="2471" w:type="pct"/>
            <w:vMerge/>
            <w:tcBorders>
              <w:top w:val="single" w:sz="4" w:space="0" w:color="auto"/>
              <w:left w:val="single" w:sz="4" w:space="0" w:color="auto"/>
              <w:bottom w:val="single" w:sz="4" w:space="0" w:color="auto"/>
              <w:right w:val="single" w:sz="4" w:space="0" w:color="auto"/>
            </w:tcBorders>
            <w:vAlign w:val="center"/>
            <w:hideMark/>
          </w:tcPr>
          <w:p w14:paraId="71105F98"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p>
        </w:tc>
      </w:tr>
      <w:tr w:rsidR="00F40727" w:rsidRPr="00960A14" w14:paraId="375F7956"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023113BE" w14:textId="27B87DF2" w:rsidR="00F40727" w:rsidRPr="00960A14" w:rsidRDefault="00730CAB" w:rsidP="00F40727">
            <w:pPr>
              <w:spacing w:after="0" w:line="240" w:lineRule="auto"/>
              <w:jc w:val="center"/>
              <w:rPr>
                <w:rFonts w:ascii="Times New Roman" w:eastAsia="Times New Roman" w:hAnsi="Times New Roman" w:cs="Times New Roman"/>
                <w:b/>
                <w:bCs/>
                <w:color w:val="000000"/>
                <w:sz w:val="20"/>
                <w:szCs w:val="20"/>
                <w:lang w:eastAsia="ru-RU"/>
              </w:rPr>
            </w:pPr>
            <w:proofErr w:type="spellStart"/>
            <w:r>
              <w:rPr>
                <w:rFonts w:ascii="Times New Roman" w:eastAsia="Times New Roman" w:hAnsi="Times New Roman" w:cs="Times New Roman"/>
                <w:b/>
                <w:bCs/>
                <w:color w:val="000000"/>
                <w:sz w:val="20"/>
                <w:szCs w:val="20"/>
                <w:lang w:eastAsia="ru-RU"/>
              </w:rPr>
              <w:t>Kотельная</w:t>
            </w:r>
            <w:proofErr w:type="spellEnd"/>
            <w:r>
              <w:rPr>
                <w:rFonts w:ascii="Times New Roman" w:eastAsia="Times New Roman" w:hAnsi="Times New Roman" w:cs="Times New Roman"/>
                <w:b/>
                <w:bCs/>
                <w:color w:val="000000"/>
                <w:sz w:val="20"/>
                <w:szCs w:val="20"/>
                <w:lang w:eastAsia="ru-RU"/>
              </w:rPr>
              <w:t xml:space="preserve"> №14</w:t>
            </w:r>
          </w:p>
        </w:tc>
        <w:tc>
          <w:tcPr>
            <w:tcW w:w="2471" w:type="pct"/>
            <w:tcBorders>
              <w:top w:val="nil"/>
              <w:left w:val="nil"/>
              <w:bottom w:val="single" w:sz="4" w:space="0" w:color="auto"/>
              <w:right w:val="single" w:sz="4" w:space="0" w:color="auto"/>
            </w:tcBorders>
            <w:shd w:val="clear" w:color="auto" w:fill="auto"/>
            <w:noWrap/>
            <w:vAlign w:val="bottom"/>
            <w:hideMark/>
          </w:tcPr>
          <w:p w14:paraId="2FCF1B85" w14:textId="77777777" w:rsidR="00F40727" w:rsidRPr="00960A14" w:rsidRDefault="00F40727" w:rsidP="00F40727">
            <w:pPr>
              <w:spacing w:after="0" w:line="240" w:lineRule="auto"/>
              <w:rPr>
                <w:rFonts w:ascii="Calibri" w:eastAsia="Times New Roman" w:hAnsi="Calibri" w:cs="Times New Roman"/>
                <w:color w:val="000000"/>
                <w:sz w:val="20"/>
                <w:szCs w:val="20"/>
                <w:lang w:eastAsia="ru-RU"/>
              </w:rPr>
            </w:pPr>
            <w:r w:rsidRPr="00960A14">
              <w:rPr>
                <w:rFonts w:ascii="Calibri" w:eastAsia="Times New Roman" w:hAnsi="Calibri" w:cs="Times New Roman"/>
                <w:color w:val="000000"/>
                <w:sz w:val="20"/>
                <w:szCs w:val="20"/>
                <w:lang w:eastAsia="ru-RU"/>
              </w:rPr>
              <w:t> </w:t>
            </w:r>
          </w:p>
        </w:tc>
      </w:tr>
      <w:tr w:rsidR="00F40727" w:rsidRPr="00960A14" w14:paraId="2CE6BB1E"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64BEB5AD"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471" w:type="pct"/>
            <w:tcBorders>
              <w:top w:val="nil"/>
              <w:left w:val="nil"/>
              <w:bottom w:val="single" w:sz="4" w:space="0" w:color="auto"/>
              <w:right w:val="single" w:sz="4" w:space="0" w:color="auto"/>
            </w:tcBorders>
            <w:shd w:val="clear" w:color="auto" w:fill="auto"/>
            <w:noWrap/>
            <w:vAlign w:val="bottom"/>
            <w:hideMark/>
          </w:tcPr>
          <w:p w14:paraId="034C9B19" w14:textId="0025EE29" w:rsidR="00F40727" w:rsidRPr="00960A14" w:rsidRDefault="00730CAB" w:rsidP="00F4072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0,0387</w:t>
            </w:r>
          </w:p>
        </w:tc>
      </w:tr>
      <w:tr w:rsidR="00730CAB" w:rsidRPr="00960A14" w14:paraId="22934241" w14:textId="77777777" w:rsidTr="008D6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2AA527BF" w14:textId="77777777" w:rsidR="00730CAB" w:rsidRPr="00960A14" w:rsidRDefault="00730CAB" w:rsidP="00730CAB">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471" w:type="pct"/>
            <w:tcBorders>
              <w:top w:val="nil"/>
              <w:left w:val="nil"/>
              <w:bottom w:val="single" w:sz="4" w:space="0" w:color="auto"/>
              <w:right w:val="single" w:sz="4" w:space="0" w:color="auto"/>
            </w:tcBorders>
            <w:shd w:val="clear" w:color="auto" w:fill="auto"/>
            <w:noWrap/>
            <w:hideMark/>
          </w:tcPr>
          <w:p w14:paraId="1CF29D8F" w14:textId="4C679426"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286F08">
              <w:rPr>
                <w:rFonts w:ascii="Times New Roman" w:eastAsia="Times New Roman" w:hAnsi="Times New Roman" w:cs="Times New Roman"/>
                <w:color w:val="000000"/>
                <w:sz w:val="20"/>
                <w:szCs w:val="20"/>
                <w:lang w:eastAsia="ru-RU"/>
              </w:rPr>
              <w:t>0,0387</w:t>
            </w:r>
          </w:p>
        </w:tc>
      </w:tr>
      <w:tr w:rsidR="00730CAB" w:rsidRPr="00960A14" w14:paraId="28D4D836" w14:textId="77777777" w:rsidTr="008D6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06618026" w14:textId="77777777" w:rsidR="00730CAB" w:rsidRPr="00960A14" w:rsidRDefault="00730CAB" w:rsidP="00730CAB">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471" w:type="pct"/>
            <w:tcBorders>
              <w:top w:val="nil"/>
              <w:left w:val="nil"/>
              <w:bottom w:val="single" w:sz="4" w:space="0" w:color="auto"/>
              <w:right w:val="single" w:sz="4" w:space="0" w:color="auto"/>
            </w:tcBorders>
            <w:shd w:val="clear" w:color="auto" w:fill="auto"/>
            <w:noWrap/>
            <w:hideMark/>
          </w:tcPr>
          <w:p w14:paraId="657DDEAF" w14:textId="135D5BA4"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286F08">
              <w:rPr>
                <w:rFonts w:ascii="Times New Roman" w:eastAsia="Times New Roman" w:hAnsi="Times New Roman" w:cs="Times New Roman"/>
                <w:color w:val="000000"/>
                <w:sz w:val="20"/>
                <w:szCs w:val="20"/>
                <w:lang w:eastAsia="ru-RU"/>
              </w:rPr>
              <w:t>0,0387</w:t>
            </w:r>
          </w:p>
        </w:tc>
      </w:tr>
      <w:tr w:rsidR="00730CAB" w:rsidRPr="00960A14" w14:paraId="69126E01" w14:textId="77777777" w:rsidTr="008D6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08775408" w14:textId="77777777" w:rsidR="00730CAB" w:rsidRPr="00960A14" w:rsidRDefault="00730CAB" w:rsidP="00730CAB">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471" w:type="pct"/>
            <w:tcBorders>
              <w:top w:val="nil"/>
              <w:left w:val="nil"/>
              <w:bottom w:val="single" w:sz="4" w:space="0" w:color="auto"/>
              <w:right w:val="single" w:sz="4" w:space="0" w:color="auto"/>
            </w:tcBorders>
            <w:shd w:val="clear" w:color="auto" w:fill="auto"/>
            <w:noWrap/>
            <w:hideMark/>
          </w:tcPr>
          <w:p w14:paraId="64DF6429" w14:textId="0898E67D"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286F08">
              <w:rPr>
                <w:rFonts w:ascii="Times New Roman" w:eastAsia="Times New Roman" w:hAnsi="Times New Roman" w:cs="Times New Roman"/>
                <w:color w:val="000000"/>
                <w:sz w:val="20"/>
                <w:szCs w:val="20"/>
                <w:lang w:eastAsia="ru-RU"/>
              </w:rPr>
              <w:t>0,0387</w:t>
            </w:r>
          </w:p>
        </w:tc>
      </w:tr>
      <w:tr w:rsidR="00730CAB" w:rsidRPr="00960A14" w14:paraId="65A1C314" w14:textId="77777777" w:rsidTr="008D6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031318E6" w14:textId="77777777" w:rsidR="00730CAB" w:rsidRPr="00960A14" w:rsidRDefault="00730CAB" w:rsidP="00730CAB">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471" w:type="pct"/>
            <w:tcBorders>
              <w:top w:val="nil"/>
              <w:left w:val="nil"/>
              <w:bottom w:val="single" w:sz="4" w:space="0" w:color="auto"/>
              <w:right w:val="single" w:sz="4" w:space="0" w:color="auto"/>
            </w:tcBorders>
            <w:shd w:val="clear" w:color="auto" w:fill="auto"/>
            <w:noWrap/>
            <w:hideMark/>
          </w:tcPr>
          <w:p w14:paraId="0EAEDEB0" w14:textId="5ECABF7A"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286F08">
              <w:rPr>
                <w:rFonts w:ascii="Times New Roman" w:eastAsia="Times New Roman" w:hAnsi="Times New Roman" w:cs="Times New Roman"/>
                <w:color w:val="000000"/>
                <w:sz w:val="20"/>
                <w:szCs w:val="20"/>
                <w:lang w:eastAsia="ru-RU"/>
              </w:rPr>
              <w:t>0,0387</w:t>
            </w:r>
          </w:p>
        </w:tc>
      </w:tr>
      <w:tr w:rsidR="00730CAB" w:rsidRPr="00960A14" w14:paraId="5D741142" w14:textId="77777777" w:rsidTr="008D6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09C5CF81" w14:textId="77777777" w:rsidR="00730CAB" w:rsidRPr="00960A14" w:rsidRDefault="00730CAB" w:rsidP="00730CAB">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471" w:type="pct"/>
            <w:tcBorders>
              <w:top w:val="nil"/>
              <w:left w:val="nil"/>
              <w:bottom w:val="single" w:sz="4" w:space="0" w:color="auto"/>
              <w:right w:val="single" w:sz="4" w:space="0" w:color="auto"/>
            </w:tcBorders>
            <w:shd w:val="clear" w:color="auto" w:fill="auto"/>
            <w:noWrap/>
            <w:hideMark/>
          </w:tcPr>
          <w:p w14:paraId="04B6374C" w14:textId="32CC3A1E"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286F08">
              <w:rPr>
                <w:rFonts w:ascii="Times New Roman" w:eastAsia="Times New Roman" w:hAnsi="Times New Roman" w:cs="Times New Roman"/>
                <w:color w:val="000000"/>
                <w:sz w:val="20"/>
                <w:szCs w:val="20"/>
                <w:lang w:eastAsia="ru-RU"/>
              </w:rPr>
              <w:t>0,0387</w:t>
            </w:r>
          </w:p>
        </w:tc>
      </w:tr>
      <w:tr w:rsidR="00730CAB" w:rsidRPr="00960A14" w14:paraId="236D53CD" w14:textId="77777777" w:rsidTr="008D6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48C70916" w14:textId="77777777" w:rsidR="00730CAB" w:rsidRPr="00960A14" w:rsidRDefault="00730CAB" w:rsidP="00730CAB">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471" w:type="pct"/>
            <w:tcBorders>
              <w:top w:val="nil"/>
              <w:left w:val="nil"/>
              <w:bottom w:val="single" w:sz="4" w:space="0" w:color="auto"/>
              <w:right w:val="single" w:sz="4" w:space="0" w:color="auto"/>
            </w:tcBorders>
            <w:shd w:val="clear" w:color="auto" w:fill="auto"/>
            <w:noWrap/>
            <w:hideMark/>
          </w:tcPr>
          <w:p w14:paraId="16B4715A" w14:textId="71A3727C"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286F08">
              <w:rPr>
                <w:rFonts w:ascii="Times New Roman" w:eastAsia="Times New Roman" w:hAnsi="Times New Roman" w:cs="Times New Roman"/>
                <w:color w:val="000000"/>
                <w:sz w:val="20"/>
                <w:szCs w:val="20"/>
                <w:lang w:eastAsia="ru-RU"/>
              </w:rPr>
              <w:t>0,0387</w:t>
            </w:r>
          </w:p>
        </w:tc>
      </w:tr>
    </w:tbl>
    <w:p w14:paraId="69652233" w14:textId="77777777" w:rsidR="00B846B3" w:rsidRPr="00960A14" w:rsidRDefault="00B846B3" w:rsidP="00F6419D">
      <w:pPr>
        <w:tabs>
          <w:tab w:val="left" w:pos="1520"/>
        </w:tabs>
        <w:spacing w:after="0" w:line="276" w:lineRule="auto"/>
        <w:ind w:right="167"/>
        <w:jc w:val="both"/>
        <w:rPr>
          <w:rFonts w:ascii="Times New Roman" w:eastAsia="Times New Roman" w:hAnsi="Times New Roman" w:cs="Times New Roman"/>
          <w:color w:val="000000" w:themeColor="text1"/>
          <w:sz w:val="24"/>
          <w:szCs w:val="24"/>
          <w:lang w:eastAsia="ru-RU"/>
        </w:rPr>
      </w:pPr>
    </w:p>
    <w:p w14:paraId="256FDFB1" w14:textId="769C4558" w:rsidR="001A798D" w:rsidRPr="00960A14" w:rsidRDefault="006D6A64" w:rsidP="0088717C">
      <w:pPr>
        <w:pStyle w:val="2"/>
        <w:spacing w:before="240" w:line="360" w:lineRule="auto"/>
        <w:jc w:val="both"/>
        <w:rPr>
          <w:rFonts w:ascii="Times New Roman" w:eastAsia="Times New Roman" w:hAnsi="Times New Roman" w:cs="Times New Roman"/>
          <w:b/>
          <w:i/>
          <w:color w:val="000000" w:themeColor="text1"/>
          <w:sz w:val="24"/>
          <w:szCs w:val="24"/>
          <w:lang w:eastAsia="ru-RU"/>
        </w:rPr>
      </w:pPr>
      <w:bookmarkStart w:id="57" w:name="_Toc525894697"/>
      <w:bookmarkStart w:id="58" w:name="_Toc535417860"/>
      <w:bookmarkStart w:id="59" w:name="_Toc8577824"/>
      <w:bookmarkStart w:id="60" w:name="_Toc20384610"/>
      <w:bookmarkStart w:id="61" w:name="_Toc50451659"/>
      <w:r w:rsidRPr="00960A14">
        <w:rPr>
          <w:rFonts w:ascii="Times New Roman" w:eastAsia="Times New Roman" w:hAnsi="Times New Roman" w:cs="Times New Roman"/>
          <w:b/>
          <w:i/>
          <w:color w:val="000000" w:themeColor="text1"/>
          <w:sz w:val="24"/>
          <w:szCs w:val="24"/>
          <w:lang w:eastAsia="ru-RU"/>
        </w:rPr>
        <w:t>2.8</w:t>
      </w:r>
      <w:r w:rsidR="001A798D" w:rsidRPr="00960A14">
        <w:rPr>
          <w:rFonts w:ascii="Times New Roman" w:eastAsia="Times New Roman" w:hAnsi="Times New Roman" w:cs="Times New Roman"/>
          <w:b/>
          <w:i/>
          <w:color w:val="000000" w:themeColor="text1"/>
          <w:sz w:val="24"/>
          <w:szCs w:val="24"/>
          <w:lang w:eastAsia="ru-RU"/>
        </w:rPr>
        <w:t>.</w:t>
      </w:r>
      <w:r w:rsidR="001A798D" w:rsidRPr="00960A14">
        <w:rPr>
          <w:rFonts w:ascii="Times New Roman" w:eastAsia="Times New Roman" w:hAnsi="Times New Roman" w:cs="Times New Roman"/>
          <w:b/>
          <w:i/>
          <w:color w:val="000000" w:themeColor="text1"/>
          <w:sz w:val="24"/>
          <w:szCs w:val="24"/>
          <w:lang w:eastAsia="ru-RU"/>
        </w:rPr>
        <w:tab/>
      </w:r>
      <w:bookmarkEnd w:id="57"/>
      <w:bookmarkEnd w:id="58"/>
      <w:bookmarkEnd w:id="59"/>
      <w:r w:rsidRPr="00960A14">
        <w:rPr>
          <w:rFonts w:ascii="Times New Roman" w:eastAsia="Times New Roman" w:hAnsi="Times New Roman" w:cs="Times New Roman"/>
          <w:b/>
          <w:i/>
          <w:color w:val="000000" w:themeColor="text1"/>
          <w:sz w:val="24"/>
          <w:szCs w:val="24"/>
          <w:lang w:eastAsia="ru-RU"/>
        </w:rPr>
        <w:t>Существующие и перспективные значения тепловой мощности нетто источников тепловой энергии по поселению, городскому округу в целом и по каждой системе отдельно</w:t>
      </w:r>
      <w:bookmarkEnd w:id="60"/>
      <w:bookmarkEnd w:id="61"/>
    </w:p>
    <w:p w14:paraId="4FE55713" w14:textId="65885704" w:rsidR="007E1025" w:rsidRPr="00960A14" w:rsidRDefault="007E1025" w:rsidP="00AB201D">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 xml:space="preserve">Указанные сведения представлены в таблице </w:t>
      </w:r>
      <w:r w:rsidR="00730CAB">
        <w:rPr>
          <w:rFonts w:ascii="Times New Roman" w:eastAsia="Times New Roman" w:hAnsi="Times New Roman" w:cs="Times New Roman"/>
          <w:color w:val="000000" w:themeColor="text1"/>
          <w:sz w:val="24"/>
          <w:szCs w:val="24"/>
          <w:lang w:eastAsia="ru-RU"/>
        </w:rPr>
        <w:t>7</w:t>
      </w:r>
      <w:r w:rsidRPr="00960A14">
        <w:rPr>
          <w:rFonts w:ascii="Times New Roman" w:eastAsia="Times New Roman" w:hAnsi="Times New Roman" w:cs="Times New Roman"/>
          <w:color w:val="000000" w:themeColor="text1"/>
          <w:sz w:val="24"/>
          <w:szCs w:val="24"/>
          <w:lang w:eastAsia="ru-RU"/>
        </w:rPr>
        <w:t>.</w:t>
      </w:r>
    </w:p>
    <w:p w14:paraId="2C4A6293" w14:textId="7794569F" w:rsidR="007E1025" w:rsidRPr="00960A14" w:rsidRDefault="007E1025" w:rsidP="0088717C">
      <w:pPr>
        <w:tabs>
          <w:tab w:val="left" w:pos="1520"/>
        </w:tabs>
        <w:spacing w:after="0" w:line="276" w:lineRule="auto"/>
        <w:ind w:right="167"/>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b/>
          <w:color w:val="000000" w:themeColor="text1"/>
          <w:sz w:val="24"/>
          <w:szCs w:val="24"/>
          <w:lang w:eastAsia="ru-RU"/>
        </w:rPr>
        <w:t xml:space="preserve">Таблица </w:t>
      </w:r>
      <w:r w:rsidRPr="00960A14">
        <w:rPr>
          <w:rFonts w:ascii="Times New Roman" w:eastAsia="Times New Roman" w:hAnsi="Times New Roman" w:cs="Times New Roman"/>
          <w:b/>
          <w:color w:val="000000" w:themeColor="text1"/>
          <w:sz w:val="24"/>
          <w:szCs w:val="24"/>
          <w:lang w:eastAsia="ru-RU"/>
        </w:rPr>
        <w:fldChar w:fldCharType="begin"/>
      </w:r>
      <w:r w:rsidRPr="00960A14">
        <w:rPr>
          <w:rFonts w:ascii="Times New Roman" w:eastAsia="Times New Roman" w:hAnsi="Times New Roman" w:cs="Times New Roman"/>
          <w:b/>
          <w:color w:val="000000" w:themeColor="text1"/>
          <w:sz w:val="24"/>
          <w:szCs w:val="24"/>
          <w:lang w:eastAsia="ru-RU"/>
        </w:rPr>
        <w:instrText xml:space="preserve"> SEQ Таблица \* ARABIC </w:instrText>
      </w:r>
      <w:r w:rsidRPr="00960A14">
        <w:rPr>
          <w:rFonts w:ascii="Times New Roman" w:eastAsia="Times New Roman" w:hAnsi="Times New Roman" w:cs="Times New Roman"/>
          <w:b/>
          <w:color w:val="000000" w:themeColor="text1"/>
          <w:sz w:val="24"/>
          <w:szCs w:val="24"/>
          <w:lang w:eastAsia="ru-RU"/>
        </w:rPr>
        <w:fldChar w:fldCharType="separate"/>
      </w:r>
      <w:r w:rsidR="00730CAB">
        <w:rPr>
          <w:rFonts w:ascii="Times New Roman" w:eastAsia="Times New Roman" w:hAnsi="Times New Roman" w:cs="Times New Roman"/>
          <w:b/>
          <w:noProof/>
          <w:color w:val="000000" w:themeColor="text1"/>
          <w:sz w:val="24"/>
          <w:szCs w:val="24"/>
          <w:lang w:eastAsia="ru-RU"/>
        </w:rPr>
        <w:t>7</w:t>
      </w:r>
      <w:r w:rsidRPr="00960A14">
        <w:rPr>
          <w:rFonts w:ascii="Times New Roman" w:eastAsia="Times New Roman" w:hAnsi="Times New Roman" w:cs="Times New Roman"/>
          <w:b/>
          <w:color w:val="000000" w:themeColor="text1"/>
          <w:sz w:val="24"/>
          <w:szCs w:val="24"/>
          <w:lang w:eastAsia="ru-RU"/>
        </w:rPr>
        <w:fldChar w:fldCharType="end"/>
      </w:r>
      <w:r w:rsidRPr="00960A14">
        <w:rPr>
          <w:rFonts w:ascii="Times New Roman" w:eastAsia="Times New Roman" w:hAnsi="Times New Roman" w:cs="Times New Roman"/>
          <w:color w:val="000000" w:themeColor="text1"/>
          <w:sz w:val="24"/>
          <w:szCs w:val="24"/>
          <w:lang w:eastAsia="ru-RU"/>
        </w:rPr>
        <w:t xml:space="preserve"> – Существующие и перспективные значения тепловой мощности нетто источников тепловой энергии</w:t>
      </w:r>
      <w:r w:rsidR="0031176D" w:rsidRPr="00960A14">
        <w:rPr>
          <w:rFonts w:ascii="Times New Roman" w:eastAsia="Times New Roman" w:hAnsi="Times New Roman" w:cs="Times New Roman"/>
          <w:color w:val="000000" w:themeColor="text1"/>
          <w:sz w:val="24"/>
          <w:szCs w:val="24"/>
          <w:lang w:eastAsia="ru-RU"/>
        </w:rPr>
        <w:t xml:space="preserve"> </w:t>
      </w:r>
    </w:p>
    <w:tbl>
      <w:tblPr>
        <w:tblW w:w="5000" w:type="pct"/>
        <w:tblLook w:val="04A0" w:firstRow="1" w:lastRow="0" w:firstColumn="1" w:lastColumn="0" w:noHBand="0" w:noVBand="1"/>
      </w:tblPr>
      <w:tblGrid>
        <w:gridCol w:w="4783"/>
        <w:gridCol w:w="4562"/>
      </w:tblGrid>
      <w:tr w:rsidR="00F40727" w:rsidRPr="00960A14" w14:paraId="15CB44D0" w14:textId="77777777" w:rsidTr="00F40727">
        <w:trPr>
          <w:trHeight w:val="230"/>
          <w:tblHeader/>
        </w:trPr>
        <w:tc>
          <w:tcPr>
            <w:tcW w:w="25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72BB19"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Наименование источника теплоснабжения, период</w:t>
            </w:r>
          </w:p>
        </w:tc>
        <w:tc>
          <w:tcPr>
            <w:tcW w:w="24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80946F"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Тепловая мощность нетто, Гкал/ч</w:t>
            </w:r>
          </w:p>
        </w:tc>
      </w:tr>
      <w:tr w:rsidR="00F40727" w:rsidRPr="00960A14" w14:paraId="345FB8FE" w14:textId="77777777" w:rsidTr="00F40727">
        <w:trPr>
          <w:trHeight w:val="230"/>
          <w:tblHeader/>
        </w:trPr>
        <w:tc>
          <w:tcPr>
            <w:tcW w:w="2559" w:type="pct"/>
            <w:vMerge/>
            <w:tcBorders>
              <w:top w:val="single" w:sz="4" w:space="0" w:color="auto"/>
              <w:left w:val="single" w:sz="4" w:space="0" w:color="auto"/>
              <w:bottom w:val="single" w:sz="4" w:space="0" w:color="auto"/>
              <w:right w:val="single" w:sz="4" w:space="0" w:color="auto"/>
            </w:tcBorders>
            <w:vAlign w:val="center"/>
            <w:hideMark/>
          </w:tcPr>
          <w:p w14:paraId="321B94EA"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p>
        </w:tc>
        <w:tc>
          <w:tcPr>
            <w:tcW w:w="2441" w:type="pct"/>
            <w:vMerge/>
            <w:tcBorders>
              <w:top w:val="single" w:sz="4" w:space="0" w:color="auto"/>
              <w:left w:val="single" w:sz="4" w:space="0" w:color="auto"/>
              <w:bottom w:val="single" w:sz="4" w:space="0" w:color="auto"/>
              <w:right w:val="single" w:sz="4" w:space="0" w:color="auto"/>
            </w:tcBorders>
            <w:vAlign w:val="center"/>
            <w:hideMark/>
          </w:tcPr>
          <w:p w14:paraId="672C9512"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p>
        </w:tc>
      </w:tr>
      <w:tr w:rsidR="00F40727" w:rsidRPr="00960A14" w14:paraId="0DA6F5ED"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5748BFDD" w14:textId="622F955C" w:rsidR="00F40727" w:rsidRPr="00960A14" w:rsidRDefault="00730CAB" w:rsidP="00F40727">
            <w:pPr>
              <w:spacing w:after="0" w:line="240" w:lineRule="auto"/>
              <w:jc w:val="center"/>
              <w:rPr>
                <w:rFonts w:ascii="Times New Roman" w:eastAsia="Times New Roman" w:hAnsi="Times New Roman" w:cs="Times New Roman"/>
                <w:b/>
                <w:bCs/>
                <w:color w:val="000000"/>
                <w:sz w:val="20"/>
                <w:szCs w:val="20"/>
                <w:lang w:eastAsia="ru-RU"/>
              </w:rPr>
            </w:pPr>
            <w:proofErr w:type="spellStart"/>
            <w:r>
              <w:rPr>
                <w:rFonts w:ascii="Times New Roman" w:eastAsia="Times New Roman" w:hAnsi="Times New Roman" w:cs="Times New Roman"/>
                <w:b/>
                <w:bCs/>
                <w:color w:val="000000"/>
                <w:sz w:val="20"/>
                <w:szCs w:val="20"/>
                <w:lang w:eastAsia="ru-RU"/>
              </w:rPr>
              <w:t>Kотельная</w:t>
            </w:r>
            <w:proofErr w:type="spellEnd"/>
            <w:r>
              <w:rPr>
                <w:rFonts w:ascii="Times New Roman" w:eastAsia="Times New Roman" w:hAnsi="Times New Roman" w:cs="Times New Roman"/>
                <w:b/>
                <w:bCs/>
                <w:color w:val="000000"/>
                <w:sz w:val="20"/>
                <w:szCs w:val="20"/>
                <w:lang w:eastAsia="ru-RU"/>
              </w:rPr>
              <w:t xml:space="preserve"> №14</w:t>
            </w:r>
          </w:p>
        </w:tc>
        <w:tc>
          <w:tcPr>
            <w:tcW w:w="2441" w:type="pct"/>
            <w:tcBorders>
              <w:top w:val="nil"/>
              <w:left w:val="nil"/>
              <w:bottom w:val="single" w:sz="4" w:space="0" w:color="auto"/>
              <w:right w:val="single" w:sz="4" w:space="0" w:color="auto"/>
            </w:tcBorders>
            <w:shd w:val="clear" w:color="auto" w:fill="auto"/>
            <w:noWrap/>
            <w:vAlign w:val="bottom"/>
            <w:hideMark/>
          </w:tcPr>
          <w:p w14:paraId="1CF56817" w14:textId="77777777" w:rsidR="00F40727" w:rsidRPr="00960A14" w:rsidRDefault="00F40727" w:rsidP="00F40727">
            <w:pPr>
              <w:spacing w:after="0" w:line="240" w:lineRule="auto"/>
              <w:rPr>
                <w:rFonts w:ascii="Calibri" w:eastAsia="Times New Roman" w:hAnsi="Calibri" w:cs="Times New Roman"/>
                <w:color w:val="000000"/>
                <w:sz w:val="20"/>
                <w:szCs w:val="20"/>
                <w:lang w:eastAsia="ru-RU"/>
              </w:rPr>
            </w:pPr>
            <w:r w:rsidRPr="00960A14">
              <w:rPr>
                <w:rFonts w:ascii="Calibri" w:eastAsia="Times New Roman" w:hAnsi="Calibri" w:cs="Times New Roman"/>
                <w:color w:val="000000"/>
                <w:sz w:val="20"/>
                <w:szCs w:val="20"/>
                <w:lang w:eastAsia="ru-RU"/>
              </w:rPr>
              <w:t> </w:t>
            </w:r>
          </w:p>
        </w:tc>
      </w:tr>
      <w:tr w:rsidR="00F40727" w:rsidRPr="00960A14" w14:paraId="6AFF1EA8"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59354815"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441" w:type="pct"/>
            <w:tcBorders>
              <w:top w:val="nil"/>
              <w:left w:val="nil"/>
              <w:bottom w:val="single" w:sz="4" w:space="0" w:color="auto"/>
              <w:right w:val="single" w:sz="4" w:space="0" w:color="auto"/>
            </w:tcBorders>
            <w:shd w:val="clear" w:color="auto" w:fill="auto"/>
            <w:noWrap/>
            <w:vAlign w:val="bottom"/>
            <w:hideMark/>
          </w:tcPr>
          <w:p w14:paraId="6C1B364D" w14:textId="2A5F8A2C" w:rsidR="00F40727"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8,9613</w:t>
            </w:r>
          </w:p>
        </w:tc>
      </w:tr>
      <w:tr w:rsidR="00730CAB" w:rsidRPr="00960A14" w14:paraId="5ACA4299" w14:textId="77777777" w:rsidTr="00FD609F">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58480871" w14:textId="77777777" w:rsidR="00730CAB" w:rsidRPr="00960A14" w:rsidRDefault="00730CAB" w:rsidP="00730CAB">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lastRenderedPageBreak/>
              <w:t>2020</w:t>
            </w:r>
          </w:p>
        </w:tc>
        <w:tc>
          <w:tcPr>
            <w:tcW w:w="2441" w:type="pct"/>
            <w:tcBorders>
              <w:top w:val="nil"/>
              <w:left w:val="nil"/>
              <w:bottom w:val="single" w:sz="4" w:space="0" w:color="auto"/>
              <w:right w:val="single" w:sz="4" w:space="0" w:color="auto"/>
            </w:tcBorders>
            <w:shd w:val="clear" w:color="auto" w:fill="auto"/>
            <w:noWrap/>
            <w:hideMark/>
          </w:tcPr>
          <w:p w14:paraId="5E78C92A" w14:textId="45D7B739"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5B03E5">
              <w:rPr>
                <w:rFonts w:ascii="Times New Roman" w:eastAsia="Times New Roman" w:hAnsi="Times New Roman" w:cs="Times New Roman"/>
                <w:color w:val="000000"/>
                <w:sz w:val="20"/>
                <w:szCs w:val="20"/>
                <w:lang w:eastAsia="ru-RU"/>
              </w:rPr>
              <w:t>8,9613</w:t>
            </w:r>
          </w:p>
        </w:tc>
      </w:tr>
      <w:tr w:rsidR="00730CAB" w:rsidRPr="00960A14" w14:paraId="22190865" w14:textId="77777777" w:rsidTr="00FD609F">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1C69C878" w14:textId="77777777" w:rsidR="00730CAB" w:rsidRPr="00960A14" w:rsidRDefault="00730CAB" w:rsidP="00730CAB">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441" w:type="pct"/>
            <w:tcBorders>
              <w:top w:val="nil"/>
              <w:left w:val="nil"/>
              <w:bottom w:val="single" w:sz="4" w:space="0" w:color="auto"/>
              <w:right w:val="single" w:sz="4" w:space="0" w:color="auto"/>
            </w:tcBorders>
            <w:shd w:val="clear" w:color="auto" w:fill="auto"/>
            <w:noWrap/>
            <w:hideMark/>
          </w:tcPr>
          <w:p w14:paraId="213C51C0" w14:textId="414143A2"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5B03E5">
              <w:rPr>
                <w:rFonts w:ascii="Times New Roman" w:eastAsia="Times New Roman" w:hAnsi="Times New Roman" w:cs="Times New Roman"/>
                <w:color w:val="000000"/>
                <w:sz w:val="20"/>
                <w:szCs w:val="20"/>
                <w:lang w:eastAsia="ru-RU"/>
              </w:rPr>
              <w:t>8,9613</w:t>
            </w:r>
          </w:p>
        </w:tc>
      </w:tr>
      <w:tr w:rsidR="00730CAB" w:rsidRPr="00960A14" w14:paraId="4E43E732" w14:textId="77777777" w:rsidTr="00FD609F">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3563D5C5" w14:textId="77777777" w:rsidR="00730CAB" w:rsidRPr="00960A14" w:rsidRDefault="00730CAB" w:rsidP="00730CAB">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441" w:type="pct"/>
            <w:tcBorders>
              <w:top w:val="nil"/>
              <w:left w:val="nil"/>
              <w:bottom w:val="single" w:sz="4" w:space="0" w:color="auto"/>
              <w:right w:val="single" w:sz="4" w:space="0" w:color="auto"/>
            </w:tcBorders>
            <w:shd w:val="clear" w:color="auto" w:fill="auto"/>
            <w:noWrap/>
            <w:hideMark/>
          </w:tcPr>
          <w:p w14:paraId="520CC08E" w14:textId="62B98BBB"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5B03E5">
              <w:rPr>
                <w:rFonts w:ascii="Times New Roman" w:eastAsia="Times New Roman" w:hAnsi="Times New Roman" w:cs="Times New Roman"/>
                <w:color w:val="000000"/>
                <w:sz w:val="20"/>
                <w:szCs w:val="20"/>
                <w:lang w:eastAsia="ru-RU"/>
              </w:rPr>
              <w:t>8,9613</w:t>
            </w:r>
          </w:p>
        </w:tc>
      </w:tr>
      <w:tr w:rsidR="00730CAB" w:rsidRPr="00960A14" w14:paraId="4C68EA57" w14:textId="77777777" w:rsidTr="00FD609F">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1E093A50" w14:textId="77777777" w:rsidR="00730CAB" w:rsidRPr="00960A14" w:rsidRDefault="00730CAB" w:rsidP="00730CAB">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441" w:type="pct"/>
            <w:tcBorders>
              <w:top w:val="nil"/>
              <w:left w:val="nil"/>
              <w:bottom w:val="single" w:sz="4" w:space="0" w:color="auto"/>
              <w:right w:val="single" w:sz="4" w:space="0" w:color="auto"/>
            </w:tcBorders>
            <w:shd w:val="clear" w:color="auto" w:fill="auto"/>
            <w:noWrap/>
            <w:hideMark/>
          </w:tcPr>
          <w:p w14:paraId="630EDE09" w14:textId="3E482527"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5B03E5">
              <w:rPr>
                <w:rFonts w:ascii="Times New Roman" w:eastAsia="Times New Roman" w:hAnsi="Times New Roman" w:cs="Times New Roman"/>
                <w:color w:val="000000"/>
                <w:sz w:val="20"/>
                <w:szCs w:val="20"/>
                <w:lang w:eastAsia="ru-RU"/>
              </w:rPr>
              <w:t>8,9613</w:t>
            </w:r>
          </w:p>
        </w:tc>
      </w:tr>
      <w:tr w:rsidR="00730CAB" w:rsidRPr="00960A14" w14:paraId="767B67DB" w14:textId="77777777" w:rsidTr="00FD609F">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6FF2FB19" w14:textId="77777777" w:rsidR="00730CAB" w:rsidRPr="00960A14" w:rsidRDefault="00730CAB" w:rsidP="00730CAB">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441" w:type="pct"/>
            <w:tcBorders>
              <w:top w:val="nil"/>
              <w:left w:val="nil"/>
              <w:bottom w:val="single" w:sz="4" w:space="0" w:color="auto"/>
              <w:right w:val="single" w:sz="4" w:space="0" w:color="auto"/>
            </w:tcBorders>
            <w:shd w:val="clear" w:color="auto" w:fill="auto"/>
            <w:noWrap/>
            <w:hideMark/>
          </w:tcPr>
          <w:p w14:paraId="5797D2B6" w14:textId="7DD21A09"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5B03E5">
              <w:rPr>
                <w:rFonts w:ascii="Times New Roman" w:eastAsia="Times New Roman" w:hAnsi="Times New Roman" w:cs="Times New Roman"/>
                <w:color w:val="000000"/>
                <w:sz w:val="20"/>
                <w:szCs w:val="20"/>
                <w:lang w:eastAsia="ru-RU"/>
              </w:rPr>
              <w:t>8,9613</w:t>
            </w:r>
          </w:p>
        </w:tc>
      </w:tr>
      <w:tr w:rsidR="00730CAB" w:rsidRPr="00960A14" w14:paraId="05F9AF87" w14:textId="77777777" w:rsidTr="00FD609F">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774C314B" w14:textId="77777777" w:rsidR="00730CAB" w:rsidRPr="00960A14" w:rsidRDefault="00730CAB" w:rsidP="00730CAB">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441" w:type="pct"/>
            <w:tcBorders>
              <w:top w:val="nil"/>
              <w:left w:val="nil"/>
              <w:bottom w:val="single" w:sz="4" w:space="0" w:color="auto"/>
              <w:right w:val="single" w:sz="4" w:space="0" w:color="auto"/>
            </w:tcBorders>
            <w:shd w:val="clear" w:color="auto" w:fill="auto"/>
            <w:noWrap/>
            <w:hideMark/>
          </w:tcPr>
          <w:p w14:paraId="410C0A73" w14:textId="5AD3D3CF"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5B03E5">
              <w:rPr>
                <w:rFonts w:ascii="Times New Roman" w:eastAsia="Times New Roman" w:hAnsi="Times New Roman" w:cs="Times New Roman"/>
                <w:color w:val="000000"/>
                <w:sz w:val="20"/>
                <w:szCs w:val="20"/>
                <w:lang w:eastAsia="ru-RU"/>
              </w:rPr>
              <w:t>8,9613</w:t>
            </w:r>
          </w:p>
        </w:tc>
      </w:tr>
    </w:tbl>
    <w:p w14:paraId="60879A48" w14:textId="77777777" w:rsidR="0088717C" w:rsidRPr="00960A14" w:rsidRDefault="0088717C" w:rsidP="0088717C">
      <w:pPr>
        <w:tabs>
          <w:tab w:val="left" w:pos="1520"/>
        </w:tabs>
        <w:spacing w:after="0" w:line="276" w:lineRule="auto"/>
        <w:ind w:right="167"/>
        <w:rPr>
          <w:rFonts w:ascii="Times New Roman" w:eastAsia="Times New Roman" w:hAnsi="Times New Roman" w:cs="Times New Roman"/>
          <w:color w:val="000000" w:themeColor="text1"/>
          <w:sz w:val="24"/>
          <w:szCs w:val="24"/>
          <w:lang w:eastAsia="ru-RU"/>
        </w:rPr>
      </w:pPr>
    </w:p>
    <w:p w14:paraId="28AA56E4" w14:textId="078B7735" w:rsidR="001A798D" w:rsidRPr="00960A14" w:rsidRDefault="006D6A64" w:rsidP="00332074">
      <w:pPr>
        <w:pStyle w:val="2"/>
        <w:spacing w:before="240" w:line="360" w:lineRule="auto"/>
        <w:jc w:val="both"/>
        <w:rPr>
          <w:rFonts w:ascii="Times New Roman" w:eastAsia="Times New Roman" w:hAnsi="Times New Roman" w:cs="Times New Roman"/>
          <w:b/>
          <w:i/>
          <w:color w:val="000000" w:themeColor="text1"/>
          <w:sz w:val="24"/>
          <w:szCs w:val="24"/>
          <w:lang w:eastAsia="ru-RU"/>
        </w:rPr>
      </w:pPr>
      <w:bookmarkStart w:id="62" w:name="_Toc525894698"/>
      <w:bookmarkStart w:id="63" w:name="_Toc535417861"/>
      <w:bookmarkStart w:id="64" w:name="_Toc8577825"/>
      <w:bookmarkStart w:id="65" w:name="_Toc20384611"/>
      <w:bookmarkStart w:id="66" w:name="_Toc50451660"/>
      <w:r w:rsidRPr="00960A14">
        <w:rPr>
          <w:rFonts w:ascii="Times New Roman" w:eastAsia="Times New Roman" w:hAnsi="Times New Roman" w:cs="Times New Roman"/>
          <w:b/>
          <w:i/>
          <w:color w:val="000000" w:themeColor="text1"/>
          <w:sz w:val="24"/>
          <w:szCs w:val="24"/>
          <w:lang w:eastAsia="ru-RU"/>
        </w:rPr>
        <w:t>2.9</w:t>
      </w:r>
      <w:r w:rsidR="001A798D" w:rsidRPr="00960A14">
        <w:rPr>
          <w:rFonts w:ascii="Times New Roman" w:eastAsia="Times New Roman" w:hAnsi="Times New Roman" w:cs="Times New Roman"/>
          <w:b/>
          <w:i/>
          <w:color w:val="000000" w:themeColor="text1"/>
          <w:sz w:val="24"/>
          <w:szCs w:val="24"/>
          <w:lang w:eastAsia="ru-RU"/>
        </w:rPr>
        <w:t>.</w:t>
      </w:r>
      <w:r w:rsidR="001A798D" w:rsidRPr="00960A14">
        <w:rPr>
          <w:rFonts w:ascii="Times New Roman" w:eastAsia="Times New Roman" w:hAnsi="Times New Roman" w:cs="Times New Roman"/>
          <w:b/>
          <w:i/>
          <w:color w:val="000000" w:themeColor="text1"/>
          <w:sz w:val="24"/>
          <w:szCs w:val="24"/>
          <w:lang w:eastAsia="ru-RU"/>
        </w:rPr>
        <w:tab/>
      </w:r>
      <w:bookmarkEnd w:id="62"/>
      <w:bookmarkEnd w:id="63"/>
      <w:bookmarkEnd w:id="64"/>
      <w:r w:rsidRPr="00960A14">
        <w:rPr>
          <w:rFonts w:ascii="Times New Roman" w:eastAsia="Times New Roman" w:hAnsi="Times New Roman" w:cs="Times New Roman"/>
          <w:b/>
          <w:i/>
          <w:color w:val="000000" w:themeColor="text1"/>
          <w:sz w:val="24"/>
          <w:szCs w:val="24"/>
          <w:lang w:eastAsia="ru-RU"/>
        </w:rPr>
        <w:t>Существующие и перспективные потери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 по поселению, городскому округу в целом и по каждой системе отдельно</w:t>
      </w:r>
      <w:bookmarkEnd w:id="65"/>
      <w:bookmarkEnd w:id="66"/>
    </w:p>
    <w:p w14:paraId="6C0022FA" w14:textId="3EF37B46" w:rsidR="00604BC1" w:rsidRPr="00960A14" w:rsidRDefault="00604BC1" w:rsidP="00604BC1">
      <w:pPr>
        <w:pStyle w:val="aff8"/>
        <w:ind w:firstLine="851"/>
        <w:rPr>
          <w:rFonts w:ascii="Times New Roman" w:hAnsi="Times New Roman" w:cs="Times New Roman"/>
          <w:color w:val="000000" w:themeColor="text1"/>
        </w:rPr>
      </w:pPr>
      <w:r w:rsidRPr="00960A14">
        <w:rPr>
          <w:rFonts w:ascii="Times New Roman" w:hAnsi="Times New Roman" w:cs="Times New Roman"/>
          <w:color w:val="000000" w:themeColor="text1"/>
        </w:rPr>
        <w:t xml:space="preserve">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 определены в программном комплексе </w:t>
      </w:r>
      <w:r w:rsidRPr="00960A14">
        <w:rPr>
          <w:rFonts w:ascii="Times New Roman" w:hAnsi="Times New Roman" w:cs="Times New Roman"/>
          <w:color w:val="000000" w:themeColor="text1"/>
          <w:lang w:val="en-US"/>
        </w:rPr>
        <w:t>Zulu</w:t>
      </w:r>
      <w:r w:rsidRPr="00960A14">
        <w:rPr>
          <w:rFonts w:ascii="Times New Roman" w:hAnsi="Times New Roman" w:cs="Times New Roman"/>
          <w:color w:val="000000" w:themeColor="text1"/>
        </w:rPr>
        <w:t xml:space="preserve">, результаты представлены в таблицах </w:t>
      </w:r>
      <w:r w:rsidR="00730CAB">
        <w:rPr>
          <w:rFonts w:ascii="Times New Roman" w:hAnsi="Times New Roman" w:cs="Times New Roman"/>
          <w:color w:val="000000" w:themeColor="text1"/>
        </w:rPr>
        <w:t>8</w:t>
      </w:r>
      <w:r w:rsidR="00665880" w:rsidRPr="00960A14">
        <w:rPr>
          <w:rFonts w:ascii="Times New Roman" w:hAnsi="Times New Roman" w:cs="Times New Roman"/>
          <w:color w:val="000000" w:themeColor="text1"/>
        </w:rPr>
        <w:t>-</w:t>
      </w:r>
      <w:r w:rsidR="00730CAB">
        <w:rPr>
          <w:rFonts w:ascii="Times New Roman" w:hAnsi="Times New Roman" w:cs="Times New Roman"/>
          <w:color w:val="000000" w:themeColor="text1"/>
        </w:rPr>
        <w:t>9</w:t>
      </w:r>
      <w:r w:rsidRPr="00960A14">
        <w:rPr>
          <w:rFonts w:ascii="Times New Roman" w:hAnsi="Times New Roman" w:cs="Times New Roman"/>
          <w:color w:val="000000" w:themeColor="text1"/>
        </w:rPr>
        <w:t>.</w:t>
      </w:r>
    </w:p>
    <w:p w14:paraId="5C4AD059" w14:textId="1DCC6473" w:rsidR="00604BC1" w:rsidRPr="00960A14" w:rsidRDefault="00604BC1" w:rsidP="003810E6">
      <w:pPr>
        <w:pStyle w:val="aff8"/>
        <w:spacing w:line="276" w:lineRule="auto"/>
        <w:ind w:firstLine="0"/>
        <w:rPr>
          <w:rFonts w:ascii="Times New Roman" w:hAnsi="Times New Roman" w:cs="Times New Roman"/>
          <w:color w:val="000000" w:themeColor="text1"/>
        </w:rPr>
      </w:pPr>
      <w:r w:rsidRPr="00960A14">
        <w:rPr>
          <w:rFonts w:ascii="Times New Roman" w:hAnsi="Times New Roman" w:cs="Times New Roman"/>
          <w:b/>
          <w:color w:val="000000" w:themeColor="text1"/>
        </w:rPr>
        <w:t xml:space="preserve">Таблица </w:t>
      </w:r>
      <w:r w:rsidRPr="00960A14">
        <w:rPr>
          <w:rFonts w:ascii="Times New Roman" w:hAnsi="Times New Roman" w:cs="Times New Roman"/>
          <w:b/>
          <w:color w:val="000000" w:themeColor="text1"/>
        </w:rPr>
        <w:fldChar w:fldCharType="begin"/>
      </w:r>
      <w:r w:rsidRPr="00960A14">
        <w:rPr>
          <w:rFonts w:ascii="Times New Roman" w:hAnsi="Times New Roman" w:cs="Times New Roman"/>
          <w:b/>
          <w:color w:val="000000" w:themeColor="text1"/>
        </w:rPr>
        <w:instrText xml:space="preserve"> SEQ Таблица \* ARABIC </w:instrText>
      </w:r>
      <w:r w:rsidRPr="00960A14">
        <w:rPr>
          <w:rFonts w:ascii="Times New Roman" w:hAnsi="Times New Roman" w:cs="Times New Roman"/>
          <w:b/>
          <w:color w:val="000000" w:themeColor="text1"/>
        </w:rPr>
        <w:fldChar w:fldCharType="separate"/>
      </w:r>
      <w:r w:rsidR="00730CAB">
        <w:rPr>
          <w:rFonts w:ascii="Times New Roman" w:hAnsi="Times New Roman" w:cs="Times New Roman"/>
          <w:b/>
          <w:noProof/>
          <w:color w:val="000000" w:themeColor="text1"/>
        </w:rPr>
        <w:t>8</w:t>
      </w:r>
      <w:r w:rsidRPr="00960A14">
        <w:rPr>
          <w:rFonts w:ascii="Times New Roman" w:hAnsi="Times New Roman" w:cs="Times New Roman"/>
          <w:b/>
          <w:color w:val="000000" w:themeColor="text1"/>
        </w:rPr>
        <w:fldChar w:fldCharType="end"/>
      </w:r>
      <w:r w:rsidRPr="00960A14">
        <w:rPr>
          <w:rFonts w:ascii="Times New Roman" w:hAnsi="Times New Roman" w:cs="Times New Roman"/>
          <w:color w:val="000000" w:themeColor="text1"/>
        </w:rPr>
        <w:t xml:space="preserve"> – Существующие потери тепловой энергии, теплоносителя при передаче по тепловым сетям</w:t>
      </w:r>
    </w:p>
    <w:tbl>
      <w:tblPr>
        <w:tblW w:w="0" w:type="auto"/>
        <w:tblLook w:val="04A0" w:firstRow="1" w:lastRow="0" w:firstColumn="1" w:lastColumn="0" w:noHBand="0" w:noVBand="1"/>
      </w:tblPr>
      <w:tblGrid>
        <w:gridCol w:w="1946"/>
        <w:gridCol w:w="2701"/>
        <w:gridCol w:w="4698"/>
      </w:tblGrid>
      <w:tr w:rsidR="00F40727" w:rsidRPr="00960A14" w14:paraId="781BFDF2" w14:textId="77777777" w:rsidTr="00F40727">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FD05AC2"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Источник теплоснабжения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36B7F1"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Потери теплоносителя, т/ч расход воды на подпитку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3B6EF1"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xml:space="preserve">Потери тепловой энергии в тепловых сетях теплопередачей через теплоизоляционные конструкции, Гкал/ч </w:t>
            </w:r>
          </w:p>
        </w:tc>
      </w:tr>
      <w:tr w:rsidR="00F40727" w:rsidRPr="00960A14" w14:paraId="5144AFC7" w14:textId="77777777" w:rsidTr="00730CAB">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EA2A6B" w14:textId="41FEE148" w:rsidR="00F40727" w:rsidRPr="00960A14" w:rsidRDefault="00730CAB" w:rsidP="00F40727">
            <w:pPr>
              <w:spacing w:after="0" w:line="240" w:lineRule="auto"/>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Kотельная</w:t>
            </w:r>
            <w:proofErr w:type="spellEnd"/>
            <w:r>
              <w:rPr>
                <w:rFonts w:ascii="Times New Roman" w:eastAsia="Times New Roman" w:hAnsi="Times New Roman" w:cs="Times New Roman"/>
                <w:color w:val="000000"/>
                <w:sz w:val="20"/>
                <w:szCs w:val="20"/>
                <w:lang w:eastAsia="ru-RU"/>
              </w:rPr>
              <w:t xml:space="preserve"> №14</w:t>
            </w:r>
          </w:p>
        </w:tc>
        <w:tc>
          <w:tcPr>
            <w:tcW w:w="0" w:type="auto"/>
            <w:tcBorders>
              <w:top w:val="nil"/>
              <w:left w:val="nil"/>
              <w:bottom w:val="single" w:sz="4" w:space="0" w:color="auto"/>
              <w:right w:val="single" w:sz="4" w:space="0" w:color="auto"/>
            </w:tcBorders>
            <w:shd w:val="clear" w:color="auto" w:fill="auto"/>
            <w:vAlign w:val="center"/>
          </w:tcPr>
          <w:p w14:paraId="066A2E4E" w14:textId="112E4052" w:rsidR="00F40727"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0,45</w:t>
            </w:r>
          </w:p>
        </w:tc>
        <w:tc>
          <w:tcPr>
            <w:tcW w:w="0" w:type="auto"/>
            <w:tcBorders>
              <w:top w:val="nil"/>
              <w:left w:val="nil"/>
              <w:bottom w:val="single" w:sz="4" w:space="0" w:color="auto"/>
              <w:right w:val="single" w:sz="4" w:space="0" w:color="auto"/>
            </w:tcBorders>
            <w:shd w:val="clear" w:color="auto" w:fill="auto"/>
            <w:vAlign w:val="center"/>
          </w:tcPr>
          <w:p w14:paraId="327F1B3D" w14:textId="5B86DD13" w:rsidR="00F40727"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730CAB">
              <w:rPr>
                <w:rFonts w:ascii="Times New Roman" w:eastAsia="Times New Roman" w:hAnsi="Times New Roman" w:cs="Times New Roman"/>
                <w:color w:val="000000"/>
                <w:sz w:val="20"/>
                <w:szCs w:val="20"/>
                <w:lang w:eastAsia="ru-RU"/>
              </w:rPr>
              <w:t>0,0953</w:t>
            </w:r>
          </w:p>
        </w:tc>
      </w:tr>
    </w:tbl>
    <w:p w14:paraId="419DAD0F" w14:textId="13A31C61" w:rsidR="00604BC1" w:rsidRPr="00960A14" w:rsidRDefault="00604BC1" w:rsidP="00056A95">
      <w:pPr>
        <w:pStyle w:val="aff8"/>
        <w:spacing w:line="276" w:lineRule="auto"/>
        <w:ind w:firstLine="0"/>
        <w:rPr>
          <w:rFonts w:ascii="Times New Roman" w:hAnsi="Times New Roman" w:cs="Times New Roman"/>
          <w:color w:val="000000" w:themeColor="text1"/>
        </w:rPr>
      </w:pPr>
      <w:r w:rsidRPr="00960A14">
        <w:rPr>
          <w:rFonts w:ascii="Times New Roman" w:hAnsi="Times New Roman" w:cs="Times New Roman"/>
          <w:b/>
          <w:color w:val="000000" w:themeColor="text1"/>
        </w:rPr>
        <w:t xml:space="preserve">Таблица </w:t>
      </w:r>
      <w:r w:rsidRPr="00960A14">
        <w:rPr>
          <w:rFonts w:ascii="Times New Roman" w:hAnsi="Times New Roman" w:cs="Times New Roman"/>
          <w:b/>
          <w:color w:val="000000" w:themeColor="text1"/>
        </w:rPr>
        <w:fldChar w:fldCharType="begin"/>
      </w:r>
      <w:r w:rsidRPr="00960A14">
        <w:rPr>
          <w:rFonts w:ascii="Times New Roman" w:hAnsi="Times New Roman" w:cs="Times New Roman"/>
          <w:b/>
          <w:color w:val="000000" w:themeColor="text1"/>
        </w:rPr>
        <w:instrText xml:space="preserve"> SEQ Таблица \* ARABIC </w:instrText>
      </w:r>
      <w:r w:rsidRPr="00960A14">
        <w:rPr>
          <w:rFonts w:ascii="Times New Roman" w:hAnsi="Times New Roman" w:cs="Times New Roman"/>
          <w:b/>
          <w:color w:val="000000" w:themeColor="text1"/>
        </w:rPr>
        <w:fldChar w:fldCharType="separate"/>
      </w:r>
      <w:r w:rsidR="00730CAB">
        <w:rPr>
          <w:rFonts w:ascii="Times New Roman" w:hAnsi="Times New Roman" w:cs="Times New Roman"/>
          <w:b/>
          <w:noProof/>
          <w:color w:val="000000" w:themeColor="text1"/>
        </w:rPr>
        <w:t>9</w:t>
      </w:r>
      <w:r w:rsidRPr="00960A14">
        <w:rPr>
          <w:rFonts w:ascii="Times New Roman" w:hAnsi="Times New Roman" w:cs="Times New Roman"/>
          <w:b/>
          <w:color w:val="000000" w:themeColor="text1"/>
        </w:rPr>
        <w:fldChar w:fldCharType="end"/>
      </w:r>
      <w:r w:rsidRPr="00960A14">
        <w:rPr>
          <w:rFonts w:ascii="Times New Roman" w:hAnsi="Times New Roman" w:cs="Times New Roman"/>
          <w:color w:val="000000" w:themeColor="text1"/>
        </w:rPr>
        <w:t xml:space="preserve"> – Перспективные потери тепловой энергии, теплоносителя при передаче по тепловым сетям</w:t>
      </w:r>
    </w:p>
    <w:tbl>
      <w:tblPr>
        <w:tblW w:w="0" w:type="auto"/>
        <w:tblLook w:val="04A0" w:firstRow="1" w:lastRow="0" w:firstColumn="1" w:lastColumn="0" w:noHBand="0" w:noVBand="1"/>
      </w:tblPr>
      <w:tblGrid>
        <w:gridCol w:w="1946"/>
        <w:gridCol w:w="2701"/>
        <w:gridCol w:w="4698"/>
      </w:tblGrid>
      <w:tr w:rsidR="00F40727" w:rsidRPr="00960A14" w14:paraId="613AA725" w14:textId="77777777" w:rsidTr="00960A14">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2EE51A"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Источник теплоснабжения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181959"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Потери теплоносителя, т/ч расход воды на подпитку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912B65"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xml:space="preserve">Потери тепловой энергии в тепловых сетях теплопередачей через теплоизоляционные конструкции, Гкал/ч </w:t>
            </w:r>
          </w:p>
        </w:tc>
      </w:tr>
      <w:tr w:rsidR="00F40727" w:rsidRPr="00960A14" w14:paraId="0E2366ED" w14:textId="77777777" w:rsidTr="00730CAB">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2B0E09" w14:textId="4895982C" w:rsidR="00F40727" w:rsidRPr="00960A14" w:rsidRDefault="00730CAB" w:rsidP="00F40727">
            <w:pPr>
              <w:spacing w:after="0" w:line="240" w:lineRule="auto"/>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Kотельная</w:t>
            </w:r>
            <w:proofErr w:type="spellEnd"/>
            <w:r>
              <w:rPr>
                <w:rFonts w:ascii="Times New Roman" w:eastAsia="Times New Roman" w:hAnsi="Times New Roman" w:cs="Times New Roman"/>
                <w:color w:val="000000"/>
                <w:sz w:val="20"/>
                <w:szCs w:val="20"/>
                <w:lang w:eastAsia="ru-RU"/>
              </w:rPr>
              <w:t xml:space="preserve"> №14</w:t>
            </w:r>
          </w:p>
        </w:tc>
        <w:tc>
          <w:tcPr>
            <w:tcW w:w="0" w:type="auto"/>
            <w:tcBorders>
              <w:top w:val="nil"/>
              <w:left w:val="nil"/>
              <w:bottom w:val="single" w:sz="4" w:space="0" w:color="auto"/>
              <w:right w:val="single" w:sz="4" w:space="0" w:color="auto"/>
            </w:tcBorders>
            <w:shd w:val="clear" w:color="auto" w:fill="auto"/>
            <w:vAlign w:val="center"/>
          </w:tcPr>
          <w:p w14:paraId="68C62FB5" w14:textId="25F4FB6C" w:rsidR="00F40727"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0,45</w:t>
            </w:r>
          </w:p>
        </w:tc>
        <w:tc>
          <w:tcPr>
            <w:tcW w:w="0" w:type="auto"/>
            <w:tcBorders>
              <w:top w:val="nil"/>
              <w:left w:val="nil"/>
              <w:bottom w:val="single" w:sz="4" w:space="0" w:color="auto"/>
              <w:right w:val="single" w:sz="4" w:space="0" w:color="auto"/>
            </w:tcBorders>
            <w:shd w:val="clear" w:color="auto" w:fill="auto"/>
            <w:vAlign w:val="center"/>
          </w:tcPr>
          <w:p w14:paraId="162114B0" w14:textId="5992C15B" w:rsidR="00F40727"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730CAB">
              <w:rPr>
                <w:rFonts w:ascii="Times New Roman" w:eastAsia="Times New Roman" w:hAnsi="Times New Roman" w:cs="Times New Roman"/>
                <w:color w:val="000000"/>
                <w:sz w:val="20"/>
                <w:szCs w:val="20"/>
                <w:lang w:eastAsia="ru-RU"/>
              </w:rPr>
              <w:t>0,0939</w:t>
            </w:r>
          </w:p>
        </w:tc>
      </w:tr>
    </w:tbl>
    <w:p w14:paraId="0F022EA3" w14:textId="782569DA" w:rsidR="00604BC1" w:rsidRPr="00960A14" w:rsidRDefault="00604BC1">
      <w:pPr>
        <w:rPr>
          <w:rFonts w:ascii="Times New Roman" w:eastAsia="Times New Roman" w:hAnsi="Times New Roman" w:cs="Times New Roman"/>
          <w:color w:val="000000" w:themeColor="text1"/>
          <w:sz w:val="24"/>
          <w:szCs w:val="24"/>
          <w:lang w:eastAsia="ru-RU"/>
        </w:rPr>
      </w:pPr>
    </w:p>
    <w:p w14:paraId="6336D067" w14:textId="33026937" w:rsidR="001A798D" w:rsidRPr="00960A14" w:rsidRDefault="006D6A64" w:rsidP="000554BE">
      <w:pPr>
        <w:pStyle w:val="2"/>
        <w:spacing w:before="200" w:line="360" w:lineRule="auto"/>
        <w:jc w:val="both"/>
        <w:rPr>
          <w:rFonts w:ascii="Times New Roman" w:eastAsia="Times New Roman" w:hAnsi="Times New Roman" w:cs="Times New Roman"/>
          <w:b/>
          <w:i/>
          <w:color w:val="000000" w:themeColor="text1"/>
          <w:sz w:val="24"/>
          <w:szCs w:val="24"/>
          <w:lang w:eastAsia="ru-RU"/>
        </w:rPr>
      </w:pPr>
      <w:bookmarkStart w:id="67" w:name="_Toc525894699"/>
      <w:bookmarkStart w:id="68" w:name="_Toc535417862"/>
      <w:bookmarkStart w:id="69" w:name="_Toc8577826"/>
      <w:bookmarkStart w:id="70" w:name="_Toc20384612"/>
      <w:bookmarkStart w:id="71" w:name="_Toc50451661"/>
      <w:r w:rsidRPr="00960A14">
        <w:rPr>
          <w:rFonts w:ascii="Times New Roman" w:eastAsia="Times New Roman" w:hAnsi="Times New Roman" w:cs="Times New Roman"/>
          <w:b/>
          <w:i/>
          <w:color w:val="000000" w:themeColor="text1"/>
          <w:sz w:val="24"/>
          <w:szCs w:val="24"/>
          <w:lang w:eastAsia="ru-RU"/>
        </w:rPr>
        <w:t>2.10</w:t>
      </w:r>
      <w:r w:rsidR="001A798D" w:rsidRPr="00960A14">
        <w:rPr>
          <w:rFonts w:ascii="Times New Roman" w:eastAsia="Times New Roman" w:hAnsi="Times New Roman" w:cs="Times New Roman"/>
          <w:b/>
          <w:i/>
          <w:color w:val="000000" w:themeColor="text1"/>
          <w:sz w:val="24"/>
          <w:szCs w:val="24"/>
          <w:lang w:eastAsia="ru-RU"/>
        </w:rPr>
        <w:t>.</w:t>
      </w:r>
      <w:r w:rsidR="001A798D" w:rsidRPr="00960A14">
        <w:rPr>
          <w:rFonts w:ascii="Times New Roman" w:eastAsia="Times New Roman" w:hAnsi="Times New Roman" w:cs="Times New Roman"/>
          <w:b/>
          <w:i/>
          <w:color w:val="000000" w:themeColor="text1"/>
          <w:sz w:val="24"/>
          <w:szCs w:val="24"/>
          <w:lang w:eastAsia="ru-RU"/>
        </w:rPr>
        <w:tab/>
      </w:r>
      <w:bookmarkEnd w:id="67"/>
      <w:bookmarkEnd w:id="68"/>
      <w:bookmarkEnd w:id="69"/>
      <w:r w:rsidRPr="00960A14">
        <w:rPr>
          <w:rFonts w:ascii="Times New Roman" w:eastAsia="Times New Roman" w:hAnsi="Times New Roman" w:cs="Times New Roman"/>
          <w:b/>
          <w:i/>
          <w:color w:val="000000" w:themeColor="text1"/>
          <w:sz w:val="24"/>
          <w:szCs w:val="24"/>
          <w:lang w:eastAsia="ru-RU"/>
        </w:rPr>
        <w:t>Затраты существующей и перспективной тепловой мощности на хозяйственные нужды тепловых сетей по поселению, городскому округу в целом и по каждой системе отдельно</w:t>
      </w:r>
      <w:bookmarkEnd w:id="70"/>
      <w:bookmarkEnd w:id="71"/>
    </w:p>
    <w:p w14:paraId="48E5E7F1" w14:textId="303D33D9" w:rsidR="004022E9" w:rsidRPr="00960A14" w:rsidRDefault="004022E9" w:rsidP="00AB201D">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Указанные сведения представлены в таблице</w:t>
      </w:r>
      <w:r w:rsidR="00C12CD7" w:rsidRPr="00960A14">
        <w:rPr>
          <w:rFonts w:ascii="Times New Roman" w:eastAsia="Times New Roman" w:hAnsi="Times New Roman" w:cs="Times New Roman"/>
          <w:color w:val="000000" w:themeColor="text1"/>
          <w:sz w:val="24"/>
          <w:szCs w:val="24"/>
          <w:lang w:eastAsia="ru-RU"/>
        </w:rPr>
        <w:t xml:space="preserve"> 1</w:t>
      </w:r>
      <w:r w:rsidR="00730CAB">
        <w:rPr>
          <w:rFonts w:ascii="Times New Roman" w:eastAsia="Times New Roman" w:hAnsi="Times New Roman" w:cs="Times New Roman"/>
          <w:color w:val="000000" w:themeColor="text1"/>
          <w:sz w:val="24"/>
          <w:szCs w:val="24"/>
          <w:lang w:eastAsia="ru-RU"/>
        </w:rPr>
        <w:t>0</w:t>
      </w:r>
      <w:r w:rsidRPr="00960A14">
        <w:rPr>
          <w:rFonts w:ascii="Times New Roman" w:eastAsia="Times New Roman" w:hAnsi="Times New Roman" w:cs="Times New Roman"/>
          <w:color w:val="000000" w:themeColor="text1"/>
          <w:sz w:val="24"/>
          <w:szCs w:val="24"/>
          <w:lang w:eastAsia="ru-RU"/>
        </w:rPr>
        <w:t>.</w:t>
      </w:r>
      <w:r w:rsidR="00F40727" w:rsidRPr="00960A14">
        <w:rPr>
          <w:rFonts w:ascii="Times New Roman" w:eastAsia="Times New Roman" w:hAnsi="Times New Roman" w:cs="Times New Roman"/>
          <w:color w:val="000000" w:themeColor="text1"/>
          <w:sz w:val="24"/>
          <w:szCs w:val="24"/>
          <w:lang w:eastAsia="ru-RU"/>
        </w:rPr>
        <w:t xml:space="preserve"> </w:t>
      </w:r>
    </w:p>
    <w:p w14:paraId="36FFF14D" w14:textId="4DD51585" w:rsidR="0036023D" w:rsidRPr="00960A14" w:rsidRDefault="004022E9" w:rsidP="00440588">
      <w:pPr>
        <w:tabs>
          <w:tab w:val="left" w:pos="1520"/>
        </w:tabs>
        <w:spacing w:after="0" w:line="276" w:lineRule="auto"/>
        <w:ind w:right="167"/>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b/>
          <w:color w:val="000000" w:themeColor="text1"/>
          <w:sz w:val="24"/>
          <w:szCs w:val="24"/>
          <w:lang w:eastAsia="ru-RU"/>
        </w:rPr>
        <w:t xml:space="preserve">Таблица </w:t>
      </w:r>
      <w:r w:rsidRPr="00960A14">
        <w:rPr>
          <w:rFonts w:ascii="Times New Roman" w:eastAsia="Times New Roman" w:hAnsi="Times New Roman" w:cs="Times New Roman"/>
          <w:b/>
          <w:color w:val="000000" w:themeColor="text1"/>
          <w:sz w:val="24"/>
          <w:szCs w:val="24"/>
          <w:lang w:eastAsia="ru-RU"/>
        </w:rPr>
        <w:fldChar w:fldCharType="begin"/>
      </w:r>
      <w:r w:rsidRPr="00960A14">
        <w:rPr>
          <w:rFonts w:ascii="Times New Roman" w:eastAsia="Times New Roman" w:hAnsi="Times New Roman" w:cs="Times New Roman"/>
          <w:b/>
          <w:color w:val="000000" w:themeColor="text1"/>
          <w:sz w:val="24"/>
          <w:szCs w:val="24"/>
          <w:lang w:eastAsia="ru-RU"/>
        </w:rPr>
        <w:instrText xml:space="preserve"> SEQ Таблица \* ARABIC </w:instrText>
      </w:r>
      <w:r w:rsidRPr="00960A14">
        <w:rPr>
          <w:rFonts w:ascii="Times New Roman" w:eastAsia="Times New Roman" w:hAnsi="Times New Roman" w:cs="Times New Roman"/>
          <w:b/>
          <w:color w:val="000000" w:themeColor="text1"/>
          <w:sz w:val="24"/>
          <w:szCs w:val="24"/>
          <w:lang w:eastAsia="ru-RU"/>
        </w:rPr>
        <w:fldChar w:fldCharType="separate"/>
      </w:r>
      <w:r w:rsidR="00730CAB">
        <w:rPr>
          <w:rFonts w:ascii="Times New Roman" w:eastAsia="Times New Roman" w:hAnsi="Times New Roman" w:cs="Times New Roman"/>
          <w:b/>
          <w:noProof/>
          <w:color w:val="000000" w:themeColor="text1"/>
          <w:sz w:val="24"/>
          <w:szCs w:val="24"/>
          <w:lang w:eastAsia="ru-RU"/>
        </w:rPr>
        <w:t>10</w:t>
      </w:r>
      <w:r w:rsidRPr="00960A14">
        <w:rPr>
          <w:rFonts w:ascii="Times New Roman" w:eastAsia="Times New Roman" w:hAnsi="Times New Roman" w:cs="Times New Roman"/>
          <w:b/>
          <w:color w:val="000000" w:themeColor="text1"/>
          <w:sz w:val="24"/>
          <w:szCs w:val="24"/>
          <w:lang w:eastAsia="ru-RU"/>
        </w:rPr>
        <w:fldChar w:fldCharType="end"/>
      </w:r>
      <w:r w:rsidRPr="00960A14">
        <w:rPr>
          <w:rFonts w:ascii="Times New Roman" w:eastAsia="Times New Roman" w:hAnsi="Times New Roman" w:cs="Times New Roman"/>
          <w:color w:val="000000" w:themeColor="text1"/>
          <w:sz w:val="24"/>
          <w:szCs w:val="24"/>
          <w:lang w:eastAsia="ru-RU"/>
        </w:rPr>
        <w:t xml:space="preserve"> – Существующие и перспективные затраты тепловой мощности на собственные и хозяйственные нужды тепловых сетей</w:t>
      </w:r>
    </w:p>
    <w:tbl>
      <w:tblPr>
        <w:tblW w:w="5000" w:type="pct"/>
        <w:tblLook w:val="04A0" w:firstRow="1" w:lastRow="0" w:firstColumn="1" w:lastColumn="0" w:noHBand="0" w:noVBand="1"/>
      </w:tblPr>
      <w:tblGrid>
        <w:gridCol w:w="4727"/>
        <w:gridCol w:w="4618"/>
      </w:tblGrid>
      <w:tr w:rsidR="00F40727" w:rsidRPr="00960A14" w14:paraId="6FE59BA4" w14:textId="77777777" w:rsidTr="001C0C32">
        <w:trPr>
          <w:trHeight w:val="230"/>
          <w:tblHeader/>
        </w:trPr>
        <w:tc>
          <w:tcPr>
            <w:tcW w:w="25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4C4E16"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Наименование источника теплоснабжения, период</w:t>
            </w:r>
          </w:p>
        </w:tc>
        <w:tc>
          <w:tcPr>
            <w:tcW w:w="2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5C6043" w14:textId="0E5899D0"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themeColor="text1"/>
                <w:sz w:val="20"/>
                <w:szCs w:val="20"/>
                <w:lang w:eastAsia="ru-RU"/>
              </w:rPr>
              <w:t>Собственные и хозяйственные нужды тепловых сетей, Гкал/ч</w:t>
            </w:r>
          </w:p>
        </w:tc>
      </w:tr>
      <w:tr w:rsidR="00F40727" w:rsidRPr="00960A14" w14:paraId="27037F3D" w14:textId="77777777" w:rsidTr="001C0C32">
        <w:trPr>
          <w:trHeight w:val="230"/>
          <w:tblHeader/>
        </w:trPr>
        <w:tc>
          <w:tcPr>
            <w:tcW w:w="2529" w:type="pct"/>
            <w:vMerge/>
            <w:tcBorders>
              <w:top w:val="single" w:sz="4" w:space="0" w:color="auto"/>
              <w:left w:val="single" w:sz="4" w:space="0" w:color="auto"/>
              <w:bottom w:val="single" w:sz="4" w:space="0" w:color="auto"/>
              <w:right w:val="single" w:sz="4" w:space="0" w:color="auto"/>
            </w:tcBorders>
            <w:vAlign w:val="center"/>
            <w:hideMark/>
          </w:tcPr>
          <w:p w14:paraId="5690E75A"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p>
        </w:tc>
        <w:tc>
          <w:tcPr>
            <w:tcW w:w="2471" w:type="pct"/>
            <w:vMerge/>
            <w:tcBorders>
              <w:top w:val="single" w:sz="4" w:space="0" w:color="auto"/>
              <w:left w:val="single" w:sz="4" w:space="0" w:color="auto"/>
              <w:bottom w:val="single" w:sz="4" w:space="0" w:color="auto"/>
              <w:right w:val="single" w:sz="4" w:space="0" w:color="auto"/>
            </w:tcBorders>
            <w:vAlign w:val="center"/>
            <w:hideMark/>
          </w:tcPr>
          <w:p w14:paraId="10083C71"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p>
        </w:tc>
      </w:tr>
      <w:tr w:rsidR="00F40727" w:rsidRPr="00960A14" w14:paraId="1456B975"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4C3505E0" w14:textId="6C9F785B" w:rsidR="00F40727" w:rsidRPr="00960A14" w:rsidRDefault="00730CAB" w:rsidP="001C0C32">
            <w:pPr>
              <w:spacing w:after="0" w:line="240" w:lineRule="auto"/>
              <w:jc w:val="center"/>
              <w:rPr>
                <w:rFonts w:ascii="Times New Roman" w:eastAsia="Times New Roman" w:hAnsi="Times New Roman" w:cs="Times New Roman"/>
                <w:b/>
                <w:bCs/>
                <w:color w:val="000000"/>
                <w:sz w:val="20"/>
                <w:szCs w:val="20"/>
                <w:lang w:eastAsia="ru-RU"/>
              </w:rPr>
            </w:pPr>
            <w:proofErr w:type="spellStart"/>
            <w:r>
              <w:rPr>
                <w:rFonts w:ascii="Times New Roman" w:eastAsia="Times New Roman" w:hAnsi="Times New Roman" w:cs="Times New Roman"/>
                <w:b/>
                <w:bCs/>
                <w:color w:val="000000"/>
                <w:sz w:val="20"/>
                <w:szCs w:val="20"/>
                <w:lang w:eastAsia="ru-RU"/>
              </w:rPr>
              <w:t>Kотельная</w:t>
            </w:r>
            <w:proofErr w:type="spellEnd"/>
            <w:r>
              <w:rPr>
                <w:rFonts w:ascii="Times New Roman" w:eastAsia="Times New Roman" w:hAnsi="Times New Roman" w:cs="Times New Roman"/>
                <w:b/>
                <w:bCs/>
                <w:color w:val="000000"/>
                <w:sz w:val="20"/>
                <w:szCs w:val="20"/>
                <w:lang w:eastAsia="ru-RU"/>
              </w:rPr>
              <w:t xml:space="preserve"> №14</w:t>
            </w:r>
          </w:p>
        </w:tc>
        <w:tc>
          <w:tcPr>
            <w:tcW w:w="2471" w:type="pct"/>
            <w:tcBorders>
              <w:top w:val="nil"/>
              <w:left w:val="nil"/>
              <w:bottom w:val="single" w:sz="4" w:space="0" w:color="auto"/>
              <w:right w:val="single" w:sz="4" w:space="0" w:color="auto"/>
            </w:tcBorders>
            <w:shd w:val="clear" w:color="auto" w:fill="auto"/>
            <w:noWrap/>
            <w:vAlign w:val="bottom"/>
            <w:hideMark/>
          </w:tcPr>
          <w:p w14:paraId="292F3D7D" w14:textId="77777777" w:rsidR="00F40727" w:rsidRPr="00960A14" w:rsidRDefault="00F40727" w:rsidP="001C0C32">
            <w:pPr>
              <w:spacing w:after="0" w:line="240" w:lineRule="auto"/>
              <w:rPr>
                <w:rFonts w:ascii="Calibri" w:eastAsia="Times New Roman" w:hAnsi="Calibri" w:cs="Times New Roman"/>
                <w:color w:val="000000"/>
                <w:sz w:val="20"/>
                <w:szCs w:val="20"/>
                <w:lang w:eastAsia="ru-RU"/>
              </w:rPr>
            </w:pPr>
            <w:r w:rsidRPr="00960A14">
              <w:rPr>
                <w:rFonts w:ascii="Calibri" w:eastAsia="Times New Roman" w:hAnsi="Calibri" w:cs="Times New Roman"/>
                <w:color w:val="000000"/>
                <w:sz w:val="20"/>
                <w:szCs w:val="20"/>
                <w:lang w:eastAsia="ru-RU"/>
              </w:rPr>
              <w:t> </w:t>
            </w:r>
          </w:p>
        </w:tc>
      </w:tr>
      <w:tr w:rsidR="00F40727" w:rsidRPr="00960A14" w14:paraId="7C2CE5DF"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5E157732"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471" w:type="pct"/>
            <w:tcBorders>
              <w:top w:val="nil"/>
              <w:left w:val="nil"/>
              <w:bottom w:val="single" w:sz="4" w:space="0" w:color="auto"/>
              <w:right w:val="single" w:sz="4" w:space="0" w:color="auto"/>
            </w:tcBorders>
            <w:shd w:val="clear" w:color="auto" w:fill="auto"/>
            <w:noWrap/>
            <w:vAlign w:val="bottom"/>
            <w:hideMark/>
          </w:tcPr>
          <w:p w14:paraId="788AB41E" w14:textId="38D1D46D" w:rsidR="00F40727" w:rsidRPr="00960A14" w:rsidRDefault="00730CAB" w:rsidP="001C0C3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0,0387</w:t>
            </w:r>
          </w:p>
        </w:tc>
      </w:tr>
      <w:tr w:rsidR="00730CAB" w:rsidRPr="00960A14" w14:paraId="34F2727B" w14:textId="77777777" w:rsidTr="004F7A4C">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617B8955" w14:textId="77777777" w:rsidR="00730CAB" w:rsidRPr="00960A14" w:rsidRDefault="00730CAB" w:rsidP="00730CAB">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471" w:type="pct"/>
            <w:tcBorders>
              <w:top w:val="nil"/>
              <w:left w:val="nil"/>
              <w:bottom w:val="single" w:sz="4" w:space="0" w:color="auto"/>
              <w:right w:val="single" w:sz="4" w:space="0" w:color="auto"/>
            </w:tcBorders>
            <w:shd w:val="clear" w:color="auto" w:fill="auto"/>
            <w:noWrap/>
            <w:hideMark/>
          </w:tcPr>
          <w:p w14:paraId="5B505C51" w14:textId="6567631F"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0234F4">
              <w:rPr>
                <w:rFonts w:ascii="Times New Roman" w:eastAsia="Times New Roman" w:hAnsi="Times New Roman" w:cs="Times New Roman"/>
                <w:color w:val="000000"/>
                <w:sz w:val="20"/>
                <w:szCs w:val="20"/>
                <w:lang w:eastAsia="ru-RU"/>
              </w:rPr>
              <w:t>0,0387</w:t>
            </w:r>
          </w:p>
        </w:tc>
      </w:tr>
      <w:tr w:rsidR="00730CAB" w:rsidRPr="00960A14" w14:paraId="49DCF2DE" w14:textId="77777777" w:rsidTr="004F7A4C">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541EB778" w14:textId="77777777" w:rsidR="00730CAB" w:rsidRPr="00960A14" w:rsidRDefault="00730CAB" w:rsidP="00730CAB">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471" w:type="pct"/>
            <w:tcBorders>
              <w:top w:val="nil"/>
              <w:left w:val="nil"/>
              <w:bottom w:val="single" w:sz="4" w:space="0" w:color="auto"/>
              <w:right w:val="single" w:sz="4" w:space="0" w:color="auto"/>
            </w:tcBorders>
            <w:shd w:val="clear" w:color="auto" w:fill="auto"/>
            <w:noWrap/>
            <w:hideMark/>
          </w:tcPr>
          <w:p w14:paraId="397147D1" w14:textId="5DDEF7B0"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0234F4">
              <w:rPr>
                <w:rFonts w:ascii="Times New Roman" w:eastAsia="Times New Roman" w:hAnsi="Times New Roman" w:cs="Times New Roman"/>
                <w:color w:val="000000"/>
                <w:sz w:val="20"/>
                <w:szCs w:val="20"/>
                <w:lang w:eastAsia="ru-RU"/>
              </w:rPr>
              <w:t>0,0387</w:t>
            </w:r>
          </w:p>
        </w:tc>
      </w:tr>
      <w:tr w:rsidR="00730CAB" w:rsidRPr="00960A14" w14:paraId="5052E2E2" w14:textId="77777777" w:rsidTr="004F7A4C">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3C5E159A" w14:textId="77777777" w:rsidR="00730CAB" w:rsidRPr="00960A14" w:rsidRDefault="00730CAB" w:rsidP="00730CAB">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lastRenderedPageBreak/>
              <w:t>2022</w:t>
            </w:r>
          </w:p>
        </w:tc>
        <w:tc>
          <w:tcPr>
            <w:tcW w:w="2471" w:type="pct"/>
            <w:tcBorders>
              <w:top w:val="nil"/>
              <w:left w:val="nil"/>
              <w:bottom w:val="single" w:sz="4" w:space="0" w:color="auto"/>
              <w:right w:val="single" w:sz="4" w:space="0" w:color="auto"/>
            </w:tcBorders>
            <w:shd w:val="clear" w:color="auto" w:fill="auto"/>
            <w:noWrap/>
            <w:hideMark/>
          </w:tcPr>
          <w:p w14:paraId="006F7E74" w14:textId="6414AA6C"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0234F4">
              <w:rPr>
                <w:rFonts w:ascii="Times New Roman" w:eastAsia="Times New Roman" w:hAnsi="Times New Roman" w:cs="Times New Roman"/>
                <w:color w:val="000000"/>
                <w:sz w:val="20"/>
                <w:szCs w:val="20"/>
                <w:lang w:eastAsia="ru-RU"/>
              </w:rPr>
              <w:t>0,0387</w:t>
            </w:r>
          </w:p>
        </w:tc>
      </w:tr>
      <w:tr w:rsidR="00730CAB" w:rsidRPr="00960A14" w14:paraId="503B2591" w14:textId="77777777" w:rsidTr="004F7A4C">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16D6E188" w14:textId="77777777" w:rsidR="00730CAB" w:rsidRPr="00960A14" w:rsidRDefault="00730CAB" w:rsidP="00730CAB">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471" w:type="pct"/>
            <w:tcBorders>
              <w:top w:val="nil"/>
              <w:left w:val="nil"/>
              <w:bottom w:val="single" w:sz="4" w:space="0" w:color="auto"/>
              <w:right w:val="single" w:sz="4" w:space="0" w:color="auto"/>
            </w:tcBorders>
            <w:shd w:val="clear" w:color="auto" w:fill="auto"/>
            <w:noWrap/>
            <w:hideMark/>
          </w:tcPr>
          <w:p w14:paraId="4C96CCC9" w14:textId="6FD887A2"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0234F4">
              <w:rPr>
                <w:rFonts w:ascii="Times New Roman" w:eastAsia="Times New Roman" w:hAnsi="Times New Roman" w:cs="Times New Roman"/>
                <w:color w:val="000000"/>
                <w:sz w:val="20"/>
                <w:szCs w:val="20"/>
                <w:lang w:eastAsia="ru-RU"/>
              </w:rPr>
              <w:t>0,0387</w:t>
            </w:r>
          </w:p>
        </w:tc>
      </w:tr>
      <w:tr w:rsidR="00730CAB" w:rsidRPr="00960A14" w14:paraId="706E611C" w14:textId="77777777" w:rsidTr="00440646">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081D10C2" w14:textId="77777777" w:rsidR="00730CAB" w:rsidRPr="00960A14" w:rsidRDefault="00730CAB" w:rsidP="00730CAB">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471" w:type="pct"/>
            <w:tcBorders>
              <w:top w:val="nil"/>
              <w:left w:val="nil"/>
              <w:bottom w:val="single" w:sz="4" w:space="0" w:color="auto"/>
              <w:right w:val="single" w:sz="4" w:space="0" w:color="auto"/>
            </w:tcBorders>
            <w:shd w:val="clear" w:color="auto" w:fill="auto"/>
            <w:noWrap/>
            <w:hideMark/>
          </w:tcPr>
          <w:p w14:paraId="5E189739" w14:textId="1C475D00"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A96CD5">
              <w:rPr>
                <w:rFonts w:ascii="Times New Roman" w:eastAsia="Times New Roman" w:hAnsi="Times New Roman" w:cs="Times New Roman"/>
                <w:color w:val="000000"/>
                <w:sz w:val="20"/>
                <w:szCs w:val="20"/>
                <w:lang w:eastAsia="ru-RU"/>
              </w:rPr>
              <w:t>0,0387</w:t>
            </w:r>
          </w:p>
        </w:tc>
      </w:tr>
      <w:tr w:rsidR="00730CAB" w:rsidRPr="00960A14" w14:paraId="5FEFF3EA" w14:textId="77777777" w:rsidTr="00440646">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55907598" w14:textId="77777777" w:rsidR="00730CAB" w:rsidRPr="00960A14" w:rsidRDefault="00730CAB" w:rsidP="00730CAB">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471" w:type="pct"/>
            <w:tcBorders>
              <w:top w:val="nil"/>
              <w:left w:val="nil"/>
              <w:bottom w:val="single" w:sz="4" w:space="0" w:color="auto"/>
              <w:right w:val="single" w:sz="4" w:space="0" w:color="auto"/>
            </w:tcBorders>
            <w:shd w:val="clear" w:color="auto" w:fill="auto"/>
            <w:noWrap/>
            <w:hideMark/>
          </w:tcPr>
          <w:p w14:paraId="21FC1CF7" w14:textId="184702C3"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A96CD5">
              <w:rPr>
                <w:rFonts w:ascii="Times New Roman" w:eastAsia="Times New Roman" w:hAnsi="Times New Roman" w:cs="Times New Roman"/>
                <w:color w:val="000000"/>
                <w:sz w:val="20"/>
                <w:szCs w:val="20"/>
                <w:lang w:eastAsia="ru-RU"/>
              </w:rPr>
              <w:t>0,0387</w:t>
            </w:r>
          </w:p>
        </w:tc>
      </w:tr>
    </w:tbl>
    <w:p w14:paraId="54FC666B" w14:textId="4CC9489A" w:rsidR="0036023D" w:rsidRPr="00960A14" w:rsidRDefault="0036023D">
      <w:pPr>
        <w:rPr>
          <w:rFonts w:ascii="Times New Roman" w:eastAsia="Times New Roman" w:hAnsi="Times New Roman" w:cs="Times New Roman"/>
          <w:color w:val="000000" w:themeColor="text1"/>
          <w:sz w:val="24"/>
          <w:szCs w:val="24"/>
          <w:lang w:eastAsia="ru-RU"/>
        </w:rPr>
      </w:pPr>
    </w:p>
    <w:p w14:paraId="252A7E72" w14:textId="2D47BBA1" w:rsidR="001A798D" w:rsidRPr="00960A14" w:rsidRDefault="006D6A64" w:rsidP="000554BE">
      <w:pPr>
        <w:pStyle w:val="2"/>
        <w:spacing w:before="200" w:line="360" w:lineRule="auto"/>
        <w:jc w:val="both"/>
        <w:rPr>
          <w:rFonts w:ascii="Times New Roman" w:eastAsia="Times New Roman" w:hAnsi="Times New Roman" w:cs="Times New Roman"/>
          <w:b/>
          <w:i/>
          <w:color w:val="000000" w:themeColor="text1"/>
          <w:sz w:val="24"/>
          <w:szCs w:val="24"/>
          <w:lang w:eastAsia="ru-RU"/>
        </w:rPr>
      </w:pPr>
      <w:bookmarkStart w:id="72" w:name="_Toc525894700"/>
      <w:bookmarkStart w:id="73" w:name="_Toc535417863"/>
      <w:bookmarkStart w:id="74" w:name="_Toc8577827"/>
      <w:bookmarkStart w:id="75" w:name="_Toc20384613"/>
      <w:bookmarkStart w:id="76" w:name="_Toc50451662"/>
      <w:r w:rsidRPr="00960A14">
        <w:rPr>
          <w:rFonts w:ascii="Times New Roman" w:eastAsia="Times New Roman" w:hAnsi="Times New Roman" w:cs="Times New Roman"/>
          <w:b/>
          <w:i/>
          <w:color w:val="000000" w:themeColor="text1"/>
          <w:sz w:val="24"/>
          <w:szCs w:val="24"/>
          <w:lang w:eastAsia="ru-RU"/>
        </w:rPr>
        <w:t>2.11</w:t>
      </w:r>
      <w:r w:rsidR="001A798D" w:rsidRPr="00960A14">
        <w:rPr>
          <w:rFonts w:ascii="Times New Roman" w:eastAsia="Times New Roman" w:hAnsi="Times New Roman" w:cs="Times New Roman"/>
          <w:b/>
          <w:i/>
          <w:color w:val="000000" w:themeColor="text1"/>
          <w:sz w:val="24"/>
          <w:szCs w:val="24"/>
          <w:lang w:eastAsia="ru-RU"/>
        </w:rPr>
        <w:t>.</w:t>
      </w:r>
      <w:r w:rsidR="001A798D" w:rsidRPr="00960A14">
        <w:rPr>
          <w:rFonts w:ascii="Times New Roman" w:eastAsia="Times New Roman" w:hAnsi="Times New Roman" w:cs="Times New Roman"/>
          <w:b/>
          <w:i/>
          <w:color w:val="000000" w:themeColor="text1"/>
          <w:sz w:val="24"/>
          <w:szCs w:val="24"/>
          <w:lang w:eastAsia="ru-RU"/>
        </w:rPr>
        <w:tab/>
      </w:r>
      <w:bookmarkEnd w:id="72"/>
      <w:bookmarkEnd w:id="73"/>
      <w:bookmarkEnd w:id="74"/>
      <w:r w:rsidRPr="00960A14">
        <w:rPr>
          <w:rFonts w:ascii="Times New Roman" w:eastAsia="Times New Roman" w:hAnsi="Times New Roman" w:cs="Times New Roman"/>
          <w:b/>
          <w:i/>
          <w:color w:val="000000" w:themeColor="text1"/>
          <w:sz w:val="24"/>
          <w:szCs w:val="24"/>
          <w:lang w:eastAsia="ru-RU"/>
        </w:rPr>
        <w:t>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bookmarkEnd w:id="75"/>
      <w:bookmarkEnd w:id="76"/>
    </w:p>
    <w:p w14:paraId="6A41ABA9" w14:textId="6D2BF78E" w:rsidR="004022E9" w:rsidRPr="00960A14" w:rsidRDefault="004022E9" w:rsidP="00AB201D">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Указанные сведения представлены в таблице</w:t>
      </w:r>
      <w:r w:rsidR="00C12CD7" w:rsidRPr="00960A14">
        <w:rPr>
          <w:rFonts w:ascii="Times New Roman" w:eastAsia="Times New Roman" w:hAnsi="Times New Roman" w:cs="Times New Roman"/>
          <w:color w:val="000000" w:themeColor="text1"/>
          <w:sz w:val="24"/>
          <w:szCs w:val="24"/>
          <w:lang w:eastAsia="ru-RU"/>
        </w:rPr>
        <w:t xml:space="preserve"> 1</w:t>
      </w:r>
      <w:r w:rsidR="00730CAB">
        <w:rPr>
          <w:rFonts w:ascii="Times New Roman" w:eastAsia="Times New Roman" w:hAnsi="Times New Roman" w:cs="Times New Roman"/>
          <w:color w:val="000000" w:themeColor="text1"/>
          <w:sz w:val="24"/>
          <w:szCs w:val="24"/>
          <w:lang w:eastAsia="ru-RU"/>
        </w:rPr>
        <w:t>1</w:t>
      </w:r>
      <w:r w:rsidRPr="00960A14">
        <w:rPr>
          <w:rFonts w:ascii="Times New Roman" w:eastAsia="Times New Roman" w:hAnsi="Times New Roman" w:cs="Times New Roman"/>
          <w:color w:val="000000" w:themeColor="text1"/>
          <w:sz w:val="24"/>
          <w:szCs w:val="24"/>
          <w:lang w:eastAsia="ru-RU"/>
        </w:rPr>
        <w:t>.</w:t>
      </w:r>
    </w:p>
    <w:p w14:paraId="0EA453A9" w14:textId="33078DEF" w:rsidR="003341F7" w:rsidRPr="00960A14" w:rsidRDefault="003341F7" w:rsidP="008322A0">
      <w:pPr>
        <w:spacing w:after="0" w:line="276" w:lineRule="auto"/>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b/>
          <w:color w:val="000000" w:themeColor="text1"/>
          <w:sz w:val="24"/>
          <w:szCs w:val="24"/>
          <w:lang w:eastAsia="ru-RU"/>
        </w:rPr>
        <w:t xml:space="preserve">Таблица </w:t>
      </w:r>
      <w:r w:rsidRPr="00960A14">
        <w:rPr>
          <w:rFonts w:ascii="Times New Roman" w:eastAsia="Times New Roman" w:hAnsi="Times New Roman" w:cs="Times New Roman"/>
          <w:b/>
          <w:color w:val="000000" w:themeColor="text1"/>
          <w:sz w:val="24"/>
          <w:szCs w:val="24"/>
          <w:lang w:eastAsia="ru-RU"/>
        </w:rPr>
        <w:fldChar w:fldCharType="begin"/>
      </w:r>
      <w:r w:rsidRPr="00960A14">
        <w:rPr>
          <w:rFonts w:ascii="Times New Roman" w:eastAsia="Times New Roman" w:hAnsi="Times New Roman" w:cs="Times New Roman"/>
          <w:b/>
          <w:color w:val="000000" w:themeColor="text1"/>
          <w:sz w:val="24"/>
          <w:szCs w:val="24"/>
          <w:lang w:eastAsia="ru-RU"/>
        </w:rPr>
        <w:instrText xml:space="preserve"> SEQ Таблица \* ARABIC </w:instrText>
      </w:r>
      <w:r w:rsidRPr="00960A14">
        <w:rPr>
          <w:rFonts w:ascii="Times New Roman" w:eastAsia="Times New Roman" w:hAnsi="Times New Roman" w:cs="Times New Roman"/>
          <w:b/>
          <w:color w:val="000000" w:themeColor="text1"/>
          <w:sz w:val="24"/>
          <w:szCs w:val="24"/>
          <w:lang w:eastAsia="ru-RU"/>
        </w:rPr>
        <w:fldChar w:fldCharType="separate"/>
      </w:r>
      <w:r w:rsidR="00730CAB">
        <w:rPr>
          <w:rFonts w:ascii="Times New Roman" w:eastAsia="Times New Roman" w:hAnsi="Times New Roman" w:cs="Times New Roman"/>
          <w:b/>
          <w:noProof/>
          <w:color w:val="000000" w:themeColor="text1"/>
          <w:sz w:val="24"/>
          <w:szCs w:val="24"/>
          <w:lang w:eastAsia="ru-RU"/>
        </w:rPr>
        <w:t>11</w:t>
      </w:r>
      <w:r w:rsidRPr="00960A14">
        <w:rPr>
          <w:rFonts w:ascii="Times New Roman" w:eastAsia="Times New Roman" w:hAnsi="Times New Roman" w:cs="Times New Roman"/>
          <w:b/>
          <w:color w:val="000000" w:themeColor="text1"/>
          <w:sz w:val="24"/>
          <w:szCs w:val="24"/>
          <w:lang w:eastAsia="ru-RU"/>
        </w:rPr>
        <w:fldChar w:fldCharType="end"/>
      </w:r>
      <w:r w:rsidRPr="00960A14">
        <w:rPr>
          <w:rFonts w:ascii="Times New Roman" w:eastAsia="Times New Roman" w:hAnsi="Times New Roman" w:cs="Times New Roman"/>
          <w:color w:val="000000" w:themeColor="text1"/>
          <w:sz w:val="24"/>
          <w:szCs w:val="24"/>
          <w:lang w:eastAsia="ru-RU"/>
        </w:rPr>
        <w:t xml:space="preserve"> – Значения существующей и перспективной резервной тепловой мощности источников теплоснабжения</w:t>
      </w:r>
    </w:p>
    <w:tbl>
      <w:tblPr>
        <w:tblW w:w="5000" w:type="pct"/>
        <w:tblLook w:val="04A0" w:firstRow="1" w:lastRow="0" w:firstColumn="1" w:lastColumn="0" w:noHBand="0" w:noVBand="1"/>
      </w:tblPr>
      <w:tblGrid>
        <w:gridCol w:w="5456"/>
        <w:gridCol w:w="3889"/>
      </w:tblGrid>
      <w:tr w:rsidR="00F40727" w:rsidRPr="00960A14" w14:paraId="45AD9F1F" w14:textId="77777777" w:rsidTr="00F40727">
        <w:trPr>
          <w:trHeight w:val="230"/>
          <w:tblHeader/>
        </w:trPr>
        <w:tc>
          <w:tcPr>
            <w:tcW w:w="29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D2C583"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Наименование источника теплоснабжения, период</w:t>
            </w:r>
          </w:p>
        </w:tc>
        <w:tc>
          <w:tcPr>
            <w:tcW w:w="20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EFDAE8"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Резерв (+)/Дефицит (-)</w:t>
            </w:r>
          </w:p>
        </w:tc>
      </w:tr>
      <w:tr w:rsidR="00F40727" w:rsidRPr="00960A14" w14:paraId="4C339C08" w14:textId="77777777" w:rsidTr="00F40727">
        <w:trPr>
          <w:trHeight w:val="230"/>
          <w:tblHeader/>
        </w:trPr>
        <w:tc>
          <w:tcPr>
            <w:tcW w:w="2919" w:type="pct"/>
            <w:vMerge/>
            <w:tcBorders>
              <w:top w:val="single" w:sz="4" w:space="0" w:color="auto"/>
              <w:left w:val="single" w:sz="4" w:space="0" w:color="auto"/>
              <w:bottom w:val="single" w:sz="4" w:space="0" w:color="auto"/>
              <w:right w:val="single" w:sz="4" w:space="0" w:color="auto"/>
            </w:tcBorders>
            <w:vAlign w:val="center"/>
            <w:hideMark/>
          </w:tcPr>
          <w:p w14:paraId="30BE3284"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p>
        </w:tc>
        <w:tc>
          <w:tcPr>
            <w:tcW w:w="2081" w:type="pct"/>
            <w:vMerge/>
            <w:tcBorders>
              <w:top w:val="single" w:sz="4" w:space="0" w:color="auto"/>
              <w:left w:val="single" w:sz="4" w:space="0" w:color="auto"/>
              <w:bottom w:val="single" w:sz="4" w:space="0" w:color="auto"/>
              <w:right w:val="single" w:sz="4" w:space="0" w:color="auto"/>
            </w:tcBorders>
            <w:vAlign w:val="center"/>
            <w:hideMark/>
          </w:tcPr>
          <w:p w14:paraId="0BA4CC05"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p>
        </w:tc>
      </w:tr>
      <w:tr w:rsidR="00F40727" w:rsidRPr="00960A14" w14:paraId="55D1BF2C" w14:textId="77777777" w:rsidTr="00F40727">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F5ABEE" w14:textId="622DB1C2" w:rsidR="00F40727" w:rsidRPr="00960A14" w:rsidRDefault="00730CAB" w:rsidP="00F40727">
            <w:pPr>
              <w:spacing w:after="0" w:line="240" w:lineRule="auto"/>
              <w:jc w:val="center"/>
              <w:rPr>
                <w:rFonts w:ascii="Times New Roman" w:eastAsia="Times New Roman" w:hAnsi="Times New Roman" w:cs="Times New Roman"/>
                <w:b/>
                <w:bCs/>
                <w:color w:val="000000"/>
                <w:sz w:val="20"/>
                <w:szCs w:val="20"/>
                <w:lang w:eastAsia="ru-RU"/>
              </w:rPr>
            </w:pPr>
            <w:proofErr w:type="spellStart"/>
            <w:r>
              <w:rPr>
                <w:rFonts w:ascii="Times New Roman" w:eastAsia="Times New Roman" w:hAnsi="Times New Roman" w:cs="Times New Roman"/>
                <w:b/>
                <w:bCs/>
                <w:color w:val="000000"/>
                <w:sz w:val="20"/>
                <w:szCs w:val="20"/>
                <w:lang w:eastAsia="ru-RU"/>
              </w:rPr>
              <w:t>Kотельная</w:t>
            </w:r>
            <w:proofErr w:type="spellEnd"/>
            <w:r>
              <w:rPr>
                <w:rFonts w:ascii="Times New Roman" w:eastAsia="Times New Roman" w:hAnsi="Times New Roman" w:cs="Times New Roman"/>
                <w:b/>
                <w:bCs/>
                <w:color w:val="000000"/>
                <w:sz w:val="20"/>
                <w:szCs w:val="20"/>
                <w:lang w:eastAsia="ru-RU"/>
              </w:rPr>
              <w:t xml:space="preserve"> №14</w:t>
            </w:r>
          </w:p>
        </w:tc>
      </w:tr>
      <w:tr w:rsidR="00730CAB" w:rsidRPr="00960A14" w14:paraId="387B896D" w14:textId="77777777" w:rsidTr="00730CAB">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6A9FE29C" w14:textId="77777777" w:rsidR="00730CAB" w:rsidRPr="00960A14" w:rsidRDefault="00730CAB" w:rsidP="00730CAB">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081" w:type="pct"/>
            <w:tcBorders>
              <w:top w:val="nil"/>
              <w:left w:val="nil"/>
              <w:bottom w:val="single" w:sz="4" w:space="0" w:color="auto"/>
              <w:right w:val="single" w:sz="4" w:space="0" w:color="auto"/>
            </w:tcBorders>
            <w:shd w:val="clear" w:color="auto" w:fill="auto"/>
            <w:noWrap/>
            <w:vAlign w:val="center"/>
            <w:hideMark/>
          </w:tcPr>
          <w:p w14:paraId="12C55C88" w14:textId="4B1399AD"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730CAB">
              <w:rPr>
                <w:rFonts w:ascii="Times New Roman" w:eastAsia="Times New Roman" w:hAnsi="Times New Roman" w:cs="Times New Roman"/>
                <w:color w:val="000000"/>
                <w:sz w:val="20"/>
                <w:szCs w:val="20"/>
                <w:lang w:eastAsia="ru-RU"/>
              </w:rPr>
              <w:t>5,9920</w:t>
            </w:r>
          </w:p>
        </w:tc>
      </w:tr>
      <w:tr w:rsidR="00730CAB" w:rsidRPr="00960A14" w14:paraId="37890735" w14:textId="77777777" w:rsidTr="00730CAB">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7653E107" w14:textId="77777777" w:rsidR="00730CAB" w:rsidRPr="00960A14" w:rsidRDefault="00730CAB" w:rsidP="00730CAB">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081" w:type="pct"/>
            <w:tcBorders>
              <w:top w:val="nil"/>
              <w:left w:val="nil"/>
              <w:bottom w:val="single" w:sz="4" w:space="0" w:color="auto"/>
              <w:right w:val="single" w:sz="4" w:space="0" w:color="auto"/>
            </w:tcBorders>
            <w:shd w:val="clear" w:color="auto" w:fill="auto"/>
            <w:noWrap/>
            <w:vAlign w:val="center"/>
            <w:hideMark/>
          </w:tcPr>
          <w:p w14:paraId="0AECBFDC" w14:textId="4B97597F"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730CAB">
              <w:rPr>
                <w:rFonts w:ascii="Times New Roman" w:eastAsia="Times New Roman" w:hAnsi="Times New Roman" w:cs="Times New Roman"/>
                <w:color w:val="000000"/>
                <w:sz w:val="20"/>
                <w:szCs w:val="20"/>
                <w:lang w:eastAsia="ru-RU"/>
              </w:rPr>
              <w:t>5,9920</w:t>
            </w:r>
          </w:p>
        </w:tc>
      </w:tr>
      <w:tr w:rsidR="00730CAB" w:rsidRPr="00960A14" w14:paraId="688E2020" w14:textId="77777777" w:rsidTr="00730CAB">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1EE63D25" w14:textId="77777777" w:rsidR="00730CAB" w:rsidRPr="00960A14" w:rsidRDefault="00730CAB" w:rsidP="00730CAB">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081" w:type="pct"/>
            <w:tcBorders>
              <w:top w:val="nil"/>
              <w:left w:val="nil"/>
              <w:bottom w:val="single" w:sz="4" w:space="0" w:color="auto"/>
              <w:right w:val="single" w:sz="4" w:space="0" w:color="auto"/>
            </w:tcBorders>
            <w:shd w:val="clear" w:color="auto" w:fill="auto"/>
            <w:noWrap/>
            <w:vAlign w:val="center"/>
            <w:hideMark/>
          </w:tcPr>
          <w:p w14:paraId="01C47376" w14:textId="2F2CC131"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730CAB">
              <w:rPr>
                <w:rFonts w:ascii="Times New Roman" w:eastAsia="Times New Roman" w:hAnsi="Times New Roman" w:cs="Times New Roman"/>
                <w:color w:val="000000"/>
                <w:sz w:val="20"/>
                <w:szCs w:val="20"/>
                <w:lang w:eastAsia="ru-RU"/>
              </w:rPr>
              <w:t>5,9920</w:t>
            </w:r>
          </w:p>
        </w:tc>
      </w:tr>
      <w:tr w:rsidR="00730CAB" w:rsidRPr="00960A14" w14:paraId="1290B9AE" w14:textId="77777777" w:rsidTr="00730CAB">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2F73568D" w14:textId="77777777" w:rsidR="00730CAB" w:rsidRPr="00960A14" w:rsidRDefault="00730CAB" w:rsidP="00730CAB">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081" w:type="pct"/>
            <w:tcBorders>
              <w:top w:val="nil"/>
              <w:left w:val="nil"/>
              <w:bottom w:val="single" w:sz="4" w:space="0" w:color="auto"/>
              <w:right w:val="single" w:sz="4" w:space="0" w:color="auto"/>
            </w:tcBorders>
            <w:shd w:val="clear" w:color="auto" w:fill="auto"/>
            <w:noWrap/>
            <w:vAlign w:val="center"/>
            <w:hideMark/>
          </w:tcPr>
          <w:p w14:paraId="76CC316A" w14:textId="01FD76CD"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730CAB">
              <w:rPr>
                <w:rFonts w:ascii="Times New Roman" w:eastAsia="Times New Roman" w:hAnsi="Times New Roman" w:cs="Times New Roman"/>
                <w:color w:val="000000"/>
                <w:sz w:val="20"/>
                <w:szCs w:val="20"/>
                <w:lang w:eastAsia="ru-RU"/>
              </w:rPr>
              <w:t>5,9920</w:t>
            </w:r>
          </w:p>
        </w:tc>
      </w:tr>
      <w:tr w:rsidR="00730CAB" w:rsidRPr="00960A14" w14:paraId="4DEE851F" w14:textId="77777777" w:rsidTr="00730CAB">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552FF996" w14:textId="77777777" w:rsidR="00730CAB" w:rsidRPr="00960A14" w:rsidRDefault="00730CAB" w:rsidP="00730CAB">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081" w:type="pct"/>
            <w:tcBorders>
              <w:top w:val="nil"/>
              <w:left w:val="nil"/>
              <w:bottom w:val="single" w:sz="4" w:space="0" w:color="auto"/>
              <w:right w:val="single" w:sz="4" w:space="0" w:color="auto"/>
            </w:tcBorders>
            <w:shd w:val="clear" w:color="auto" w:fill="auto"/>
            <w:noWrap/>
            <w:vAlign w:val="center"/>
            <w:hideMark/>
          </w:tcPr>
          <w:p w14:paraId="2C86E43B" w14:textId="2538299E"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730CAB">
              <w:rPr>
                <w:rFonts w:ascii="Times New Roman" w:eastAsia="Times New Roman" w:hAnsi="Times New Roman" w:cs="Times New Roman"/>
                <w:color w:val="000000"/>
                <w:sz w:val="20"/>
                <w:szCs w:val="20"/>
                <w:lang w:eastAsia="ru-RU"/>
              </w:rPr>
              <w:t>5,9925</w:t>
            </w:r>
          </w:p>
        </w:tc>
      </w:tr>
      <w:tr w:rsidR="00730CAB" w:rsidRPr="00960A14" w14:paraId="4E0DE590" w14:textId="77777777" w:rsidTr="00730CAB">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5275E05C" w14:textId="77777777" w:rsidR="00730CAB" w:rsidRPr="00960A14" w:rsidRDefault="00730CAB" w:rsidP="00730CAB">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081" w:type="pct"/>
            <w:tcBorders>
              <w:top w:val="nil"/>
              <w:left w:val="nil"/>
              <w:bottom w:val="single" w:sz="4" w:space="0" w:color="auto"/>
              <w:right w:val="single" w:sz="4" w:space="0" w:color="auto"/>
            </w:tcBorders>
            <w:shd w:val="clear" w:color="auto" w:fill="auto"/>
            <w:noWrap/>
            <w:vAlign w:val="center"/>
            <w:hideMark/>
          </w:tcPr>
          <w:p w14:paraId="0F2D0B0F" w14:textId="2886000F"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730CAB">
              <w:rPr>
                <w:rFonts w:ascii="Times New Roman" w:eastAsia="Times New Roman" w:hAnsi="Times New Roman" w:cs="Times New Roman"/>
                <w:color w:val="000000"/>
                <w:sz w:val="20"/>
                <w:szCs w:val="20"/>
                <w:lang w:eastAsia="ru-RU"/>
              </w:rPr>
              <w:t>5,9930</w:t>
            </w:r>
          </w:p>
        </w:tc>
      </w:tr>
      <w:tr w:rsidR="00730CAB" w:rsidRPr="00960A14" w14:paraId="239B6BC6" w14:textId="77777777" w:rsidTr="00730CAB">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062C981D" w14:textId="77777777" w:rsidR="00730CAB" w:rsidRPr="00960A14" w:rsidRDefault="00730CAB" w:rsidP="00730CAB">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081" w:type="pct"/>
            <w:tcBorders>
              <w:top w:val="nil"/>
              <w:left w:val="nil"/>
              <w:bottom w:val="single" w:sz="4" w:space="0" w:color="auto"/>
              <w:right w:val="single" w:sz="4" w:space="0" w:color="auto"/>
            </w:tcBorders>
            <w:shd w:val="clear" w:color="auto" w:fill="auto"/>
            <w:noWrap/>
            <w:vAlign w:val="center"/>
            <w:hideMark/>
          </w:tcPr>
          <w:p w14:paraId="77D438FE" w14:textId="6B608A7C"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730CAB">
              <w:rPr>
                <w:rFonts w:ascii="Times New Roman" w:eastAsia="Times New Roman" w:hAnsi="Times New Roman" w:cs="Times New Roman"/>
                <w:color w:val="000000"/>
                <w:sz w:val="20"/>
                <w:szCs w:val="20"/>
                <w:lang w:eastAsia="ru-RU"/>
              </w:rPr>
              <w:t>5,9934</w:t>
            </w:r>
          </w:p>
        </w:tc>
      </w:tr>
    </w:tbl>
    <w:p w14:paraId="069D397B" w14:textId="77777777" w:rsidR="008322A0" w:rsidRPr="00960A14" w:rsidRDefault="008322A0" w:rsidP="008322A0">
      <w:pPr>
        <w:spacing w:after="0" w:line="276" w:lineRule="auto"/>
        <w:jc w:val="both"/>
        <w:rPr>
          <w:rFonts w:ascii="Times New Roman" w:eastAsia="Times New Roman" w:hAnsi="Times New Roman" w:cs="Times New Roman"/>
          <w:color w:val="000000" w:themeColor="text1"/>
          <w:sz w:val="24"/>
          <w:szCs w:val="24"/>
          <w:lang w:eastAsia="ru-RU"/>
        </w:rPr>
      </w:pPr>
    </w:p>
    <w:p w14:paraId="314874DF" w14:textId="6FB6D539" w:rsidR="00DD7653" w:rsidRPr="00960A14" w:rsidRDefault="003341F7" w:rsidP="00665880">
      <w:pPr>
        <w:spacing w:after="0" w:line="360" w:lineRule="auto"/>
        <w:ind w:firstLine="567"/>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 xml:space="preserve"> </w:t>
      </w:r>
      <w:r w:rsidR="004022E9" w:rsidRPr="00960A14">
        <w:rPr>
          <w:rFonts w:ascii="Times New Roman" w:eastAsia="Times New Roman" w:hAnsi="Times New Roman" w:cs="Times New Roman"/>
          <w:color w:val="000000" w:themeColor="text1"/>
          <w:sz w:val="24"/>
          <w:szCs w:val="24"/>
          <w:lang w:eastAsia="ru-RU"/>
        </w:rPr>
        <w:t>В связи с тем, что между теплоснабжающей организацией и потребителями тепловой энергии отсутствуют договоры на поддержание резервной тепловой мощности, аварийный резерв и резерв по договорам на поддержание резервной тепловой мощности не выделяются.</w:t>
      </w:r>
    </w:p>
    <w:p w14:paraId="43B85478" w14:textId="41BE5738" w:rsidR="001A798D" w:rsidRPr="00960A14" w:rsidRDefault="006D6A64"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77" w:name="_Toc525894701"/>
      <w:bookmarkStart w:id="78" w:name="_Toc535417864"/>
      <w:bookmarkStart w:id="79" w:name="_Toc8577828"/>
      <w:bookmarkStart w:id="80" w:name="_Toc20384614"/>
      <w:bookmarkStart w:id="81" w:name="_Toc50451663"/>
      <w:r w:rsidRPr="00960A14">
        <w:rPr>
          <w:rFonts w:ascii="Times New Roman" w:eastAsia="Times New Roman" w:hAnsi="Times New Roman" w:cs="Times New Roman"/>
          <w:b/>
          <w:i/>
          <w:color w:val="000000" w:themeColor="text1"/>
          <w:sz w:val="24"/>
          <w:szCs w:val="24"/>
          <w:lang w:eastAsia="ru-RU"/>
        </w:rPr>
        <w:t>2.12</w:t>
      </w:r>
      <w:r w:rsidR="001A798D" w:rsidRPr="00960A14">
        <w:rPr>
          <w:rFonts w:ascii="Times New Roman" w:eastAsia="Times New Roman" w:hAnsi="Times New Roman" w:cs="Times New Roman"/>
          <w:b/>
          <w:i/>
          <w:color w:val="000000" w:themeColor="text1"/>
          <w:sz w:val="24"/>
          <w:szCs w:val="24"/>
          <w:lang w:eastAsia="ru-RU"/>
        </w:rPr>
        <w:t>.</w:t>
      </w:r>
      <w:r w:rsidR="001A798D" w:rsidRPr="00960A14">
        <w:rPr>
          <w:rFonts w:ascii="Times New Roman" w:eastAsia="Times New Roman" w:hAnsi="Times New Roman" w:cs="Times New Roman"/>
          <w:b/>
          <w:i/>
          <w:color w:val="000000" w:themeColor="text1"/>
          <w:sz w:val="24"/>
          <w:szCs w:val="24"/>
          <w:lang w:eastAsia="ru-RU"/>
        </w:rPr>
        <w:tab/>
      </w:r>
      <w:bookmarkEnd w:id="77"/>
      <w:bookmarkEnd w:id="78"/>
      <w:bookmarkEnd w:id="79"/>
      <w:r w:rsidRPr="00960A14">
        <w:rPr>
          <w:rFonts w:ascii="Times New Roman" w:eastAsia="Times New Roman" w:hAnsi="Times New Roman" w:cs="Times New Roman"/>
          <w:b/>
          <w:i/>
          <w:color w:val="000000" w:themeColor="text1"/>
          <w:sz w:val="24"/>
          <w:szCs w:val="24"/>
          <w:lang w:eastAsia="ru-RU"/>
        </w:rPr>
        <w:t>Значения существующей и перспективной тепловой нагрузки потребителей, устанавливаемые с учетом расчетной тепловой нагрузки</w:t>
      </w:r>
      <w:bookmarkEnd w:id="80"/>
      <w:bookmarkEnd w:id="81"/>
    </w:p>
    <w:p w14:paraId="118D680C" w14:textId="7643AA78" w:rsidR="004022E9" w:rsidRPr="00960A14" w:rsidRDefault="004022E9" w:rsidP="004022E9">
      <w:pPr>
        <w:spacing w:after="0" w:line="360" w:lineRule="auto"/>
        <w:ind w:firstLine="567"/>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Долгосрочные тарифы не установлены, поэтому значения существующей и перспективной тепловой нагрузки потребителей, устанавливаемые по договорам теплоснабжения, договорам на поддержание резервной тепловой мощности, долгосрочным договорам теплоснабжения, в соответствии с которыми цена определяется по соглашению сторон, и по долгосрочным договорам</w:t>
      </w:r>
      <w:r w:rsidR="004B5B2D" w:rsidRPr="00960A14">
        <w:rPr>
          <w:rFonts w:ascii="Times New Roman" w:eastAsia="Times New Roman" w:hAnsi="Times New Roman" w:cs="Times New Roman"/>
          <w:color w:val="000000" w:themeColor="text1"/>
          <w:sz w:val="24"/>
          <w:szCs w:val="24"/>
          <w:lang w:eastAsia="ru-RU"/>
        </w:rPr>
        <w:t>,</w:t>
      </w:r>
      <w:r w:rsidRPr="00960A14">
        <w:rPr>
          <w:rFonts w:ascii="Times New Roman" w:eastAsia="Times New Roman" w:hAnsi="Times New Roman" w:cs="Times New Roman"/>
          <w:color w:val="000000" w:themeColor="text1"/>
          <w:sz w:val="24"/>
          <w:szCs w:val="24"/>
          <w:lang w:eastAsia="ru-RU"/>
        </w:rPr>
        <w:t xml:space="preserve"> отсутствуют.</w:t>
      </w:r>
    </w:p>
    <w:p w14:paraId="78DD4FC6" w14:textId="35F9D333" w:rsidR="001A798D" w:rsidRPr="00960A14" w:rsidRDefault="006D6A64"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82" w:name="_Toc525894702"/>
      <w:bookmarkStart w:id="83" w:name="_Toc535417865"/>
      <w:bookmarkStart w:id="84" w:name="_Toc8577829"/>
      <w:bookmarkStart w:id="85" w:name="_Toc20384615"/>
      <w:bookmarkStart w:id="86" w:name="_Toc50451664"/>
      <w:r w:rsidRPr="00960A14">
        <w:rPr>
          <w:rFonts w:ascii="Times New Roman" w:eastAsia="Times New Roman" w:hAnsi="Times New Roman" w:cs="Times New Roman"/>
          <w:b/>
          <w:i/>
          <w:color w:val="000000" w:themeColor="text1"/>
          <w:sz w:val="24"/>
          <w:szCs w:val="24"/>
          <w:lang w:eastAsia="ru-RU"/>
        </w:rPr>
        <w:t>2.13</w:t>
      </w:r>
      <w:r w:rsidR="001A798D" w:rsidRPr="00960A14">
        <w:rPr>
          <w:rFonts w:ascii="Times New Roman" w:eastAsia="Times New Roman" w:hAnsi="Times New Roman" w:cs="Times New Roman"/>
          <w:b/>
          <w:i/>
          <w:color w:val="000000" w:themeColor="text1"/>
          <w:sz w:val="24"/>
          <w:szCs w:val="24"/>
          <w:lang w:eastAsia="ru-RU"/>
        </w:rPr>
        <w:t>.</w:t>
      </w:r>
      <w:r w:rsidR="001A798D" w:rsidRPr="00960A14">
        <w:rPr>
          <w:rFonts w:ascii="Times New Roman" w:eastAsia="Times New Roman" w:hAnsi="Times New Roman" w:cs="Times New Roman"/>
          <w:b/>
          <w:i/>
          <w:color w:val="000000" w:themeColor="text1"/>
          <w:sz w:val="24"/>
          <w:szCs w:val="24"/>
          <w:lang w:eastAsia="ru-RU"/>
        </w:rPr>
        <w:tab/>
      </w:r>
      <w:bookmarkEnd w:id="82"/>
      <w:bookmarkEnd w:id="83"/>
      <w:bookmarkEnd w:id="84"/>
      <w:r w:rsidRPr="00960A14">
        <w:rPr>
          <w:rFonts w:ascii="Times New Roman" w:eastAsia="Times New Roman" w:hAnsi="Times New Roman" w:cs="Times New Roman"/>
          <w:b/>
          <w:i/>
          <w:color w:val="000000" w:themeColor="text1"/>
          <w:sz w:val="24"/>
          <w:szCs w:val="24"/>
          <w:lang w:eastAsia="ru-RU"/>
        </w:rPr>
        <w:t>Радиус эффективного теплоснабжения источников тепловой энергии в целом и по каждой системе отдельно</w:t>
      </w:r>
      <w:bookmarkEnd w:id="85"/>
      <w:bookmarkEnd w:id="86"/>
    </w:p>
    <w:p w14:paraId="4008E2E4" w14:textId="689C42A3"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В Федеральном законе от 27 июля 2010 г №190</w:t>
      </w:r>
      <w:r w:rsidR="00F0538E" w:rsidRPr="00960A14">
        <w:rPr>
          <w:rFonts w:ascii="Times New Roman" w:hAnsi="Times New Roman" w:cs="Times New Roman"/>
          <w:color w:val="000000" w:themeColor="text1"/>
          <w:sz w:val="24"/>
          <w:szCs w:val="24"/>
        </w:rPr>
        <w:t>-ФЗ «О теплоснабжении» использу</w:t>
      </w:r>
      <w:r w:rsidRPr="00960A14">
        <w:rPr>
          <w:rFonts w:ascii="Times New Roman" w:hAnsi="Times New Roman" w:cs="Times New Roman"/>
          <w:color w:val="000000" w:themeColor="text1"/>
          <w:sz w:val="24"/>
          <w:szCs w:val="24"/>
        </w:rPr>
        <w:t xml:space="preserve">ется понятие: </w:t>
      </w:r>
    </w:p>
    <w:p w14:paraId="2FF5227D" w14:textId="14625E48"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lastRenderedPageBreak/>
        <w:t>«радиус эффективного теплоснабжения – мак</w:t>
      </w:r>
      <w:r w:rsidR="00F0538E" w:rsidRPr="00960A14">
        <w:rPr>
          <w:rFonts w:ascii="Times New Roman" w:hAnsi="Times New Roman" w:cs="Times New Roman"/>
          <w:color w:val="000000" w:themeColor="text1"/>
          <w:sz w:val="24"/>
          <w:szCs w:val="24"/>
        </w:rPr>
        <w:t xml:space="preserve">симальное расстояние от </w:t>
      </w:r>
      <w:proofErr w:type="spellStart"/>
      <w:r w:rsidR="00F0538E" w:rsidRPr="00960A14">
        <w:rPr>
          <w:rFonts w:ascii="Times New Roman" w:hAnsi="Times New Roman" w:cs="Times New Roman"/>
          <w:color w:val="000000" w:themeColor="text1"/>
          <w:sz w:val="24"/>
          <w:szCs w:val="24"/>
        </w:rPr>
        <w:t>теплопо</w:t>
      </w:r>
      <w:r w:rsidRPr="00960A14">
        <w:rPr>
          <w:rFonts w:ascii="Times New Roman" w:hAnsi="Times New Roman" w:cs="Times New Roman"/>
          <w:color w:val="000000" w:themeColor="text1"/>
          <w:sz w:val="24"/>
          <w:szCs w:val="24"/>
        </w:rPr>
        <w:t>требляющей</w:t>
      </w:r>
      <w:proofErr w:type="spellEnd"/>
      <w:r w:rsidRPr="00960A14">
        <w:rPr>
          <w:rFonts w:ascii="Times New Roman" w:hAnsi="Times New Roman" w:cs="Times New Roman"/>
          <w:color w:val="000000" w:themeColor="text1"/>
          <w:sz w:val="24"/>
          <w:szCs w:val="24"/>
        </w:rPr>
        <w:t xml:space="preserve"> установки до ближайшего источника тепл</w:t>
      </w:r>
      <w:r w:rsidR="00F0538E" w:rsidRPr="00960A14">
        <w:rPr>
          <w:rFonts w:ascii="Times New Roman" w:hAnsi="Times New Roman" w:cs="Times New Roman"/>
          <w:color w:val="000000" w:themeColor="text1"/>
          <w:sz w:val="24"/>
          <w:szCs w:val="24"/>
        </w:rPr>
        <w:t>овой энергии в системе централи</w:t>
      </w:r>
      <w:r w:rsidRPr="00960A14">
        <w:rPr>
          <w:rFonts w:ascii="Times New Roman" w:hAnsi="Times New Roman" w:cs="Times New Roman"/>
          <w:color w:val="000000" w:themeColor="text1"/>
          <w:sz w:val="24"/>
          <w:szCs w:val="24"/>
        </w:rPr>
        <w:t xml:space="preserve">зованного теплоснабжения, при превышении которого подключение (технологическое присоединение) </w:t>
      </w:r>
      <w:proofErr w:type="spellStart"/>
      <w:r w:rsidRPr="00960A14">
        <w:rPr>
          <w:rFonts w:ascii="Times New Roman" w:hAnsi="Times New Roman" w:cs="Times New Roman"/>
          <w:color w:val="000000" w:themeColor="text1"/>
          <w:sz w:val="24"/>
          <w:szCs w:val="24"/>
        </w:rPr>
        <w:t>теплопотребляющей</w:t>
      </w:r>
      <w:proofErr w:type="spellEnd"/>
      <w:r w:rsidRPr="00960A14">
        <w:rPr>
          <w:rFonts w:ascii="Times New Roman" w:hAnsi="Times New Roman" w:cs="Times New Roman"/>
          <w:color w:val="000000" w:themeColor="text1"/>
          <w:sz w:val="24"/>
          <w:szCs w:val="24"/>
        </w:rPr>
        <w:t xml:space="preserve"> установки к дан</w:t>
      </w:r>
      <w:r w:rsidR="00F0538E" w:rsidRPr="00960A14">
        <w:rPr>
          <w:rFonts w:ascii="Times New Roman" w:hAnsi="Times New Roman" w:cs="Times New Roman"/>
          <w:color w:val="000000" w:themeColor="text1"/>
          <w:sz w:val="24"/>
          <w:szCs w:val="24"/>
        </w:rPr>
        <w:t>ной системе теплоснабжения неце</w:t>
      </w:r>
      <w:r w:rsidRPr="00960A14">
        <w:rPr>
          <w:rFonts w:ascii="Times New Roman" w:hAnsi="Times New Roman" w:cs="Times New Roman"/>
          <w:color w:val="000000" w:themeColor="text1"/>
          <w:sz w:val="24"/>
          <w:szCs w:val="24"/>
        </w:rPr>
        <w:t>лесообразно по причине увеличения совокупных расходов в системе теплоснабжения».</w:t>
      </w:r>
    </w:p>
    <w:p w14:paraId="6A38F132" w14:textId="72EDE447"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До настоящего момента не разработаны и не вве</w:t>
      </w:r>
      <w:r w:rsidR="00F0538E" w:rsidRPr="00960A14">
        <w:rPr>
          <w:rFonts w:ascii="Times New Roman" w:hAnsi="Times New Roman" w:cs="Times New Roman"/>
          <w:color w:val="000000" w:themeColor="text1"/>
          <w:sz w:val="24"/>
          <w:szCs w:val="24"/>
        </w:rPr>
        <w:t>дены в действие методические ре</w:t>
      </w:r>
      <w:r w:rsidRPr="00960A14">
        <w:rPr>
          <w:rFonts w:ascii="Times New Roman" w:hAnsi="Times New Roman" w:cs="Times New Roman"/>
          <w:color w:val="000000" w:themeColor="text1"/>
          <w:sz w:val="24"/>
          <w:szCs w:val="24"/>
        </w:rPr>
        <w:t xml:space="preserve">комендации и разъяснения по трактовке, определению и расчету «радиуса эффективного теплоснабжения». Учитывая данное обстоятельство, в Схеме теплоснабжения, предложен вариант расчета радиуса эффективного теплоснабжения, выполненный в соответствии с нижеприведенными формулами и зависимостями. </w:t>
      </w:r>
    </w:p>
    <w:p w14:paraId="2589F890" w14:textId="33F82A5A"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Расчет оптимального радиуса теплоснабжения,</w:t>
      </w:r>
      <w:r w:rsidR="00F0538E" w:rsidRPr="00960A14">
        <w:rPr>
          <w:rFonts w:ascii="Times New Roman" w:hAnsi="Times New Roman" w:cs="Times New Roman"/>
          <w:color w:val="000000" w:themeColor="text1"/>
          <w:sz w:val="24"/>
          <w:szCs w:val="24"/>
        </w:rPr>
        <w:t xml:space="preserve"> применяемого в качестве опреде</w:t>
      </w:r>
      <w:r w:rsidRPr="00960A14">
        <w:rPr>
          <w:rFonts w:ascii="Times New Roman" w:hAnsi="Times New Roman" w:cs="Times New Roman"/>
          <w:color w:val="000000" w:themeColor="text1"/>
          <w:sz w:val="24"/>
          <w:szCs w:val="24"/>
        </w:rPr>
        <w:t>ляющего параметра, позволяет ограничить зону центр</w:t>
      </w:r>
      <w:r w:rsidR="00F0538E" w:rsidRPr="00960A14">
        <w:rPr>
          <w:rFonts w:ascii="Times New Roman" w:hAnsi="Times New Roman" w:cs="Times New Roman"/>
          <w:color w:val="000000" w:themeColor="text1"/>
          <w:sz w:val="24"/>
          <w:szCs w:val="24"/>
        </w:rPr>
        <w:t>ализованного теплоснабжения теп</w:t>
      </w:r>
      <w:r w:rsidRPr="00960A14">
        <w:rPr>
          <w:rFonts w:ascii="Times New Roman" w:hAnsi="Times New Roman" w:cs="Times New Roman"/>
          <w:color w:val="000000" w:themeColor="text1"/>
          <w:sz w:val="24"/>
          <w:szCs w:val="24"/>
        </w:rPr>
        <w:t>лоисточника по основной функции - минимума себест</w:t>
      </w:r>
      <w:r w:rsidR="00F0538E" w:rsidRPr="00960A14">
        <w:rPr>
          <w:rFonts w:ascii="Times New Roman" w:hAnsi="Times New Roman" w:cs="Times New Roman"/>
          <w:color w:val="000000" w:themeColor="text1"/>
          <w:sz w:val="24"/>
          <w:szCs w:val="24"/>
        </w:rPr>
        <w:t>оимости на транспорт реализован</w:t>
      </w:r>
      <w:r w:rsidRPr="00960A14">
        <w:rPr>
          <w:rFonts w:ascii="Times New Roman" w:hAnsi="Times New Roman" w:cs="Times New Roman"/>
          <w:color w:val="000000" w:themeColor="text1"/>
          <w:sz w:val="24"/>
          <w:szCs w:val="24"/>
        </w:rPr>
        <w:t>ного тепла.</w:t>
      </w:r>
    </w:p>
    <w:p w14:paraId="39116748" w14:textId="0D8B56D2"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Экономически целесообразный радиус тепло</w:t>
      </w:r>
      <w:r w:rsidR="00F0538E" w:rsidRPr="00960A14">
        <w:rPr>
          <w:rFonts w:ascii="Times New Roman" w:hAnsi="Times New Roman" w:cs="Times New Roman"/>
          <w:color w:val="000000" w:themeColor="text1"/>
          <w:sz w:val="24"/>
          <w:szCs w:val="24"/>
        </w:rPr>
        <w:t>снабжения должен формировать ре</w:t>
      </w:r>
      <w:r w:rsidRPr="00960A14">
        <w:rPr>
          <w:rFonts w:ascii="Times New Roman" w:hAnsi="Times New Roman" w:cs="Times New Roman"/>
          <w:color w:val="000000" w:themeColor="text1"/>
          <w:sz w:val="24"/>
          <w:szCs w:val="24"/>
        </w:rPr>
        <w:t>шения при реконструкции существующих систем т</w:t>
      </w:r>
      <w:r w:rsidR="00F0538E" w:rsidRPr="00960A14">
        <w:rPr>
          <w:rFonts w:ascii="Times New Roman" w:hAnsi="Times New Roman" w:cs="Times New Roman"/>
          <w:color w:val="000000" w:themeColor="text1"/>
          <w:sz w:val="24"/>
          <w:szCs w:val="24"/>
        </w:rPr>
        <w:t>еплоснабжения в направлении цен</w:t>
      </w:r>
      <w:r w:rsidRPr="00960A14">
        <w:rPr>
          <w:rFonts w:ascii="Times New Roman" w:hAnsi="Times New Roman" w:cs="Times New Roman"/>
          <w:color w:val="000000" w:themeColor="text1"/>
          <w:sz w:val="24"/>
          <w:szCs w:val="24"/>
        </w:rPr>
        <w:t>трализации или частичной децентрализации зон теплоснабжения и организации новых систем теплоснабжения. Оптимальный радиус теплоснабжения определялся из условия минимума «удельных стоимостей сооружения тепловых сетей».</w:t>
      </w:r>
    </w:p>
    <w:p w14:paraId="6BB40D1F" w14:textId="77777777"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S=</w:t>
      </w:r>
      <w:proofErr w:type="spellStart"/>
      <w:r w:rsidRPr="00960A14">
        <w:rPr>
          <w:rFonts w:ascii="Times New Roman" w:hAnsi="Times New Roman" w:cs="Times New Roman"/>
          <w:color w:val="000000" w:themeColor="text1"/>
          <w:sz w:val="24"/>
          <w:szCs w:val="24"/>
        </w:rPr>
        <w:t>A+Z→min</w:t>
      </w:r>
      <w:proofErr w:type="spellEnd"/>
      <w:r w:rsidRPr="00960A14">
        <w:rPr>
          <w:rFonts w:ascii="Times New Roman" w:hAnsi="Times New Roman" w:cs="Times New Roman"/>
          <w:color w:val="000000" w:themeColor="text1"/>
          <w:sz w:val="24"/>
          <w:szCs w:val="24"/>
        </w:rPr>
        <w:t xml:space="preserve"> (руб./Гкал/ч), где:</w:t>
      </w:r>
    </w:p>
    <w:p w14:paraId="7568418A" w14:textId="77777777"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 xml:space="preserve">A – удельная стоимость сооружения тепловой сети, руб./Гкал/ч; </w:t>
      </w:r>
    </w:p>
    <w:p w14:paraId="3BA73EE6" w14:textId="77777777"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Z – удельная стоимость сооружения котельной, руб./Гкал/ч.</w:t>
      </w:r>
    </w:p>
    <w:p w14:paraId="1A24C976" w14:textId="64824A5D"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При этом использовались следующие аналити</w:t>
      </w:r>
      <w:r w:rsidR="00F0538E" w:rsidRPr="00960A14">
        <w:rPr>
          <w:rFonts w:ascii="Times New Roman" w:hAnsi="Times New Roman" w:cs="Times New Roman"/>
          <w:color w:val="000000" w:themeColor="text1"/>
          <w:sz w:val="24"/>
          <w:szCs w:val="24"/>
        </w:rPr>
        <w:t>ческие выражения для связи себе</w:t>
      </w:r>
      <w:r w:rsidRPr="00960A14">
        <w:rPr>
          <w:rFonts w:ascii="Times New Roman" w:hAnsi="Times New Roman" w:cs="Times New Roman"/>
          <w:color w:val="000000" w:themeColor="text1"/>
          <w:sz w:val="24"/>
          <w:szCs w:val="24"/>
        </w:rPr>
        <w:t>стоимости производства и транспорта теплоты с предельным радиусом теплоснабжения:</w:t>
      </w:r>
    </w:p>
    <w:p w14:paraId="1051676C" w14:textId="77777777"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lang w:val="en-US"/>
        </w:rPr>
      </w:pPr>
      <w:r w:rsidRPr="00960A14">
        <w:rPr>
          <w:rFonts w:ascii="Times New Roman" w:hAnsi="Times New Roman" w:cs="Times New Roman"/>
          <w:color w:val="000000" w:themeColor="text1"/>
          <w:sz w:val="24"/>
          <w:szCs w:val="24"/>
          <w:lang w:val="en-US"/>
        </w:rPr>
        <w:t>A=1050R0,48·B0,26·s/(</w:t>
      </w:r>
      <w:r w:rsidRPr="00960A14">
        <w:rPr>
          <w:rFonts w:ascii="Times New Roman" w:hAnsi="Times New Roman" w:cs="Times New Roman"/>
          <w:color w:val="000000" w:themeColor="text1"/>
          <w:sz w:val="24"/>
          <w:szCs w:val="24"/>
        </w:rPr>
        <w:t>П</w:t>
      </w:r>
      <w:r w:rsidRPr="00960A14">
        <w:rPr>
          <w:rFonts w:ascii="Times New Roman" w:hAnsi="Times New Roman" w:cs="Times New Roman"/>
          <w:color w:val="000000" w:themeColor="text1"/>
          <w:sz w:val="24"/>
          <w:szCs w:val="24"/>
          <w:lang w:val="en-US"/>
        </w:rPr>
        <w:t>0,62·H0,19·</w:t>
      </w:r>
      <w:proofErr w:type="spellStart"/>
      <w:r w:rsidRPr="00960A14">
        <w:rPr>
          <w:rFonts w:ascii="Times New Roman" w:hAnsi="Times New Roman" w:cs="Times New Roman"/>
          <w:color w:val="000000" w:themeColor="text1"/>
          <w:sz w:val="24"/>
          <w:szCs w:val="24"/>
        </w:rPr>
        <w:t>Δτ</w:t>
      </w:r>
      <w:proofErr w:type="spellEnd"/>
      <w:r w:rsidRPr="00960A14">
        <w:rPr>
          <w:rFonts w:ascii="Times New Roman" w:hAnsi="Times New Roman" w:cs="Times New Roman"/>
          <w:color w:val="000000" w:themeColor="text1"/>
          <w:sz w:val="24"/>
          <w:szCs w:val="24"/>
          <w:lang w:val="en-US"/>
        </w:rPr>
        <w:t xml:space="preserve">0,38), </w:t>
      </w:r>
      <w:proofErr w:type="spellStart"/>
      <w:r w:rsidRPr="00960A14">
        <w:rPr>
          <w:rFonts w:ascii="Times New Roman" w:hAnsi="Times New Roman" w:cs="Times New Roman"/>
          <w:color w:val="000000" w:themeColor="text1"/>
          <w:sz w:val="24"/>
          <w:szCs w:val="24"/>
        </w:rPr>
        <w:t>руб</w:t>
      </w:r>
      <w:proofErr w:type="spellEnd"/>
      <w:r w:rsidRPr="00960A14">
        <w:rPr>
          <w:rFonts w:ascii="Times New Roman" w:hAnsi="Times New Roman" w:cs="Times New Roman"/>
          <w:color w:val="000000" w:themeColor="text1"/>
          <w:sz w:val="24"/>
          <w:szCs w:val="24"/>
          <w:lang w:val="en-US"/>
        </w:rPr>
        <w:t>./</w:t>
      </w:r>
      <w:r w:rsidRPr="00960A14">
        <w:rPr>
          <w:rFonts w:ascii="Times New Roman" w:hAnsi="Times New Roman" w:cs="Times New Roman"/>
          <w:color w:val="000000" w:themeColor="text1"/>
          <w:sz w:val="24"/>
          <w:szCs w:val="24"/>
        </w:rPr>
        <w:t>Гкал</w:t>
      </w:r>
      <w:r w:rsidRPr="00960A14">
        <w:rPr>
          <w:rFonts w:ascii="Times New Roman" w:hAnsi="Times New Roman" w:cs="Times New Roman"/>
          <w:color w:val="000000" w:themeColor="text1"/>
          <w:sz w:val="24"/>
          <w:szCs w:val="24"/>
          <w:lang w:val="en-US"/>
        </w:rPr>
        <w:t>/</w:t>
      </w:r>
      <w:r w:rsidRPr="00960A14">
        <w:rPr>
          <w:rFonts w:ascii="Times New Roman" w:hAnsi="Times New Roman" w:cs="Times New Roman"/>
          <w:color w:val="000000" w:themeColor="text1"/>
          <w:sz w:val="24"/>
          <w:szCs w:val="24"/>
        </w:rPr>
        <w:t>ч</w:t>
      </w:r>
    </w:p>
    <w:p w14:paraId="1DF94C83" w14:textId="77777777"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Z=a/3+30·106φ/(R2·П), руб./Гкал/ч, где:</w:t>
      </w:r>
    </w:p>
    <w:p w14:paraId="7FF912DB" w14:textId="77777777"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 xml:space="preserve">R – радиус действия тепловой сети (протяженность главной тепловой магистрали самого протяженного вывода от источника), км; </w:t>
      </w:r>
    </w:p>
    <w:p w14:paraId="11555086" w14:textId="77777777"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 xml:space="preserve">B – среднее число абонентов на 1 км2; </w:t>
      </w:r>
    </w:p>
    <w:p w14:paraId="10FEECFD" w14:textId="77777777"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 xml:space="preserve">s – удельная стоимость материальной характеристики тепловой сети, руб./м2; </w:t>
      </w:r>
    </w:p>
    <w:p w14:paraId="1ED66441" w14:textId="77777777"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 xml:space="preserve">П – </w:t>
      </w:r>
      <w:proofErr w:type="spellStart"/>
      <w:r w:rsidRPr="00960A14">
        <w:rPr>
          <w:rFonts w:ascii="Times New Roman" w:hAnsi="Times New Roman" w:cs="Times New Roman"/>
          <w:color w:val="000000" w:themeColor="text1"/>
          <w:sz w:val="24"/>
          <w:szCs w:val="24"/>
        </w:rPr>
        <w:t>теплоплотность</w:t>
      </w:r>
      <w:proofErr w:type="spellEnd"/>
      <w:r w:rsidRPr="00960A14">
        <w:rPr>
          <w:rFonts w:ascii="Times New Roman" w:hAnsi="Times New Roman" w:cs="Times New Roman"/>
          <w:color w:val="000000" w:themeColor="text1"/>
          <w:sz w:val="24"/>
          <w:szCs w:val="24"/>
        </w:rPr>
        <w:t xml:space="preserve"> района, Гкал/</w:t>
      </w:r>
      <w:proofErr w:type="gramStart"/>
      <w:r w:rsidRPr="00960A14">
        <w:rPr>
          <w:rFonts w:ascii="Times New Roman" w:hAnsi="Times New Roman" w:cs="Times New Roman"/>
          <w:color w:val="000000" w:themeColor="text1"/>
          <w:sz w:val="24"/>
          <w:szCs w:val="24"/>
        </w:rPr>
        <w:t>ч.км</w:t>
      </w:r>
      <w:proofErr w:type="gramEnd"/>
      <w:r w:rsidRPr="00960A14">
        <w:rPr>
          <w:rFonts w:ascii="Times New Roman" w:hAnsi="Times New Roman" w:cs="Times New Roman"/>
          <w:color w:val="000000" w:themeColor="text1"/>
          <w:sz w:val="24"/>
          <w:szCs w:val="24"/>
        </w:rPr>
        <w:t xml:space="preserve">2; </w:t>
      </w:r>
    </w:p>
    <w:p w14:paraId="21D0C9E3" w14:textId="77777777"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lastRenderedPageBreak/>
        <w:t xml:space="preserve">H – потеря напора на трение при транспорте теплоносителя по главной тепловой магистрали, м вод. ст.; </w:t>
      </w:r>
    </w:p>
    <w:p w14:paraId="61DDCCC0" w14:textId="77777777"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rPr>
      </w:pPr>
      <w:proofErr w:type="spellStart"/>
      <w:r w:rsidRPr="00960A14">
        <w:rPr>
          <w:rFonts w:ascii="Times New Roman" w:hAnsi="Times New Roman" w:cs="Times New Roman"/>
          <w:color w:val="000000" w:themeColor="text1"/>
          <w:sz w:val="24"/>
          <w:szCs w:val="24"/>
        </w:rPr>
        <w:t>Δτ</w:t>
      </w:r>
      <w:proofErr w:type="spellEnd"/>
      <w:r w:rsidRPr="00960A14">
        <w:rPr>
          <w:rFonts w:ascii="Times New Roman" w:hAnsi="Times New Roman" w:cs="Times New Roman"/>
          <w:color w:val="000000" w:themeColor="text1"/>
          <w:sz w:val="24"/>
          <w:szCs w:val="24"/>
        </w:rPr>
        <w:t xml:space="preserve"> – расчетный перепад температур теплоносителя в тепловой сети, ОC;</w:t>
      </w:r>
    </w:p>
    <w:p w14:paraId="1504BFF0" w14:textId="77777777"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 xml:space="preserve">a – постоянная часть удельной начальной стоимости котельной, руб./Гкал; </w:t>
      </w:r>
    </w:p>
    <w:p w14:paraId="72441A06" w14:textId="77777777"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Аналитическое выражение для оптимального радиуса теплоснабжения полученное дифференцированием по R выше приведённых формул представлено в следующем виде:</w:t>
      </w:r>
    </w:p>
    <w:p w14:paraId="39A74F17" w14:textId="77777777"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lang w:val="en-US"/>
        </w:rPr>
      </w:pPr>
      <w:r w:rsidRPr="00960A14">
        <w:rPr>
          <w:rFonts w:ascii="Times New Roman" w:hAnsi="Times New Roman" w:cs="Times New Roman"/>
          <w:color w:val="000000" w:themeColor="text1"/>
          <w:sz w:val="24"/>
          <w:szCs w:val="24"/>
          <w:lang w:val="en-US"/>
        </w:rPr>
        <w:t>R</w:t>
      </w:r>
      <w:r w:rsidRPr="00960A14">
        <w:rPr>
          <w:rFonts w:ascii="Times New Roman" w:hAnsi="Times New Roman" w:cs="Times New Roman"/>
          <w:color w:val="000000" w:themeColor="text1"/>
          <w:sz w:val="24"/>
          <w:szCs w:val="24"/>
        </w:rPr>
        <w:t>опт</w:t>
      </w:r>
      <w:r w:rsidRPr="00960A14">
        <w:rPr>
          <w:rFonts w:ascii="Times New Roman" w:hAnsi="Times New Roman" w:cs="Times New Roman"/>
          <w:color w:val="000000" w:themeColor="text1"/>
          <w:sz w:val="24"/>
          <w:szCs w:val="24"/>
          <w:lang w:val="en-US"/>
        </w:rPr>
        <w:t>=(140/s0,</w:t>
      </w:r>
      <w:proofErr w:type="gramStart"/>
      <w:r w:rsidRPr="00960A14">
        <w:rPr>
          <w:rFonts w:ascii="Times New Roman" w:hAnsi="Times New Roman" w:cs="Times New Roman"/>
          <w:color w:val="000000" w:themeColor="text1"/>
          <w:sz w:val="24"/>
          <w:szCs w:val="24"/>
          <w:lang w:val="en-US"/>
        </w:rPr>
        <w:t>4)·</w:t>
      </w:r>
      <w:proofErr w:type="gramEnd"/>
      <w:r w:rsidRPr="00960A14">
        <w:rPr>
          <w:rFonts w:ascii="Times New Roman" w:hAnsi="Times New Roman" w:cs="Times New Roman"/>
          <w:color w:val="000000" w:themeColor="text1"/>
          <w:sz w:val="24"/>
          <w:szCs w:val="24"/>
          <w:lang w:val="en-US"/>
        </w:rPr>
        <w:t>(1/B0,1)·(</w:t>
      </w:r>
      <w:proofErr w:type="spellStart"/>
      <w:r w:rsidRPr="00960A14">
        <w:rPr>
          <w:rFonts w:ascii="Times New Roman" w:hAnsi="Times New Roman" w:cs="Times New Roman"/>
          <w:color w:val="000000" w:themeColor="text1"/>
          <w:sz w:val="24"/>
          <w:szCs w:val="24"/>
        </w:rPr>
        <w:t>Δτ</w:t>
      </w:r>
      <w:proofErr w:type="spellEnd"/>
      <w:r w:rsidRPr="00960A14">
        <w:rPr>
          <w:rFonts w:ascii="Times New Roman" w:hAnsi="Times New Roman" w:cs="Times New Roman"/>
          <w:color w:val="000000" w:themeColor="text1"/>
          <w:sz w:val="24"/>
          <w:szCs w:val="24"/>
          <w:lang w:val="en-US"/>
        </w:rPr>
        <w:t>/</w:t>
      </w:r>
      <w:r w:rsidRPr="00960A14">
        <w:rPr>
          <w:rFonts w:ascii="Times New Roman" w:hAnsi="Times New Roman" w:cs="Times New Roman"/>
          <w:color w:val="000000" w:themeColor="text1"/>
          <w:sz w:val="24"/>
          <w:szCs w:val="24"/>
        </w:rPr>
        <w:t>П</w:t>
      </w:r>
      <w:r w:rsidRPr="00960A14">
        <w:rPr>
          <w:rFonts w:ascii="Times New Roman" w:hAnsi="Times New Roman" w:cs="Times New Roman"/>
          <w:color w:val="000000" w:themeColor="text1"/>
          <w:sz w:val="24"/>
          <w:szCs w:val="24"/>
          <w:lang w:val="en-US"/>
        </w:rPr>
        <w:t xml:space="preserve">)0,15, </w:t>
      </w:r>
      <w:r w:rsidRPr="00960A14">
        <w:rPr>
          <w:rFonts w:ascii="Times New Roman" w:hAnsi="Times New Roman" w:cs="Times New Roman"/>
          <w:color w:val="000000" w:themeColor="text1"/>
          <w:sz w:val="24"/>
          <w:szCs w:val="24"/>
        </w:rPr>
        <w:t>км</w:t>
      </w:r>
    </w:p>
    <w:p w14:paraId="62920962" w14:textId="77777777"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 xml:space="preserve">При этом некоторое значение предельного радиуса действия тепловых сетей </w:t>
      </w:r>
      <w:proofErr w:type="gramStart"/>
      <w:r w:rsidRPr="00960A14">
        <w:rPr>
          <w:rFonts w:ascii="Times New Roman" w:hAnsi="Times New Roman" w:cs="Times New Roman"/>
          <w:color w:val="000000" w:themeColor="text1"/>
          <w:sz w:val="24"/>
          <w:szCs w:val="24"/>
        </w:rPr>
        <w:t>вы-</w:t>
      </w:r>
      <w:proofErr w:type="spellStart"/>
      <w:r w:rsidRPr="00960A14">
        <w:rPr>
          <w:rFonts w:ascii="Times New Roman" w:hAnsi="Times New Roman" w:cs="Times New Roman"/>
          <w:color w:val="000000" w:themeColor="text1"/>
          <w:sz w:val="24"/>
          <w:szCs w:val="24"/>
        </w:rPr>
        <w:t>ражается</w:t>
      </w:r>
      <w:proofErr w:type="spellEnd"/>
      <w:proofErr w:type="gramEnd"/>
      <w:r w:rsidRPr="00960A14">
        <w:rPr>
          <w:rFonts w:ascii="Times New Roman" w:hAnsi="Times New Roman" w:cs="Times New Roman"/>
          <w:color w:val="000000" w:themeColor="text1"/>
          <w:sz w:val="24"/>
          <w:szCs w:val="24"/>
        </w:rPr>
        <w:t xml:space="preserve"> формулой: </w:t>
      </w:r>
    </w:p>
    <w:p w14:paraId="177EE140" w14:textId="77777777"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 xml:space="preserve"> </w:t>
      </w:r>
      <w:proofErr w:type="spellStart"/>
      <w:r w:rsidRPr="00960A14">
        <w:rPr>
          <w:rFonts w:ascii="Times New Roman" w:hAnsi="Times New Roman" w:cs="Times New Roman"/>
          <w:color w:val="000000" w:themeColor="text1"/>
          <w:sz w:val="24"/>
          <w:szCs w:val="24"/>
        </w:rPr>
        <w:t>Rпред</w:t>
      </w:r>
      <w:proofErr w:type="spellEnd"/>
      <w:r w:rsidRPr="00960A14">
        <w:rPr>
          <w:rFonts w:ascii="Times New Roman" w:hAnsi="Times New Roman" w:cs="Times New Roman"/>
          <w:color w:val="000000" w:themeColor="text1"/>
          <w:sz w:val="24"/>
          <w:szCs w:val="24"/>
        </w:rPr>
        <w:t xml:space="preserve">=[(p–C)/1,2K]2,5, </w:t>
      </w:r>
    </w:p>
    <w:p w14:paraId="79941642" w14:textId="77777777"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где:</w:t>
      </w:r>
    </w:p>
    <w:p w14:paraId="4126E327" w14:textId="77777777"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rPr>
      </w:pPr>
      <w:proofErr w:type="spellStart"/>
      <w:r w:rsidRPr="00960A14">
        <w:rPr>
          <w:rFonts w:ascii="Times New Roman" w:hAnsi="Times New Roman" w:cs="Times New Roman"/>
          <w:color w:val="000000" w:themeColor="text1"/>
          <w:sz w:val="24"/>
          <w:szCs w:val="24"/>
        </w:rPr>
        <w:t>Rпред</w:t>
      </w:r>
      <w:proofErr w:type="spellEnd"/>
      <w:r w:rsidRPr="00960A14">
        <w:rPr>
          <w:rFonts w:ascii="Times New Roman" w:hAnsi="Times New Roman" w:cs="Times New Roman"/>
          <w:color w:val="000000" w:themeColor="text1"/>
          <w:sz w:val="24"/>
          <w:szCs w:val="24"/>
        </w:rPr>
        <w:t xml:space="preserve"> – предельный радиус действия тепловой сети, км; </w:t>
      </w:r>
    </w:p>
    <w:p w14:paraId="0BE52EB4" w14:textId="77777777"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 xml:space="preserve">p – разница себестоимости тепла, выработанного на котельной и </w:t>
      </w:r>
      <w:proofErr w:type="gramStart"/>
      <w:r w:rsidRPr="00960A14">
        <w:rPr>
          <w:rFonts w:ascii="Times New Roman" w:hAnsi="Times New Roman" w:cs="Times New Roman"/>
          <w:color w:val="000000" w:themeColor="text1"/>
          <w:sz w:val="24"/>
          <w:szCs w:val="24"/>
        </w:rPr>
        <w:t>в собственных теплоисточника</w:t>
      </w:r>
      <w:proofErr w:type="gramEnd"/>
      <w:r w:rsidRPr="00960A14">
        <w:rPr>
          <w:rFonts w:ascii="Times New Roman" w:hAnsi="Times New Roman" w:cs="Times New Roman"/>
          <w:color w:val="000000" w:themeColor="text1"/>
          <w:sz w:val="24"/>
          <w:szCs w:val="24"/>
        </w:rPr>
        <w:t xml:space="preserve"> абонентов, руб./Гкал; </w:t>
      </w:r>
    </w:p>
    <w:p w14:paraId="723D7991" w14:textId="77777777"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 xml:space="preserve">C – переменная часть удельных эксплуатационных расходов на транспорт тепла, руб./Гкал; </w:t>
      </w:r>
    </w:p>
    <w:p w14:paraId="3B6DA923" w14:textId="77777777"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K – постоянная часть удельных эксплуатационных расходов на транспорт тепла при радиусе действия тепловой сети, равном 1 км, руб./Гкал/км.</w:t>
      </w:r>
    </w:p>
    <w:p w14:paraId="78FE681F" w14:textId="34C6EC8F" w:rsidR="00896E4A" w:rsidRPr="00960A14" w:rsidRDefault="00896E4A" w:rsidP="00DB3E87">
      <w:pPr>
        <w:spacing w:after="0" w:line="360" w:lineRule="auto"/>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b/>
          <w:color w:val="000000" w:themeColor="text1"/>
          <w:sz w:val="24"/>
          <w:szCs w:val="24"/>
          <w:lang w:eastAsia="ru-RU"/>
        </w:rPr>
        <w:t xml:space="preserve">Таблица </w:t>
      </w:r>
      <w:r w:rsidRPr="00960A14">
        <w:rPr>
          <w:rFonts w:ascii="Times New Roman" w:eastAsia="Times New Roman" w:hAnsi="Times New Roman" w:cs="Times New Roman"/>
          <w:b/>
          <w:color w:val="000000" w:themeColor="text1"/>
          <w:sz w:val="24"/>
          <w:szCs w:val="24"/>
          <w:lang w:eastAsia="ru-RU"/>
        </w:rPr>
        <w:fldChar w:fldCharType="begin"/>
      </w:r>
      <w:r w:rsidRPr="00960A14">
        <w:rPr>
          <w:rFonts w:ascii="Times New Roman" w:eastAsia="Times New Roman" w:hAnsi="Times New Roman" w:cs="Times New Roman"/>
          <w:b/>
          <w:color w:val="000000" w:themeColor="text1"/>
          <w:sz w:val="24"/>
          <w:szCs w:val="24"/>
          <w:lang w:eastAsia="ru-RU"/>
        </w:rPr>
        <w:instrText xml:space="preserve"> SEQ Таблица \* ARABIC </w:instrText>
      </w:r>
      <w:r w:rsidRPr="00960A14">
        <w:rPr>
          <w:rFonts w:ascii="Times New Roman" w:eastAsia="Times New Roman" w:hAnsi="Times New Roman" w:cs="Times New Roman"/>
          <w:b/>
          <w:color w:val="000000" w:themeColor="text1"/>
          <w:sz w:val="24"/>
          <w:szCs w:val="24"/>
          <w:lang w:eastAsia="ru-RU"/>
        </w:rPr>
        <w:fldChar w:fldCharType="separate"/>
      </w:r>
      <w:r w:rsidR="00730CAB">
        <w:rPr>
          <w:rFonts w:ascii="Times New Roman" w:eastAsia="Times New Roman" w:hAnsi="Times New Roman" w:cs="Times New Roman"/>
          <w:b/>
          <w:noProof/>
          <w:color w:val="000000" w:themeColor="text1"/>
          <w:sz w:val="24"/>
          <w:szCs w:val="24"/>
          <w:lang w:eastAsia="ru-RU"/>
        </w:rPr>
        <w:t>12</w:t>
      </w:r>
      <w:r w:rsidRPr="00960A14">
        <w:rPr>
          <w:rFonts w:ascii="Times New Roman" w:eastAsia="Times New Roman" w:hAnsi="Times New Roman" w:cs="Times New Roman"/>
          <w:b/>
          <w:color w:val="000000" w:themeColor="text1"/>
          <w:sz w:val="24"/>
          <w:szCs w:val="24"/>
          <w:lang w:eastAsia="ru-RU"/>
        </w:rPr>
        <w:fldChar w:fldCharType="end"/>
      </w:r>
      <w:r w:rsidRPr="00960A14">
        <w:rPr>
          <w:rFonts w:ascii="Times New Roman" w:eastAsia="Times New Roman" w:hAnsi="Times New Roman" w:cs="Times New Roman"/>
          <w:color w:val="000000" w:themeColor="text1"/>
          <w:sz w:val="24"/>
          <w:szCs w:val="24"/>
          <w:lang w:eastAsia="ru-RU"/>
        </w:rPr>
        <w:t xml:space="preserve"> – Результаты расчета радиуса эффективного теплоснабжения</w:t>
      </w:r>
    </w:p>
    <w:tbl>
      <w:tblPr>
        <w:tblW w:w="5000" w:type="pct"/>
        <w:tblLook w:val="04A0" w:firstRow="1" w:lastRow="0" w:firstColumn="1" w:lastColumn="0" w:noHBand="0" w:noVBand="1"/>
      </w:tblPr>
      <w:tblGrid>
        <w:gridCol w:w="727"/>
        <w:gridCol w:w="3850"/>
        <w:gridCol w:w="2536"/>
        <w:gridCol w:w="2232"/>
      </w:tblGrid>
      <w:tr w:rsidR="00F0538E" w:rsidRPr="00960A14" w14:paraId="637C6742" w14:textId="77777777" w:rsidTr="001C0C32">
        <w:trPr>
          <w:trHeight w:val="20"/>
          <w:tblHeader/>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2DCBB"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 п/п</w:t>
            </w:r>
          </w:p>
        </w:tc>
        <w:tc>
          <w:tcPr>
            <w:tcW w:w="2060" w:type="pct"/>
            <w:tcBorders>
              <w:top w:val="single" w:sz="4" w:space="0" w:color="auto"/>
              <w:left w:val="nil"/>
              <w:bottom w:val="single" w:sz="4" w:space="0" w:color="auto"/>
              <w:right w:val="single" w:sz="4" w:space="0" w:color="auto"/>
            </w:tcBorders>
            <w:shd w:val="clear" w:color="auto" w:fill="auto"/>
            <w:vAlign w:val="center"/>
            <w:hideMark/>
          </w:tcPr>
          <w:p w14:paraId="11DAC628"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Наименование источника</w:t>
            </w:r>
          </w:p>
        </w:tc>
        <w:tc>
          <w:tcPr>
            <w:tcW w:w="1357" w:type="pct"/>
            <w:tcBorders>
              <w:top w:val="single" w:sz="4" w:space="0" w:color="auto"/>
              <w:left w:val="nil"/>
              <w:bottom w:val="single" w:sz="4" w:space="0" w:color="auto"/>
              <w:right w:val="single" w:sz="4" w:space="0" w:color="auto"/>
            </w:tcBorders>
            <w:shd w:val="clear" w:color="auto" w:fill="auto"/>
            <w:vAlign w:val="center"/>
            <w:hideMark/>
          </w:tcPr>
          <w:p w14:paraId="10F0A64E"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Максимальный радиус теплоснабжения, км</w:t>
            </w:r>
          </w:p>
        </w:tc>
        <w:tc>
          <w:tcPr>
            <w:tcW w:w="1194" w:type="pct"/>
            <w:tcBorders>
              <w:top w:val="single" w:sz="4" w:space="0" w:color="auto"/>
              <w:left w:val="nil"/>
              <w:bottom w:val="single" w:sz="4" w:space="0" w:color="auto"/>
              <w:right w:val="single" w:sz="4" w:space="0" w:color="auto"/>
            </w:tcBorders>
            <w:shd w:val="clear" w:color="auto" w:fill="auto"/>
            <w:vAlign w:val="center"/>
            <w:hideMark/>
          </w:tcPr>
          <w:p w14:paraId="7B28B388"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 xml:space="preserve">Радиус эффективного теплоснабжения, км </w:t>
            </w:r>
          </w:p>
        </w:tc>
      </w:tr>
      <w:tr w:rsidR="00730CAB" w:rsidRPr="00960A14" w14:paraId="79D3807A" w14:textId="77777777" w:rsidTr="001C0C32">
        <w:trPr>
          <w:trHeight w:val="20"/>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36923CBF" w14:textId="77777777" w:rsidR="00730CAB" w:rsidRPr="00960A14" w:rsidRDefault="00730CAB" w:rsidP="00730CAB">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1</w:t>
            </w:r>
          </w:p>
        </w:tc>
        <w:tc>
          <w:tcPr>
            <w:tcW w:w="2060" w:type="pct"/>
            <w:tcBorders>
              <w:top w:val="nil"/>
              <w:left w:val="nil"/>
              <w:bottom w:val="single" w:sz="4" w:space="0" w:color="auto"/>
              <w:right w:val="single" w:sz="4" w:space="0" w:color="auto"/>
            </w:tcBorders>
            <w:shd w:val="clear" w:color="auto" w:fill="auto"/>
            <w:vAlign w:val="center"/>
            <w:hideMark/>
          </w:tcPr>
          <w:p w14:paraId="23314933" w14:textId="269FE159" w:rsidR="00730CAB" w:rsidRPr="00960A14" w:rsidRDefault="00730CAB" w:rsidP="00730CAB">
            <w:pPr>
              <w:spacing w:after="0" w:line="240" w:lineRule="auto"/>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sz w:val="20"/>
                <w:szCs w:val="20"/>
                <w:lang w:eastAsia="ru-RU"/>
              </w:rPr>
              <w:t>Котельная №14</w:t>
            </w:r>
          </w:p>
        </w:tc>
        <w:tc>
          <w:tcPr>
            <w:tcW w:w="1357" w:type="pct"/>
            <w:tcBorders>
              <w:top w:val="nil"/>
              <w:left w:val="nil"/>
              <w:bottom w:val="single" w:sz="4" w:space="0" w:color="auto"/>
              <w:right w:val="single" w:sz="4" w:space="0" w:color="auto"/>
            </w:tcBorders>
            <w:shd w:val="clear" w:color="auto" w:fill="auto"/>
            <w:noWrap/>
            <w:vAlign w:val="center"/>
            <w:hideMark/>
          </w:tcPr>
          <w:p w14:paraId="34D1ECE4" w14:textId="460FC186" w:rsidR="00730CAB" w:rsidRPr="00960A14" w:rsidRDefault="00730CAB" w:rsidP="00730CAB">
            <w:pPr>
              <w:spacing w:after="0" w:line="240" w:lineRule="auto"/>
              <w:rPr>
                <w:rFonts w:ascii="Times New Roman" w:eastAsia="Times New Roman" w:hAnsi="Times New Roman" w:cs="Times New Roman"/>
                <w:color w:val="000000" w:themeColor="text1"/>
                <w:sz w:val="20"/>
                <w:szCs w:val="20"/>
                <w:lang w:eastAsia="ru-RU"/>
              </w:rPr>
            </w:pPr>
            <w:r w:rsidRPr="008A4B54">
              <w:rPr>
                <w:rFonts w:ascii="Times New Roman" w:eastAsia="Times New Roman" w:hAnsi="Times New Roman" w:cs="Times New Roman"/>
                <w:color w:val="000000" w:themeColor="text1"/>
                <w:sz w:val="20"/>
                <w:szCs w:val="20"/>
                <w:lang w:eastAsia="ru-RU"/>
              </w:rPr>
              <w:t>1,053</w:t>
            </w:r>
          </w:p>
        </w:tc>
        <w:tc>
          <w:tcPr>
            <w:tcW w:w="1194" w:type="pct"/>
            <w:tcBorders>
              <w:top w:val="nil"/>
              <w:left w:val="nil"/>
              <w:bottom w:val="single" w:sz="4" w:space="0" w:color="auto"/>
              <w:right w:val="single" w:sz="4" w:space="0" w:color="auto"/>
            </w:tcBorders>
            <w:shd w:val="clear" w:color="auto" w:fill="auto"/>
            <w:noWrap/>
            <w:vAlign w:val="center"/>
            <w:hideMark/>
          </w:tcPr>
          <w:p w14:paraId="7479A59D" w14:textId="7C5DBDF3" w:rsidR="00730CAB" w:rsidRPr="00960A14" w:rsidRDefault="00730CAB" w:rsidP="00730CAB">
            <w:pPr>
              <w:spacing w:after="0" w:line="240" w:lineRule="auto"/>
              <w:rPr>
                <w:rFonts w:ascii="Times New Roman" w:eastAsia="Times New Roman" w:hAnsi="Times New Roman" w:cs="Times New Roman"/>
                <w:color w:val="000000" w:themeColor="text1"/>
                <w:sz w:val="20"/>
                <w:szCs w:val="20"/>
                <w:lang w:eastAsia="ru-RU"/>
              </w:rPr>
            </w:pPr>
            <w:r w:rsidRPr="008A4B54">
              <w:rPr>
                <w:rFonts w:ascii="Times New Roman" w:eastAsia="Times New Roman" w:hAnsi="Times New Roman" w:cs="Times New Roman"/>
                <w:color w:val="000000" w:themeColor="text1"/>
                <w:sz w:val="20"/>
                <w:szCs w:val="20"/>
                <w:lang w:eastAsia="ru-RU"/>
              </w:rPr>
              <w:t>1,33</w:t>
            </w:r>
          </w:p>
        </w:tc>
      </w:tr>
    </w:tbl>
    <w:p w14:paraId="476888B8" w14:textId="77777777" w:rsidR="00DB3E87" w:rsidRPr="00960A14" w:rsidRDefault="00DB3E87" w:rsidP="00DB3E87">
      <w:pPr>
        <w:spacing w:after="0" w:line="360" w:lineRule="auto"/>
        <w:jc w:val="both"/>
        <w:rPr>
          <w:rFonts w:ascii="Times New Roman" w:eastAsia="Times New Roman" w:hAnsi="Times New Roman" w:cs="Times New Roman"/>
          <w:color w:val="000000" w:themeColor="text1"/>
          <w:sz w:val="24"/>
          <w:szCs w:val="24"/>
          <w:lang w:eastAsia="ru-RU"/>
        </w:rPr>
      </w:pPr>
    </w:p>
    <w:p w14:paraId="4A1D269D" w14:textId="30E58AC5" w:rsidR="004B5B2D" w:rsidRPr="00960A14" w:rsidRDefault="004B5B2D" w:rsidP="004B5B2D">
      <w:pPr>
        <w:tabs>
          <w:tab w:val="left" w:pos="539"/>
          <w:tab w:val="left" w:pos="993"/>
        </w:tabs>
        <w:adjustRightInd w:val="0"/>
        <w:spacing w:line="360" w:lineRule="auto"/>
        <w:ind w:firstLine="709"/>
        <w:jc w:val="both"/>
        <w:textAlignment w:val="baseline"/>
        <w:rPr>
          <w:rFonts w:ascii="Times New Roman" w:hAnsi="Times New Roman" w:cs="Times New Roman"/>
          <w:color w:val="000000" w:themeColor="text1"/>
          <w:sz w:val="24"/>
          <w:szCs w:val="24"/>
        </w:rPr>
      </w:pPr>
    </w:p>
    <w:p w14:paraId="0C003831" w14:textId="77777777" w:rsidR="00F0538E" w:rsidRPr="00960A14" w:rsidRDefault="00F0538E">
      <w:pPr>
        <w:rPr>
          <w:rFonts w:ascii="Times New Roman" w:eastAsiaTheme="majorEastAsia" w:hAnsi="Times New Roman" w:cs="Times New Roman"/>
          <w:b/>
          <w:bCs/>
          <w:color w:val="000000" w:themeColor="text1"/>
          <w:sz w:val="26"/>
          <w:szCs w:val="26"/>
        </w:rPr>
      </w:pPr>
      <w:r w:rsidRPr="00960A14">
        <w:rPr>
          <w:rFonts w:cs="Times New Roman"/>
          <w:color w:val="000000" w:themeColor="text1"/>
          <w:sz w:val="26"/>
          <w:szCs w:val="26"/>
        </w:rPr>
        <w:br w:type="page"/>
      </w:r>
    </w:p>
    <w:p w14:paraId="72241517" w14:textId="2820C3B1" w:rsidR="001A798D" w:rsidRPr="00960A14" w:rsidRDefault="000554BE" w:rsidP="001A798D">
      <w:pPr>
        <w:pStyle w:val="10"/>
        <w:spacing w:line="360" w:lineRule="auto"/>
        <w:rPr>
          <w:rFonts w:cs="Times New Roman"/>
          <w:b w:val="0"/>
          <w:color w:val="000000" w:themeColor="text1"/>
          <w:sz w:val="26"/>
          <w:szCs w:val="26"/>
        </w:rPr>
      </w:pPr>
      <w:bookmarkStart w:id="87" w:name="_Toc50451665"/>
      <w:r w:rsidRPr="00960A14">
        <w:rPr>
          <w:rFonts w:cs="Times New Roman"/>
          <w:color w:val="000000" w:themeColor="text1"/>
          <w:sz w:val="26"/>
          <w:szCs w:val="26"/>
          <w:lang w:eastAsia="en-US"/>
        </w:rPr>
        <w:lastRenderedPageBreak/>
        <w:t>Раздел 3 «</w:t>
      </w:r>
      <w:r w:rsidR="001A798D" w:rsidRPr="00960A14">
        <w:rPr>
          <w:rFonts w:cs="Times New Roman"/>
          <w:color w:val="000000" w:themeColor="text1"/>
          <w:sz w:val="26"/>
          <w:szCs w:val="26"/>
          <w:lang w:eastAsia="en-US"/>
        </w:rPr>
        <w:t>Существующие и перспективные балансы теплоносителя</w:t>
      </w:r>
      <w:r w:rsidRPr="00960A14">
        <w:rPr>
          <w:rFonts w:cs="Times New Roman"/>
          <w:color w:val="000000" w:themeColor="text1"/>
          <w:sz w:val="26"/>
          <w:szCs w:val="26"/>
          <w:lang w:eastAsia="en-US"/>
        </w:rPr>
        <w:t>»</w:t>
      </w:r>
      <w:bookmarkEnd w:id="87"/>
    </w:p>
    <w:p w14:paraId="6D49F968" w14:textId="267B2CBC" w:rsidR="001A798D" w:rsidRPr="00960A14"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88" w:name="_Toc525894704"/>
      <w:bookmarkStart w:id="89" w:name="_Toc535417867"/>
      <w:bookmarkStart w:id="90" w:name="_Toc8577831"/>
      <w:bookmarkStart w:id="91" w:name="_Toc20384617"/>
      <w:bookmarkStart w:id="92" w:name="_Toc50451666"/>
      <w:r w:rsidRPr="00960A14">
        <w:rPr>
          <w:rFonts w:ascii="Times New Roman" w:eastAsia="Times New Roman" w:hAnsi="Times New Roman" w:cs="Times New Roman"/>
          <w:b/>
          <w:i/>
          <w:color w:val="000000" w:themeColor="text1"/>
          <w:sz w:val="24"/>
          <w:szCs w:val="24"/>
          <w:lang w:eastAsia="ru-RU"/>
        </w:rPr>
        <w:t>3.1.</w:t>
      </w:r>
      <w:r w:rsidRPr="00960A14">
        <w:rPr>
          <w:rFonts w:ascii="Times New Roman" w:eastAsia="Times New Roman" w:hAnsi="Times New Roman" w:cs="Times New Roman"/>
          <w:b/>
          <w:i/>
          <w:color w:val="000000" w:themeColor="text1"/>
          <w:sz w:val="24"/>
          <w:szCs w:val="24"/>
          <w:lang w:eastAsia="ru-RU"/>
        </w:rPr>
        <w:tab/>
      </w:r>
      <w:bookmarkEnd w:id="88"/>
      <w:bookmarkEnd w:id="89"/>
      <w:bookmarkEnd w:id="90"/>
      <w:r w:rsidR="006D6A64" w:rsidRPr="00960A14">
        <w:rPr>
          <w:rFonts w:ascii="Times New Roman" w:eastAsia="Times New Roman" w:hAnsi="Times New Roman" w:cs="Times New Roman"/>
          <w:b/>
          <w:i/>
          <w:color w:val="000000" w:themeColor="text1"/>
          <w:sz w:val="24"/>
          <w:szCs w:val="24"/>
          <w:lang w:eastAsia="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006D6A64" w:rsidRPr="00960A14">
        <w:rPr>
          <w:rFonts w:ascii="Times New Roman" w:eastAsia="Times New Roman" w:hAnsi="Times New Roman" w:cs="Times New Roman"/>
          <w:b/>
          <w:i/>
          <w:color w:val="000000" w:themeColor="text1"/>
          <w:sz w:val="24"/>
          <w:szCs w:val="24"/>
          <w:lang w:eastAsia="ru-RU"/>
        </w:rPr>
        <w:t>теплопотребляющими</w:t>
      </w:r>
      <w:proofErr w:type="spellEnd"/>
      <w:r w:rsidR="006D6A64" w:rsidRPr="00960A14">
        <w:rPr>
          <w:rFonts w:ascii="Times New Roman" w:eastAsia="Times New Roman" w:hAnsi="Times New Roman" w:cs="Times New Roman"/>
          <w:b/>
          <w:i/>
          <w:color w:val="000000" w:themeColor="text1"/>
          <w:sz w:val="24"/>
          <w:szCs w:val="24"/>
          <w:lang w:eastAsia="ru-RU"/>
        </w:rPr>
        <w:t xml:space="preserve"> установками потребителей по поселению, городскому округу в целом и по каждой системе отдельно</w:t>
      </w:r>
      <w:bookmarkEnd w:id="91"/>
      <w:bookmarkEnd w:id="92"/>
    </w:p>
    <w:p w14:paraId="7166E496" w14:textId="77777777" w:rsidR="00F0538E" w:rsidRPr="00960A14" w:rsidRDefault="00F0538E" w:rsidP="00F0538E">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bookmarkStart w:id="93" w:name="_Toc525894705"/>
      <w:r w:rsidRPr="00960A14">
        <w:rPr>
          <w:rFonts w:ascii="Times New Roman" w:eastAsia="Times New Roman" w:hAnsi="Times New Roman" w:cs="Times New Roman"/>
          <w:color w:val="000000" w:themeColor="text1"/>
          <w:sz w:val="24"/>
          <w:szCs w:val="24"/>
          <w:lang w:eastAsia="ru-RU"/>
        </w:rPr>
        <w:t>Теплоноситель в системе теплоснабжения котельной, предназначен как для передачи теплоты (теплоносителя), так и для восполнения утечек теплоносителя, за счет подпитки тепловой сети.</w:t>
      </w:r>
    </w:p>
    <w:p w14:paraId="135C3B11" w14:textId="77777777" w:rsidR="00F0538E" w:rsidRPr="00960A14" w:rsidRDefault="00F0538E" w:rsidP="00F0538E">
      <w:pPr>
        <w:spacing w:after="0" w:line="360" w:lineRule="auto"/>
        <w:ind w:right="52"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При эксплуатации тепловых сетей утечка теплоносителя не должна превышать норму, которая составляет 0,25% среднегодового объема воды в тепловой сети и присоединенных к ней системах теплопотребления в час.</w:t>
      </w:r>
    </w:p>
    <w:p w14:paraId="5452B64B" w14:textId="77777777" w:rsidR="00F0538E" w:rsidRPr="00960A14" w:rsidRDefault="00F0538E" w:rsidP="00F0538E">
      <w:pPr>
        <w:spacing w:after="0" w:line="360" w:lineRule="auto"/>
        <w:ind w:right="52"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 xml:space="preserve">Для систем теплоснабжения должна предусматриваться дополнительно аварийная подпитка химически не обработанной и </w:t>
      </w:r>
      <w:proofErr w:type="spellStart"/>
      <w:r w:rsidRPr="00960A14">
        <w:rPr>
          <w:rFonts w:ascii="Times New Roman" w:eastAsia="Times New Roman" w:hAnsi="Times New Roman" w:cs="Times New Roman"/>
          <w:color w:val="000000" w:themeColor="text1"/>
          <w:sz w:val="24"/>
          <w:szCs w:val="24"/>
          <w:lang w:eastAsia="ru-RU"/>
        </w:rPr>
        <w:t>недеаэрированной</w:t>
      </w:r>
      <w:proofErr w:type="spellEnd"/>
      <w:r w:rsidRPr="00960A14">
        <w:rPr>
          <w:rFonts w:ascii="Times New Roman" w:eastAsia="Times New Roman" w:hAnsi="Times New Roman" w:cs="Times New Roman"/>
          <w:color w:val="000000" w:themeColor="text1"/>
          <w:sz w:val="24"/>
          <w:szCs w:val="24"/>
          <w:lang w:eastAsia="ru-RU"/>
        </w:rPr>
        <w:t xml:space="preserve"> водой, расход которой принимается в количестве 2% объема воды в трубопроводах тепловых сетей и присоединенных к ним системах отопления, вентиляции.</w:t>
      </w:r>
    </w:p>
    <w:p w14:paraId="04284127" w14:textId="5DC7BB89" w:rsidR="00F0538E" w:rsidRPr="00960A14" w:rsidRDefault="00F0538E" w:rsidP="00F0538E">
      <w:pPr>
        <w:tabs>
          <w:tab w:val="left" w:pos="539"/>
          <w:tab w:val="left" w:pos="993"/>
        </w:tabs>
        <w:adjustRightInd w:val="0"/>
        <w:spacing w:after="0" w:line="360" w:lineRule="auto"/>
        <w:ind w:firstLine="709"/>
        <w:jc w:val="both"/>
        <w:textAlignment w:val="baseline"/>
        <w:rPr>
          <w:rFonts w:ascii="Times New Roman" w:eastAsia="Times New Roman" w:hAnsi="Times New Roman" w:cs="Times New Roman"/>
          <w:b/>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 xml:space="preserve">Выполнен расчет нормативной и аварийной подпитки тепловых сетей котельными </w:t>
      </w:r>
      <w:proofErr w:type="spellStart"/>
      <w:r w:rsidRPr="00960A14">
        <w:rPr>
          <w:rFonts w:ascii="Times New Roman" w:hAnsi="Times New Roman" w:cs="Times New Roman"/>
          <w:color w:val="000000" w:themeColor="text1"/>
          <w:sz w:val="24"/>
          <w:szCs w:val="24"/>
        </w:rPr>
        <w:t>с.п</w:t>
      </w:r>
      <w:proofErr w:type="spellEnd"/>
      <w:r w:rsidRPr="00960A14">
        <w:rPr>
          <w:rFonts w:ascii="Times New Roman" w:hAnsi="Times New Roman" w:cs="Times New Roman"/>
          <w:color w:val="000000" w:themeColor="text1"/>
          <w:sz w:val="24"/>
          <w:szCs w:val="24"/>
        </w:rPr>
        <w:t xml:space="preserve">. </w:t>
      </w:r>
      <w:proofErr w:type="spellStart"/>
      <w:r w:rsidR="00993476">
        <w:rPr>
          <w:rFonts w:ascii="Times New Roman" w:hAnsi="Times New Roman" w:cs="Times New Roman"/>
          <w:color w:val="000000" w:themeColor="text1"/>
          <w:sz w:val="24"/>
          <w:szCs w:val="24"/>
        </w:rPr>
        <w:t>Реттиховское</w:t>
      </w:r>
      <w:proofErr w:type="spellEnd"/>
      <w:r w:rsidRPr="00960A14">
        <w:rPr>
          <w:rFonts w:ascii="Times New Roman" w:eastAsia="Times New Roman" w:hAnsi="Times New Roman" w:cs="Times New Roman"/>
          <w:color w:val="000000" w:themeColor="text1"/>
          <w:sz w:val="24"/>
          <w:szCs w:val="24"/>
          <w:lang w:eastAsia="ru-RU"/>
        </w:rPr>
        <w:t>. Расчетные балансы производительности водоподготовительных установок (далее ВПУ) и подпитки тепловых сетей на период 2019 – 2029 гг. представлены в таблице 1</w:t>
      </w:r>
      <w:r w:rsidR="00730CAB">
        <w:rPr>
          <w:rFonts w:ascii="Times New Roman" w:eastAsia="Times New Roman" w:hAnsi="Times New Roman" w:cs="Times New Roman"/>
          <w:color w:val="000000" w:themeColor="text1"/>
          <w:sz w:val="24"/>
          <w:szCs w:val="24"/>
          <w:lang w:eastAsia="ru-RU"/>
        </w:rPr>
        <w:t>3</w:t>
      </w:r>
      <w:r w:rsidRPr="00960A14">
        <w:rPr>
          <w:rFonts w:ascii="Times New Roman" w:eastAsia="Times New Roman" w:hAnsi="Times New Roman" w:cs="Times New Roman"/>
          <w:color w:val="000000" w:themeColor="text1"/>
          <w:sz w:val="24"/>
          <w:szCs w:val="24"/>
          <w:lang w:eastAsia="ru-RU"/>
        </w:rPr>
        <w:t>.</w:t>
      </w:r>
    </w:p>
    <w:p w14:paraId="175829D8" w14:textId="268CDCFB" w:rsidR="00F0538E" w:rsidRPr="00960A14" w:rsidRDefault="00F0538E" w:rsidP="00F0538E">
      <w:pPr>
        <w:tabs>
          <w:tab w:val="left" w:pos="539"/>
          <w:tab w:val="left" w:pos="993"/>
        </w:tabs>
        <w:adjustRightInd w:val="0"/>
        <w:spacing w:after="0" w:line="276" w:lineRule="auto"/>
        <w:jc w:val="both"/>
        <w:textAlignment w:val="baseline"/>
        <w:rPr>
          <w:rFonts w:ascii="Times New Roman" w:eastAsia="Times New Roman" w:hAnsi="Times New Roman" w:cs="Times New Roman"/>
          <w:b/>
          <w:color w:val="000000" w:themeColor="text1"/>
          <w:sz w:val="24"/>
          <w:szCs w:val="24"/>
          <w:lang w:eastAsia="ru-RU"/>
        </w:rPr>
      </w:pPr>
      <w:r w:rsidRPr="00960A14">
        <w:rPr>
          <w:rFonts w:ascii="Times New Roman" w:eastAsia="Times New Roman" w:hAnsi="Times New Roman" w:cs="Times New Roman"/>
          <w:b/>
          <w:color w:val="000000" w:themeColor="text1"/>
          <w:sz w:val="24"/>
          <w:szCs w:val="24"/>
          <w:lang w:eastAsia="ru-RU"/>
        </w:rPr>
        <w:t xml:space="preserve">Таблица </w:t>
      </w:r>
      <w:r w:rsidRPr="00960A14">
        <w:rPr>
          <w:rFonts w:ascii="Times New Roman" w:eastAsia="Times New Roman" w:hAnsi="Times New Roman" w:cs="Times New Roman"/>
          <w:b/>
          <w:color w:val="000000" w:themeColor="text1"/>
          <w:sz w:val="24"/>
          <w:szCs w:val="24"/>
          <w:lang w:eastAsia="ru-RU"/>
        </w:rPr>
        <w:fldChar w:fldCharType="begin"/>
      </w:r>
      <w:r w:rsidRPr="00960A14">
        <w:rPr>
          <w:rFonts w:ascii="Times New Roman" w:eastAsia="Times New Roman" w:hAnsi="Times New Roman" w:cs="Times New Roman"/>
          <w:b/>
          <w:color w:val="000000" w:themeColor="text1"/>
          <w:sz w:val="24"/>
          <w:szCs w:val="24"/>
          <w:lang w:eastAsia="ru-RU"/>
        </w:rPr>
        <w:instrText xml:space="preserve"> SEQ Таблица \* ARABIC </w:instrText>
      </w:r>
      <w:r w:rsidRPr="00960A14">
        <w:rPr>
          <w:rFonts w:ascii="Times New Roman" w:eastAsia="Times New Roman" w:hAnsi="Times New Roman" w:cs="Times New Roman"/>
          <w:b/>
          <w:color w:val="000000" w:themeColor="text1"/>
          <w:sz w:val="24"/>
          <w:szCs w:val="24"/>
          <w:lang w:eastAsia="ru-RU"/>
        </w:rPr>
        <w:fldChar w:fldCharType="separate"/>
      </w:r>
      <w:r w:rsidR="00730CAB">
        <w:rPr>
          <w:rFonts w:ascii="Times New Roman" w:eastAsia="Times New Roman" w:hAnsi="Times New Roman" w:cs="Times New Roman"/>
          <w:b/>
          <w:noProof/>
          <w:color w:val="000000" w:themeColor="text1"/>
          <w:sz w:val="24"/>
          <w:szCs w:val="24"/>
          <w:lang w:eastAsia="ru-RU"/>
        </w:rPr>
        <w:t>13</w:t>
      </w:r>
      <w:r w:rsidRPr="00960A14">
        <w:rPr>
          <w:rFonts w:ascii="Times New Roman" w:eastAsia="Times New Roman" w:hAnsi="Times New Roman" w:cs="Times New Roman"/>
          <w:b/>
          <w:color w:val="000000" w:themeColor="text1"/>
          <w:sz w:val="24"/>
          <w:szCs w:val="24"/>
          <w:lang w:eastAsia="ru-RU"/>
        </w:rPr>
        <w:fldChar w:fldCharType="end"/>
      </w:r>
      <w:r w:rsidRPr="00960A14">
        <w:rPr>
          <w:rFonts w:ascii="Times New Roman" w:eastAsia="Times New Roman" w:hAnsi="Times New Roman" w:cs="Times New Roman"/>
          <w:b/>
          <w:color w:val="000000" w:themeColor="text1"/>
          <w:sz w:val="24"/>
          <w:szCs w:val="24"/>
          <w:lang w:eastAsia="ru-RU"/>
        </w:rPr>
        <w:t xml:space="preserve"> – Расчетные балансы ВПУ и подпитки тепловых сетей на период 2019 – 2029 гг.</w:t>
      </w:r>
    </w:p>
    <w:tbl>
      <w:tblPr>
        <w:tblW w:w="9345" w:type="dxa"/>
        <w:tblLook w:val="04A0" w:firstRow="1" w:lastRow="0" w:firstColumn="1" w:lastColumn="0" w:noHBand="0" w:noVBand="1"/>
      </w:tblPr>
      <w:tblGrid>
        <w:gridCol w:w="2213"/>
        <w:gridCol w:w="1146"/>
        <w:gridCol w:w="2016"/>
        <w:gridCol w:w="1809"/>
        <w:gridCol w:w="2161"/>
      </w:tblGrid>
      <w:tr w:rsidR="00F0538E" w:rsidRPr="00960A14" w14:paraId="5F7A12FA" w14:textId="77777777" w:rsidTr="00730CAB">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4A118C"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Наименование  источника теплоснабжения, период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8FE5AD"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Объем системы, м³</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6AF212"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Нормативный объем подпитки тепловых сетей, м³/ч</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D5564E"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Аварийный объем подпитки тепловых сетей, м³/ч</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5CF043"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Производительность ВПУ, м³/ч</w:t>
            </w:r>
          </w:p>
        </w:tc>
      </w:tr>
      <w:tr w:rsidR="00F0538E" w:rsidRPr="00960A14" w14:paraId="21BE5E45" w14:textId="77777777" w:rsidTr="00730CAB">
        <w:trPr>
          <w:trHeight w:val="20"/>
        </w:trPr>
        <w:tc>
          <w:tcPr>
            <w:tcW w:w="0" w:type="auto"/>
            <w:tcBorders>
              <w:top w:val="nil"/>
              <w:left w:val="single" w:sz="4" w:space="0" w:color="auto"/>
              <w:bottom w:val="single" w:sz="4" w:space="0" w:color="auto"/>
              <w:right w:val="nil"/>
            </w:tcBorders>
            <w:shd w:val="clear" w:color="auto" w:fill="auto"/>
            <w:vAlign w:val="center"/>
            <w:hideMark/>
          </w:tcPr>
          <w:p w14:paraId="6936FC73" w14:textId="4F862E24" w:rsidR="00F0538E" w:rsidRPr="00960A14" w:rsidRDefault="00730CAB" w:rsidP="001C0C32">
            <w:pPr>
              <w:spacing w:after="0" w:line="240" w:lineRule="auto"/>
              <w:rPr>
                <w:rFonts w:ascii="Times New Roman" w:eastAsia="Times New Roman" w:hAnsi="Times New Roman" w:cs="Times New Roman"/>
                <w:b/>
                <w:bCs/>
                <w:color w:val="000000"/>
                <w:sz w:val="20"/>
                <w:szCs w:val="20"/>
                <w:lang w:eastAsia="ru-RU"/>
              </w:rPr>
            </w:pPr>
            <w:proofErr w:type="spellStart"/>
            <w:r>
              <w:rPr>
                <w:rFonts w:ascii="Times New Roman" w:eastAsia="Times New Roman" w:hAnsi="Times New Roman" w:cs="Times New Roman"/>
                <w:b/>
                <w:bCs/>
                <w:color w:val="000000"/>
                <w:sz w:val="20"/>
                <w:szCs w:val="20"/>
                <w:lang w:eastAsia="ru-RU"/>
              </w:rPr>
              <w:t>Kотельная</w:t>
            </w:r>
            <w:proofErr w:type="spellEnd"/>
            <w:r>
              <w:rPr>
                <w:rFonts w:ascii="Times New Roman" w:eastAsia="Times New Roman" w:hAnsi="Times New Roman" w:cs="Times New Roman"/>
                <w:b/>
                <w:bCs/>
                <w:color w:val="000000"/>
                <w:sz w:val="20"/>
                <w:szCs w:val="20"/>
                <w:lang w:eastAsia="ru-RU"/>
              </w:rPr>
              <w:t xml:space="preserve"> №14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D7FBCBD"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8788D42"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3CFD45A"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7123D16"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r>
      <w:tr w:rsidR="00730CAB" w:rsidRPr="00960A14" w14:paraId="52D16ADD" w14:textId="77777777" w:rsidTr="00730CAB">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333869" w14:textId="44011F49" w:rsidR="00730CAB" w:rsidRPr="00960A14" w:rsidRDefault="00730CAB" w:rsidP="00730CAB">
            <w:pPr>
              <w:spacing w:after="0" w:line="240" w:lineRule="auto"/>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noWrap/>
            <w:vAlign w:val="bottom"/>
            <w:hideMark/>
          </w:tcPr>
          <w:p w14:paraId="0B07E898" w14:textId="526B8C05"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14:paraId="4972B788" w14:textId="03D048C3"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0,75</w:t>
            </w:r>
          </w:p>
        </w:tc>
        <w:tc>
          <w:tcPr>
            <w:tcW w:w="0" w:type="auto"/>
            <w:tcBorders>
              <w:top w:val="nil"/>
              <w:left w:val="nil"/>
              <w:bottom w:val="single" w:sz="4" w:space="0" w:color="auto"/>
              <w:right w:val="single" w:sz="4" w:space="0" w:color="auto"/>
            </w:tcBorders>
            <w:shd w:val="clear" w:color="auto" w:fill="auto"/>
            <w:noWrap/>
            <w:vAlign w:val="bottom"/>
            <w:hideMark/>
          </w:tcPr>
          <w:p w14:paraId="50F7AB9B" w14:textId="2B37F0AF"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2,01</w:t>
            </w:r>
          </w:p>
        </w:tc>
        <w:tc>
          <w:tcPr>
            <w:tcW w:w="0" w:type="auto"/>
            <w:tcBorders>
              <w:top w:val="nil"/>
              <w:left w:val="nil"/>
              <w:bottom w:val="single" w:sz="4" w:space="0" w:color="auto"/>
              <w:right w:val="single" w:sz="4" w:space="0" w:color="auto"/>
            </w:tcBorders>
            <w:shd w:val="clear" w:color="auto" w:fill="auto"/>
            <w:noWrap/>
            <w:vAlign w:val="bottom"/>
            <w:hideMark/>
          </w:tcPr>
          <w:p w14:paraId="487F32EC" w14:textId="0CEC1156"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w:t>
            </w:r>
          </w:p>
        </w:tc>
      </w:tr>
      <w:tr w:rsidR="00730CAB" w:rsidRPr="00960A14" w14:paraId="54FBF2B3" w14:textId="77777777" w:rsidTr="00730CAB">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FD860A" w14:textId="5AC3F0DA" w:rsidR="00730CAB" w:rsidRPr="00960A14" w:rsidRDefault="00730CAB" w:rsidP="00730CAB">
            <w:pPr>
              <w:spacing w:after="0" w:line="240" w:lineRule="auto"/>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noWrap/>
            <w:vAlign w:val="bottom"/>
            <w:hideMark/>
          </w:tcPr>
          <w:p w14:paraId="070BFABD" w14:textId="3C761CBD"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14:paraId="719ED49D" w14:textId="23C026CA"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0,75</w:t>
            </w:r>
          </w:p>
        </w:tc>
        <w:tc>
          <w:tcPr>
            <w:tcW w:w="0" w:type="auto"/>
            <w:tcBorders>
              <w:top w:val="nil"/>
              <w:left w:val="nil"/>
              <w:bottom w:val="single" w:sz="4" w:space="0" w:color="auto"/>
              <w:right w:val="single" w:sz="4" w:space="0" w:color="auto"/>
            </w:tcBorders>
            <w:shd w:val="clear" w:color="auto" w:fill="auto"/>
            <w:noWrap/>
            <w:vAlign w:val="bottom"/>
            <w:hideMark/>
          </w:tcPr>
          <w:p w14:paraId="754F6E76" w14:textId="23408F31"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2,01</w:t>
            </w:r>
          </w:p>
        </w:tc>
        <w:tc>
          <w:tcPr>
            <w:tcW w:w="0" w:type="auto"/>
            <w:tcBorders>
              <w:top w:val="nil"/>
              <w:left w:val="nil"/>
              <w:bottom w:val="single" w:sz="4" w:space="0" w:color="auto"/>
              <w:right w:val="single" w:sz="4" w:space="0" w:color="auto"/>
            </w:tcBorders>
            <w:shd w:val="clear" w:color="auto" w:fill="auto"/>
            <w:noWrap/>
            <w:vAlign w:val="bottom"/>
            <w:hideMark/>
          </w:tcPr>
          <w:p w14:paraId="034DA692" w14:textId="734D5B13"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w:t>
            </w:r>
          </w:p>
        </w:tc>
      </w:tr>
      <w:tr w:rsidR="00730CAB" w:rsidRPr="00960A14" w14:paraId="4B758E86" w14:textId="77777777" w:rsidTr="00730CAB">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9A97B1" w14:textId="510B7B8A" w:rsidR="00730CAB" w:rsidRPr="00960A14" w:rsidRDefault="00730CAB" w:rsidP="00730CAB">
            <w:pPr>
              <w:spacing w:after="0" w:line="240" w:lineRule="auto"/>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noWrap/>
            <w:vAlign w:val="bottom"/>
            <w:hideMark/>
          </w:tcPr>
          <w:p w14:paraId="25BA49E7" w14:textId="53BAE36B"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14:paraId="76B1EC45" w14:textId="5354637A"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0,75</w:t>
            </w:r>
          </w:p>
        </w:tc>
        <w:tc>
          <w:tcPr>
            <w:tcW w:w="0" w:type="auto"/>
            <w:tcBorders>
              <w:top w:val="nil"/>
              <w:left w:val="nil"/>
              <w:bottom w:val="single" w:sz="4" w:space="0" w:color="auto"/>
              <w:right w:val="single" w:sz="4" w:space="0" w:color="auto"/>
            </w:tcBorders>
            <w:shd w:val="clear" w:color="auto" w:fill="auto"/>
            <w:noWrap/>
            <w:vAlign w:val="bottom"/>
            <w:hideMark/>
          </w:tcPr>
          <w:p w14:paraId="22C20C9A" w14:textId="2D3CBAC1"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2,01</w:t>
            </w:r>
          </w:p>
        </w:tc>
        <w:tc>
          <w:tcPr>
            <w:tcW w:w="0" w:type="auto"/>
            <w:tcBorders>
              <w:top w:val="nil"/>
              <w:left w:val="nil"/>
              <w:bottom w:val="single" w:sz="4" w:space="0" w:color="auto"/>
              <w:right w:val="single" w:sz="4" w:space="0" w:color="auto"/>
            </w:tcBorders>
            <w:shd w:val="clear" w:color="auto" w:fill="auto"/>
            <w:noWrap/>
            <w:vAlign w:val="bottom"/>
            <w:hideMark/>
          </w:tcPr>
          <w:p w14:paraId="096A3B67" w14:textId="4CBE7BC3"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w:t>
            </w:r>
          </w:p>
        </w:tc>
      </w:tr>
      <w:tr w:rsidR="00730CAB" w:rsidRPr="00960A14" w14:paraId="362B90A9" w14:textId="77777777" w:rsidTr="00730CAB">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E975AE" w14:textId="5DBE55CC" w:rsidR="00730CAB" w:rsidRPr="00960A14" w:rsidRDefault="00730CAB" w:rsidP="00730CAB">
            <w:pPr>
              <w:spacing w:after="0" w:line="240" w:lineRule="auto"/>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noWrap/>
            <w:vAlign w:val="bottom"/>
            <w:hideMark/>
          </w:tcPr>
          <w:p w14:paraId="52548D98" w14:textId="7918B4C5"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14:paraId="10C8E3F4" w14:textId="6550CB92"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0,75</w:t>
            </w:r>
          </w:p>
        </w:tc>
        <w:tc>
          <w:tcPr>
            <w:tcW w:w="0" w:type="auto"/>
            <w:tcBorders>
              <w:top w:val="nil"/>
              <w:left w:val="nil"/>
              <w:bottom w:val="single" w:sz="4" w:space="0" w:color="auto"/>
              <w:right w:val="single" w:sz="4" w:space="0" w:color="auto"/>
            </w:tcBorders>
            <w:shd w:val="clear" w:color="auto" w:fill="auto"/>
            <w:noWrap/>
            <w:vAlign w:val="bottom"/>
            <w:hideMark/>
          </w:tcPr>
          <w:p w14:paraId="05DDB20E" w14:textId="4A932669"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2,01</w:t>
            </w:r>
          </w:p>
        </w:tc>
        <w:tc>
          <w:tcPr>
            <w:tcW w:w="0" w:type="auto"/>
            <w:tcBorders>
              <w:top w:val="nil"/>
              <w:left w:val="nil"/>
              <w:bottom w:val="single" w:sz="4" w:space="0" w:color="auto"/>
              <w:right w:val="single" w:sz="4" w:space="0" w:color="auto"/>
            </w:tcBorders>
            <w:shd w:val="clear" w:color="auto" w:fill="auto"/>
            <w:noWrap/>
            <w:vAlign w:val="bottom"/>
            <w:hideMark/>
          </w:tcPr>
          <w:p w14:paraId="25046F38" w14:textId="40040CCB"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w:t>
            </w:r>
          </w:p>
        </w:tc>
      </w:tr>
      <w:tr w:rsidR="00730CAB" w:rsidRPr="00960A14" w14:paraId="5FE424C1" w14:textId="77777777" w:rsidTr="00730CAB">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596AA7" w14:textId="197930CC" w:rsidR="00730CAB" w:rsidRPr="00960A14" w:rsidRDefault="00730CAB" w:rsidP="00730CAB">
            <w:pPr>
              <w:spacing w:after="0" w:line="240" w:lineRule="auto"/>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noWrap/>
            <w:vAlign w:val="bottom"/>
            <w:hideMark/>
          </w:tcPr>
          <w:p w14:paraId="415D588B" w14:textId="3092F770"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14:paraId="351A981A" w14:textId="47599998"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0,75</w:t>
            </w:r>
          </w:p>
        </w:tc>
        <w:tc>
          <w:tcPr>
            <w:tcW w:w="0" w:type="auto"/>
            <w:tcBorders>
              <w:top w:val="nil"/>
              <w:left w:val="nil"/>
              <w:bottom w:val="single" w:sz="4" w:space="0" w:color="auto"/>
              <w:right w:val="single" w:sz="4" w:space="0" w:color="auto"/>
            </w:tcBorders>
            <w:shd w:val="clear" w:color="auto" w:fill="auto"/>
            <w:noWrap/>
            <w:vAlign w:val="bottom"/>
            <w:hideMark/>
          </w:tcPr>
          <w:p w14:paraId="5849DB7C" w14:textId="146B2128"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2,01</w:t>
            </w:r>
          </w:p>
        </w:tc>
        <w:tc>
          <w:tcPr>
            <w:tcW w:w="0" w:type="auto"/>
            <w:tcBorders>
              <w:top w:val="nil"/>
              <w:left w:val="nil"/>
              <w:bottom w:val="single" w:sz="4" w:space="0" w:color="auto"/>
              <w:right w:val="single" w:sz="4" w:space="0" w:color="auto"/>
            </w:tcBorders>
            <w:shd w:val="clear" w:color="auto" w:fill="auto"/>
            <w:noWrap/>
            <w:vAlign w:val="bottom"/>
            <w:hideMark/>
          </w:tcPr>
          <w:p w14:paraId="24760D2C" w14:textId="77F6D7CA"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w:t>
            </w:r>
          </w:p>
        </w:tc>
      </w:tr>
      <w:tr w:rsidR="00730CAB" w:rsidRPr="00960A14" w14:paraId="5DF4DA57" w14:textId="77777777" w:rsidTr="00730CAB">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62DCCD" w14:textId="3B053EDD" w:rsidR="00730CAB" w:rsidRPr="00960A14" w:rsidRDefault="00730CAB" w:rsidP="00730CAB">
            <w:pPr>
              <w:spacing w:after="0" w:line="240" w:lineRule="auto"/>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noWrap/>
            <w:vAlign w:val="bottom"/>
            <w:hideMark/>
          </w:tcPr>
          <w:p w14:paraId="41BD7266" w14:textId="43649B39"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14:paraId="1BDA894D" w14:textId="735FBCB6"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0,75</w:t>
            </w:r>
          </w:p>
        </w:tc>
        <w:tc>
          <w:tcPr>
            <w:tcW w:w="0" w:type="auto"/>
            <w:tcBorders>
              <w:top w:val="nil"/>
              <w:left w:val="nil"/>
              <w:bottom w:val="single" w:sz="4" w:space="0" w:color="auto"/>
              <w:right w:val="single" w:sz="4" w:space="0" w:color="auto"/>
            </w:tcBorders>
            <w:shd w:val="clear" w:color="auto" w:fill="auto"/>
            <w:noWrap/>
            <w:vAlign w:val="bottom"/>
            <w:hideMark/>
          </w:tcPr>
          <w:p w14:paraId="29D20513" w14:textId="78DEDF16"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2,01</w:t>
            </w:r>
          </w:p>
        </w:tc>
        <w:tc>
          <w:tcPr>
            <w:tcW w:w="0" w:type="auto"/>
            <w:tcBorders>
              <w:top w:val="nil"/>
              <w:left w:val="nil"/>
              <w:bottom w:val="single" w:sz="4" w:space="0" w:color="auto"/>
              <w:right w:val="single" w:sz="4" w:space="0" w:color="auto"/>
            </w:tcBorders>
            <w:shd w:val="clear" w:color="auto" w:fill="auto"/>
            <w:noWrap/>
            <w:vAlign w:val="bottom"/>
            <w:hideMark/>
          </w:tcPr>
          <w:p w14:paraId="791962EB" w14:textId="2B1C4331"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w:t>
            </w:r>
          </w:p>
        </w:tc>
      </w:tr>
      <w:tr w:rsidR="00730CAB" w:rsidRPr="00960A14" w14:paraId="77242B8F" w14:textId="77777777" w:rsidTr="00730CAB">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6916F2" w14:textId="1F3BA8DF" w:rsidR="00730CAB" w:rsidRPr="00960A14" w:rsidRDefault="00730CAB" w:rsidP="00730CAB">
            <w:pPr>
              <w:spacing w:after="0" w:line="240" w:lineRule="auto"/>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noWrap/>
            <w:vAlign w:val="bottom"/>
            <w:hideMark/>
          </w:tcPr>
          <w:p w14:paraId="7BA2057F" w14:textId="3F247933"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14:paraId="11B9D333" w14:textId="4352B92B"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0,75</w:t>
            </w:r>
          </w:p>
        </w:tc>
        <w:tc>
          <w:tcPr>
            <w:tcW w:w="0" w:type="auto"/>
            <w:tcBorders>
              <w:top w:val="nil"/>
              <w:left w:val="nil"/>
              <w:bottom w:val="single" w:sz="4" w:space="0" w:color="auto"/>
              <w:right w:val="single" w:sz="4" w:space="0" w:color="auto"/>
            </w:tcBorders>
            <w:shd w:val="clear" w:color="auto" w:fill="auto"/>
            <w:noWrap/>
            <w:vAlign w:val="bottom"/>
            <w:hideMark/>
          </w:tcPr>
          <w:p w14:paraId="20E7FAF6" w14:textId="41699BF5"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2,01</w:t>
            </w:r>
          </w:p>
        </w:tc>
        <w:tc>
          <w:tcPr>
            <w:tcW w:w="0" w:type="auto"/>
            <w:tcBorders>
              <w:top w:val="nil"/>
              <w:left w:val="nil"/>
              <w:bottom w:val="single" w:sz="4" w:space="0" w:color="auto"/>
              <w:right w:val="single" w:sz="4" w:space="0" w:color="auto"/>
            </w:tcBorders>
            <w:shd w:val="clear" w:color="auto" w:fill="auto"/>
            <w:noWrap/>
            <w:vAlign w:val="bottom"/>
            <w:hideMark/>
          </w:tcPr>
          <w:p w14:paraId="7E936204" w14:textId="4E8982EB" w:rsidR="00730CAB" w:rsidRPr="00960A14" w:rsidRDefault="00730CAB" w:rsidP="00730CAB">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w:t>
            </w:r>
          </w:p>
        </w:tc>
      </w:tr>
    </w:tbl>
    <w:p w14:paraId="722EC3E9" w14:textId="0E230AED" w:rsidR="004D10E3" w:rsidRPr="00960A14" w:rsidRDefault="004D10E3" w:rsidP="00583CE3">
      <w:pPr>
        <w:tabs>
          <w:tab w:val="left" w:pos="539"/>
          <w:tab w:val="left" w:pos="993"/>
        </w:tabs>
        <w:adjustRightInd w:val="0"/>
        <w:spacing w:after="0" w:line="276" w:lineRule="auto"/>
        <w:jc w:val="both"/>
        <w:textAlignment w:val="baseline"/>
        <w:rPr>
          <w:rFonts w:ascii="Times New Roman" w:eastAsia="Times New Roman" w:hAnsi="Times New Roman" w:cs="Times New Roman"/>
          <w:color w:val="000000" w:themeColor="text1"/>
          <w:sz w:val="24"/>
          <w:szCs w:val="24"/>
          <w:lang w:eastAsia="ru-RU"/>
        </w:rPr>
      </w:pPr>
    </w:p>
    <w:p w14:paraId="1A4408B0" w14:textId="18A2A0A4" w:rsidR="001A798D" w:rsidRPr="00960A14" w:rsidRDefault="001A798D" w:rsidP="008B4945">
      <w:pPr>
        <w:pStyle w:val="2"/>
        <w:spacing w:before="120" w:line="360" w:lineRule="auto"/>
        <w:jc w:val="both"/>
        <w:rPr>
          <w:rFonts w:ascii="Times New Roman" w:eastAsia="Times New Roman" w:hAnsi="Times New Roman" w:cs="Times New Roman"/>
          <w:b/>
          <w:i/>
          <w:color w:val="000000" w:themeColor="text1"/>
          <w:sz w:val="24"/>
          <w:szCs w:val="24"/>
          <w:lang w:eastAsia="ru-RU"/>
        </w:rPr>
      </w:pPr>
      <w:bookmarkStart w:id="94" w:name="_Toc535417868"/>
      <w:bookmarkStart w:id="95" w:name="_Toc8577832"/>
      <w:bookmarkStart w:id="96" w:name="_Toc20384618"/>
      <w:bookmarkStart w:id="97" w:name="_Toc50451667"/>
      <w:r w:rsidRPr="00960A14">
        <w:rPr>
          <w:rFonts w:ascii="Times New Roman" w:eastAsia="Times New Roman" w:hAnsi="Times New Roman" w:cs="Times New Roman"/>
          <w:b/>
          <w:i/>
          <w:color w:val="000000" w:themeColor="text1"/>
          <w:sz w:val="24"/>
          <w:szCs w:val="24"/>
          <w:lang w:eastAsia="ru-RU"/>
        </w:rPr>
        <w:t>3.2.</w:t>
      </w:r>
      <w:r w:rsidRPr="00960A14">
        <w:rPr>
          <w:rFonts w:ascii="Times New Roman" w:eastAsia="Times New Roman" w:hAnsi="Times New Roman" w:cs="Times New Roman"/>
          <w:b/>
          <w:i/>
          <w:color w:val="000000" w:themeColor="text1"/>
          <w:sz w:val="24"/>
          <w:szCs w:val="24"/>
          <w:lang w:eastAsia="ru-RU"/>
        </w:rPr>
        <w:tab/>
      </w:r>
      <w:bookmarkEnd w:id="93"/>
      <w:bookmarkEnd w:id="94"/>
      <w:bookmarkEnd w:id="95"/>
      <w:r w:rsidR="006D6A64" w:rsidRPr="00960A14">
        <w:rPr>
          <w:rFonts w:ascii="Times New Roman" w:eastAsia="Times New Roman" w:hAnsi="Times New Roman" w:cs="Times New Roman"/>
          <w:b/>
          <w:i/>
          <w:color w:val="000000" w:themeColor="text1"/>
          <w:sz w:val="24"/>
          <w:szCs w:val="24"/>
          <w:lang w:eastAsia="ru-RU"/>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по поселению, городскому округу в целом и по каждой системе отдельно</w:t>
      </w:r>
      <w:bookmarkEnd w:id="96"/>
      <w:bookmarkEnd w:id="97"/>
    </w:p>
    <w:p w14:paraId="3F0DFFE9" w14:textId="7AF9A84A" w:rsidR="00911750" w:rsidRPr="00960A14" w:rsidRDefault="00911750" w:rsidP="00911750">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Указанные сведения представлены в таблице 1</w:t>
      </w:r>
      <w:r w:rsidR="00730CAB">
        <w:rPr>
          <w:rFonts w:ascii="Times New Roman" w:eastAsia="Times New Roman" w:hAnsi="Times New Roman" w:cs="Times New Roman"/>
          <w:color w:val="000000" w:themeColor="text1"/>
          <w:sz w:val="24"/>
          <w:szCs w:val="24"/>
          <w:lang w:eastAsia="ru-RU"/>
        </w:rPr>
        <w:t>3</w:t>
      </w:r>
      <w:r w:rsidRPr="00960A14">
        <w:rPr>
          <w:rFonts w:ascii="Times New Roman" w:eastAsia="Times New Roman" w:hAnsi="Times New Roman" w:cs="Times New Roman"/>
          <w:color w:val="000000" w:themeColor="text1"/>
          <w:sz w:val="24"/>
          <w:szCs w:val="24"/>
          <w:lang w:eastAsia="ru-RU"/>
        </w:rPr>
        <w:t xml:space="preserve">. </w:t>
      </w:r>
    </w:p>
    <w:p w14:paraId="741EC0D5" w14:textId="1D0B962F" w:rsidR="001A798D" w:rsidRPr="00960A14" w:rsidRDefault="001A798D" w:rsidP="001A798D">
      <w:pPr>
        <w:pStyle w:val="10"/>
        <w:spacing w:line="360" w:lineRule="auto"/>
        <w:rPr>
          <w:rFonts w:cs="Times New Roman"/>
          <w:color w:val="000000" w:themeColor="text1"/>
          <w:sz w:val="26"/>
          <w:szCs w:val="26"/>
          <w:lang w:eastAsia="en-US"/>
        </w:rPr>
      </w:pPr>
      <w:bookmarkStart w:id="98" w:name="_Toc50451668"/>
      <w:r w:rsidRPr="00960A14">
        <w:rPr>
          <w:rFonts w:cs="Times New Roman"/>
          <w:color w:val="000000" w:themeColor="text1"/>
          <w:sz w:val="26"/>
          <w:szCs w:val="26"/>
          <w:lang w:eastAsia="en-US"/>
        </w:rPr>
        <w:lastRenderedPageBreak/>
        <w:t>Раздел 4 «Основные положения мастер-плана развития с</w:t>
      </w:r>
      <w:r w:rsidR="005A7ED5" w:rsidRPr="00960A14">
        <w:rPr>
          <w:rFonts w:cs="Times New Roman"/>
          <w:color w:val="000000" w:themeColor="text1"/>
          <w:sz w:val="26"/>
          <w:szCs w:val="26"/>
          <w:lang w:eastAsia="en-US"/>
        </w:rPr>
        <w:t xml:space="preserve">истем теплоснабжения </w:t>
      </w:r>
      <w:r w:rsidR="002B2BEF" w:rsidRPr="00960A14">
        <w:rPr>
          <w:rFonts w:cs="Times New Roman"/>
          <w:color w:val="000000" w:themeColor="text1"/>
          <w:sz w:val="26"/>
          <w:szCs w:val="26"/>
          <w:lang w:eastAsia="en-US"/>
        </w:rPr>
        <w:t>сельского поселения</w:t>
      </w:r>
      <w:r w:rsidRPr="00960A14">
        <w:rPr>
          <w:rFonts w:cs="Times New Roman"/>
          <w:color w:val="000000" w:themeColor="text1"/>
          <w:sz w:val="26"/>
          <w:szCs w:val="26"/>
          <w:lang w:eastAsia="en-US"/>
        </w:rPr>
        <w:t>»</w:t>
      </w:r>
      <w:bookmarkEnd w:id="98"/>
    </w:p>
    <w:p w14:paraId="5AD8B060" w14:textId="780997E4" w:rsidR="001A798D" w:rsidRPr="00960A14"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99" w:name="_Toc525894707"/>
      <w:bookmarkStart w:id="100" w:name="_Toc535417870"/>
      <w:bookmarkStart w:id="101" w:name="_Toc8577834"/>
      <w:bookmarkStart w:id="102" w:name="_Toc20384620"/>
      <w:bookmarkStart w:id="103" w:name="_Toc50451669"/>
      <w:r w:rsidRPr="00960A14">
        <w:rPr>
          <w:rFonts w:ascii="Times New Roman" w:eastAsia="Times New Roman" w:hAnsi="Times New Roman" w:cs="Times New Roman"/>
          <w:b/>
          <w:i/>
          <w:color w:val="000000" w:themeColor="text1"/>
          <w:sz w:val="24"/>
          <w:szCs w:val="24"/>
          <w:lang w:eastAsia="ru-RU"/>
        </w:rPr>
        <w:t>4.1.</w:t>
      </w:r>
      <w:r w:rsidRPr="00960A14">
        <w:rPr>
          <w:rFonts w:ascii="Times New Roman" w:eastAsia="Times New Roman" w:hAnsi="Times New Roman" w:cs="Times New Roman"/>
          <w:b/>
          <w:i/>
          <w:color w:val="000000" w:themeColor="text1"/>
          <w:sz w:val="24"/>
          <w:szCs w:val="24"/>
          <w:lang w:eastAsia="ru-RU"/>
        </w:rPr>
        <w:tab/>
      </w:r>
      <w:bookmarkEnd w:id="99"/>
      <w:bookmarkEnd w:id="100"/>
      <w:bookmarkEnd w:id="101"/>
      <w:r w:rsidR="006D6A64" w:rsidRPr="00960A14">
        <w:rPr>
          <w:rFonts w:ascii="Times New Roman" w:eastAsia="Times New Roman" w:hAnsi="Times New Roman" w:cs="Times New Roman"/>
          <w:b/>
          <w:i/>
          <w:color w:val="000000" w:themeColor="text1"/>
          <w:sz w:val="24"/>
          <w:szCs w:val="24"/>
          <w:lang w:eastAsia="ru-RU"/>
        </w:rPr>
        <w:t>Описание сценариев развития системы теплоснабжения поселения, городского округа (не менее трех, в том числе учитывающих вопросы развития существующих систем теплоснабжения, перевода нагрузок, перевода на иные виды топлива, децентрализацию систем теплоснабжения)</w:t>
      </w:r>
      <w:bookmarkEnd w:id="102"/>
      <w:bookmarkEnd w:id="103"/>
    </w:p>
    <w:p w14:paraId="7B88EC9E" w14:textId="77777777" w:rsidR="00F0538E" w:rsidRPr="00960A14" w:rsidRDefault="00F0538E" w:rsidP="00F0538E">
      <w:pPr>
        <w:spacing w:after="0" w:line="360" w:lineRule="auto"/>
        <w:ind w:right="34" w:firstLine="709"/>
        <w:jc w:val="both"/>
        <w:rPr>
          <w:rFonts w:ascii="Times New Roman" w:eastAsia="Times New Roman" w:hAnsi="Times New Roman" w:cs="Times New Roman"/>
          <w:color w:val="000000" w:themeColor="text1"/>
          <w:sz w:val="24"/>
          <w:szCs w:val="24"/>
        </w:rPr>
      </w:pPr>
      <w:r w:rsidRPr="00960A14">
        <w:rPr>
          <w:rFonts w:ascii="Times New Roman" w:eastAsia="Times New Roman" w:hAnsi="Times New Roman" w:cs="Times New Roman"/>
          <w:color w:val="000000" w:themeColor="text1"/>
          <w:sz w:val="24"/>
          <w:szCs w:val="24"/>
        </w:rPr>
        <w:t>Для повышения эффективности работы централизованной системы теплоснабжения в составе настоящей Схемы рассматриваются следующие варианты ее развития:</w:t>
      </w:r>
    </w:p>
    <w:p w14:paraId="4EEA663A" w14:textId="77777777" w:rsidR="00F0538E" w:rsidRPr="00960A14" w:rsidRDefault="00F0538E" w:rsidP="00F0538E">
      <w:pPr>
        <w:pStyle w:val="a8"/>
        <w:numPr>
          <w:ilvl w:val="0"/>
          <w:numId w:val="1"/>
        </w:numPr>
        <w:tabs>
          <w:tab w:val="left" w:pos="1660"/>
          <w:tab w:val="left" w:pos="2920"/>
          <w:tab w:val="left" w:pos="3720"/>
          <w:tab w:val="left" w:pos="4740"/>
          <w:tab w:val="left" w:pos="6580"/>
          <w:tab w:val="left" w:pos="6900"/>
          <w:tab w:val="left" w:pos="8680"/>
          <w:tab w:val="left" w:pos="9500"/>
        </w:tabs>
        <w:spacing w:after="0" w:line="336" w:lineRule="auto"/>
        <w:ind w:right="-20"/>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вариант 1: проекты по реконструкции котельных и тепловых сетей не будут реализовываться (соответственно будет происходить износ системы теплоснабжения и как следствие будут ухудшаться показатели ее работы);</w:t>
      </w:r>
    </w:p>
    <w:p w14:paraId="1160B097" w14:textId="77777777" w:rsidR="00F0538E" w:rsidRPr="00960A14" w:rsidRDefault="00F0538E" w:rsidP="00F0538E">
      <w:pPr>
        <w:pStyle w:val="a8"/>
        <w:numPr>
          <w:ilvl w:val="0"/>
          <w:numId w:val="1"/>
        </w:numPr>
        <w:tabs>
          <w:tab w:val="left" w:pos="1660"/>
          <w:tab w:val="left" w:pos="2920"/>
          <w:tab w:val="left" w:pos="3720"/>
          <w:tab w:val="left" w:pos="4740"/>
          <w:tab w:val="left" w:pos="6580"/>
          <w:tab w:val="left" w:pos="6900"/>
          <w:tab w:val="left" w:pos="8680"/>
          <w:tab w:val="left" w:pos="9500"/>
        </w:tabs>
        <w:spacing w:after="0" w:line="336" w:lineRule="auto"/>
        <w:ind w:right="-20"/>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вариант 2: проекты по реконструкции котельных и тепловых сетей будут реализовываться, в соответствии с предлагаемыми мероприятиями и сроками (без включения инвестиций в тариф);</w:t>
      </w:r>
    </w:p>
    <w:p w14:paraId="5FC5C4FD" w14:textId="45634B73" w:rsidR="00DD7DE7" w:rsidRPr="00960A14" w:rsidRDefault="00F0538E" w:rsidP="00F0538E">
      <w:pPr>
        <w:pStyle w:val="a8"/>
        <w:numPr>
          <w:ilvl w:val="0"/>
          <w:numId w:val="1"/>
        </w:numPr>
        <w:tabs>
          <w:tab w:val="left" w:pos="1660"/>
          <w:tab w:val="left" w:pos="2920"/>
          <w:tab w:val="left" w:pos="3720"/>
          <w:tab w:val="left" w:pos="4740"/>
          <w:tab w:val="left" w:pos="6580"/>
          <w:tab w:val="left" w:pos="6900"/>
          <w:tab w:val="left" w:pos="8680"/>
          <w:tab w:val="left" w:pos="9500"/>
        </w:tabs>
        <w:spacing w:after="0" w:line="336" w:lineRule="auto"/>
        <w:ind w:right="-20"/>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вариант 3: проекты по реконструкции котельных и тепловых сетей будут реализовываться, в соответствии с предлагаемыми мероприятиями и сроками (с включением инвестиций в тариф).</w:t>
      </w:r>
    </w:p>
    <w:p w14:paraId="58E37E29" w14:textId="2F0D2ED6" w:rsidR="001A798D" w:rsidRPr="00960A14"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04" w:name="_Toc525894708"/>
      <w:bookmarkStart w:id="105" w:name="_Toc535417871"/>
      <w:bookmarkStart w:id="106" w:name="_Toc8577835"/>
      <w:bookmarkStart w:id="107" w:name="_Toc20384621"/>
      <w:bookmarkStart w:id="108" w:name="_Toc50451670"/>
      <w:r w:rsidRPr="00960A14">
        <w:rPr>
          <w:rFonts w:ascii="Times New Roman" w:eastAsia="Times New Roman" w:hAnsi="Times New Roman" w:cs="Times New Roman"/>
          <w:b/>
          <w:i/>
          <w:color w:val="000000" w:themeColor="text1"/>
          <w:sz w:val="24"/>
          <w:szCs w:val="24"/>
          <w:lang w:eastAsia="ru-RU"/>
        </w:rPr>
        <w:t>4.2.</w:t>
      </w:r>
      <w:r w:rsidRPr="00960A14">
        <w:rPr>
          <w:rFonts w:ascii="Times New Roman" w:eastAsia="Times New Roman" w:hAnsi="Times New Roman" w:cs="Times New Roman"/>
          <w:b/>
          <w:i/>
          <w:color w:val="000000" w:themeColor="text1"/>
          <w:sz w:val="24"/>
          <w:szCs w:val="24"/>
          <w:lang w:eastAsia="ru-RU"/>
        </w:rPr>
        <w:tab/>
      </w:r>
      <w:bookmarkEnd w:id="104"/>
      <w:bookmarkEnd w:id="105"/>
      <w:bookmarkEnd w:id="106"/>
      <w:r w:rsidR="006D6A64" w:rsidRPr="00960A14">
        <w:rPr>
          <w:rFonts w:ascii="Times New Roman" w:eastAsia="Times New Roman" w:hAnsi="Times New Roman" w:cs="Times New Roman"/>
          <w:b/>
          <w:i/>
          <w:color w:val="000000" w:themeColor="text1"/>
          <w:sz w:val="24"/>
          <w:szCs w:val="24"/>
          <w:lang w:eastAsia="ru-RU"/>
        </w:rPr>
        <w:t xml:space="preserve">Обоснование выбора приоритетного сценария развития системы теплоснабжения поселения, городского округа на основании расчета тарифных последствий для отдельной системы теплоснабжения и в целом по </w:t>
      </w:r>
      <w:proofErr w:type="spellStart"/>
      <w:r w:rsidR="006D6A64" w:rsidRPr="00960A14">
        <w:rPr>
          <w:rFonts w:ascii="Times New Roman" w:eastAsia="Times New Roman" w:hAnsi="Times New Roman" w:cs="Times New Roman"/>
          <w:b/>
          <w:i/>
          <w:color w:val="000000" w:themeColor="text1"/>
          <w:sz w:val="24"/>
          <w:szCs w:val="24"/>
          <w:lang w:eastAsia="ru-RU"/>
        </w:rPr>
        <w:t>ресурсоснабжающей</w:t>
      </w:r>
      <w:proofErr w:type="spellEnd"/>
      <w:r w:rsidR="006D6A64" w:rsidRPr="00960A14">
        <w:rPr>
          <w:rFonts w:ascii="Times New Roman" w:eastAsia="Times New Roman" w:hAnsi="Times New Roman" w:cs="Times New Roman"/>
          <w:b/>
          <w:i/>
          <w:color w:val="000000" w:themeColor="text1"/>
          <w:sz w:val="24"/>
          <w:szCs w:val="24"/>
          <w:lang w:eastAsia="ru-RU"/>
        </w:rPr>
        <w:t xml:space="preserve"> организации</w:t>
      </w:r>
      <w:bookmarkEnd w:id="107"/>
      <w:bookmarkEnd w:id="108"/>
    </w:p>
    <w:p w14:paraId="2A6BCB54" w14:textId="70B0668C" w:rsidR="00B01B35" w:rsidRPr="00960A14" w:rsidRDefault="00F0538E" w:rsidP="00B01B35">
      <w:pPr>
        <w:pStyle w:val="aff6"/>
        <w:rPr>
          <w:rFonts w:cs="Times New Roman"/>
          <w:color w:val="000000" w:themeColor="text1"/>
        </w:rPr>
      </w:pPr>
      <w:r w:rsidRPr="00960A14">
        <w:rPr>
          <w:rFonts w:cs="Times New Roman"/>
          <w:color w:val="000000" w:themeColor="text1"/>
        </w:rPr>
        <w:t>В настоящей Схеме теплоснабжения рекомендуется вариант 2, в соответствии с которым предлагается реконструкция котельных и тепловых сетей. Прогнозный тариф на тепловую энергию при реализации предлагаемых мероприятий окажется ниже, чем без реализации мероприятий.</w:t>
      </w:r>
      <w:r w:rsidR="0031176D" w:rsidRPr="00960A14">
        <w:rPr>
          <w:rFonts w:cs="Times New Roman"/>
          <w:color w:val="000000" w:themeColor="text1"/>
        </w:rPr>
        <w:t xml:space="preserve"> </w:t>
      </w:r>
    </w:p>
    <w:p w14:paraId="4DBF2875" w14:textId="16E5A817" w:rsidR="00DD7DE7" w:rsidRPr="00960A14" w:rsidRDefault="00DD7DE7" w:rsidP="00DD7DE7">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Сравнение вариантов перспективного развития систем теплосна</w:t>
      </w:r>
      <w:r w:rsidR="00665880" w:rsidRPr="00960A14">
        <w:rPr>
          <w:rFonts w:ascii="Times New Roman" w:eastAsia="Times New Roman" w:hAnsi="Times New Roman" w:cs="Times New Roman"/>
          <w:color w:val="000000" w:themeColor="text1"/>
          <w:sz w:val="24"/>
          <w:szCs w:val="24"/>
          <w:lang w:eastAsia="ru-RU"/>
        </w:rPr>
        <w:t>бжения представлено в таблице 1</w:t>
      </w:r>
      <w:r w:rsidR="00C207DB" w:rsidRPr="00960A14">
        <w:rPr>
          <w:rFonts w:ascii="Times New Roman" w:eastAsia="Times New Roman" w:hAnsi="Times New Roman" w:cs="Times New Roman"/>
          <w:color w:val="000000" w:themeColor="text1"/>
          <w:sz w:val="24"/>
          <w:szCs w:val="24"/>
          <w:lang w:eastAsia="ru-RU"/>
        </w:rPr>
        <w:t>7</w:t>
      </w:r>
      <w:r w:rsidRPr="00960A14">
        <w:rPr>
          <w:rFonts w:ascii="Times New Roman" w:eastAsia="Times New Roman" w:hAnsi="Times New Roman" w:cs="Times New Roman"/>
          <w:color w:val="000000" w:themeColor="text1"/>
          <w:sz w:val="24"/>
          <w:szCs w:val="24"/>
          <w:lang w:eastAsia="ru-RU"/>
        </w:rPr>
        <w:t>.</w:t>
      </w:r>
    </w:p>
    <w:p w14:paraId="397FE2DA" w14:textId="05DE146A" w:rsidR="00DD7DE7" w:rsidRPr="00960A14" w:rsidRDefault="00DD7DE7" w:rsidP="005B0E3B">
      <w:pPr>
        <w:spacing w:after="0" w:line="360" w:lineRule="auto"/>
        <w:rPr>
          <w:rFonts w:ascii="Times New Roman" w:eastAsia="Times New Roman" w:hAnsi="Times New Roman" w:cs="Times New Roman"/>
          <w:b/>
          <w:color w:val="000000" w:themeColor="text1"/>
          <w:sz w:val="24"/>
          <w:szCs w:val="24"/>
          <w:lang w:eastAsia="ru-RU"/>
        </w:rPr>
      </w:pPr>
      <w:r w:rsidRPr="00960A14">
        <w:rPr>
          <w:rFonts w:ascii="Times New Roman" w:eastAsia="Times New Roman" w:hAnsi="Times New Roman" w:cs="Times New Roman"/>
          <w:b/>
          <w:color w:val="000000" w:themeColor="text1"/>
          <w:sz w:val="24"/>
          <w:szCs w:val="24"/>
        </w:rPr>
        <w:t xml:space="preserve">Таблица </w:t>
      </w:r>
      <w:r w:rsidRPr="00960A14">
        <w:rPr>
          <w:rFonts w:ascii="Times New Roman" w:eastAsia="Times New Roman" w:hAnsi="Times New Roman" w:cs="Times New Roman"/>
          <w:b/>
          <w:color w:val="000000" w:themeColor="text1"/>
          <w:sz w:val="24"/>
          <w:szCs w:val="24"/>
        </w:rPr>
        <w:fldChar w:fldCharType="begin"/>
      </w:r>
      <w:r w:rsidRPr="00960A14">
        <w:rPr>
          <w:rFonts w:ascii="Times New Roman" w:eastAsia="Times New Roman" w:hAnsi="Times New Roman" w:cs="Times New Roman"/>
          <w:b/>
          <w:color w:val="000000" w:themeColor="text1"/>
          <w:sz w:val="24"/>
          <w:szCs w:val="24"/>
        </w:rPr>
        <w:instrText xml:space="preserve"> SEQ Таблица \* ARABIC \* MERGEFORMAT </w:instrText>
      </w:r>
      <w:r w:rsidRPr="00960A14">
        <w:rPr>
          <w:rFonts w:ascii="Times New Roman" w:eastAsia="Times New Roman" w:hAnsi="Times New Roman" w:cs="Times New Roman"/>
          <w:b/>
          <w:color w:val="000000" w:themeColor="text1"/>
          <w:sz w:val="24"/>
          <w:szCs w:val="24"/>
        </w:rPr>
        <w:fldChar w:fldCharType="separate"/>
      </w:r>
      <w:r w:rsidR="00F0538E" w:rsidRPr="00960A14">
        <w:rPr>
          <w:rFonts w:ascii="Times New Roman" w:eastAsia="Times New Roman" w:hAnsi="Times New Roman" w:cs="Times New Roman"/>
          <w:b/>
          <w:noProof/>
          <w:color w:val="000000" w:themeColor="text1"/>
          <w:sz w:val="24"/>
          <w:szCs w:val="24"/>
        </w:rPr>
        <w:t>17</w:t>
      </w:r>
      <w:r w:rsidRPr="00960A14">
        <w:rPr>
          <w:rFonts w:ascii="Times New Roman" w:eastAsia="Times New Roman" w:hAnsi="Times New Roman" w:cs="Times New Roman"/>
          <w:b/>
          <w:color w:val="000000" w:themeColor="text1"/>
          <w:sz w:val="24"/>
          <w:szCs w:val="24"/>
        </w:rPr>
        <w:fldChar w:fldCharType="end"/>
      </w:r>
      <w:r w:rsidRPr="00960A14">
        <w:rPr>
          <w:rFonts w:ascii="Times New Roman" w:eastAsia="Times New Roman" w:hAnsi="Times New Roman" w:cs="Times New Roman"/>
          <w:b/>
          <w:color w:val="000000" w:themeColor="text1"/>
          <w:sz w:val="24"/>
          <w:szCs w:val="24"/>
        </w:rPr>
        <w:t xml:space="preserve"> – </w:t>
      </w:r>
      <w:r w:rsidRPr="00960A14">
        <w:rPr>
          <w:rFonts w:ascii="Times New Roman" w:eastAsia="Times New Roman" w:hAnsi="Times New Roman" w:cs="Times New Roman"/>
          <w:color w:val="000000" w:themeColor="text1"/>
          <w:sz w:val="24"/>
          <w:szCs w:val="24"/>
          <w:lang w:eastAsia="ru-RU"/>
        </w:rPr>
        <w:t>Варианты перспективного развития систем теплоснабжения</w:t>
      </w:r>
    </w:p>
    <w:tbl>
      <w:tblPr>
        <w:tblW w:w="0" w:type="auto"/>
        <w:tblLook w:val="04A0" w:firstRow="1" w:lastRow="0" w:firstColumn="1" w:lastColumn="0" w:noHBand="0" w:noVBand="1"/>
      </w:tblPr>
      <w:tblGrid>
        <w:gridCol w:w="1753"/>
        <w:gridCol w:w="1598"/>
        <w:gridCol w:w="1561"/>
        <w:gridCol w:w="2043"/>
        <w:gridCol w:w="2390"/>
      </w:tblGrid>
      <w:tr w:rsidR="00F0538E" w:rsidRPr="00960A14" w14:paraId="44292958" w14:textId="77777777" w:rsidTr="001C0C32">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A156FD"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Варианты перспективного развития систем теплоснабжения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92FE4D"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Установленная мощность котельных, Гкал/ч</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32BA5E"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Объем выработанной тепловой энергии за год, Гкал/год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24A5A7"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Прогнозный средневзвешенный тариф на тепловую энергию на 2029 год, руб./Гкал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F3DB19"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Примечание</w:t>
            </w:r>
          </w:p>
        </w:tc>
      </w:tr>
      <w:tr w:rsidR="00F0538E" w:rsidRPr="00960A14" w14:paraId="50EBFD18" w14:textId="77777777" w:rsidTr="001C0C32">
        <w:trPr>
          <w:trHeight w:val="2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3F7F2" w14:textId="77777777" w:rsidR="00F0538E" w:rsidRPr="00960A14" w:rsidRDefault="00F0538E" w:rsidP="001C0C32">
            <w:pPr>
              <w:spacing w:after="0" w:line="240" w:lineRule="auto"/>
              <w:jc w:val="center"/>
              <w:rPr>
                <w:rFonts w:ascii="Times New Roman" w:eastAsia="Times New Roman" w:hAnsi="Times New Roman" w:cs="Times New Roman"/>
                <w:b/>
                <w:bCs/>
                <w:color w:val="000000" w:themeColor="text1"/>
                <w:sz w:val="20"/>
                <w:szCs w:val="20"/>
                <w:lang w:eastAsia="ru-RU"/>
              </w:rPr>
            </w:pPr>
            <w:r w:rsidRPr="00960A14">
              <w:rPr>
                <w:rFonts w:ascii="Times New Roman" w:eastAsia="Times New Roman" w:hAnsi="Times New Roman" w:cs="Times New Roman"/>
                <w:b/>
                <w:bCs/>
                <w:color w:val="000000" w:themeColor="text1"/>
                <w:sz w:val="20"/>
                <w:szCs w:val="20"/>
                <w:lang w:eastAsia="ru-RU"/>
              </w:rPr>
              <w:t>КГУП «Примтеплоэнерго»</w:t>
            </w:r>
          </w:p>
        </w:tc>
      </w:tr>
      <w:tr w:rsidR="00730CAB" w:rsidRPr="00960A14" w14:paraId="498D0E01" w14:textId="77777777" w:rsidTr="001C0C32">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595711" w14:textId="3C27E0F6" w:rsidR="00730CAB" w:rsidRPr="00960A14" w:rsidRDefault="00730CAB" w:rsidP="00730CAB">
            <w:pPr>
              <w:spacing w:after="0" w:line="240" w:lineRule="auto"/>
              <w:rPr>
                <w:rFonts w:ascii="Times New Roman" w:eastAsia="Times New Roman" w:hAnsi="Times New Roman" w:cs="Times New Roman"/>
                <w:color w:val="000000" w:themeColor="text1"/>
                <w:sz w:val="20"/>
                <w:szCs w:val="20"/>
                <w:lang w:eastAsia="ru-RU"/>
              </w:rPr>
            </w:pPr>
            <w:r w:rsidRPr="008A4B54">
              <w:rPr>
                <w:rFonts w:ascii="Times New Roman" w:eastAsia="Times New Roman" w:hAnsi="Times New Roman" w:cs="Times New Roman"/>
                <w:color w:val="000000" w:themeColor="text1"/>
                <w:sz w:val="20"/>
                <w:szCs w:val="20"/>
                <w:lang w:eastAsia="ru-RU"/>
              </w:rPr>
              <w:t>Вариант 1</w:t>
            </w:r>
          </w:p>
        </w:tc>
        <w:tc>
          <w:tcPr>
            <w:tcW w:w="0" w:type="auto"/>
            <w:tcBorders>
              <w:top w:val="nil"/>
              <w:left w:val="nil"/>
              <w:bottom w:val="single" w:sz="4" w:space="0" w:color="auto"/>
              <w:right w:val="single" w:sz="4" w:space="0" w:color="auto"/>
            </w:tcBorders>
            <w:shd w:val="clear" w:color="auto" w:fill="auto"/>
            <w:noWrap/>
            <w:vAlign w:val="center"/>
            <w:hideMark/>
          </w:tcPr>
          <w:p w14:paraId="666DD661" w14:textId="280E88A9" w:rsidR="00730CAB" w:rsidRPr="00960A14" w:rsidRDefault="00730CAB" w:rsidP="00730CAB">
            <w:pPr>
              <w:spacing w:after="0" w:line="240" w:lineRule="auto"/>
              <w:jc w:val="center"/>
              <w:rPr>
                <w:rFonts w:ascii="Times New Roman" w:eastAsia="Times New Roman" w:hAnsi="Times New Roman" w:cs="Times New Roman"/>
                <w:color w:val="000000" w:themeColor="text1"/>
                <w:sz w:val="20"/>
                <w:szCs w:val="20"/>
                <w:lang w:eastAsia="ru-RU"/>
              </w:rPr>
            </w:pPr>
            <w:r w:rsidRPr="008A4B54">
              <w:rPr>
                <w:rFonts w:ascii="Times New Roman" w:eastAsia="Times New Roman" w:hAnsi="Times New Roman" w:cs="Times New Roman"/>
                <w:color w:val="000000" w:themeColor="text1"/>
                <w:sz w:val="20"/>
                <w:szCs w:val="20"/>
                <w:lang w:eastAsia="ru-RU"/>
              </w:rPr>
              <w:t>9,0</w:t>
            </w:r>
          </w:p>
        </w:tc>
        <w:tc>
          <w:tcPr>
            <w:tcW w:w="0" w:type="auto"/>
            <w:tcBorders>
              <w:top w:val="nil"/>
              <w:left w:val="nil"/>
              <w:bottom w:val="single" w:sz="4" w:space="0" w:color="auto"/>
              <w:right w:val="single" w:sz="4" w:space="0" w:color="auto"/>
            </w:tcBorders>
            <w:shd w:val="clear" w:color="auto" w:fill="auto"/>
            <w:noWrap/>
            <w:vAlign w:val="center"/>
            <w:hideMark/>
          </w:tcPr>
          <w:p w14:paraId="1EC631B7" w14:textId="47E616CE" w:rsidR="00730CAB" w:rsidRPr="00960A14" w:rsidRDefault="00730CAB" w:rsidP="00730CAB">
            <w:pPr>
              <w:spacing w:after="0" w:line="240" w:lineRule="auto"/>
              <w:jc w:val="center"/>
              <w:rPr>
                <w:rFonts w:ascii="Times New Roman" w:eastAsia="Times New Roman" w:hAnsi="Times New Roman" w:cs="Times New Roman"/>
                <w:color w:val="000000" w:themeColor="text1"/>
                <w:sz w:val="20"/>
                <w:szCs w:val="20"/>
                <w:lang w:eastAsia="ru-RU"/>
              </w:rPr>
            </w:pPr>
            <w:r w:rsidRPr="008A4B54">
              <w:rPr>
                <w:rFonts w:ascii="Times New Roman" w:eastAsia="Times New Roman" w:hAnsi="Times New Roman" w:cs="Times New Roman"/>
                <w:color w:val="000000" w:themeColor="text1"/>
                <w:sz w:val="20"/>
                <w:szCs w:val="20"/>
                <w:lang w:eastAsia="ru-RU"/>
              </w:rPr>
              <w:t>8824</w:t>
            </w:r>
          </w:p>
        </w:tc>
        <w:tc>
          <w:tcPr>
            <w:tcW w:w="0" w:type="auto"/>
            <w:tcBorders>
              <w:top w:val="nil"/>
              <w:left w:val="nil"/>
              <w:bottom w:val="single" w:sz="4" w:space="0" w:color="auto"/>
              <w:right w:val="single" w:sz="4" w:space="0" w:color="auto"/>
            </w:tcBorders>
            <w:shd w:val="clear" w:color="auto" w:fill="auto"/>
            <w:vAlign w:val="center"/>
            <w:hideMark/>
          </w:tcPr>
          <w:p w14:paraId="346DF13A" w14:textId="34B0ABD6" w:rsidR="00730CAB" w:rsidRPr="00960A14" w:rsidRDefault="00730CAB" w:rsidP="00730CAB">
            <w:pPr>
              <w:spacing w:after="0" w:line="240" w:lineRule="auto"/>
              <w:jc w:val="center"/>
              <w:rPr>
                <w:rFonts w:ascii="Times New Roman" w:eastAsia="Times New Roman" w:hAnsi="Times New Roman" w:cs="Times New Roman"/>
                <w:color w:val="000000" w:themeColor="text1"/>
                <w:sz w:val="20"/>
                <w:szCs w:val="20"/>
                <w:lang w:eastAsia="ru-RU"/>
              </w:rPr>
            </w:pPr>
            <w:r w:rsidRPr="008A4B54">
              <w:rPr>
                <w:rFonts w:ascii="Times New Roman" w:eastAsia="Times New Roman" w:hAnsi="Times New Roman" w:cs="Times New Roman"/>
                <w:color w:val="000000" w:themeColor="text1"/>
                <w:sz w:val="20"/>
                <w:szCs w:val="20"/>
                <w:lang w:eastAsia="ru-RU"/>
              </w:rPr>
              <w:t>8580</w:t>
            </w:r>
          </w:p>
        </w:tc>
        <w:tc>
          <w:tcPr>
            <w:tcW w:w="0" w:type="auto"/>
            <w:tcBorders>
              <w:top w:val="nil"/>
              <w:left w:val="nil"/>
              <w:bottom w:val="single" w:sz="4" w:space="0" w:color="auto"/>
              <w:right w:val="single" w:sz="4" w:space="0" w:color="auto"/>
            </w:tcBorders>
            <w:shd w:val="clear" w:color="auto" w:fill="auto"/>
            <w:vAlign w:val="center"/>
            <w:hideMark/>
          </w:tcPr>
          <w:p w14:paraId="78CC1D4D" w14:textId="080C5F24" w:rsidR="00730CAB" w:rsidRPr="00960A14" w:rsidRDefault="00730CAB" w:rsidP="00730CAB">
            <w:pPr>
              <w:spacing w:after="0" w:line="240" w:lineRule="auto"/>
              <w:rPr>
                <w:rFonts w:ascii="Times New Roman" w:eastAsia="Times New Roman" w:hAnsi="Times New Roman" w:cs="Times New Roman"/>
                <w:color w:val="000000" w:themeColor="text1"/>
                <w:sz w:val="20"/>
                <w:szCs w:val="20"/>
                <w:lang w:eastAsia="ru-RU"/>
              </w:rPr>
            </w:pPr>
            <w:r w:rsidRPr="008A4B54">
              <w:rPr>
                <w:rFonts w:ascii="Times New Roman" w:eastAsia="Times New Roman" w:hAnsi="Times New Roman" w:cs="Times New Roman"/>
                <w:color w:val="000000" w:themeColor="text1"/>
                <w:sz w:val="20"/>
                <w:szCs w:val="20"/>
                <w:lang w:eastAsia="ru-RU"/>
              </w:rPr>
              <w:t xml:space="preserve">Избыточная тепловая мощность, объем выработанной тепловой энергии высокий из-за низкого КПД и высоких </w:t>
            </w:r>
            <w:r w:rsidRPr="008A4B54">
              <w:rPr>
                <w:rFonts w:ascii="Times New Roman" w:eastAsia="Times New Roman" w:hAnsi="Times New Roman" w:cs="Times New Roman"/>
                <w:color w:val="000000" w:themeColor="text1"/>
                <w:sz w:val="20"/>
                <w:szCs w:val="20"/>
                <w:lang w:eastAsia="ru-RU"/>
              </w:rPr>
              <w:lastRenderedPageBreak/>
              <w:t>потерь в сетях. Высокая себестоимость из-за нерациональных эксплуатационных издержек.</w:t>
            </w:r>
          </w:p>
        </w:tc>
      </w:tr>
      <w:tr w:rsidR="00730CAB" w:rsidRPr="00960A14" w14:paraId="30C432CC" w14:textId="77777777" w:rsidTr="001C0C32">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5F2018" w14:textId="73EDB5F7" w:rsidR="00730CAB" w:rsidRPr="00960A14" w:rsidRDefault="00730CAB" w:rsidP="00730CAB">
            <w:pPr>
              <w:spacing w:after="0" w:line="240" w:lineRule="auto"/>
              <w:rPr>
                <w:rFonts w:ascii="Times New Roman" w:eastAsia="Times New Roman" w:hAnsi="Times New Roman" w:cs="Times New Roman"/>
                <w:color w:val="000000" w:themeColor="text1"/>
                <w:sz w:val="20"/>
                <w:szCs w:val="20"/>
                <w:lang w:eastAsia="ru-RU"/>
              </w:rPr>
            </w:pPr>
            <w:r w:rsidRPr="008A4B54">
              <w:rPr>
                <w:rFonts w:ascii="Times New Roman" w:eastAsia="Times New Roman" w:hAnsi="Times New Roman" w:cs="Times New Roman"/>
                <w:color w:val="000000" w:themeColor="text1"/>
                <w:sz w:val="20"/>
                <w:szCs w:val="20"/>
                <w:lang w:eastAsia="ru-RU"/>
              </w:rPr>
              <w:lastRenderedPageBreak/>
              <w:t>Вариант 2</w:t>
            </w:r>
          </w:p>
        </w:tc>
        <w:tc>
          <w:tcPr>
            <w:tcW w:w="0" w:type="auto"/>
            <w:tcBorders>
              <w:top w:val="nil"/>
              <w:left w:val="nil"/>
              <w:bottom w:val="single" w:sz="4" w:space="0" w:color="auto"/>
              <w:right w:val="single" w:sz="4" w:space="0" w:color="auto"/>
            </w:tcBorders>
            <w:shd w:val="clear" w:color="auto" w:fill="auto"/>
            <w:noWrap/>
            <w:vAlign w:val="center"/>
            <w:hideMark/>
          </w:tcPr>
          <w:p w14:paraId="335F097E" w14:textId="7479FFF4" w:rsidR="00730CAB" w:rsidRPr="00960A14" w:rsidRDefault="00730CAB" w:rsidP="00730CAB">
            <w:pPr>
              <w:spacing w:after="0" w:line="240" w:lineRule="auto"/>
              <w:jc w:val="center"/>
              <w:rPr>
                <w:rFonts w:ascii="Times New Roman" w:eastAsia="Times New Roman" w:hAnsi="Times New Roman" w:cs="Times New Roman"/>
                <w:color w:val="000000" w:themeColor="text1"/>
                <w:sz w:val="20"/>
                <w:szCs w:val="20"/>
                <w:lang w:eastAsia="ru-RU"/>
              </w:rPr>
            </w:pPr>
            <w:r w:rsidRPr="008A4B54">
              <w:rPr>
                <w:rFonts w:ascii="Times New Roman" w:eastAsia="Times New Roman" w:hAnsi="Times New Roman" w:cs="Times New Roman"/>
                <w:color w:val="000000" w:themeColor="text1"/>
                <w:sz w:val="20"/>
                <w:szCs w:val="20"/>
                <w:lang w:eastAsia="ru-RU"/>
              </w:rPr>
              <w:t>9,0</w:t>
            </w:r>
          </w:p>
        </w:tc>
        <w:tc>
          <w:tcPr>
            <w:tcW w:w="0" w:type="auto"/>
            <w:tcBorders>
              <w:top w:val="nil"/>
              <w:left w:val="nil"/>
              <w:bottom w:val="single" w:sz="4" w:space="0" w:color="auto"/>
              <w:right w:val="single" w:sz="4" w:space="0" w:color="auto"/>
            </w:tcBorders>
            <w:shd w:val="clear" w:color="auto" w:fill="auto"/>
            <w:noWrap/>
            <w:vAlign w:val="center"/>
          </w:tcPr>
          <w:p w14:paraId="5FFBF945" w14:textId="1AFD00D1" w:rsidR="00730CAB" w:rsidRPr="00960A14" w:rsidRDefault="00730CAB" w:rsidP="00730CAB">
            <w:pPr>
              <w:spacing w:after="0" w:line="240" w:lineRule="auto"/>
              <w:jc w:val="center"/>
              <w:rPr>
                <w:rFonts w:ascii="Times New Roman" w:eastAsia="Times New Roman" w:hAnsi="Times New Roman" w:cs="Times New Roman"/>
                <w:color w:val="000000" w:themeColor="text1"/>
                <w:sz w:val="20"/>
                <w:szCs w:val="20"/>
                <w:lang w:eastAsia="ru-RU"/>
              </w:rPr>
            </w:pPr>
            <w:r w:rsidRPr="008A4B54">
              <w:rPr>
                <w:rFonts w:ascii="Times New Roman" w:eastAsia="Times New Roman" w:hAnsi="Times New Roman" w:cs="Times New Roman"/>
                <w:color w:val="000000" w:themeColor="text1"/>
                <w:sz w:val="20"/>
                <w:szCs w:val="20"/>
                <w:lang w:eastAsia="ru-RU"/>
              </w:rPr>
              <w:t>7353</w:t>
            </w:r>
          </w:p>
        </w:tc>
        <w:tc>
          <w:tcPr>
            <w:tcW w:w="0" w:type="auto"/>
            <w:tcBorders>
              <w:top w:val="nil"/>
              <w:left w:val="nil"/>
              <w:bottom w:val="single" w:sz="4" w:space="0" w:color="auto"/>
              <w:right w:val="single" w:sz="4" w:space="0" w:color="auto"/>
            </w:tcBorders>
            <w:shd w:val="clear" w:color="auto" w:fill="auto"/>
            <w:vAlign w:val="center"/>
            <w:hideMark/>
          </w:tcPr>
          <w:p w14:paraId="6096A561" w14:textId="7C6EB2BC" w:rsidR="00730CAB" w:rsidRPr="00960A14" w:rsidRDefault="00730CAB" w:rsidP="00730CAB">
            <w:pPr>
              <w:spacing w:after="0" w:line="240" w:lineRule="auto"/>
              <w:jc w:val="center"/>
              <w:rPr>
                <w:rFonts w:ascii="Times New Roman" w:eastAsia="Times New Roman" w:hAnsi="Times New Roman" w:cs="Times New Roman"/>
                <w:color w:val="000000" w:themeColor="text1"/>
                <w:sz w:val="20"/>
                <w:szCs w:val="20"/>
                <w:lang w:eastAsia="ru-RU"/>
              </w:rPr>
            </w:pPr>
            <w:r w:rsidRPr="008A4B54">
              <w:rPr>
                <w:rFonts w:ascii="Times New Roman" w:eastAsia="Times New Roman" w:hAnsi="Times New Roman" w:cs="Times New Roman"/>
                <w:color w:val="000000" w:themeColor="text1"/>
                <w:sz w:val="20"/>
                <w:szCs w:val="20"/>
                <w:lang w:eastAsia="ru-RU"/>
              </w:rPr>
              <w:t>6914</w:t>
            </w:r>
          </w:p>
        </w:tc>
        <w:tc>
          <w:tcPr>
            <w:tcW w:w="0" w:type="auto"/>
            <w:tcBorders>
              <w:top w:val="nil"/>
              <w:left w:val="nil"/>
              <w:bottom w:val="single" w:sz="4" w:space="0" w:color="auto"/>
              <w:right w:val="single" w:sz="4" w:space="0" w:color="auto"/>
            </w:tcBorders>
            <w:shd w:val="clear" w:color="auto" w:fill="auto"/>
            <w:vAlign w:val="center"/>
            <w:hideMark/>
          </w:tcPr>
          <w:p w14:paraId="0E5367DD" w14:textId="4D391D8B" w:rsidR="00730CAB" w:rsidRPr="00960A14" w:rsidRDefault="00730CAB" w:rsidP="00730CAB">
            <w:pPr>
              <w:spacing w:after="0" w:line="240" w:lineRule="auto"/>
              <w:rPr>
                <w:rFonts w:ascii="Times New Roman" w:eastAsia="Times New Roman" w:hAnsi="Times New Roman" w:cs="Times New Roman"/>
                <w:color w:val="000000" w:themeColor="text1"/>
                <w:sz w:val="20"/>
                <w:szCs w:val="20"/>
                <w:lang w:eastAsia="ru-RU"/>
              </w:rPr>
            </w:pPr>
            <w:r w:rsidRPr="008A4B54">
              <w:rPr>
                <w:rFonts w:ascii="Times New Roman" w:eastAsia="Times New Roman" w:hAnsi="Times New Roman" w:cs="Times New Roman"/>
                <w:color w:val="000000" w:themeColor="text1"/>
                <w:sz w:val="20"/>
                <w:szCs w:val="20"/>
                <w:lang w:eastAsia="ru-RU"/>
              </w:rPr>
              <w:t>-</w:t>
            </w:r>
          </w:p>
        </w:tc>
      </w:tr>
      <w:tr w:rsidR="00730CAB" w:rsidRPr="00960A14" w14:paraId="63E292BE" w14:textId="77777777" w:rsidTr="001C0C32">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DD87B6" w14:textId="665F04EB" w:rsidR="00730CAB" w:rsidRPr="00960A14" w:rsidRDefault="00730CAB" w:rsidP="00730CAB">
            <w:pPr>
              <w:spacing w:after="0" w:line="240" w:lineRule="auto"/>
              <w:rPr>
                <w:rFonts w:ascii="Times New Roman" w:eastAsia="Times New Roman" w:hAnsi="Times New Roman" w:cs="Times New Roman"/>
                <w:color w:val="000000" w:themeColor="text1"/>
                <w:sz w:val="20"/>
                <w:szCs w:val="20"/>
                <w:lang w:eastAsia="ru-RU"/>
              </w:rPr>
            </w:pPr>
            <w:r w:rsidRPr="008A4B54">
              <w:rPr>
                <w:rFonts w:ascii="Times New Roman" w:eastAsia="Times New Roman" w:hAnsi="Times New Roman" w:cs="Times New Roman"/>
                <w:color w:val="000000" w:themeColor="text1"/>
                <w:sz w:val="20"/>
                <w:szCs w:val="20"/>
                <w:lang w:eastAsia="ru-RU"/>
              </w:rPr>
              <w:t>Вариант 3</w:t>
            </w:r>
          </w:p>
        </w:tc>
        <w:tc>
          <w:tcPr>
            <w:tcW w:w="0" w:type="auto"/>
            <w:tcBorders>
              <w:top w:val="nil"/>
              <w:left w:val="nil"/>
              <w:bottom w:val="single" w:sz="4" w:space="0" w:color="auto"/>
              <w:right w:val="single" w:sz="4" w:space="0" w:color="auto"/>
            </w:tcBorders>
            <w:shd w:val="clear" w:color="auto" w:fill="auto"/>
            <w:noWrap/>
            <w:vAlign w:val="center"/>
            <w:hideMark/>
          </w:tcPr>
          <w:p w14:paraId="5AAC3585" w14:textId="258D2184" w:rsidR="00730CAB" w:rsidRPr="00960A14" w:rsidRDefault="00730CAB" w:rsidP="00730CAB">
            <w:pPr>
              <w:spacing w:after="0" w:line="240" w:lineRule="auto"/>
              <w:jc w:val="center"/>
              <w:rPr>
                <w:rFonts w:ascii="Times New Roman" w:eastAsia="Times New Roman" w:hAnsi="Times New Roman" w:cs="Times New Roman"/>
                <w:color w:val="000000" w:themeColor="text1"/>
                <w:sz w:val="20"/>
                <w:szCs w:val="20"/>
                <w:lang w:eastAsia="ru-RU"/>
              </w:rPr>
            </w:pPr>
            <w:r w:rsidRPr="008A4B54">
              <w:rPr>
                <w:rFonts w:ascii="Times New Roman" w:eastAsia="Times New Roman" w:hAnsi="Times New Roman" w:cs="Times New Roman"/>
                <w:color w:val="000000" w:themeColor="text1"/>
                <w:sz w:val="20"/>
                <w:szCs w:val="20"/>
                <w:lang w:eastAsia="ru-RU"/>
              </w:rPr>
              <w:t>9,0</w:t>
            </w:r>
          </w:p>
        </w:tc>
        <w:tc>
          <w:tcPr>
            <w:tcW w:w="0" w:type="auto"/>
            <w:tcBorders>
              <w:top w:val="nil"/>
              <w:left w:val="nil"/>
              <w:bottom w:val="single" w:sz="4" w:space="0" w:color="auto"/>
              <w:right w:val="single" w:sz="4" w:space="0" w:color="auto"/>
            </w:tcBorders>
            <w:shd w:val="clear" w:color="auto" w:fill="auto"/>
            <w:noWrap/>
            <w:vAlign w:val="center"/>
          </w:tcPr>
          <w:p w14:paraId="1B8E1871" w14:textId="191D8EAC" w:rsidR="00730CAB" w:rsidRPr="00960A14" w:rsidRDefault="00730CAB" w:rsidP="00730CAB">
            <w:pPr>
              <w:spacing w:after="0" w:line="240" w:lineRule="auto"/>
              <w:jc w:val="center"/>
              <w:rPr>
                <w:rFonts w:ascii="Times New Roman" w:eastAsia="Times New Roman" w:hAnsi="Times New Roman" w:cs="Times New Roman"/>
                <w:color w:val="000000" w:themeColor="text1"/>
                <w:sz w:val="20"/>
                <w:szCs w:val="20"/>
                <w:lang w:eastAsia="ru-RU"/>
              </w:rPr>
            </w:pPr>
            <w:r w:rsidRPr="008A4B54">
              <w:rPr>
                <w:rFonts w:ascii="Times New Roman" w:eastAsia="Times New Roman" w:hAnsi="Times New Roman" w:cs="Times New Roman"/>
                <w:color w:val="000000" w:themeColor="text1"/>
                <w:sz w:val="20"/>
                <w:szCs w:val="20"/>
                <w:lang w:eastAsia="ru-RU"/>
              </w:rPr>
              <w:t>7353</w:t>
            </w:r>
          </w:p>
        </w:tc>
        <w:tc>
          <w:tcPr>
            <w:tcW w:w="0" w:type="auto"/>
            <w:tcBorders>
              <w:top w:val="nil"/>
              <w:left w:val="nil"/>
              <w:bottom w:val="single" w:sz="4" w:space="0" w:color="auto"/>
              <w:right w:val="single" w:sz="4" w:space="0" w:color="auto"/>
            </w:tcBorders>
            <w:shd w:val="clear" w:color="auto" w:fill="auto"/>
            <w:vAlign w:val="center"/>
            <w:hideMark/>
          </w:tcPr>
          <w:p w14:paraId="354C7AD2" w14:textId="2C17ABED" w:rsidR="00730CAB" w:rsidRPr="00960A14" w:rsidRDefault="00730CAB" w:rsidP="00730CAB">
            <w:pPr>
              <w:spacing w:after="0" w:line="240" w:lineRule="auto"/>
              <w:jc w:val="center"/>
              <w:rPr>
                <w:rFonts w:ascii="Times New Roman" w:eastAsia="Times New Roman" w:hAnsi="Times New Roman" w:cs="Times New Roman"/>
                <w:color w:val="000000" w:themeColor="text1"/>
                <w:sz w:val="20"/>
                <w:szCs w:val="20"/>
                <w:lang w:eastAsia="ru-RU"/>
              </w:rPr>
            </w:pPr>
            <w:r w:rsidRPr="008A4B54">
              <w:rPr>
                <w:rFonts w:ascii="Times New Roman" w:eastAsia="Times New Roman" w:hAnsi="Times New Roman" w:cs="Times New Roman"/>
                <w:color w:val="000000" w:themeColor="text1"/>
                <w:sz w:val="20"/>
                <w:szCs w:val="20"/>
                <w:lang w:eastAsia="ru-RU"/>
              </w:rPr>
              <w:t>7467</w:t>
            </w:r>
          </w:p>
        </w:tc>
        <w:tc>
          <w:tcPr>
            <w:tcW w:w="0" w:type="auto"/>
            <w:tcBorders>
              <w:top w:val="nil"/>
              <w:left w:val="nil"/>
              <w:bottom w:val="single" w:sz="4" w:space="0" w:color="auto"/>
              <w:right w:val="single" w:sz="4" w:space="0" w:color="auto"/>
            </w:tcBorders>
            <w:shd w:val="clear" w:color="auto" w:fill="auto"/>
            <w:vAlign w:val="center"/>
            <w:hideMark/>
          </w:tcPr>
          <w:p w14:paraId="5210A6F9" w14:textId="54344E14" w:rsidR="00730CAB" w:rsidRPr="00960A14" w:rsidRDefault="00730CAB" w:rsidP="00730CAB">
            <w:pPr>
              <w:spacing w:after="0" w:line="240" w:lineRule="auto"/>
              <w:rPr>
                <w:rFonts w:ascii="Times New Roman" w:eastAsia="Times New Roman" w:hAnsi="Times New Roman" w:cs="Times New Roman"/>
                <w:color w:val="000000" w:themeColor="text1"/>
                <w:sz w:val="20"/>
                <w:szCs w:val="20"/>
                <w:lang w:eastAsia="ru-RU"/>
              </w:rPr>
            </w:pPr>
            <w:r w:rsidRPr="008A4B54">
              <w:rPr>
                <w:rFonts w:ascii="Times New Roman" w:eastAsia="Times New Roman" w:hAnsi="Times New Roman" w:cs="Times New Roman"/>
                <w:color w:val="000000" w:themeColor="text1"/>
                <w:sz w:val="20"/>
                <w:szCs w:val="20"/>
                <w:lang w:eastAsia="ru-RU"/>
              </w:rPr>
              <w:t>-</w:t>
            </w:r>
          </w:p>
        </w:tc>
      </w:tr>
    </w:tbl>
    <w:p w14:paraId="6CC90F6D" w14:textId="73FC5F5E" w:rsidR="00EB557C" w:rsidRPr="00960A14" w:rsidRDefault="00EB557C" w:rsidP="00EB557C">
      <w:pPr>
        <w:rPr>
          <w:color w:val="000000" w:themeColor="text1"/>
        </w:rPr>
      </w:pPr>
    </w:p>
    <w:p w14:paraId="13ADC02D" w14:textId="75246156" w:rsidR="006D6A64" w:rsidRPr="00960A14" w:rsidRDefault="006D6A64" w:rsidP="006D6A6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09" w:name="_Toc20384622"/>
      <w:bookmarkStart w:id="110" w:name="_Toc50451671"/>
      <w:r w:rsidRPr="00960A14">
        <w:rPr>
          <w:rFonts w:ascii="Times New Roman" w:eastAsia="Times New Roman" w:hAnsi="Times New Roman" w:cs="Times New Roman"/>
          <w:b/>
          <w:i/>
          <w:color w:val="000000" w:themeColor="text1"/>
          <w:sz w:val="24"/>
          <w:szCs w:val="24"/>
          <w:lang w:eastAsia="ru-RU"/>
        </w:rPr>
        <w:t>4.3.</w:t>
      </w:r>
      <w:r w:rsidRPr="00960A14">
        <w:rPr>
          <w:rFonts w:ascii="Times New Roman" w:eastAsia="Times New Roman" w:hAnsi="Times New Roman" w:cs="Times New Roman"/>
          <w:b/>
          <w:i/>
          <w:color w:val="000000" w:themeColor="text1"/>
          <w:sz w:val="24"/>
          <w:szCs w:val="24"/>
          <w:lang w:eastAsia="ru-RU"/>
        </w:rPr>
        <w:tab/>
        <w:t>Описание развития систем газоснабжения, электроснабжения и водоснабжения</w:t>
      </w:r>
      <w:bookmarkEnd w:id="109"/>
      <w:bookmarkEnd w:id="110"/>
    </w:p>
    <w:p w14:paraId="4B041A17" w14:textId="50909EE2" w:rsidR="002A32F4" w:rsidRPr="00960A14" w:rsidRDefault="002A32F4" w:rsidP="00665880">
      <w:pPr>
        <w:pStyle w:val="aff6"/>
        <w:rPr>
          <w:rFonts w:cs="Times New Roman"/>
          <w:i/>
          <w:color w:val="000000" w:themeColor="text1"/>
        </w:rPr>
      </w:pPr>
      <w:r w:rsidRPr="00960A14">
        <w:rPr>
          <w:rFonts w:cs="Times New Roman"/>
          <w:i/>
          <w:color w:val="000000" w:themeColor="text1"/>
        </w:rPr>
        <w:t>Газоснабжение</w:t>
      </w:r>
    </w:p>
    <w:p w14:paraId="1F8B887A" w14:textId="42EC8BA9" w:rsidR="00EB14B5" w:rsidRPr="00960A14" w:rsidRDefault="008D4766" w:rsidP="00665880">
      <w:pPr>
        <w:pStyle w:val="aff6"/>
        <w:rPr>
          <w:rFonts w:cs="Times New Roman"/>
          <w:color w:val="000000" w:themeColor="text1"/>
        </w:rPr>
      </w:pPr>
      <w:r>
        <w:rPr>
          <w:rFonts w:cs="Times New Roman"/>
          <w:color w:val="000000" w:themeColor="text1"/>
        </w:rPr>
        <w:t>Источник</w:t>
      </w:r>
      <w:r w:rsidR="00EB14B5" w:rsidRPr="00960A14">
        <w:rPr>
          <w:rFonts w:cs="Times New Roman"/>
          <w:color w:val="000000" w:themeColor="text1"/>
        </w:rPr>
        <w:t xml:space="preserve"> тепловой энергии, расположенны</w:t>
      </w:r>
      <w:r>
        <w:rPr>
          <w:rFonts w:cs="Times New Roman"/>
          <w:color w:val="000000" w:themeColor="text1"/>
        </w:rPr>
        <w:t>й</w:t>
      </w:r>
      <w:r w:rsidR="00EB14B5" w:rsidRPr="00960A14">
        <w:rPr>
          <w:rFonts w:cs="Times New Roman"/>
          <w:color w:val="000000" w:themeColor="text1"/>
        </w:rPr>
        <w:t xml:space="preserve"> на территории </w:t>
      </w:r>
      <w:proofErr w:type="spellStart"/>
      <w:r w:rsidR="00EB14B5" w:rsidRPr="00960A14">
        <w:rPr>
          <w:rFonts w:cs="Times New Roman"/>
          <w:color w:val="000000" w:themeColor="text1"/>
        </w:rPr>
        <w:t>с.п</w:t>
      </w:r>
      <w:proofErr w:type="spellEnd"/>
      <w:r w:rsidR="00EB14B5" w:rsidRPr="00960A14">
        <w:rPr>
          <w:rFonts w:cs="Times New Roman"/>
          <w:color w:val="000000" w:themeColor="text1"/>
        </w:rPr>
        <w:t xml:space="preserve">. </w:t>
      </w:r>
      <w:proofErr w:type="spellStart"/>
      <w:r>
        <w:rPr>
          <w:rFonts w:cs="Times New Roman"/>
          <w:color w:val="000000" w:themeColor="text1"/>
        </w:rPr>
        <w:t>Реттиховское</w:t>
      </w:r>
      <w:proofErr w:type="spellEnd"/>
      <w:r w:rsidR="00EB14B5" w:rsidRPr="00960A14">
        <w:rPr>
          <w:rFonts w:cs="Times New Roman"/>
          <w:color w:val="000000" w:themeColor="text1"/>
        </w:rPr>
        <w:t>, использу</w:t>
      </w:r>
      <w:r>
        <w:rPr>
          <w:rFonts w:cs="Times New Roman"/>
          <w:color w:val="000000" w:themeColor="text1"/>
        </w:rPr>
        <w:t>е</w:t>
      </w:r>
      <w:r w:rsidR="00EB14B5" w:rsidRPr="00960A14">
        <w:rPr>
          <w:rFonts w:cs="Times New Roman"/>
          <w:color w:val="000000" w:themeColor="text1"/>
        </w:rPr>
        <w:t>т в качестве основного топлива уголь. Газификация источник</w:t>
      </w:r>
      <w:r>
        <w:rPr>
          <w:rFonts w:cs="Times New Roman"/>
          <w:color w:val="000000" w:themeColor="text1"/>
        </w:rPr>
        <w:t>а</w:t>
      </w:r>
      <w:r w:rsidR="00EB14B5" w:rsidRPr="00960A14">
        <w:rPr>
          <w:rFonts w:cs="Times New Roman"/>
          <w:color w:val="000000" w:themeColor="text1"/>
        </w:rPr>
        <w:t xml:space="preserve"> тепловой энергии сельского поселения </w:t>
      </w:r>
      <w:proofErr w:type="spellStart"/>
      <w:r>
        <w:rPr>
          <w:rFonts w:cs="Times New Roman"/>
          <w:color w:val="000000" w:themeColor="text1"/>
        </w:rPr>
        <w:t>Реттиховское</w:t>
      </w:r>
      <w:proofErr w:type="spellEnd"/>
      <w:r w:rsidR="00EB14B5" w:rsidRPr="00960A14">
        <w:rPr>
          <w:rFonts w:cs="Times New Roman"/>
          <w:color w:val="000000" w:themeColor="text1"/>
        </w:rPr>
        <w:t xml:space="preserve"> не планируется.</w:t>
      </w:r>
    </w:p>
    <w:p w14:paraId="0524970D" w14:textId="58152239" w:rsidR="002A32F4" w:rsidRPr="00960A14" w:rsidRDefault="002A32F4" w:rsidP="00665880">
      <w:pPr>
        <w:pStyle w:val="aff6"/>
        <w:rPr>
          <w:rFonts w:cs="Times New Roman"/>
          <w:i/>
          <w:color w:val="000000" w:themeColor="text1"/>
        </w:rPr>
      </w:pPr>
      <w:r w:rsidRPr="00960A14">
        <w:rPr>
          <w:rFonts w:cs="Times New Roman"/>
          <w:i/>
          <w:color w:val="000000" w:themeColor="text1"/>
        </w:rPr>
        <w:t>Электроснабжение</w:t>
      </w:r>
    </w:p>
    <w:p w14:paraId="12AC7498" w14:textId="0B5656F6" w:rsidR="001F135C" w:rsidRDefault="002B7AF0" w:rsidP="001F135C">
      <w:pPr>
        <w:pStyle w:val="aff6"/>
        <w:rPr>
          <w:color w:val="000000" w:themeColor="text1"/>
        </w:rPr>
      </w:pPr>
      <w:r w:rsidRPr="00960A14">
        <w:rPr>
          <w:color w:val="000000" w:themeColor="text1"/>
        </w:rPr>
        <w:t xml:space="preserve">Электроснабжение потребителей сельского поселения осуществляется от подстанций, расположенных на территории поселения от КТП </w:t>
      </w:r>
      <w:r w:rsidR="001F135C">
        <w:rPr>
          <w:color w:val="000000" w:themeColor="text1"/>
        </w:rPr>
        <w:t>6</w:t>
      </w:r>
      <w:r w:rsidRPr="00960A14">
        <w:rPr>
          <w:color w:val="000000" w:themeColor="text1"/>
        </w:rPr>
        <w:t xml:space="preserve">/0,4кВ сетями </w:t>
      </w:r>
      <w:r w:rsidR="001F135C">
        <w:rPr>
          <w:color w:val="000000" w:themeColor="text1"/>
        </w:rPr>
        <w:t>6</w:t>
      </w:r>
      <w:r w:rsidRPr="00960A14">
        <w:rPr>
          <w:color w:val="000000" w:themeColor="text1"/>
        </w:rPr>
        <w:t xml:space="preserve"> и 0,4кВ. </w:t>
      </w:r>
    </w:p>
    <w:p w14:paraId="77C40EA7" w14:textId="0225C345" w:rsidR="001F135C" w:rsidRDefault="001F135C" w:rsidP="001F135C">
      <w:pPr>
        <w:pStyle w:val="aff6"/>
        <w:rPr>
          <w:rFonts w:cs="Times New Roman"/>
          <w:color w:val="000000" w:themeColor="text1"/>
        </w:rPr>
      </w:pPr>
      <w:r>
        <w:rPr>
          <w:rFonts w:cs="Times New Roman"/>
          <w:color w:val="000000" w:themeColor="text1"/>
        </w:rPr>
        <w:t xml:space="preserve">На расчетный срок Генеральным планом </w:t>
      </w:r>
      <w:proofErr w:type="spellStart"/>
      <w:r>
        <w:rPr>
          <w:rFonts w:cs="Times New Roman"/>
          <w:color w:val="000000" w:themeColor="text1"/>
        </w:rPr>
        <w:t>с.п</w:t>
      </w:r>
      <w:proofErr w:type="spellEnd"/>
      <w:r>
        <w:rPr>
          <w:rFonts w:cs="Times New Roman"/>
          <w:color w:val="000000" w:themeColor="text1"/>
        </w:rPr>
        <w:t xml:space="preserve">. </w:t>
      </w:r>
      <w:proofErr w:type="spellStart"/>
      <w:r>
        <w:rPr>
          <w:rFonts w:cs="Times New Roman"/>
          <w:color w:val="000000" w:themeColor="text1"/>
        </w:rPr>
        <w:t>Реттиховское</w:t>
      </w:r>
      <w:proofErr w:type="spellEnd"/>
      <w:r>
        <w:rPr>
          <w:rFonts w:cs="Times New Roman"/>
          <w:color w:val="000000" w:themeColor="text1"/>
        </w:rPr>
        <w:t xml:space="preserve"> планируются следующие мероприятия по развитию системы электроснабжения:</w:t>
      </w:r>
    </w:p>
    <w:p w14:paraId="228225ED" w14:textId="77777777" w:rsidR="001F135C" w:rsidRPr="001F135C" w:rsidRDefault="001F135C" w:rsidP="001F135C">
      <w:pPr>
        <w:pStyle w:val="aff6"/>
        <w:numPr>
          <w:ilvl w:val="0"/>
          <w:numId w:val="50"/>
        </w:numPr>
        <w:rPr>
          <w:color w:val="000000" w:themeColor="text1"/>
        </w:rPr>
      </w:pPr>
      <w:r w:rsidRPr="001F135C">
        <w:rPr>
          <w:color w:val="000000" w:themeColor="text1"/>
        </w:rPr>
        <w:t>ПС 110/35/6кВ «</w:t>
      </w:r>
      <w:proofErr w:type="spellStart"/>
      <w:r w:rsidRPr="001F135C">
        <w:rPr>
          <w:color w:val="000000" w:themeColor="text1"/>
        </w:rPr>
        <w:t>Реттиховка</w:t>
      </w:r>
      <w:proofErr w:type="spellEnd"/>
      <w:r w:rsidRPr="001F135C">
        <w:rPr>
          <w:color w:val="000000" w:themeColor="text1"/>
        </w:rPr>
        <w:t>» (реконструкция)</w:t>
      </w:r>
    </w:p>
    <w:p w14:paraId="7DC0E73C" w14:textId="75F5B037" w:rsidR="001F135C" w:rsidRPr="00960A14" w:rsidRDefault="001F135C" w:rsidP="001F135C">
      <w:pPr>
        <w:pStyle w:val="aff6"/>
        <w:numPr>
          <w:ilvl w:val="0"/>
          <w:numId w:val="50"/>
        </w:numPr>
        <w:rPr>
          <w:color w:val="000000" w:themeColor="text1"/>
        </w:rPr>
      </w:pPr>
      <w:r w:rsidRPr="001F135C">
        <w:rPr>
          <w:color w:val="000000" w:themeColor="text1"/>
        </w:rPr>
        <w:t>ВЛ 6кВ и ТП 6/0,4кВ (реконструкция)</w:t>
      </w:r>
    </w:p>
    <w:p w14:paraId="782E304B" w14:textId="716CAF7B" w:rsidR="00B01B35" w:rsidRPr="00960A14" w:rsidRDefault="001F26FC" w:rsidP="00665880">
      <w:pPr>
        <w:ind w:firstLine="709"/>
        <w:rPr>
          <w:rFonts w:ascii="Times New Roman" w:hAnsi="Times New Roman" w:cs="Times New Roman"/>
          <w:i/>
          <w:color w:val="000000" w:themeColor="text1"/>
          <w:sz w:val="24"/>
          <w:szCs w:val="24"/>
        </w:rPr>
      </w:pPr>
      <w:r w:rsidRPr="00960A14">
        <w:rPr>
          <w:rFonts w:ascii="Times New Roman" w:hAnsi="Times New Roman" w:cs="Times New Roman"/>
          <w:i/>
          <w:color w:val="000000" w:themeColor="text1"/>
          <w:sz w:val="24"/>
          <w:szCs w:val="24"/>
        </w:rPr>
        <w:t>Водоснабжение</w:t>
      </w:r>
    </w:p>
    <w:p w14:paraId="61090EC7" w14:textId="690DA9DC" w:rsidR="002B7AF0" w:rsidRDefault="002B7AF0" w:rsidP="002B7AF0">
      <w:pPr>
        <w:tabs>
          <w:tab w:val="left" w:pos="0"/>
          <w:tab w:val="left" w:pos="709"/>
        </w:tabs>
        <w:spacing w:after="0" w:line="360" w:lineRule="auto"/>
        <w:ind w:firstLine="709"/>
        <w:jc w:val="both"/>
        <w:rPr>
          <w:rFonts w:ascii="Times New Roman" w:hAnsi="Times New Roman" w:cs="Times New Roman"/>
          <w:color w:val="000000" w:themeColor="text1"/>
          <w:sz w:val="24"/>
          <w:szCs w:val="24"/>
          <w:lang w:eastAsia="ru-RU"/>
        </w:rPr>
      </w:pPr>
      <w:r w:rsidRPr="00960A14">
        <w:rPr>
          <w:rFonts w:ascii="Times New Roman" w:hAnsi="Times New Roman" w:cs="Times New Roman"/>
          <w:color w:val="000000" w:themeColor="text1"/>
          <w:sz w:val="24"/>
          <w:szCs w:val="24"/>
          <w:lang w:eastAsia="ru-RU"/>
        </w:rPr>
        <w:t xml:space="preserve">Водоснабжение </w:t>
      </w:r>
      <w:r w:rsidR="001F135C">
        <w:rPr>
          <w:rFonts w:ascii="Times New Roman" w:hAnsi="Times New Roman" w:cs="Times New Roman"/>
          <w:color w:val="000000" w:themeColor="text1"/>
          <w:sz w:val="24"/>
          <w:szCs w:val="24"/>
          <w:lang w:eastAsia="ru-RU"/>
        </w:rPr>
        <w:t>п</w:t>
      </w:r>
      <w:r w:rsidRPr="00960A14">
        <w:rPr>
          <w:rFonts w:ascii="Times New Roman" w:hAnsi="Times New Roman" w:cs="Times New Roman"/>
          <w:color w:val="000000" w:themeColor="text1"/>
          <w:sz w:val="24"/>
          <w:szCs w:val="24"/>
          <w:lang w:eastAsia="ru-RU"/>
        </w:rPr>
        <w:t xml:space="preserve">. </w:t>
      </w:r>
      <w:proofErr w:type="spellStart"/>
      <w:r w:rsidR="001F135C">
        <w:rPr>
          <w:rFonts w:ascii="Times New Roman" w:hAnsi="Times New Roman" w:cs="Times New Roman"/>
          <w:color w:val="000000" w:themeColor="text1"/>
          <w:sz w:val="24"/>
          <w:szCs w:val="24"/>
          <w:lang w:eastAsia="ru-RU"/>
        </w:rPr>
        <w:t>Реттиховска</w:t>
      </w:r>
      <w:proofErr w:type="spellEnd"/>
      <w:r w:rsidRPr="00960A14">
        <w:rPr>
          <w:rFonts w:ascii="Times New Roman" w:hAnsi="Times New Roman" w:cs="Times New Roman"/>
          <w:color w:val="000000" w:themeColor="text1"/>
          <w:sz w:val="24"/>
          <w:szCs w:val="24"/>
          <w:lang w:eastAsia="ru-RU"/>
        </w:rPr>
        <w:t xml:space="preserve"> осуществляется из подземного горизонта посредством артезианских скважин с целью обеспечения потребителей питьевой водой и технологическим обеспечением объектов промышленности.</w:t>
      </w:r>
    </w:p>
    <w:p w14:paraId="00F4B86D" w14:textId="04E7C42C" w:rsidR="001F135C" w:rsidRDefault="001F135C" w:rsidP="002B7AF0">
      <w:pPr>
        <w:tabs>
          <w:tab w:val="left" w:pos="0"/>
          <w:tab w:val="left" w:pos="709"/>
        </w:tabs>
        <w:spacing w:after="0" w:line="360" w:lineRule="auto"/>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На расчетный срок Генеральным планом </w:t>
      </w:r>
      <w:proofErr w:type="spellStart"/>
      <w:r>
        <w:rPr>
          <w:rFonts w:ascii="Times New Roman" w:hAnsi="Times New Roman" w:cs="Times New Roman"/>
          <w:color w:val="000000" w:themeColor="text1"/>
          <w:sz w:val="24"/>
          <w:szCs w:val="24"/>
          <w:lang w:eastAsia="ru-RU"/>
        </w:rPr>
        <w:t>с.п</w:t>
      </w:r>
      <w:proofErr w:type="spellEnd"/>
      <w:r>
        <w:rPr>
          <w:rFonts w:ascii="Times New Roman" w:hAnsi="Times New Roman" w:cs="Times New Roman"/>
          <w:color w:val="000000" w:themeColor="text1"/>
          <w:sz w:val="24"/>
          <w:szCs w:val="24"/>
          <w:lang w:eastAsia="ru-RU"/>
        </w:rPr>
        <w:t xml:space="preserve">. </w:t>
      </w:r>
      <w:proofErr w:type="spellStart"/>
      <w:r>
        <w:rPr>
          <w:rFonts w:ascii="Times New Roman" w:hAnsi="Times New Roman" w:cs="Times New Roman"/>
          <w:color w:val="000000" w:themeColor="text1"/>
          <w:sz w:val="24"/>
          <w:szCs w:val="24"/>
          <w:lang w:eastAsia="ru-RU"/>
        </w:rPr>
        <w:t>Реттиховское</w:t>
      </w:r>
      <w:proofErr w:type="spellEnd"/>
      <w:r>
        <w:rPr>
          <w:rFonts w:ascii="Times New Roman" w:hAnsi="Times New Roman" w:cs="Times New Roman"/>
          <w:color w:val="000000" w:themeColor="text1"/>
          <w:sz w:val="24"/>
          <w:szCs w:val="24"/>
          <w:lang w:eastAsia="ru-RU"/>
        </w:rPr>
        <w:t xml:space="preserve"> планируются следующие мероприятия по развитию системы водоснабжения:</w:t>
      </w:r>
    </w:p>
    <w:p w14:paraId="1A9B68F3" w14:textId="77777777" w:rsidR="001F135C" w:rsidRPr="001F135C" w:rsidRDefault="001F135C" w:rsidP="001F135C">
      <w:pPr>
        <w:pStyle w:val="a8"/>
        <w:numPr>
          <w:ilvl w:val="0"/>
          <w:numId w:val="49"/>
        </w:numPr>
        <w:tabs>
          <w:tab w:val="left" w:pos="0"/>
          <w:tab w:val="left" w:pos="709"/>
        </w:tabs>
        <w:spacing w:after="0" w:line="360" w:lineRule="auto"/>
        <w:jc w:val="both"/>
        <w:rPr>
          <w:rFonts w:ascii="Times New Roman" w:hAnsi="Times New Roman" w:cs="Times New Roman"/>
          <w:color w:val="000000" w:themeColor="text1"/>
          <w:sz w:val="24"/>
          <w:szCs w:val="24"/>
          <w:lang w:eastAsia="ru-RU"/>
        </w:rPr>
      </w:pPr>
      <w:r w:rsidRPr="001F135C">
        <w:rPr>
          <w:rFonts w:ascii="Times New Roman" w:hAnsi="Times New Roman" w:cs="Times New Roman"/>
          <w:color w:val="000000" w:themeColor="text1"/>
          <w:sz w:val="24"/>
          <w:szCs w:val="24"/>
          <w:lang w:eastAsia="ru-RU"/>
        </w:rPr>
        <w:t xml:space="preserve">Реконструкция изношенных водопроводных линий, </w:t>
      </w:r>
    </w:p>
    <w:p w14:paraId="57160512" w14:textId="77777777" w:rsidR="001F135C" w:rsidRPr="001F135C" w:rsidRDefault="001F135C" w:rsidP="001F135C">
      <w:pPr>
        <w:pStyle w:val="a8"/>
        <w:numPr>
          <w:ilvl w:val="0"/>
          <w:numId w:val="49"/>
        </w:numPr>
        <w:tabs>
          <w:tab w:val="left" w:pos="0"/>
          <w:tab w:val="left" w:pos="709"/>
        </w:tabs>
        <w:spacing w:after="0" w:line="360" w:lineRule="auto"/>
        <w:jc w:val="both"/>
        <w:rPr>
          <w:rFonts w:ascii="Times New Roman" w:hAnsi="Times New Roman" w:cs="Times New Roman"/>
          <w:color w:val="000000" w:themeColor="text1"/>
          <w:sz w:val="24"/>
          <w:szCs w:val="24"/>
          <w:lang w:eastAsia="ru-RU"/>
        </w:rPr>
      </w:pPr>
      <w:r w:rsidRPr="001F135C">
        <w:rPr>
          <w:rFonts w:ascii="Times New Roman" w:hAnsi="Times New Roman" w:cs="Times New Roman"/>
          <w:color w:val="000000" w:themeColor="text1"/>
          <w:sz w:val="24"/>
          <w:szCs w:val="24"/>
          <w:lang w:eastAsia="ru-RU"/>
        </w:rPr>
        <w:t>Строительство водопроводных линий</w:t>
      </w:r>
    </w:p>
    <w:p w14:paraId="02CD78BB" w14:textId="77777777" w:rsidR="001F135C" w:rsidRPr="001F135C" w:rsidRDefault="001F135C" w:rsidP="001F135C">
      <w:pPr>
        <w:pStyle w:val="a8"/>
        <w:numPr>
          <w:ilvl w:val="0"/>
          <w:numId w:val="49"/>
        </w:numPr>
        <w:tabs>
          <w:tab w:val="left" w:pos="0"/>
          <w:tab w:val="left" w:pos="709"/>
        </w:tabs>
        <w:spacing w:after="0" w:line="360" w:lineRule="auto"/>
        <w:jc w:val="both"/>
        <w:rPr>
          <w:rFonts w:ascii="Times New Roman" w:hAnsi="Times New Roman" w:cs="Times New Roman"/>
          <w:color w:val="000000" w:themeColor="text1"/>
          <w:sz w:val="24"/>
          <w:szCs w:val="24"/>
          <w:lang w:eastAsia="ru-RU"/>
        </w:rPr>
      </w:pPr>
      <w:r w:rsidRPr="001F135C">
        <w:rPr>
          <w:rFonts w:ascii="Times New Roman" w:hAnsi="Times New Roman" w:cs="Times New Roman"/>
          <w:color w:val="000000" w:themeColor="text1"/>
          <w:sz w:val="24"/>
          <w:szCs w:val="24"/>
          <w:lang w:eastAsia="ru-RU"/>
        </w:rPr>
        <w:t>Реконструкция насосной станции</w:t>
      </w:r>
    </w:p>
    <w:p w14:paraId="194EF7EE" w14:textId="0316F165" w:rsidR="001F135C" w:rsidRPr="001F135C" w:rsidRDefault="001F135C" w:rsidP="001F135C">
      <w:pPr>
        <w:pStyle w:val="a8"/>
        <w:numPr>
          <w:ilvl w:val="0"/>
          <w:numId w:val="49"/>
        </w:numPr>
        <w:tabs>
          <w:tab w:val="left" w:pos="0"/>
          <w:tab w:val="left" w:pos="709"/>
        </w:tabs>
        <w:spacing w:after="0" w:line="360" w:lineRule="auto"/>
        <w:jc w:val="both"/>
        <w:rPr>
          <w:rFonts w:ascii="Times New Roman" w:hAnsi="Times New Roman" w:cs="Times New Roman"/>
          <w:color w:val="000000" w:themeColor="text1"/>
          <w:sz w:val="24"/>
          <w:szCs w:val="24"/>
          <w:lang w:eastAsia="ru-RU"/>
        </w:rPr>
      </w:pPr>
      <w:r w:rsidRPr="001F135C">
        <w:rPr>
          <w:rFonts w:ascii="Times New Roman" w:hAnsi="Times New Roman" w:cs="Times New Roman"/>
          <w:color w:val="000000" w:themeColor="text1"/>
          <w:sz w:val="24"/>
          <w:szCs w:val="24"/>
          <w:lang w:eastAsia="ru-RU"/>
        </w:rPr>
        <w:t>Организация зон санитарной охраны</w:t>
      </w:r>
    </w:p>
    <w:p w14:paraId="2237548F" w14:textId="0CE2A41C" w:rsidR="001F135C" w:rsidRPr="001F135C" w:rsidRDefault="001F135C" w:rsidP="001F135C">
      <w:pPr>
        <w:pStyle w:val="a8"/>
        <w:numPr>
          <w:ilvl w:val="0"/>
          <w:numId w:val="49"/>
        </w:numPr>
        <w:tabs>
          <w:tab w:val="left" w:pos="0"/>
          <w:tab w:val="left" w:pos="709"/>
        </w:tabs>
        <w:spacing w:after="0" w:line="360" w:lineRule="auto"/>
        <w:jc w:val="both"/>
        <w:rPr>
          <w:rFonts w:ascii="Times New Roman" w:hAnsi="Times New Roman" w:cs="Times New Roman"/>
          <w:color w:val="000000" w:themeColor="text1"/>
          <w:sz w:val="24"/>
          <w:szCs w:val="24"/>
          <w:lang w:eastAsia="ru-RU"/>
        </w:rPr>
      </w:pPr>
      <w:r w:rsidRPr="001F135C">
        <w:rPr>
          <w:rFonts w:ascii="Times New Roman" w:hAnsi="Times New Roman" w:cs="Times New Roman"/>
          <w:color w:val="000000" w:themeColor="text1"/>
          <w:sz w:val="24"/>
          <w:szCs w:val="24"/>
          <w:lang w:eastAsia="ru-RU"/>
        </w:rPr>
        <w:t xml:space="preserve">Строительство ВОС   </w:t>
      </w:r>
    </w:p>
    <w:p w14:paraId="78BB8951" w14:textId="4085FFE3" w:rsidR="002B7AF0" w:rsidRPr="001F135C" w:rsidRDefault="002B7AF0" w:rsidP="001F135C">
      <w:pPr>
        <w:tabs>
          <w:tab w:val="left" w:pos="0"/>
          <w:tab w:val="left" w:pos="709"/>
        </w:tabs>
        <w:spacing w:after="0" w:line="360" w:lineRule="auto"/>
        <w:jc w:val="both"/>
        <w:rPr>
          <w:rFonts w:ascii="Times New Roman" w:hAnsi="Times New Roman" w:cs="Times New Roman"/>
          <w:color w:val="000000" w:themeColor="text1"/>
          <w:sz w:val="24"/>
          <w:szCs w:val="24"/>
          <w:lang w:eastAsia="ru-RU"/>
        </w:rPr>
      </w:pPr>
    </w:p>
    <w:p w14:paraId="7FD9A0B8" w14:textId="5697D832" w:rsidR="00AA0A94" w:rsidRPr="00960A14" w:rsidRDefault="00AA0A94" w:rsidP="00AA0A94">
      <w:pPr>
        <w:tabs>
          <w:tab w:val="left" w:pos="0"/>
          <w:tab w:val="left" w:pos="709"/>
        </w:tabs>
        <w:spacing w:after="0" w:line="360" w:lineRule="auto"/>
        <w:ind w:firstLine="709"/>
        <w:jc w:val="both"/>
        <w:rPr>
          <w:color w:val="000000" w:themeColor="text1"/>
        </w:rPr>
      </w:pPr>
    </w:p>
    <w:p w14:paraId="6B4606A6" w14:textId="77777777" w:rsidR="007B60E3" w:rsidRPr="00960A14" w:rsidRDefault="007B60E3">
      <w:pPr>
        <w:rPr>
          <w:rFonts w:ascii="Times New Roman" w:eastAsiaTheme="majorEastAsia" w:hAnsi="Times New Roman" w:cs="Times New Roman"/>
          <w:b/>
          <w:bCs/>
          <w:color w:val="000000" w:themeColor="text1"/>
          <w:sz w:val="26"/>
          <w:szCs w:val="26"/>
        </w:rPr>
      </w:pPr>
      <w:r w:rsidRPr="00960A14">
        <w:rPr>
          <w:rFonts w:cs="Times New Roman"/>
          <w:color w:val="000000" w:themeColor="text1"/>
          <w:sz w:val="26"/>
          <w:szCs w:val="26"/>
        </w:rPr>
        <w:lastRenderedPageBreak/>
        <w:br w:type="page"/>
      </w:r>
    </w:p>
    <w:p w14:paraId="1EFFB4A5" w14:textId="5509927F" w:rsidR="001A798D" w:rsidRPr="00960A14" w:rsidRDefault="000554BE" w:rsidP="001A798D">
      <w:pPr>
        <w:pStyle w:val="10"/>
        <w:spacing w:line="360" w:lineRule="auto"/>
        <w:rPr>
          <w:rFonts w:cs="Times New Roman"/>
          <w:color w:val="000000" w:themeColor="text1"/>
          <w:sz w:val="26"/>
          <w:szCs w:val="26"/>
          <w:lang w:eastAsia="en-US"/>
        </w:rPr>
      </w:pPr>
      <w:bookmarkStart w:id="111" w:name="_Toc50451672"/>
      <w:r w:rsidRPr="00960A14">
        <w:rPr>
          <w:rFonts w:cs="Times New Roman"/>
          <w:color w:val="000000" w:themeColor="text1"/>
          <w:sz w:val="26"/>
          <w:szCs w:val="26"/>
          <w:lang w:eastAsia="en-US"/>
        </w:rPr>
        <w:lastRenderedPageBreak/>
        <w:t>Раздел 5 «</w:t>
      </w:r>
      <w:r w:rsidR="006D6A64" w:rsidRPr="00960A14">
        <w:rPr>
          <w:rFonts w:cs="Times New Roman"/>
          <w:color w:val="000000" w:themeColor="text1"/>
          <w:sz w:val="26"/>
          <w:szCs w:val="26"/>
          <w:lang w:eastAsia="en-US"/>
        </w:rPr>
        <w:t>Предложения по строительству, реконструкции и техническому перевооружению и (или) модернизации источников тепловой энергии</w:t>
      </w:r>
      <w:r w:rsidRPr="00960A14">
        <w:rPr>
          <w:rFonts w:cs="Times New Roman"/>
          <w:color w:val="000000" w:themeColor="text1"/>
          <w:sz w:val="26"/>
          <w:szCs w:val="26"/>
          <w:lang w:eastAsia="en-US"/>
        </w:rPr>
        <w:t>»</w:t>
      </w:r>
      <w:bookmarkEnd w:id="111"/>
    </w:p>
    <w:p w14:paraId="52C1DA1C" w14:textId="24F4D9C4" w:rsidR="001A798D" w:rsidRPr="00960A14"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12" w:name="_Toc525894710"/>
      <w:bookmarkStart w:id="113" w:name="_Toc535417873"/>
      <w:bookmarkStart w:id="114" w:name="_Toc8577837"/>
      <w:bookmarkStart w:id="115" w:name="_Toc20384624"/>
      <w:bookmarkStart w:id="116" w:name="_Toc50451673"/>
      <w:r w:rsidRPr="00960A14">
        <w:rPr>
          <w:rFonts w:ascii="Times New Roman" w:eastAsia="Times New Roman" w:hAnsi="Times New Roman" w:cs="Times New Roman"/>
          <w:b/>
          <w:i/>
          <w:color w:val="000000" w:themeColor="text1"/>
          <w:sz w:val="24"/>
          <w:szCs w:val="24"/>
          <w:lang w:eastAsia="ru-RU"/>
        </w:rPr>
        <w:t>5.1.</w:t>
      </w:r>
      <w:r w:rsidRPr="00960A14">
        <w:rPr>
          <w:rFonts w:ascii="Times New Roman" w:eastAsia="Times New Roman" w:hAnsi="Times New Roman" w:cs="Times New Roman"/>
          <w:b/>
          <w:i/>
          <w:color w:val="000000" w:themeColor="text1"/>
          <w:sz w:val="24"/>
          <w:szCs w:val="24"/>
          <w:lang w:eastAsia="ru-RU"/>
        </w:rPr>
        <w:tab/>
      </w:r>
      <w:bookmarkEnd w:id="112"/>
      <w:bookmarkEnd w:id="113"/>
      <w:bookmarkEnd w:id="114"/>
      <w:r w:rsidR="006D6A64" w:rsidRPr="00960A14">
        <w:rPr>
          <w:rFonts w:ascii="Times New Roman" w:eastAsia="Times New Roman" w:hAnsi="Times New Roman" w:cs="Times New Roman"/>
          <w:b/>
          <w:i/>
          <w:color w:val="000000" w:themeColor="text1"/>
          <w:sz w:val="24"/>
          <w:szCs w:val="24"/>
          <w:lang w:eastAsia="ru-RU"/>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с учетом схем перспективного развития систем газоснабжения, электроснабжения и водоснабжения</w:t>
      </w:r>
      <w:bookmarkEnd w:id="115"/>
      <w:bookmarkEnd w:id="116"/>
    </w:p>
    <w:p w14:paraId="0341509B" w14:textId="4775F498" w:rsidR="002B7AF0" w:rsidRPr="00960A14" w:rsidRDefault="002B7AF0" w:rsidP="00592663">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Строительство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с учетом схем перспективного развития систем газоснабжения, электроснабжения и водоснабжения настоящей Схемой не предусматривается.</w:t>
      </w:r>
    </w:p>
    <w:p w14:paraId="4C20E133" w14:textId="69428B69" w:rsidR="006D6A64" w:rsidRPr="00960A14" w:rsidRDefault="006D6A64" w:rsidP="006D6A6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17" w:name="_Toc20384625"/>
      <w:bookmarkStart w:id="118" w:name="_Toc50451674"/>
      <w:r w:rsidRPr="00960A14">
        <w:rPr>
          <w:rFonts w:ascii="Times New Roman" w:eastAsia="Times New Roman" w:hAnsi="Times New Roman" w:cs="Times New Roman"/>
          <w:b/>
          <w:i/>
          <w:color w:val="000000" w:themeColor="text1"/>
          <w:sz w:val="24"/>
          <w:szCs w:val="24"/>
          <w:lang w:eastAsia="ru-RU"/>
        </w:rPr>
        <w:t>5.2.</w:t>
      </w:r>
      <w:r w:rsidRPr="00960A14">
        <w:rPr>
          <w:rFonts w:ascii="Times New Roman" w:eastAsia="Times New Roman" w:hAnsi="Times New Roman" w:cs="Times New Roman"/>
          <w:b/>
          <w:i/>
          <w:color w:val="000000" w:themeColor="text1"/>
          <w:sz w:val="24"/>
          <w:szCs w:val="24"/>
          <w:lang w:eastAsia="ru-RU"/>
        </w:rPr>
        <w:tab/>
        <w:t>Обоснования расчетов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bookmarkEnd w:id="117"/>
      <w:bookmarkEnd w:id="118"/>
    </w:p>
    <w:p w14:paraId="17CA3367" w14:textId="6B409FC9" w:rsidR="006D6A64" w:rsidRPr="00960A14" w:rsidRDefault="001B09BD" w:rsidP="00592663">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 xml:space="preserve">Ценовые зоны в </w:t>
      </w:r>
      <w:proofErr w:type="spellStart"/>
      <w:r w:rsidR="002B7AF0" w:rsidRPr="00960A14">
        <w:rPr>
          <w:rFonts w:ascii="Times New Roman" w:eastAsia="Times New Roman" w:hAnsi="Times New Roman" w:cs="Times New Roman"/>
          <w:color w:val="000000" w:themeColor="text1"/>
          <w:sz w:val="24"/>
          <w:szCs w:val="24"/>
          <w:lang w:eastAsia="ru-RU"/>
        </w:rPr>
        <w:t>с.п</w:t>
      </w:r>
      <w:proofErr w:type="spellEnd"/>
      <w:r w:rsidR="002B7AF0" w:rsidRPr="00960A14">
        <w:rPr>
          <w:rFonts w:ascii="Times New Roman" w:eastAsia="Times New Roman" w:hAnsi="Times New Roman" w:cs="Times New Roman"/>
          <w:color w:val="000000" w:themeColor="text1"/>
          <w:sz w:val="24"/>
          <w:szCs w:val="24"/>
          <w:lang w:eastAsia="ru-RU"/>
        </w:rPr>
        <w:t xml:space="preserve">. </w:t>
      </w:r>
      <w:proofErr w:type="spellStart"/>
      <w:r w:rsidR="001F135C">
        <w:rPr>
          <w:rFonts w:ascii="Times New Roman" w:eastAsia="Times New Roman" w:hAnsi="Times New Roman" w:cs="Times New Roman"/>
          <w:color w:val="000000" w:themeColor="text1"/>
          <w:sz w:val="24"/>
          <w:szCs w:val="24"/>
          <w:lang w:eastAsia="ru-RU"/>
        </w:rPr>
        <w:t>Реттиховское</w:t>
      </w:r>
      <w:proofErr w:type="spellEnd"/>
      <w:r w:rsidR="002B7AF0" w:rsidRPr="00960A14">
        <w:rPr>
          <w:rFonts w:ascii="Times New Roman" w:eastAsia="Times New Roman" w:hAnsi="Times New Roman" w:cs="Times New Roman"/>
          <w:color w:val="000000" w:themeColor="text1"/>
          <w:sz w:val="24"/>
          <w:szCs w:val="24"/>
          <w:lang w:eastAsia="ru-RU"/>
        </w:rPr>
        <w:t xml:space="preserve"> </w:t>
      </w:r>
      <w:r w:rsidRPr="00960A14">
        <w:rPr>
          <w:rFonts w:ascii="Times New Roman" w:eastAsia="Times New Roman" w:hAnsi="Times New Roman" w:cs="Times New Roman"/>
          <w:color w:val="000000" w:themeColor="text1"/>
          <w:sz w:val="24"/>
          <w:szCs w:val="24"/>
          <w:lang w:eastAsia="ru-RU"/>
        </w:rPr>
        <w:t>отсутствуют.</w:t>
      </w:r>
    </w:p>
    <w:p w14:paraId="29893BC8" w14:textId="231C47F5" w:rsidR="001A798D" w:rsidRPr="00960A14" w:rsidRDefault="006D6A64"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19" w:name="_Toc525894711"/>
      <w:bookmarkStart w:id="120" w:name="_Toc535417874"/>
      <w:bookmarkStart w:id="121" w:name="_Toc8577838"/>
      <w:bookmarkStart w:id="122" w:name="_Toc20384626"/>
      <w:bookmarkStart w:id="123" w:name="_Toc50451675"/>
      <w:r w:rsidRPr="00960A14">
        <w:rPr>
          <w:rFonts w:ascii="Times New Roman" w:eastAsia="Times New Roman" w:hAnsi="Times New Roman" w:cs="Times New Roman"/>
          <w:b/>
          <w:i/>
          <w:color w:val="000000" w:themeColor="text1"/>
          <w:sz w:val="24"/>
          <w:szCs w:val="24"/>
          <w:lang w:eastAsia="ru-RU"/>
        </w:rPr>
        <w:t>5.3</w:t>
      </w:r>
      <w:r w:rsidR="001A798D" w:rsidRPr="00960A14">
        <w:rPr>
          <w:rFonts w:ascii="Times New Roman" w:eastAsia="Times New Roman" w:hAnsi="Times New Roman" w:cs="Times New Roman"/>
          <w:b/>
          <w:i/>
          <w:color w:val="000000" w:themeColor="text1"/>
          <w:sz w:val="24"/>
          <w:szCs w:val="24"/>
          <w:lang w:eastAsia="ru-RU"/>
        </w:rPr>
        <w:t>.</w:t>
      </w:r>
      <w:r w:rsidR="001A798D" w:rsidRPr="00960A14">
        <w:rPr>
          <w:rFonts w:ascii="Times New Roman" w:eastAsia="Times New Roman" w:hAnsi="Times New Roman" w:cs="Times New Roman"/>
          <w:b/>
          <w:i/>
          <w:color w:val="000000" w:themeColor="text1"/>
          <w:sz w:val="24"/>
          <w:szCs w:val="24"/>
          <w:lang w:eastAsia="ru-RU"/>
        </w:rPr>
        <w:tab/>
      </w:r>
      <w:bookmarkEnd w:id="119"/>
      <w:bookmarkEnd w:id="120"/>
      <w:bookmarkEnd w:id="121"/>
      <w:r w:rsidRPr="00960A14">
        <w:rPr>
          <w:rFonts w:ascii="Times New Roman" w:eastAsia="Times New Roman" w:hAnsi="Times New Roman" w:cs="Times New Roman"/>
          <w:b/>
          <w:i/>
          <w:color w:val="000000" w:themeColor="text1"/>
          <w:sz w:val="24"/>
          <w:szCs w:val="24"/>
          <w:lang w:eastAsia="ru-RU"/>
        </w:rPr>
        <w:t>Предложения по реконструкции и (или) модернизации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с учетом схем перспективного развития систем газоснабжения, электроснабжения и водоснабжения</w:t>
      </w:r>
      <w:bookmarkEnd w:id="122"/>
      <w:bookmarkEnd w:id="123"/>
    </w:p>
    <w:p w14:paraId="726225F1" w14:textId="65581ACE" w:rsidR="007B60E3" w:rsidRPr="00960A14" w:rsidRDefault="00E266D0" w:rsidP="0036023D">
      <w:pPr>
        <w:spacing w:after="0" w:line="360" w:lineRule="auto"/>
        <w:ind w:firstLine="709"/>
        <w:jc w:val="both"/>
        <w:rPr>
          <w:rFonts w:ascii="Times New Roman" w:eastAsia="Times New Roman" w:hAnsi="Times New Roman" w:cs="Times New Roman"/>
          <w:b/>
          <w:iCs/>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Предложения по модернизации (техническому перевооружению) действующих источников тепловой</w:t>
      </w:r>
      <w:r w:rsidR="00665880" w:rsidRPr="00960A14">
        <w:rPr>
          <w:rFonts w:ascii="Times New Roman" w:eastAsia="Times New Roman" w:hAnsi="Times New Roman" w:cs="Times New Roman"/>
          <w:color w:val="000000" w:themeColor="text1"/>
          <w:sz w:val="24"/>
          <w:szCs w:val="24"/>
          <w:lang w:eastAsia="ru-RU"/>
        </w:rPr>
        <w:t xml:space="preserve"> энергии представлены в таблице</w:t>
      </w:r>
      <w:r w:rsidRPr="00960A14">
        <w:rPr>
          <w:rFonts w:ascii="Times New Roman" w:eastAsia="Times New Roman" w:hAnsi="Times New Roman" w:cs="Times New Roman"/>
          <w:color w:val="000000" w:themeColor="text1"/>
          <w:sz w:val="24"/>
          <w:szCs w:val="24"/>
          <w:lang w:eastAsia="ru-RU"/>
        </w:rPr>
        <w:t xml:space="preserve"> </w:t>
      </w:r>
      <w:r w:rsidR="00C207DB" w:rsidRPr="00960A14">
        <w:rPr>
          <w:rFonts w:ascii="Times New Roman" w:eastAsia="Times New Roman" w:hAnsi="Times New Roman" w:cs="Times New Roman"/>
          <w:color w:val="000000" w:themeColor="text1"/>
          <w:sz w:val="24"/>
          <w:szCs w:val="24"/>
          <w:lang w:eastAsia="ru-RU"/>
        </w:rPr>
        <w:t>1</w:t>
      </w:r>
      <w:r w:rsidR="001F135C">
        <w:rPr>
          <w:rFonts w:ascii="Times New Roman" w:eastAsia="Times New Roman" w:hAnsi="Times New Roman" w:cs="Times New Roman"/>
          <w:color w:val="000000" w:themeColor="text1"/>
          <w:sz w:val="24"/>
          <w:szCs w:val="24"/>
          <w:lang w:eastAsia="ru-RU"/>
        </w:rPr>
        <w:t>5</w:t>
      </w:r>
      <w:r w:rsidRPr="00960A14">
        <w:rPr>
          <w:rFonts w:ascii="Times New Roman" w:eastAsia="Times New Roman" w:hAnsi="Times New Roman" w:cs="Times New Roman"/>
          <w:color w:val="000000" w:themeColor="text1"/>
          <w:sz w:val="24"/>
          <w:szCs w:val="24"/>
          <w:lang w:eastAsia="ru-RU"/>
        </w:rPr>
        <w:t>.</w:t>
      </w:r>
      <w:r w:rsidR="007B60E3" w:rsidRPr="00960A14">
        <w:rPr>
          <w:rFonts w:ascii="Times New Roman" w:eastAsia="Times New Roman" w:hAnsi="Times New Roman" w:cs="Times New Roman"/>
          <w:b/>
          <w:iCs/>
          <w:color w:val="000000" w:themeColor="text1"/>
          <w:sz w:val="24"/>
          <w:szCs w:val="24"/>
          <w:lang w:eastAsia="ru-RU"/>
        </w:rPr>
        <w:br w:type="page"/>
      </w:r>
    </w:p>
    <w:p w14:paraId="1AE273D3" w14:textId="1967BC37" w:rsidR="001B09BD" w:rsidRPr="00960A14" w:rsidRDefault="001B09BD" w:rsidP="001B09BD">
      <w:pPr>
        <w:spacing w:after="0" w:line="360" w:lineRule="auto"/>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b/>
          <w:iCs/>
          <w:color w:val="000000" w:themeColor="text1"/>
          <w:sz w:val="24"/>
          <w:szCs w:val="24"/>
          <w:lang w:eastAsia="ru-RU"/>
        </w:rPr>
        <w:lastRenderedPageBreak/>
        <w:t xml:space="preserve">Таблица </w:t>
      </w:r>
      <w:r w:rsidRPr="00960A14">
        <w:rPr>
          <w:rFonts w:ascii="Times New Roman" w:eastAsia="Times New Roman" w:hAnsi="Times New Roman" w:cs="Times New Roman"/>
          <w:b/>
          <w:iCs/>
          <w:color w:val="000000" w:themeColor="text1"/>
          <w:sz w:val="24"/>
          <w:szCs w:val="24"/>
          <w:lang w:eastAsia="ru-RU"/>
        </w:rPr>
        <w:fldChar w:fldCharType="begin"/>
      </w:r>
      <w:r w:rsidRPr="00960A14">
        <w:rPr>
          <w:rFonts w:ascii="Times New Roman" w:eastAsia="Times New Roman" w:hAnsi="Times New Roman" w:cs="Times New Roman"/>
          <w:b/>
          <w:iCs/>
          <w:color w:val="000000" w:themeColor="text1"/>
          <w:sz w:val="24"/>
          <w:szCs w:val="24"/>
          <w:lang w:eastAsia="ru-RU"/>
        </w:rPr>
        <w:instrText xml:space="preserve"> SEQ Таблица \* ARABIC </w:instrText>
      </w:r>
      <w:r w:rsidRPr="00960A14">
        <w:rPr>
          <w:rFonts w:ascii="Times New Roman" w:eastAsia="Times New Roman" w:hAnsi="Times New Roman" w:cs="Times New Roman"/>
          <w:b/>
          <w:iCs/>
          <w:color w:val="000000" w:themeColor="text1"/>
          <w:sz w:val="24"/>
          <w:szCs w:val="24"/>
          <w:lang w:eastAsia="ru-RU"/>
        </w:rPr>
        <w:fldChar w:fldCharType="separate"/>
      </w:r>
      <w:r w:rsidR="001F135C">
        <w:rPr>
          <w:rFonts w:ascii="Times New Roman" w:eastAsia="Times New Roman" w:hAnsi="Times New Roman" w:cs="Times New Roman"/>
          <w:b/>
          <w:iCs/>
          <w:noProof/>
          <w:color w:val="000000" w:themeColor="text1"/>
          <w:sz w:val="24"/>
          <w:szCs w:val="24"/>
          <w:lang w:eastAsia="ru-RU"/>
        </w:rPr>
        <w:t>15</w:t>
      </w:r>
      <w:r w:rsidRPr="00960A14">
        <w:rPr>
          <w:rFonts w:ascii="Times New Roman" w:eastAsia="Times New Roman" w:hAnsi="Times New Roman" w:cs="Times New Roman"/>
          <w:b/>
          <w:iCs/>
          <w:color w:val="000000" w:themeColor="text1"/>
          <w:sz w:val="24"/>
          <w:szCs w:val="24"/>
          <w:lang w:eastAsia="ru-RU"/>
        </w:rPr>
        <w:fldChar w:fldCharType="end"/>
      </w:r>
      <w:r w:rsidRPr="00960A14">
        <w:rPr>
          <w:rFonts w:ascii="Times New Roman" w:eastAsia="Times New Roman" w:hAnsi="Times New Roman" w:cs="Times New Roman"/>
          <w:iCs/>
          <w:color w:val="000000" w:themeColor="text1"/>
          <w:sz w:val="24"/>
          <w:szCs w:val="24"/>
          <w:lang w:eastAsia="ru-RU"/>
        </w:rPr>
        <w:t xml:space="preserve"> – Перечень мероприятий по </w:t>
      </w:r>
      <w:r w:rsidRPr="00960A14">
        <w:rPr>
          <w:rFonts w:ascii="Times New Roman" w:eastAsia="Times New Roman" w:hAnsi="Times New Roman" w:cs="Times New Roman"/>
          <w:color w:val="000000" w:themeColor="text1"/>
          <w:sz w:val="24"/>
          <w:szCs w:val="24"/>
          <w:lang w:eastAsia="ru-RU"/>
        </w:rPr>
        <w:t xml:space="preserve">модернизации (техническому перевооружению) действующих источников тепловой энергии </w:t>
      </w:r>
    </w:p>
    <w:tbl>
      <w:tblPr>
        <w:tblW w:w="0" w:type="auto"/>
        <w:tblLook w:val="04A0" w:firstRow="1" w:lastRow="0" w:firstColumn="1" w:lastColumn="0" w:noHBand="0" w:noVBand="1"/>
      </w:tblPr>
      <w:tblGrid>
        <w:gridCol w:w="727"/>
        <w:gridCol w:w="2257"/>
        <w:gridCol w:w="1693"/>
        <w:gridCol w:w="3342"/>
        <w:gridCol w:w="1326"/>
      </w:tblGrid>
      <w:tr w:rsidR="002B7AF0" w:rsidRPr="00960A14" w14:paraId="052B6A7D" w14:textId="77777777" w:rsidTr="001C0C32">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D5948" w14:textId="77777777" w:rsidR="002B7AF0" w:rsidRPr="00960A14" w:rsidRDefault="002B7AF0"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п/п</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D96CC0A" w14:textId="77777777" w:rsidR="002B7AF0" w:rsidRPr="00960A14" w:rsidRDefault="002B7AF0"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Вид мероприятия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1E6DE8" w14:textId="77777777" w:rsidR="002B7AF0" w:rsidRPr="00960A14" w:rsidRDefault="002B7AF0"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Источник теплоснабжения</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36B21B1" w14:textId="77777777" w:rsidR="002B7AF0" w:rsidRPr="00960A14" w:rsidRDefault="002B7AF0"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Обоснование необходимости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F856EC" w14:textId="77777777" w:rsidR="002B7AF0" w:rsidRPr="00960A14" w:rsidRDefault="002B7AF0"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Период реализации, год</w:t>
            </w:r>
          </w:p>
        </w:tc>
      </w:tr>
      <w:tr w:rsidR="001F135C" w:rsidRPr="00960A14" w14:paraId="11452CF3" w14:textId="77777777" w:rsidTr="001C0C32">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A0ED36" w14:textId="5C3058EA" w:rsidR="001F135C" w:rsidRPr="001F135C" w:rsidRDefault="001F135C" w:rsidP="001F135C">
            <w:pPr>
              <w:spacing w:after="0" w:line="240" w:lineRule="auto"/>
              <w:jc w:val="center"/>
              <w:rPr>
                <w:rFonts w:ascii="Times New Roman" w:eastAsia="Times New Roman" w:hAnsi="Times New Roman" w:cs="Times New Roman"/>
                <w:color w:val="000000"/>
                <w:sz w:val="20"/>
                <w:szCs w:val="20"/>
                <w:lang w:eastAsia="ru-RU"/>
              </w:rPr>
            </w:pPr>
            <w:r w:rsidRPr="001F135C">
              <w:rPr>
                <w:rFonts w:ascii="Times New Roman" w:eastAsia="Times New Roman" w:hAnsi="Times New Roman" w:cs="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51B92C79" w14:textId="54218649" w:rsidR="001F135C" w:rsidRPr="001F135C" w:rsidRDefault="001F135C" w:rsidP="001F135C">
            <w:pPr>
              <w:spacing w:after="0" w:line="240" w:lineRule="auto"/>
              <w:rPr>
                <w:rFonts w:ascii="Times New Roman" w:eastAsia="Times New Roman" w:hAnsi="Times New Roman" w:cs="Times New Roman"/>
                <w:color w:val="000000"/>
                <w:sz w:val="20"/>
                <w:szCs w:val="20"/>
                <w:lang w:eastAsia="ru-RU"/>
              </w:rPr>
            </w:pPr>
            <w:r w:rsidRPr="001F135C">
              <w:rPr>
                <w:rFonts w:ascii="Times New Roman" w:eastAsia="Times New Roman" w:hAnsi="Times New Roman" w:cs="Times New Roman"/>
                <w:color w:val="000000"/>
                <w:sz w:val="20"/>
                <w:szCs w:val="20"/>
                <w:lang w:eastAsia="ru-RU"/>
              </w:rPr>
              <w:t>Реконструкция котельной №14 с заменой основного и вспомогательного оборудования</w:t>
            </w:r>
          </w:p>
        </w:tc>
        <w:tc>
          <w:tcPr>
            <w:tcW w:w="0" w:type="auto"/>
            <w:tcBorders>
              <w:top w:val="nil"/>
              <w:left w:val="nil"/>
              <w:bottom w:val="single" w:sz="4" w:space="0" w:color="auto"/>
              <w:right w:val="single" w:sz="4" w:space="0" w:color="auto"/>
            </w:tcBorders>
            <w:shd w:val="clear" w:color="auto" w:fill="auto"/>
            <w:noWrap/>
            <w:vAlign w:val="center"/>
            <w:hideMark/>
          </w:tcPr>
          <w:p w14:paraId="47EC0189" w14:textId="45DDF1DB" w:rsidR="001F135C" w:rsidRPr="001F135C" w:rsidRDefault="001F135C" w:rsidP="001F135C">
            <w:pPr>
              <w:spacing w:after="0" w:line="240" w:lineRule="auto"/>
              <w:jc w:val="center"/>
              <w:rPr>
                <w:rFonts w:ascii="Times New Roman" w:eastAsia="Times New Roman" w:hAnsi="Times New Roman" w:cs="Times New Roman"/>
                <w:color w:val="000000"/>
                <w:sz w:val="20"/>
                <w:szCs w:val="20"/>
                <w:lang w:eastAsia="ru-RU"/>
              </w:rPr>
            </w:pPr>
            <w:r w:rsidRPr="001F135C">
              <w:rPr>
                <w:rFonts w:ascii="Times New Roman" w:eastAsia="Times New Roman" w:hAnsi="Times New Roman" w:cs="Times New Roman"/>
                <w:color w:val="000000"/>
                <w:sz w:val="20"/>
                <w:szCs w:val="20"/>
                <w:lang w:eastAsia="ru-RU"/>
              </w:rPr>
              <w:t>Котельная №14</w:t>
            </w:r>
          </w:p>
        </w:tc>
        <w:tc>
          <w:tcPr>
            <w:tcW w:w="0" w:type="auto"/>
            <w:tcBorders>
              <w:top w:val="nil"/>
              <w:left w:val="nil"/>
              <w:bottom w:val="single" w:sz="4" w:space="0" w:color="auto"/>
              <w:right w:val="single" w:sz="4" w:space="0" w:color="auto"/>
            </w:tcBorders>
            <w:shd w:val="clear" w:color="auto" w:fill="auto"/>
            <w:vAlign w:val="center"/>
            <w:hideMark/>
          </w:tcPr>
          <w:p w14:paraId="4403CDF8" w14:textId="4974F982" w:rsidR="001F135C" w:rsidRPr="001F135C" w:rsidRDefault="001F135C" w:rsidP="001F135C">
            <w:pPr>
              <w:spacing w:after="0" w:line="240" w:lineRule="auto"/>
              <w:rPr>
                <w:rFonts w:ascii="Times New Roman" w:eastAsia="Times New Roman" w:hAnsi="Times New Roman" w:cs="Times New Roman"/>
                <w:color w:val="000000"/>
                <w:sz w:val="20"/>
                <w:szCs w:val="20"/>
                <w:lang w:eastAsia="ru-RU"/>
              </w:rPr>
            </w:pPr>
            <w:r w:rsidRPr="001F135C">
              <w:rPr>
                <w:rFonts w:ascii="Times New Roman" w:eastAsia="Times New Roman" w:hAnsi="Times New Roman" w:cs="Times New Roman"/>
                <w:color w:val="000000"/>
                <w:sz w:val="20"/>
                <w:szCs w:val="20"/>
                <w:lang w:eastAsia="ru-RU"/>
              </w:rPr>
              <w:t>Достижение показателей надежности и энергетической эффективности системы централизованного теплоснабжения</w:t>
            </w:r>
          </w:p>
        </w:tc>
        <w:tc>
          <w:tcPr>
            <w:tcW w:w="0" w:type="auto"/>
            <w:tcBorders>
              <w:top w:val="nil"/>
              <w:left w:val="nil"/>
              <w:bottom w:val="single" w:sz="4" w:space="0" w:color="auto"/>
              <w:right w:val="single" w:sz="4" w:space="0" w:color="auto"/>
            </w:tcBorders>
            <w:shd w:val="clear" w:color="auto" w:fill="auto"/>
            <w:noWrap/>
            <w:vAlign w:val="center"/>
            <w:hideMark/>
          </w:tcPr>
          <w:p w14:paraId="61017DD5" w14:textId="1257FD01" w:rsidR="001F135C" w:rsidRPr="001F135C" w:rsidRDefault="001F135C" w:rsidP="001F135C">
            <w:pPr>
              <w:spacing w:after="0" w:line="240" w:lineRule="auto"/>
              <w:jc w:val="center"/>
              <w:rPr>
                <w:rFonts w:ascii="Times New Roman" w:eastAsia="Times New Roman" w:hAnsi="Times New Roman" w:cs="Times New Roman"/>
                <w:color w:val="000000"/>
                <w:sz w:val="20"/>
                <w:szCs w:val="20"/>
                <w:lang w:eastAsia="ru-RU"/>
              </w:rPr>
            </w:pPr>
            <w:r w:rsidRPr="001F135C">
              <w:rPr>
                <w:rFonts w:ascii="Times New Roman" w:eastAsia="Times New Roman" w:hAnsi="Times New Roman" w:cs="Times New Roman"/>
                <w:color w:val="000000"/>
                <w:sz w:val="20"/>
                <w:szCs w:val="20"/>
                <w:lang w:eastAsia="ru-RU"/>
              </w:rPr>
              <w:t>2025-2029</w:t>
            </w:r>
          </w:p>
        </w:tc>
      </w:tr>
    </w:tbl>
    <w:p w14:paraId="1F28B2A6" w14:textId="77777777" w:rsidR="002B7AF0" w:rsidRPr="00960A14" w:rsidRDefault="002B7AF0" w:rsidP="002B7AF0">
      <w:pPr>
        <w:spacing w:after="0"/>
        <w:ind w:right="-23"/>
        <w:jc w:val="both"/>
        <w:rPr>
          <w:rFonts w:ascii="Times New Roman" w:hAnsi="Times New Roman" w:cs="Times New Roman"/>
          <w:color w:val="000000" w:themeColor="text1"/>
          <w:sz w:val="18"/>
          <w:szCs w:val="20"/>
        </w:rPr>
      </w:pPr>
      <w:r w:rsidRPr="00960A14">
        <w:rPr>
          <w:rFonts w:ascii="Times New Roman" w:hAnsi="Times New Roman" w:cs="Times New Roman"/>
          <w:color w:val="000000" w:themeColor="text1"/>
          <w:sz w:val="18"/>
          <w:szCs w:val="20"/>
        </w:rPr>
        <w:t xml:space="preserve">Примечание: </w:t>
      </w:r>
    </w:p>
    <w:p w14:paraId="775A5A40" w14:textId="77777777" w:rsidR="002B7AF0" w:rsidRPr="00960A14" w:rsidRDefault="002B7AF0" w:rsidP="002B7AF0">
      <w:pPr>
        <w:pStyle w:val="a8"/>
        <w:numPr>
          <w:ilvl w:val="0"/>
          <w:numId w:val="4"/>
        </w:numPr>
        <w:spacing w:after="0" w:line="240" w:lineRule="auto"/>
        <w:ind w:right="-23"/>
        <w:jc w:val="both"/>
        <w:rPr>
          <w:rFonts w:ascii="Times New Roman" w:hAnsi="Times New Roman" w:cs="Times New Roman"/>
          <w:color w:val="000000" w:themeColor="text1"/>
          <w:sz w:val="18"/>
        </w:rPr>
      </w:pPr>
      <w:r w:rsidRPr="00960A14">
        <w:rPr>
          <w:rFonts w:ascii="Times New Roman" w:hAnsi="Times New Roman" w:cs="Times New Roman"/>
          <w:color w:val="000000" w:themeColor="text1"/>
          <w:sz w:val="18"/>
        </w:rPr>
        <w:t>На этапе разработки проектной документации необходимо уточнение тепловых нагрузок (в соответствии с требованиями Правил установления изменения (пересмотра) тепловых нагрузок, утвержденные Приказом от 28.12.2009 года N 610) для уточнения мощности котельных и состава устанавливаемых котлов.</w:t>
      </w:r>
    </w:p>
    <w:p w14:paraId="6045422F" w14:textId="77777777" w:rsidR="002B7AF0" w:rsidRPr="00960A14" w:rsidRDefault="002B7AF0" w:rsidP="002B7AF0">
      <w:pPr>
        <w:pStyle w:val="a8"/>
        <w:numPr>
          <w:ilvl w:val="0"/>
          <w:numId w:val="4"/>
        </w:numPr>
        <w:spacing w:after="0" w:line="240" w:lineRule="auto"/>
        <w:ind w:right="-23"/>
        <w:jc w:val="both"/>
        <w:rPr>
          <w:rFonts w:ascii="Times New Roman" w:hAnsi="Times New Roman" w:cs="Times New Roman"/>
          <w:color w:val="000000" w:themeColor="text1"/>
          <w:sz w:val="18"/>
        </w:rPr>
      </w:pPr>
      <w:r w:rsidRPr="00960A14">
        <w:rPr>
          <w:rFonts w:ascii="Times New Roman" w:hAnsi="Times New Roman" w:cs="Times New Roman"/>
          <w:color w:val="000000" w:themeColor="text1"/>
          <w:sz w:val="18"/>
        </w:rPr>
        <w:t>Марка, тип, состав котельного оборудования, устанавливаемого на котельных, определяется и уточняется на основании проектно-сметной документации.</w:t>
      </w:r>
    </w:p>
    <w:p w14:paraId="5C08E581" w14:textId="77777777" w:rsidR="002B7AF0" w:rsidRPr="00960A14" w:rsidRDefault="002B7AF0" w:rsidP="002B7AF0">
      <w:pPr>
        <w:pStyle w:val="a8"/>
        <w:numPr>
          <w:ilvl w:val="0"/>
          <w:numId w:val="4"/>
        </w:numPr>
        <w:spacing w:after="0" w:line="240" w:lineRule="auto"/>
        <w:ind w:right="-23"/>
        <w:jc w:val="both"/>
        <w:rPr>
          <w:rFonts w:ascii="Times New Roman" w:hAnsi="Times New Roman" w:cs="Times New Roman"/>
          <w:color w:val="000000" w:themeColor="text1"/>
          <w:sz w:val="18"/>
        </w:rPr>
      </w:pPr>
      <w:r w:rsidRPr="00960A14">
        <w:rPr>
          <w:rFonts w:ascii="Times New Roman" w:hAnsi="Times New Roman" w:cs="Times New Roman"/>
          <w:color w:val="000000" w:themeColor="text1"/>
          <w:sz w:val="18"/>
        </w:rPr>
        <w:t>Выбор мероприятий в части выполнения реконструкции или строительства новых котельных определяется на основании проектно-сметной документации.</w:t>
      </w:r>
    </w:p>
    <w:p w14:paraId="5C597D4C" w14:textId="77777777" w:rsidR="002B7AF0" w:rsidRPr="00960A14" w:rsidRDefault="002B7AF0" w:rsidP="002B7AF0">
      <w:pPr>
        <w:pStyle w:val="a8"/>
        <w:numPr>
          <w:ilvl w:val="0"/>
          <w:numId w:val="4"/>
        </w:numPr>
        <w:spacing w:after="0" w:line="240" w:lineRule="auto"/>
        <w:ind w:right="-23"/>
        <w:jc w:val="both"/>
        <w:rPr>
          <w:rFonts w:ascii="Times New Roman" w:hAnsi="Times New Roman" w:cs="Times New Roman"/>
          <w:color w:val="000000" w:themeColor="text1"/>
          <w:sz w:val="18"/>
        </w:rPr>
      </w:pPr>
      <w:r w:rsidRPr="00960A14">
        <w:rPr>
          <w:rFonts w:ascii="Times New Roman" w:hAnsi="Times New Roman" w:cs="Times New Roman"/>
          <w:color w:val="000000" w:themeColor="text1"/>
          <w:sz w:val="18"/>
        </w:rPr>
        <w:t>Площадки под размещение новых котельных предусмотреть на минимальном расстоянии от потребителей.</w:t>
      </w:r>
    </w:p>
    <w:p w14:paraId="057AB41B" w14:textId="77777777" w:rsidR="001B09BD" w:rsidRPr="00960A14" w:rsidRDefault="001B09BD" w:rsidP="00E266D0">
      <w:pPr>
        <w:spacing w:after="0" w:line="360" w:lineRule="auto"/>
        <w:ind w:firstLine="709"/>
        <w:jc w:val="both"/>
        <w:rPr>
          <w:rFonts w:ascii="Times New Roman" w:eastAsia="Times New Roman" w:hAnsi="Times New Roman" w:cs="Times New Roman"/>
          <w:color w:val="000000" w:themeColor="text1"/>
          <w:sz w:val="24"/>
          <w:szCs w:val="24"/>
          <w:lang w:eastAsia="ru-RU"/>
        </w:rPr>
      </w:pPr>
    </w:p>
    <w:p w14:paraId="3ABB03E4" w14:textId="0BB15B39" w:rsidR="001A798D" w:rsidRPr="00960A14" w:rsidRDefault="006D6A64"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24" w:name="_Toc525894712"/>
      <w:bookmarkStart w:id="125" w:name="_Toc535417875"/>
      <w:bookmarkStart w:id="126" w:name="_Toc8577839"/>
      <w:bookmarkStart w:id="127" w:name="_Toc20384627"/>
      <w:bookmarkStart w:id="128" w:name="_Toc50451676"/>
      <w:r w:rsidRPr="00960A14">
        <w:rPr>
          <w:rFonts w:ascii="Times New Roman" w:eastAsia="Times New Roman" w:hAnsi="Times New Roman" w:cs="Times New Roman"/>
          <w:b/>
          <w:i/>
          <w:color w:val="000000" w:themeColor="text1"/>
          <w:sz w:val="24"/>
          <w:szCs w:val="24"/>
          <w:lang w:eastAsia="ru-RU"/>
        </w:rPr>
        <w:t>5.4</w:t>
      </w:r>
      <w:r w:rsidR="001A798D" w:rsidRPr="00960A14">
        <w:rPr>
          <w:rFonts w:ascii="Times New Roman" w:eastAsia="Times New Roman" w:hAnsi="Times New Roman" w:cs="Times New Roman"/>
          <w:b/>
          <w:i/>
          <w:color w:val="000000" w:themeColor="text1"/>
          <w:sz w:val="24"/>
          <w:szCs w:val="24"/>
          <w:lang w:eastAsia="ru-RU"/>
        </w:rPr>
        <w:t>.</w:t>
      </w:r>
      <w:r w:rsidR="001A798D" w:rsidRPr="00960A14">
        <w:rPr>
          <w:rFonts w:ascii="Times New Roman" w:eastAsia="Times New Roman" w:hAnsi="Times New Roman" w:cs="Times New Roman"/>
          <w:b/>
          <w:i/>
          <w:color w:val="000000" w:themeColor="text1"/>
          <w:sz w:val="24"/>
          <w:szCs w:val="24"/>
          <w:lang w:eastAsia="ru-RU"/>
        </w:rPr>
        <w:tab/>
      </w:r>
      <w:bookmarkEnd w:id="124"/>
      <w:bookmarkEnd w:id="125"/>
      <w:bookmarkEnd w:id="126"/>
      <w:r w:rsidRPr="00960A14">
        <w:rPr>
          <w:rFonts w:ascii="Times New Roman" w:eastAsia="Times New Roman" w:hAnsi="Times New Roman" w:cs="Times New Roman"/>
          <w:b/>
          <w:i/>
          <w:color w:val="000000" w:themeColor="text1"/>
          <w:sz w:val="24"/>
          <w:szCs w:val="24"/>
          <w:lang w:eastAsia="ru-RU"/>
        </w:rPr>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 перевод источников теплоснабжения на природный или компилированный газ с учетом схем перспективного развития систем газоснабжения, электроснабжения и водоснабжения</w:t>
      </w:r>
      <w:bookmarkEnd w:id="127"/>
      <w:bookmarkEnd w:id="128"/>
    </w:p>
    <w:p w14:paraId="3BF3E9E2" w14:textId="6145D395" w:rsidR="003F3B72" w:rsidRPr="00960A14" w:rsidRDefault="001F135C" w:rsidP="003F3B72">
      <w:pPr>
        <w:spacing w:after="0" w:line="360" w:lineRule="auto"/>
        <w:ind w:firstLine="709"/>
        <w:jc w:val="both"/>
        <w:rPr>
          <w:rFonts w:ascii="Times New Roman" w:hAnsi="Times New Roman" w:cs="Times New Roman"/>
          <w:color w:val="000000" w:themeColor="text1"/>
          <w:sz w:val="24"/>
          <w:szCs w:val="24"/>
        </w:rPr>
      </w:pPr>
      <w:r w:rsidRPr="008A4B54">
        <w:rPr>
          <w:rFonts w:ascii="Times New Roman" w:hAnsi="Times New Roman" w:cs="Times New Roman"/>
          <w:color w:val="000000" w:themeColor="text1"/>
          <w:sz w:val="24"/>
          <w:szCs w:val="24"/>
        </w:rPr>
        <w:t>Основное оборудование котельной эксплуатируется 16 лет. К расчетному сроку Схемы теплоснабжения 2029 г. все котлы выработают нормативный срок службы (более 16-24 лет эксплуатации).</w:t>
      </w:r>
      <w:r w:rsidR="002B7AF0" w:rsidRPr="00960A14">
        <w:rPr>
          <w:rFonts w:ascii="Times New Roman" w:hAnsi="Times New Roman" w:cs="Times New Roman"/>
          <w:color w:val="000000" w:themeColor="text1"/>
          <w:sz w:val="24"/>
          <w:szCs w:val="24"/>
        </w:rPr>
        <w:t xml:space="preserve"> </w:t>
      </w:r>
    </w:p>
    <w:p w14:paraId="2BA7C69B" w14:textId="379AB7A1" w:rsidR="00E266D0" w:rsidRPr="00960A14" w:rsidRDefault="00E266D0" w:rsidP="003F3B72">
      <w:pPr>
        <w:spacing w:after="0" w:line="360" w:lineRule="auto"/>
        <w:ind w:firstLine="709"/>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Перечень мероприятий по источникам теплоснабжения представлен в таблиц</w:t>
      </w:r>
      <w:r w:rsidR="002225AA" w:rsidRPr="00960A14">
        <w:rPr>
          <w:rFonts w:ascii="Times New Roman" w:hAnsi="Times New Roman" w:cs="Times New Roman"/>
          <w:color w:val="000000" w:themeColor="text1"/>
          <w:sz w:val="24"/>
          <w:szCs w:val="24"/>
        </w:rPr>
        <w:t>е</w:t>
      </w:r>
      <w:r w:rsidRPr="00960A14">
        <w:rPr>
          <w:rFonts w:ascii="Times New Roman" w:hAnsi="Times New Roman" w:cs="Times New Roman"/>
          <w:color w:val="000000" w:themeColor="text1"/>
          <w:sz w:val="24"/>
          <w:szCs w:val="24"/>
        </w:rPr>
        <w:t xml:space="preserve"> </w:t>
      </w:r>
      <w:r w:rsidR="001F135C">
        <w:rPr>
          <w:rFonts w:ascii="Times New Roman" w:hAnsi="Times New Roman" w:cs="Times New Roman"/>
          <w:color w:val="000000" w:themeColor="text1"/>
          <w:sz w:val="24"/>
          <w:szCs w:val="24"/>
        </w:rPr>
        <w:t>15</w:t>
      </w:r>
      <w:r w:rsidRPr="00960A14">
        <w:rPr>
          <w:rFonts w:ascii="Times New Roman" w:hAnsi="Times New Roman" w:cs="Times New Roman"/>
          <w:color w:val="000000" w:themeColor="text1"/>
          <w:sz w:val="24"/>
          <w:szCs w:val="24"/>
        </w:rPr>
        <w:t>.</w:t>
      </w:r>
    </w:p>
    <w:p w14:paraId="6668346E" w14:textId="4AE853A8" w:rsidR="006D6A64" w:rsidRPr="00960A14" w:rsidRDefault="006D6A64" w:rsidP="006D6A6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29" w:name="_Toc20384628"/>
      <w:bookmarkStart w:id="130" w:name="_Toc50451677"/>
      <w:r w:rsidRPr="00960A14">
        <w:rPr>
          <w:rFonts w:ascii="Times New Roman" w:eastAsia="Times New Roman" w:hAnsi="Times New Roman" w:cs="Times New Roman"/>
          <w:b/>
          <w:i/>
          <w:color w:val="000000" w:themeColor="text1"/>
          <w:sz w:val="24"/>
          <w:szCs w:val="24"/>
          <w:lang w:eastAsia="ru-RU"/>
        </w:rPr>
        <w:t>5.5.</w:t>
      </w:r>
      <w:r w:rsidRPr="00960A14">
        <w:rPr>
          <w:rFonts w:ascii="Times New Roman" w:eastAsia="Times New Roman" w:hAnsi="Times New Roman" w:cs="Times New Roman"/>
          <w:b/>
          <w:i/>
          <w:color w:val="000000" w:themeColor="text1"/>
          <w:sz w:val="24"/>
          <w:szCs w:val="24"/>
          <w:lang w:eastAsia="ru-RU"/>
        </w:rPr>
        <w:tab/>
        <w:t>Предложения по переводу потребителей на индивидуальные источники теплоснабжения</w:t>
      </w:r>
      <w:bookmarkEnd w:id="129"/>
      <w:bookmarkEnd w:id="130"/>
    </w:p>
    <w:p w14:paraId="4DDE3FC7" w14:textId="403BE6FF" w:rsidR="002225AA" w:rsidRPr="00960A14" w:rsidRDefault="006D60CB" w:rsidP="006D60CB">
      <w:pPr>
        <w:spacing w:after="0" w:line="360" w:lineRule="auto"/>
        <w:ind w:firstLine="709"/>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Перевод потребителей на индивидуальные источники теплоснабжения настоящей схемой не предусматривается.</w:t>
      </w:r>
    </w:p>
    <w:p w14:paraId="0B447EC6" w14:textId="5AA71919" w:rsidR="006D6A64" w:rsidRPr="00960A14" w:rsidRDefault="006D6A64" w:rsidP="006D6A6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31" w:name="_Toc20384629"/>
      <w:bookmarkStart w:id="132" w:name="_Toc50451678"/>
      <w:r w:rsidRPr="00960A14">
        <w:rPr>
          <w:rFonts w:ascii="Times New Roman" w:eastAsia="Times New Roman" w:hAnsi="Times New Roman" w:cs="Times New Roman"/>
          <w:b/>
          <w:i/>
          <w:color w:val="000000" w:themeColor="text1"/>
          <w:sz w:val="24"/>
          <w:szCs w:val="24"/>
          <w:lang w:eastAsia="ru-RU"/>
        </w:rPr>
        <w:t>5.6.</w:t>
      </w:r>
      <w:r w:rsidRPr="00960A14">
        <w:rPr>
          <w:rFonts w:ascii="Times New Roman" w:eastAsia="Times New Roman" w:hAnsi="Times New Roman" w:cs="Times New Roman"/>
          <w:b/>
          <w:i/>
          <w:color w:val="000000" w:themeColor="text1"/>
          <w:sz w:val="24"/>
          <w:szCs w:val="24"/>
          <w:lang w:eastAsia="ru-RU"/>
        </w:rPr>
        <w:tab/>
        <w:t>Предложения по подключению существующих потребителей к источникам централизованного теплоснабжения</w:t>
      </w:r>
      <w:bookmarkEnd w:id="131"/>
      <w:bookmarkEnd w:id="132"/>
    </w:p>
    <w:p w14:paraId="2D84B419" w14:textId="63F2EF9A" w:rsidR="006D60CB" w:rsidRPr="00960A14" w:rsidRDefault="006D60CB" w:rsidP="006D60CB">
      <w:pPr>
        <w:tabs>
          <w:tab w:val="left" w:pos="1520"/>
        </w:tabs>
        <w:spacing w:after="0" w:line="360" w:lineRule="auto"/>
        <w:ind w:right="164" w:firstLine="709"/>
        <w:jc w:val="both"/>
        <w:rPr>
          <w:rFonts w:ascii="Times New Roman" w:hAnsi="Times New Roman" w:cs="Times New Roman"/>
          <w:bCs/>
          <w:color w:val="000000" w:themeColor="text1"/>
          <w:sz w:val="24"/>
          <w:szCs w:val="24"/>
        </w:rPr>
      </w:pPr>
      <w:r w:rsidRPr="00960A14">
        <w:rPr>
          <w:rFonts w:ascii="Times New Roman" w:hAnsi="Times New Roman" w:cs="Times New Roman"/>
          <w:color w:val="000000" w:themeColor="text1"/>
          <w:sz w:val="24"/>
          <w:szCs w:val="24"/>
        </w:rPr>
        <w:t xml:space="preserve">Подключение существующих потребителей к источникам централизованного теплоснабжения не предусматривается. </w:t>
      </w:r>
      <w:r w:rsidRPr="00960A14">
        <w:rPr>
          <w:rFonts w:ascii="Times New Roman" w:hAnsi="Times New Roman" w:cs="Times New Roman"/>
          <w:bCs/>
          <w:color w:val="000000" w:themeColor="text1"/>
          <w:sz w:val="24"/>
          <w:szCs w:val="24"/>
        </w:rPr>
        <w:t xml:space="preserve"> </w:t>
      </w:r>
    </w:p>
    <w:p w14:paraId="15A82188" w14:textId="1185E0EA" w:rsidR="001A798D" w:rsidRPr="00960A14" w:rsidRDefault="006D6A64"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33" w:name="_Toc525894713"/>
      <w:bookmarkStart w:id="134" w:name="_Toc535417876"/>
      <w:bookmarkStart w:id="135" w:name="_Toc8577840"/>
      <w:bookmarkStart w:id="136" w:name="_Toc20384630"/>
      <w:bookmarkStart w:id="137" w:name="_Toc50451679"/>
      <w:r w:rsidRPr="00960A14">
        <w:rPr>
          <w:rFonts w:ascii="Times New Roman" w:eastAsia="Times New Roman" w:hAnsi="Times New Roman" w:cs="Times New Roman"/>
          <w:b/>
          <w:i/>
          <w:color w:val="000000" w:themeColor="text1"/>
          <w:sz w:val="24"/>
          <w:szCs w:val="24"/>
          <w:lang w:eastAsia="ru-RU"/>
        </w:rPr>
        <w:lastRenderedPageBreak/>
        <w:t>5.7</w:t>
      </w:r>
      <w:r w:rsidR="001A798D" w:rsidRPr="00960A14">
        <w:rPr>
          <w:rFonts w:ascii="Times New Roman" w:eastAsia="Times New Roman" w:hAnsi="Times New Roman" w:cs="Times New Roman"/>
          <w:b/>
          <w:i/>
          <w:color w:val="000000" w:themeColor="text1"/>
          <w:sz w:val="24"/>
          <w:szCs w:val="24"/>
          <w:lang w:eastAsia="ru-RU"/>
        </w:rPr>
        <w:t>.</w:t>
      </w:r>
      <w:r w:rsidR="001A798D" w:rsidRPr="00960A14">
        <w:rPr>
          <w:rFonts w:ascii="Times New Roman" w:eastAsia="Times New Roman" w:hAnsi="Times New Roman" w:cs="Times New Roman"/>
          <w:b/>
          <w:i/>
          <w:color w:val="000000" w:themeColor="text1"/>
          <w:sz w:val="24"/>
          <w:szCs w:val="24"/>
          <w:lang w:eastAsia="ru-RU"/>
        </w:rPr>
        <w:tab/>
      </w:r>
      <w:bookmarkEnd w:id="133"/>
      <w:bookmarkEnd w:id="134"/>
      <w:bookmarkEnd w:id="135"/>
      <w:r w:rsidRPr="00960A14">
        <w:rPr>
          <w:rFonts w:ascii="Times New Roman" w:eastAsia="Times New Roman" w:hAnsi="Times New Roman" w:cs="Times New Roman"/>
          <w:b/>
          <w:i/>
          <w:color w:val="000000" w:themeColor="text1"/>
          <w:sz w:val="24"/>
          <w:szCs w:val="24"/>
          <w:lang w:eastAsia="ru-RU"/>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136"/>
      <w:bookmarkEnd w:id="137"/>
    </w:p>
    <w:p w14:paraId="5125E09A" w14:textId="35DF1115" w:rsidR="003F3B72" w:rsidRPr="00960A14" w:rsidRDefault="003F3B72" w:rsidP="003F3B72">
      <w:pPr>
        <w:pStyle w:val="aff2"/>
        <w:spacing w:before="0" w:beforeAutospacing="0" w:after="0" w:afterAutospacing="0" w:line="360" w:lineRule="auto"/>
        <w:ind w:firstLine="851"/>
        <w:jc w:val="both"/>
        <w:rPr>
          <w:color w:val="000000" w:themeColor="text1"/>
        </w:rPr>
      </w:pPr>
      <w:r w:rsidRPr="00960A14">
        <w:rPr>
          <w:color w:val="000000" w:themeColor="text1"/>
        </w:rPr>
        <w:t xml:space="preserve">Источники тепловой энергии, функционирующие в режиме комбинированной выработки электрической и тепловой энергии на территории </w:t>
      </w:r>
      <w:proofErr w:type="spellStart"/>
      <w:r w:rsidR="002B7AF0" w:rsidRPr="00960A14">
        <w:rPr>
          <w:color w:val="000000" w:themeColor="text1"/>
        </w:rPr>
        <w:t>с.п</w:t>
      </w:r>
      <w:proofErr w:type="spellEnd"/>
      <w:r w:rsidR="002B7AF0" w:rsidRPr="00960A14">
        <w:rPr>
          <w:color w:val="000000" w:themeColor="text1"/>
        </w:rPr>
        <w:t xml:space="preserve">. </w:t>
      </w:r>
      <w:proofErr w:type="spellStart"/>
      <w:r w:rsidR="001F135C">
        <w:rPr>
          <w:color w:val="000000" w:themeColor="text1"/>
        </w:rPr>
        <w:t>Реттиховское</w:t>
      </w:r>
      <w:proofErr w:type="spellEnd"/>
      <w:r w:rsidR="001F135C">
        <w:rPr>
          <w:color w:val="000000" w:themeColor="text1"/>
        </w:rPr>
        <w:t xml:space="preserve"> </w:t>
      </w:r>
      <w:r w:rsidRPr="00960A14">
        <w:rPr>
          <w:color w:val="000000" w:themeColor="text1"/>
        </w:rPr>
        <w:t xml:space="preserve">отсутствуют. </w:t>
      </w:r>
    </w:p>
    <w:p w14:paraId="047B348F" w14:textId="5662E5F0" w:rsidR="00226560" w:rsidRPr="00960A14" w:rsidRDefault="006D6A64" w:rsidP="00226560">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38" w:name="_Toc535417877"/>
      <w:bookmarkStart w:id="139" w:name="_Toc8577841"/>
      <w:bookmarkStart w:id="140" w:name="_Toc20384631"/>
      <w:bookmarkStart w:id="141" w:name="_Toc50451680"/>
      <w:r w:rsidRPr="00960A14">
        <w:rPr>
          <w:rFonts w:ascii="Times New Roman" w:eastAsia="Times New Roman" w:hAnsi="Times New Roman" w:cs="Times New Roman"/>
          <w:b/>
          <w:i/>
          <w:color w:val="000000" w:themeColor="text1"/>
          <w:sz w:val="24"/>
          <w:szCs w:val="24"/>
          <w:lang w:eastAsia="ru-RU"/>
        </w:rPr>
        <w:t>5.8</w:t>
      </w:r>
      <w:r w:rsidR="00226560" w:rsidRPr="00960A14">
        <w:rPr>
          <w:rFonts w:ascii="Times New Roman" w:eastAsia="Times New Roman" w:hAnsi="Times New Roman" w:cs="Times New Roman"/>
          <w:b/>
          <w:i/>
          <w:color w:val="000000" w:themeColor="text1"/>
          <w:sz w:val="24"/>
          <w:szCs w:val="24"/>
          <w:lang w:eastAsia="ru-RU"/>
        </w:rPr>
        <w:t>.</w:t>
      </w:r>
      <w:r w:rsidR="00226560" w:rsidRPr="00960A14">
        <w:rPr>
          <w:rFonts w:ascii="Times New Roman" w:eastAsia="Times New Roman" w:hAnsi="Times New Roman" w:cs="Times New Roman"/>
          <w:b/>
          <w:i/>
          <w:color w:val="000000" w:themeColor="text1"/>
          <w:sz w:val="24"/>
          <w:szCs w:val="24"/>
          <w:lang w:eastAsia="ru-RU"/>
        </w:rPr>
        <w:tab/>
      </w:r>
      <w:bookmarkEnd w:id="138"/>
      <w:bookmarkEnd w:id="139"/>
      <w:r w:rsidRPr="00960A14">
        <w:rPr>
          <w:rFonts w:ascii="Times New Roman" w:eastAsia="Times New Roman" w:hAnsi="Times New Roman" w:cs="Times New Roman"/>
          <w:b/>
          <w:i/>
          <w:color w:val="000000" w:themeColor="text1"/>
          <w:sz w:val="24"/>
          <w:szCs w:val="24"/>
          <w:lang w:eastAsia="ru-RU"/>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140"/>
      <w:bookmarkEnd w:id="141"/>
    </w:p>
    <w:p w14:paraId="12D51DDE" w14:textId="3433BC63" w:rsidR="002D7AEF" w:rsidRPr="00960A14" w:rsidRDefault="002D7AEF" w:rsidP="002D7AEF">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960A14">
        <w:rPr>
          <w:rFonts w:ascii="Times New Roman" w:hAnsi="Times New Roman" w:cs="Times New Roman"/>
          <w:color w:val="000000" w:themeColor="text1"/>
          <w:sz w:val="24"/>
          <w:szCs w:val="24"/>
        </w:rPr>
        <w:t>Избыточные источники тепловой энергии на территории муниципального образования отсутствуют. Для источников, выработавших нормативный срок службы, предусматривается реконструкция с заменой основного и вспомогательного оборудования. Сведения о реконструируемых источниках тепловой энергии приведены в таблиц</w:t>
      </w:r>
      <w:r w:rsidR="00665880" w:rsidRPr="00960A14">
        <w:rPr>
          <w:rFonts w:ascii="Times New Roman" w:hAnsi="Times New Roman" w:cs="Times New Roman"/>
          <w:color w:val="000000" w:themeColor="text1"/>
          <w:sz w:val="24"/>
          <w:szCs w:val="24"/>
        </w:rPr>
        <w:t xml:space="preserve">е </w:t>
      </w:r>
      <w:r w:rsidR="00C37B68" w:rsidRPr="00960A14">
        <w:rPr>
          <w:rFonts w:ascii="Times New Roman" w:hAnsi="Times New Roman" w:cs="Times New Roman"/>
          <w:color w:val="000000" w:themeColor="text1"/>
          <w:sz w:val="24"/>
          <w:szCs w:val="24"/>
        </w:rPr>
        <w:t>1</w:t>
      </w:r>
      <w:r w:rsidR="001F135C">
        <w:rPr>
          <w:rFonts w:ascii="Times New Roman" w:hAnsi="Times New Roman" w:cs="Times New Roman"/>
          <w:color w:val="000000" w:themeColor="text1"/>
          <w:sz w:val="24"/>
          <w:szCs w:val="24"/>
        </w:rPr>
        <w:t>5</w:t>
      </w:r>
      <w:r w:rsidRPr="00960A14">
        <w:rPr>
          <w:rFonts w:ascii="Times New Roman" w:hAnsi="Times New Roman" w:cs="Times New Roman"/>
          <w:color w:val="000000" w:themeColor="text1"/>
          <w:sz w:val="24"/>
          <w:szCs w:val="24"/>
        </w:rPr>
        <w:t>.</w:t>
      </w:r>
    </w:p>
    <w:p w14:paraId="200B36F5" w14:textId="47C3EE91" w:rsidR="001A798D" w:rsidRPr="00960A14"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42" w:name="_Toc525894714"/>
      <w:bookmarkStart w:id="143" w:name="_Toc535417878"/>
      <w:bookmarkStart w:id="144" w:name="_Toc8577842"/>
      <w:bookmarkStart w:id="145" w:name="_Toc20384632"/>
      <w:bookmarkStart w:id="146" w:name="_Toc50451681"/>
      <w:r w:rsidRPr="00960A14">
        <w:rPr>
          <w:rFonts w:ascii="Times New Roman" w:eastAsia="Times New Roman" w:hAnsi="Times New Roman" w:cs="Times New Roman"/>
          <w:b/>
          <w:i/>
          <w:color w:val="000000" w:themeColor="text1"/>
          <w:sz w:val="24"/>
          <w:szCs w:val="24"/>
          <w:lang w:eastAsia="ru-RU"/>
        </w:rPr>
        <w:t>5.</w:t>
      </w:r>
      <w:r w:rsidR="006D6A64" w:rsidRPr="00960A14">
        <w:rPr>
          <w:rFonts w:ascii="Times New Roman" w:eastAsia="Times New Roman" w:hAnsi="Times New Roman" w:cs="Times New Roman"/>
          <w:b/>
          <w:i/>
          <w:color w:val="000000" w:themeColor="text1"/>
          <w:sz w:val="24"/>
          <w:szCs w:val="24"/>
          <w:lang w:eastAsia="ru-RU"/>
        </w:rPr>
        <w:t>9</w:t>
      </w:r>
      <w:r w:rsidRPr="00960A14">
        <w:rPr>
          <w:rFonts w:ascii="Times New Roman" w:eastAsia="Times New Roman" w:hAnsi="Times New Roman" w:cs="Times New Roman"/>
          <w:b/>
          <w:i/>
          <w:color w:val="000000" w:themeColor="text1"/>
          <w:sz w:val="24"/>
          <w:szCs w:val="24"/>
          <w:lang w:eastAsia="ru-RU"/>
        </w:rPr>
        <w:t>.</w:t>
      </w:r>
      <w:r w:rsidRPr="00960A14">
        <w:rPr>
          <w:rFonts w:ascii="Times New Roman" w:eastAsia="Times New Roman" w:hAnsi="Times New Roman" w:cs="Times New Roman"/>
          <w:b/>
          <w:i/>
          <w:color w:val="000000" w:themeColor="text1"/>
          <w:sz w:val="24"/>
          <w:szCs w:val="24"/>
          <w:lang w:eastAsia="ru-RU"/>
        </w:rPr>
        <w:tab/>
      </w:r>
      <w:bookmarkEnd w:id="142"/>
      <w:bookmarkEnd w:id="143"/>
      <w:bookmarkEnd w:id="144"/>
      <w:r w:rsidR="006D6A64" w:rsidRPr="00960A14">
        <w:rPr>
          <w:rFonts w:ascii="Times New Roman" w:eastAsia="Times New Roman" w:hAnsi="Times New Roman" w:cs="Times New Roman"/>
          <w:b/>
          <w:i/>
          <w:color w:val="000000" w:themeColor="text1"/>
          <w:sz w:val="24"/>
          <w:szCs w:val="24"/>
          <w:lang w:eastAsia="ru-RU"/>
        </w:rPr>
        <w:t>Меры по переоборудованию котельных в источники комбинированной выработки электрической и тепловой энергии для каждого этапа</w:t>
      </w:r>
      <w:bookmarkEnd w:id="145"/>
      <w:bookmarkEnd w:id="146"/>
    </w:p>
    <w:p w14:paraId="69480E79" w14:textId="5F498669" w:rsidR="00B01B35" w:rsidRPr="00960A14" w:rsidRDefault="00E87B25" w:rsidP="00B01B35">
      <w:pPr>
        <w:spacing w:after="120" w:line="360" w:lineRule="auto"/>
        <w:ind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Проведение реконструкции для перевода котельной в комбинированный режим выработки требует высоких капиталовложений. Настоящей схемой не предусмотрен перевод котельных в режим комбинированной выработки тепловой и электрической энергии.</w:t>
      </w:r>
    </w:p>
    <w:p w14:paraId="0C601E03" w14:textId="2277B090" w:rsidR="001A798D" w:rsidRPr="00960A14"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47" w:name="_Toc525894715"/>
      <w:bookmarkStart w:id="148" w:name="_Toc535417879"/>
      <w:bookmarkStart w:id="149" w:name="_Toc8577843"/>
      <w:bookmarkStart w:id="150" w:name="_Toc20384633"/>
      <w:bookmarkStart w:id="151" w:name="_Toc50451682"/>
      <w:r w:rsidRPr="00960A14">
        <w:rPr>
          <w:rFonts w:ascii="Times New Roman" w:eastAsia="Times New Roman" w:hAnsi="Times New Roman" w:cs="Times New Roman"/>
          <w:b/>
          <w:i/>
          <w:color w:val="000000" w:themeColor="text1"/>
          <w:sz w:val="24"/>
          <w:szCs w:val="24"/>
          <w:lang w:eastAsia="ru-RU"/>
        </w:rPr>
        <w:t>5.</w:t>
      </w:r>
      <w:r w:rsidR="006D6A64" w:rsidRPr="00960A14">
        <w:rPr>
          <w:rFonts w:ascii="Times New Roman" w:eastAsia="Times New Roman" w:hAnsi="Times New Roman" w:cs="Times New Roman"/>
          <w:b/>
          <w:i/>
          <w:color w:val="000000" w:themeColor="text1"/>
          <w:sz w:val="24"/>
          <w:szCs w:val="24"/>
          <w:lang w:eastAsia="ru-RU"/>
        </w:rPr>
        <w:t>10</w:t>
      </w:r>
      <w:r w:rsidRPr="00960A14">
        <w:rPr>
          <w:rFonts w:ascii="Times New Roman" w:eastAsia="Times New Roman" w:hAnsi="Times New Roman" w:cs="Times New Roman"/>
          <w:b/>
          <w:i/>
          <w:color w:val="000000" w:themeColor="text1"/>
          <w:sz w:val="24"/>
          <w:szCs w:val="24"/>
          <w:lang w:eastAsia="ru-RU"/>
        </w:rPr>
        <w:t>.</w:t>
      </w:r>
      <w:r w:rsidRPr="00960A14">
        <w:rPr>
          <w:rFonts w:ascii="Times New Roman" w:eastAsia="Times New Roman" w:hAnsi="Times New Roman" w:cs="Times New Roman"/>
          <w:b/>
          <w:i/>
          <w:color w:val="000000" w:themeColor="text1"/>
          <w:sz w:val="24"/>
          <w:szCs w:val="24"/>
          <w:lang w:eastAsia="ru-RU"/>
        </w:rPr>
        <w:tab/>
      </w:r>
      <w:bookmarkEnd w:id="147"/>
      <w:bookmarkEnd w:id="148"/>
      <w:bookmarkEnd w:id="149"/>
      <w:r w:rsidR="006D6A64" w:rsidRPr="00960A14">
        <w:rPr>
          <w:rFonts w:ascii="Times New Roman" w:eastAsia="Times New Roman" w:hAnsi="Times New Roman" w:cs="Times New Roman"/>
          <w:b/>
          <w:i/>
          <w:color w:val="000000" w:themeColor="text1"/>
          <w:sz w:val="24"/>
          <w:szCs w:val="24"/>
          <w:lang w:eastAsia="ru-RU"/>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bookmarkEnd w:id="150"/>
      <w:bookmarkEnd w:id="151"/>
    </w:p>
    <w:p w14:paraId="27C5A01E" w14:textId="77777777" w:rsidR="00592663" w:rsidRPr="00960A14" w:rsidRDefault="00592663" w:rsidP="00592663">
      <w:pPr>
        <w:spacing w:line="360" w:lineRule="auto"/>
        <w:ind w:firstLine="709"/>
        <w:jc w:val="both"/>
        <w:rPr>
          <w:rFonts w:ascii="Times New Roman" w:hAnsi="Times New Roman" w:cs="Times New Roman"/>
          <w:color w:val="000000" w:themeColor="text1"/>
          <w:sz w:val="24"/>
          <w:szCs w:val="24"/>
        </w:rPr>
      </w:pPr>
      <w:bookmarkStart w:id="152" w:name="_Toc525894716"/>
      <w:r w:rsidRPr="00960A14">
        <w:rPr>
          <w:rFonts w:ascii="Times New Roman" w:hAnsi="Times New Roman" w:cs="Times New Roman"/>
          <w:color w:val="000000" w:themeColor="text1"/>
          <w:sz w:val="24"/>
          <w:szCs w:val="24"/>
        </w:rPr>
        <w:t>Настоящей схемой перевод источника тепловой энергии в пиковый режим работы не предусматривается.</w:t>
      </w:r>
    </w:p>
    <w:p w14:paraId="746F8E39" w14:textId="30922B7C" w:rsidR="001A798D" w:rsidRPr="00960A14"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53" w:name="_Toc535417880"/>
      <w:bookmarkStart w:id="154" w:name="_Toc8577844"/>
      <w:bookmarkStart w:id="155" w:name="_Toc20384634"/>
      <w:bookmarkStart w:id="156" w:name="_Toc50451683"/>
      <w:r w:rsidRPr="00960A14">
        <w:rPr>
          <w:rFonts w:ascii="Times New Roman" w:eastAsia="Times New Roman" w:hAnsi="Times New Roman" w:cs="Times New Roman"/>
          <w:b/>
          <w:i/>
          <w:color w:val="000000" w:themeColor="text1"/>
          <w:sz w:val="24"/>
          <w:szCs w:val="24"/>
          <w:lang w:eastAsia="ru-RU"/>
        </w:rPr>
        <w:t>5.</w:t>
      </w:r>
      <w:r w:rsidR="006D6A64" w:rsidRPr="00960A14">
        <w:rPr>
          <w:rFonts w:ascii="Times New Roman" w:eastAsia="Times New Roman" w:hAnsi="Times New Roman" w:cs="Times New Roman"/>
          <w:b/>
          <w:i/>
          <w:color w:val="000000" w:themeColor="text1"/>
          <w:sz w:val="24"/>
          <w:szCs w:val="24"/>
          <w:lang w:eastAsia="ru-RU"/>
        </w:rPr>
        <w:t>11</w:t>
      </w:r>
      <w:r w:rsidRPr="00960A14">
        <w:rPr>
          <w:rFonts w:ascii="Times New Roman" w:eastAsia="Times New Roman" w:hAnsi="Times New Roman" w:cs="Times New Roman"/>
          <w:b/>
          <w:i/>
          <w:color w:val="000000" w:themeColor="text1"/>
          <w:sz w:val="24"/>
          <w:szCs w:val="24"/>
          <w:lang w:eastAsia="ru-RU"/>
        </w:rPr>
        <w:t>.</w:t>
      </w:r>
      <w:r w:rsidRPr="00960A14">
        <w:rPr>
          <w:rFonts w:ascii="Times New Roman" w:eastAsia="Times New Roman" w:hAnsi="Times New Roman" w:cs="Times New Roman"/>
          <w:b/>
          <w:i/>
          <w:color w:val="000000" w:themeColor="text1"/>
          <w:sz w:val="24"/>
          <w:szCs w:val="24"/>
          <w:lang w:eastAsia="ru-RU"/>
        </w:rPr>
        <w:tab/>
      </w:r>
      <w:bookmarkEnd w:id="152"/>
      <w:bookmarkEnd w:id="153"/>
      <w:bookmarkEnd w:id="154"/>
      <w:r w:rsidR="006D6A64" w:rsidRPr="00960A14">
        <w:rPr>
          <w:rFonts w:ascii="Times New Roman" w:eastAsia="Times New Roman" w:hAnsi="Times New Roman" w:cs="Times New Roman"/>
          <w:b/>
          <w:i/>
          <w:color w:val="000000" w:themeColor="text1"/>
          <w:sz w:val="24"/>
          <w:szCs w:val="24"/>
          <w:lang w:eastAsia="ru-RU"/>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155"/>
      <w:bookmarkEnd w:id="156"/>
    </w:p>
    <w:p w14:paraId="727C93C6" w14:textId="7CFCE546" w:rsidR="007F10EB" w:rsidRPr="00960A14" w:rsidRDefault="007F10EB" w:rsidP="007F10EB">
      <w:pPr>
        <w:spacing w:after="0" w:line="360" w:lineRule="auto"/>
        <w:ind w:firstLine="709"/>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Температурные графики отпуска тепловой э</w:t>
      </w:r>
      <w:r w:rsidR="00665880" w:rsidRPr="00960A14">
        <w:rPr>
          <w:rFonts w:ascii="Times New Roman" w:hAnsi="Times New Roman" w:cs="Times New Roman"/>
          <w:color w:val="000000" w:themeColor="text1"/>
          <w:sz w:val="24"/>
          <w:szCs w:val="24"/>
        </w:rPr>
        <w:t xml:space="preserve">нергии представлены в таблице </w:t>
      </w:r>
      <w:r w:rsidR="00C37B68" w:rsidRPr="00960A14">
        <w:rPr>
          <w:rFonts w:ascii="Times New Roman" w:hAnsi="Times New Roman" w:cs="Times New Roman"/>
          <w:color w:val="000000" w:themeColor="text1"/>
          <w:sz w:val="24"/>
          <w:szCs w:val="24"/>
        </w:rPr>
        <w:t>1</w:t>
      </w:r>
      <w:r w:rsidR="001F135C">
        <w:rPr>
          <w:rFonts w:ascii="Times New Roman" w:hAnsi="Times New Roman" w:cs="Times New Roman"/>
          <w:color w:val="000000" w:themeColor="text1"/>
          <w:sz w:val="24"/>
          <w:szCs w:val="24"/>
        </w:rPr>
        <w:t>6</w:t>
      </w:r>
      <w:r w:rsidRPr="00960A14">
        <w:rPr>
          <w:rFonts w:ascii="Times New Roman" w:hAnsi="Times New Roman" w:cs="Times New Roman"/>
          <w:color w:val="000000" w:themeColor="text1"/>
          <w:sz w:val="24"/>
          <w:szCs w:val="24"/>
        </w:rPr>
        <w:t>.</w:t>
      </w:r>
    </w:p>
    <w:p w14:paraId="2E65A115" w14:textId="77777777" w:rsidR="001F135C" w:rsidRDefault="001F135C">
      <w:pPr>
        <w:rPr>
          <w:rFonts w:ascii="Times New Roman" w:eastAsia="Times New Roman" w:hAnsi="Times New Roman" w:cs="Times New Roman"/>
          <w:b/>
          <w:iCs/>
          <w:color w:val="000000" w:themeColor="text1"/>
          <w:sz w:val="24"/>
          <w:szCs w:val="24"/>
          <w:lang w:eastAsia="ru-RU"/>
        </w:rPr>
      </w:pPr>
      <w:bookmarkStart w:id="157" w:name="_Toc488826812"/>
      <w:r>
        <w:rPr>
          <w:b/>
          <w:i/>
          <w:color w:val="000000" w:themeColor="text1"/>
          <w:sz w:val="24"/>
          <w:szCs w:val="24"/>
        </w:rPr>
        <w:br w:type="page"/>
      </w:r>
    </w:p>
    <w:p w14:paraId="303E0054" w14:textId="1653F834" w:rsidR="007F10EB" w:rsidRPr="00960A14" w:rsidRDefault="007F10EB" w:rsidP="007B60E3">
      <w:pPr>
        <w:pStyle w:val="ab"/>
        <w:rPr>
          <w:i w:val="0"/>
          <w:color w:val="000000" w:themeColor="text1"/>
          <w:sz w:val="24"/>
          <w:szCs w:val="24"/>
        </w:rPr>
      </w:pPr>
      <w:r w:rsidRPr="00960A14">
        <w:rPr>
          <w:b/>
          <w:i w:val="0"/>
          <w:color w:val="000000" w:themeColor="text1"/>
          <w:sz w:val="24"/>
          <w:szCs w:val="24"/>
        </w:rPr>
        <w:lastRenderedPageBreak/>
        <w:t xml:space="preserve">Таблица </w:t>
      </w:r>
      <w:r w:rsidRPr="00960A14">
        <w:rPr>
          <w:b/>
          <w:i w:val="0"/>
          <w:color w:val="000000" w:themeColor="text1"/>
          <w:sz w:val="24"/>
          <w:szCs w:val="24"/>
        </w:rPr>
        <w:fldChar w:fldCharType="begin"/>
      </w:r>
      <w:r w:rsidRPr="00960A14">
        <w:rPr>
          <w:b/>
          <w:i w:val="0"/>
          <w:color w:val="000000" w:themeColor="text1"/>
          <w:sz w:val="24"/>
          <w:szCs w:val="24"/>
        </w:rPr>
        <w:instrText xml:space="preserve"> SEQ Таблица \* ARABIC </w:instrText>
      </w:r>
      <w:r w:rsidRPr="00960A14">
        <w:rPr>
          <w:b/>
          <w:i w:val="0"/>
          <w:color w:val="000000" w:themeColor="text1"/>
          <w:sz w:val="24"/>
          <w:szCs w:val="24"/>
        </w:rPr>
        <w:fldChar w:fldCharType="separate"/>
      </w:r>
      <w:r w:rsidR="001F135C">
        <w:rPr>
          <w:b/>
          <w:i w:val="0"/>
          <w:noProof/>
          <w:color w:val="000000" w:themeColor="text1"/>
          <w:sz w:val="24"/>
          <w:szCs w:val="24"/>
        </w:rPr>
        <w:t>16</w:t>
      </w:r>
      <w:r w:rsidRPr="00960A14">
        <w:rPr>
          <w:b/>
          <w:i w:val="0"/>
          <w:color w:val="000000" w:themeColor="text1"/>
          <w:sz w:val="24"/>
          <w:szCs w:val="24"/>
        </w:rPr>
        <w:fldChar w:fldCharType="end"/>
      </w:r>
      <w:r w:rsidRPr="00960A14">
        <w:rPr>
          <w:i w:val="0"/>
          <w:color w:val="000000" w:themeColor="text1"/>
          <w:sz w:val="24"/>
          <w:szCs w:val="24"/>
        </w:rPr>
        <w:t xml:space="preserve"> – Температурные графики источников теплоснабжения</w:t>
      </w:r>
      <w:bookmarkEnd w:id="157"/>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1912"/>
        <w:gridCol w:w="2125"/>
        <w:gridCol w:w="2149"/>
        <w:gridCol w:w="1535"/>
      </w:tblGrid>
      <w:tr w:rsidR="00C37B68" w:rsidRPr="00960A14" w14:paraId="5081E213" w14:textId="77777777" w:rsidTr="001C0C32">
        <w:trPr>
          <w:trHeight w:val="20"/>
          <w:tblHeader/>
        </w:trPr>
        <w:tc>
          <w:tcPr>
            <w:tcW w:w="0" w:type="auto"/>
            <w:shd w:val="clear" w:color="auto" w:fill="auto"/>
            <w:vAlign w:val="center"/>
            <w:hideMark/>
          </w:tcPr>
          <w:p w14:paraId="7991AE77"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Наименование источника</w:t>
            </w:r>
          </w:p>
        </w:tc>
        <w:tc>
          <w:tcPr>
            <w:tcW w:w="0" w:type="auto"/>
            <w:shd w:val="clear" w:color="auto" w:fill="auto"/>
            <w:vAlign w:val="center"/>
            <w:hideMark/>
          </w:tcPr>
          <w:p w14:paraId="64DF0164"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Проектный температурный график, °С/°С</w:t>
            </w:r>
          </w:p>
        </w:tc>
        <w:tc>
          <w:tcPr>
            <w:tcW w:w="0" w:type="auto"/>
            <w:shd w:val="clear" w:color="auto" w:fill="auto"/>
            <w:vAlign w:val="center"/>
            <w:hideMark/>
          </w:tcPr>
          <w:p w14:paraId="5A454466"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Фактический температурный режим от источника, °С/°С</w:t>
            </w:r>
          </w:p>
        </w:tc>
        <w:tc>
          <w:tcPr>
            <w:tcW w:w="0" w:type="auto"/>
            <w:shd w:val="clear" w:color="auto" w:fill="auto"/>
            <w:vAlign w:val="center"/>
            <w:hideMark/>
          </w:tcPr>
          <w:p w14:paraId="2E5DEC8D"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Фактический температурный режим к потребителю, °С/°С</w:t>
            </w:r>
          </w:p>
        </w:tc>
        <w:tc>
          <w:tcPr>
            <w:tcW w:w="0" w:type="auto"/>
            <w:shd w:val="clear" w:color="auto" w:fill="auto"/>
            <w:vAlign w:val="center"/>
            <w:hideMark/>
          </w:tcPr>
          <w:p w14:paraId="64489B7C"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Вид теплоносителя</w:t>
            </w:r>
          </w:p>
        </w:tc>
      </w:tr>
      <w:tr w:rsidR="001F135C" w:rsidRPr="00960A14" w14:paraId="2422F7E9" w14:textId="77777777" w:rsidTr="001C0C32">
        <w:trPr>
          <w:trHeight w:val="20"/>
        </w:trPr>
        <w:tc>
          <w:tcPr>
            <w:tcW w:w="0" w:type="auto"/>
            <w:shd w:val="clear" w:color="auto" w:fill="auto"/>
            <w:vAlign w:val="center"/>
          </w:tcPr>
          <w:p w14:paraId="21CAE0AD" w14:textId="0B96044E" w:rsidR="001F135C" w:rsidRPr="00960A14" w:rsidRDefault="001F135C" w:rsidP="001F135C">
            <w:pPr>
              <w:spacing w:after="0" w:line="240" w:lineRule="auto"/>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Котельная №14</w:t>
            </w:r>
          </w:p>
        </w:tc>
        <w:tc>
          <w:tcPr>
            <w:tcW w:w="0" w:type="auto"/>
            <w:shd w:val="clear" w:color="auto" w:fill="auto"/>
            <w:vAlign w:val="center"/>
            <w:hideMark/>
          </w:tcPr>
          <w:p w14:paraId="7F1A044B" w14:textId="64440C97" w:rsidR="001F135C" w:rsidRPr="00960A14" w:rsidRDefault="001F135C" w:rsidP="001F135C">
            <w:pPr>
              <w:spacing w:after="0" w:line="240" w:lineRule="auto"/>
              <w:rPr>
                <w:rFonts w:ascii="Times New Roman" w:eastAsia="Times New Roman" w:hAnsi="Times New Roman" w:cs="Times New Roman"/>
                <w:color w:val="000000" w:themeColor="text1"/>
                <w:sz w:val="20"/>
                <w:szCs w:val="20"/>
                <w:lang w:eastAsia="ru-RU"/>
              </w:rPr>
            </w:pPr>
            <w:r w:rsidRPr="008A4B54">
              <w:rPr>
                <w:rFonts w:ascii="Times New Roman" w:eastAsia="Times New Roman" w:hAnsi="Times New Roman" w:cs="Times New Roman"/>
                <w:color w:val="000000" w:themeColor="text1"/>
                <w:sz w:val="20"/>
                <w:szCs w:val="20"/>
                <w:lang w:eastAsia="ru-RU"/>
              </w:rPr>
              <w:t>80/55</w:t>
            </w:r>
          </w:p>
        </w:tc>
        <w:tc>
          <w:tcPr>
            <w:tcW w:w="0" w:type="auto"/>
            <w:shd w:val="clear" w:color="auto" w:fill="auto"/>
            <w:vAlign w:val="center"/>
            <w:hideMark/>
          </w:tcPr>
          <w:p w14:paraId="24239AF9" w14:textId="29D9E983" w:rsidR="001F135C" w:rsidRPr="00960A14" w:rsidRDefault="001F135C" w:rsidP="001F135C">
            <w:pPr>
              <w:spacing w:after="0" w:line="240" w:lineRule="auto"/>
              <w:rPr>
                <w:rFonts w:ascii="Times New Roman" w:eastAsia="Times New Roman" w:hAnsi="Times New Roman" w:cs="Times New Roman"/>
                <w:color w:val="000000" w:themeColor="text1"/>
                <w:sz w:val="20"/>
                <w:szCs w:val="20"/>
                <w:lang w:eastAsia="ru-RU"/>
              </w:rPr>
            </w:pPr>
            <w:r w:rsidRPr="008A4B54">
              <w:rPr>
                <w:rFonts w:ascii="Times New Roman" w:eastAsia="Times New Roman" w:hAnsi="Times New Roman" w:cs="Times New Roman"/>
                <w:color w:val="000000" w:themeColor="text1"/>
                <w:sz w:val="20"/>
                <w:szCs w:val="20"/>
                <w:lang w:eastAsia="ru-RU"/>
              </w:rPr>
              <w:t>80/55</w:t>
            </w:r>
          </w:p>
        </w:tc>
        <w:tc>
          <w:tcPr>
            <w:tcW w:w="0" w:type="auto"/>
            <w:shd w:val="clear" w:color="auto" w:fill="auto"/>
            <w:vAlign w:val="center"/>
            <w:hideMark/>
          </w:tcPr>
          <w:p w14:paraId="04FD0153" w14:textId="5AF89CC3" w:rsidR="001F135C" w:rsidRPr="00960A14" w:rsidRDefault="001F135C" w:rsidP="001F135C">
            <w:pPr>
              <w:spacing w:after="0" w:line="240" w:lineRule="auto"/>
              <w:rPr>
                <w:rFonts w:ascii="Times New Roman" w:eastAsia="Times New Roman" w:hAnsi="Times New Roman" w:cs="Times New Roman"/>
                <w:color w:val="000000" w:themeColor="text1"/>
                <w:sz w:val="20"/>
                <w:szCs w:val="20"/>
                <w:lang w:eastAsia="ru-RU"/>
              </w:rPr>
            </w:pPr>
            <w:r w:rsidRPr="008A4B54">
              <w:rPr>
                <w:rFonts w:ascii="Times New Roman" w:eastAsia="Times New Roman" w:hAnsi="Times New Roman" w:cs="Times New Roman"/>
                <w:color w:val="000000" w:themeColor="text1"/>
                <w:sz w:val="20"/>
                <w:szCs w:val="20"/>
                <w:lang w:eastAsia="ru-RU"/>
              </w:rPr>
              <w:t>80/55</w:t>
            </w:r>
          </w:p>
        </w:tc>
        <w:tc>
          <w:tcPr>
            <w:tcW w:w="0" w:type="auto"/>
            <w:shd w:val="clear" w:color="auto" w:fill="auto"/>
            <w:vAlign w:val="center"/>
            <w:hideMark/>
          </w:tcPr>
          <w:p w14:paraId="79288FD6" w14:textId="17AD2607" w:rsidR="001F135C" w:rsidRPr="00960A14" w:rsidRDefault="001F135C" w:rsidP="001F135C">
            <w:pPr>
              <w:spacing w:after="0" w:line="240" w:lineRule="auto"/>
              <w:rPr>
                <w:rFonts w:ascii="Times New Roman" w:eastAsia="Times New Roman" w:hAnsi="Times New Roman" w:cs="Times New Roman"/>
                <w:color w:val="000000" w:themeColor="text1"/>
                <w:sz w:val="20"/>
                <w:szCs w:val="20"/>
                <w:lang w:eastAsia="ru-RU"/>
              </w:rPr>
            </w:pPr>
            <w:r w:rsidRPr="008A4B54">
              <w:rPr>
                <w:rFonts w:ascii="Times New Roman" w:eastAsia="Times New Roman" w:hAnsi="Times New Roman" w:cs="Times New Roman"/>
                <w:color w:val="000000" w:themeColor="text1"/>
                <w:sz w:val="20"/>
                <w:szCs w:val="20"/>
                <w:lang w:eastAsia="ru-RU"/>
              </w:rPr>
              <w:t>гор. вода</w:t>
            </w:r>
          </w:p>
        </w:tc>
      </w:tr>
    </w:tbl>
    <w:p w14:paraId="0218FD7D" w14:textId="590B3041" w:rsidR="007F10EB" w:rsidRPr="00960A14" w:rsidRDefault="007F10EB" w:rsidP="007F10EB">
      <w:pPr>
        <w:widowControl w:val="0"/>
        <w:spacing w:after="0" w:line="360" w:lineRule="auto"/>
        <w:ind w:right="43" w:firstLine="709"/>
        <w:jc w:val="both"/>
        <w:rPr>
          <w:rFonts w:ascii="Times New Roman" w:eastAsia="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Изменение температурного графика системы теплоснабжения не предусм</w:t>
      </w:r>
      <w:r w:rsidR="0085610F" w:rsidRPr="00960A14">
        <w:rPr>
          <w:rFonts w:ascii="Times New Roman" w:hAnsi="Times New Roman" w:cs="Times New Roman"/>
          <w:color w:val="000000" w:themeColor="text1"/>
          <w:sz w:val="24"/>
          <w:szCs w:val="24"/>
        </w:rPr>
        <w:t>атривается</w:t>
      </w:r>
      <w:r w:rsidRPr="00960A14">
        <w:rPr>
          <w:rFonts w:ascii="Times New Roman" w:hAnsi="Times New Roman" w:cs="Times New Roman"/>
          <w:color w:val="000000" w:themeColor="text1"/>
          <w:sz w:val="24"/>
          <w:szCs w:val="24"/>
        </w:rPr>
        <w:t>.</w:t>
      </w:r>
    </w:p>
    <w:p w14:paraId="07828CC0" w14:textId="6AF15CA7" w:rsidR="001A798D" w:rsidRPr="00960A14"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58" w:name="_Toc525894717"/>
      <w:bookmarkStart w:id="159" w:name="_Toc535417881"/>
      <w:bookmarkStart w:id="160" w:name="_Toc8577845"/>
      <w:bookmarkStart w:id="161" w:name="_Toc20384635"/>
      <w:bookmarkStart w:id="162" w:name="_Toc50451684"/>
      <w:r w:rsidRPr="00960A14">
        <w:rPr>
          <w:rFonts w:ascii="Times New Roman" w:eastAsia="Times New Roman" w:hAnsi="Times New Roman" w:cs="Times New Roman"/>
          <w:b/>
          <w:i/>
          <w:color w:val="000000" w:themeColor="text1"/>
          <w:sz w:val="24"/>
          <w:szCs w:val="24"/>
          <w:lang w:eastAsia="ru-RU"/>
        </w:rPr>
        <w:t>5.</w:t>
      </w:r>
      <w:r w:rsidR="006D6A64" w:rsidRPr="00960A14">
        <w:rPr>
          <w:rFonts w:ascii="Times New Roman" w:eastAsia="Times New Roman" w:hAnsi="Times New Roman" w:cs="Times New Roman"/>
          <w:b/>
          <w:i/>
          <w:color w:val="000000" w:themeColor="text1"/>
          <w:sz w:val="24"/>
          <w:szCs w:val="24"/>
          <w:lang w:eastAsia="ru-RU"/>
        </w:rPr>
        <w:t>12</w:t>
      </w:r>
      <w:r w:rsidRPr="00960A14">
        <w:rPr>
          <w:rFonts w:ascii="Times New Roman" w:eastAsia="Times New Roman" w:hAnsi="Times New Roman" w:cs="Times New Roman"/>
          <w:b/>
          <w:i/>
          <w:color w:val="000000" w:themeColor="text1"/>
          <w:sz w:val="24"/>
          <w:szCs w:val="24"/>
          <w:lang w:eastAsia="ru-RU"/>
        </w:rPr>
        <w:t>.</w:t>
      </w:r>
      <w:r w:rsidRPr="00960A14">
        <w:rPr>
          <w:rFonts w:ascii="Times New Roman" w:eastAsia="Times New Roman" w:hAnsi="Times New Roman" w:cs="Times New Roman"/>
          <w:b/>
          <w:i/>
          <w:color w:val="000000" w:themeColor="text1"/>
          <w:sz w:val="24"/>
          <w:szCs w:val="24"/>
          <w:lang w:eastAsia="ru-RU"/>
        </w:rPr>
        <w:tab/>
      </w:r>
      <w:bookmarkEnd w:id="158"/>
      <w:bookmarkEnd w:id="159"/>
      <w:bookmarkEnd w:id="160"/>
      <w:r w:rsidR="006D6A64" w:rsidRPr="00960A14">
        <w:rPr>
          <w:rFonts w:ascii="Times New Roman" w:eastAsia="Times New Roman" w:hAnsi="Times New Roman" w:cs="Times New Roman"/>
          <w:b/>
          <w:i/>
          <w:color w:val="000000" w:themeColor="text1"/>
          <w:sz w:val="24"/>
          <w:szCs w:val="24"/>
          <w:lang w:eastAsia="ru-RU"/>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161"/>
      <w:bookmarkEnd w:id="162"/>
    </w:p>
    <w:p w14:paraId="662D9F40" w14:textId="66119596" w:rsidR="00C74296" w:rsidRPr="00960A14" w:rsidRDefault="00622589" w:rsidP="00C805E9">
      <w:pPr>
        <w:spacing w:after="0" w:line="360" w:lineRule="auto"/>
        <w:ind w:firstLine="709"/>
        <w:jc w:val="both"/>
        <w:rPr>
          <w:color w:val="000000" w:themeColor="text1"/>
          <w:lang w:eastAsia="ru-RU"/>
        </w:rPr>
      </w:pPr>
      <w:r w:rsidRPr="00960A14">
        <w:rPr>
          <w:rFonts w:ascii="Times New Roman" w:eastAsia="Times New Roman" w:hAnsi="Times New Roman" w:cs="Times New Roman"/>
          <w:color w:val="000000" w:themeColor="text1"/>
          <w:sz w:val="24"/>
          <w:szCs w:val="24"/>
          <w:lang w:eastAsia="ru-RU"/>
        </w:rPr>
        <w:t>Предложения по перспективной установленной тепловой мощности каждого источника тепловой энергии приведены в таблице</w:t>
      </w:r>
      <w:r w:rsidR="00C805E9" w:rsidRPr="00960A14">
        <w:rPr>
          <w:rFonts w:ascii="Times New Roman" w:eastAsia="Times New Roman" w:hAnsi="Times New Roman" w:cs="Times New Roman"/>
          <w:color w:val="000000" w:themeColor="text1"/>
          <w:sz w:val="24"/>
          <w:szCs w:val="24"/>
          <w:lang w:eastAsia="ru-RU"/>
        </w:rPr>
        <w:t xml:space="preserve"> </w:t>
      </w:r>
      <w:r w:rsidR="001F135C">
        <w:rPr>
          <w:rFonts w:ascii="Times New Roman" w:eastAsia="Times New Roman" w:hAnsi="Times New Roman" w:cs="Times New Roman"/>
          <w:color w:val="000000" w:themeColor="text1"/>
          <w:sz w:val="24"/>
          <w:szCs w:val="24"/>
          <w:lang w:eastAsia="ru-RU"/>
        </w:rPr>
        <w:t>17</w:t>
      </w:r>
      <w:r w:rsidR="00C805E9" w:rsidRPr="00960A14">
        <w:rPr>
          <w:rFonts w:ascii="Times New Roman" w:eastAsia="Times New Roman" w:hAnsi="Times New Roman" w:cs="Times New Roman"/>
          <w:color w:val="000000" w:themeColor="text1"/>
          <w:sz w:val="24"/>
          <w:szCs w:val="24"/>
          <w:lang w:eastAsia="ru-RU"/>
        </w:rPr>
        <w:t>.</w:t>
      </w:r>
    </w:p>
    <w:p w14:paraId="365E43C5" w14:textId="53F42FD8" w:rsidR="0030641A" w:rsidRPr="00960A14" w:rsidRDefault="0030641A" w:rsidP="007B60E3">
      <w:pPr>
        <w:suppressAutoHyphens/>
        <w:spacing w:after="0" w:line="360" w:lineRule="auto"/>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b/>
          <w:color w:val="000000" w:themeColor="text1"/>
          <w:sz w:val="24"/>
          <w:szCs w:val="24"/>
          <w:lang w:eastAsia="ru-RU"/>
        </w:rPr>
        <w:t xml:space="preserve">Таблица </w:t>
      </w:r>
      <w:r w:rsidRPr="00960A14">
        <w:rPr>
          <w:rFonts w:ascii="Times New Roman" w:eastAsia="Times New Roman" w:hAnsi="Times New Roman" w:cs="Times New Roman"/>
          <w:b/>
          <w:color w:val="000000" w:themeColor="text1"/>
          <w:sz w:val="24"/>
          <w:szCs w:val="24"/>
          <w:lang w:eastAsia="ru-RU"/>
        </w:rPr>
        <w:fldChar w:fldCharType="begin"/>
      </w:r>
      <w:r w:rsidRPr="00960A14">
        <w:rPr>
          <w:rFonts w:ascii="Times New Roman" w:eastAsia="Times New Roman" w:hAnsi="Times New Roman" w:cs="Times New Roman"/>
          <w:b/>
          <w:color w:val="000000" w:themeColor="text1"/>
          <w:sz w:val="24"/>
          <w:szCs w:val="24"/>
          <w:lang w:eastAsia="ru-RU"/>
        </w:rPr>
        <w:instrText xml:space="preserve"> SEQ Таблица \* ARABIC </w:instrText>
      </w:r>
      <w:r w:rsidRPr="00960A14">
        <w:rPr>
          <w:rFonts w:ascii="Times New Roman" w:eastAsia="Times New Roman" w:hAnsi="Times New Roman" w:cs="Times New Roman"/>
          <w:b/>
          <w:color w:val="000000" w:themeColor="text1"/>
          <w:sz w:val="24"/>
          <w:szCs w:val="24"/>
          <w:lang w:eastAsia="ru-RU"/>
        </w:rPr>
        <w:fldChar w:fldCharType="separate"/>
      </w:r>
      <w:r w:rsidR="001F135C">
        <w:rPr>
          <w:rFonts w:ascii="Times New Roman" w:eastAsia="Times New Roman" w:hAnsi="Times New Roman" w:cs="Times New Roman"/>
          <w:b/>
          <w:noProof/>
          <w:color w:val="000000" w:themeColor="text1"/>
          <w:sz w:val="24"/>
          <w:szCs w:val="24"/>
          <w:lang w:eastAsia="ru-RU"/>
        </w:rPr>
        <w:t>17</w:t>
      </w:r>
      <w:r w:rsidRPr="00960A14">
        <w:rPr>
          <w:rFonts w:ascii="Times New Roman" w:eastAsia="Times New Roman" w:hAnsi="Times New Roman" w:cs="Times New Roman"/>
          <w:b/>
          <w:color w:val="000000" w:themeColor="text1"/>
          <w:sz w:val="24"/>
          <w:szCs w:val="24"/>
          <w:lang w:eastAsia="ru-RU"/>
        </w:rPr>
        <w:fldChar w:fldCharType="end"/>
      </w:r>
      <w:r w:rsidRPr="00960A14">
        <w:rPr>
          <w:rFonts w:ascii="Times New Roman" w:eastAsia="Times New Roman" w:hAnsi="Times New Roman" w:cs="Times New Roman"/>
          <w:b/>
          <w:color w:val="000000" w:themeColor="text1"/>
          <w:sz w:val="24"/>
          <w:szCs w:val="24"/>
          <w:lang w:eastAsia="ru-RU"/>
        </w:rPr>
        <w:t xml:space="preserve"> – </w:t>
      </w:r>
      <w:r w:rsidRPr="00960A14">
        <w:rPr>
          <w:rFonts w:ascii="Times New Roman" w:eastAsia="Times New Roman" w:hAnsi="Times New Roman" w:cs="Times New Roman"/>
          <w:color w:val="000000" w:themeColor="text1"/>
          <w:sz w:val="24"/>
          <w:szCs w:val="24"/>
          <w:lang w:eastAsia="ru-RU"/>
        </w:rPr>
        <w:t>Предложения по перспективной установленной тепловой мощности каждого источника тепловой энергии</w:t>
      </w:r>
    </w:p>
    <w:tbl>
      <w:tblPr>
        <w:tblW w:w="0" w:type="auto"/>
        <w:tblLook w:val="04A0" w:firstRow="1" w:lastRow="0" w:firstColumn="1" w:lastColumn="0" w:noHBand="0" w:noVBand="1"/>
      </w:tblPr>
      <w:tblGrid>
        <w:gridCol w:w="1837"/>
        <w:gridCol w:w="2978"/>
        <w:gridCol w:w="1417"/>
        <w:gridCol w:w="993"/>
        <w:gridCol w:w="849"/>
        <w:gridCol w:w="1271"/>
      </w:tblGrid>
      <w:tr w:rsidR="00C37B68" w:rsidRPr="00960A14" w14:paraId="6C6F1BE3" w14:textId="77777777" w:rsidTr="00C37B68">
        <w:trPr>
          <w:trHeight w:val="2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293FF5" w14:textId="77777777" w:rsidR="00C37B68" w:rsidRPr="00960A14" w:rsidRDefault="00C37B68" w:rsidP="00C37B68">
            <w:pPr>
              <w:spacing w:after="0" w:line="240" w:lineRule="auto"/>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Наименование  источника теплоснабжения, период</w:t>
            </w:r>
          </w:p>
        </w:tc>
        <w:tc>
          <w:tcPr>
            <w:tcW w:w="2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875533" w14:textId="77777777" w:rsidR="00C37B68" w:rsidRPr="00960A14" w:rsidRDefault="00C37B68" w:rsidP="00C37B68">
            <w:pPr>
              <w:spacing w:after="0" w:line="240" w:lineRule="auto"/>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Наименование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C4C08" w14:textId="77777777" w:rsidR="00C37B68" w:rsidRPr="00960A14" w:rsidRDefault="00C37B68" w:rsidP="00C37B68">
            <w:pPr>
              <w:spacing w:after="0" w:line="240" w:lineRule="auto"/>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Срок ввода в эксплуатацию новых мощностей, год</w:t>
            </w:r>
          </w:p>
        </w:tc>
        <w:tc>
          <w:tcPr>
            <w:tcW w:w="3113" w:type="dxa"/>
            <w:gridSpan w:val="3"/>
            <w:tcBorders>
              <w:top w:val="single" w:sz="4" w:space="0" w:color="auto"/>
              <w:left w:val="nil"/>
              <w:bottom w:val="single" w:sz="4" w:space="0" w:color="auto"/>
              <w:right w:val="single" w:sz="4" w:space="0" w:color="auto"/>
            </w:tcBorders>
            <w:shd w:val="clear" w:color="auto" w:fill="auto"/>
            <w:vAlign w:val="center"/>
            <w:hideMark/>
          </w:tcPr>
          <w:p w14:paraId="1F5DCC30" w14:textId="77777777" w:rsidR="00C37B68" w:rsidRPr="00960A14"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Установленная мощность</w:t>
            </w:r>
          </w:p>
        </w:tc>
      </w:tr>
      <w:tr w:rsidR="00C37B68" w:rsidRPr="00960A14" w14:paraId="14CC0B9B" w14:textId="77777777" w:rsidTr="00C37B68">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8DB41E" w14:textId="77777777" w:rsidR="00C37B68" w:rsidRPr="00960A14" w:rsidRDefault="00C37B68" w:rsidP="00C37B68">
            <w:pPr>
              <w:spacing w:after="0" w:line="240" w:lineRule="auto"/>
              <w:rPr>
                <w:rFonts w:ascii="Times New Roman" w:eastAsia="Times New Roman" w:hAnsi="Times New Roman" w:cs="Times New Roman"/>
                <w:color w:val="000000"/>
                <w:sz w:val="16"/>
                <w:szCs w:val="16"/>
                <w:lang w:eastAsia="ru-RU"/>
              </w:rPr>
            </w:pPr>
          </w:p>
        </w:tc>
        <w:tc>
          <w:tcPr>
            <w:tcW w:w="2978" w:type="dxa"/>
            <w:vMerge/>
            <w:tcBorders>
              <w:top w:val="single" w:sz="4" w:space="0" w:color="auto"/>
              <w:left w:val="single" w:sz="4" w:space="0" w:color="auto"/>
              <w:bottom w:val="single" w:sz="4" w:space="0" w:color="auto"/>
              <w:right w:val="single" w:sz="4" w:space="0" w:color="auto"/>
            </w:tcBorders>
            <w:vAlign w:val="center"/>
            <w:hideMark/>
          </w:tcPr>
          <w:p w14:paraId="4043EF64" w14:textId="77777777" w:rsidR="00C37B68" w:rsidRPr="00960A14" w:rsidRDefault="00C37B68" w:rsidP="00C37B68">
            <w:pPr>
              <w:spacing w:after="0" w:line="240" w:lineRule="auto"/>
              <w:rPr>
                <w:rFonts w:ascii="Times New Roman" w:eastAsia="Times New Roman" w:hAnsi="Times New Roman" w:cs="Times New Roman"/>
                <w:color w:val="000000"/>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94398FC" w14:textId="77777777" w:rsidR="00C37B68" w:rsidRPr="00960A14" w:rsidRDefault="00C37B68" w:rsidP="00C37B68">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vAlign w:val="center"/>
            <w:hideMark/>
          </w:tcPr>
          <w:p w14:paraId="0150C43B" w14:textId="32DD440E" w:rsidR="00C37B68" w:rsidRPr="00960A14" w:rsidRDefault="00C37B68" w:rsidP="00C37B68">
            <w:pPr>
              <w:spacing w:after="0" w:line="240" w:lineRule="auto"/>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на 2019 г</w:t>
            </w:r>
          </w:p>
        </w:tc>
        <w:tc>
          <w:tcPr>
            <w:tcW w:w="849" w:type="dxa"/>
            <w:tcBorders>
              <w:top w:val="nil"/>
              <w:left w:val="nil"/>
              <w:bottom w:val="single" w:sz="4" w:space="0" w:color="auto"/>
              <w:right w:val="single" w:sz="4" w:space="0" w:color="auto"/>
            </w:tcBorders>
            <w:shd w:val="clear" w:color="auto" w:fill="auto"/>
            <w:vAlign w:val="center"/>
            <w:hideMark/>
          </w:tcPr>
          <w:p w14:paraId="1284C641" w14:textId="0819E51A" w:rsidR="00C37B68" w:rsidRPr="00960A14" w:rsidRDefault="00C37B68" w:rsidP="00C37B68">
            <w:pPr>
              <w:spacing w:after="0" w:line="240" w:lineRule="auto"/>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на 2029 г</w:t>
            </w:r>
          </w:p>
        </w:tc>
        <w:tc>
          <w:tcPr>
            <w:tcW w:w="0" w:type="auto"/>
            <w:tcBorders>
              <w:top w:val="nil"/>
              <w:left w:val="nil"/>
              <w:bottom w:val="single" w:sz="4" w:space="0" w:color="auto"/>
              <w:right w:val="single" w:sz="4" w:space="0" w:color="auto"/>
            </w:tcBorders>
            <w:shd w:val="clear" w:color="auto" w:fill="auto"/>
            <w:noWrap/>
            <w:vAlign w:val="center"/>
            <w:hideMark/>
          </w:tcPr>
          <w:p w14:paraId="0AB675A6" w14:textId="77777777" w:rsidR="00C37B68" w:rsidRPr="00960A14" w:rsidRDefault="00C37B68" w:rsidP="00C37B68">
            <w:pPr>
              <w:spacing w:after="0" w:line="240" w:lineRule="auto"/>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изменение (+/-)</w:t>
            </w:r>
          </w:p>
        </w:tc>
      </w:tr>
      <w:tr w:rsidR="001F135C" w:rsidRPr="00960A14" w14:paraId="5754EDFD" w14:textId="77777777" w:rsidTr="00F614C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E5EE2B" w14:textId="4C27840D" w:rsidR="001F135C" w:rsidRPr="00960A14" w:rsidRDefault="001F135C" w:rsidP="001F135C">
            <w:pPr>
              <w:spacing w:after="0" w:line="240" w:lineRule="auto"/>
              <w:rPr>
                <w:rFonts w:ascii="Times New Roman" w:eastAsia="Times New Roman" w:hAnsi="Times New Roman" w:cs="Times New Roman"/>
                <w:color w:val="000000"/>
                <w:sz w:val="16"/>
                <w:szCs w:val="16"/>
                <w:lang w:eastAsia="ru-RU"/>
              </w:rPr>
            </w:pPr>
            <w:proofErr w:type="spellStart"/>
            <w:r>
              <w:rPr>
                <w:rFonts w:ascii="Times New Roman" w:eastAsia="Times New Roman" w:hAnsi="Times New Roman" w:cs="Times New Roman"/>
                <w:color w:val="000000"/>
                <w:sz w:val="16"/>
                <w:szCs w:val="16"/>
                <w:lang w:eastAsia="ru-RU"/>
              </w:rPr>
              <w:t>Kотельная</w:t>
            </w:r>
            <w:proofErr w:type="spellEnd"/>
            <w:r>
              <w:rPr>
                <w:rFonts w:ascii="Times New Roman" w:eastAsia="Times New Roman" w:hAnsi="Times New Roman" w:cs="Times New Roman"/>
                <w:color w:val="000000"/>
                <w:sz w:val="16"/>
                <w:szCs w:val="16"/>
                <w:lang w:eastAsia="ru-RU"/>
              </w:rPr>
              <w:t xml:space="preserve"> №14</w:t>
            </w:r>
          </w:p>
        </w:tc>
        <w:tc>
          <w:tcPr>
            <w:tcW w:w="2978" w:type="dxa"/>
            <w:tcBorders>
              <w:top w:val="nil"/>
              <w:left w:val="nil"/>
              <w:bottom w:val="single" w:sz="4" w:space="0" w:color="auto"/>
              <w:right w:val="single" w:sz="4" w:space="0" w:color="auto"/>
            </w:tcBorders>
            <w:shd w:val="clear" w:color="auto" w:fill="auto"/>
            <w:vAlign w:val="bottom"/>
            <w:hideMark/>
          </w:tcPr>
          <w:p w14:paraId="79EEDA4C" w14:textId="1559308A" w:rsidR="001F135C" w:rsidRPr="00960A14" w:rsidRDefault="001F135C" w:rsidP="001F135C">
            <w:pPr>
              <w:spacing w:after="0" w:line="240" w:lineRule="auto"/>
              <w:rPr>
                <w:rFonts w:ascii="Times New Roman" w:eastAsia="Times New Roman" w:hAnsi="Times New Roman" w:cs="Times New Roman"/>
                <w:b/>
                <w:bCs/>
                <w:color w:val="000000"/>
                <w:sz w:val="16"/>
                <w:szCs w:val="16"/>
                <w:lang w:eastAsia="ru-RU"/>
              </w:rPr>
            </w:pPr>
            <w:r w:rsidRPr="00960A14">
              <w:rPr>
                <w:rFonts w:ascii="Times New Roman" w:eastAsia="Times New Roman" w:hAnsi="Times New Roman" w:cs="Times New Roman"/>
                <w:color w:val="000000"/>
                <w:sz w:val="16"/>
                <w:szCs w:val="16"/>
                <w:lang w:eastAsia="ru-RU"/>
              </w:rPr>
              <w:t xml:space="preserve">Реконструкция </w:t>
            </w:r>
            <w:r>
              <w:rPr>
                <w:rFonts w:ascii="Times New Roman" w:eastAsia="Times New Roman" w:hAnsi="Times New Roman" w:cs="Times New Roman"/>
                <w:color w:val="000000"/>
                <w:sz w:val="16"/>
                <w:szCs w:val="16"/>
                <w:lang w:eastAsia="ru-RU"/>
              </w:rPr>
              <w:t>котельной №14</w:t>
            </w:r>
            <w:r w:rsidRPr="00960A14">
              <w:rPr>
                <w:rFonts w:ascii="Times New Roman" w:eastAsia="Times New Roman" w:hAnsi="Times New Roman" w:cs="Times New Roman"/>
                <w:color w:val="000000"/>
                <w:sz w:val="16"/>
                <w:szCs w:val="16"/>
                <w:lang w:eastAsia="ru-RU"/>
              </w:rPr>
              <w:t xml:space="preserve">  с заменой основного и вспомогательного оборудования</w:t>
            </w:r>
          </w:p>
        </w:tc>
        <w:tc>
          <w:tcPr>
            <w:tcW w:w="1417" w:type="dxa"/>
            <w:tcBorders>
              <w:top w:val="nil"/>
              <w:left w:val="nil"/>
              <w:bottom w:val="single" w:sz="4" w:space="0" w:color="auto"/>
              <w:right w:val="single" w:sz="4" w:space="0" w:color="auto"/>
            </w:tcBorders>
            <w:shd w:val="clear" w:color="auto" w:fill="auto"/>
            <w:vAlign w:val="center"/>
            <w:hideMark/>
          </w:tcPr>
          <w:p w14:paraId="5B3982C7" w14:textId="349C54F8" w:rsidR="001F135C" w:rsidRPr="00960A14" w:rsidRDefault="001F135C" w:rsidP="001F135C">
            <w:pPr>
              <w:spacing w:after="0" w:line="240" w:lineRule="auto"/>
              <w:jc w:val="center"/>
              <w:rPr>
                <w:rFonts w:ascii="Times New Roman" w:eastAsia="Times New Roman" w:hAnsi="Times New Roman" w:cs="Times New Roman"/>
                <w:b/>
                <w:bCs/>
                <w:color w:val="000000"/>
                <w:sz w:val="16"/>
                <w:szCs w:val="16"/>
                <w:lang w:eastAsia="ru-RU"/>
              </w:rPr>
            </w:pPr>
            <w:r w:rsidRPr="00960A14">
              <w:rPr>
                <w:rFonts w:ascii="Times New Roman" w:eastAsia="Times New Roman" w:hAnsi="Times New Roman" w:cs="Times New Roman"/>
                <w:color w:val="000000"/>
                <w:sz w:val="16"/>
                <w:szCs w:val="16"/>
                <w:lang w:eastAsia="ru-RU"/>
              </w:rPr>
              <w:t>2025-2029</w:t>
            </w:r>
          </w:p>
        </w:tc>
        <w:tc>
          <w:tcPr>
            <w:tcW w:w="993" w:type="dxa"/>
            <w:tcBorders>
              <w:top w:val="nil"/>
              <w:left w:val="nil"/>
              <w:bottom w:val="single" w:sz="4" w:space="0" w:color="auto"/>
              <w:right w:val="single" w:sz="4" w:space="0" w:color="auto"/>
            </w:tcBorders>
            <w:shd w:val="clear" w:color="auto" w:fill="auto"/>
            <w:vAlign w:val="center"/>
            <w:hideMark/>
          </w:tcPr>
          <w:p w14:paraId="485AFF28" w14:textId="778F95C1" w:rsidR="001F135C" w:rsidRPr="00960A14" w:rsidRDefault="001F135C" w:rsidP="001F13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9,0</w:t>
            </w:r>
          </w:p>
        </w:tc>
        <w:tc>
          <w:tcPr>
            <w:tcW w:w="849" w:type="dxa"/>
            <w:tcBorders>
              <w:top w:val="nil"/>
              <w:left w:val="nil"/>
              <w:bottom w:val="single" w:sz="4" w:space="0" w:color="auto"/>
              <w:right w:val="single" w:sz="4" w:space="0" w:color="auto"/>
            </w:tcBorders>
            <w:shd w:val="clear" w:color="auto" w:fill="auto"/>
            <w:vAlign w:val="center"/>
            <w:hideMark/>
          </w:tcPr>
          <w:p w14:paraId="65FB8CD4" w14:textId="31958B9C" w:rsidR="001F135C" w:rsidRPr="00960A14" w:rsidRDefault="001F135C" w:rsidP="001F13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9,0</w:t>
            </w:r>
          </w:p>
        </w:tc>
        <w:tc>
          <w:tcPr>
            <w:tcW w:w="0" w:type="auto"/>
            <w:tcBorders>
              <w:top w:val="nil"/>
              <w:left w:val="nil"/>
              <w:bottom w:val="single" w:sz="4" w:space="0" w:color="auto"/>
              <w:right w:val="single" w:sz="4" w:space="0" w:color="auto"/>
            </w:tcBorders>
            <w:shd w:val="clear" w:color="auto" w:fill="auto"/>
            <w:vAlign w:val="center"/>
            <w:hideMark/>
          </w:tcPr>
          <w:p w14:paraId="7E567F0C" w14:textId="77777777" w:rsidR="001F135C" w:rsidRPr="00960A14" w:rsidRDefault="001F135C" w:rsidP="001F135C">
            <w:pPr>
              <w:spacing w:after="0" w:line="240" w:lineRule="auto"/>
              <w:jc w:val="center"/>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0</w:t>
            </w:r>
          </w:p>
        </w:tc>
      </w:tr>
    </w:tbl>
    <w:p w14:paraId="41CB1F2C" w14:textId="77777777" w:rsidR="002D0126" w:rsidRPr="00960A14" w:rsidRDefault="002D0126" w:rsidP="00C805E9">
      <w:pPr>
        <w:suppressAutoHyphens/>
        <w:spacing w:after="0" w:line="240" w:lineRule="auto"/>
        <w:ind w:firstLine="709"/>
        <w:rPr>
          <w:rFonts w:ascii="Times New Roman" w:eastAsia="Times New Roman" w:hAnsi="Times New Roman" w:cs="Times New Roman"/>
          <w:b/>
          <w:color w:val="000000" w:themeColor="text1"/>
          <w:sz w:val="20"/>
          <w:szCs w:val="24"/>
          <w:lang w:eastAsia="ru-RU"/>
        </w:rPr>
      </w:pPr>
    </w:p>
    <w:p w14:paraId="3B916CB4" w14:textId="0271E2A7" w:rsidR="001A798D" w:rsidRPr="00960A14" w:rsidRDefault="001A798D" w:rsidP="00C805E9">
      <w:pPr>
        <w:pStyle w:val="2"/>
        <w:spacing w:before="200" w:line="360" w:lineRule="auto"/>
        <w:jc w:val="both"/>
        <w:rPr>
          <w:rFonts w:ascii="Times New Roman" w:eastAsia="Times New Roman" w:hAnsi="Times New Roman" w:cs="Times New Roman"/>
          <w:b/>
          <w:i/>
          <w:color w:val="000000" w:themeColor="text1"/>
          <w:sz w:val="24"/>
          <w:szCs w:val="24"/>
          <w:lang w:eastAsia="ru-RU"/>
        </w:rPr>
      </w:pPr>
      <w:bookmarkStart w:id="163" w:name="_Toc525894718"/>
      <w:bookmarkStart w:id="164" w:name="_Toc535417882"/>
      <w:bookmarkStart w:id="165" w:name="_Toc8577846"/>
      <w:bookmarkStart w:id="166" w:name="_Toc20384636"/>
      <w:bookmarkStart w:id="167" w:name="_Toc50451685"/>
      <w:r w:rsidRPr="00960A14">
        <w:rPr>
          <w:rFonts w:ascii="Times New Roman" w:eastAsia="Times New Roman" w:hAnsi="Times New Roman" w:cs="Times New Roman"/>
          <w:b/>
          <w:i/>
          <w:color w:val="000000" w:themeColor="text1"/>
          <w:sz w:val="24"/>
          <w:szCs w:val="24"/>
          <w:lang w:eastAsia="ru-RU"/>
        </w:rPr>
        <w:t>5.</w:t>
      </w:r>
      <w:r w:rsidR="006D6A64" w:rsidRPr="00960A14">
        <w:rPr>
          <w:rFonts w:ascii="Times New Roman" w:eastAsia="Times New Roman" w:hAnsi="Times New Roman" w:cs="Times New Roman"/>
          <w:b/>
          <w:i/>
          <w:color w:val="000000" w:themeColor="text1"/>
          <w:sz w:val="24"/>
          <w:szCs w:val="24"/>
          <w:lang w:eastAsia="ru-RU"/>
        </w:rPr>
        <w:t>13</w:t>
      </w:r>
      <w:r w:rsidRPr="00960A14">
        <w:rPr>
          <w:rFonts w:ascii="Times New Roman" w:eastAsia="Times New Roman" w:hAnsi="Times New Roman" w:cs="Times New Roman"/>
          <w:b/>
          <w:i/>
          <w:color w:val="000000" w:themeColor="text1"/>
          <w:sz w:val="24"/>
          <w:szCs w:val="24"/>
          <w:lang w:eastAsia="ru-RU"/>
        </w:rPr>
        <w:t>.</w:t>
      </w:r>
      <w:r w:rsidRPr="00960A14">
        <w:rPr>
          <w:rFonts w:ascii="Times New Roman" w:eastAsia="Times New Roman" w:hAnsi="Times New Roman" w:cs="Times New Roman"/>
          <w:b/>
          <w:i/>
          <w:color w:val="000000" w:themeColor="text1"/>
          <w:sz w:val="24"/>
          <w:szCs w:val="24"/>
          <w:lang w:eastAsia="ru-RU"/>
        </w:rPr>
        <w:tab/>
      </w:r>
      <w:bookmarkEnd w:id="163"/>
      <w:bookmarkEnd w:id="164"/>
      <w:bookmarkEnd w:id="165"/>
      <w:r w:rsidR="006D6A64" w:rsidRPr="00960A14">
        <w:rPr>
          <w:rFonts w:ascii="Times New Roman" w:eastAsia="Times New Roman" w:hAnsi="Times New Roman" w:cs="Times New Roman"/>
          <w:b/>
          <w:i/>
          <w:color w:val="000000" w:themeColor="text1"/>
          <w:sz w:val="24"/>
          <w:szCs w:val="24"/>
          <w:lang w:eastAsia="ru-RU"/>
        </w:rPr>
        <w:t>Предложения по вводу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166"/>
      <w:bookmarkEnd w:id="167"/>
    </w:p>
    <w:p w14:paraId="1465032A" w14:textId="6050E9BB" w:rsidR="00CD6DC2" w:rsidRPr="00960A14" w:rsidRDefault="008B5607" w:rsidP="008B4945">
      <w:pPr>
        <w:pStyle w:val="aff6"/>
        <w:rPr>
          <w:rFonts w:cs="Times New Roman"/>
          <w:color w:val="000000" w:themeColor="text1"/>
        </w:rPr>
      </w:pPr>
      <w:r w:rsidRPr="00960A14">
        <w:rPr>
          <w:rFonts w:cs="Times New Roman"/>
          <w:color w:val="000000" w:themeColor="text1"/>
        </w:rPr>
        <w:t>Предложения</w:t>
      </w:r>
      <w:r w:rsidRPr="00960A14">
        <w:rPr>
          <w:color w:val="000000" w:themeColor="text1"/>
        </w:rPr>
        <w:t xml:space="preserve"> </w:t>
      </w:r>
      <w:r w:rsidRPr="00960A14">
        <w:rPr>
          <w:rFonts w:cs="Times New Roman"/>
          <w:color w:val="000000" w:themeColor="text1"/>
        </w:rPr>
        <w:t>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 отсутствуют.</w:t>
      </w:r>
      <w:r w:rsidR="00CD6DC2" w:rsidRPr="00960A14">
        <w:rPr>
          <w:rFonts w:cs="Times New Roman"/>
          <w:color w:val="000000" w:themeColor="text1"/>
          <w:sz w:val="26"/>
          <w:szCs w:val="26"/>
        </w:rPr>
        <w:br w:type="page"/>
      </w:r>
    </w:p>
    <w:p w14:paraId="02372639" w14:textId="1AADFCE9" w:rsidR="001A798D" w:rsidRPr="00960A14" w:rsidRDefault="00C805E9" w:rsidP="001A798D">
      <w:pPr>
        <w:pStyle w:val="10"/>
        <w:spacing w:line="360" w:lineRule="auto"/>
        <w:rPr>
          <w:rFonts w:cs="Times New Roman"/>
          <w:color w:val="000000" w:themeColor="text1"/>
          <w:sz w:val="26"/>
          <w:szCs w:val="26"/>
          <w:lang w:eastAsia="en-US"/>
        </w:rPr>
      </w:pPr>
      <w:bookmarkStart w:id="168" w:name="_Toc50451686"/>
      <w:r w:rsidRPr="00960A14">
        <w:rPr>
          <w:rFonts w:cs="Times New Roman"/>
          <w:color w:val="000000" w:themeColor="text1"/>
          <w:sz w:val="26"/>
          <w:szCs w:val="26"/>
          <w:lang w:eastAsia="en-US"/>
        </w:rPr>
        <w:lastRenderedPageBreak/>
        <w:t>Раздел 6 «</w:t>
      </w:r>
      <w:r w:rsidR="006D6A64" w:rsidRPr="00960A14">
        <w:rPr>
          <w:rFonts w:cs="Times New Roman"/>
          <w:color w:val="000000" w:themeColor="text1"/>
          <w:sz w:val="26"/>
          <w:szCs w:val="26"/>
          <w:lang w:eastAsia="en-US"/>
        </w:rPr>
        <w:t>Предложения по строительству, реконструкции и (или) модернизации тепловых сетей</w:t>
      </w:r>
      <w:r w:rsidRPr="00960A14">
        <w:rPr>
          <w:rFonts w:cs="Times New Roman"/>
          <w:color w:val="000000" w:themeColor="text1"/>
          <w:sz w:val="26"/>
          <w:szCs w:val="26"/>
          <w:lang w:eastAsia="en-US"/>
        </w:rPr>
        <w:t>»</w:t>
      </w:r>
      <w:bookmarkEnd w:id="168"/>
    </w:p>
    <w:p w14:paraId="18C20285" w14:textId="26189C64" w:rsidR="001A798D" w:rsidRPr="00960A14"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69" w:name="_Toc525894720"/>
      <w:bookmarkStart w:id="170" w:name="_Toc535417884"/>
      <w:bookmarkStart w:id="171" w:name="_Toc8577848"/>
      <w:bookmarkStart w:id="172" w:name="_Toc20384638"/>
      <w:bookmarkStart w:id="173" w:name="_Toc50451687"/>
      <w:r w:rsidRPr="00960A14">
        <w:rPr>
          <w:rFonts w:ascii="Times New Roman" w:eastAsia="Times New Roman" w:hAnsi="Times New Roman" w:cs="Times New Roman"/>
          <w:b/>
          <w:i/>
          <w:color w:val="000000" w:themeColor="text1"/>
          <w:sz w:val="24"/>
          <w:szCs w:val="24"/>
          <w:lang w:eastAsia="ru-RU"/>
        </w:rPr>
        <w:t>6.1.</w:t>
      </w:r>
      <w:r w:rsidRPr="00960A14">
        <w:rPr>
          <w:rFonts w:ascii="Times New Roman" w:eastAsia="Times New Roman" w:hAnsi="Times New Roman" w:cs="Times New Roman"/>
          <w:b/>
          <w:i/>
          <w:color w:val="000000" w:themeColor="text1"/>
          <w:sz w:val="24"/>
          <w:szCs w:val="24"/>
          <w:lang w:eastAsia="ru-RU"/>
        </w:rPr>
        <w:tab/>
      </w:r>
      <w:bookmarkEnd w:id="169"/>
      <w:bookmarkEnd w:id="170"/>
      <w:bookmarkEnd w:id="171"/>
      <w:r w:rsidR="006D6A64" w:rsidRPr="00960A14">
        <w:rPr>
          <w:rFonts w:ascii="Times New Roman" w:eastAsia="Times New Roman" w:hAnsi="Times New Roman" w:cs="Times New Roman"/>
          <w:b/>
          <w:i/>
          <w:color w:val="000000" w:themeColor="text1"/>
          <w:sz w:val="24"/>
          <w:szCs w:val="24"/>
          <w:lang w:eastAsia="ru-RU"/>
        </w:rPr>
        <w:t>Предложения по строительству и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72"/>
      <w:bookmarkEnd w:id="173"/>
    </w:p>
    <w:p w14:paraId="65E7696E" w14:textId="221A133B" w:rsidR="002D649B" w:rsidRPr="00960A14" w:rsidRDefault="00B405A2" w:rsidP="00FE2DE4">
      <w:pPr>
        <w:pStyle w:val="aff6"/>
        <w:rPr>
          <w:rFonts w:cs="Times New Roman"/>
          <w:bCs/>
          <w:color w:val="000000" w:themeColor="text1"/>
        </w:rPr>
      </w:pPr>
      <w:r w:rsidRPr="00960A14">
        <w:rPr>
          <w:rFonts w:cs="Times New Roman"/>
          <w:bCs/>
          <w:color w:val="000000" w:themeColor="text1"/>
        </w:rPr>
        <w:t>Строительство и реконструкция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н</w:t>
      </w:r>
      <w:r w:rsidR="00513B84" w:rsidRPr="00960A14">
        <w:rPr>
          <w:rFonts w:cs="Times New Roman"/>
          <w:bCs/>
          <w:color w:val="000000" w:themeColor="text1"/>
        </w:rPr>
        <w:t xml:space="preserve">астоящей схемой </w:t>
      </w:r>
      <w:r w:rsidRPr="00960A14">
        <w:rPr>
          <w:rFonts w:cs="Times New Roman"/>
          <w:bCs/>
          <w:color w:val="000000" w:themeColor="text1"/>
        </w:rPr>
        <w:t xml:space="preserve">не </w:t>
      </w:r>
      <w:r w:rsidR="00513B84" w:rsidRPr="00960A14">
        <w:rPr>
          <w:rFonts w:cs="Times New Roman"/>
          <w:bCs/>
          <w:color w:val="000000" w:themeColor="text1"/>
        </w:rPr>
        <w:t>предусматривается</w:t>
      </w:r>
      <w:r w:rsidRPr="00960A14">
        <w:rPr>
          <w:rFonts w:cs="Times New Roman"/>
          <w:bCs/>
          <w:color w:val="000000" w:themeColor="text1"/>
        </w:rPr>
        <w:t>.</w:t>
      </w:r>
      <w:r w:rsidR="00513B84" w:rsidRPr="00960A14">
        <w:rPr>
          <w:rFonts w:cs="Times New Roman"/>
          <w:bCs/>
          <w:color w:val="000000" w:themeColor="text1"/>
        </w:rPr>
        <w:t xml:space="preserve">  </w:t>
      </w:r>
    </w:p>
    <w:p w14:paraId="79C48BE1" w14:textId="7AB173F1" w:rsidR="001A798D" w:rsidRPr="00960A14"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74" w:name="_Toc525894721"/>
      <w:bookmarkStart w:id="175" w:name="_Toc535417885"/>
      <w:bookmarkStart w:id="176" w:name="_Toc8577849"/>
      <w:bookmarkStart w:id="177" w:name="_Toc20384639"/>
      <w:bookmarkStart w:id="178" w:name="_Toc50451688"/>
      <w:r w:rsidRPr="00960A14">
        <w:rPr>
          <w:rFonts w:ascii="Times New Roman" w:eastAsia="Times New Roman" w:hAnsi="Times New Roman" w:cs="Times New Roman"/>
          <w:b/>
          <w:i/>
          <w:color w:val="000000" w:themeColor="text1"/>
          <w:sz w:val="24"/>
          <w:szCs w:val="24"/>
          <w:lang w:eastAsia="ru-RU"/>
        </w:rPr>
        <w:t>6.2.</w:t>
      </w:r>
      <w:r w:rsidRPr="00960A14">
        <w:rPr>
          <w:rFonts w:ascii="Times New Roman" w:eastAsia="Times New Roman" w:hAnsi="Times New Roman" w:cs="Times New Roman"/>
          <w:b/>
          <w:i/>
          <w:color w:val="000000" w:themeColor="text1"/>
          <w:sz w:val="24"/>
          <w:szCs w:val="24"/>
          <w:lang w:eastAsia="ru-RU"/>
        </w:rPr>
        <w:tab/>
      </w:r>
      <w:bookmarkEnd w:id="174"/>
      <w:bookmarkEnd w:id="175"/>
      <w:bookmarkEnd w:id="176"/>
      <w:r w:rsidR="006D6A64" w:rsidRPr="00960A14">
        <w:rPr>
          <w:rFonts w:ascii="Times New Roman" w:eastAsia="Times New Roman" w:hAnsi="Times New Roman" w:cs="Times New Roman"/>
          <w:b/>
          <w:i/>
          <w:color w:val="000000" w:themeColor="text1"/>
          <w:sz w:val="24"/>
          <w:szCs w:val="24"/>
          <w:lang w:eastAsia="ru-RU"/>
        </w:rPr>
        <w:t>Предложения по строительству и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bookmarkEnd w:id="177"/>
      <w:bookmarkEnd w:id="178"/>
    </w:p>
    <w:p w14:paraId="00B6BCB5" w14:textId="2375A05A" w:rsidR="001F135C" w:rsidRDefault="001F135C" w:rsidP="00B405A2">
      <w:pPr>
        <w:spacing w:after="0" w:line="360" w:lineRule="auto"/>
        <w:ind w:firstLine="709"/>
        <w:jc w:val="both"/>
        <w:rPr>
          <w:rFonts w:ascii="Times New Roman" w:hAnsi="Times New Roman" w:cs="Times New Roman"/>
          <w:color w:val="000000" w:themeColor="text1"/>
          <w:sz w:val="24"/>
          <w:szCs w:val="24"/>
        </w:rPr>
      </w:pPr>
      <w:r w:rsidRPr="008A4B54">
        <w:rPr>
          <w:rFonts w:ascii="Times New Roman" w:hAnsi="Times New Roman" w:cs="Times New Roman"/>
          <w:color w:val="000000" w:themeColor="text1"/>
          <w:sz w:val="24"/>
          <w:szCs w:val="24"/>
        </w:rPr>
        <w:t xml:space="preserve">При разработке схемы развития системы теплоснабжения </w:t>
      </w:r>
      <w:proofErr w:type="spellStart"/>
      <w:r w:rsidRPr="008A4B54">
        <w:rPr>
          <w:rFonts w:ascii="Times New Roman" w:hAnsi="Times New Roman" w:cs="Times New Roman"/>
          <w:color w:val="000000" w:themeColor="text1"/>
          <w:sz w:val="24"/>
          <w:szCs w:val="24"/>
        </w:rPr>
        <w:t>с.п</w:t>
      </w:r>
      <w:proofErr w:type="spellEnd"/>
      <w:r w:rsidRPr="008A4B54">
        <w:rPr>
          <w:rFonts w:ascii="Times New Roman" w:hAnsi="Times New Roman" w:cs="Times New Roman"/>
          <w:color w:val="000000" w:themeColor="text1"/>
          <w:sz w:val="24"/>
          <w:szCs w:val="24"/>
        </w:rPr>
        <w:t xml:space="preserve">. </w:t>
      </w:r>
      <w:proofErr w:type="spellStart"/>
      <w:r w:rsidRPr="008A4B54">
        <w:rPr>
          <w:rFonts w:ascii="Times New Roman" w:hAnsi="Times New Roman" w:cs="Times New Roman"/>
          <w:color w:val="000000" w:themeColor="text1"/>
          <w:sz w:val="24"/>
          <w:szCs w:val="24"/>
        </w:rPr>
        <w:t>Реттиховское</w:t>
      </w:r>
      <w:proofErr w:type="spellEnd"/>
      <w:r w:rsidRPr="008A4B54">
        <w:rPr>
          <w:rFonts w:ascii="Times New Roman" w:hAnsi="Times New Roman" w:cs="Times New Roman"/>
          <w:color w:val="000000" w:themeColor="text1"/>
          <w:sz w:val="24"/>
          <w:szCs w:val="24"/>
        </w:rPr>
        <w:t xml:space="preserve"> не предусматриваются мероприятия по строительству </w:t>
      </w:r>
      <w:r w:rsidRPr="001F135C">
        <w:rPr>
          <w:rFonts w:ascii="Times New Roman" w:hAnsi="Times New Roman" w:cs="Times New Roman"/>
          <w:color w:val="000000" w:themeColor="text1"/>
          <w:sz w:val="24"/>
          <w:szCs w:val="24"/>
        </w:rPr>
        <w:t>и реконструкции и (или) модернизации тепловых сетей для обеспечения перспективных приростов тепловой нагрузки в осваиваемых районах поселения</w:t>
      </w:r>
      <w:r>
        <w:rPr>
          <w:rFonts w:ascii="Times New Roman" w:hAnsi="Times New Roman" w:cs="Times New Roman"/>
          <w:color w:val="000000" w:themeColor="text1"/>
          <w:sz w:val="24"/>
          <w:szCs w:val="24"/>
        </w:rPr>
        <w:t>.</w:t>
      </w:r>
    </w:p>
    <w:p w14:paraId="5D6F2AA8" w14:textId="539F8573" w:rsidR="001A798D" w:rsidRPr="00960A14"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79" w:name="_Toc525894722"/>
      <w:bookmarkStart w:id="180" w:name="_Toc535417886"/>
      <w:bookmarkStart w:id="181" w:name="_Toc8577850"/>
      <w:bookmarkStart w:id="182" w:name="_Toc20384640"/>
      <w:bookmarkStart w:id="183" w:name="_Toc50451689"/>
      <w:r w:rsidRPr="00960A14">
        <w:rPr>
          <w:rFonts w:ascii="Times New Roman" w:eastAsia="Times New Roman" w:hAnsi="Times New Roman" w:cs="Times New Roman"/>
          <w:b/>
          <w:i/>
          <w:color w:val="000000" w:themeColor="text1"/>
          <w:sz w:val="24"/>
          <w:szCs w:val="24"/>
          <w:lang w:eastAsia="ru-RU"/>
        </w:rPr>
        <w:t>6.3.</w:t>
      </w:r>
      <w:r w:rsidRPr="00960A14">
        <w:rPr>
          <w:rFonts w:ascii="Times New Roman" w:eastAsia="Times New Roman" w:hAnsi="Times New Roman" w:cs="Times New Roman"/>
          <w:b/>
          <w:i/>
          <w:color w:val="000000" w:themeColor="text1"/>
          <w:sz w:val="24"/>
          <w:szCs w:val="24"/>
          <w:lang w:eastAsia="ru-RU"/>
        </w:rPr>
        <w:tab/>
      </w:r>
      <w:bookmarkEnd w:id="179"/>
      <w:bookmarkEnd w:id="180"/>
      <w:bookmarkEnd w:id="181"/>
      <w:r w:rsidR="006D6A64" w:rsidRPr="00960A14">
        <w:rPr>
          <w:rFonts w:ascii="Times New Roman" w:eastAsia="Times New Roman" w:hAnsi="Times New Roman" w:cs="Times New Roman"/>
          <w:b/>
          <w:i/>
          <w:color w:val="000000" w:themeColor="text1"/>
          <w:sz w:val="24"/>
          <w:szCs w:val="24"/>
          <w:lang w:eastAsia="ru-RU"/>
        </w:rPr>
        <w:t>Предложения по строительству и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82"/>
      <w:bookmarkEnd w:id="183"/>
    </w:p>
    <w:p w14:paraId="0CC45037" w14:textId="3B8BA461" w:rsidR="002D649B" w:rsidRPr="00960A14" w:rsidRDefault="001F135C" w:rsidP="00FE2DE4">
      <w:pPr>
        <w:spacing w:after="0" w:line="360" w:lineRule="auto"/>
        <w:ind w:right="-20" w:firstLine="709"/>
        <w:jc w:val="both"/>
        <w:rPr>
          <w:rFonts w:ascii="Times New Roman" w:eastAsia="Times New Roman" w:hAnsi="Times New Roman" w:cs="Times New Roman"/>
          <w:bCs/>
          <w:color w:val="000000" w:themeColor="text1"/>
          <w:sz w:val="24"/>
          <w:szCs w:val="24"/>
          <w:lang w:eastAsia="ru-RU"/>
        </w:rPr>
      </w:pPr>
      <w:r w:rsidRPr="008A4B54">
        <w:rPr>
          <w:rFonts w:ascii="Times New Roman" w:hAnsi="Times New Roman" w:cs="Times New Roman"/>
          <w:color w:val="000000" w:themeColor="text1"/>
          <w:sz w:val="24"/>
          <w:szCs w:val="24"/>
        </w:rPr>
        <w:t>Котельная №14 обеспечивает теплом локальную зону теплоснабжения, поэтому сохранение надежности теплоснабжения должно обеспечиваться за счет качественной эксплуатации и своевременного сервисного обслуживания источников тепловой энергии и тепловых сетей.</w:t>
      </w:r>
    </w:p>
    <w:p w14:paraId="62461802" w14:textId="185B0159" w:rsidR="001A798D" w:rsidRPr="00960A14"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84" w:name="_Toc525894723"/>
      <w:bookmarkStart w:id="185" w:name="_Toc535417887"/>
      <w:bookmarkStart w:id="186" w:name="_Toc8577851"/>
      <w:bookmarkStart w:id="187" w:name="_Toc20384641"/>
      <w:bookmarkStart w:id="188" w:name="_Toc50451690"/>
      <w:r w:rsidRPr="00960A14">
        <w:rPr>
          <w:rFonts w:ascii="Times New Roman" w:eastAsia="Times New Roman" w:hAnsi="Times New Roman" w:cs="Times New Roman"/>
          <w:b/>
          <w:i/>
          <w:color w:val="000000" w:themeColor="text1"/>
          <w:sz w:val="24"/>
          <w:szCs w:val="24"/>
          <w:lang w:eastAsia="ru-RU"/>
        </w:rPr>
        <w:lastRenderedPageBreak/>
        <w:t>6.4.</w:t>
      </w:r>
      <w:r w:rsidRPr="00960A14">
        <w:rPr>
          <w:rFonts w:ascii="Times New Roman" w:eastAsia="Times New Roman" w:hAnsi="Times New Roman" w:cs="Times New Roman"/>
          <w:b/>
          <w:i/>
          <w:color w:val="000000" w:themeColor="text1"/>
          <w:sz w:val="24"/>
          <w:szCs w:val="24"/>
          <w:lang w:eastAsia="ru-RU"/>
        </w:rPr>
        <w:tab/>
      </w:r>
      <w:bookmarkEnd w:id="184"/>
      <w:bookmarkEnd w:id="185"/>
      <w:bookmarkEnd w:id="186"/>
      <w:r w:rsidR="00512585" w:rsidRPr="00960A14">
        <w:rPr>
          <w:rFonts w:ascii="Times New Roman" w:eastAsia="Times New Roman" w:hAnsi="Times New Roman" w:cs="Times New Roman"/>
          <w:b/>
          <w:i/>
          <w:color w:val="000000" w:themeColor="text1"/>
          <w:sz w:val="24"/>
          <w:szCs w:val="24"/>
          <w:lang w:eastAsia="ru-RU"/>
        </w:rPr>
        <w:t>Предложения по строительству и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строительство дополнительных ЦТП и установка ИТП у потребителей</w:t>
      </w:r>
      <w:bookmarkEnd w:id="187"/>
      <w:bookmarkEnd w:id="188"/>
    </w:p>
    <w:p w14:paraId="24A4ACCE" w14:textId="1FE3E553" w:rsidR="00B405A2" w:rsidRPr="00960A14" w:rsidRDefault="00B405A2" w:rsidP="00B405A2">
      <w:pPr>
        <w:spacing w:after="0" w:line="360" w:lineRule="auto"/>
        <w:ind w:firstLine="709"/>
        <w:jc w:val="both"/>
        <w:rPr>
          <w:rFonts w:ascii="Times New Roman" w:hAnsi="Times New Roman" w:cs="Times New Roman"/>
          <w:color w:val="000000" w:themeColor="text1"/>
          <w:sz w:val="24"/>
          <w:szCs w:val="24"/>
        </w:rPr>
      </w:pPr>
      <w:r w:rsidRPr="00960A14">
        <w:rPr>
          <w:rFonts w:ascii="Times New Roman" w:hAnsi="Times New Roman" w:cs="Times New Roman"/>
          <w:bCs/>
          <w:color w:val="000000" w:themeColor="text1"/>
          <w:sz w:val="24"/>
          <w:szCs w:val="24"/>
        </w:rPr>
        <w:t>Протяженности и диаметры предлагаемых к реконструкции тепловых сетей для повышения эффективности функционирования системы теплосна</w:t>
      </w:r>
      <w:r w:rsidR="00665880" w:rsidRPr="00960A14">
        <w:rPr>
          <w:rFonts w:ascii="Times New Roman" w:hAnsi="Times New Roman" w:cs="Times New Roman"/>
          <w:bCs/>
          <w:color w:val="000000" w:themeColor="text1"/>
          <w:sz w:val="24"/>
          <w:szCs w:val="24"/>
        </w:rPr>
        <w:t xml:space="preserve">бжения представлены в таблице </w:t>
      </w:r>
      <w:r w:rsidR="001F135C">
        <w:rPr>
          <w:rFonts w:ascii="Times New Roman" w:hAnsi="Times New Roman" w:cs="Times New Roman"/>
          <w:bCs/>
          <w:color w:val="000000" w:themeColor="text1"/>
          <w:sz w:val="24"/>
          <w:szCs w:val="24"/>
        </w:rPr>
        <w:t>18</w:t>
      </w:r>
      <w:r w:rsidRPr="00960A14">
        <w:rPr>
          <w:rFonts w:ascii="Times New Roman" w:hAnsi="Times New Roman" w:cs="Times New Roman"/>
          <w:bCs/>
          <w:color w:val="000000" w:themeColor="text1"/>
          <w:sz w:val="24"/>
          <w:szCs w:val="24"/>
        </w:rPr>
        <w:t>.</w:t>
      </w:r>
    </w:p>
    <w:p w14:paraId="5C861A4C" w14:textId="57FF9A02" w:rsidR="00B405A2" w:rsidRPr="00960A14" w:rsidRDefault="00B405A2" w:rsidP="00B405A2">
      <w:pPr>
        <w:spacing w:after="0" w:line="360" w:lineRule="auto"/>
        <w:jc w:val="both"/>
        <w:rPr>
          <w:rFonts w:ascii="Times New Roman" w:hAnsi="Times New Roman" w:cs="Times New Roman"/>
          <w:color w:val="000000" w:themeColor="text1"/>
          <w:sz w:val="24"/>
          <w:szCs w:val="24"/>
        </w:rPr>
      </w:pPr>
      <w:r w:rsidRPr="00960A14">
        <w:rPr>
          <w:rFonts w:ascii="Times New Roman" w:hAnsi="Times New Roman" w:cs="Times New Roman"/>
          <w:b/>
          <w:color w:val="000000" w:themeColor="text1"/>
          <w:sz w:val="24"/>
          <w:szCs w:val="24"/>
        </w:rPr>
        <w:t xml:space="preserve">Таблица </w:t>
      </w:r>
      <w:r w:rsidRPr="00960A14">
        <w:rPr>
          <w:rFonts w:ascii="Times New Roman" w:hAnsi="Times New Roman" w:cs="Times New Roman"/>
          <w:b/>
          <w:color w:val="000000" w:themeColor="text1"/>
          <w:sz w:val="24"/>
          <w:szCs w:val="24"/>
        </w:rPr>
        <w:fldChar w:fldCharType="begin"/>
      </w:r>
      <w:r w:rsidRPr="00960A14">
        <w:rPr>
          <w:rFonts w:ascii="Times New Roman" w:hAnsi="Times New Roman" w:cs="Times New Roman"/>
          <w:b/>
          <w:color w:val="000000" w:themeColor="text1"/>
          <w:sz w:val="24"/>
          <w:szCs w:val="24"/>
        </w:rPr>
        <w:instrText xml:space="preserve"> SEQ Таблица \* ARABIC </w:instrText>
      </w:r>
      <w:r w:rsidRPr="00960A14">
        <w:rPr>
          <w:rFonts w:ascii="Times New Roman" w:hAnsi="Times New Roman" w:cs="Times New Roman"/>
          <w:b/>
          <w:color w:val="000000" w:themeColor="text1"/>
          <w:sz w:val="24"/>
          <w:szCs w:val="24"/>
        </w:rPr>
        <w:fldChar w:fldCharType="separate"/>
      </w:r>
      <w:r w:rsidR="001F135C">
        <w:rPr>
          <w:rFonts w:ascii="Times New Roman" w:hAnsi="Times New Roman" w:cs="Times New Roman"/>
          <w:b/>
          <w:noProof/>
          <w:color w:val="000000" w:themeColor="text1"/>
          <w:sz w:val="24"/>
          <w:szCs w:val="24"/>
        </w:rPr>
        <w:t>18</w:t>
      </w:r>
      <w:r w:rsidRPr="00960A14">
        <w:rPr>
          <w:rFonts w:ascii="Times New Roman" w:hAnsi="Times New Roman" w:cs="Times New Roman"/>
          <w:b/>
          <w:color w:val="000000" w:themeColor="text1"/>
          <w:sz w:val="24"/>
          <w:szCs w:val="24"/>
        </w:rPr>
        <w:fldChar w:fldCharType="end"/>
      </w:r>
      <w:r w:rsidRPr="00960A14">
        <w:rPr>
          <w:rFonts w:ascii="Times New Roman" w:hAnsi="Times New Roman" w:cs="Times New Roman"/>
          <w:color w:val="000000" w:themeColor="text1"/>
          <w:sz w:val="24"/>
          <w:szCs w:val="24"/>
        </w:rPr>
        <w:t xml:space="preserve"> – Протяженности и диаметры предлагаемых к реконструкции тепловых сетей для повышения эффективности</w:t>
      </w:r>
    </w:p>
    <w:tbl>
      <w:tblPr>
        <w:tblW w:w="0" w:type="auto"/>
        <w:tblLook w:val="04A0" w:firstRow="1" w:lastRow="0" w:firstColumn="1" w:lastColumn="0" w:noHBand="0" w:noVBand="1"/>
      </w:tblPr>
      <w:tblGrid>
        <w:gridCol w:w="516"/>
        <w:gridCol w:w="2065"/>
        <w:gridCol w:w="1821"/>
        <w:gridCol w:w="1749"/>
        <w:gridCol w:w="1577"/>
        <w:gridCol w:w="1617"/>
      </w:tblGrid>
      <w:tr w:rsidR="001F135C" w:rsidRPr="008A4B54" w14:paraId="68278EDA" w14:textId="77777777" w:rsidTr="005E15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AD1040" w14:textId="77777777" w:rsidR="001F135C" w:rsidRPr="008A4B54" w:rsidRDefault="001F135C" w:rsidP="005E15FC">
            <w:pPr>
              <w:spacing w:after="0" w:line="240" w:lineRule="auto"/>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 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5557DF" w14:textId="77777777" w:rsidR="001F135C" w:rsidRPr="008A4B54" w:rsidRDefault="001F135C" w:rsidP="005E15FC">
            <w:pPr>
              <w:spacing w:after="0" w:line="240" w:lineRule="auto"/>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Наименование работ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18B9B6" w14:textId="77777777" w:rsidR="001F135C" w:rsidRPr="008A4B54" w:rsidRDefault="001F135C" w:rsidP="005E15FC">
            <w:pPr>
              <w:spacing w:after="0" w:line="240" w:lineRule="auto"/>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 xml:space="preserve">Наружный диаметр трубопровода на участке, </w:t>
            </w:r>
            <w:proofErr w:type="spellStart"/>
            <w:r w:rsidRPr="008A4B54">
              <w:rPr>
                <w:rFonts w:ascii="Times New Roman" w:eastAsia="Times New Roman" w:hAnsi="Times New Roman" w:cs="Times New Roman"/>
                <w:color w:val="000000"/>
                <w:sz w:val="20"/>
                <w:szCs w:val="20"/>
                <w:lang w:eastAsia="ru-RU"/>
              </w:rPr>
              <w:t>Dн</w:t>
            </w:r>
            <w:proofErr w:type="spellEnd"/>
            <w:r w:rsidRPr="008A4B54">
              <w:rPr>
                <w:rFonts w:ascii="Times New Roman" w:eastAsia="Times New Roman" w:hAnsi="Times New Roman" w:cs="Times New Roman"/>
                <w:color w:val="000000"/>
                <w:sz w:val="20"/>
                <w:szCs w:val="20"/>
                <w:lang w:eastAsia="ru-RU"/>
              </w:rPr>
              <w:t>, мм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9961B1" w14:textId="77777777" w:rsidR="001F135C" w:rsidRPr="008A4B54" w:rsidRDefault="001F135C" w:rsidP="005E15FC">
            <w:pPr>
              <w:spacing w:after="0" w:line="240" w:lineRule="auto"/>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Протяженность тепловых сетей, 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45B6B1" w14:textId="77777777" w:rsidR="001F135C" w:rsidRPr="008A4B54" w:rsidRDefault="001F135C" w:rsidP="005E15FC">
            <w:pPr>
              <w:spacing w:after="0" w:line="240" w:lineRule="auto"/>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Год начала реализации мероприятия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7E73A7" w14:textId="77777777" w:rsidR="001F135C" w:rsidRPr="008A4B54" w:rsidRDefault="001F135C" w:rsidP="005E15FC">
            <w:pPr>
              <w:spacing w:after="0" w:line="240" w:lineRule="auto"/>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Год окончания реализации мероприятия</w:t>
            </w:r>
          </w:p>
        </w:tc>
      </w:tr>
      <w:tr w:rsidR="001F135C" w:rsidRPr="008A4B54" w14:paraId="3DBFAD3D" w14:textId="77777777" w:rsidTr="005E15FC">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0A04272" w14:textId="77777777" w:rsidR="001F135C" w:rsidRPr="008A4B54" w:rsidRDefault="001F135C" w:rsidP="005E15FC">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F21F5EB" w14:textId="77777777" w:rsidR="001F135C" w:rsidRPr="008A4B54" w:rsidRDefault="001F135C" w:rsidP="005E15FC">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№14:</w:t>
            </w:r>
          </w:p>
        </w:tc>
        <w:tc>
          <w:tcPr>
            <w:tcW w:w="0" w:type="auto"/>
            <w:tcBorders>
              <w:top w:val="nil"/>
              <w:left w:val="nil"/>
              <w:bottom w:val="single" w:sz="4" w:space="0" w:color="auto"/>
              <w:right w:val="single" w:sz="4" w:space="0" w:color="auto"/>
            </w:tcBorders>
            <w:shd w:val="clear" w:color="auto" w:fill="auto"/>
            <w:noWrap/>
            <w:vAlign w:val="center"/>
            <w:hideMark/>
          </w:tcPr>
          <w:p w14:paraId="44E3FE6E" w14:textId="77777777" w:rsidR="001F135C" w:rsidRPr="008A4B54" w:rsidRDefault="001F135C" w:rsidP="005E15FC">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57</w:t>
            </w:r>
          </w:p>
        </w:tc>
        <w:tc>
          <w:tcPr>
            <w:tcW w:w="0" w:type="auto"/>
            <w:tcBorders>
              <w:top w:val="nil"/>
              <w:left w:val="nil"/>
              <w:bottom w:val="single" w:sz="4" w:space="0" w:color="auto"/>
              <w:right w:val="single" w:sz="4" w:space="0" w:color="auto"/>
            </w:tcBorders>
            <w:shd w:val="clear" w:color="auto" w:fill="auto"/>
            <w:noWrap/>
            <w:vAlign w:val="center"/>
            <w:hideMark/>
          </w:tcPr>
          <w:p w14:paraId="79A4956E" w14:textId="77777777" w:rsidR="001F135C" w:rsidRPr="008A4B54" w:rsidRDefault="001F135C" w:rsidP="005E15FC">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573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A058423" w14:textId="77777777" w:rsidR="001F135C" w:rsidRPr="008A4B54" w:rsidRDefault="001F135C" w:rsidP="005E15FC">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2023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0AB1134" w14:textId="77777777" w:rsidR="001F135C" w:rsidRPr="008A4B54" w:rsidRDefault="001F135C" w:rsidP="005E15FC">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2029</w:t>
            </w:r>
          </w:p>
        </w:tc>
      </w:tr>
      <w:tr w:rsidR="001F135C" w:rsidRPr="008A4B54" w14:paraId="6DD1F53F" w14:textId="77777777" w:rsidTr="005E15FC">
        <w:trPr>
          <w:trHeight w:val="20"/>
        </w:trPr>
        <w:tc>
          <w:tcPr>
            <w:tcW w:w="0" w:type="auto"/>
            <w:vMerge/>
            <w:tcBorders>
              <w:top w:val="nil"/>
              <w:left w:val="single" w:sz="4" w:space="0" w:color="auto"/>
              <w:bottom w:val="single" w:sz="4" w:space="0" w:color="auto"/>
              <w:right w:val="single" w:sz="4" w:space="0" w:color="auto"/>
            </w:tcBorders>
            <w:vAlign w:val="center"/>
            <w:hideMark/>
          </w:tcPr>
          <w:p w14:paraId="7D65E396" w14:textId="77777777" w:rsidR="001F135C" w:rsidRPr="008A4B54" w:rsidRDefault="001F135C" w:rsidP="005E1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8D8E269" w14:textId="77777777" w:rsidR="001F135C" w:rsidRPr="008A4B54" w:rsidRDefault="001F135C" w:rsidP="005E15FC">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4372A5CB" w14:textId="77777777" w:rsidR="001F135C" w:rsidRPr="008A4B54" w:rsidRDefault="001F135C" w:rsidP="005E15FC">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shd w:val="clear" w:color="auto" w:fill="auto"/>
            <w:noWrap/>
            <w:vAlign w:val="center"/>
            <w:hideMark/>
          </w:tcPr>
          <w:p w14:paraId="204F39CF" w14:textId="77777777" w:rsidR="001F135C" w:rsidRPr="008A4B54" w:rsidRDefault="001F135C" w:rsidP="005E15FC">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108,4</w:t>
            </w:r>
          </w:p>
        </w:tc>
        <w:tc>
          <w:tcPr>
            <w:tcW w:w="0" w:type="auto"/>
            <w:vMerge/>
            <w:tcBorders>
              <w:top w:val="nil"/>
              <w:left w:val="single" w:sz="4" w:space="0" w:color="auto"/>
              <w:bottom w:val="single" w:sz="4" w:space="0" w:color="auto"/>
              <w:right w:val="single" w:sz="4" w:space="0" w:color="auto"/>
            </w:tcBorders>
            <w:vAlign w:val="center"/>
            <w:hideMark/>
          </w:tcPr>
          <w:p w14:paraId="1A69849B" w14:textId="77777777" w:rsidR="001F135C" w:rsidRPr="008A4B54" w:rsidRDefault="001F135C" w:rsidP="005E1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D10EFF2" w14:textId="77777777" w:rsidR="001F135C" w:rsidRPr="008A4B54" w:rsidRDefault="001F135C" w:rsidP="005E15FC">
            <w:pPr>
              <w:spacing w:after="0" w:line="240" w:lineRule="auto"/>
              <w:rPr>
                <w:rFonts w:ascii="Times New Roman" w:eastAsia="Times New Roman" w:hAnsi="Times New Roman" w:cs="Times New Roman"/>
                <w:color w:val="000000"/>
                <w:sz w:val="20"/>
                <w:szCs w:val="20"/>
                <w:lang w:eastAsia="ru-RU"/>
              </w:rPr>
            </w:pPr>
          </w:p>
        </w:tc>
      </w:tr>
      <w:tr w:rsidR="001F135C" w:rsidRPr="008A4B54" w14:paraId="176D8971" w14:textId="77777777" w:rsidTr="005E15FC">
        <w:trPr>
          <w:trHeight w:val="20"/>
        </w:trPr>
        <w:tc>
          <w:tcPr>
            <w:tcW w:w="0" w:type="auto"/>
            <w:vMerge/>
            <w:tcBorders>
              <w:top w:val="nil"/>
              <w:left w:val="single" w:sz="4" w:space="0" w:color="auto"/>
              <w:bottom w:val="single" w:sz="4" w:space="0" w:color="auto"/>
              <w:right w:val="single" w:sz="4" w:space="0" w:color="auto"/>
            </w:tcBorders>
            <w:vAlign w:val="center"/>
            <w:hideMark/>
          </w:tcPr>
          <w:p w14:paraId="2ABA6607" w14:textId="77777777" w:rsidR="001F135C" w:rsidRPr="008A4B54" w:rsidRDefault="001F135C" w:rsidP="005E1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BE8E300" w14:textId="77777777" w:rsidR="001F135C" w:rsidRPr="008A4B54" w:rsidRDefault="001F135C" w:rsidP="005E15FC">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40594347" w14:textId="77777777" w:rsidR="001F135C" w:rsidRPr="008A4B54" w:rsidRDefault="001F135C" w:rsidP="005E15FC">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89</w:t>
            </w:r>
          </w:p>
        </w:tc>
        <w:tc>
          <w:tcPr>
            <w:tcW w:w="0" w:type="auto"/>
            <w:tcBorders>
              <w:top w:val="nil"/>
              <w:left w:val="nil"/>
              <w:bottom w:val="single" w:sz="4" w:space="0" w:color="auto"/>
              <w:right w:val="single" w:sz="4" w:space="0" w:color="auto"/>
            </w:tcBorders>
            <w:shd w:val="clear" w:color="auto" w:fill="auto"/>
            <w:noWrap/>
            <w:vAlign w:val="center"/>
            <w:hideMark/>
          </w:tcPr>
          <w:p w14:paraId="3B76D130" w14:textId="77777777" w:rsidR="001F135C" w:rsidRPr="008A4B54" w:rsidRDefault="001F135C" w:rsidP="005E15FC">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895,9</w:t>
            </w:r>
          </w:p>
        </w:tc>
        <w:tc>
          <w:tcPr>
            <w:tcW w:w="0" w:type="auto"/>
            <w:vMerge/>
            <w:tcBorders>
              <w:top w:val="nil"/>
              <w:left w:val="single" w:sz="4" w:space="0" w:color="auto"/>
              <w:bottom w:val="single" w:sz="4" w:space="0" w:color="auto"/>
              <w:right w:val="single" w:sz="4" w:space="0" w:color="auto"/>
            </w:tcBorders>
            <w:vAlign w:val="center"/>
            <w:hideMark/>
          </w:tcPr>
          <w:p w14:paraId="5843E279" w14:textId="77777777" w:rsidR="001F135C" w:rsidRPr="008A4B54" w:rsidRDefault="001F135C" w:rsidP="005E1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F541319" w14:textId="77777777" w:rsidR="001F135C" w:rsidRPr="008A4B54" w:rsidRDefault="001F135C" w:rsidP="005E15FC">
            <w:pPr>
              <w:spacing w:after="0" w:line="240" w:lineRule="auto"/>
              <w:rPr>
                <w:rFonts w:ascii="Times New Roman" w:eastAsia="Times New Roman" w:hAnsi="Times New Roman" w:cs="Times New Roman"/>
                <w:color w:val="000000"/>
                <w:sz w:val="20"/>
                <w:szCs w:val="20"/>
                <w:lang w:eastAsia="ru-RU"/>
              </w:rPr>
            </w:pPr>
          </w:p>
        </w:tc>
      </w:tr>
      <w:tr w:rsidR="001F135C" w:rsidRPr="008A4B54" w14:paraId="6BB91CC7" w14:textId="77777777" w:rsidTr="005E15FC">
        <w:trPr>
          <w:trHeight w:val="20"/>
        </w:trPr>
        <w:tc>
          <w:tcPr>
            <w:tcW w:w="0" w:type="auto"/>
            <w:vMerge/>
            <w:tcBorders>
              <w:top w:val="nil"/>
              <w:left w:val="single" w:sz="4" w:space="0" w:color="auto"/>
              <w:bottom w:val="single" w:sz="4" w:space="0" w:color="auto"/>
              <w:right w:val="single" w:sz="4" w:space="0" w:color="auto"/>
            </w:tcBorders>
            <w:vAlign w:val="center"/>
            <w:hideMark/>
          </w:tcPr>
          <w:p w14:paraId="603E61FB" w14:textId="77777777" w:rsidR="001F135C" w:rsidRPr="008A4B54" w:rsidRDefault="001F135C" w:rsidP="005E1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441C149" w14:textId="77777777" w:rsidR="001F135C" w:rsidRPr="008A4B54" w:rsidRDefault="001F135C" w:rsidP="005E15FC">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79A0E4F5" w14:textId="77777777" w:rsidR="001F135C" w:rsidRPr="008A4B54" w:rsidRDefault="001F135C" w:rsidP="005E15FC">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108</w:t>
            </w:r>
          </w:p>
        </w:tc>
        <w:tc>
          <w:tcPr>
            <w:tcW w:w="0" w:type="auto"/>
            <w:tcBorders>
              <w:top w:val="nil"/>
              <w:left w:val="nil"/>
              <w:bottom w:val="single" w:sz="4" w:space="0" w:color="auto"/>
              <w:right w:val="single" w:sz="4" w:space="0" w:color="auto"/>
            </w:tcBorders>
            <w:shd w:val="clear" w:color="auto" w:fill="auto"/>
            <w:noWrap/>
            <w:vAlign w:val="center"/>
            <w:hideMark/>
          </w:tcPr>
          <w:p w14:paraId="2C7C8A3C" w14:textId="77777777" w:rsidR="001F135C" w:rsidRPr="008A4B54" w:rsidRDefault="001F135C" w:rsidP="005E15FC">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109</w:t>
            </w:r>
          </w:p>
        </w:tc>
        <w:tc>
          <w:tcPr>
            <w:tcW w:w="0" w:type="auto"/>
            <w:vMerge/>
            <w:tcBorders>
              <w:top w:val="nil"/>
              <w:left w:val="single" w:sz="4" w:space="0" w:color="auto"/>
              <w:bottom w:val="single" w:sz="4" w:space="0" w:color="auto"/>
              <w:right w:val="single" w:sz="4" w:space="0" w:color="auto"/>
            </w:tcBorders>
            <w:vAlign w:val="center"/>
            <w:hideMark/>
          </w:tcPr>
          <w:p w14:paraId="40CFE3C2" w14:textId="77777777" w:rsidR="001F135C" w:rsidRPr="008A4B54" w:rsidRDefault="001F135C" w:rsidP="005E1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26159A7" w14:textId="77777777" w:rsidR="001F135C" w:rsidRPr="008A4B54" w:rsidRDefault="001F135C" w:rsidP="005E15FC">
            <w:pPr>
              <w:spacing w:after="0" w:line="240" w:lineRule="auto"/>
              <w:rPr>
                <w:rFonts w:ascii="Times New Roman" w:eastAsia="Times New Roman" w:hAnsi="Times New Roman" w:cs="Times New Roman"/>
                <w:color w:val="000000"/>
                <w:sz w:val="20"/>
                <w:szCs w:val="20"/>
                <w:lang w:eastAsia="ru-RU"/>
              </w:rPr>
            </w:pPr>
          </w:p>
        </w:tc>
      </w:tr>
      <w:tr w:rsidR="001F135C" w:rsidRPr="008A4B54" w14:paraId="4A10E609" w14:textId="77777777" w:rsidTr="005E15FC">
        <w:trPr>
          <w:trHeight w:val="20"/>
        </w:trPr>
        <w:tc>
          <w:tcPr>
            <w:tcW w:w="0" w:type="auto"/>
            <w:vMerge/>
            <w:tcBorders>
              <w:top w:val="nil"/>
              <w:left w:val="single" w:sz="4" w:space="0" w:color="auto"/>
              <w:bottom w:val="single" w:sz="4" w:space="0" w:color="auto"/>
              <w:right w:val="single" w:sz="4" w:space="0" w:color="auto"/>
            </w:tcBorders>
            <w:vAlign w:val="center"/>
            <w:hideMark/>
          </w:tcPr>
          <w:p w14:paraId="3791F894" w14:textId="77777777" w:rsidR="001F135C" w:rsidRPr="008A4B54" w:rsidRDefault="001F135C" w:rsidP="005E1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5FA211A" w14:textId="77777777" w:rsidR="001F135C" w:rsidRPr="008A4B54" w:rsidRDefault="001F135C" w:rsidP="005E15FC">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17D4CC66" w14:textId="77777777" w:rsidR="001F135C" w:rsidRPr="008A4B54" w:rsidRDefault="001F135C" w:rsidP="005E15FC">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133</w:t>
            </w:r>
          </w:p>
        </w:tc>
        <w:tc>
          <w:tcPr>
            <w:tcW w:w="0" w:type="auto"/>
            <w:tcBorders>
              <w:top w:val="nil"/>
              <w:left w:val="nil"/>
              <w:bottom w:val="single" w:sz="4" w:space="0" w:color="auto"/>
              <w:right w:val="single" w:sz="4" w:space="0" w:color="auto"/>
            </w:tcBorders>
            <w:shd w:val="clear" w:color="auto" w:fill="auto"/>
            <w:noWrap/>
            <w:vAlign w:val="center"/>
            <w:hideMark/>
          </w:tcPr>
          <w:p w14:paraId="59B21289" w14:textId="77777777" w:rsidR="001F135C" w:rsidRPr="008A4B54" w:rsidRDefault="001F135C" w:rsidP="005E15FC">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148</w:t>
            </w:r>
          </w:p>
        </w:tc>
        <w:tc>
          <w:tcPr>
            <w:tcW w:w="0" w:type="auto"/>
            <w:vMerge/>
            <w:tcBorders>
              <w:top w:val="nil"/>
              <w:left w:val="single" w:sz="4" w:space="0" w:color="auto"/>
              <w:bottom w:val="single" w:sz="4" w:space="0" w:color="auto"/>
              <w:right w:val="single" w:sz="4" w:space="0" w:color="auto"/>
            </w:tcBorders>
            <w:vAlign w:val="center"/>
            <w:hideMark/>
          </w:tcPr>
          <w:p w14:paraId="1F7DF56D" w14:textId="77777777" w:rsidR="001F135C" w:rsidRPr="008A4B54" w:rsidRDefault="001F135C" w:rsidP="005E1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E3D2067" w14:textId="77777777" w:rsidR="001F135C" w:rsidRPr="008A4B54" w:rsidRDefault="001F135C" w:rsidP="005E15FC">
            <w:pPr>
              <w:spacing w:after="0" w:line="240" w:lineRule="auto"/>
              <w:rPr>
                <w:rFonts w:ascii="Times New Roman" w:eastAsia="Times New Roman" w:hAnsi="Times New Roman" w:cs="Times New Roman"/>
                <w:color w:val="000000"/>
                <w:sz w:val="20"/>
                <w:szCs w:val="20"/>
                <w:lang w:eastAsia="ru-RU"/>
              </w:rPr>
            </w:pPr>
          </w:p>
        </w:tc>
      </w:tr>
      <w:tr w:rsidR="001F135C" w:rsidRPr="008A4B54" w14:paraId="3CACA247" w14:textId="77777777" w:rsidTr="005E15FC">
        <w:trPr>
          <w:trHeight w:val="20"/>
        </w:trPr>
        <w:tc>
          <w:tcPr>
            <w:tcW w:w="0" w:type="auto"/>
            <w:vMerge/>
            <w:tcBorders>
              <w:top w:val="nil"/>
              <w:left w:val="single" w:sz="4" w:space="0" w:color="auto"/>
              <w:bottom w:val="single" w:sz="4" w:space="0" w:color="auto"/>
              <w:right w:val="single" w:sz="4" w:space="0" w:color="auto"/>
            </w:tcBorders>
            <w:vAlign w:val="center"/>
            <w:hideMark/>
          </w:tcPr>
          <w:p w14:paraId="0555C037" w14:textId="77777777" w:rsidR="001F135C" w:rsidRPr="008A4B54" w:rsidRDefault="001F135C" w:rsidP="005E1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BBA265" w14:textId="77777777" w:rsidR="001F135C" w:rsidRPr="008A4B54" w:rsidRDefault="001F135C" w:rsidP="005E15FC">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4A51E12C" w14:textId="77777777" w:rsidR="001F135C" w:rsidRPr="008A4B54" w:rsidRDefault="001F135C" w:rsidP="005E15FC">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159</w:t>
            </w:r>
          </w:p>
        </w:tc>
        <w:tc>
          <w:tcPr>
            <w:tcW w:w="0" w:type="auto"/>
            <w:tcBorders>
              <w:top w:val="nil"/>
              <w:left w:val="nil"/>
              <w:bottom w:val="single" w:sz="4" w:space="0" w:color="auto"/>
              <w:right w:val="single" w:sz="4" w:space="0" w:color="auto"/>
            </w:tcBorders>
            <w:shd w:val="clear" w:color="auto" w:fill="auto"/>
            <w:noWrap/>
            <w:vAlign w:val="center"/>
            <w:hideMark/>
          </w:tcPr>
          <w:p w14:paraId="42381EB7" w14:textId="77777777" w:rsidR="001F135C" w:rsidRPr="008A4B54" w:rsidRDefault="001F135C" w:rsidP="005E15FC">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85</w:t>
            </w:r>
          </w:p>
        </w:tc>
        <w:tc>
          <w:tcPr>
            <w:tcW w:w="0" w:type="auto"/>
            <w:vMerge/>
            <w:tcBorders>
              <w:top w:val="nil"/>
              <w:left w:val="single" w:sz="4" w:space="0" w:color="auto"/>
              <w:bottom w:val="single" w:sz="4" w:space="0" w:color="auto"/>
              <w:right w:val="single" w:sz="4" w:space="0" w:color="auto"/>
            </w:tcBorders>
            <w:vAlign w:val="center"/>
            <w:hideMark/>
          </w:tcPr>
          <w:p w14:paraId="7DFF2220" w14:textId="77777777" w:rsidR="001F135C" w:rsidRPr="008A4B54" w:rsidRDefault="001F135C" w:rsidP="005E1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FCD290D" w14:textId="77777777" w:rsidR="001F135C" w:rsidRPr="008A4B54" w:rsidRDefault="001F135C" w:rsidP="005E15FC">
            <w:pPr>
              <w:spacing w:after="0" w:line="240" w:lineRule="auto"/>
              <w:rPr>
                <w:rFonts w:ascii="Times New Roman" w:eastAsia="Times New Roman" w:hAnsi="Times New Roman" w:cs="Times New Roman"/>
                <w:color w:val="000000"/>
                <w:sz w:val="20"/>
                <w:szCs w:val="20"/>
                <w:lang w:eastAsia="ru-RU"/>
              </w:rPr>
            </w:pPr>
          </w:p>
        </w:tc>
      </w:tr>
      <w:tr w:rsidR="001F135C" w:rsidRPr="008A4B54" w14:paraId="266861E8" w14:textId="77777777" w:rsidTr="005E15FC">
        <w:trPr>
          <w:trHeight w:val="20"/>
        </w:trPr>
        <w:tc>
          <w:tcPr>
            <w:tcW w:w="0" w:type="auto"/>
            <w:vMerge/>
            <w:tcBorders>
              <w:top w:val="nil"/>
              <w:left w:val="single" w:sz="4" w:space="0" w:color="auto"/>
              <w:bottom w:val="single" w:sz="4" w:space="0" w:color="auto"/>
              <w:right w:val="single" w:sz="4" w:space="0" w:color="auto"/>
            </w:tcBorders>
            <w:vAlign w:val="center"/>
            <w:hideMark/>
          </w:tcPr>
          <w:p w14:paraId="45DA4D5E" w14:textId="77777777" w:rsidR="001F135C" w:rsidRPr="008A4B54" w:rsidRDefault="001F135C" w:rsidP="005E1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2D6E53D" w14:textId="77777777" w:rsidR="001F135C" w:rsidRPr="008A4B54" w:rsidRDefault="001F135C" w:rsidP="005E15FC">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69254A0C" w14:textId="77777777" w:rsidR="001F135C" w:rsidRPr="008A4B54" w:rsidRDefault="001F135C" w:rsidP="005E15FC">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219</w:t>
            </w:r>
          </w:p>
        </w:tc>
        <w:tc>
          <w:tcPr>
            <w:tcW w:w="0" w:type="auto"/>
            <w:tcBorders>
              <w:top w:val="nil"/>
              <w:left w:val="nil"/>
              <w:bottom w:val="single" w:sz="4" w:space="0" w:color="auto"/>
              <w:right w:val="single" w:sz="4" w:space="0" w:color="auto"/>
            </w:tcBorders>
            <w:shd w:val="clear" w:color="auto" w:fill="auto"/>
            <w:noWrap/>
            <w:vAlign w:val="center"/>
            <w:hideMark/>
          </w:tcPr>
          <w:p w14:paraId="569695FC" w14:textId="77777777" w:rsidR="001F135C" w:rsidRPr="008A4B54" w:rsidRDefault="001F135C" w:rsidP="005E15FC">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558,5</w:t>
            </w:r>
          </w:p>
        </w:tc>
        <w:tc>
          <w:tcPr>
            <w:tcW w:w="0" w:type="auto"/>
            <w:vMerge/>
            <w:tcBorders>
              <w:top w:val="nil"/>
              <w:left w:val="single" w:sz="4" w:space="0" w:color="auto"/>
              <w:bottom w:val="single" w:sz="4" w:space="0" w:color="auto"/>
              <w:right w:val="single" w:sz="4" w:space="0" w:color="auto"/>
            </w:tcBorders>
            <w:vAlign w:val="center"/>
            <w:hideMark/>
          </w:tcPr>
          <w:p w14:paraId="6A04C667" w14:textId="77777777" w:rsidR="001F135C" w:rsidRPr="008A4B54" w:rsidRDefault="001F135C" w:rsidP="005E1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43C3FCC" w14:textId="77777777" w:rsidR="001F135C" w:rsidRPr="008A4B54" w:rsidRDefault="001F135C" w:rsidP="005E15FC">
            <w:pPr>
              <w:spacing w:after="0" w:line="240" w:lineRule="auto"/>
              <w:rPr>
                <w:rFonts w:ascii="Times New Roman" w:eastAsia="Times New Roman" w:hAnsi="Times New Roman" w:cs="Times New Roman"/>
                <w:color w:val="000000"/>
                <w:sz w:val="20"/>
                <w:szCs w:val="20"/>
                <w:lang w:eastAsia="ru-RU"/>
              </w:rPr>
            </w:pPr>
          </w:p>
        </w:tc>
      </w:tr>
    </w:tbl>
    <w:p w14:paraId="5D81B030" w14:textId="77777777" w:rsidR="005441AD" w:rsidRPr="00960A14" w:rsidRDefault="005441AD" w:rsidP="00B405A2">
      <w:pPr>
        <w:spacing w:after="0" w:line="360" w:lineRule="auto"/>
        <w:jc w:val="both"/>
        <w:rPr>
          <w:rFonts w:ascii="Times New Roman" w:hAnsi="Times New Roman" w:cs="Times New Roman"/>
          <w:color w:val="000000" w:themeColor="text1"/>
          <w:sz w:val="24"/>
          <w:szCs w:val="24"/>
        </w:rPr>
      </w:pPr>
    </w:p>
    <w:p w14:paraId="35F493D4" w14:textId="6ABA5ECB" w:rsidR="001A798D" w:rsidRPr="00960A14"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89" w:name="_Toc525894724"/>
      <w:bookmarkStart w:id="190" w:name="_Toc535417888"/>
      <w:bookmarkStart w:id="191" w:name="_Toc8577852"/>
      <w:bookmarkStart w:id="192" w:name="_Toc20384642"/>
      <w:bookmarkStart w:id="193" w:name="_Toc50451691"/>
      <w:r w:rsidRPr="00960A14">
        <w:rPr>
          <w:rFonts w:ascii="Times New Roman" w:eastAsia="Times New Roman" w:hAnsi="Times New Roman" w:cs="Times New Roman"/>
          <w:b/>
          <w:i/>
          <w:color w:val="000000" w:themeColor="text1"/>
          <w:sz w:val="24"/>
          <w:szCs w:val="24"/>
          <w:lang w:eastAsia="ru-RU"/>
        </w:rPr>
        <w:t>6.5.</w:t>
      </w:r>
      <w:r w:rsidRPr="00960A14">
        <w:rPr>
          <w:rFonts w:ascii="Times New Roman" w:eastAsia="Times New Roman" w:hAnsi="Times New Roman" w:cs="Times New Roman"/>
          <w:b/>
          <w:i/>
          <w:color w:val="000000" w:themeColor="text1"/>
          <w:sz w:val="24"/>
          <w:szCs w:val="24"/>
          <w:lang w:eastAsia="ru-RU"/>
        </w:rPr>
        <w:tab/>
      </w:r>
      <w:bookmarkEnd w:id="189"/>
      <w:bookmarkEnd w:id="190"/>
      <w:bookmarkEnd w:id="191"/>
      <w:r w:rsidR="00512585" w:rsidRPr="00960A14">
        <w:rPr>
          <w:rFonts w:ascii="Times New Roman" w:eastAsia="Times New Roman" w:hAnsi="Times New Roman" w:cs="Times New Roman"/>
          <w:b/>
          <w:i/>
          <w:color w:val="000000" w:themeColor="text1"/>
          <w:sz w:val="24"/>
          <w:szCs w:val="24"/>
          <w:lang w:eastAsia="ru-RU"/>
        </w:rPr>
        <w:t>Предложения по строительству и реконструкции и (или) модернизации тепловых сетей для обеспечения нормативной надежности потребителей</w:t>
      </w:r>
      <w:bookmarkEnd w:id="192"/>
      <w:bookmarkEnd w:id="193"/>
    </w:p>
    <w:p w14:paraId="731FA9F7" w14:textId="77777777" w:rsidR="00B405A2" w:rsidRPr="00960A14" w:rsidRDefault="00B405A2" w:rsidP="00B405A2">
      <w:pPr>
        <w:spacing w:after="0" w:line="360" w:lineRule="auto"/>
        <w:ind w:right="164" w:firstLine="709"/>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 xml:space="preserve">Для повышения эффективности функционирования и обеспечения нормативной надежности системы теплоснабжения рекомендуется модернизация тепловых сетей с заменой существующих трубопроводов, в т. ч. выработавших свой ресурс, на новые в пенополиуретановой изоляции трубопроводы (стальные или выполненные из термостойкого пластика). Замена трубопроводов на новые приведет к снижению потерь тепловой энергии за счет более эффективной теплоизоляции и минимизации утечек на тепловых сетях. </w:t>
      </w:r>
    </w:p>
    <w:p w14:paraId="4B5C2A73" w14:textId="77777777" w:rsidR="0088540B" w:rsidRPr="00960A14" w:rsidRDefault="0088540B">
      <w:pPr>
        <w:rPr>
          <w:rFonts w:ascii="Times New Roman" w:eastAsiaTheme="majorEastAsia" w:hAnsi="Times New Roman" w:cs="Times New Roman"/>
          <w:b/>
          <w:bCs/>
          <w:color w:val="000000" w:themeColor="text1"/>
          <w:sz w:val="26"/>
          <w:szCs w:val="26"/>
        </w:rPr>
      </w:pPr>
      <w:r w:rsidRPr="00960A14">
        <w:rPr>
          <w:rFonts w:cs="Times New Roman"/>
          <w:color w:val="000000" w:themeColor="text1"/>
          <w:sz w:val="26"/>
          <w:szCs w:val="26"/>
        </w:rPr>
        <w:br w:type="page"/>
      </w:r>
    </w:p>
    <w:p w14:paraId="3FF2FAC0" w14:textId="75AB655A" w:rsidR="001A798D" w:rsidRPr="00960A14" w:rsidRDefault="00725F84" w:rsidP="00725F84">
      <w:pPr>
        <w:pStyle w:val="10"/>
        <w:spacing w:line="360" w:lineRule="auto"/>
        <w:rPr>
          <w:rFonts w:cs="Times New Roman"/>
          <w:color w:val="000000" w:themeColor="text1"/>
          <w:sz w:val="26"/>
          <w:szCs w:val="26"/>
          <w:lang w:eastAsia="en-US"/>
        </w:rPr>
      </w:pPr>
      <w:bookmarkStart w:id="194" w:name="_Toc50451692"/>
      <w:r w:rsidRPr="00960A14">
        <w:rPr>
          <w:rFonts w:cs="Times New Roman"/>
          <w:color w:val="000000" w:themeColor="text1"/>
          <w:sz w:val="26"/>
          <w:szCs w:val="26"/>
          <w:lang w:eastAsia="en-US"/>
        </w:rPr>
        <w:lastRenderedPageBreak/>
        <w:t>Раздел 7 «</w:t>
      </w:r>
      <w:r w:rsidR="00512585" w:rsidRPr="00960A14">
        <w:rPr>
          <w:rFonts w:cs="Times New Roman"/>
          <w:color w:val="000000" w:themeColor="text1"/>
          <w:sz w:val="26"/>
          <w:szCs w:val="26"/>
          <w:lang w:eastAsia="en-US"/>
        </w:rPr>
        <w:t>Предложения по переводу открытых систем теплоснабжения (горячего водоснабжения) в закрытые системы горячего водоснабжения</w:t>
      </w:r>
      <w:r w:rsidRPr="00960A14">
        <w:rPr>
          <w:rFonts w:cs="Times New Roman"/>
          <w:color w:val="000000" w:themeColor="text1"/>
          <w:sz w:val="26"/>
          <w:szCs w:val="26"/>
          <w:lang w:eastAsia="en-US"/>
        </w:rPr>
        <w:t>»</w:t>
      </w:r>
      <w:bookmarkEnd w:id="194"/>
    </w:p>
    <w:p w14:paraId="678A6034" w14:textId="648F1CAA" w:rsidR="00725F84" w:rsidRPr="00960A14"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95" w:name="_Toc525894726"/>
      <w:bookmarkStart w:id="196" w:name="_Toc535417890"/>
      <w:bookmarkStart w:id="197" w:name="_Toc8577854"/>
      <w:bookmarkStart w:id="198" w:name="_Toc20384644"/>
      <w:bookmarkStart w:id="199" w:name="_Toc50451693"/>
      <w:r w:rsidRPr="00960A14">
        <w:rPr>
          <w:rFonts w:ascii="Times New Roman" w:eastAsia="Times New Roman" w:hAnsi="Times New Roman" w:cs="Times New Roman"/>
          <w:b/>
          <w:i/>
          <w:color w:val="000000" w:themeColor="text1"/>
          <w:sz w:val="24"/>
          <w:szCs w:val="24"/>
          <w:lang w:eastAsia="ru-RU"/>
        </w:rPr>
        <w:t>7.1.</w:t>
      </w:r>
      <w:r w:rsidRPr="00960A14">
        <w:rPr>
          <w:rFonts w:ascii="Times New Roman" w:eastAsia="Times New Roman" w:hAnsi="Times New Roman" w:cs="Times New Roman"/>
          <w:b/>
          <w:i/>
          <w:color w:val="000000" w:themeColor="text1"/>
          <w:sz w:val="24"/>
          <w:szCs w:val="24"/>
          <w:lang w:eastAsia="ru-RU"/>
        </w:rPr>
        <w:tab/>
      </w:r>
      <w:bookmarkEnd w:id="195"/>
      <w:bookmarkEnd w:id="196"/>
      <w:bookmarkEnd w:id="197"/>
      <w:r w:rsidR="00512585" w:rsidRPr="00960A14">
        <w:rPr>
          <w:rFonts w:ascii="Times New Roman" w:eastAsia="Times New Roman" w:hAnsi="Times New Roman" w:cs="Times New Roman"/>
          <w:b/>
          <w:i/>
          <w:color w:val="000000" w:themeColor="text1"/>
          <w:sz w:val="24"/>
          <w:szCs w:val="24"/>
          <w:lang w:eastAsia="ru-RU"/>
        </w:rPr>
        <w:t>Предложения по переводу существующих открытых систем теплоснабжения (горячего водоснабжения) в закрытые системы теплоснабжения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198"/>
      <w:bookmarkEnd w:id="199"/>
    </w:p>
    <w:p w14:paraId="048EBC69" w14:textId="3F6165CF" w:rsidR="0088540B" w:rsidRPr="00960A14" w:rsidRDefault="0088540B" w:rsidP="005441AD">
      <w:pPr>
        <w:spacing w:after="0" w:line="360" w:lineRule="auto"/>
        <w:ind w:firstLine="709"/>
        <w:jc w:val="both"/>
        <w:rPr>
          <w:rFonts w:ascii="Times New Roman" w:hAnsi="Times New Roman" w:cs="Times New Roman"/>
          <w:color w:val="000000" w:themeColor="text1"/>
          <w:sz w:val="24"/>
          <w:szCs w:val="24"/>
        </w:rPr>
      </w:pPr>
      <w:r w:rsidRPr="00960A14">
        <w:rPr>
          <w:rFonts w:ascii="Times New Roman" w:hAnsi="Times New Roman" w:cs="Times New Roman"/>
          <w:sz w:val="24"/>
          <w:szCs w:val="24"/>
        </w:rPr>
        <w:t xml:space="preserve">На территории </w:t>
      </w:r>
      <w:proofErr w:type="spellStart"/>
      <w:r w:rsidRPr="00960A14">
        <w:rPr>
          <w:rFonts w:ascii="Times New Roman" w:hAnsi="Times New Roman" w:cs="Times New Roman"/>
          <w:sz w:val="24"/>
          <w:szCs w:val="24"/>
        </w:rPr>
        <w:t>с.п</w:t>
      </w:r>
      <w:proofErr w:type="spellEnd"/>
      <w:r w:rsidRPr="00960A14">
        <w:rPr>
          <w:rFonts w:ascii="Times New Roman" w:hAnsi="Times New Roman" w:cs="Times New Roman"/>
          <w:sz w:val="24"/>
          <w:szCs w:val="24"/>
        </w:rPr>
        <w:t xml:space="preserve">. </w:t>
      </w:r>
      <w:proofErr w:type="spellStart"/>
      <w:r w:rsidR="001F135C">
        <w:rPr>
          <w:rFonts w:ascii="Times New Roman" w:hAnsi="Times New Roman" w:cs="Times New Roman"/>
          <w:sz w:val="24"/>
          <w:szCs w:val="24"/>
        </w:rPr>
        <w:t>Реттиховское</w:t>
      </w:r>
      <w:proofErr w:type="spellEnd"/>
      <w:r w:rsidRPr="00960A14">
        <w:rPr>
          <w:rFonts w:ascii="Times New Roman" w:hAnsi="Times New Roman" w:cs="Times New Roman"/>
          <w:sz w:val="24"/>
          <w:szCs w:val="24"/>
        </w:rPr>
        <w:t xml:space="preserve"> горячее водоснабжение от централизованных источников тепловой энергии отсутствует.</w:t>
      </w:r>
    </w:p>
    <w:p w14:paraId="1A3D40CD" w14:textId="12977302" w:rsidR="00725F84" w:rsidRPr="00960A14"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00" w:name="_Toc525894727"/>
      <w:bookmarkStart w:id="201" w:name="_Toc535417891"/>
      <w:bookmarkStart w:id="202" w:name="_Toc8577855"/>
      <w:bookmarkStart w:id="203" w:name="_Toc20384645"/>
      <w:bookmarkStart w:id="204" w:name="_Toc50451694"/>
      <w:r w:rsidRPr="00960A14">
        <w:rPr>
          <w:rFonts w:ascii="Times New Roman" w:eastAsia="Times New Roman" w:hAnsi="Times New Roman" w:cs="Times New Roman"/>
          <w:b/>
          <w:i/>
          <w:color w:val="000000" w:themeColor="text1"/>
          <w:sz w:val="24"/>
          <w:szCs w:val="24"/>
          <w:lang w:eastAsia="ru-RU"/>
        </w:rPr>
        <w:t>7.2.</w:t>
      </w:r>
      <w:r w:rsidRPr="00960A14">
        <w:rPr>
          <w:rFonts w:ascii="Times New Roman" w:eastAsia="Times New Roman" w:hAnsi="Times New Roman" w:cs="Times New Roman"/>
          <w:b/>
          <w:i/>
          <w:color w:val="000000" w:themeColor="text1"/>
          <w:sz w:val="24"/>
          <w:szCs w:val="24"/>
          <w:lang w:eastAsia="ru-RU"/>
        </w:rPr>
        <w:tab/>
      </w:r>
      <w:bookmarkEnd w:id="200"/>
      <w:bookmarkEnd w:id="201"/>
      <w:bookmarkEnd w:id="202"/>
      <w:r w:rsidR="00512585" w:rsidRPr="00960A14">
        <w:rPr>
          <w:rFonts w:ascii="Times New Roman" w:eastAsia="Times New Roman" w:hAnsi="Times New Roman" w:cs="Times New Roman"/>
          <w:b/>
          <w:i/>
          <w:color w:val="000000" w:themeColor="text1"/>
          <w:sz w:val="24"/>
          <w:szCs w:val="24"/>
          <w:lang w:eastAsia="ru-RU"/>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203"/>
      <w:bookmarkEnd w:id="204"/>
    </w:p>
    <w:p w14:paraId="3AEBBC82" w14:textId="6FB3AE2F" w:rsidR="00621453" w:rsidRPr="00960A14" w:rsidRDefault="0088540B" w:rsidP="00621453">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960A14">
        <w:rPr>
          <w:rFonts w:ascii="Times New Roman" w:hAnsi="Times New Roman" w:cs="Times New Roman"/>
          <w:sz w:val="24"/>
          <w:szCs w:val="24"/>
        </w:rPr>
        <w:t xml:space="preserve">На территории </w:t>
      </w:r>
      <w:proofErr w:type="spellStart"/>
      <w:r w:rsidR="001F135C" w:rsidRPr="00960A14">
        <w:rPr>
          <w:rFonts w:ascii="Times New Roman" w:hAnsi="Times New Roman" w:cs="Times New Roman"/>
          <w:sz w:val="24"/>
          <w:szCs w:val="24"/>
        </w:rPr>
        <w:t>с.п</w:t>
      </w:r>
      <w:proofErr w:type="spellEnd"/>
      <w:r w:rsidR="001F135C" w:rsidRPr="00960A14">
        <w:rPr>
          <w:rFonts w:ascii="Times New Roman" w:hAnsi="Times New Roman" w:cs="Times New Roman"/>
          <w:sz w:val="24"/>
          <w:szCs w:val="24"/>
        </w:rPr>
        <w:t xml:space="preserve">. </w:t>
      </w:r>
      <w:proofErr w:type="spellStart"/>
      <w:r w:rsidR="001F135C">
        <w:rPr>
          <w:rFonts w:ascii="Times New Roman" w:hAnsi="Times New Roman" w:cs="Times New Roman"/>
          <w:sz w:val="24"/>
          <w:szCs w:val="24"/>
        </w:rPr>
        <w:t>Реттиховское</w:t>
      </w:r>
      <w:proofErr w:type="spellEnd"/>
      <w:r w:rsidRPr="00960A14">
        <w:rPr>
          <w:rFonts w:ascii="Times New Roman" w:hAnsi="Times New Roman" w:cs="Times New Roman"/>
          <w:sz w:val="24"/>
          <w:szCs w:val="24"/>
        </w:rPr>
        <w:t xml:space="preserve"> горячее водоснабжение от централизованных источников тепловой энергии отсутствует.</w:t>
      </w:r>
    </w:p>
    <w:p w14:paraId="00AB9E5F" w14:textId="77777777" w:rsidR="00621453" w:rsidRPr="00960A14" w:rsidRDefault="00621453" w:rsidP="00621453">
      <w:pPr>
        <w:rPr>
          <w:color w:val="000000" w:themeColor="text1"/>
          <w:lang w:eastAsia="ru-RU"/>
        </w:rPr>
      </w:pPr>
    </w:p>
    <w:p w14:paraId="52E75F81" w14:textId="77777777" w:rsidR="00CD6DC2" w:rsidRPr="00960A14" w:rsidRDefault="00CD6DC2">
      <w:pPr>
        <w:rPr>
          <w:rFonts w:ascii="Times New Roman" w:eastAsiaTheme="majorEastAsia" w:hAnsi="Times New Roman" w:cs="Times New Roman"/>
          <w:b/>
          <w:bCs/>
          <w:color w:val="000000" w:themeColor="text1"/>
          <w:sz w:val="26"/>
          <w:szCs w:val="26"/>
        </w:rPr>
      </w:pPr>
      <w:r w:rsidRPr="00960A14">
        <w:rPr>
          <w:rFonts w:cs="Times New Roman"/>
          <w:color w:val="000000" w:themeColor="text1"/>
          <w:sz w:val="26"/>
          <w:szCs w:val="26"/>
        </w:rPr>
        <w:br w:type="page"/>
      </w:r>
    </w:p>
    <w:p w14:paraId="1147AC29" w14:textId="77777777" w:rsidR="00725F84" w:rsidRPr="00960A14" w:rsidRDefault="00725F84" w:rsidP="00725F84">
      <w:pPr>
        <w:pStyle w:val="10"/>
        <w:spacing w:line="360" w:lineRule="auto"/>
        <w:rPr>
          <w:rFonts w:cs="Times New Roman"/>
          <w:color w:val="000000" w:themeColor="text1"/>
          <w:sz w:val="26"/>
          <w:szCs w:val="26"/>
          <w:lang w:eastAsia="en-US"/>
        </w:rPr>
      </w:pPr>
      <w:bookmarkStart w:id="205" w:name="_Toc50451695"/>
      <w:r w:rsidRPr="00960A14">
        <w:rPr>
          <w:rFonts w:cs="Times New Roman"/>
          <w:color w:val="000000" w:themeColor="text1"/>
          <w:sz w:val="26"/>
          <w:szCs w:val="26"/>
          <w:lang w:eastAsia="en-US"/>
        </w:rPr>
        <w:lastRenderedPageBreak/>
        <w:t>Раздел 8 «Перспективные топливные балансы»</w:t>
      </w:r>
      <w:bookmarkEnd w:id="205"/>
    </w:p>
    <w:p w14:paraId="05A46D1A" w14:textId="05F4A3C3" w:rsidR="00725F84" w:rsidRPr="00960A14"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06" w:name="_Toc525894729"/>
      <w:bookmarkStart w:id="207" w:name="_Toc535417893"/>
      <w:bookmarkStart w:id="208" w:name="_Toc8577857"/>
      <w:bookmarkStart w:id="209" w:name="_Toc20384647"/>
      <w:bookmarkStart w:id="210" w:name="_Toc50451696"/>
      <w:r w:rsidRPr="00960A14">
        <w:rPr>
          <w:rFonts w:ascii="Times New Roman" w:eastAsia="Times New Roman" w:hAnsi="Times New Roman" w:cs="Times New Roman"/>
          <w:b/>
          <w:i/>
          <w:color w:val="000000" w:themeColor="text1"/>
          <w:sz w:val="24"/>
          <w:szCs w:val="24"/>
          <w:lang w:eastAsia="ru-RU"/>
        </w:rPr>
        <w:t>8.1.</w:t>
      </w:r>
      <w:r w:rsidRPr="00960A14">
        <w:rPr>
          <w:rFonts w:ascii="Times New Roman" w:eastAsia="Times New Roman" w:hAnsi="Times New Roman" w:cs="Times New Roman"/>
          <w:b/>
          <w:i/>
          <w:color w:val="000000" w:themeColor="text1"/>
          <w:sz w:val="24"/>
          <w:szCs w:val="24"/>
          <w:lang w:eastAsia="ru-RU"/>
        </w:rPr>
        <w:tab/>
      </w:r>
      <w:bookmarkEnd w:id="206"/>
      <w:bookmarkEnd w:id="207"/>
      <w:bookmarkEnd w:id="208"/>
      <w:r w:rsidR="00512585" w:rsidRPr="00960A14">
        <w:rPr>
          <w:rFonts w:ascii="Times New Roman" w:eastAsia="Times New Roman" w:hAnsi="Times New Roman" w:cs="Times New Roman"/>
          <w:b/>
          <w:i/>
          <w:color w:val="000000" w:themeColor="text1"/>
          <w:sz w:val="24"/>
          <w:szCs w:val="24"/>
          <w:lang w:eastAsia="ru-RU"/>
        </w:rPr>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209"/>
      <w:bookmarkEnd w:id="210"/>
    </w:p>
    <w:p w14:paraId="3318283B" w14:textId="5DE44B46" w:rsidR="0049028E" w:rsidRPr="00960A14" w:rsidRDefault="0049028E" w:rsidP="0049028E">
      <w:pPr>
        <w:spacing w:after="0" w:line="360" w:lineRule="auto"/>
        <w:ind w:firstLine="567"/>
        <w:jc w:val="both"/>
        <w:rPr>
          <w:rFonts w:ascii="Times New Roman" w:eastAsia="Times New Roman" w:hAnsi="Times New Roman" w:cs="Times New Roman"/>
          <w:color w:val="000000" w:themeColor="text1"/>
          <w:sz w:val="24"/>
          <w:szCs w:val="24"/>
          <w:lang w:eastAsia="ru-RU"/>
        </w:rPr>
      </w:pPr>
      <w:bookmarkStart w:id="211" w:name="_Toc20384648"/>
      <w:bookmarkStart w:id="212" w:name="_Toc525894730"/>
      <w:bookmarkStart w:id="213" w:name="_Toc535417894"/>
      <w:bookmarkStart w:id="214" w:name="_Toc8577858"/>
      <w:r w:rsidRPr="00960A14">
        <w:rPr>
          <w:rFonts w:ascii="Times New Roman" w:eastAsia="Times New Roman" w:hAnsi="Times New Roman" w:cs="Times New Roman"/>
          <w:color w:val="000000" w:themeColor="text1"/>
          <w:sz w:val="24"/>
          <w:szCs w:val="24"/>
          <w:lang w:eastAsia="ru-RU"/>
        </w:rPr>
        <w:t xml:space="preserve">Перспективные максимальные часовые и годовые расходы основного вида топлива котельными представлены в таблицах </w:t>
      </w:r>
      <w:r w:rsidR="001F135C">
        <w:rPr>
          <w:rFonts w:ascii="Times New Roman" w:eastAsia="Times New Roman" w:hAnsi="Times New Roman" w:cs="Times New Roman"/>
          <w:color w:val="000000" w:themeColor="text1"/>
          <w:sz w:val="24"/>
          <w:szCs w:val="24"/>
          <w:lang w:eastAsia="ru-RU"/>
        </w:rPr>
        <w:t>19</w:t>
      </w:r>
      <w:r w:rsidRPr="00960A14">
        <w:rPr>
          <w:rFonts w:ascii="Times New Roman" w:eastAsia="Times New Roman" w:hAnsi="Times New Roman" w:cs="Times New Roman"/>
          <w:color w:val="000000" w:themeColor="text1"/>
          <w:sz w:val="24"/>
          <w:szCs w:val="24"/>
          <w:lang w:eastAsia="ru-RU"/>
        </w:rPr>
        <w:t>-</w:t>
      </w:r>
      <w:r w:rsidR="001F135C">
        <w:rPr>
          <w:rFonts w:ascii="Times New Roman" w:eastAsia="Times New Roman" w:hAnsi="Times New Roman" w:cs="Times New Roman"/>
          <w:color w:val="000000" w:themeColor="text1"/>
          <w:sz w:val="24"/>
          <w:szCs w:val="24"/>
          <w:lang w:eastAsia="ru-RU"/>
        </w:rPr>
        <w:t>20</w:t>
      </w:r>
      <w:r w:rsidRPr="00960A14">
        <w:rPr>
          <w:rFonts w:ascii="Times New Roman" w:eastAsia="Times New Roman" w:hAnsi="Times New Roman" w:cs="Times New Roman"/>
          <w:color w:val="000000" w:themeColor="text1"/>
          <w:sz w:val="24"/>
          <w:szCs w:val="24"/>
          <w:lang w:eastAsia="ru-RU"/>
        </w:rPr>
        <w:t>.</w:t>
      </w:r>
    </w:p>
    <w:p w14:paraId="40CC1EE6" w14:textId="05FC2236" w:rsidR="0049028E" w:rsidRPr="00960A14" w:rsidRDefault="0049028E" w:rsidP="0049028E">
      <w:pPr>
        <w:spacing w:after="0" w:line="360" w:lineRule="auto"/>
        <w:ind w:firstLine="567"/>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Перспективные максимальные часовые и годовые расходы основного вида топлива котельными для зимнего, летнего и переходного периодов представлены в таблицах 2</w:t>
      </w:r>
      <w:r w:rsidR="001F135C">
        <w:rPr>
          <w:rFonts w:ascii="Times New Roman" w:eastAsia="Times New Roman" w:hAnsi="Times New Roman" w:cs="Times New Roman"/>
          <w:color w:val="000000" w:themeColor="text1"/>
          <w:sz w:val="24"/>
          <w:szCs w:val="24"/>
          <w:lang w:eastAsia="ru-RU"/>
        </w:rPr>
        <w:t>1</w:t>
      </w:r>
      <w:r w:rsidRPr="00960A14">
        <w:rPr>
          <w:rFonts w:ascii="Times New Roman" w:eastAsia="Times New Roman" w:hAnsi="Times New Roman" w:cs="Times New Roman"/>
          <w:color w:val="000000" w:themeColor="text1"/>
          <w:sz w:val="24"/>
          <w:szCs w:val="24"/>
          <w:lang w:eastAsia="ru-RU"/>
        </w:rPr>
        <w:t>-2</w:t>
      </w:r>
      <w:r w:rsidR="001F135C">
        <w:rPr>
          <w:rFonts w:ascii="Times New Roman" w:eastAsia="Times New Roman" w:hAnsi="Times New Roman" w:cs="Times New Roman"/>
          <w:color w:val="000000" w:themeColor="text1"/>
          <w:sz w:val="24"/>
          <w:szCs w:val="24"/>
          <w:lang w:eastAsia="ru-RU"/>
        </w:rPr>
        <w:t>3</w:t>
      </w:r>
      <w:r w:rsidRPr="00960A14">
        <w:rPr>
          <w:rFonts w:ascii="Times New Roman" w:eastAsia="Times New Roman" w:hAnsi="Times New Roman" w:cs="Times New Roman"/>
          <w:color w:val="000000" w:themeColor="text1"/>
          <w:sz w:val="24"/>
          <w:szCs w:val="24"/>
          <w:lang w:eastAsia="ru-RU"/>
        </w:rPr>
        <w:t xml:space="preserve">. </w:t>
      </w:r>
    </w:p>
    <w:p w14:paraId="71CA319F" w14:textId="77777777" w:rsidR="0049028E" w:rsidRPr="00960A14" w:rsidRDefault="0049028E" w:rsidP="0049028E">
      <w:pPr>
        <w:tabs>
          <w:tab w:val="left" w:pos="539"/>
          <w:tab w:val="left" w:pos="993"/>
        </w:tabs>
        <w:adjustRightInd w:val="0"/>
        <w:spacing w:after="0" w:line="360" w:lineRule="auto"/>
        <w:ind w:firstLine="709"/>
        <w:jc w:val="both"/>
        <w:textAlignment w:val="baseline"/>
        <w:rPr>
          <w:rFonts w:ascii="Times New Roman" w:eastAsia="Times New Roman" w:hAnsi="Times New Roman" w:cs="Times New Roman"/>
          <w:b/>
          <w:color w:val="000000" w:themeColor="text1"/>
          <w:sz w:val="24"/>
          <w:szCs w:val="24"/>
          <w:lang w:eastAsia="ru-RU"/>
        </w:rPr>
        <w:sectPr w:rsidR="0049028E" w:rsidRPr="00960A14" w:rsidSect="00CA47FE">
          <w:headerReference w:type="default" r:id="rId12"/>
          <w:footerReference w:type="default" r:id="rId13"/>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4DE9952" w14:textId="54FDEF83" w:rsidR="0049028E" w:rsidRPr="00960A14" w:rsidRDefault="0049028E" w:rsidP="0049028E">
      <w:pPr>
        <w:tabs>
          <w:tab w:val="left" w:pos="539"/>
          <w:tab w:val="left" w:pos="993"/>
        </w:tabs>
        <w:adjustRightInd w:val="0"/>
        <w:spacing w:after="0" w:line="360" w:lineRule="auto"/>
        <w:jc w:val="both"/>
        <w:textAlignment w:val="baseline"/>
        <w:rPr>
          <w:rFonts w:ascii="Times New Roman" w:eastAsia="Times New Roman" w:hAnsi="Times New Roman" w:cs="Times New Roman"/>
          <w:b/>
          <w:color w:val="000000" w:themeColor="text1"/>
          <w:sz w:val="24"/>
          <w:szCs w:val="24"/>
          <w:lang w:eastAsia="ru-RU"/>
        </w:rPr>
      </w:pPr>
      <w:r w:rsidRPr="00960A14">
        <w:rPr>
          <w:rFonts w:ascii="Times New Roman" w:eastAsia="Times New Roman" w:hAnsi="Times New Roman" w:cs="Times New Roman"/>
          <w:b/>
          <w:color w:val="000000" w:themeColor="text1"/>
          <w:sz w:val="24"/>
          <w:szCs w:val="24"/>
          <w:lang w:eastAsia="ru-RU"/>
        </w:rPr>
        <w:lastRenderedPageBreak/>
        <w:t xml:space="preserve">Таблица </w:t>
      </w:r>
      <w:r w:rsidRPr="00960A14">
        <w:rPr>
          <w:rFonts w:ascii="Times New Roman" w:eastAsia="Times New Roman" w:hAnsi="Times New Roman" w:cs="Times New Roman"/>
          <w:b/>
          <w:color w:val="000000" w:themeColor="text1"/>
          <w:sz w:val="24"/>
          <w:szCs w:val="24"/>
          <w:lang w:eastAsia="ru-RU"/>
        </w:rPr>
        <w:fldChar w:fldCharType="begin"/>
      </w:r>
      <w:r w:rsidRPr="00960A14">
        <w:rPr>
          <w:rFonts w:ascii="Times New Roman" w:eastAsia="Times New Roman" w:hAnsi="Times New Roman" w:cs="Times New Roman"/>
          <w:b/>
          <w:color w:val="000000" w:themeColor="text1"/>
          <w:sz w:val="24"/>
          <w:szCs w:val="24"/>
          <w:lang w:eastAsia="ru-RU"/>
        </w:rPr>
        <w:instrText xml:space="preserve"> SEQ Таблица \* ARABIC </w:instrText>
      </w:r>
      <w:r w:rsidRPr="00960A14">
        <w:rPr>
          <w:rFonts w:ascii="Times New Roman" w:eastAsia="Times New Roman" w:hAnsi="Times New Roman" w:cs="Times New Roman"/>
          <w:b/>
          <w:color w:val="000000" w:themeColor="text1"/>
          <w:sz w:val="24"/>
          <w:szCs w:val="24"/>
          <w:lang w:eastAsia="ru-RU"/>
        </w:rPr>
        <w:fldChar w:fldCharType="separate"/>
      </w:r>
      <w:r w:rsidR="001F135C">
        <w:rPr>
          <w:rFonts w:ascii="Times New Roman" w:eastAsia="Times New Roman" w:hAnsi="Times New Roman" w:cs="Times New Roman"/>
          <w:b/>
          <w:noProof/>
          <w:color w:val="000000" w:themeColor="text1"/>
          <w:sz w:val="24"/>
          <w:szCs w:val="24"/>
          <w:lang w:eastAsia="ru-RU"/>
        </w:rPr>
        <w:t>19</w:t>
      </w:r>
      <w:r w:rsidRPr="00960A14">
        <w:rPr>
          <w:rFonts w:ascii="Times New Roman" w:eastAsia="Times New Roman" w:hAnsi="Times New Roman" w:cs="Times New Roman"/>
          <w:b/>
          <w:color w:val="000000" w:themeColor="text1"/>
          <w:sz w:val="24"/>
          <w:szCs w:val="24"/>
          <w:lang w:eastAsia="ru-RU"/>
        </w:rPr>
        <w:fldChar w:fldCharType="end"/>
      </w:r>
      <w:r w:rsidRPr="00960A14">
        <w:rPr>
          <w:rFonts w:ascii="Times New Roman" w:eastAsia="Times New Roman" w:hAnsi="Times New Roman" w:cs="Times New Roman"/>
          <w:b/>
          <w:color w:val="000000" w:themeColor="text1"/>
          <w:sz w:val="24"/>
          <w:szCs w:val="24"/>
          <w:lang w:eastAsia="ru-RU"/>
        </w:rPr>
        <w:t xml:space="preserve"> – </w:t>
      </w:r>
      <w:r w:rsidRPr="00960A14">
        <w:rPr>
          <w:rFonts w:ascii="Times New Roman" w:eastAsia="Times New Roman" w:hAnsi="Times New Roman" w:cs="Times New Roman"/>
          <w:color w:val="000000" w:themeColor="text1"/>
          <w:sz w:val="24"/>
          <w:szCs w:val="24"/>
          <w:lang w:eastAsia="ru-RU"/>
        </w:rPr>
        <w:t>Перспективные максимальные часовые и годовые расходы основного вида топлива котельными</w:t>
      </w:r>
      <w:r w:rsidRPr="00960A14">
        <w:rPr>
          <w:rFonts w:ascii="Times New Roman" w:eastAsia="Times New Roman" w:hAnsi="Times New Roman" w:cs="Times New Roman"/>
          <w:b/>
          <w:color w:val="000000" w:themeColor="text1"/>
          <w:sz w:val="24"/>
          <w:szCs w:val="24"/>
          <w:lang w:eastAsia="ru-RU"/>
        </w:rPr>
        <w:t xml:space="preserve"> </w:t>
      </w:r>
    </w:p>
    <w:tbl>
      <w:tblPr>
        <w:tblW w:w="0" w:type="auto"/>
        <w:tblLook w:val="04A0" w:firstRow="1" w:lastRow="0" w:firstColumn="1" w:lastColumn="0" w:noHBand="0" w:noVBand="1"/>
      </w:tblPr>
      <w:tblGrid>
        <w:gridCol w:w="454"/>
        <w:gridCol w:w="1358"/>
        <w:gridCol w:w="1054"/>
        <w:gridCol w:w="710"/>
        <w:gridCol w:w="1393"/>
        <w:gridCol w:w="1054"/>
        <w:gridCol w:w="710"/>
        <w:gridCol w:w="1393"/>
        <w:gridCol w:w="1054"/>
        <w:gridCol w:w="770"/>
        <w:gridCol w:w="1393"/>
        <w:gridCol w:w="1054"/>
        <w:gridCol w:w="770"/>
        <w:gridCol w:w="1393"/>
      </w:tblGrid>
      <w:tr w:rsidR="001F135C" w:rsidRPr="008A4B54" w14:paraId="34CFEC11" w14:textId="77777777" w:rsidTr="005E15FC">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D3BC88" w14:textId="77777777" w:rsidR="001F135C" w:rsidRPr="008A4B54" w:rsidRDefault="001F135C" w:rsidP="005E15FC">
            <w:pPr>
              <w:spacing w:after="0" w:line="240" w:lineRule="auto"/>
              <w:jc w:val="center"/>
              <w:rPr>
                <w:rFonts w:ascii="Times New Roman" w:eastAsia="Times New Roman" w:hAnsi="Times New Roman" w:cs="Times New Roman"/>
                <w:sz w:val="16"/>
                <w:szCs w:val="16"/>
                <w:lang w:eastAsia="ru-RU"/>
              </w:rPr>
            </w:pPr>
            <w:r w:rsidRPr="008A4B54">
              <w:rPr>
                <w:rFonts w:ascii="Times New Roman" w:eastAsia="Times New Roman" w:hAnsi="Times New Roman" w:cs="Times New Roman"/>
                <w:sz w:val="16"/>
                <w:szCs w:val="16"/>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F4750B" w14:textId="77777777" w:rsidR="001F135C" w:rsidRPr="008A4B54" w:rsidRDefault="001F135C" w:rsidP="005E15FC">
            <w:pPr>
              <w:spacing w:after="0" w:line="240" w:lineRule="auto"/>
              <w:jc w:val="center"/>
              <w:rPr>
                <w:rFonts w:ascii="Times New Roman" w:eastAsia="Times New Roman" w:hAnsi="Times New Roman" w:cs="Times New Roman"/>
                <w:sz w:val="16"/>
                <w:szCs w:val="16"/>
                <w:lang w:eastAsia="ru-RU"/>
              </w:rPr>
            </w:pPr>
            <w:r w:rsidRPr="008A4B54">
              <w:rPr>
                <w:rFonts w:ascii="Times New Roman" w:eastAsia="Times New Roman" w:hAnsi="Times New Roman" w:cs="Times New Roman"/>
                <w:sz w:val="16"/>
                <w:szCs w:val="16"/>
                <w:lang w:eastAsia="ru-RU"/>
              </w:rPr>
              <w:t>Наименование котельной</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3C3ACCFC" w14:textId="77777777" w:rsidR="001F135C" w:rsidRPr="008A4B54" w:rsidRDefault="001F135C" w:rsidP="005E15FC">
            <w:pPr>
              <w:spacing w:after="0" w:line="240" w:lineRule="auto"/>
              <w:jc w:val="center"/>
              <w:rPr>
                <w:rFonts w:ascii="Times New Roman" w:eastAsia="Times New Roman" w:hAnsi="Times New Roman" w:cs="Times New Roman"/>
                <w:sz w:val="16"/>
                <w:szCs w:val="16"/>
                <w:lang w:eastAsia="ru-RU"/>
              </w:rPr>
            </w:pPr>
            <w:r w:rsidRPr="008A4B54">
              <w:rPr>
                <w:rFonts w:ascii="Times New Roman" w:eastAsia="Times New Roman" w:hAnsi="Times New Roman" w:cs="Times New Roman"/>
                <w:sz w:val="16"/>
                <w:szCs w:val="16"/>
                <w:lang w:eastAsia="ru-RU"/>
              </w:rPr>
              <w:t>2019</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36D6BCE9" w14:textId="77777777" w:rsidR="001F135C" w:rsidRPr="008A4B54" w:rsidRDefault="001F135C" w:rsidP="005E15FC">
            <w:pPr>
              <w:spacing w:after="0" w:line="240" w:lineRule="auto"/>
              <w:jc w:val="center"/>
              <w:rPr>
                <w:rFonts w:ascii="Times New Roman" w:eastAsia="Times New Roman" w:hAnsi="Times New Roman" w:cs="Times New Roman"/>
                <w:sz w:val="16"/>
                <w:szCs w:val="16"/>
                <w:lang w:eastAsia="ru-RU"/>
              </w:rPr>
            </w:pPr>
            <w:r w:rsidRPr="008A4B54">
              <w:rPr>
                <w:rFonts w:ascii="Times New Roman" w:eastAsia="Times New Roman" w:hAnsi="Times New Roman" w:cs="Times New Roman"/>
                <w:sz w:val="16"/>
                <w:szCs w:val="16"/>
                <w:lang w:eastAsia="ru-RU"/>
              </w:rPr>
              <w:t>2020</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6719F68E" w14:textId="77777777" w:rsidR="001F135C" w:rsidRPr="008A4B54" w:rsidRDefault="001F135C" w:rsidP="005E15FC">
            <w:pPr>
              <w:spacing w:after="0" w:line="240" w:lineRule="auto"/>
              <w:jc w:val="center"/>
              <w:rPr>
                <w:rFonts w:ascii="Times New Roman" w:eastAsia="Times New Roman" w:hAnsi="Times New Roman" w:cs="Times New Roman"/>
                <w:sz w:val="16"/>
                <w:szCs w:val="16"/>
                <w:lang w:eastAsia="ru-RU"/>
              </w:rPr>
            </w:pPr>
            <w:r w:rsidRPr="008A4B54">
              <w:rPr>
                <w:rFonts w:ascii="Times New Roman" w:eastAsia="Times New Roman" w:hAnsi="Times New Roman" w:cs="Times New Roman"/>
                <w:sz w:val="16"/>
                <w:szCs w:val="16"/>
                <w:lang w:eastAsia="ru-RU"/>
              </w:rPr>
              <w:t>2021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6A14A377" w14:textId="77777777" w:rsidR="001F135C" w:rsidRPr="008A4B54" w:rsidRDefault="001F135C" w:rsidP="005E15FC">
            <w:pPr>
              <w:spacing w:after="0" w:line="240" w:lineRule="auto"/>
              <w:jc w:val="center"/>
              <w:rPr>
                <w:rFonts w:ascii="Times New Roman" w:eastAsia="Times New Roman" w:hAnsi="Times New Roman" w:cs="Times New Roman"/>
                <w:sz w:val="16"/>
                <w:szCs w:val="16"/>
                <w:lang w:eastAsia="ru-RU"/>
              </w:rPr>
            </w:pPr>
            <w:r w:rsidRPr="008A4B54">
              <w:rPr>
                <w:rFonts w:ascii="Times New Roman" w:eastAsia="Times New Roman" w:hAnsi="Times New Roman" w:cs="Times New Roman"/>
                <w:sz w:val="16"/>
                <w:szCs w:val="16"/>
                <w:lang w:eastAsia="ru-RU"/>
              </w:rPr>
              <w:t>2022</w:t>
            </w:r>
          </w:p>
        </w:tc>
      </w:tr>
      <w:tr w:rsidR="001F135C" w:rsidRPr="008A4B54" w14:paraId="3D2C8538" w14:textId="77777777" w:rsidTr="005E15FC">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A007DE" w14:textId="77777777" w:rsidR="001F135C" w:rsidRPr="008A4B54" w:rsidRDefault="001F135C" w:rsidP="005E15FC">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5A9243" w14:textId="77777777" w:rsidR="001F135C" w:rsidRPr="008A4B54" w:rsidRDefault="001F135C" w:rsidP="005E15FC">
            <w:pPr>
              <w:spacing w:after="0" w:line="240" w:lineRule="auto"/>
              <w:rPr>
                <w:rFonts w:ascii="Times New Roman" w:eastAsia="Times New Roman" w:hAnsi="Times New Roman" w:cs="Times New Roman"/>
                <w:sz w:val="16"/>
                <w:szCs w:val="16"/>
                <w:lang w:eastAsia="ru-RU"/>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AA9DA2C" w14:textId="77777777" w:rsidR="001F135C" w:rsidRPr="008A4B54" w:rsidRDefault="001F135C" w:rsidP="005E15FC">
            <w:pPr>
              <w:spacing w:after="0" w:line="240" w:lineRule="auto"/>
              <w:jc w:val="center"/>
              <w:rPr>
                <w:rFonts w:ascii="Times New Roman" w:eastAsia="Times New Roman" w:hAnsi="Times New Roman" w:cs="Times New Roman"/>
                <w:sz w:val="16"/>
                <w:szCs w:val="16"/>
                <w:lang w:eastAsia="ru-RU"/>
              </w:rPr>
            </w:pPr>
            <w:r w:rsidRPr="008A4B54">
              <w:rPr>
                <w:rFonts w:ascii="Times New Roman" w:eastAsia="Times New Roman" w:hAnsi="Times New Roman" w:cs="Times New Roman"/>
                <w:sz w:val="16"/>
                <w:szCs w:val="16"/>
                <w:lang w:eastAsia="ru-RU"/>
              </w:rPr>
              <w:t>Годовой расход</w:t>
            </w:r>
          </w:p>
        </w:tc>
        <w:tc>
          <w:tcPr>
            <w:tcW w:w="0" w:type="auto"/>
            <w:tcBorders>
              <w:top w:val="nil"/>
              <w:left w:val="nil"/>
              <w:bottom w:val="single" w:sz="4" w:space="0" w:color="auto"/>
              <w:right w:val="single" w:sz="4" w:space="0" w:color="auto"/>
            </w:tcBorders>
            <w:shd w:val="clear" w:color="auto" w:fill="auto"/>
            <w:vAlign w:val="center"/>
            <w:hideMark/>
          </w:tcPr>
          <w:p w14:paraId="7123AEE9" w14:textId="77777777" w:rsidR="001F135C" w:rsidRPr="008A4B54" w:rsidRDefault="001F135C" w:rsidP="005E15FC">
            <w:pPr>
              <w:spacing w:after="0" w:line="240" w:lineRule="auto"/>
              <w:jc w:val="center"/>
              <w:rPr>
                <w:rFonts w:ascii="Times New Roman" w:eastAsia="Times New Roman" w:hAnsi="Times New Roman" w:cs="Times New Roman"/>
                <w:sz w:val="16"/>
                <w:szCs w:val="16"/>
                <w:lang w:eastAsia="ru-RU"/>
              </w:rPr>
            </w:pPr>
            <w:r w:rsidRPr="008A4B54">
              <w:rPr>
                <w:rFonts w:ascii="Times New Roman" w:eastAsia="Times New Roman" w:hAnsi="Times New Roman" w:cs="Times New Roman"/>
                <w:sz w:val="16"/>
                <w:szCs w:val="16"/>
                <w:lang w:eastAsia="ru-RU"/>
              </w:rPr>
              <w:t>Максимальный часовой расход</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0FA1430" w14:textId="77777777" w:rsidR="001F135C" w:rsidRPr="008A4B54" w:rsidRDefault="001F135C" w:rsidP="005E15FC">
            <w:pPr>
              <w:spacing w:after="0" w:line="240" w:lineRule="auto"/>
              <w:jc w:val="center"/>
              <w:rPr>
                <w:rFonts w:ascii="Times New Roman" w:eastAsia="Times New Roman" w:hAnsi="Times New Roman" w:cs="Times New Roman"/>
                <w:sz w:val="16"/>
                <w:szCs w:val="16"/>
                <w:lang w:eastAsia="ru-RU"/>
              </w:rPr>
            </w:pPr>
            <w:r w:rsidRPr="008A4B54">
              <w:rPr>
                <w:rFonts w:ascii="Times New Roman" w:eastAsia="Times New Roman" w:hAnsi="Times New Roman" w:cs="Times New Roman"/>
                <w:sz w:val="16"/>
                <w:szCs w:val="16"/>
                <w:lang w:eastAsia="ru-RU"/>
              </w:rPr>
              <w:t>Годовой расход</w:t>
            </w:r>
          </w:p>
        </w:tc>
        <w:tc>
          <w:tcPr>
            <w:tcW w:w="0" w:type="auto"/>
            <w:tcBorders>
              <w:top w:val="nil"/>
              <w:left w:val="nil"/>
              <w:bottom w:val="single" w:sz="4" w:space="0" w:color="auto"/>
              <w:right w:val="single" w:sz="4" w:space="0" w:color="auto"/>
            </w:tcBorders>
            <w:shd w:val="clear" w:color="auto" w:fill="auto"/>
            <w:vAlign w:val="center"/>
            <w:hideMark/>
          </w:tcPr>
          <w:p w14:paraId="14E52C83" w14:textId="77777777" w:rsidR="001F135C" w:rsidRPr="008A4B54" w:rsidRDefault="001F135C" w:rsidP="005E15FC">
            <w:pPr>
              <w:spacing w:after="0" w:line="240" w:lineRule="auto"/>
              <w:jc w:val="center"/>
              <w:rPr>
                <w:rFonts w:ascii="Times New Roman" w:eastAsia="Times New Roman" w:hAnsi="Times New Roman" w:cs="Times New Roman"/>
                <w:sz w:val="16"/>
                <w:szCs w:val="16"/>
                <w:lang w:eastAsia="ru-RU"/>
              </w:rPr>
            </w:pPr>
            <w:r w:rsidRPr="008A4B54">
              <w:rPr>
                <w:rFonts w:ascii="Times New Roman" w:eastAsia="Times New Roman" w:hAnsi="Times New Roman" w:cs="Times New Roman"/>
                <w:sz w:val="16"/>
                <w:szCs w:val="16"/>
                <w:lang w:eastAsia="ru-RU"/>
              </w:rPr>
              <w:t>Максимальный часовой расход</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6E96479" w14:textId="77777777" w:rsidR="001F135C" w:rsidRPr="008A4B54" w:rsidRDefault="001F135C" w:rsidP="005E15FC">
            <w:pPr>
              <w:spacing w:after="0" w:line="240" w:lineRule="auto"/>
              <w:jc w:val="center"/>
              <w:rPr>
                <w:rFonts w:ascii="Times New Roman" w:eastAsia="Times New Roman" w:hAnsi="Times New Roman" w:cs="Times New Roman"/>
                <w:sz w:val="16"/>
                <w:szCs w:val="16"/>
                <w:lang w:eastAsia="ru-RU"/>
              </w:rPr>
            </w:pPr>
            <w:r w:rsidRPr="008A4B54">
              <w:rPr>
                <w:rFonts w:ascii="Times New Roman" w:eastAsia="Times New Roman" w:hAnsi="Times New Roman" w:cs="Times New Roman"/>
                <w:sz w:val="16"/>
                <w:szCs w:val="16"/>
                <w:lang w:eastAsia="ru-RU"/>
              </w:rPr>
              <w:t>Годовой расход</w:t>
            </w:r>
          </w:p>
        </w:tc>
        <w:tc>
          <w:tcPr>
            <w:tcW w:w="0" w:type="auto"/>
            <w:tcBorders>
              <w:top w:val="nil"/>
              <w:left w:val="nil"/>
              <w:bottom w:val="single" w:sz="4" w:space="0" w:color="auto"/>
              <w:right w:val="single" w:sz="4" w:space="0" w:color="auto"/>
            </w:tcBorders>
            <w:shd w:val="clear" w:color="auto" w:fill="auto"/>
            <w:vAlign w:val="center"/>
            <w:hideMark/>
          </w:tcPr>
          <w:p w14:paraId="32C054DB" w14:textId="77777777" w:rsidR="001F135C" w:rsidRPr="008A4B54" w:rsidRDefault="001F135C" w:rsidP="005E15FC">
            <w:pPr>
              <w:spacing w:after="0" w:line="240" w:lineRule="auto"/>
              <w:jc w:val="center"/>
              <w:rPr>
                <w:rFonts w:ascii="Times New Roman" w:eastAsia="Times New Roman" w:hAnsi="Times New Roman" w:cs="Times New Roman"/>
                <w:sz w:val="16"/>
                <w:szCs w:val="16"/>
                <w:lang w:eastAsia="ru-RU"/>
              </w:rPr>
            </w:pPr>
            <w:r w:rsidRPr="008A4B54">
              <w:rPr>
                <w:rFonts w:ascii="Times New Roman" w:eastAsia="Times New Roman" w:hAnsi="Times New Roman" w:cs="Times New Roman"/>
                <w:sz w:val="16"/>
                <w:szCs w:val="16"/>
                <w:lang w:eastAsia="ru-RU"/>
              </w:rPr>
              <w:t>Максимальный часовой расход</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7841E18" w14:textId="77777777" w:rsidR="001F135C" w:rsidRPr="008A4B54" w:rsidRDefault="001F135C" w:rsidP="005E15FC">
            <w:pPr>
              <w:spacing w:after="0" w:line="240" w:lineRule="auto"/>
              <w:jc w:val="center"/>
              <w:rPr>
                <w:rFonts w:ascii="Times New Roman" w:eastAsia="Times New Roman" w:hAnsi="Times New Roman" w:cs="Times New Roman"/>
                <w:sz w:val="16"/>
                <w:szCs w:val="16"/>
                <w:lang w:eastAsia="ru-RU"/>
              </w:rPr>
            </w:pPr>
            <w:r w:rsidRPr="008A4B54">
              <w:rPr>
                <w:rFonts w:ascii="Times New Roman" w:eastAsia="Times New Roman" w:hAnsi="Times New Roman" w:cs="Times New Roman"/>
                <w:sz w:val="16"/>
                <w:szCs w:val="16"/>
                <w:lang w:eastAsia="ru-RU"/>
              </w:rPr>
              <w:t>Годовой расход</w:t>
            </w:r>
          </w:p>
        </w:tc>
        <w:tc>
          <w:tcPr>
            <w:tcW w:w="0" w:type="auto"/>
            <w:tcBorders>
              <w:top w:val="nil"/>
              <w:left w:val="nil"/>
              <w:bottom w:val="single" w:sz="4" w:space="0" w:color="auto"/>
              <w:right w:val="single" w:sz="4" w:space="0" w:color="auto"/>
            </w:tcBorders>
            <w:shd w:val="clear" w:color="auto" w:fill="auto"/>
            <w:vAlign w:val="center"/>
            <w:hideMark/>
          </w:tcPr>
          <w:p w14:paraId="42832B9A" w14:textId="77777777" w:rsidR="001F135C" w:rsidRPr="008A4B54" w:rsidRDefault="001F135C" w:rsidP="005E15FC">
            <w:pPr>
              <w:spacing w:after="0" w:line="240" w:lineRule="auto"/>
              <w:jc w:val="center"/>
              <w:rPr>
                <w:rFonts w:ascii="Times New Roman" w:eastAsia="Times New Roman" w:hAnsi="Times New Roman" w:cs="Times New Roman"/>
                <w:sz w:val="16"/>
                <w:szCs w:val="16"/>
                <w:lang w:eastAsia="ru-RU"/>
              </w:rPr>
            </w:pPr>
            <w:r w:rsidRPr="008A4B54">
              <w:rPr>
                <w:rFonts w:ascii="Times New Roman" w:eastAsia="Times New Roman" w:hAnsi="Times New Roman" w:cs="Times New Roman"/>
                <w:sz w:val="16"/>
                <w:szCs w:val="16"/>
                <w:lang w:eastAsia="ru-RU"/>
              </w:rPr>
              <w:t>Максимальный часовой расход</w:t>
            </w:r>
          </w:p>
        </w:tc>
      </w:tr>
      <w:tr w:rsidR="001F135C" w:rsidRPr="008A4B54" w14:paraId="695F4230" w14:textId="77777777" w:rsidTr="005E15FC">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FF79C0" w14:textId="77777777" w:rsidR="001F135C" w:rsidRPr="008A4B54" w:rsidRDefault="001F135C" w:rsidP="005E15FC">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EEB4BC" w14:textId="77777777" w:rsidR="001F135C" w:rsidRPr="008A4B54" w:rsidRDefault="001F135C" w:rsidP="005E15FC">
            <w:pPr>
              <w:spacing w:after="0" w:line="240" w:lineRule="auto"/>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E985F0B" w14:textId="77777777" w:rsidR="001F135C" w:rsidRPr="008A4B54" w:rsidRDefault="001F135C" w:rsidP="005E15FC">
            <w:pPr>
              <w:spacing w:after="0" w:line="240" w:lineRule="auto"/>
              <w:jc w:val="center"/>
              <w:rPr>
                <w:rFonts w:ascii="Times New Roman" w:eastAsia="Times New Roman" w:hAnsi="Times New Roman" w:cs="Times New Roman"/>
                <w:sz w:val="16"/>
                <w:szCs w:val="16"/>
                <w:lang w:eastAsia="ru-RU"/>
              </w:rPr>
            </w:pPr>
            <w:r w:rsidRPr="008A4B54">
              <w:rPr>
                <w:rFonts w:ascii="Times New Roman" w:eastAsia="Times New Roman" w:hAnsi="Times New Roman" w:cs="Times New Roman"/>
                <w:sz w:val="16"/>
                <w:szCs w:val="16"/>
                <w:lang w:eastAsia="ru-RU"/>
              </w:rPr>
              <w:t>Условного топлива, тут.</w:t>
            </w:r>
          </w:p>
        </w:tc>
        <w:tc>
          <w:tcPr>
            <w:tcW w:w="0" w:type="auto"/>
            <w:tcBorders>
              <w:top w:val="nil"/>
              <w:left w:val="nil"/>
              <w:bottom w:val="single" w:sz="4" w:space="0" w:color="auto"/>
              <w:right w:val="single" w:sz="4" w:space="0" w:color="auto"/>
            </w:tcBorders>
            <w:shd w:val="clear" w:color="auto" w:fill="auto"/>
            <w:vAlign w:val="center"/>
            <w:hideMark/>
          </w:tcPr>
          <w:p w14:paraId="36832587" w14:textId="77777777" w:rsidR="001F135C" w:rsidRPr="008A4B54" w:rsidRDefault="001F135C" w:rsidP="005E15FC">
            <w:pPr>
              <w:spacing w:after="0" w:line="240" w:lineRule="auto"/>
              <w:jc w:val="center"/>
              <w:rPr>
                <w:rFonts w:ascii="Times New Roman" w:eastAsia="Times New Roman" w:hAnsi="Times New Roman" w:cs="Times New Roman"/>
                <w:sz w:val="16"/>
                <w:szCs w:val="16"/>
                <w:lang w:eastAsia="ru-RU"/>
              </w:rPr>
            </w:pPr>
            <w:r w:rsidRPr="008A4B54">
              <w:rPr>
                <w:rFonts w:ascii="Times New Roman" w:eastAsia="Times New Roman" w:hAnsi="Times New Roman" w:cs="Times New Roman"/>
                <w:sz w:val="16"/>
                <w:szCs w:val="16"/>
                <w:lang w:eastAsia="ru-RU"/>
              </w:rPr>
              <w:t>Уголь, тонн</w:t>
            </w:r>
          </w:p>
        </w:tc>
        <w:tc>
          <w:tcPr>
            <w:tcW w:w="0" w:type="auto"/>
            <w:tcBorders>
              <w:top w:val="nil"/>
              <w:left w:val="nil"/>
              <w:bottom w:val="single" w:sz="4" w:space="0" w:color="auto"/>
              <w:right w:val="single" w:sz="4" w:space="0" w:color="auto"/>
            </w:tcBorders>
            <w:shd w:val="clear" w:color="auto" w:fill="auto"/>
            <w:vAlign w:val="center"/>
            <w:hideMark/>
          </w:tcPr>
          <w:p w14:paraId="604381AF" w14:textId="77777777" w:rsidR="001F135C" w:rsidRPr="008A4B54" w:rsidRDefault="001F135C" w:rsidP="005E15FC">
            <w:pPr>
              <w:spacing w:after="0" w:line="240" w:lineRule="auto"/>
              <w:jc w:val="center"/>
              <w:rPr>
                <w:rFonts w:ascii="Times New Roman" w:eastAsia="Times New Roman" w:hAnsi="Times New Roman" w:cs="Times New Roman"/>
                <w:sz w:val="16"/>
                <w:szCs w:val="16"/>
                <w:lang w:eastAsia="ru-RU"/>
              </w:rPr>
            </w:pPr>
            <w:r w:rsidRPr="008A4B54">
              <w:rPr>
                <w:rFonts w:ascii="Times New Roman" w:eastAsia="Times New Roman" w:hAnsi="Times New Roman" w:cs="Times New Roman"/>
                <w:sz w:val="16"/>
                <w:szCs w:val="16"/>
                <w:lang w:eastAsia="ru-RU"/>
              </w:rPr>
              <w:t>Условного топлива, тут.</w:t>
            </w:r>
          </w:p>
        </w:tc>
        <w:tc>
          <w:tcPr>
            <w:tcW w:w="0" w:type="auto"/>
            <w:tcBorders>
              <w:top w:val="nil"/>
              <w:left w:val="nil"/>
              <w:bottom w:val="single" w:sz="4" w:space="0" w:color="auto"/>
              <w:right w:val="single" w:sz="4" w:space="0" w:color="auto"/>
            </w:tcBorders>
            <w:shd w:val="clear" w:color="auto" w:fill="auto"/>
            <w:vAlign w:val="center"/>
            <w:hideMark/>
          </w:tcPr>
          <w:p w14:paraId="18D30805" w14:textId="77777777" w:rsidR="001F135C" w:rsidRPr="008A4B54" w:rsidRDefault="001F135C" w:rsidP="005E15FC">
            <w:pPr>
              <w:spacing w:after="0" w:line="240" w:lineRule="auto"/>
              <w:jc w:val="center"/>
              <w:rPr>
                <w:rFonts w:ascii="Times New Roman" w:eastAsia="Times New Roman" w:hAnsi="Times New Roman" w:cs="Times New Roman"/>
                <w:sz w:val="16"/>
                <w:szCs w:val="16"/>
                <w:lang w:eastAsia="ru-RU"/>
              </w:rPr>
            </w:pPr>
            <w:r w:rsidRPr="008A4B54">
              <w:rPr>
                <w:rFonts w:ascii="Times New Roman" w:eastAsia="Times New Roman" w:hAnsi="Times New Roman" w:cs="Times New Roman"/>
                <w:sz w:val="16"/>
                <w:szCs w:val="16"/>
                <w:lang w:eastAsia="ru-RU"/>
              </w:rPr>
              <w:t>Условного топлива, тут.</w:t>
            </w:r>
          </w:p>
        </w:tc>
        <w:tc>
          <w:tcPr>
            <w:tcW w:w="0" w:type="auto"/>
            <w:tcBorders>
              <w:top w:val="nil"/>
              <w:left w:val="nil"/>
              <w:bottom w:val="single" w:sz="4" w:space="0" w:color="auto"/>
              <w:right w:val="single" w:sz="4" w:space="0" w:color="auto"/>
            </w:tcBorders>
            <w:shd w:val="clear" w:color="auto" w:fill="auto"/>
            <w:vAlign w:val="center"/>
            <w:hideMark/>
          </w:tcPr>
          <w:p w14:paraId="72E75B70" w14:textId="77777777" w:rsidR="001F135C" w:rsidRPr="008A4B54" w:rsidRDefault="001F135C" w:rsidP="005E15FC">
            <w:pPr>
              <w:spacing w:after="0" w:line="240" w:lineRule="auto"/>
              <w:jc w:val="center"/>
              <w:rPr>
                <w:rFonts w:ascii="Times New Roman" w:eastAsia="Times New Roman" w:hAnsi="Times New Roman" w:cs="Times New Roman"/>
                <w:sz w:val="16"/>
                <w:szCs w:val="16"/>
                <w:lang w:eastAsia="ru-RU"/>
              </w:rPr>
            </w:pPr>
            <w:r w:rsidRPr="008A4B54">
              <w:rPr>
                <w:rFonts w:ascii="Times New Roman" w:eastAsia="Times New Roman" w:hAnsi="Times New Roman" w:cs="Times New Roman"/>
                <w:sz w:val="16"/>
                <w:szCs w:val="16"/>
                <w:lang w:eastAsia="ru-RU"/>
              </w:rPr>
              <w:t>Уголь, тонн</w:t>
            </w:r>
          </w:p>
        </w:tc>
        <w:tc>
          <w:tcPr>
            <w:tcW w:w="0" w:type="auto"/>
            <w:tcBorders>
              <w:top w:val="nil"/>
              <w:left w:val="nil"/>
              <w:bottom w:val="single" w:sz="4" w:space="0" w:color="auto"/>
              <w:right w:val="single" w:sz="4" w:space="0" w:color="auto"/>
            </w:tcBorders>
            <w:shd w:val="clear" w:color="auto" w:fill="auto"/>
            <w:vAlign w:val="center"/>
            <w:hideMark/>
          </w:tcPr>
          <w:p w14:paraId="30ABDDA9" w14:textId="77777777" w:rsidR="001F135C" w:rsidRPr="008A4B54" w:rsidRDefault="001F135C" w:rsidP="005E15FC">
            <w:pPr>
              <w:spacing w:after="0" w:line="240" w:lineRule="auto"/>
              <w:jc w:val="center"/>
              <w:rPr>
                <w:rFonts w:ascii="Times New Roman" w:eastAsia="Times New Roman" w:hAnsi="Times New Roman" w:cs="Times New Roman"/>
                <w:sz w:val="16"/>
                <w:szCs w:val="16"/>
                <w:lang w:eastAsia="ru-RU"/>
              </w:rPr>
            </w:pPr>
            <w:r w:rsidRPr="008A4B54">
              <w:rPr>
                <w:rFonts w:ascii="Times New Roman" w:eastAsia="Times New Roman" w:hAnsi="Times New Roman" w:cs="Times New Roman"/>
                <w:sz w:val="16"/>
                <w:szCs w:val="16"/>
                <w:lang w:eastAsia="ru-RU"/>
              </w:rPr>
              <w:t>Условного топлива, тут.</w:t>
            </w:r>
          </w:p>
        </w:tc>
        <w:tc>
          <w:tcPr>
            <w:tcW w:w="0" w:type="auto"/>
            <w:tcBorders>
              <w:top w:val="nil"/>
              <w:left w:val="nil"/>
              <w:bottom w:val="single" w:sz="4" w:space="0" w:color="auto"/>
              <w:right w:val="single" w:sz="4" w:space="0" w:color="auto"/>
            </w:tcBorders>
            <w:shd w:val="clear" w:color="auto" w:fill="auto"/>
            <w:vAlign w:val="center"/>
            <w:hideMark/>
          </w:tcPr>
          <w:p w14:paraId="4C636D8B" w14:textId="77777777" w:rsidR="001F135C" w:rsidRPr="008A4B54" w:rsidRDefault="001F135C" w:rsidP="005E15FC">
            <w:pPr>
              <w:spacing w:after="0" w:line="240" w:lineRule="auto"/>
              <w:jc w:val="center"/>
              <w:rPr>
                <w:rFonts w:ascii="Times New Roman" w:eastAsia="Times New Roman" w:hAnsi="Times New Roman" w:cs="Times New Roman"/>
                <w:sz w:val="16"/>
                <w:szCs w:val="16"/>
                <w:lang w:eastAsia="ru-RU"/>
              </w:rPr>
            </w:pPr>
            <w:r w:rsidRPr="008A4B54">
              <w:rPr>
                <w:rFonts w:ascii="Times New Roman" w:eastAsia="Times New Roman" w:hAnsi="Times New Roman" w:cs="Times New Roman"/>
                <w:sz w:val="16"/>
                <w:szCs w:val="16"/>
                <w:lang w:eastAsia="ru-RU"/>
              </w:rPr>
              <w:t>Условного топлива, тут.</w:t>
            </w:r>
          </w:p>
        </w:tc>
        <w:tc>
          <w:tcPr>
            <w:tcW w:w="0" w:type="auto"/>
            <w:tcBorders>
              <w:top w:val="nil"/>
              <w:left w:val="nil"/>
              <w:bottom w:val="single" w:sz="4" w:space="0" w:color="auto"/>
              <w:right w:val="single" w:sz="4" w:space="0" w:color="auto"/>
            </w:tcBorders>
            <w:shd w:val="clear" w:color="auto" w:fill="auto"/>
            <w:vAlign w:val="center"/>
            <w:hideMark/>
          </w:tcPr>
          <w:p w14:paraId="1D6E3C79" w14:textId="77777777" w:rsidR="001F135C" w:rsidRPr="008A4B54" w:rsidRDefault="001F135C" w:rsidP="005E15FC">
            <w:pPr>
              <w:spacing w:after="0" w:line="240" w:lineRule="auto"/>
              <w:jc w:val="center"/>
              <w:rPr>
                <w:rFonts w:ascii="Times New Roman" w:eastAsia="Times New Roman" w:hAnsi="Times New Roman" w:cs="Times New Roman"/>
                <w:sz w:val="16"/>
                <w:szCs w:val="16"/>
                <w:lang w:eastAsia="ru-RU"/>
              </w:rPr>
            </w:pPr>
            <w:r w:rsidRPr="008A4B54">
              <w:rPr>
                <w:rFonts w:ascii="Times New Roman" w:eastAsia="Times New Roman" w:hAnsi="Times New Roman" w:cs="Times New Roman"/>
                <w:sz w:val="16"/>
                <w:szCs w:val="16"/>
                <w:lang w:eastAsia="ru-RU"/>
              </w:rPr>
              <w:t>Уголь, тонн</w:t>
            </w:r>
          </w:p>
        </w:tc>
        <w:tc>
          <w:tcPr>
            <w:tcW w:w="0" w:type="auto"/>
            <w:tcBorders>
              <w:top w:val="nil"/>
              <w:left w:val="nil"/>
              <w:bottom w:val="single" w:sz="4" w:space="0" w:color="auto"/>
              <w:right w:val="single" w:sz="4" w:space="0" w:color="auto"/>
            </w:tcBorders>
            <w:shd w:val="clear" w:color="auto" w:fill="auto"/>
            <w:vAlign w:val="center"/>
            <w:hideMark/>
          </w:tcPr>
          <w:p w14:paraId="2912B2AB" w14:textId="77777777" w:rsidR="001F135C" w:rsidRPr="008A4B54" w:rsidRDefault="001F135C" w:rsidP="005E15FC">
            <w:pPr>
              <w:spacing w:after="0" w:line="240" w:lineRule="auto"/>
              <w:jc w:val="center"/>
              <w:rPr>
                <w:rFonts w:ascii="Times New Roman" w:eastAsia="Times New Roman" w:hAnsi="Times New Roman" w:cs="Times New Roman"/>
                <w:sz w:val="16"/>
                <w:szCs w:val="16"/>
                <w:lang w:eastAsia="ru-RU"/>
              </w:rPr>
            </w:pPr>
            <w:r w:rsidRPr="008A4B54">
              <w:rPr>
                <w:rFonts w:ascii="Times New Roman" w:eastAsia="Times New Roman" w:hAnsi="Times New Roman" w:cs="Times New Roman"/>
                <w:sz w:val="16"/>
                <w:szCs w:val="16"/>
                <w:lang w:eastAsia="ru-RU"/>
              </w:rPr>
              <w:t>Условного топлива, тут.</w:t>
            </w:r>
          </w:p>
        </w:tc>
        <w:tc>
          <w:tcPr>
            <w:tcW w:w="0" w:type="auto"/>
            <w:tcBorders>
              <w:top w:val="nil"/>
              <w:left w:val="nil"/>
              <w:bottom w:val="single" w:sz="4" w:space="0" w:color="auto"/>
              <w:right w:val="single" w:sz="4" w:space="0" w:color="auto"/>
            </w:tcBorders>
            <w:shd w:val="clear" w:color="auto" w:fill="auto"/>
            <w:vAlign w:val="center"/>
            <w:hideMark/>
          </w:tcPr>
          <w:p w14:paraId="4D5D1340" w14:textId="77777777" w:rsidR="001F135C" w:rsidRPr="008A4B54" w:rsidRDefault="001F135C" w:rsidP="005E15FC">
            <w:pPr>
              <w:spacing w:after="0" w:line="240" w:lineRule="auto"/>
              <w:jc w:val="center"/>
              <w:rPr>
                <w:rFonts w:ascii="Times New Roman" w:eastAsia="Times New Roman" w:hAnsi="Times New Roman" w:cs="Times New Roman"/>
                <w:sz w:val="16"/>
                <w:szCs w:val="16"/>
                <w:lang w:eastAsia="ru-RU"/>
              </w:rPr>
            </w:pPr>
            <w:r w:rsidRPr="008A4B54">
              <w:rPr>
                <w:rFonts w:ascii="Times New Roman" w:eastAsia="Times New Roman" w:hAnsi="Times New Roman" w:cs="Times New Roman"/>
                <w:sz w:val="16"/>
                <w:szCs w:val="16"/>
                <w:lang w:eastAsia="ru-RU"/>
              </w:rPr>
              <w:t>Условного топлива, тут.</w:t>
            </w:r>
          </w:p>
        </w:tc>
        <w:tc>
          <w:tcPr>
            <w:tcW w:w="0" w:type="auto"/>
            <w:tcBorders>
              <w:top w:val="nil"/>
              <w:left w:val="nil"/>
              <w:bottom w:val="single" w:sz="4" w:space="0" w:color="auto"/>
              <w:right w:val="single" w:sz="4" w:space="0" w:color="auto"/>
            </w:tcBorders>
            <w:shd w:val="clear" w:color="auto" w:fill="auto"/>
            <w:vAlign w:val="center"/>
            <w:hideMark/>
          </w:tcPr>
          <w:p w14:paraId="06B862E2" w14:textId="77777777" w:rsidR="001F135C" w:rsidRPr="008A4B54" w:rsidRDefault="001F135C" w:rsidP="005E15FC">
            <w:pPr>
              <w:spacing w:after="0" w:line="240" w:lineRule="auto"/>
              <w:jc w:val="center"/>
              <w:rPr>
                <w:rFonts w:ascii="Times New Roman" w:eastAsia="Times New Roman" w:hAnsi="Times New Roman" w:cs="Times New Roman"/>
                <w:sz w:val="16"/>
                <w:szCs w:val="16"/>
                <w:lang w:eastAsia="ru-RU"/>
              </w:rPr>
            </w:pPr>
            <w:r w:rsidRPr="008A4B54">
              <w:rPr>
                <w:rFonts w:ascii="Times New Roman" w:eastAsia="Times New Roman" w:hAnsi="Times New Roman" w:cs="Times New Roman"/>
                <w:sz w:val="16"/>
                <w:szCs w:val="16"/>
                <w:lang w:eastAsia="ru-RU"/>
              </w:rPr>
              <w:t>Уголь, тонн</w:t>
            </w:r>
          </w:p>
        </w:tc>
        <w:tc>
          <w:tcPr>
            <w:tcW w:w="0" w:type="auto"/>
            <w:tcBorders>
              <w:top w:val="nil"/>
              <w:left w:val="nil"/>
              <w:bottom w:val="single" w:sz="4" w:space="0" w:color="auto"/>
              <w:right w:val="single" w:sz="4" w:space="0" w:color="auto"/>
            </w:tcBorders>
            <w:shd w:val="clear" w:color="auto" w:fill="auto"/>
            <w:vAlign w:val="center"/>
            <w:hideMark/>
          </w:tcPr>
          <w:p w14:paraId="6AB62967" w14:textId="77777777" w:rsidR="001F135C" w:rsidRPr="008A4B54" w:rsidRDefault="001F135C" w:rsidP="005E15FC">
            <w:pPr>
              <w:spacing w:after="0" w:line="240" w:lineRule="auto"/>
              <w:jc w:val="center"/>
              <w:rPr>
                <w:rFonts w:ascii="Times New Roman" w:eastAsia="Times New Roman" w:hAnsi="Times New Roman" w:cs="Times New Roman"/>
                <w:sz w:val="16"/>
                <w:szCs w:val="16"/>
                <w:lang w:eastAsia="ru-RU"/>
              </w:rPr>
            </w:pPr>
            <w:r w:rsidRPr="008A4B54">
              <w:rPr>
                <w:rFonts w:ascii="Times New Roman" w:eastAsia="Times New Roman" w:hAnsi="Times New Roman" w:cs="Times New Roman"/>
                <w:sz w:val="16"/>
                <w:szCs w:val="16"/>
                <w:lang w:eastAsia="ru-RU"/>
              </w:rPr>
              <w:t>Условного топлива, тут.</w:t>
            </w:r>
          </w:p>
        </w:tc>
      </w:tr>
      <w:tr w:rsidR="001F135C" w:rsidRPr="008A4B54" w14:paraId="4E33B076" w14:textId="77777777" w:rsidTr="005E15FC">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7B0940" w14:textId="77777777" w:rsidR="001F135C" w:rsidRPr="008A4B54" w:rsidRDefault="001F135C" w:rsidP="005E15FC">
            <w:pPr>
              <w:spacing w:after="0" w:line="240" w:lineRule="auto"/>
              <w:jc w:val="center"/>
              <w:rPr>
                <w:rFonts w:ascii="Times New Roman" w:eastAsia="Times New Roman" w:hAnsi="Times New Roman" w:cs="Times New Roman"/>
                <w:sz w:val="16"/>
                <w:szCs w:val="16"/>
                <w:lang w:eastAsia="ru-RU"/>
              </w:rPr>
            </w:pPr>
            <w:r w:rsidRPr="008A4B54">
              <w:rPr>
                <w:rFonts w:ascii="Times New Roman" w:eastAsia="Times New Roman" w:hAnsi="Times New Roman" w:cs="Times New Roman"/>
                <w:sz w:val="16"/>
                <w:szCs w:val="16"/>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391E9F9C" w14:textId="77777777" w:rsidR="001F135C" w:rsidRPr="008A4B54" w:rsidRDefault="001F135C" w:rsidP="005E15FC">
            <w:pPr>
              <w:spacing w:after="0" w:line="240" w:lineRule="auto"/>
              <w:jc w:val="center"/>
              <w:rPr>
                <w:rFonts w:ascii="Times New Roman" w:hAnsi="Times New Roman" w:cs="Times New Roman"/>
                <w:color w:val="000000"/>
                <w:sz w:val="16"/>
                <w:szCs w:val="16"/>
              </w:rPr>
            </w:pPr>
            <w:r w:rsidRPr="008A4B54">
              <w:rPr>
                <w:rFonts w:ascii="Times New Roman" w:hAnsi="Times New Roman" w:cs="Times New Roman"/>
                <w:color w:val="000000"/>
                <w:sz w:val="16"/>
                <w:szCs w:val="16"/>
              </w:rPr>
              <w:t xml:space="preserve">Котельная №14 </w:t>
            </w:r>
          </w:p>
        </w:tc>
        <w:tc>
          <w:tcPr>
            <w:tcW w:w="0" w:type="auto"/>
            <w:tcBorders>
              <w:top w:val="nil"/>
              <w:left w:val="nil"/>
              <w:bottom w:val="single" w:sz="4" w:space="0" w:color="auto"/>
              <w:right w:val="single" w:sz="4" w:space="0" w:color="auto"/>
            </w:tcBorders>
            <w:shd w:val="clear" w:color="auto" w:fill="auto"/>
            <w:noWrap/>
            <w:vAlign w:val="bottom"/>
            <w:hideMark/>
          </w:tcPr>
          <w:p w14:paraId="66DE08D3" w14:textId="77777777" w:rsidR="001F135C" w:rsidRPr="008A4B54" w:rsidRDefault="001F135C" w:rsidP="005E15FC">
            <w:pPr>
              <w:spacing w:after="0" w:line="240" w:lineRule="auto"/>
              <w:jc w:val="center"/>
              <w:rPr>
                <w:rFonts w:ascii="Times New Roman" w:hAnsi="Times New Roman" w:cs="Times New Roman"/>
                <w:color w:val="000000"/>
                <w:sz w:val="16"/>
                <w:szCs w:val="16"/>
              </w:rPr>
            </w:pPr>
            <w:r w:rsidRPr="008A4B54">
              <w:rPr>
                <w:rFonts w:ascii="Times New Roman" w:hAnsi="Times New Roman" w:cs="Times New Roman"/>
                <w:color w:val="000000"/>
                <w:sz w:val="16"/>
                <w:szCs w:val="16"/>
              </w:rPr>
              <w:t>1971,6</w:t>
            </w:r>
          </w:p>
        </w:tc>
        <w:tc>
          <w:tcPr>
            <w:tcW w:w="0" w:type="auto"/>
            <w:tcBorders>
              <w:top w:val="nil"/>
              <w:left w:val="nil"/>
              <w:bottom w:val="single" w:sz="4" w:space="0" w:color="auto"/>
              <w:right w:val="single" w:sz="4" w:space="0" w:color="auto"/>
            </w:tcBorders>
            <w:shd w:val="clear" w:color="auto" w:fill="auto"/>
            <w:noWrap/>
            <w:vAlign w:val="bottom"/>
            <w:hideMark/>
          </w:tcPr>
          <w:p w14:paraId="6F0568BB" w14:textId="77777777" w:rsidR="001F135C" w:rsidRPr="008A4B54" w:rsidRDefault="001F135C" w:rsidP="005E15FC">
            <w:pPr>
              <w:spacing w:after="0" w:line="240" w:lineRule="auto"/>
              <w:jc w:val="center"/>
              <w:rPr>
                <w:rFonts w:ascii="Times New Roman" w:hAnsi="Times New Roman" w:cs="Times New Roman"/>
                <w:color w:val="000000"/>
                <w:sz w:val="16"/>
                <w:szCs w:val="16"/>
              </w:rPr>
            </w:pPr>
            <w:r w:rsidRPr="008A4B54">
              <w:rPr>
                <w:rFonts w:ascii="Times New Roman" w:hAnsi="Times New Roman" w:cs="Times New Roman"/>
                <w:color w:val="000000"/>
                <w:sz w:val="16"/>
                <w:szCs w:val="16"/>
              </w:rPr>
              <w:t>4574,5</w:t>
            </w:r>
          </w:p>
        </w:tc>
        <w:tc>
          <w:tcPr>
            <w:tcW w:w="0" w:type="auto"/>
            <w:tcBorders>
              <w:top w:val="nil"/>
              <w:left w:val="nil"/>
              <w:bottom w:val="single" w:sz="4" w:space="0" w:color="auto"/>
              <w:right w:val="single" w:sz="4" w:space="0" w:color="auto"/>
            </w:tcBorders>
            <w:shd w:val="clear" w:color="auto" w:fill="auto"/>
            <w:noWrap/>
            <w:vAlign w:val="center"/>
            <w:hideMark/>
          </w:tcPr>
          <w:p w14:paraId="3D8FC538" w14:textId="77777777" w:rsidR="001F135C" w:rsidRPr="008A4B54" w:rsidRDefault="001F135C" w:rsidP="005E15FC">
            <w:pPr>
              <w:spacing w:after="0" w:line="240" w:lineRule="auto"/>
              <w:jc w:val="center"/>
              <w:rPr>
                <w:rFonts w:ascii="Times New Roman" w:hAnsi="Times New Roman" w:cs="Times New Roman"/>
                <w:color w:val="000000"/>
                <w:sz w:val="16"/>
                <w:szCs w:val="16"/>
              </w:rPr>
            </w:pPr>
            <w:r w:rsidRPr="008A4B54">
              <w:rPr>
                <w:rFonts w:ascii="Times New Roman" w:hAnsi="Times New Roman" w:cs="Times New Roman"/>
                <w:color w:val="000000"/>
                <w:sz w:val="16"/>
                <w:szCs w:val="16"/>
              </w:rPr>
              <w:t>0,806</w:t>
            </w:r>
          </w:p>
        </w:tc>
        <w:tc>
          <w:tcPr>
            <w:tcW w:w="0" w:type="auto"/>
            <w:tcBorders>
              <w:top w:val="nil"/>
              <w:left w:val="nil"/>
              <w:bottom w:val="single" w:sz="4" w:space="0" w:color="auto"/>
              <w:right w:val="single" w:sz="4" w:space="0" w:color="auto"/>
            </w:tcBorders>
            <w:shd w:val="clear" w:color="auto" w:fill="auto"/>
            <w:noWrap/>
            <w:vAlign w:val="center"/>
            <w:hideMark/>
          </w:tcPr>
          <w:p w14:paraId="4F8DD5C7" w14:textId="77777777" w:rsidR="001F135C" w:rsidRPr="008A4B54" w:rsidRDefault="001F135C" w:rsidP="005E15FC">
            <w:pPr>
              <w:spacing w:after="0" w:line="240" w:lineRule="auto"/>
              <w:jc w:val="center"/>
              <w:rPr>
                <w:rFonts w:ascii="Times New Roman" w:hAnsi="Times New Roman" w:cs="Times New Roman"/>
                <w:color w:val="000000"/>
                <w:sz w:val="16"/>
                <w:szCs w:val="16"/>
              </w:rPr>
            </w:pPr>
            <w:r w:rsidRPr="008A4B54">
              <w:rPr>
                <w:rFonts w:ascii="Times New Roman" w:hAnsi="Times New Roman" w:cs="Times New Roman"/>
                <w:color w:val="000000"/>
                <w:sz w:val="16"/>
                <w:szCs w:val="16"/>
              </w:rPr>
              <w:t>1971,6</w:t>
            </w:r>
          </w:p>
        </w:tc>
        <w:tc>
          <w:tcPr>
            <w:tcW w:w="0" w:type="auto"/>
            <w:tcBorders>
              <w:top w:val="nil"/>
              <w:left w:val="nil"/>
              <w:bottom w:val="single" w:sz="4" w:space="0" w:color="auto"/>
              <w:right w:val="single" w:sz="4" w:space="0" w:color="auto"/>
            </w:tcBorders>
            <w:shd w:val="clear" w:color="auto" w:fill="auto"/>
            <w:noWrap/>
            <w:vAlign w:val="center"/>
            <w:hideMark/>
          </w:tcPr>
          <w:p w14:paraId="0F4F045E" w14:textId="77777777" w:rsidR="001F135C" w:rsidRPr="008A4B54" w:rsidRDefault="001F135C" w:rsidP="005E15FC">
            <w:pPr>
              <w:spacing w:after="0" w:line="240" w:lineRule="auto"/>
              <w:jc w:val="center"/>
              <w:rPr>
                <w:rFonts w:ascii="Times New Roman" w:hAnsi="Times New Roman" w:cs="Times New Roman"/>
                <w:color w:val="000000"/>
                <w:sz w:val="16"/>
                <w:szCs w:val="16"/>
              </w:rPr>
            </w:pPr>
            <w:r w:rsidRPr="008A4B54">
              <w:rPr>
                <w:rFonts w:ascii="Times New Roman" w:hAnsi="Times New Roman" w:cs="Times New Roman"/>
                <w:color w:val="000000"/>
                <w:sz w:val="16"/>
                <w:szCs w:val="16"/>
              </w:rPr>
              <w:t>4574,5</w:t>
            </w:r>
          </w:p>
        </w:tc>
        <w:tc>
          <w:tcPr>
            <w:tcW w:w="0" w:type="auto"/>
            <w:tcBorders>
              <w:top w:val="nil"/>
              <w:left w:val="nil"/>
              <w:bottom w:val="single" w:sz="4" w:space="0" w:color="auto"/>
              <w:right w:val="single" w:sz="4" w:space="0" w:color="auto"/>
            </w:tcBorders>
            <w:shd w:val="clear" w:color="auto" w:fill="auto"/>
            <w:noWrap/>
            <w:vAlign w:val="center"/>
            <w:hideMark/>
          </w:tcPr>
          <w:p w14:paraId="65675227" w14:textId="77777777" w:rsidR="001F135C" w:rsidRPr="008A4B54" w:rsidRDefault="001F135C" w:rsidP="005E15FC">
            <w:pPr>
              <w:spacing w:after="0" w:line="240" w:lineRule="auto"/>
              <w:jc w:val="center"/>
              <w:rPr>
                <w:rFonts w:ascii="Times New Roman" w:hAnsi="Times New Roman" w:cs="Times New Roman"/>
                <w:color w:val="000000"/>
                <w:sz w:val="16"/>
                <w:szCs w:val="16"/>
              </w:rPr>
            </w:pPr>
            <w:r w:rsidRPr="008A4B54">
              <w:rPr>
                <w:rFonts w:ascii="Times New Roman" w:hAnsi="Times New Roman" w:cs="Times New Roman"/>
                <w:color w:val="000000"/>
                <w:sz w:val="16"/>
                <w:szCs w:val="16"/>
              </w:rPr>
              <w:t>0,806</w:t>
            </w:r>
          </w:p>
        </w:tc>
        <w:tc>
          <w:tcPr>
            <w:tcW w:w="0" w:type="auto"/>
            <w:tcBorders>
              <w:top w:val="nil"/>
              <w:left w:val="nil"/>
              <w:bottom w:val="single" w:sz="4" w:space="0" w:color="auto"/>
              <w:right w:val="single" w:sz="4" w:space="0" w:color="auto"/>
            </w:tcBorders>
            <w:shd w:val="clear" w:color="auto" w:fill="auto"/>
            <w:noWrap/>
            <w:vAlign w:val="center"/>
            <w:hideMark/>
          </w:tcPr>
          <w:p w14:paraId="47C7915D" w14:textId="77777777" w:rsidR="001F135C" w:rsidRPr="008A4B54" w:rsidRDefault="001F135C" w:rsidP="005E15FC">
            <w:pPr>
              <w:spacing w:after="0" w:line="240" w:lineRule="auto"/>
              <w:jc w:val="center"/>
              <w:rPr>
                <w:rFonts w:ascii="Times New Roman" w:hAnsi="Times New Roman" w:cs="Times New Roman"/>
                <w:color w:val="000000"/>
                <w:sz w:val="16"/>
                <w:szCs w:val="16"/>
              </w:rPr>
            </w:pPr>
            <w:r w:rsidRPr="008A4B54">
              <w:rPr>
                <w:rFonts w:ascii="Times New Roman" w:hAnsi="Times New Roman" w:cs="Times New Roman"/>
                <w:color w:val="000000"/>
                <w:sz w:val="16"/>
                <w:szCs w:val="16"/>
              </w:rPr>
              <w:t>1971,60</w:t>
            </w:r>
          </w:p>
        </w:tc>
        <w:tc>
          <w:tcPr>
            <w:tcW w:w="0" w:type="auto"/>
            <w:tcBorders>
              <w:top w:val="nil"/>
              <w:left w:val="nil"/>
              <w:bottom w:val="single" w:sz="4" w:space="0" w:color="auto"/>
              <w:right w:val="single" w:sz="4" w:space="0" w:color="auto"/>
            </w:tcBorders>
            <w:shd w:val="clear" w:color="auto" w:fill="auto"/>
            <w:noWrap/>
            <w:vAlign w:val="center"/>
            <w:hideMark/>
          </w:tcPr>
          <w:p w14:paraId="4E20658A" w14:textId="77777777" w:rsidR="001F135C" w:rsidRPr="008A4B54" w:rsidRDefault="001F135C" w:rsidP="005E15FC">
            <w:pPr>
              <w:spacing w:after="0" w:line="240" w:lineRule="auto"/>
              <w:jc w:val="center"/>
              <w:rPr>
                <w:rFonts w:ascii="Times New Roman" w:hAnsi="Times New Roman" w:cs="Times New Roman"/>
                <w:color w:val="000000"/>
                <w:sz w:val="16"/>
                <w:szCs w:val="16"/>
              </w:rPr>
            </w:pPr>
            <w:r w:rsidRPr="008A4B54">
              <w:rPr>
                <w:rFonts w:ascii="Times New Roman" w:hAnsi="Times New Roman" w:cs="Times New Roman"/>
                <w:color w:val="000000"/>
                <w:sz w:val="16"/>
                <w:szCs w:val="16"/>
              </w:rPr>
              <w:t>4574,50</w:t>
            </w:r>
          </w:p>
        </w:tc>
        <w:tc>
          <w:tcPr>
            <w:tcW w:w="0" w:type="auto"/>
            <w:tcBorders>
              <w:top w:val="nil"/>
              <w:left w:val="nil"/>
              <w:bottom w:val="single" w:sz="4" w:space="0" w:color="auto"/>
              <w:right w:val="single" w:sz="4" w:space="0" w:color="auto"/>
            </w:tcBorders>
            <w:shd w:val="clear" w:color="auto" w:fill="auto"/>
            <w:noWrap/>
            <w:vAlign w:val="center"/>
            <w:hideMark/>
          </w:tcPr>
          <w:p w14:paraId="4BE44748" w14:textId="77777777" w:rsidR="001F135C" w:rsidRPr="008A4B54" w:rsidRDefault="001F135C" w:rsidP="005E15FC">
            <w:pPr>
              <w:spacing w:after="0" w:line="240" w:lineRule="auto"/>
              <w:jc w:val="center"/>
              <w:rPr>
                <w:rFonts w:ascii="Times New Roman" w:hAnsi="Times New Roman" w:cs="Times New Roman"/>
                <w:color w:val="000000"/>
                <w:sz w:val="16"/>
                <w:szCs w:val="16"/>
              </w:rPr>
            </w:pPr>
            <w:r w:rsidRPr="008A4B54">
              <w:rPr>
                <w:rFonts w:ascii="Times New Roman" w:hAnsi="Times New Roman" w:cs="Times New Roman"/>
                <w:color w:val="000000"/>
                <w:sz w:val="16"/>
                <w:szCs w:val="16"/>
              </w:rPr>
              <w:t>0,806</w:t>
            </w:r>
          </w:p>
        </w:tc>
        <w:tc>
          <w:tcPr>
            <w:tcW w:w="0" w:type="auto"/>
            <w:tcBorders>
              <w:top w:val="nil"/>
              <w:left w:val="nil"/>
              <w:bottom w:val="single" w:sz="4" w:space="0" w:color="auto"/>
              <w:right w:val="single" w:sz="4" w:space="0" w:color="auto"/>
            </w:tcBorders>
            <w:shd w:val="clear" w:color="auto" w:fill="auto"/>
            <w:noWrap/>
            <w:vAlign w:val="center"/>
            <w:hideMark/>
          </w:tcPr>
          <w:p w14:paraId="0F8F816E" w14:textId="77777777" w:rsidR="001F135C" w:rsidRPr="008A4B54" w:rsidRDefault="001F135C" w:rsidP="005E15FC">
            <w:pPr>
              <w:spacing w:after="0" w:line="240" w:lineRule="auto"/>
              <w:jc w:val="center"/>
              <w:rPr>
                <w:rFonts w:ascii="Times New Roman" w:hAnsi="Times New Roman" w:cs="Times New Roman"/>
                <w:color w:val="000000"/>
                <w:sz w:val="16"/>
                <w:szCs w:val="16"/>
              </w:rPr>
            </w:pPr>
            <w:r w:rsidRPr="008A4B54">
              <w:rPr>
                <w:rFonts w:ascii="Times New Roman" w:hAnsi="Times New Roman" w:cs="Times New Roman"/>
                <w:color w:val="000000"/>
                <w:sz w:val="16"/>
                <w:szCs w:val="16"/>
              </w:rPr>
              <w:t>1971,60</w:t>
            </w:r>
          </w:p>
        </w:tc>
        <w:tc>
          <w:tcPr>
            <w:tcW w:w="0" w:type="auto"/>
            <w:tcBorders>
              <w:top w:val="nil"/>
              <w:left w:val="nil"/>
              <w:bottom w:val="single" w:sz="4" w:space="0" w:color="auto"/>
              <w:right w:val="single" w:sz="4" w:space="0" w:color="auto"/>
            </w:tcBorders>
            <w:shd w:val="clear" w:color="auto" w:fill="auto"/>
            <w:noWrap/>
            <w:vAlign w:val="center"/>
            <w:hideMark/>
          </w:tcPr>
          <w:p w14:paraId="0F651E7F" w14:textId="77777777" w:rsidR="001F135C" w:rsidRPr="008A4B54" w:rsidRDefault="001F135C" w:rsidP="005E15FC">
            <w:pPr>
              <w:spacing w:after="0" w:line="240" w:lineRule="auto"/>
              <w:jc w:val="center"/>
              <w:rPr>
                <w:rFonts w:ascii="Times New Roman" w:hAnsi="Times New Roman" w:cs="Times New Roman"/>
                <w:color w:val="000000"/>
                <w:sz w:val="16"/>
                <w:szCs w:val="16"/>
              </w:rPr>
            </w:pPr>
            <w:r w:rsidRPr="008A4B54">
              <w:rPr>
                <w:rFonts w:ascii="Times New Roman" w:hAnsi="Times New Roman" w:cs="Times New Roman"/>
                <w:color w:val="000000"/>
                <w:sz w:val="16"/>
                <w:szCs w:val="16"/>
              </w:rPr>
              <w:t>4574,50</w:t>
            </w:r>
          </w:p>
        </w:tc>
        <w:tc>
          <w:tcPr>
            <w:tcW w:w="0" w:type="auto"/>
            <w:tcBorders>
              <w:top w:val="nil"/>
              <w:left w:val="nil"/>
              <w:bottom w:val="single" w:sz="4" w:space="0" w:color="auto"/>
              <w:right w:val="single" w:sz="4" w:space="0" w:color="auto"/>
            </w:tcBorders>
            <w:shd w:val="clear" w:color="auto" w:fill="auto"/>
            <w:noWrap/>
            <w:vAlign w:val="center"/>
            <w:hideMark/>
          </w:tcPr>
          <w:p w14:paraId="354FB731" w14:textId="77777777" w:rsidR="001F135C" w:rsidRPr="008A4B54" w:rsidRDefault="001F135C" w:rsidP="005E15FC">
            <w:pPr>
              <w:spacing w:after="0" w:line="240" w:lineRule="auto"/>
              <w:jc w:val="center"/>
              <w:rPr>
                <w:rFonts w:ascii="Times New Roman" w:hAnsi="Times New Roman" w:cs="Times New Roman"/>
                <w:color w:val="000000"/>
                <w:sz w:val="16"/>
                <w:szCs w:val="16"/>
              </w:rPr>
            </w:pPr>
            <w:r w:rsidRPr="008A4B54">
              <w:rPr>
                <w:rFonts w:ascii="Times New Roman" w:hAnsi="Times New Roman" w:cs="Times New Roman"/>
                <w:color w:val="000000"/>
                <w:sz w:val="16"/>
                <w:szCs w:val="16"/>
              </w:rPr>
              <w:t>0,806</w:t>
            </w:r>
          </w:p>
        </w:tc>
      </w:tr>
    </w:tbl>
    <w:p w14:paraId="5ADDCFDF" w14:textId="5A97C77B" w:rsidR="0049028E" w:rsidRPr="00960A14" w:rsidRDefault="0049028E" w:rsidP="0049028E">
      <w:pPr>
        <w:tabs>
          <w:tab w:val="left" w:pos="539"/>
          <w:tab w:val="left" w:pos="993"/>
        </w:tabs>
        <w:adjustRightInd w:val="0"/>
        <w:spacing w:after="0" w:line="360" w:lineRule="auto"/>
        <w:jc w:val="both"/>
        <w:textAlignment w:val="baseline"/>
        <w:rPr>
          <w:rFonts w:ascii="Times New Roman" w:eastAsia="Times New Roman" w:hAnsi="Times New Roman" w:cs="Times New Roman"/>
          <w:b/>
          <w:color w:val="000000" w:themeColor="text1"/>
          <w:sz w:val="24"/>
          <w:szCs w:val="24"/>
          <w:lang w:eastAsia="ru-RU"/>
        </w:rPr>
      </w:pPr>
      <w:r w:rsidRPr="00960A14">
        <w:rPr>
          <w:rFonts w:ascii="Times New Roman" w:eastAsia="Times New Roman" w:hAnsi="Times New Roman" w:cs="Times New Roman"/>
          <w:b/>
          <w:color w:val="000000" w:themeColor="text1"/>
          <w:sz w:val="24"/>
          <w:szCs w:val="24"/>
          <w:lang w:eastAsia="ru-RU"/>
        </w:rPr>
        <w:t xml:space="preserve">Таблица </w:t>
      </w:r>
      <w:r w:rsidRPr="00960A14">
        <w:rPr>
          <w:rFonts w:ascii="Times New Roman" w:eastAsia="Times New Roman" w:hAnsi="Times New Roman" w:cs="Times New Roman"/>
          <w:b/>
          <w:color w:val="000000" w:themeColor="text1"/>
          <w:sz w:val="24"/>
          <w:szCs w:val="24"/>
          <w:lang w:eastAsia="ru-RU"/>
        </w:rPr>
        <w:fldChar w:fldCharType="begin"/>
      </w:r>
      <w:r w:rsidRPr="00960A14">
        <w:rPr>
          <w:rFonts w:ascii="Times New Roman" w:eastAsia="Times New Roman" w:hAnsi="Times New Roman" w:cs="Times New Roman"/>
          <w:b/>
          <w:color w:val="000000" w:themeColor="text1"/>
          <w:sz w:val="24"/>
          <w:szCs w:val="24"/>
          <w:lang w:eastAsia="ru-RU"/>
        </w:rPr>
        <w:instrText xml:space="preserve"> SEQ Таблица \* ARABIC </w:instrText>
      </w:r>
      <w:r w:rsidRPr="00960A14">
        <w:rPr>
          <w:rFonts w:ascii="Times New Roman" w:eastAsia="Times New Roman" w:hAnsi="Times New Roman" w:cs="Times New Roman"/>
          <w:b/>
          <w:color w:val="000000" w:themeColor="text1"/>
          <w:sz w:val="24"/>
          <w:szCs w:val="24"/>
          <w:lang w:eastAsia="ru-RU"/>
        </w:rPr>
        <w:fldChar w:fldCharType="separate"/>
      </w:r>
      <w:r w:rsidR="001F135C">
        <w:rPr>
          <w:rFonts w:ascii="Times New Roman" w:eastAsia="Times New Roman" w:hAnsi="Times New Roman" w:cs="Times New Roman"/>
          <w:b/>
          <w:noProof/>
          <w:color w:val="000000" w:themeColor="text1"/>
          <w:sz w:val="24"/>
          <w:szCs w:val="24"/>
          <w:lang w:eastAsia="ru-RU"/>
        </w:rPr>
        <w:t>20</w:t>
      </w:r>
      <w:r w:rsidRPr="00960A14">
        <w:rPr>
          <w:rFonts w:ascii="Times New Roman" w:eastAsia="Times New Roman" w:hAnsi="Times New Roman" w:cs="Times New Roman"/>
          <w:b/>
          <w:color w:val="000000" w:themeColor="text1"/>
          <w:sz w:val="24"/>
          <w:szCs w:val="24"/>
          <w:lang w:eastAsia="ru-RU"/>
        </w:rPr>
        <w:fldChar w:fldCharType="end"/>
      </w:r>
      <w:r w:rsidRPr="00960A14">
        <w:rPr>
          <w:rFonts w:ascii="Times New Roman" w:eastAsia="Times New Roman" w:hAnsi="Times New Roman" w:cs="Times New Roman"/>
          <w:b/>
          <w:color w:val="000000" w:themeColor="text1"/>
          <w:sz w:val="24"/>
          <w:szCs w:val="24"/>
          <w:lang w:eastAsia="ru-RU"/>
        </w:rPr>
        <w:t xml:space="preserve"> – </w:t>
      </w:r>
      <w:r w:rsidRPr="00960A14">
        <w:rPr>
          <w:rFonts w:ascii="Times New Roman" w:eastAsia="Times New Roman" w:hAnsi="Times New Roman" w:cs="Times New Roman"/>
          <w:color w:val="000000" w:themeColor="text1"/>
          <w:sz w:val="24"/>
          <w:szCs w:val="24"/>
          <w:lang w:eastAsia="ru-RU"/>
        </w:rPr>
        <w:t>Перспективные максимальные часовые и годовые расходы основного вида топлива котельными</w:t>
      </w:r>
      <w:r w:rsidRPr="00960A14">
        <w:rPr>
          <w:rFonts w:ascii="Times New Roman" w:eastAsia="Times New Roman" w:hAnsi="Times New Roman" w:cs="Times New Roman"/>
          <w:b/>
          <w:color w:val="000000" w:themeColor="text1"/>
          <w:sz w:val="24"/>
          <w:szCs w:val="24"/>
          <w:lang w:eastAsia="ru-RU"/>
        </w:rPr>
        <w:t xml:space="preserve"> </w:t>
      </w:r>
    </w:p>
    <w:tbl>
      <w:tblPr>
        <w:tblW w:w="0" w:type="auto"/>
        <w:tblLook w:val="04A0" w:firstRow="1" w:lastRow="0" w:firstColumn="1" w:lastColumn="0" w:noHBand="0" w:noVBand="1"/>
      </w:tblPr>
      <w:tblGrid>
        <w:gridCol w:w="532"/>
        <w:gridCol w:w="1632"/>
        <w:gridCol w:w="1422"/>
        <w:gridCol w:w="886"/>
        <w:gridCol w:w="1824"/>
        <w:gridCol w:w="1422"/>
        <w:gridCol w:w="886"/>
        <w:gridCol w:w="1824"/>
        <w:gridCol w:w="1422"/>
        <w:gridCol w:w="886"/>
        <w:gridCol w:w="1824"/>
      </w:tblGrid>
      <w:tr w:rsidR="001F135C" w:rsidRPr="008A4B54" w14:paraId="0E35241F" w14:textId="77777777" w:rsidTr="005E15FC">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38090F"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C06A0D"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Наименование котельной</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3CB15A40"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2023</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7AE027CE"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2024</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46412E2"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2025-2029 гг.</w:t>
            </w:r>
          </w:p>
        </w:tc>
      </w:tr>
      <w:tr w:rsidR="001F135C" w:rsidRPr="008A4B54" w14:paraId="70A9BA23" w14:textId="77777777" w:rsidTr="005E15FC">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B77FB2" w14:textId="77777777" w:rsidR="001F135C" w:rsidRPr="008A4B54" w:rsidRDefault="001F135C" w:rsidP="005E15FC">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AA9F9D" w14:textId="77777777" w:rsidR="001F135C" w:rsidRPr="008A4B54" w:rsidRDefault="001F135C" w:rsidP="005E15FC">
            <w:pPr>
              <w:spacing w:after="0" w:line="240" w:lineRule="auto"/>
              <w:rPr>
                <w:rFonts w:ascii="Times New Roman" w:eastAsia="Times New Roman" w:hAnsi="Times New Roman" w:cs="Times New Roman"/>
                <w:color w:val="000000"/>
                <w:sz w:val="16"/>
                <w:szCs w:val="16"/>
                <w:lang w:eastAsia="ru-RU"/>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DBA1C9B"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Годовой расход</w:t>
            </w:r>
          </w:p>
        </w:tc>
        <w:tc>
          <w:tcPr>
            <w:tcW w:w="0" w:type="auto"/>
            <w:tcBorders>
              <w:top w:val="nil"/>
              <w:left w:val="nil"/>
              <w:bottom w:val="single" w:sz="4" w:space="0" w:color="auto"/>
              <w:right w:val="single" w:sz="4" w:space="0" w:color="auto"/>
            </w:tcBorders>
            <w:shd w:val="clear" w:color="auto" w:fill="auto"/>
            <w:vAlign w:val="center"/>
            <w:hideMark/>
          </w:tcPr>
          <w:p w14:paraId="27E84698"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Максимальный часовой расход</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4E8F85C"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Годовой расход</w:t>
            </w:r>
          </w:p>
        </w:tc>
        <w:tc>
          <w:tcPr>
            <w:tcW w:w="0" w:type="auto"/>
            <w:tcBorders>
              <w:top w:val="nil"/>
              <w:left w:val="nil"/>
              <w:bottom w:val="single" w:sz="4" w:space="0" w:color="auto"/>
              <w:right w:val="single" w:sz="4" w:space="0" w:color="auto"/>
            </w:tcBorders>
            <w:shd w:val="clear" w:color="auto" w:fill="auto"/>
            <w:vAlign w:val="center"/>
            <w:hideMark/>
          </w:tcPr>
          <w:p w14:paraId="488C8B4E"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Максимальный часовой расход</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52C91DC8"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Годовой расход</w:t>
            </w:r>
          </w:p>
        </w:tc>
        <w:tc>
          <w:tcPr>
            <w:tcW w:w="0" w:type="auto"/>
            <w:tcBorders>
              <w:top w:val="nil"/>
              <w:left w:val="nil"/>
              <w:bottom w:val="single" w:sz="4" w:space="0" w:color="auto"/>
              <w:right w:val="single" w:sz="4" w:space="0" w:color="auto"/>
            </w:tcBorders>
            <w:shd w:val="clear" w:color="auto" w:fill="auto"/>
            <w:vAlign w:val="center"/>
            <w:hideMark/>
          </w:tcPr>
          <w:p w14:paraId="08885175"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Максимальный часовой расход</w:t>
            </w:r>
          </w:p>
        </w:tc>
      </w:tr>
      <w:tr w:rsidR="001F135C" w:rsidRPr="008A4B54" w14:paraId="6AD56DCD" w14:textId="77777777" w:rsidTr="005E15FC">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56B93E" w14:textId="77777777" w:rsidR="001F135C" w:rsidRPr="008A4B54" w:rsidRDefault="001F135C" w:rsidP="005E15FC">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0D41FD" w14:textId="77777777" w:rsidR="001F135C" w:rsidRPr="008A4B54" w:rsidRDefault="001F135C" w:rsidP="005E15FC">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3A93ECF"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Условного топлива, тут.</w:t>
            </w:r>
          </w:p>
        </w:tc>
        <w:tc>
          <w:tcPr>
            <w:tcW w:w="0" w:type="auto"/>
            <w:tcBorders>
              <w:top w:val="nil"/>
              <w:left w:val="nil"/>
              <w:bottom w:val="single" w:sz="4" w:space="0" w:color="auto"/>
              <w:right w:val="single" w:sz="4" w:space="0" w:color="auto"/>
            </w:tcBorders>
            <w:shd w:val="clear" w:color="auto" w:fill="auto"/>
            <w:vAlign w:val="center"/>
            <w:hideMark/>
          </w:tcPr>
          <w:p w14:paraId="5EDB5201"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Уголь, тонн</w:t>
            </w:r>
          </w:p>
        </w:tc>
        <w:tc>
          <w:tcPr>
            <w:tcW w:w="0" w:type="auto"/>
            <w:tcBorders>
              <w:top w:val="nil"/>
              <w:left w:val="nil"/>
              <w:bottom w:val="single" w:sz="4" w:space="0" w:color="auto"/>
              <w:right w:val="single" w:sz="4" w:space="0" w:color="auto"/>
            </w:tcBorders>
            <w:shd w:val="clear" w:color="auto" w:fill="auto"/>
            <w:vAlign w:val="center"/>
            <w:hideMark/>
          </w:tcPr>
          <w:p w14:paraId="1EE5E328"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Условного топлива, тут.</w:t>
            </w:r>
          </w:p>
        </w:tc>
        <w:tc>
          <w:tcPr>
            <w:tcW w:w="0" w:type="auto"/>
            <w:tcBorders>
              <w:top w:val="nil"/>
              <w:left w:val="nil"/>
              <w:bottom w:val="single" w:sz="4" w:space="0" w:color="auto"/>
              <w:right w:val="single" w:sz="4" w:space="0" w:color="auto"/>
            </w:tcBorders>
            <w:shd w:val="clear" w:color="auto" w:fill="auto"/>
            <w:vAlign w:val="center"/>
            <w:hideMark/>
          </w:tcPr>
          <w:p w14:paraId="7448337E"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Условного топлива, тут.</w:t>
            </w:r>
          </w:p>
        </w:tc>
        <w:tc>
          <w:tcPr>
            <w:tcW w:w="0" w:type="auto"/>
            <w:tcBorders>
              <w:top w:val="nil"/>
              <w:left w:val="nil"/>
              <w:bottom w:val="single" w:sz="4" w:space="0" w:color="auto"/>
              <w:right w:val="single" w:sz="4" w:space="0" w:color="auto"/>
            </w:tcBorders>
            <w:shd w:val="clear" w:color="auto" w:fill="auto"/>
            <w:vAlign w:val="center"/>
            <w:hideMark/>
          </w:tcPr>
          <w:p w14:paraId="10EC714C"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Уголь, тонн</w:t>
            </w:r>
          </w:p>
        </w:tc>
        <w:tc>
          <w:tcPr>
            <w:tcW w:w="0" w:type="auto"/>
            <w:tcBorders>
              <w:top w:val="nil"/>
              <w:left w:val="nil"/>
              <w:bottom w:val="single" w:sz="4" w:space="0" w:color="auto"/>
              <w:right w:val="single" w:sz="4" w:space="0" w:color="auto"/>
            </w:tcBorders>
            <w:shd w:val="clear" w:color="auto" w:fill="auto"/>
            <w:vAlign w:val="center"/>
            <w:hideMark/>
          </w:tcPr>
          <w:p w14:paraId="59C32249"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Условного топлива, тут.</w:t>
            </w:r>
          </w:p>
        </w:tc>
        <w:tc>
          <w:tcPr>
            <w:tcW w:w="0" w:type="auto"/>
            <w:tcBorders>
              <w:top w:val="nil"/>
              <w:left w:val="nil"/>
              <w:bottom w:val="single" w:sz="4" w:space="0" w:color="auto"/>
              <w:right w:val="single" w:sz="4" w:space="0" w:color="auto"/>
            </w:tcBorders>
            <w:shd w:val="clear" w:color="auto" w:fill="auto"/>
            <w:vAlign w:val="center"/>
            <w:hideMark/>
          </w:tcPr>
          <w:p w14:paraId="2E0734C5"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Условного топлива, тут.</w:t>
            </w:r>
          </w:p>
        </w:tc>
        <w:tc>
          <w:tcPr>
            <w:tcW w:w="0" w:type="auto"/>
            <w:tcBorders>
              <w:top w:val="nil"/>
              <w:left w:val="nil"/>
              <w:bottom w:val="single" w:sz="4" w:space="0" w:color="auto"/>
              <w:right w:val="single" w:sz="4" w:space="0" w:color="auto"/>
            </w:tcBorders>
            <w:shd w:val="clear" w:color="auto" w:fill="auto"/>
            <w:vAlign w:val="center"/>
            <w:hideMark/>
          </w:tcPr>
          <w:p w14:paraId="658032C5"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Уголь, тонн</w:t>
            </w:r>
          </w:p>
        </w:tc>
        <w:tc>
          <w:tcPr>
            <w:tcW w:w="0" w:type="auto"/>
            <w:tcBorders>
              <w:top w:val="nil"/>
              <w:left w:val="nil"/>
              <w:bottom w:val="single" w:sz="4" w:space="0" w:color="auto"/>
              <w:right w:val="single" w:sz="4" w:space="0" w:color="auto"/>
            </w:tcBorders>
            <w:shd w:val="clear" w:color="auto" w:fill="auto"/>
            <w:vAlign w:val="center"/>
            <w:hideMark/>
          </w:tcPr>
          <w:p w14:paraId="02289B2B"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Условного топлива, тут.</w:t>
            </w:r>
          </w:p>
        </w:tc>
      </w:tr>
      <w:tr w:rsidR="001F135C" w:rsidRPr="008A4B54" w14:paraId="1715C3EE" w14:textId="77777777" w:rsidTr="005E15FC">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E23F9F"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noWrap/>
            <w:vAlign w:val="bottom"/>
            <w:hideMark/>
          </w:tcPr>
          <w:p w14:paraId="3AAF81C4" w14:textId="77777777" w:rsidR="001F135C" w:rsidRPr="008A4B54" w:rsidRDefault="001F135C" w:rsidP="005E15FC">
            <w:pPr>
              <w:spacing w:after="0" w:line="240" w:lineRule="auto"/>
              <w:jc w:val="center"/>
              <w:rPr>
                <w:rFonts w:ascii="Times New Roman" w:hAnsi="Times New Roman" w:cs="Times New Roman"/>
                <w:color w:val="000000"/>
                <w:sz w:val="16"/>
                <w:szCs w:val="16"/>
              </w:rPr>
            </w:pPr>
            <w:proofErr w:type="spellStart"/>
            <w:r w:rsidRPr="008A4B54">
              <w:rPr>
                <w:rFonts w:ascii="Times New Roman" w:hAnsi="Times New Roman" w:cs="Times New Roman"/>
                <w:color w:val="000000"/>
                <w:sz w:val="16"/>
                <w:szCs w:val="16"/>
              </w:rPr>
              <w:t>Kотельная</w:t>
            </w:r>
            <w:proofErr w:type="spellEnd"/>
            <w:r w:rsidRPr="008A4B54">
              <w:rPr>
                <w:rFonts w:ascii="Times New Roman" w:hAnsi="Times New Roman" w:cs="Times New Roman"/>
                <w:color w:val="000000"/>
                <w:sz w:val="16"/>
                <w:szCs w:val="16"/>
              </w:rPr>
              <w:t xml:space="preserve"> №14</w:t>
            </w:r>
          </w:p>
        </w:tc>
        <w:tc>
          <w:tcPr>
            <w:tcW w:w="0" w:type="auto"/>
            <w:tcBorders>
              <w:top w:val="nil"/>
              <w:left w:val="nil"/>
              <w:bottom w:val="single" w:sz="4" w:space="0" w:color="auto"/>
              <w:right w:val="single" w:sz="4" w:space="0" w:color="auto"/>
            </w:tcBorders>
            <w:shd w:val="clear" w:color="auto" w:fill="auto"/>
            <w:noWrap/>
            <w:vAlign w:val="center"/>
            <w:hideMark/>
          </w:tcPr>
          <w:p w14:paraId="7A120F38" w14:textId="77777777" w:rsidR="001F135C" w:rsidRPr="008A4B54" w:rsidRDefault="001F135C" w:rsidP="005E15FC">
            <w:pPr>
              <w:spacing w:after="0" w:line="240" w:lineRule="auto"/>
              <w:jc w:val="center"/>
              <w:rPr>
                <w:rFonts w:ascii="Times New Roman" w:hAnsi="Times New Roman" w:cs="Times New Roman"/>
                <w:color w:val="000000"/>
                <w:sz w:val="16"/>
                <w:szCs w:val="16"/>
              </w:rPr>
            </w:pPr>
            <w:r w:rsidRPr="008A4B54">
              <w:rPr>
                <w:rFonts w:ascii="Times New Roman" w:hAnsi="Times New Roman" w:cs="Times New Roman"/>
                <w:color w:val="000000"/>
                <w:sz w:val="16"/>
                <w:szCs w:val="16"/>
              </w:rPr>
              <w:t>1971,29</w:t>
            </w:r>
          </w:p>
        </w:tc>
        <w:tc>
          <w:tcPr>
            <w:tcW w:w="0" w:type="auto"/>
            <w:tcBorders>
              <w:top w:val="nil"/>
              <w:left w:val="nil"/>
              <w:bottom w:val="single" w:sz="4" w:space="0" w:color="auto"/>
              <w:right w:val="single" w:sz="4" w:space="0" w:color="auto"/>
            </w:tcBorders>
            <w:shd w:val="clear" w:color="auto" w:fill="auto"/>
            <w:noWrap/>
            <w:vAlign w:val="center"/>
            <w:hideMark/>
          </w:tcPr>
          <w:p w14:paraId="21DEE170" w14:textId="77777777" w:rsidR="001F135C" w:rsidRPr="008A4B54" w:rsidRDefault="001F135C" w:rsidP="005E15FC">
            <w:pPr>
              <w:spacing w:after="0" w:line="240" w:lineRule="auto"/>
              <w:jc w:val="center"/>
              <w:rPr>
                <w:rFonts w:ascii="Times New Roman" w:hAnsi="Times New Roman" w:cs="Times New Roman"/>
                <w:color w:val="000000"/>
                <w:sz w:val="16"/>
                <w:szCs w:val="16"/>
              </w:rPr>
            </w:pPr>
            <w:r w:rsidRPr="008A4B54">
              <w:rPr>
                <w:rFonts w:ascii="Times New Roman" w:hAnsi="Times New Roman" w:cs="Times New Roman"/>
                <w:color w:val="000000"/>
                <w:sz w:val="16"/>
                <w:szCs w:val="16"/>
              </w:rPr>
              <w:t>4573,78</w:t>
            </w:r>
          </w:p>
        </w:tc>
        <w:tc>
          <w:tcPr>
            <w:tcW w:w="0" w:type="auto"/>
            <w:tcBorders>
              <w:top w:val="nil"/>
              <w:left w:val="nil"/>
              <w:bottom w:val="single" w:sz="4" w:space="0" w:color="auto"/>
              <w:right w:val="single" w:sz="4" w:space="0" w:color="auto"/>
            </w:tcBorders>
            <w:shd w:val="clear" w:color="auto" w:fill="auto"/>
            <w:noWrap/>
            <w:vAlign w:val="center"/>
            <w:hideMark/>
          </w:tcPr>
          <w:p w14:paraId="7E7B5688" w14:textId="77777777" w:rsidR="001F135C" w:rsidRPr="008A4B54" w:rsidRDefault="001F135C" w:rsidP="005E15FC">
            <w:pPr>
              <w:spacing w:after="0" w:line="240" w:lineRule="auto"/>
              <w:jc w:val="center"/>
              <w:rPr>
                <w:rFonts w:ascii="Times New Roman" w:hAnsi="Times New Roman" w:cs="Times New Roman"/>
                <w:color w:val="000000"/>
                <w:sz w:val="16"/>
                <w:szCs w:val="16"/>
              </w:rPr>
            </w:pPr>
            <w:r w:rsidRPr="008A4B54">
              <w:rPr>
                <w:rFonts w:ascii="Times New Roman" w:hAnsi="Times New Roman" w:cs="Times New Roman"/>
                <w:color w:val="000000"/>
                <w:sz w:val="16"/>
                <w:szCs w:val="16"/>
              </w:rPr>
              <w:t>0,806</w:t>
            </w:r>
          </w:p>
        </w:tc>
        <w:tc>
          <w:tcPr>
            <w:tcW w:w="0" w:type="auto"/>
            <w:tcBorders>
              <w:top w:val="nil"/>
              <w:left w:val="nil"/>
              <w:bottom w:val="single" w:sz="4" w:space="0" w:color="auto"/>
              <w:right w:val="single" w:sz="4" w:space="0" w:color="auto"/>
            </w:tcBorders>
            <w:shd w:val="clear" w:color="auto" w:fill="auto"/>
            <w:noWrap/>
            <w:vAlign w:val="center"/>
            <w:hideMark/>
          </w:tcPr>
          <w:p w14:paraId="5CB39F3C" w14:textId="77777777" w:rsidR="001F135C" w:rsidRPr="008A4B54" w:rsidRDefault="001F135C" w:rsidP="005E15FC">
            <w:pPr>
              <w:spacing w:after="0" w:line="240" w:lineRule="auto"/>
              <w:jc w:val="center"/>
              <w:rPr>
                <w:rFonts w:ascii="Times New Roman" w:hAnsi="Times New Roman" w:cs="Times New Roman"/>
                <w:color w:val="000000"/>
                <w:sz w:val="16"/>
                <w:szCs w:val="16"/>
              </w:rPr>
            </w:pPr>
            <w:r w:rsidRPr="008A4B54">
              <w:rPr>
                <w:rFonts w:ascii="Times New Roman" w:hAnsi="Times New Roman" w:cs="Times New Roman"/>
                <w:color w:val="000000"/>
                <w:sz w:val="16"/>
                <w:szCs w:val="16"/>
              </w:rPr>
              <w:t>1970,98</w:t>
            </w:r>
          </w:p>
        </w:tc>
        <w:tc>
          <w:tcPr>
            <w:tcW w:w="0" w:type="auto"/>
            <w:tcBorders>
              <w:top w:val="nil"/>
              <w:left w:val="nil"/>
              <w:bottom w:val="single" w:sz="4" w:space="0" w:color="auto"/>
              <w:right w:val="single" w:sz="4" w:space="0" w:color="auto"/>
            </w:tcBorders>
            <w:shd w:val="clear" w:color="auto" w:fill="auto"/>
            <w:noWrap/>
            <w:vAlign w:val="center"/>
            <w:hideMark/>
          </w:tcPr>
          <w:p w14:paraId="71F09623" w14:textId="77777777" w:rsidR="001F135C" w:rsidRPr="008A4B54" w:rsidRDefault="001F135C" w:rsidP="005E15FC">
            <w:pPr>
              <w:spacing w:after="0" w:line="240" w:lineRule="auto"/>
              <w:jc w:val="center"/>
              <w:rPr>
                <w:rFonts w:ascii="Times New Roman" w:hAnsi="Times New Roman" w:cs="Times New Roman"/>
                <w:color w:val="000000"/>
                <w:sz w:val="16"/>
                <w:szCs w:val="16"/>
              </w:rPr>
            </w:pPr>
            <w:r w:rsidRPr="008A4B54">
              <w:rPr>
                <w:rFonts w:ascii="Times New Roman" w:hAnsi="Times New Roman" w:cs="Times New Roman"/>
                <w:color w:val="000000"/>
                <w:sz w:val="16"/>
                <w:szCs w:val="16"/>
              </w:rPr>
              <w:t>4573,05</w:t>
            </w:r>
          </w:p>
        </w:tc>
        <w:tc>
          <w:tcPr>
            <w:tcW w:w="0" w:type="auto"/>
            <w:tcBorders>
              <w:top w:val="nil"/>
              <w:left w:val="nil"/>
              <w:bottom w:val="single" w:sz="4" w:space="0" w:color="auto"/>
              <w:right w:val="single" w:sz="4" w:space="0" w:color="auto"/>
            </w:tcBorders>
            <w:shd w:val="clear" w:color="auto" w:fill="auto"/>
            <w:noWrap/>
            <w:vAlign w:val="center"/>
            <w:hideMark/>
          </w:tcPr>
          <w:p w14:paraId="35BCB8A6" w14:textId="77777777" w:rsidR="001F135C" w:rsidRPr="008A4B54" w:rsidRDefault="001F135C" w:rsidP="005E15FC">
            <w:pPr>
              <w:spacing w:after="0" w:line="240" w:lineRule="auto"/>
              <w:jc w:val="center"/>
              <w:rPr>
                <w:rFonts w:ascii="Times New Roman" w:hAnsi="Times New Roman" w:cs="Times New Roman"/>
                <w:color w:val="000000"/>
                <w:sz w:val="16"/>
                <w:szCs w:val="16"/>
              </w:rPr>
            </w:pPr>
            <w:r w:rsidRPr="008A4B54">
              <w:rPr>
                <w:rFonts w:ascii="Times New Roman" w:hAnsi="Times New Roman" w:cs="Times New Roman"/>
                <w:color w:val="000000"/>
                <w:sz w:val="16"/>
                <w:szCs w:val="16"/>
              </w:rPr>
              <w:t>0,806</w:t>
            </w:r>
          </w:p>
        </w:tc>
        <w:tc>
          <w:tcPr>
            <w:tcW w:w="0" w:type="auto"/>
            <w:tcBorders>
              <w:top w:val="nil"/>
              <w:left w:val="nil"/>
              <w:bottom w:val="single" w:sz="4" w:space="0" w:color="auto"/>
              <w:right w:val="single" w:sz="4" w:space="0" w:color="auto"/>
            </w:tcBorders>
            <w:shd w:val="clear" w:color="auto" w:fill="auto"/>
            <w:noWrap/>
            <w:vAlign w:val="center"/>
            <w:hideMark/>
          </w:tcPr>
          <w:p w14:paraId="24047C91" w14:textId="77777777" w:rsidR="001F135C" w:rsidRPr="008A4B54" w:rsidRDefault="001F135C" w:rsidP="005E15FC">
            <w:pPr>
              <w:spacing w:after="0" w:line="240" w:lineRule="auto"/>
              <w:jc w:val="center"/>
              <w:rPr>
                <w:rFonts w:ascii="Times New Roman" w:hAnsi="Times New Roman" w:cs="Times New Roman"/>
                <w:color w:val="000000"/>
                <w:sz w:val="16"/>
                <w:szCs w:val="16"/>
              </w:rPr>
            </w:pPr>
            <w:r w:rsidRPr="008A4B54">
              <w:rPr>
                <w:rFonts w:ascii="Times New Roman" w:hAnsi="Times New Roman" w:cs="Times New Roman"/>
                <w:color w:val="000000"/>
                <w:sz w:val="16"/>
                <w:szCs w:val="16"/>
              </w:rPr>
              <w:t>1470,68</w:t>
            </w:r>
          </w:p>
        </w:tc>
        <w:tc>
          <w:tcPr>
            <w:tcW w:w="0" w:type="auto"/>
            <w:tcBorders>
              <w:top w:val="nil"/>
              <w:left w:val="nil"/>
              <w:bottom w:val="single" w:sz="4" w:space="0" w:color="auto"/>
              <w:right w:val="single" w:sz="4" w:space="0" w:color="auto"/>
            </w:tcBorders>
            <w:shd w:val="clear" w:color="auto" w:fill="auto"/>
            <w:noWrap/>
            <w:vAlign w:val="center"/>
            <w:hideMark/>
          </w:tcPr>
          <w:p w14:paraId="5B2B8C5C" w14:textId="77777777" w:rsidR="001F135C" w:rsidRPr="008A4B54" w:rsidRDefault="001F135C" w:rsidP="005E15FC">
            <w:pPr>
              <w:spacing w:after="0" w:line="240" w:lineRule="auto"/>
              <w:jc w:val="center"/>
              <w:rPr>
                <w:rFonts w:ascii="Times New Roman" w:hAnsi="Times New Roman" w:cs="Times New Roman"/>
                <w:color w:val="000000"/>
                <w:sz w:val="16"/>
                <w:szCs w:val="16"/>
              </w:rPr>
            </w:pPr>
            <w:r w:rsidRPr="008A4B54">
              <w:rPr>
                <w:rFonts w:ascii="Times New Roman" w:hAnsi="Times New Roman" w:cs="Times New Roman"/>
                <w:color w:val="000000"/>
                <w:sz w:val="16"/>
                <w:szCs w:val="16"/>
              </w:rPr>
              <w:t>3412,28</w:t>
            </w:r>
          </w:p>
        </w:tc>
        <w:tc>
          <w:tcPr>
            <w:tcW w:w="0" w:type="auto"/>
            <w:tcBorders>
              <w:top w:val="nil"/>
              <w:left w:val="nil"/>
              <w:bottom w:val="single" w:sz="4" w:space="0" w:color="auto"/>
              <w:right w:val="single" w:sz="4" w:space="0" w:color="auto"/>
            </w:tcBorders>
            <w:shd w:val="clear" w:color="auto" w:fill="auto"/>
            <w:noWrap/>
            <w:vAlign w:val="center"/>
            <w:hideMark/>
          </w:tcPr>
          <w:p w14:paraId="30B47C6A" w14:textId="77777777" w:rsidR="001F135C" w:rsidRPr="008A4B54" w:rsidRDefault="001F135C" w:rsidP="005E15FC">
            <w:pPr>
              <w:spacing w:after="0" w:line="240" w:lineRule="auto"/>
              <w:jc w:val="center"/>
              <w:rPr>
                <w:rFonts w:ascii="Times New Roman" w:hAnsi="Times New Roman" w:cs="Times New Roman"/>
                <w:color w:val="000000"/>
                <w:sz w:val="16"/>
                <w:szCs w:val="16"/>
              </w:rPr>
            </w:pPr>
            <w:r w:rsidRPr="008A4B54">
              <w:rPr>
                <w:rFonts w:ascii="Times New Roman" w:hAnsi="Times New Roman" w:cs="Times New Roman"/>
                <w:color w:val="000000"/>
                <w:sz w:val="16"/>
                <w:szCs w:val="16"/>
              </w:rPr>
              <w:t>0,601</w:t>
            </w:r>
          </w:p>
        </w:tc>
      </w:tr>
    </w:tbl>
    <w:p w14:paraId="7A8BF065" w14:textId="77777777" w:rsidR="0049028E" w:rsidRPr="00960A14" w:rsidRDefault="0049028E" w:rsidP="0049028E">
      <w:pPr>
        <w:suppressAutoHyphens/>
        <w:spacing w:after="0" w:line="360" w:lineRule="auto"/>
        <w:rPr>
          <w:rFonts w:ascii="Times New Roman" w:eastAsia="Times New Roman" w:hAnsi="Times New Roman" w:cs="Times New Roman"/>
          <w:b/>
          <w:color w:val="000000" w:themeColor="text1"/>
          <w:sz w:val="20"/>
          <w:szCs w:val="24"/>
          <w:lang w:eastAsia="ru-RU"/>
        </w:rPr>
      </w:pPr>
    </w:p>
    <w:p w14:paraId="659250A5" w14:textId="6DAB90AA" w:rsidR="0049028E" w:rsidRPr="00960A14" w:rsidRDefault="0049028E" w:rsidP="0049028E">
      <w:pPr>
        <w:tabs>
          <w:tab w:val="left" w:pos="539"/>
          <w:tab w:val="left" w:pos="993"/>
        </w:tabs>
        <w:adjustRightInd w:val="0"/>
        <w:spacing w:before="120" w:after="0" w:line="276" w:lineRule="auto"/>
        <w:jc w:val="both"/>
        <w:textAlignment w:val="baseline"/>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b/>
          <w:color w:val="000000" w:themeColor="text1"/>
          <w:sz w:val="24"/>
          <w:szCs w:val="24"/>
          <w:lang w:eastAsia="ru-RU"/>
        </w:rPr>
        <w:t xml:space="preserve">Таблица </w:t>
      </w:r>
      <w:r w:rsidRPr="00960A14">
        <w:rPr>
          <w:rFonts w:ascii="Times New Roman" w:eastAsia="Times New Roman" w:hAnsi="Times New Roman" w:cs="Times New Roman"/>
          <w:b/>
          <w:color w:val="000000" w:themeColor="text1"/>
          <w:sz w:val="24"/>
          <w:szCs w:val="24"/>
          <w:lang w:eastAsia="ru-RU"/>
        </w:rPr>
        <w:fldChar w:fldCharType="begin"/>
      </w:r>
      <w:r w:rsidRPr="00960A14">
        <w:rPr>
          <w:rFonts w:ascii="Times New Roman" w:eastAsia="Times New Roman" w:hAnsi="Times New Roman" w:cs="Times New Roman"/>
          <w:b/>
          <w:color w:val="000000" w:themeColor="text1"/>
          <w:sz w:val="24"/>
          <w:szCs w:val="24"/>
          <w:lang w:eastAsia="ru-RU"/>
        </w:rPr>
        <w:instrText xml:space="preserve"> SEQ Таблица \* ARABIC </w:instrText>
      </w:r>
      <w:r w:rsidRPr="00960A14">
        <w:rPr>
          <w:rFonts w:ascii="Times New Roman" w:eastAsia="Times New Roman" w:hAnsi="Times New Roman" w:cs="Times New Roman"/>
          <w:b/>
          <w:color w:val="000000" w:themeColor="text1"/>
          <w:sz w:val="24"/>
          <w:szCs w:val="24"/>
          <w:lang w:eastAsia="ru-RU"/>
        </w:rPr>
        <w:fldChar w:fldCharType="separate"/>
      </w:r>
      <w:r w:rsidR="001F135C">
        <w:rPr>
          <w:rFonts w:ascii="Times New Roman" w:eastAsia="Times New Roman" w:hAnsi="Times New Roman" w:cs="Times New Roman"/>
          <w:b/>
          <w:noProof/>
          <w:color w:val="000000" w:themeColor="text1"/>
          <w:sz w:val="24"/>
          <w:szCs w:val="24"/>
          <w:lang w:eastAsia="ru-RU"/>
        </w:rPr>
        <w:t>21</w:t>
      </w:r>
      <w:r w:rsidRPr="00960A14">
        <w:rPr>
          <w:rFonts w:ascii="Times New Roman" w:eastAsia="Times New Roman" w:hAnsi="Times New Roman" w:cs="Times New Roman"/>
          <w:b/>
          <w:color w:val="000000" w:themeColor="text1"/>
          <w:sz w:val="24"/>
          <w:szCs w:val="24"/>
          <w:lang w:eastAsia="ru-RU"/>
        </w:rPr>
        <w:fldChar w:fldCharType="end"/>
      </w:r>
      <w:r w:rsidRPr="00960A14">
        <w:rPr>
          <w:rFonts w:ascii="Times New Roman" w:eastAsia="Times New Roman" w:hAnsi="Times New Roman" w:cs="Times New Roman"/>
          <w:b/>
          <w:color w:val="000000" w:themeColor="text1"/>
          <w:sz w:val="24"/>
          <w:szCs w:val="24"/>
          <w:lang w:eastAsia="ru-RU"/>
        </w:rPr>
        <w:t xml:space="preserve"> – </w:t>
      </w:r>
      <w:r w:rsidRPr="00960A14">
        <w:rPr>
          <w:rFonts w:ascii="Times New Roman" w:eastAsia="Times New Roman" w:hAnsi="Times New Roman" w:cs="Times New Roman"/>
          <w:color w:val="000000" w:themeColor="text1"/>
          <w:sz w:val="24"/>
          <w:szCs w:val="24"/>
          <w:lang w:eastAsia="ru-RU"/>
        </w:rPr>
        <w:t>Перспективные максимальные часовые и годовые расходы основного вида топлива котельными для зимнего, летнего и переходного периодов</w:t>
      </w:r>
    </w:p>
    <w:tbl>
      <w:tblPr>
        <w:tblW w:w="0" w:type="auto"/>
        <w:tblLook w:val="04A0" w:firstRow="1" w:lastRow="0" w:firstColumn="1" w:lastColumn="0" w:noHBand="0" w:noVBand="1"/>
      </w:tblPr>
      <w:tblGrid>
        <w:gridCol w:w="1102"/>
        <w:gridCol w:w="1048"/>
        <w:gridCol w:w="671"/>
        <w:gridCol w:w="1048"/>
        <w:gridCol w:w="671"/>
        <w:gridCol w:w="1048"/>
        <w:gridCol w:w="1048"/>
        <w:gridCol w:w="671"/>
        <w:gridCol w:w="1048"/>
        <w:gridCol w:w="671"/>
        <w:gridCol w:w="1048"/>
        <w:gridCol w:w="1048"/>
        <w:gridCol w:w="671"/>
        <w:gridCol w:w="1048"/>
        <w:gridCol w:w="671"/>
        <w:gridCol w:w="1048"/>
      </w:tblGrid>
      <w:tr w:rsidR="001F135C" w:rsidRPr="008A4B54" w14:paraId="038DE413" w14:textId="77777777" w:rsidTr="005E15FC">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8226AF"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Наименование  источника теплоснабжения</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3812DC05"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2019</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468F7A7E"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2020</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095B02FA"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2021</w:t>
            </w:r>
          </w:p>
        </w:tc>
      </w:tr>
      <w:tr w:rsidR="001F135C" w:rsidRPr="008A4B54" w14:paraId="41CC4E4A" w14:textId="77777777" w:rsidTr="005E15F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7369AB" w14:textId="77777777" w:rsidR="001F135C" w:rsidRPr="008A4B54" w:rsidRDefault="001F135C" w:rsidP="005E15FC">
            <w:pPr>
              <w:spacing w:after="0" w:line="240" w:lineRule="auto"/>
              <w:rPr>
                <w:rFonts w:ascii="Times New Roman" w:eastAsia="Times New Roman" w:hAnsi="Times New Roman" w:cs="Times New Roman"/>
                <w:color w:val="000000"/>
                <w:sz w:val="16"/>
                <w:szCs w:val="16"/>
                <w:lang w:eastAsia="ru-RU"/>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67A9AADF"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xml:space="preserve">зимний при </w:t>
            </w:r>
            <w:proofErr w:type="spellStart"/>
            <w:r w:rsidRPr="008A4B54">
              <w:rPr>
                <w:rFonts w:ascii="Times New Roman" w:eastAsia="Times New Roman" w:hAnsi="Times New Roman" w:cs="Times New Roman"/>
                <w:color w:val="000000"/>
                <w:sz w:val="16"/>
                <w:szCs w:val="16"/>
                <w:lang w:eastAsia="ru-RU"/>
              </w:rPr>
              <w:t>tот</w:t>
            </w:r>
            <w:proofErr w:type="spellEnd"/>
            <w:r w:rsidRPr="008A4B54">
              <w:rPr>
                <w:rFonts w:ascii="Times New Roman" w:eastAsia="Times New Roman" w:hAnsi="Times New Roman" w:cs="Times New Roman"/>
                <w:color w:val="000000"/>
                <w:sz w:val="16"/>
                <w:szCs w:val="16"/>
                <w:lang w:eastAsia="ru-RU"/>
              </w:rPr>
              <w:t xml:space="preserve">=-30 </w:t>
            </w:r>
            <w:proofErr w:type="spellStart"/>
            <w:r w:rsidRPr="008A4B54">
              <w:rPr>
                <w:rFonts w:ascii="Times New Roman" w:eastAsia="Times New Roman" w:hAnsi="Times New Roman" w:cs="Times New Roman"/>
                <w:color w:val="000000"/>
                <w:sz w:val="16"/>
                <w:szCs w:val="16"/>
                <w:lang w:eastAsia="ru-RU"/>
              </w:rPr>
              <w:t>град.С</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30D20A0"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летний</w:t>
            </w:r>
          </w:p>
        </w:tc>
        <w:tc>
          <w:tcPr>
            <w:tcW w:w="0" w:type="auto"/>
            <w:tcBorders>
              <w:top w:val="nil"/>
              <w:left w:val="nil"/>
              <w:bottom w:val="single" w:sz="4" w:space="0" w:color="auto"/>
              <w:right w:val="single" w:sz="4" w:space="0" w:color="auto"/>
            </w:tcBorders>
            <w:shd w:val="clear" w:color="auto" w:fill="auto"/>
            <w:vAlign w:val="center"/>
            <w:hideMark/>
          </w:tcPr>
          <w:p w14:paraId="59A97E61"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xml:space="preserve">переходный при </w:t>
            </w:r>
            <w:proofErr w:type="spellStart"/>
            <w:r w:rsidRPr="008A4B54">
              <w:rPr>
                <w:rFonts w:ascii="Times New Roman" w:eastAsia="Times New Roman" w:hAnsi="Times New Roman" w:cs="Times New Roman"/>
                <w:color w:val="000000"/>
                <w:sz w:val="16"/>
                <w:szCs w:val="16"/>
                <w:lang w:eastAsia="ru-RU"/>
              </w:rPr>
              <w:t>tот</w:t>
            </w:r>
            <w:proofErr w:type="spellEnd"/>
            <w:r w:rsidRPr="008A4B54">
              <w:rPr>
                <w:rFonts w:ascii="Times New Roman" w:eastAsia="Times New Roman" w:hAnsi="Times New Roman" w:cs="Times New Roman"/>
                <w:color w:val="000000"/>
                <w:sz w:val="16"/>
                <w:szCs w:val="16"/>
                <w:lang w:eastAsia="ru-RU"/>
              </w:rPr>
              <w:t xml:space="preserve">=-4,3 </w:t>
            </w:r>
            <w:proofErr w:type="spellStart"/>
            <w:r w:rsidRPr="008A4B54">
              <w:rPr>
                <w:rFonts w:ascii="Times New Roman" w:eastAsia="Times New Roman" w:hAnsi="Times New Roman" w:cs="Times New Roman"/>
                <w:color w:val="000000"/>
                <w:sz w:val="16"/>
                <w:szCs w:val="16"/>
                <w:lang w:eastAsia="ru-RU"/>
              </w:rPr>
              <w:t>град.С</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56622A93"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xml:space="preserve">зимний при </w:t>
            </w:r>
            <w:proofErr w:type="spellStart"/>
            <w:r w:rsidRPr="008A4B54">
              <w:rPr>
                <w:rFonts w:ascii="Times New Roman" w:eastAsia="Times New Roman" w:hAnsi="Times New Roman" w:cs="Times New Roman"/>
                <w:color w:val="000000"/>
                <w:sz w:val="16"/>
                <w:szCs w:val="16"/>
                <w:lang w:eastAsia="ru-RU"/>
              </w:rPr>
              <w:t>tот</w:t>
            </w:r>
            <w:proofErr w:type="spellEnd"/>
            <w:r w:rsidRPr="008A4B54">
              <w:rPr>
                <w:rFonts w:ascii="Times New Roman" w:eastAsia="Times New Roman" w:hAnsi="Times New Roman" w:cs="Times New Roman"/>
                <w:color w:val="000000"/>
                <w:sz w:val="16"/>
                <w:szCs w:val="16"/>
                <w:lang w:eastAsia="ru-RU"/>
              </w:rPr>
              <w:t xml:space="preserve">=-30 </w:t>
            </w:r>
            <w:proofErr w:type="spellStart"/>
            <w:r w:rsidRPr="008A4B54">
              <w:rPr>
                <w:rFonts w:ascii="Times New Roman" w:eastAsia="Times New Roman" w:hAnsi="Times New Roman" w:cs="Times New Roman"/>
                <w:color w:val="000000"/>
                <w:sz w:val="16"/>
                <w:szCs w:val="16"/>
                <w:lang w:eastAsia="ru-RU"/>
              </w:rPr>
              <w:t>град.С</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F08335B"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летний</w:t>
            </w:r>
          </w:p>
        </w:tc>
        <w:tc>
          <w:tcPr>
            <w:tcW w:w="0" w:type="auto"/>
            <w:tcBorders>
              <w:top w:val="nil"/>
              <w:left w:val="nil"/>
              <w:bottom w:val="single" w:sz="4" w:space="0" w:color="auto"/>
              <w:right w:val="single" w:sz="4" w:space="0" w:color="auto"/>
            </w:tcBorders>
            <w:shd w:val="clear" w:color="auto" w:fill="auto"/>
            <w:vAlign w:val="center"/>
            <w:hideMark/>
          </w:tcPr>
          <w:p w14:paraId="48A6D764"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xml:space="preserve">переходный при </w:t>
            </w:r>
            <w:proofErr w:type="spellStart"/>
            <w:r w:rsidRPr="008A4B54">
              <w:rPr>
                <w:rFonts w:ascii="Times New Roman" w:eastAsia="Times New Roman" w:hAnsi="Times New Roman" w:cs="Times New Roman"/>
                <w:color w:val="000000"/>
                <w:sz w:val="16"/>
                <w:szCs w:val="16"/>
                <w:lang w:eastAsia="ru-RU"/>
              </w:rPr>
              <w:t>tот</w:t>
            </w:r>
            <w:proofErr w:type="spellEnd"/>
            <w:r w:rsidRPr="008A4B54">
              <w:rPr>
                <w:rFonts w:ascii="Times New Roman" w:eastAsia="Times New Roman" w:hAnsi="Times New Roman" w:cs="Times New Roman"/>
                <w:color w:val="000000"/>
                <w:sz w:val="16"/>
                <w:szCs w:val="16"/>
                <w:lang w:eastAsia="ru-RU"/>
              </w:rPr>
              <w:t xml:space="preserve">=-4,3 </w:t>
            </w:r>
            <w:proofErr w:type="spellStart"/>
            <w:r w:rsidRPr="008A4B54">
              <w:rPr>
                <w:rFonts w:ascii="Times New Roman" w:eastAsia="Times New Roman" w:hAnsi="Times New Roman" w:cs="Times New Roman"/>
                <w:color w:val="000000"/>
                <w:sz w:val="16"/>
                <w:szCs w:val="16"/>
                <w:lang w:eastAsia="ru-RU"/>
              </w:rPr>
              <w:t>град.С</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3A1ED0C"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xml:space="preserve">зимний при </w:t>
            </w:r>
            <w:proofErr w:type="spellStart"/>
            <w:r w:rsidRPr="008A4B54">
              <w:rPr>
                <w:rFonts w:ascii="Times New Roman" w:eastAsia="Times New Roman" w:hAnsi="Times New Roman" w:cs="Times New Roman"/>
                <w:color w:val="000000"/>
                <w:sz w:val="16"/>
                <w:szCs w:val="16"/>
                <w:lang w:eastAsia="ru-RU"/>
              </w:rPr>
              <w:t>tот</w:t>
            </w:r>
            <w:proofErr w:type="spellEnd"/>
            <w:r w:rsidRPr="008A4B54">
              <w:rPr>
                <w:rFonts w:ascii="Times New Roman" w:eastAsia="Times New Roman" w:hAnsi="Times New Roman" w:cs="Times New Roman"/>
                <w:color w:val="000000"/>
                <w:sz w:val="16"/>
                <w:szCs w:val="16"/>
                <w:lang w:eastAsia="ru-RU"/>
              </w:rPr>
              <w:t xml:space="preserve">=-30 </w:t>
            </w:r>
            <w:proofErr w:type="spellStart"/>
            <w:r w:rsidRPr="008A4B54">
              <w:rPr>
                <w:rFonts w:ascii="Times New Roman" w:eastAsia="Times New Roman" w:hAnsi="Times New Roman" w:cs="Times New Roman"/>
                <w:color w:val="000000"/>
                <w:sz w:val="16"/>
                <w:szCs w:val="16"/>
                <w:lang w:eastAsia="ru-RU"/>
              </w:rPr>
              <w:t>град.С</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60FB768"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летний</w:t>
            </w:r>
          </w:p>
        </w:tc>
        <w:tc>
          <w:tcPr>
            <w:tcW w:w="0" w:type="auto"/>
            <w:tcBorders>
              <w:top w:val="nil"/>
              <w:left w:val="nil"/>
              <w:bottom w:val="single" w:sz="4" w:space="0" w:color="auto"/>
              <w:right w:val="single" w:sz="4" w:space="0" w:color="auto"/>
            </w:tcBorders>
            <w:shd w:val="clear" w:color="auto" w:fill="auto"/>
            <w:vAlign w:val="center"/>
            <w:hideMark/>
          </w:tcPr>
          <w:p w14:paraId="13FBE6A7"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xml:space="preserve">переходный при </w:t>
            </w:r>
            <w:proofErr w:type="spellStart"/>
            <w:r w:rsidRPr="008A4B54">
              <w:rPr>
                <w:rFonts w:ascii="Times New Roman" w:eastAsia="Times New Roman" w:hAnsi="Times New Roman" w:cs="Times New Roman"/>
                <w:color w:val="000000"/>
                <w:sz w:val="16"/>
                <w:szCs w:val="16"/>
                <w:lang w:eastAsia="ru-RU"/>
              </w:rPr>
              <w:t>tот</w:t>
            </w:r>
            <w:proofErr w:type="spellEnd"/>
            <w:r w:rsidRPr="008A4B54">
              <w:rPr>
                <w:rFonts w:ascii="Times New Roman" w:eastAsia="Times New Roman" w:hAnsi="Times New Roman" w:cs="Times New Roman"/>
                <w:color w:val="000000"/>
                <w:sz w:val="16"/>
                <w:szCs w:val="16"/>
                <w:lang w:eastAsia="ru-RU"/>
              </w:rPr>
              <w:t xml:space="preserve">=-4,3 </w:t>
            </w:r>
            <w:proofErr w:type="spellStart"/>
            <w:r w:rsidRPr="008A4B54">
              <w:rPr>
                <w:rFonts w:ascii="Times New Roman" w:eastAsia="Times New Roman" w:hAnsi="Times New Roman" w:cs="Times New Roman"/>
                <w:color w:val="000000"/>
                <w:sz w:val="16"/>
                <w:szCs w:val="16"/>
                <w:lang w:eastAsia="ru-RU"/>
              </w:rPr>
              <w:t>град.С</w:t>
            </w:r>
            <w:proofErr w:type="spellEnd"/>
          </w:p>
        </w:tc>
      </w:tr>
      <w:tr w:rsidR="001F135C" w:rsidRPr="008A4B54" w14:paraId="39A7E7C2" w14:textId="77777777" w:rsidTr="005E15F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E43A82" w14:textId="77777777" w:rsidR="001F135C" w:rsidRPr="008A4B54" w:rsidRDefault="001F135C" w:rsidP="005E15FC">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FA56DF6"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78783CF2"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37C7142A"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6B5D59A9"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77459064"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42C15107"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0D4E4766"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0F15BCF8"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4FFF3050"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0BED4C13"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298C34AB"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02CD4DB4"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192AB41B"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164C2EC1"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03AA5C69"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Максимальный часовой расход, тут</w:t>
            </w:r>
          </w:p>
        </w:tc>
      </w:tr>
      <w:tr w:rsidR="001F135C" w:rsidRPr="008A4B54" w14:paraId="09F8F087" w14:textId="77777777" w:rsidTr="005E15FC">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72DF7B"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proofErr w:type="spellStart"/>
            <w:r w:rsidRPr="008A4B54">
              <w:rPr>
                <w:rFonts w:ascii="Times New Roman" w:hAnsi="Times New Roman" w:cs="Times New Roman"/>
                <w:color w:val="000000"/>
                <w:sz w:val="16"/>
                <w:szCs w:val="16"/>
              </w:rPr>
              <w:t>Kотельная</w:t>
            </w:r>
            <w:proofErr w:type="spellEnd"/>
            <w:r w:rsidRPr="008A4B54">
              <w:rPr>
                <w:rFonts w:ascii="Times New Roman" w:hAnsi="Times New Roman" w:cs="Times New Roman"/>
                <w:color w:val="000000"/>
                <w:sz w:val="16"/>
                <w:szCs w:val="16"/>
              </w:rPr>
              <w:t xml:space="preserve"> №14</w:t>
            </w:r>
          </w:p>
        </w:tc>
        <w:tc>
          <w:tcPr>
            <w:tcW w:w="0" w:type="auto"/>
            <w:tcBorders>
              <w:top w:val="nil"/>
              <w:left w:val="nil"/>
              <w:bottom w:val="single" w:sz="4" w:space="0" w:color="auto"/>
              <w:right w:val="single" w:sz="4" w:space="0" w:color="auto"/>
            </w:tcBorders>
            <w:shd w:val="clear" w:color="auto" w:fill="auto"/>
            <w:noWrap/>
            <w:vAlign w:val="center"/>
            <w:hideMark/>
          </w:tcPr>
          <w:p w14:paraId="46F46200"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hAnsi="Times New Roman" w:cs="Times New Roman"/>
                <w:color w:val="000000"/>
                <w:sz w:val="16"/>
                <w:szCs w:val="16"/>
              </w:rPr>
              <w:t>0,806</w:t>
            </w:r>
          </w:p>
        </w:tc>
        <w:tc>
          <w:tcPr>
            <w:tcW w:w="0" w:type="auto"/>
            <w:tcBorders>
              <w:top w:val="nil"/>
              <w:left w:val="nil"/>
              <w:bottom w:val="single" w:sz="4" w:space="0" w:color="auto"/>
              <w:right w:val="single" w:sz="4" w:space="0" w:color="auto"/>
            </w:tcBorders>
            <w:shd w:val="clear" w:color="auto" w:fill="auto"/>
            <w:noWrap/>
            <w:vAlign w:val="center"/>
            <w:hideMark/>
          </w:tcPr>
          <w:p w14:paraId="28607EA1"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hAnsi="Times New Roman" w:cs="Times New Roman"/>
                <w:color w:val="000000"/>
                <w:sz w:val="16"/>
                <w:szCs w:val="16"/>
              </w:rPr>
              <w:t>1971,6</w:t>
            </w:r>
          </w:p>
        </w:tc>
        <w:tc>
          <w:tcPr>
            <w:tcW w:w="0" w:type="auto"/>
            <w:tcBorders>
              <w:top w:val="nil"/>
              <w:left w:val="nil"/>
              <w:bottom w:val="single" w:sz="4" w:space="0" w:color="auto"/>
              <w:right w:val="single" w:sz="4" w:space="0" w:color="auto"/>
            </w:tcBorders>
            <w:shd w:val="clear" w:color="auto" w:fill="auto"/>
            <w:noWrap/>
            <w:vAlign w:val="center"/>
            <w:hideMark/>
          </w:tcPr>
          <w:p w14:paraId="18E6BE28"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6719CBF0"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63B193FF"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hAnsi="Times New Roman" w:cs="Times New Roman"/>
                <w:color w:val="000000"/>
                <w:sz w:val="16"/>
                <w:szCs w:val="16"/>
              </w:rPr>
              <w:t>0,484</w:t>
            </w:r>
          </w:p>
        </w:tc>
        <w:tc>
          <w:tcPr>
            <w:tcW w:w="0" w:type="auto"/>
            <w:tcBorders>
              <w:top w:val="nil"/>
              <w:left w:val="nil"/>
              <w:bottom w:val="single" w:sz="4" w:space="0" w:color="auto"/>
              <w:right w:val="single" w:sz="4" w:space="0" w:color="auto"/>
            </w:tcBorders>
            <w:shd w:val="clear" w:color="auto" w:fill="auto"/>
            <w:noWrap/>
            <w:vAlign w:val="center"/>
            <w:hideMark/>
          </w:tcPr>
          <w:p w14:paraId="2E87875D"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hAnsi="Times New Roman" w:cs="Times New Roman"/>
                <w:color w:val="000000"/>
                <w:sz w:val="16"/>
                <w:szCs w:val="16"/>
              </w:rPr>
              <w:t>0,806</w:t>
            </w:r>
          </w:p>
        </w:tc>
        <w:tc>
          <w:tcPr>
            <w:tcW w:w="0" w:type="auto"/>
            <w:tcBorders>
              <w:top w:val="nil"/>
              <w:left w:val="nil"/>
              <w:bottom w:val="single" w:sz="4" w:space="0" w:color="auto"/>
              <w:right w:val="single" w:sz="4" w:space="0" w:color="auto"/>
            </w:tcBorders>
            <w:shd w:val="clear" w:color="auto" w:fill="auto"/>
            <w:noWrap/>
            <w:vAlign w:val="center"/>
            <w:hideMark/>
          </w:tcPr>
          <w:p w14:paraId="2060B994"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hAnsi="Times New Roman" w:cs="Times New Roman"/>
                <w:color w:val="000000"/>
                <w:sz w:val="16"/>
                <w:szCs w:val="16"/>
              </w:rPr>
              <w:t>1971,6</w:t>
            </w:r>
          </w:p>
        </w:tc>
        <w:tc>
          <w:tcPr>
            <w:tcW w:w="0" w:type="auto"/>
            <w:tcBorders>
              <w:top w:val="nil"/>
              <w:left w:val="nil"/>
              <w:bottom w:val="single" w:sz="4" w:space="0" w:color="auto"/>
              <w:right w:val="single" w:sz="4" w:space="0" w:color="auto"/>
            </w:tcBorders>
            <w:shd w:val="clear" w:color="auto" w:fill="auto"/>
            <w:noWrap/>
            <w:vAlign w:val="center"/>
            <w:hideMark/>
          </w:tcPr>
          <w:p w14:paraId="39BC1E7C"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00EA4BF9"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37714987"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hAnsi="Times New Roman" w:cs="Times New Roman"/>
                <w:color w:val="000000"/>
                <w:sz w:val="16"/>
                <w:szCs w:val="16"/>
              </w:rPr>
              <w:t>0,484</w:t>
            </w:r>
          </w:p>
        </w:tc>
        <w:tc>
          <w:tcPr>
            <w:tcW w:w="0" w:type="auto"/>
            <w:tcBorders>
              <w:top w:val="nil"/>
              <w:left w:val="nil"/>
              <w:bottom w:val="single" w:sz="4" w:space="0" w:color="auto"/>
              <w:right w:val="single" w:sz="4" w:space="0" w:color="auto"/>
            </w:tcBorders>
            <w:shd w:val="clear" w:color="auto" w:fill="auto"/>
            <w:noWrap/>
            <w:vAlign w:val="center"/>
            <w:hideMark/>
          </w:tcPr>
          <w:p w14:paraId="101E911F"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hAnsi="Times New Roman" w:cs="Times New Roman"/>
                <w:color w:val="000000"/>
                <w:sz w:val="16"/>
                <w:szCs w:val="16"/>
              </w:rPr>
              <w:t>0,806</w:t>
            </w:r>
          </w:p>
        </w:tc>
        <w:tc>
          <w:tcPr>
            <w:tcW w:w="0" w:type="auto"/>
            <w:tcBorders>
              <w:top w:val="nil"/>
              <w:left w:val="nil"/>
              <w:bottom w:val="single" w:sz="4" w:space="0" w:color="auto"/>
              <w:right w:val="single" w:sz="4" w:space="0" w:color="auto"/>
            </w:tcBorders>
            <w:shd w:val="clear" w:color="auto" w:fill="auto"/>
            <w:noWrap/>
            <w:vAlign w:val="center"/>
            <w:hideMark/>
          </w:tcPr>
          <w:p w14:paraId="7FB1FF5D"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hAnsi="Times New Roman" w:cs="Times New Roman"/>
                <w:color w:val="000000"/>
                <w:sz w:val="16"/>
                <w:szCs w:val="16"/>
              </w:rPr>
              <w:t>1971,6</w:t>
            </w:r>
          </w:p>
        </w:tc>
        <w:tc>
          <w:tcPr>
            <w:tcW w:w="0" w:type="auto"/>
            <w:tcBorders>
              <w:top w:val="nil"/>
              <w:left w:val="nil"/>
              <w:bottom w:val="single" w:sz="4" w:space="0" w:color="auto"/>
              <w:right w:val="single" w:sz="4" w:space="0" w:color="auto"/>
            </w:tcBorders>
            <w:shd w:val="clear" w:color="auto" w:fill="auto"/>
            <w:noWrap/>
            <w:vAlign w:val="center"/>
            <w:hideMark/>
          </w:tcPr>
          <w:p w14:paraId="6A9EA053"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62796EA3"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67963EED"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hAnsi="Times New Roman" w:cs="Times New Roman"/>
                <w:color w:val="000000"/>
                <w:sz w:val="16"/>
                <w:szCs w:val="16"/>
              </w:rPr>
              <w:t>0,484</w:t>
            </w:r>
          </w:p>
        </w:tc>
      </w:tr>
    </w:tbl>
    <w:p w14:paraId="195DC9B2" w14:textId="77777777" w:rsidR="0049028E" w:rsidRPr="00960A14" w:rsidRDefault="0049028E" w:rsidP="0049028E">
      <w:pPr>
        <w:tabs>
          <w:tab w:val="left" w:pos="539"/>
          <w:tab w:val="left" w:pos="993"/>
        </w:tabs>
        <w:adjustRightInd w:val="0"/>
        <w:spacing w:before="120" w:after="0" w:line="276" w:lineRule="auto"/>
        <w:jc w:val="both"/>
        <w:textAlignment w:val="baseline"/>
        <w:rPr>
          <w:rFonts w:ascii="Times New Roman" w:eastAsia="Times New Roman" w:hAnsi="Times New Roman" w:cs="Times New Roman"/>
          <w:b/>
          <w:color w:val="000000" w:themeColor="text1"/>
          <w:sz w:val="24"/>
          <w:szCs w:val="24"/>
          <w:lang w:eastAsia="ru-RU"/>
        </w:rPr>
      </w:pPr>
    </w:p>
    <w:p w14:paraId="3E0F631F" w14:textId="77777777" w:rsidR="0049028E" w:rsidRPr="00960A14" w:rsidRDefault="0049028E" w:rsidP="0049028E">
      <w:pPr>
        <w:rPr>
          <w:rFonts w:ascii="Times New Roman" w:eastAsia="Times New Roman" w:hAnsi="Times New Roman" w:cs="Times New Roman"/>
          <w:b/>
          <w:color w:val="000000" w:themeColor="text1"/>
          <w:sz w:val="24"/>
          <w:szCs w:val="24"/>
          <w:lang w:eastAsia="ru-RU"/>
        </w:rPr>
      </w:pPr>
      <w:r w:rsidRPr="00960A14">
        <w:rPr>
          <w:rFonts w:ascii="Times New Roman" w:eastAsia="Times New Roman" w:hAnsi="Times New Roman" w:cs="Times New Roman"/>
          <w:b/>
          <w:color w:val="000000" w:themeColor="text1"/>
          <w:sz w:val="24"/>
          <w:szCs w:val="24"/>
          <w:lang w:eastAsia="ru-RU"/>
        </w:rPr>
        <w:br w:type="page"/>
      </w:r>
    </w:p>
    <w:p w14:paraId="6F5A623E" w14:textId="42655535" w:rsidR="0049028E" w:rsidRPr="00960A14" w:rsidRDefault="0049028E" w:rsidP="0049028E">
      <w:pPr>
        <w:tabs>
          <w:tab w:val="left" w:pos="539"/>
          <w:tab w:val="left" w:pos="993"/>
        </w:tabs>
        <w:adjustRightInd w:val="0"/>
        <w:spacing w:before="120" w:after="0" w:line="276" w:lineRule="auto"/>
        <w:jc w:val="both"/>
        <w:textAlignment w:val="baseline"/>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b/>
          <w:color w:val="000000" w:themeColor="text1"/>
          <w:sz w:val="24"/>
          <w:szCs w:val="24"/>
          <w:lang w:eastAsia="ru-RU"/>
        </w:rPr>
        <w:lastRenderedPageBreak/>
        <w:t xml:space="preserve">Таблица </w:t>
      </w:r>
      <w:r w:rsidRPr="00960A14">
        <w:rPr>
          <w:rFonts w:ascii="Times New Roman" w:eastAsia="Times New Roman" w:hAnsi="Times New Roman" w:cs="Times New Roman"/>
          <w:b/>
          <w:color w:val="000000" w:themeColor="text1"/>
          <w:sz w:val="24"/>
          <w:szCs w:val="24"/>
          <w:lang w:eastAsia="ru-RU"/>
        </w:rPr>
        <w:fldChar w:fldCharType="begin"/>
      </w:r>
      <w:r w:rsidRPr="00960A14">
        <w:rPr>
          <w:rFonts w:ascii="Times New Roman" w:eastAsia="Times New Roman" w:hAnsi="Times New Roman" w:cs="Times New Roman"/>
          <w:b/>
          <w:color w:val="000000" w:themeColor="text1"/>
          <w:sz w:val="24"/>
          <w:szCs w:val="24"/>
          <w:lang w:eastAsia="ru-RU"/>
        </w:rPr>
        <w:instrText xml:space="preserve"> SEQ Таблица \* ARABIC </w:instrText>
      </w:r>
      <w:r w:rsidRPr="00960A14">
        <w:rPr>
          <w:rFonts w:ascii="Times New Roman" w:eastAsia="Times New Roman" w:hAnsi="Times New Roman" w:cs="Times New Roman"/>
          <w:b/>
          <w:color w:val="000000" w:themeColor="text1"/>
          <w:sz w:val="24"/>
          <w:szCs w:val="24"/>
          <w:lang w:eastAsia="ru-RU"/>
        </w:rPr>
        <w:fldChar w:fldCharType="separate"/>
      </w:r>
      <w:r w:rsidR="001F135C">
        <w:rPr>
          <w:rFonts w:ascii="Times New Roman" w:eastAsia="Times New Roman" w:hAnsi="Times New Roman" w:cs="Times New Roman"/>
          <w:b/>
          <w:noProof/>
          <w:color w:val="000000" w:themeColor="text1"/>
          <w:sz w:val="24"/>
          <w:szCs w:val="24"/>
          <w:lang w:eastAsia="ru-RU"/>
        </w:rPr>
        <w:t>22</w:t>
      </w:r>
      <w:r w:rsidRPr="00960A14">
        <w:rPr>
          <w:rFonts w:ascii="Times New Roman" w:eastAsia="Times New Roman" w:hAnsi="Times New Roman" w:cs="Times New Roman"/>
          <w:b/>
          <w:color w:val="000000" w:themeColor="text1"/>
          <w:sz w:val="24"/>
          <w:szCs w:val="24"/>
          <w:lang w:eastAsia="ru-RU"/>
        </w:rPr>
        <w:fldChar w:fldCharType="end"/>
      </w:r>
      <w:r w:rsidRPr="00960A14">
        <w:rPr>
          <w:rFonts w:ascii="Times New Roman" w:eastAsia="Times New Roman" w:hAnsi="Times New Roman" w:cs="Times New Roman"/>
          <w:b/>
          <w:color w:val="000000" w:themeColor="text1"/>
          <w:sz w:val="24"/>
          <w:szCs w:val="24"/>
          <w:lang w:eastAsia="ru-RU"/>
        </w:rPr>
        <w:t xml:space="preserve"> – </w:t>
      </w:r>
      <w:r w:rsidRPr="00960A14">
        <w:rPr>
          <w:rFonts w:ascii="Times New Roman" w:eastAsia="Times New Roman" w:hAnsi="Times New Roman" w:cs="Times New Roman"/>
          <w:color w:val="000000" w:themeColor="text1"/>
          <w:sz w:val="24"/>
          <w:szCs w:val="24"/>
          <w:lang w:eastAsia="ru-RU"/>
        </w:rPr>
        <w:t>Перспективные максимальные часовые и годовые расходы основного вида топлива котельными для зимнего, летнего и переходного периодов</w:t>
      </w:r>
    </w:p>
    <w:tbl>
      <w:tblPr>
        <w:tblW w:w="0" w:type="auto"/>
        <w:tblLook w:val="04A0" w:firstRow="1" w:lastRow="0" w:firstColumn="1" w:lastColumn="0" w:noHBand="0" w:noVBand="1"/>
      </w:tblPr>
      <w:tblGrid>
        <w:gridCol w:w="1672"/>
        <w:gridCol w:w="1522"/>
        <w:gridCol w:w="939"/>
        <w:gridCol w:w="1522"/>
        <w:gridCol w:w="939"/>
        <w:gridCol w:w="1522"/>
        <w:gridCol w:w="1522"/>
        <w:gridCol w:w="939"/>
        <w:gridCol w:w="1522"/>
        <w:gridCol w:w="939"/>
        <w:gridCol w:w="1522"/>
      </w:tblGrid>
      <w:tr w:rsidR="001F135C" w:rsidRPr="008A4B54" w14:paraId="33FBE42A" w14:textId="77777777" w:rsidTr="005E15FC">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F32F0"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Наименование  источника теплоснабжения</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30A1F70E"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2022</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508FB412"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2023</w:t>
            </w:r>
          </w:p>
        </w:tc>
      </w:tr>
      <w:tr w:rsidR="001F135C" w:rsidRPr="008A4B54" w14:paraId="7FE7381F" w14:textId="77777777" w:rsidTr="005E15F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6CFFFD" w14:textId="77777777" w:rsidR="001F135C" w:rsidRPr="008A4B54" w:rsidRDefault="001F135C" w:rsidP="005E15FC">
            <w:pPr>
              <w:spacing w:after="0" w:line="240" w:lineRule="auto"/>
              <w:rPr>
                <w:rFonts w:ascii="Times New Roman" w:eastAsia="Times New Roman" w:hAnsi="Times New Roman" w:cs="Times New Roman"/>
                <w:color w:val="000000"/>
                <w:sz w:val="16"/>
                <w:szCs w:val="16"/>
                <w:lang w:eastAsia="ru-RU"/>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2DA579DB"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xml:space="preserve">зимний при </w:t>
            </w:r>
            <w:proofErr w:type="spellStart"/>
            <w:r w:rsidRPr="008A4B54">
              <w:rPr>
                <w:rFonts w:ascii="Times New Roman" w:eastAsia="Times New Roman" w:hAnsi="Times New Roman" w:cs="Times New Roman"/>
                <w:color w:val="000000"/>
                <w:sz w:val="16"/>
                <w:szCs w:val="16"/>
                <w:lang w:eastAsia="ru-RU"/>
              </w:rPr>
              <w:t>tот</w:t>
            </w:r>
            <w:proofErr w:type="spellEnd"/>
            <w:r w:rsidRPr="008A4B54">
              <w:rPr>
                <w:rFonts w:ascii="Times New Roman" w:eastAsia="Times New Roman" w:hAnsi="Times New Roman" w:cs="Times New Roman"/>
                <w:color w:val="000000"/>
                <w:sz w:val="16"/>
                <w:szCs w:val="16"/>
                <w:lang w:eastAsia="ru-RU"/>
              </w:rPr>
              <w:t xml:space="preserve">=-30 </w:t>
            </w:r>
            <w:proofErr w:type="spellStart"/>
            <w:r w:rsidRPr="008A4B54">
              <w:rPr>
                <w:rFonts w:ascii="Times New Roman" w:eastAsia="Times New Roman" w:hAnsi="Times New Roman" w:cs="Times New Roman"/>
                <w:color w:val="000000"/>
                <w:sz w:val="16"/>
                <w:szCs w:val="16"/>
                <w:lang w:eastAsia="ru-RU"/>
              </w:rPr>
              <w:t>град.С</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040A472"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летний</w:t>
            </w:r>
          </w:p>
        </w:tc>
        <w:tc>
          <w:tcPr>
            <w:tcW w:w="0" w:type="auto"/>
            <w:tcBorders>
              <w:top w:val="nil"/>
              <w:left w:val="nil"/>
              <w:bottom w:val="single" w:sz="4" w:space="0" w:color="auto"/>
              <w:right w:val="single" w:sz="4" w:space="0" w:color="auto"/>
            </w:tcBorders>
            <w:shd w:val="clear" w:color="auto" w:fill="auto"/>
            <w:vAlign w:val="center"/>
            <w:hideMark/>
          </w:tcPr>
          <w:p w14:paraId="0AF173BF"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xml:space="preserve">переходный при </w:t>
            </w:r>
            <w:proofErr w:type="spellStart"/>
            <w:r w:rsidRPr="008A4B54">
              <w:rPr>
                <w:rFonts w:ascii="Times New Roman" w:eastAsia="Times New Roman" w:hAnsi="Times New Roman" w:cs="Times New Roman"/>
                <w:color w:val="000000"/>
                <w:sz w:val="16"/>
                <w:szCs w:val="16"/>
                <w:lang w:eastAsia="ru-RU"/>
              </w:rPr>
              <w:t>tот</w:t>
            </w:r>
            <w:proofErr w:type="spellEnd"/>
            <w:r w:rsidRPr="008A4B54">
              <w:rPr>
                <w:rFonts w:ascii="Times New Roman" w:eastAsia="Times New Roman" w:hAnsi="Times New Roman" w:cs="Times New Roman"/>
                <w:color w:val="000000"/>
                <w:sz w:val="16"/>
                <w:szCs w:val="16"/>
                <w:lang w:eastAsia="ru-RU"/>
              </w:rPr>
              <w:t xml:space="preserve">=-4,3 </w:t>
            </w:r>
            <w:proofErr w:type="spellStart"/>
            <w:r w:rsidRPr="008A4B54">
              <w:rPr>
                <w:rFonts w:ascii="Times New Roman" w:eastAsia="Times New Roman" w:hAnsi="Times New Roman" w:cs="Times New Roman"/>
                <w:color w:val="000000"/>
                <w:sz w:val="16"/>
                <w:szCs w:val="16"/>
                <w:lang w:eastAsia="ru-RU"/>
              </w:rPr>
              <w:t>град.С</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6BF2210E"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xml:space="preserve">зимний при </w:t>
            </w:r>
            <w:proofErr w:type="spellStart"/>
            <w:r w:rsidRPr="008A4B54">
              <w:rPr>
                <w:rFonts w:ascii="Times New Roman" w:eastAsia="Times New Roman" w:hAnsi="Times New Roman" w:cs="Times New Roman"/>
                <w:color w:val="000000"/>
                <w:sz w:val="16"/>
                <w:szCs w:val="16"/>
                <w:lang w:eastAsia="ru-RU"/>
              </w:rPr>
              <w:t>tот</w:t>
            </w:r>
            <w:proofErr w:type="spellEnd"/>
            <w:r w:rsidRPr="008A4B54">
              <w:rPr>
                <w:rFonts w:ascii="Times New Roman" w:eastAsia="Times New Roman" w:hAnsi="Times New Roman" w:cs="Times New Roman"/>
                <w:color w:val="000000"/>
                <w:sz w:val="16"/>
                <w:szCs w:val="16"/>
                <w:lang w:eastAsia="ru-RU"/>
              </w:rPr>
              <w:t xml:space="preserve">=-30 </w:t>
            </w:r>
            <w:proofErr w:type="spellStart"/>
            <w:r w:rsidRPr="008A4B54">
              <w:rPr>
                <w:rFonts w:ascii="Times New Roman" w:eastAsia="Times New Roman" w:hAnsi="Times New Roman" w:cs="Times New Roman"/>
                <w:color w:val="000000"/>
                <w:sz w:val="16"/>
                <w:szCs w:val="16"/>
                <w:lang w:eastAsia="ru-RU"/>
              </w:rPr>
              <w:t>град.С</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2EAF88B"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летний</w:t>
            </w:r>
          </w:p>
        </w:tc>
        <w:tc>
          <w:tcPr>
            <w:tcW w:w="0" w:type="auto"/>
            <w:tcBorders>
              <w:top w:val="nil"/>
              <w:left w:val="nil"/>
              <w:bottom w:val="single" w:sz="4" w:space="0" w:color="auto"/>
              <w:right w:val="single" w:sz="4" w:space="0" w:color="auto"/>
            </w:tcBorders>
            <w:shd w:val="clear" w:color="auto" w:fill="auto"/>
            <w:vAlign w:val="center"/>
            <w:hideMark/>
          </w:tcPr>
          <w:p w14:paraId="4B4DBA0C"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xml:space="preserve">переходный при </w:t>
            </w:r>
            <w:proofErr w:type="spellStart"/>
            <w:r w:rsidRPr="008A4B54">
              <w:rPr>
                <w:rFonts w:ascii="Times New Roman" w:eastAsia="Times New Roman" w:hAnsi="Times New Roman" w:cs="Times New Roman"/>
                <w:color w:val="000000"/>
                <w:sz w:val="16"/>
                <w:szCs w:val="16"/>
                <w:lang w:eastAsia="ru-RU"/>
              </w:rPr>
              <w:t>tот</w:t>
            </w:r>
            <w:proofErr w:type="spellEnd"/>
            <w:r w:rsidRPr="008A4B54">
              <w:rPr>
                <w:rFonts w:ascii="Times New Roman" w:eastAsia="Times New Roman" w:hAnsi="Times New Roman" w:cs="Times New Roman"/>
                <w:color w:val="000000"/>
                <w:sz w:val="16"/>
                <w:szCs w:val="16"/>
                <w:lang w:eastAsia="ru-RU"/>
              </w:rPr>
              <w:t xml:space="preserve">=-4,3 </w:t>
            </w:r>
            <w:proofErr w:type="spellStart"/>
            <w:r w:rsidRPr="008A4B54">
              <w:rPr>
                <w:rFonts w:ascii="Times New Roman" w:eastAsia="Times New Roman" w:hAnsi="Times New Roman" w:cs="Times New Roman"/>
                <w:color w:val="000000"/>
                <w:sz w:val="16"/>
                <w:szCs w:val="16"/>
                <w:lang w:eastAsia="ru-RU"/>
              </w:rPr>
              <w:t>град.С</w:t>
            </w:r>
            <w:proofErr w:type="spellEnd"/>
          </w:p>
        </w:tc>
      </w:tr>
      <w:tr w:rsidR="001F135C" w:rsidRPr="008A4B54" w14:paraId="74008C1D" w14:textId="77777777" w:rsidTr="005E15F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60EE54" w14:textId="77777777" w:rsidR="001F135C" w:rsidRPr="008A4B54" w:rsidRDefault="001F135C" w:rsidP="005E15FC">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5A3EA19"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2C58BC44"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633B47DB"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74407D83"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691C0C70"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74161CA5"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0F55DEBB"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6C4E57EA"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148F9DC0"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64A39E66"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Максимальный часовой расход, тут</w:t>
            </w:r>
          </w:p>
        </w:tc>
      </w:tr>
      <w:tr w:rsidR="001F135C" w:rsidRPr="008A4B54" w14:paraId="3031F330" w14:textId="77777777" w:rsidTr="005E15FC">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0C254D"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proofErr w:type="spellStart"/>
            <w:r w:rsidRPr="008A4B54">
              <w:rPr>
                <w:rFonts w:ascii="Times New Roman" w:hAnsi="Times New Roman" w:cs="Times New Roman"/>
                <w:color w:val="000000"/>
                <w:sz w:val="16"/>
                <w:szCs w:val="16"/>
              </w:rPr>
              <w:t>Kотельная</w:t>
            </w:r>
            <w:proofErr w:type="spellEnd"/>
            <w:r w:rsidRPr="008A4B54">
              <w:rPr>
                <w:rFonts w:ascii="Times New Roman" w:hAnsi="Times New Roman" w:cs="Times New Roman"/>
                <w:color w:val="000000"/>
                <w:sz w:val="16"/>
                <w:szCs w:val="16"/>
              </w:rPr>
              <w:t xml:space="preserve"> №14</w:t>
            </w:r>
          </w:p>
        </w:tc>
        <w:tc>
          <w:tcPr>
            <w:tcW w:w="0" w:type="auto"/>
            <w:tcBorders>
              <w:top w:val="nil"/>
              <w:left w:val="nil"/>
              <w:bottom w:val="single" w:sz="4" w:space="0" w:color="auto"/>
              <w:right w:val="single" w:sz="4" w:space="0" w:color="auto"/>
            </w:tcBorders>
            <w:shd w:val="clear" w:color="auto" w:fill="auto"/>
            <w:noWrap/>
            <w:vAlign w:val="center"/>
            <w:hideMark/>
          </w:tcPr>
          <w:p w14:paraId="70FFE30C" w14:textId="77777777" w:rsidR="001F135C" w:rsidRPr="008A4B54" w:rsidRDefault="001F135C" w:rsidP="005E15FC">
            <w:pPr>
              <w:spacing w:after="0" w:line="240" w:lineRule="auto"/>
              <w:jc w:val="center"/>
              <w:rPr>
                <w:rFonts w:ascii="Times New Roman" w:hAnsi="Times New Roman" w:cs="Times New Roman"/>
                <w:color w:val="000000"/>
                <w:sz w:val="16"/>
                <w:szCs w:val="16"/>
              </w:rPr>
            </w:pPr>
            <w:r w:rsidRPr="008A4B54">
              <w:rPr>
                <w:rFonts w:ascii="Times New Roman" w:hAnsi="Times New Roman" w:cs="Times New Roman"/>
                <w:color w:val="000000"/>
                <w:sz w:val="16"/>
                <w:szCs w:val="16"/>
              </w:rPr>
              <w:t>0,806</w:t>
            </w:r>
          </w:p>
        </w:tc>
        <w:tc>
          <w:tcPr>
            <w:tcW w:w="0" w:type="auto"/>
            <w:tcBorders>
              <w:top w:val="nil"/>
              <w:left w:val="nil"/>
              <w:bottom w:val="single" w:sz="4" w:space="0" w:color="auto"/>
              <w:right w:val="single" w:sz="4" w:space="0" w:color="auto"/>
            </w:tcBorders>
            <w:shd w:val="clear" w:color="auto" w:fill="auto"/>
            <w:noWrap/>
            <w:vAlign w:val="center"/>
            <w:hideMark/>
          </w:tcPr>
          <w:p w14:paraId="23B628AA" w14:textId="77777777" w:rsidR="001F135C" w:rsidRPr="008A4B54" w:rsidRDefault="001F135C" w:rsidP="005E15FC">
            <w:pPr>
              <w:spacing w:after="0" w:line="240" w:lineRule="auto"/>
              <w:jc w:val="center"/>
              <w:rPr>
                <w:rFonts w:ascii="Times New Roman" w:hAnsi="Times New Roman" w:cs="Times New Roman"/>
                <w:color w:val="000000"/>
                <w:sz w:val="16"/>
                <w:szCs w:val="16"/>
              </w:rPr>
            </w:pPr>
            <w:r w:rsidRPr="008A4B54">
              <w:rPr>
                <w:rFonts w:ascii="Times New Roman" w:hAnsi="Times New Roman" w:cs="Times New Roman"/>
                <w:color w:val="000000"/>
                <w:sz w:val="16"/>
                <w:szCs w:val="16"/>
              </w:rPr>
              <w:t>1971,60</w:t>
            </w:r>
          </w:p>
        </w:tc>
        <w:tc>
          <w:tcPr>
            <w:tcW w:w="0" w:type="auto"/>
            <w:tcBorders>
              <w:top w:val="nil"/>
              <w:left w:val="nil"/>
              <w:bottom w:val="single" w:sz="4" w:space="0" w:color="auto"/>
              <w:right w:val="single" w:sz="4" w:space="0" w:color="auto"/>
            </w:tcBorders>
            <w:shd w:val="clear" w:color="auto" w:fill="auto"/>
            <w:noWrap/>
            <w:vAlign w:val="center"/>
            <w:hideMark/>
          </w:tcPr>
          <w:p w14:paraId="1E42CB6A" w14:textId="77777777" w:rsidR="001F135C" w:rsidRPr="008A4B54" w:rsidRDefault="001F135C" w:rsidP="005E15FC">
            <w:pPr>
              <w:spacing w:after="0" w:line="240" w:lineRule="auto"/>
              <w:jc w:val="center"/>
              <w:rPr>
                <w:rFonts w:ascii="Times New Roman" w:hAnsi="Times New Roman" w:cs="Times New Roman"/>
                <w:color w:val="000000"/>
                <w:sz w:val="16"/>
                <w:szCs w:val="16"/>
              </w:rPr>
            </w:pPr>
            <w:r w:rsidRPr="008A4B54">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03826A31" w14:textId="77777777" w:rsidR="001F135C" w:rsidRPr="008A4B54" w:rsidRDefault="001F135C" w:rsidP="005E15FC">
            <w:pPr>
              <w:spacing w:after="0" w:line="240" w:lineRule="auto"/>
              <w:jc w:val="center"/>
              <w:rPr>
                <w:rFonts w:ascii="Times New Roman" w:hAnsi="Times New Roman" w:cs="Times New Roman"/>
                <w:color w:val="000000"/>
                <w:sz w:val="16"/>
                <w:szCs w:val="16"/>
              </w:rPr>
            </w:pPr>
            <w:r w:rsidRPr="008A4B54">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3D30949F" w14:textId="77777777" w:rsidR="001F135C" w:rsidRPr="008A4B54" w:rsidRDefault="001F135C" w:rsidP="005E15FC">
            <w:pPr>
              <w:spacing w:after="0" w:line="240" w:lineRule="auto"/>
              <w:jc w:val="center"/>
              <w:rPr>
                <w:rFonts w:ascii="Times New Roman" w:hAnsi="Times New Roman" w:cs="Times New Roman"/>
                <w:color w:val="000000"/>
                <w:sz w:val="16"/>
                <w:szCs w:val="16"/>
              </w:rPr>
            </w:pPr>
            <w:r w:rsidRPr="008A4B54">
              <w:rPr>
                <w:rFonts w:ascii="Times New Roman" w:hAnsi="Times New Roman" w:cs="Times New Roman"/>
                <w:color w:val="000000"/>
                <w:sz w:val="16"/>
                <w:szCs w:val="16"/>
              </w:rPr>
              <w:t>0,484</w:t>
            </w:r>
          </w:p>
        </w:tc>
        <w:tc>
          <w:tcPr>
            <w:tcW w:w="0" w:type="auto"/>
            <w:tcBorders>
              <w:top w:val="nil"/>
              <w:left w:val="nil"/>
              <w:bottom w:val="single" w:sz="4" w:space="0" w:color="auto"/>
              <w:right w:val="single" w:sz="4" w:space="0" w:color="auto"/>
            </w:tcBorders>
            <w:shd w:val="clear" w:color="auto" w:fill="auto"/>
            <w:noWrap/>
            <w:vAlign w:val="center"/>
            <w:hideMark/>
          </w:tcPr>
          <w:p w14:paraId="0BC261CB" w14:textId="77777777" w:rsidR="001F135C" w:rsidRPr="008A4B54" w:rsidRDefault="001F135C" w:rsidP="005E15FC">
            <w:pPr>
              <w:spacing w:after="0" w:line="240" w:lineRule="auto"/>
              <w:jc w:val="center"/>
              <w:rPr>
                <w:rFonts w:ascii="Times New Roman" w:hAnsi="Times New Roman" w:cs="Times New Roman"/>
                <w:color w:val="000000"/>
                <w:sz w:val="16"/>
                <w:szCs w:val="16"/>
              </w:rPr>
            </w:pPr>
            <w:r w:rsidRPr="008A4B54">
              <w:rPr>
                <w:rFonts w:ascii="Times New Roman" w:hAnsi="Times New Roman" w:cs="Times New Roman"/>
                <w:color w:val="000000"/>
                <w:sz w:val="16"/>
                <w:szCs w:val="16"/>
              </w:rPr>
              <w:t>0,806</w:t>
            </w:r>
          </w:p>
        </w:tc>
        <w:tc>
          <w:tcPr>
            <w:tcW w:w="0" w:type="auto"/>
            <w:tcBorders>
              <w:top w:val="nil"/>
              <w:left w:val="nil"/>
              <w:bottom w:val="single" w:sz="4" w:space="0" w:color="auto"/>
              <w:right w:val="single" w:sz="4" w:space="0" w:color="auto"/>
            </w:tcBorders>
            <w:shd w:val="clear" w:color="auto" w:fill="auto"/>
            <w:noWrap/>
            <w:vAlign w:val="center"/>
            <w:hideMark/>
          </w:tcPr>
          <w:p w14:paraId="3B2E6DE8" w14:textId="77777777" w:rsidR="001F135C" w:rsidRPr="008A4B54" w:rsidRDefault="001F135C" w:rsidP="005E15FC">
            <w:pPr>
              <w:spacing w:after="0" w:line="240" w:lineRule="auto"/>
              <w:jc w:val="center"/>
              <w:rPr>
                <w:rFonts w:ascii="Times New Roman" w:hAnsi="Times New Roman" w:cs="Times New Roman"/>
                <w:color w:val="000000"/>
                <w:sz w:val="16"/>
                <w:szCs w:val="16"/>
              </w:rPr>
            </w:pPr>
            <w:r w:rsidRPr="008A4B54">
              <w:rPr>
                <w:rFonts w:ascii="Times New Roman" w:hAnsi="Times New Roman" w:cs="Times New Roman"/>
                <w:color w:val="000000"/>
                <w:sz w:val="16"/>
                <w:szCs w:val="16"/>
              </w:rPr>
              <w:t>1971,29</w:t>
            </w:r>
          </w:p>
        </w:tc>
        <w:tc>
          <w:tcPr>
            <w:tcW w:w="0" w:type="auto"/>
            <w:tcBorders>
              <w:top w:val="nil"/>
              <w:left w:val="nil"/>
              <w:bottom w:val="single" w:sz="4" w:space="0" w:color="auto"/>
              <w:right w:val="single" w:sz="4" w:space="0" w:color="auto"/>
            </w:tcBorders>
            <w:shd w:val="clear" w:color="auto" w:fill="auto"/>
            <w:noWrap/>
            <w:vAlign w:val="center"/>
            <w:hideMark/>
          </w:tcPr>
          <w:p w14:paraId="7F3B29DB" w14:textId="77777777" w:rsidR="001F135C" w:rsidRPr="008A4B54" w:rsidRDefault="001F135C" w:rsidP="005E15FC">
            <w:pPr>
              <w:spacing w:after="0" w:line="240" w:lineRule="auto"/>
              <w:jc w:val="center"/>
              <w:rPr>
                <w:rFonts w:ascii="Times New Roman" w:hAnsi="Times New Roman" w:cs="Times New Roman"/>
                <w:color w:val="000000"/>
                <w:sz w:val="16"/>
                <w:szCs w:val="16"/>
              </w:rPr>
            </w:pPr>
            <w:r w:rsidRPr="008A4B54">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1BC1A8D4" w14:textId="77777777" w:rsidR="001F135C" w:rsidRPr="008A4B54" w:rsidRDefault="001F135C" w:rsidP="005E15FC">
            <w:pPr>
              <w:spacing w:after="0" w:line="240" w:lineRule="auto"/>
              <w:jc w:val="center"/>
              <w:rPr>
                <w:rFonts w:ascii="Times New Roman" w:hAnsi="Times New Roman" w:cs="Times New Roman"/>
                <w:color w:val="000000"/>
                <w:sz w:val="16"/>
                <w:szCs w:val="16"/>
              </w:rPr>
            </w:pPr>
            <w:r w:rsidRPr="008A4B54">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6F7680A3" w14:textId="77777777" w:rsidR="001F135C" w:rsidRPr="008A4B54" w:rsidRDefault="001F135C" w:rsidP="005E15FC">
            <w:pPr>
              <w:spacing w:after="0" w:line="240" w:lineRule="auto"/>
              <w:jc w:val="center"/>
              <w:rPr>
                <w:rFonts w:ascii="Times New Roman" w:hAnsi="Times New Roman" w:cs="Times New Roman"/>
                <w:color w:val="000000"/>
                <w:sz w:val="16"/>
                <w:szCs w:val="16"/>
              </w:rPr>
            </w:pPr>
            <w:r w:rsidRPr="008A4B54">
              <w:rPr>
                <w:rFonts w:ascii="Times New Roman" w:hAnsi="Times New Roman" w:cs="Times New Roman"/>
                <w:color w:val="000000"/>
                <w:sz w:val="16"/>
                <w:szCs w:val="16"/>
              </w:rPr>
              <w:t>0,484</w:t>
            </w:r>
          </w:p>
        </w:tc>
      </w:tr>
    </w:tbl>
    <w:p w14:paraId="270F1504" w14:textId="12350FE2" w:rsidR="0049028E" w:rsidRPr="00960A14" w:rsidRDefault="0049028E" w:rsidP="0049028E">
      <w:pPr>
        <w:tabs>
          <w:tab w:val="left" w:pos="539"/>
          <w:tab w:val="left" w:pos="993"/>
        </w:tabs>
        <w:adjustRightInd w:val="0"/>
        <w:spacing w:before="120" w:after="0" w:line="276" w:lineRule="auto"/>
        <w:jc w:val="both"/>
        <w:textAlignment w:val="baseline"/>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b/>
          <w:color w:val="000000" w:themeColor="text1"/>
          <w:sz w:val="24"/>
          <w:szCs w:val="24"/>
          <w:lang w:eastAsia="ru-RU"/>
        </w:rPr>
        <w:t xml:space="preserve">Таблица </w:t>
      </w:r>
      <w:r w:rsidRPr="00960A14">
        <w:rPr>
          <w:rFonts w:ascii="Times New Roman" w:eastAsia="Times New Roman" w:hAnsi="Times New Roman" w:cs="Times New Roman"/>
          <w:b/>
          <w:color w:val="000000" w:themeColor="text1"/>
          <w:sz w:val="24"/>
          <w:szCs w:val="24"/>
          <w:lang w:eastAsia="ru-RU"/>
        </w:rPr>
        <w:fldChar w:fldCharType="begin"/>
      </w:r>
      <w:r w:rsidRPr="00960A14">
        <w:rPr>
          <w:rFonts w:ascii="Times New Roman" w:eastAsia="Times New Roman" w:hAnsi="Times New Roman" w:cs="Times New Roman"/>
          <w:b/>
          <w:color w:val="000000" w:themeColor="text1"/>
          <w:sz w:val="24"/>
          <w:szCs w:val="24"/>
          <w:lang w:eastAsia="ru-RU"/>
        </w:rPr>
        <w:instrText xml:space="preserve"> SEQ Таблица \* ARABIC </w:instrText>
      </w:r>
      <w:r w:rsidRPr="00960A14">
        <w:rPr>
          <w:rFonts w:ascii="Times New Roman" w:eastAsia="Times New Roman" w:hAnsi="Times New Roman" w:cs="Times New Roman"/>
          <w:b/>
          <w:color w:val="000000" w:themeColor="text1"/>
          <w:sz w:val="24"/>
          <w:szCs w:val="24"/>
          <w:lang w:eastAsia="ru-RU"/>
        </w:rPr>
        <w:fldChar w:fldCharType="separate"/>
      </w:r>
      <w:r w:rsidR="001F135C">
        <w:rPr>
          <w:rFonts w:ascii="Times New Roman" w:eastAsia="Times New Roman" w:hAnsi="Times New Roman" w:cs="Times New Roman"/>
          <w:b/>
          <w:noProof/>
          <w:color w:val="000000" w:themeColor="text1"/>
          <w:sz w:val="24"/>
          <w:szCs w:val="24"/>
          <w:lang w:eastAsia="ru-RU"/>
        </w:rPr>
        <w:t>23</w:t>
      </w:r>
      <w:r w:rsidRPr="00960A14">
        <w:rPr>
          <w:rFonts w:ascii="Times New Roman" w:eastAsia="Times New Roman" w:hAnsi="Times New Roman" w:cs="Times New Roman"/>
          <w:b/>
          <w:color w:val="000000" w:themeColor="text1"/>
          <w:sz w:val="24"/>
          <w:szCs w:val="24"/>
          <w:lang w:eastAsia="ru-RU"/>
        </w:rPr>
        <w:fldChar w:fldCharType="end"/>
      </w:r>
      <w:r w:rsidRPr="00960A14">
        <w:rPr>
          <w:rFonts w:ascii="Times New Roman" w:eastAsia="Times New Roman" w:hAnsi="Times New Roman" w:cs="Times New Roman"/>
          <w:color w:val="000000" w:themeColor="text1"/>
          <w:sz w:val="24"/>
          <w:szCs w:val="24"/>
          <w:lang w:eastAsia="ru-RU"/>
        </w:rPr>
        <w:t xml:space="preserve"> </w:t>
      </w:r>
      <w:r w:rsidRPr="00960A14">
        <w:rPr>
          <w:rFonts w:ascii="Times New Roman" w:eastAsia="Times New Roman" w:hAnsi="Times New Roman" w:cs="Times New Roman"/>
          <w:b/>
          <w:color w:val="000000" w:themeColor="text1"/>
          <w:sz w:val="24"/>
          <w:szCs w:val="24"/>
          <w:lang w:eastAsia="ru-RU"/>
        </w:rPr>
        <w:t xml:space="preserve">– </w:t>
      </w:r>
      <w:r w:rsidRPr="00960A14">
        <w:rPr>
          <w:rFonts w:ascii="Times New Roman" w:eastAsia="Times New Roman" w:hAnsi="Times New Roman" w:cs="Times New Roman"/>
          <w:color w:val="000000" w:themeColor="text1"/>
          <w:sz w:val="24"/>
          <w:szCs w:val="24"/>
          <w:lang w:eastAsia="ru-RU"/>
        </w:rPr>
        <w:t>Перспективные максимальные часовые и годовые расходы основного вида топлива котельными для зимнего, летнего и переходного периодов</w:t>
      </w:r>
    </w:p>
    <w:tbl>
      <w:tblPr>
        <w:tblW w:w="0" w:type="auto"/>
        <w:tblLook w:val="04A0" w:firstRow="1" w:lastRow="0" w:firstColumn="1" w:lastColumn="0" w:noHBand="0" w:noVBand="1"/>
      </w:tblPr>
      <w:tblGrid>
        <w:gridCol w:w="1672"/>
        <w:gridCol w:w="1522"/>
        <w:gridCol w:w="939"/>
        <w:gridCol w:w="1522"/>
        <w:gridCol w:w="939"/>
        <w:gridCol w:w="1522"/>
        <w:gridCol w:w="1522"/>
        <w:gridCol w:w="939"/>
        <w:gridCol w:w="1522"/>
        <w:gridCol w:w="939"/>
        <w:gridCol w:w="1522"/>
      </w:tblGrid>
      <w:tr w:rsidR="001F135C" w:rsidRPr="008A4B54" w14:paraId="25B55477" w14:textId="77777777" w:rsidTr="005E15FC">
        <w:trPr>
          <w:trHeight w:val="2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73C448"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Наименование  источника теплоснабжения</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0E3DD9CC"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2024</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75D92034"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2025-2029</w:t>
            </w:r>
          </w:p>
        </w:tc>
      </w:tr>
      <w:tr w:rsidR="001F135C" w:rsidRPr="008A4B54" w14:paraId="684FFFFF" w14:textId="77777777" w:rsidTr="005E15FC">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763086" w14:textId="77777777" w:rsidR="001F135C" w:rsidRPr="008A4B54" w:rsidRDefault="001F135C" w:rsidP="005E15FC">
            <w:pPr>
              <w:spacing w:after="0" w:line="240" w:lineRule="auto"/>
              <w:rPr>
                <w:rFonts w:ascii="Times New Roman" w:eastAsia="Times New Roman" w:hAnsi="Times New Roman" w:cs="Times New Roman"/>
                <w:color w:val="000000"/>
                <w:sz w:val="16"/>
                <w:szCs w:val="16"/>
                <w:lang w:eastAsia="ru-RU"/>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29304F9C"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xml:space="preserve">зимний при </w:t>
            </w:r>
            <w:proofErr w:type="spellStart"/>
            <w:r w:rsidRPr="008A4B54">
              <w:rPr>
                <w:rFonts w:ascii="Times New Roman" w:eastAsia="Times New Roman" w:hAnsi="Times New Roman" w:cs="Times New Roman"/>
                <w:color w:val="000000"/>
                <w:sz w:val="16"/>
                <w:szCs w:val="16"/>
                <w:lang w:eastAsia="ru-RU"/>
              </w:rPr>
              <w:t>tот</w:t>
            </w:r>
            <w:proofErr w:type="spellEnd"/>
            <w:r w:rsidRPr="008A4B54">
              <w:rPr>
                <w:rFonts w:ascii="Times New Roman" w:eastAsia="Times New Roman" w:hAnsi="Times New Roman" w:cs="Times New Roman"/>
                <w:color w:val="000000"/>
                <w:sz w:val="16"/>
                <w:szCs w:val="16"/>
                <w:lang w:eastAsia="ru-RU"/>
              </w:rPr>
              <w:t xml:space="preserve">=-30 </w:t>
            </w:r>
            <w:proofErr w:type="spellStart"/>
            <w:r w:rsidRPr="008A4B54">
              <w:rPr>
                <w:rFonts w:ascii="Times New Roman" w:eastAsia="Times New Roman" w:hAnsi="Times New Roman" w:cs="Times New Roman"/>
                <w:color w:val="000000"/>
                <w:sz w:val="16"/>
                <w:szCs w:val="16"/>
                <w:lang w:eastAsia="ru-RU"/>
              </w:rPr>
              <w:t>град.С</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D6ADFB9"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летний</w:t>
            </w:r>
          </w:p>
        </w:tc>
        <w:tc>
          <w:tcPr>
            <w:tcW w:w="0" w:type="auto"/>
            <w:tcBorders>
              <w:top w:val="nil"/>
              <w:left w:val="nil"/>
              <w:bottom w:val="single" w:sz="4" w:space="0" w:color="auto"/>
              <w:right w:val="single" w:sz="4" w:space="0" w:color="auto"/>
            </w:tcBorders>
            <w:shd w:val="clear" w:color="auto" w:fill="auto"/>
            <w:vAlign w:val="center"/>
            <w:hideMark/>
          </w:tcPr>
          <w:p w14:paraId="4815A40F"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xml:space="preserve">переходный при </w:t>
            </w:r>
            <w:proofErr w:type="spellStart"/>
            <w:r w:rsidRPr="008A4B54">
              <w:rPr>
                <w:rFonts w:ascii="Times New Roman" w:eastAsia="Times New Roman" w:hAnsi="Times New Roman" w:cs="Times New Roman"/>
                <w:color w:val="000000"/>
                <w:sz w:val="16"/>
                <w:szCs w:val="16"/>
                <w:lang w:eastAsia="ru-RU"/>
              </w:rPr>
              <w:t>tот</w:t>
            </w:r>
            <w:proofErr w:type="spellEnd"/>
            <w:r w:rsidRPr="008A4B54">
              <w:rPr>
                <w:rFonts w:ascii="Times New Roman" w:eastAsia="Times New Roman" w:hAnsi="Times New Roman" w:cs="Times New Roman"/>
                <w:color w:val="000000"/>
                <w:sz w:val="16"/>
                <w:szCs w:val="16"/>
                <w:lang w:eastAsia="ru-RU"/>
              </w:rPr>
              <w:t xml:space="preserve">=-4,3 </w:t>
            </w:r>
            <w:proofErr w:type="spellStart"/>
            <w:r w:rsidRPr="008A4B54">
              <w:rPr>
                <w:rFonts w:ascii="Times New Roman" w:eastAsia="Times New Roman" w:hAnsi="Times New Roman" w:cs="Times New Roman"/>
                <w:color w:val="000000"/>
                <w:sz w:val="16"/>
                <w:szCs w:val="16"/>
                <w:lang w:eastAsia="ru-RU"/>
              </w:rPr>
              <w:t>град.С</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143A3DA"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xml:space="preserve">зимний при </w:t>
            </w:r>
            <w:proofErr w:type="spellStart"/>
            <w:r w:rsidRPr="008A4B54">
              <w:rPr>
                <w:rFonts w:ascii="Times New Roman" w:eastAsia="Times New Roman" w:hAnsi="Times New Roman" w:cs="Times New Roman"/>
                <w:color w:val="000000"/>
                <w:sz w:val="16"/>
                <w:szCs w:val="16"/>
                <w:lang w:eastAsia="ru-RU"/>
              </w:rPr>
              <w:t>tот</w:t>
            </w:r>
            <w:proofErr w:type="spellEnd"/>
            <w:r w:rsidRPr="008A4B54">
              <w:rPr>
                <w:rFonts w:ascii="Times New Roman" w:eastAsia="Times New Roman" w:hAnsi="Times New Roman" w:cs="Times New Roman"/>
                <w:color w:val="000000"/>
                <w:sz w:val="16"/>
                <w:szCs w:val="16"/>
                <w:lang w:eastAsia="ru-RU"/>
              </w:rPr>
              <w:t xml:space="preserve">=-30 </w:t>
            </w:r>
            <w:proofErr w:type="spellStart"/>
            <w:r w:rsidRPr="008A4B54">
              <w:rPr>
                <w:rFonts w:ascii="Times New Roman" w:eastAsia="Times New Roman" w:hAnsi="Times New Roman" w:cs="Times New Roman"/>
                <w:color w:val="000000"/>
                <w:sz w:val="16"/>
                <w:szCs w:val="16"/>
                <w:lang w:eastAsia="ru-RU"/>
              </w:rPr>
              <w:t>град.С</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AF191DA"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летний</w:t>
            </w:r>
          </w:p>
        </w:tc>
        <w:tc>
          <w:tcPr>
            <w:tcW w:w="0" w:type="auto"/>
            <w:tcBorders>
              <w:top w:val="nil"/>
              <w:left w:val="nil"/>
              <w:bottom w:val="single" w:sz="4" w:space="0" w:color="auto"/>
              <w:right w:val="single" w:sz="4" w:space="0" w:color="auto"/>
            </w:tcBorders>
            <w:shd w:val="clear" w:color="auto" w:fill="auto"/>
            <w:vAlign w:val="center"/>
            <w:hideMark/>
          </w:tcPr>
          <w:p w14:paraId="40751FC1"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xml:space="preserve">переходный при </w:t>
            </w:r>
            <w:proofErr w:type="spellStart"/>
            <w:r w:rsidRPr="008A4B54">
              <w:rPr>
                <w:rFonts w:ascii="Times New Roman" w:eastAsia="Times New Roman" w:hAnsi="Times New Roman" w:cs="Times New Roman"/>
                <w:color w:val="000000"/>
                <w:sz w:val="16"/>
                <w:szCs w:val="16"/>
                <w:lang w:eastAsia="ru-RU"/>
              </w:rPr>
              <w:t>tот</w:t>
            </w:r>
            <w:proofErr w:type="spellEnd"/>
            <w:r w:rsidRPr="008A4B54">
              <w:rPr>
                <w:rFonts w:ascii="Times New Roman" w:eastAsia="Times New Roman" w:hAnsi="Times New Roman" w:cs="Times New Roman"/>
                <w:color w:val="000000"/>
                <w:sz w:val="16"/>
                <w:szCs w:val="16"/>
                <w:lang w:eastAsia="ru-RU"/>
              </w:rPr>
              <w:t xml:space="preserve">=-4,3 </w:t>
            </w:r>
            <w:proofErr w:type="spellStart"/>
            <w:r w:rsidRPr="008A4B54">
              <w:rPr>
                <w:rFonts w:ascii="Times New Roman" w:eastAsia="Times New Roman" w:hAnsi="Times New Roman" w:cs="Times New Roman"/>
                <w:color w:val="000000"/>
                <w:sz w:val="16"/>
                <w:szCs w:val="16"/>
                <w:lang w:eastAsia="ru-RU"/>
              </w:rPr>
              <w:t>град.С</w:t>
            </w:r>
            <w:proofErr w:type="spellEnd"/>
          </w:p>
        </w:tc>
      </w:tr>
      <w:tr w:rsidR="001F135C" w:rsidRPr="008A4B54" w14:paraId="144C55E2" w14:textId="77777777" w:rsidTr="005E15FC">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1CC9BA" w14:textId="77777777" w:rsidR="001F135C" w:rsidRPr="008A4B54" w:rsidRDefault="001F135C" w:rsidP="005E15FC">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B73DA95"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36956331"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1C0B1935"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70D2C7E3"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614B5429"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21E89D1C"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73E00A71"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74FD97FE"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3FBCF0B9"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4E6BB004"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Максимальный часовой расход, тут</w:t>
            </w:r>
          </w:p>
        </w:tc>
      </w:tr>
      <w:tr w:rsidR="001F135C" w:rsidRPr="008A4B54" w14:paraId="74FDC568" w14:textId="77777777" w:rsidTr="005E15FC">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877D11" w14:textId="77777777" w:rsidR="001F135C" w:rsidRPr="008A4B54" w:rsidRDefault="001F135C" w:rsidP="005E15FC">
            <w:pPr>
              <w:spacing w:after="0" w:line="240" w:lineRule="auto"/>
              <w:jc w:val="center"/>
              <w:rPr>
                <w:rFonts w:ascii="Times New Roman" w:eastAsia="Times New Roman" w:hAnsi="Times New Roman" w:cs="Times New Roman"/>
                <w:color w:val="000000"/>
                <w:sz w:val="16"/>
                <w:szCs w:val="16"/>
                <w:lang w:eastAsia="ru-RU"/>
              </w:rPr>
            </w:pPr>
            <w:proofErr w:type="spellStart"/>
            <w:r w:rsidRPr="008A4B54">
              <w:rPr>
                <w:rFonts w:ascii="Times New Roman" w:hAnsi="Times New Roman" w:cs="Times New Roman"/>
                <w:color w:val="000000"/>
                <w:sz w:val="16"/>
                <w:szCs w:val="16"/>
              </w:rPr>
              <w:t>Kотельная</w:t>
            </w:r>
            <w:proofErr w:type="spellEnd"/>
            <w:r w:rsidRPr="008A4B54">
              <w:rPr>
                <w:rFonts w:ascii="Times New Roman" w:hAnsi="Times New Roman" w:cs="Times New Roman"/>
                <w:color w:val="000000"/>
                <w:sz w:val="16"/>
                <w:szCs w:val="16"/>
              </w:rPr>
              <w:t xml:space="preserve"> №14</w:t>
            </w:r>
          </w:p>
        </w:tc>
        <w:tc>
          <w:tcPr>
            <w:tcW w:w="0" w:type="auto"/>
            <w:tcBorders>
              <w:top w:val="nil"/>
              <w:left w:val="nil"/>
              <w:bottom w:val="single" w:sz="4" w:space="0" w:color="auto"/>
              <w:right w:val="single" w:sz="4" w:space="0" w:color="auto"/>
            </w:tcBorders>
            <w:shd w:val="clear" w:color="auto" w:fill="auto"/>
            <w:noWrap/>
            <w:vAlign w:val="center"/>
            <w:hideMark/>
          </w:tcPr>
          <w:p w14:paraId="1BD5D756" w14:textId="77777777" w:rsidR="001F135C" w:rsidRPr="008A4B54" w:rsidRDefault="001F135C" w:rsidP="005E15FC">
            <w:pPr>
              <w:spacing w:after="0" w:line="240" w:lineRule="auto"/>
              <w:jc w:val="center"/>
              <w:rPr>
                <w:rFonts w:ascii="Times New Roman" w:hAnsi="Times New Roman" w:cs="Times New Roman"/>
                <w:color w:val="000000"/>
                <w:sz w:val="16"/>
                <w:szCs w:val="16"/>
              </w:rPr>
            </w:pPr>
            <w:r w:rsidRPr="008A4B54">
              <w:rPr>
                <w:rFonts w:ascii="Times New Roman" w:hAnsi="Times New Roman" w:cs="Times New Roman"/>
                <w:color w:val="000000"/>
                <w:sz w:val="16"/>
                <w:szCs w:val="16"/>
              </w:rPr>
              <w:t>0,806</w:t>
            </w:r>
          </w:p>
        </w:tc>
        <w:tc>
          <w:tcPr>
            <w:tcW w:w="0" w:type="auto"/>
            <w:tcBorders>
              <w:top w:val="nil"/>
              <w:left w:val="nil"/>
              <w:bottom w:val="single" w:sz="4" w:space="0" w:color="auto"/>
              <w:right w:val="single" w:sz="4" w:space="0" w:color="auto"/>
            </w:tcBorders>
            <w:shd w:val="clear" w:color="auto" w:fill="auto"/>
            <w:noWrap/>
            <w:vAlign w:val="center"/>
            <w:hideMark/>
          </w:tcPr>
          <w:p w14:paraId="75B2AFC4" w14:textId="77777777" w:rsidR="001F135C" w:rsidRPr="008A4B54" w:rsidRDefault="001F135C" w:rsidP="005E15FC">
            <w:pPr>
              <w:spacing w:after="0" w:line="240" w:lineRule="auto"/>
              <w:jc w:val="center"/>
              <w:rPr>
                <w:rFonts w:ascii="Times New Roman" w:hAnsi="Times New Roman" w:cs="Times New Roman"/>
                <w:color w:val="000000"/>
                <w:sz w:val="16"/>
                <w:szCs w:val="16"/>
              </w:rPr>
            </w:pPr>
            <w:r w:rsidRPr="008A4B54">
              <w:rPr>
                <w:rFonts w:ascii="Times New Roman" w:hAnsi="Times New Roman" w:cs="Times New Roman"/>
                <w:color w:val="000000"/>
                <w:sz w:val="16"/>
                <w:szCs w:val="16"/>
              </w:rPr>
              <w:t>1970,98</w:t>
            </w:r>
          </w:p>
        </w:tc>
        <w:tc>
          <w:tcPr>
            <w:tcW w:w="0" w:type="auto"/>
            <w:tcBorders>
              <w:top w:val="nil"/>
              <w:left w:val="nil"/>
              <w:bottom w:val="single" w:sz="4" w:space="0" w:color="auto"/>
              <w:right w:val="single" w:sz="4" w:space="0" w:color="auto"/>
            </w:tcBorders>
            <w:shd w:val="clear" w:color="auto" w:fill="auto"/>
            <w:noWrap/>
            <w:vAlign w:val="center"/>
            <w:hideMark/>
          </w:tcPr>
          <w:p w14:paraId="630DF4E0" w14:textId="77777777" w:rsidR="001F135C" w:rsidRPr="008A4B54" w:rsidRDefault="001F135C" w:rsidP="005E15FC">
            <w:pPr>
              <w:spacing w:after="0" w:line="240" w:lineRule="auto"/>
              <w:jc w:val="center"/>
              <w:rPr>
                <w:rFonts w:ascii="Times New Roman" w:hAnsi="Times New Roman" w:cs="Times New Roman"/>
                <w:color w:val="000000"/>
                <w:sz w:val="16"/>
                <w:szCs w:val="16"/>
              </w:rPr>
            </w:pPr>
            <w:r w:rsidRPr="008A4B54">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29782D30" w14:textId="77777777" w:rsidR="001F135C" w:rsidRPr="008A4B54" w:rsidRDefault="001F135C" w:rsidP="005E15FC">
            <w:pPr>
              <w:spacing w:after="0" w:line="240" w:lineRule="auto"/>
              <w:jc w:val="center"/>
              <w:rPr>
                <w:rFonts w:ascii="Times New Roman" w:hAnsi="Times New Roman" w:cs="Times New Roman"/>
                <w:color w:val="000000"/>
                <w:sz w:val="16"/>
                <w:szCs w:val="16"/>
              </w:rPr>
            </w:pPr>
            <w:r w:rsidRPr="008A4B54">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026A4EED" w14:textId="77777777" w:rsidR="001F135C" w:rsidRPr="008A4B54" w:rsidRDefault="001F135C" w:rsidP="005E15FC">
            <w:pPr>
              <w:spacing w:after="0" w:line="240" w:lineRule="auto"/>
              <w:jc w:val="center"/>
              <w:rPr>
                <w:rFonts w:ascii="Times New Roman" w:hAnsi="Times New Roman" w:cs="Times New Roman"/>
                <w:color w:val="000000"/>
                <w:sz w:val="16"/>
                <w:szCs w:val="16"/>
              </w:rPr>
            </w:pPr>
            <w:r w:rsidRPr="008A4B54">
              <w:rPr>
                <w:rFonts w:ascii="Times New Roman" w:hAnsi="Times New Roman" w:cs="Times New Roman"/>
                <w:color w:val="000000"/>
                <w:sz w:val="16"/>
                <w:szCs w:val="16"/>
              </w:rPr>
              <w:t>0,484</w:t>
            </w:r>
          </w:p>
        </w:tc>
        <w:tc>
          <w:tcPr>
            <w:tcW w:w="0" w:type="auto"/>
            <w:tcBorders>
              <w:top w:val="nil"/>
              <w:left w:val="nil"/>
              <w:bottom w:val="single" w:sz="4" w:space="0" w:color="auto"/>
              <w:right w:val="single" w:sz="4" w:space="0" w:color="auto"/>
            </w:tcBorders>
            <w:shd w:val="clear" w:color="auto" w:fill="auto"/>
            <w:noWrap/>
            <w:vAlign w:val="center"/>
            <w:hideMark/>
          </w:tcPr>
          <w:p w14:paraId="43628E53" w14:textId="77777777" w:rsidR="001F135C" w:rsidRPr="008A4B54" w:rsidRDefault="001F135C" w:rsidP="005E15FC">
            <w:pPr>
              <w:spacing w:after="0" w:line="240" w:lineRule="auto"/>
              <w:jc w:val="center"/>
              <w:rPr>
                <w:rFonts w:ascii="Times New Roman" w:hAnsi="Times New Roman" w:cs="Times New Roman"/>
                <w:color w:val="000000"/>
                <w:sz w:val="16"/>
                <w:szCs w:val="16"/>
              </w:rPr>
            </w:pPr>
            <w:r w:rsidRPr="008A4B54">
              <w:rPr>
                <w:rFonts w:ascii="Times New Roman" w:hAnsi="Times New Roman" w:cs="Times New Roman"/>
                <w:color w:val="000000"/>
                <w:sz w:val="16"/>
                <w:szCs w:val="16"/>
              </w:rPr>
              <w:t>0,601</w:t>
            </w:r>
          </w:p>
        </w:tc>
        <w:tc>
          <w:tcPr>
            <w:tcW w:w="0" w:type="auto"/>
            <w:tcBorders>
              <w:top w:val="nil"/>
              <w:left w:val="nil"/>
              <w:bottom w:val="single" w:sz="4" w:space="0" w:color="auto"/>
              <w:right w:val="single" w:sz="4" w:space="0" w:color="auto"/>
            </w:tcBorders>
            <w:shd w:val="clear" w:color="auto" w:fill="auto"/>
            <w:noWrap/>
            <w:vAlign w:val="center"/>
            <w:hideMark/>
          </w:tcPr>
          <w:p w14:paraId="36FAD0C9" w14:textId="77777777" w:rsidR="001F135C" w:rsidRPr="008A4B54" w:rsidRDefault="001F135C" w:rsidP="005E15FC">
            <w:pPr>
              <w:spacing w:after="0" w:line="240" w:lineRule="auto"/>
              <w:jc w:val="center"/>
              <w:rPr>
                <w:rFonts w:ascii="Times New Roman" w:hAnsi="Times New Roman" w:cs="Times New Roman"/>
                <w:color w:val="000000"/>
                <w:sz w:val="16"/>
                <w:szCs w:val="16"/>
              </w:rPr>
            </w:pPr>
            <w:r w:rsidRPr="008A4B54">
              <w:rPr>
                <w:rFonts w:ascii="Times New Roman" w:hAnsi="Times New Roman" w:cs="Times New Roman"/>
                <w:color w:val="000000"/>
                <w:sz w:val="16"/>
                <w:szCs w:val="16"/>
              </w:rPr>
              <w:t>1470,68</w:t>
            </w:r>
          </w:p>
        </w:tc>
        <w:tc>
          <w:tcPr>
            <w:tcW w:w="0" w:type="auto"/>
            <w:tcBorders>
              <w:top w:val="nil"/>
              <w:left w:val="nil"/>
              <w:bottom w:val="single" w:sz="4" w:space="0" w:color="auto"/>
              <w:right w:val="single" w:sz="4" w:space="0" w:color="auto"/>
            </w:tcBorders>
            <w:shd w:val="clear" w:color="auto" w:fill="auto"/>
            <w:noWrap/>
            <w:vAlign w:val="center"/>
            <w:hideMark/>
          </w:tcPr>
          <w:p w14:paraId="4F287633" w14:textId="77777777" w:rsidR="001F135C" w:rsidRPr="008A4B54" w:rsidRDefault="001F135C" w:rsidP="005E15FC">
            <w:pPr>
              <w:spacing w:after="0" w:line="240" w:lineRule="auto"/>
              <w:jc w:val="center"/>
              <w:rPr>
                <w:rFonts w:ascii="Times New Roman" w:hAnsi="Times New Roman" w:cs="Times New Roman"/>
                <w:color w:val="000000"/>
                <w:sz w:val="16"/>
                <w:szCs w:val="16"/>
              </w:rPr>
            </w:pPr>
            <w:r w:rsidRPr="008A4B54">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5E4B71CB" w14:textId="77777777" w:rsidR="001F135C" w:rsidRPr="008A4B54" w:rsidRDefault="001F135C" w:rsidP="005E15FC">
            <w:pPr>
              <w:spacing w:after="0" w:line="240" w:lineRule="auto"/>
              <w:jc w:val="center"/>
              <w:rPr>
                <w:rFonts w:ascii="Times New Roman" w:hAnsi="Times New Roman" w:cs="Times New Roman"/>
                <w:color w:val="000000"/>
                <w:sz w:val="16"/>
                <w:szCs w:val="16"/>
              </w:rPr>
            </w:pPr>
            <w:r w:rsidRPr="008A4B54">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0F596ED6" w14:textId="77777777" w:rsidR="001F135C" w:rsidRPr="008A4B54" w:rsidRDefault="001F135C" w:rsidP="005E15FC">
            <w:pPr>
              <w:spacing w:after="0" w:line="240" w:lineRule="auto"/>
              <w:jc w:val="center"/>
              <w:rPr>
                <w:rFonts w:ascii="Times New Roman" w:hAnsi="Times New Roman" w:cs="Times New Roman"/>
                <w:color w:val="000000"/>
                <w:sz w:val="16"/>
                <w:szCs w:val="16"/>
              </w:rPr>
            </w:pPr>
            <w:r w:rsidRPr="008A4B54">
              <w:rPr>
                <w:rFonts w:ascii="Times New Roman" w:hAnsi="Times New Roman" w:cs="Times New Roman"/>
                <w:color w:val="000000"/>
                <w:sz w:val="16"/>
                <w:szCs w:val="16"/>
              </w:rPr>
              <w:t>0,361</w:t>
            </w:r>
          </w:p>
        </w:tc>
      </w:tr>
    </w:tbl>
    <w:p w14:paraId="42E3A4B8" w14:textId="77777777" w:rsidR="0049028E" w:rsidRPr="00960A14" w:rsidRDefault="0049028E" w:rsidP="0049028E">
      <w:pPr>
        <w:spacing w:after="0" w:line="240" w:lineRule="auto"/>
        <w:rPr>
          <w:rFonts w:ascii="Times New Roman" w:eastAsia="Times New Roman" w:hAnsi="Times New Roman" w:cs="Times New Roman"/>
          <w:color w:val="000000" w:themeColor="text1"/>
          <w:sz w:val="24"/>
          <w:szCs w:val="24"/>
          <w:lang w:eastAsia="ru-RU"/>
        </w:rPr>
        <w:sectPr w:rsidR="0049028E" w:rsidRPr="00960A14" w:rsidSect="00CA47FE">
          <w:pgSz w:w="16838" w:h="11906" w:orient="landscape"/>
          <w:pgMar w:top="1276" w:right="1134" w:bottom="850"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978AC68" w14:textId="1E342A14" w:rsidR="00512585" w:rsidRPr="00960A14" w:rsidRDefault="00512585" w:rsidP="00512585">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15" w:name="_Toc50451697"/>
      <w:r w:rsidRPr="00960A14">
        <w:rPr>
          <w:rFonts w:ascii="Times New Roman" w:eastAsia="Times New Roman" w:hAnsi="Times New Roman" w:cs="Times New Roman"/>
          <w:b/>
          <w:i/>
          <w:color w:val="000000" w:themeColor="text1"/>
          <w:sz w:val="24"/>
          <w:szCs w:val="24"/>
          <w:lang w:eastAsia="ru-RU"/>
        </w:rPr>
        <w:lastRenderedPageBreak/>
        <w:t>8.2.</w:t>
      </w:r>
      <w:r w:rsidRPr="00960A14">
        <w:rPr>
          <w:rFonts w:ascii="Times New Roman" w:eastAsia="Times New Roman" w:hAnsi="Times New Roman" w:cs="Times New Roman"/>
          <w:b/>
          <w:i/>
          <w:color w:val="000000" w:themeColor="text1"/>
          <w:sz w:val="24"/>
          <w:szCs w:val="24"/>
          <w:lang w:eastAsia="ru-RU"/>
        </w:rPr>
        <w:tab/>
        <w:t>Перспективные топливные балансы для нецентрализованных систем теплоснабжения</w:t>
      </w:r>
      <w:bookmarkEnd w:id="211"/>
      <w:bookmarkEnd w:id="215"/>
    </w:p>
    <w:p w14:paraId="71EC6296" w14:textId="77777777" w:rsidR="004C4EFF" w:rsidRDefault="004C4EFF" w:rsidP="001C5DA9">
      <w:pPr>
        <w:spacing w:after="0" w:line="360" w:lineRule="auto"/>
        <w:ind w:right="51" w:firstLine="68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Прирост объемов потребления по нецентрализованным системам теплоснабжения настоящей Схемой не предусматривается.</w:t>
      </w:r>
    </w:p>
    <w:p w14:paraId="6BC62BE6" w14:textId="32403D3F" w:rsidR="00725F84" w:rsidRPr="00960A14" w:rsidRDefault="00512585"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16" w:name="_Toc20384649"/>
      <w:bookmarkStart w:id="217" w:name="_Toc50451698"/>
      <w:r w:rsidRPr="00960A14">
        <w:rPr>
          <w:rFonts w:ascii="Times New Roman" w:eastAsia="Times New Roman" w:hAnsi="Times New Roman" w:cs="Times New Roman"/>
          <w:b/>
          <w:i/>
          <w:color w:val="000000" w:themeColor="text1"/>
          <w:sz w:val="24"/>
          <w:szCs w:val="24"/>
          <w:lang w:eastAsia="ru-RU"/>
        </w:rPr>
        <w:t>8.3</w:t>
      </w:r>
      <w:r w:rsidR="00725F84" w:rsidRPr="00960A14">
        <w:rPr>
          <w:rFonts w:ascii="Times New Roman" w:eastAsia="Times New Roman" w:hAnsi="Times New Roman" w:cs="Times New Roman"/>
          <w:b/>
          <w:i/>
          <w:color w:val="000000" w:themeColor="text1"/>
          <w:sz w:val="24"/>
          <w:szCs w:val="24"/>
          <w:lang w:eastAsia="ru-RU"/>
        </w:rPr>
        <w:t>.</w:t>
      </w:r>
      <w:r w:rsidR="00725F84" w:rsidRPr="00960A14">
        <w:rPr>
          <w:rFonts w:ascii="Times New Roman" w:eastAsia="Times New Roman" w:hAnsi="Times New Roman" w:cs="Times New Roman"/>
          <w:b/>
          <w:i/>
          <w:color w:val="000000" w:themeColor="text1"/>
          <w:sz w:val="24"/>
          <w:szCs w:val="24"/>
          <w:lang w:eastAsia="ru-RU"/>
        </w:rPr>
        <w:tab/>
      </w:r>
      <w:bookmarkEnd w:id="212"/>
      <w:bookmarkEnd w:id="213"/>
      <w:bookmarkEnd w:id="214"/>
      <w:r w:rsidRPr="00960A14">
        <w:rPr>
          <w:rFonts w:ascii="Times New Roman" w:eastAsia="Times New Roman" w:hAnsi="Times New Roman" w:cs="Times New Roman"/>
          <w:b/>
          <w:i/>
          <w:color w:val="000000" w:themeColor="text1"/>
          <w:sz w:val="24"/>
          <w:szCs w:val="24"/>
          <w:lang w:eastAsia="ru-RU"/>
        </w:rPr>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216"/>
      <w:bookmarkEnd w:id="217"/>
    </w:p>
    <w:p w14:paraId="6E9C27CF" w14:textId="6DEF9EDD" w:rsidR="0016731B" w:rsidRPr="00960A14" w:rsidRDefault="00D414C3" w:rsidP="0016731B">
      <w:pPr>
        <w:spacing w:after="0" w:line="360" w:lineRule="auto"/>
        <w:ind w:right="51" w:firstLine="687"/>
        <w:jc w:val="both"/>
        <w:rPr>
          <w:rFonts w:ascii="Times New Roman" w:eastAsia="Times New Roman" w:hAnsi="Times New Roman" w:cs="Times New Roman"/>
          <w:color w:val="000000" w:themeColor="text1"/>
          <w:sz w:val="24"/>
          <w:szCs w:val="24"/>
          <w:lang w:eastAsia="ru-RU"/>
        </w:rPr>
      </w:pPr>
      <w:r w:rsidRPr="00960A14">
        <w:rPr>
          <w:rFonts w:ascii="Times New Roman" w:hAnsi="Times New Roman" w:cs="Times New Roman"/>
          <w:color w:val="000000" w:themeColor="text1"/>
          <w:sz w:val="24"/>
          <w:szCs w:val="24"/>
        </w:rPr>
        <w:t>В качестве основного вида топлива планируется использовать уголь.</w:t>
      </w:r>
    </w:p>
    <w:p w14:paraId="7E6E6D7A" w14:textId="1F7826BF" w:rsidR="00512585" w:rsidRPr="00960A14" w:rsidRDefault="00512585" w:rsidP="00512585">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18" w:name="_Toc20384650"/>
      <w:bookmarkStart w:id="219" w:name="_Toc50451699"/>
      <w:r w:rsidRPr="00960A14">
        <w:rPr>
          <w:rFonts w:ascii="Times New Roman" w:eastAsia="Times New Roman" w:hAnsi="Times New Roman" w:cs="Times New Roman"/>
          <w:b/>
          <w:i/>
          <w:color w:val="000000" w:themeColor="text1"/>
          <w:sz w:val="24"/>
          <w:szCs w:val="24"/>
          <w:lang w:eastAsia="ru-RU"/>
        </w:rPr>
        <w:t>8.4.</w:t>
      </w:r>
      <w:r w:rsidRPr="00960A14">
        <w:rPr>
          <w:rFonts w:ascii="Times New Roman" w:eastAsia="Times New Roman" w:hAnsi="Times New Roman" w:cs="Times New Roman"/>
          <w:b/>
          <w:i/>
          <w:color w:val="000000" w:themeColor="text1"/>
          <w:sz w:val="24"/>
          <w:szCs w:val="24"/>
          <w:lang w:eastAsia="ru-RU"/>
        </w:rPr>
        <w:tab/>
        <w:t>Виды топлива (в случае, если топливом является уголь, - вид ископаемого угля в соответствии с Межгосударственным стандартом </w:t>
      </w:r>
      <w:hyperlink r:id="rId14" w:history="1">
        <w:r w:rsidRPr="00960A14">
          <w:rPr>
            <w:rFonts w:ascii="Times New Roman" w:eastAsia="Times New Roman" w:hAnsi="Times New Roman" w:cs="Times New Roman"/>
            <w:b/>
            <w:i/>
            <w:color w:val="000000" w:themeColor="text1"/>
            <w:sz w:val="24"/>
            <w:szCs w:val="24"/>
            <w:lang w:eastAsia="ru-RU"/>
          </w:rPr>
          <w:t>ГОСТ 25543-2013</w:t>
        </w:r>
      </w:hyperlink>
      <w:r w:rsidRPr="00960A14">
        <w:rPr>
          <w:rFonts w:ascii="Times New Roman" w:eastAsia="Times New Roman" w:hAnsi="Times New Roman" w:cs="Times New Roman"/>
          <w:b/>
          <w:i/>
          <w:color w:val="000000" w:themeColor="text1"/>
          <w:sz w:val="24"/>
          <w:szCs w:val="24"/>
          <w:lang w:eastAsia="ru-RU"/>
        </w:rPr>
        <w:t>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218"/>
      <w:bookmarkEnd w:id="219"/>
    </w:p>
    <w:p w14:paraId="236B4DEB" w14:textId="216CA60C" w:rsidR="00D414C3" w:rsidRPr="00960A14" w:rsidRDefault="00D414C3" w:rsidP="00D414C3">
      <w:pPr>
        <w:spacing w:after="0" w:line="360" w:lineRule="auto"/>
        <w:ind w:firstLine="709"/>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Описание видов топлива (уголь), используемых для производства тепловой энергии по каждой системе теплоснабжения, представлено в таблице 29.</w:t>
      </w:r>
    </w:p>
    <w:p w14:paraId="6698FB4C" w14:textId="401425FB" w:rsidR="00D414C3" w:rsidRPr="00960A14" w:rsidRDefault="00D414C3" w:rsidP="00D414C3">
      <w:pPr>
        <w:pStyle w:val="affffa"/>
        <w:spacing w:after="0" w:line="240" w:lineRule="auto"/>
        <w:ind w:firstLine="0"/>
        <w:rPr>
          <w:b/>
          <w:color w:val="000000" w:themeColor="text1"/>
          <w:sz w:val="24"/>
          <w:szCs w:val="24"/>
          <w:lang w:eastAsia="ru-RU"/>
        </w:rPr>
      </w:pPr>
      <w:r w:rsidRPr="00960A14">
        <w:rPr>
          <w:rFonts w:eastAsia="Times New Roman"/>
          <w:b/>
          <w:color w:val="000000" w:themeColor="text1"/>
          <w:sz w:val="24"/>
          <w:szCs w:val="24"/>
          <w:lang w:eastAsia="ru-RU"/>
        </w:rPr>
        <w:t xml:space="preserve">Таблица </w:t>
      </w:r>
      <w:r w:rsidRPr="00960A14">
        <w:rPr>
          <w:rFonts w:eastAsia="Times New Roman"/>
          <w:b/>
          <w:iCs w:val="0"/>
          <w:color w:val="000000" w:themeColor="text1"/>
          <w:sz w:val="24"/>
          <w:szCs w:val="24"/>
          <w:lang w:eastAsia="ru-RU"/>
        </w:rPr>
        <w:fldChar w:fldCharType="begin"/>
      </w:r>
      <w:r w:rsidRPr="00960A14">
        <w:rPr>
          <w:rFonts w:eastAsia="Times New Roman"/>
          <w:b/>
          <w:color w:val="000000" w:themeColor="text1"/>
          <w:sz w:val="24"/>
          <w:szCs w:val="24"/>
          <w:lang w:eastAsia="ru-RU"/>
        </w:rPr>
        <w:instrText xml:space="preserve"> SEQ Таблица \* ARABIC </w:instrText>
      </w:r>
      <w:r w:rsidRPr="00960A14">
        <w:rPr>
          <w:rFonts w:eastAsia="Times New Roman"/>
          <w:b/>
          <w:iCs w:val="0"/>
          <w:color w:val="000000" w:themeColor="text1"/>
          <w:sz w:val="24"/>
          <w:szCs w:val="24"/>
          <w:lang w:eastAsia="ru-RU"/>
        </w:rPr>
        <w:fldChar w:fldCharType="separate"/>
      </w:r>
      <w:r w:rsidRPr="00960A14">
        <w:rPr>
          <w:rFonts w:eastAsia="Times New Roman"/>
          <w:b/>
          <w:noProof/>
          <w:color w:val="000000" w:themeColor="text1"/>
          <w:sz w:val="24"/>
          <w:szCs w:val="24"/>
          <w:lang w:eastAsia="ru-RU"/>
        </w:rPr>
        <w:t>29</w:t>
      </w:r>
      <w:r w:rsidRPr="00960A14">
        <w:rPr>
          <w:rFonts w:eastAsia="Times New Roman"/>
          <w:b/>
          <w:iCs w:val="0"/>
          <w:color w:val="000000" w:themeColor="text1"/>
          <w:sz w:val="24"/>
          <w:szCs w:val="24"/>
          <w:lang w:eastAsia="ru-RU"/>
        </w:rPr>
        <w:fldChar w:fldCharType="end"/>
      </w:r>
      <w:r w:rsidRPr="00960A14">
        <w:rPr>
          <w:rFonts w:eastAsia="Times New Roman"/>
          <w:b/>
          <w:color w:val="000000" w:themeColor="text1"/>
          <w:sz w:val="24"/>
          <w:szCs w:val="24"/>
          <w:lang w:eastAsia="ru-RU"/>
        </w:rPr>
        <w:t xml:space="preserve"> – Описание видов топлива (уголь)</w:t>
      </w:r>
      <w:r w:rsidRPr="00960A14">
        <w:rPr>
          <w:b/>
          <w:color w:val="000000" w:themeColor="text1"/>
          <w:sz w:val="24"/>
          <w:szCs w:val="24"/>
        </w:rPr>
        <w:t>, используемых для производства тепловой энергии по каждой системе теплоснабжения</w:t>
      </w:r>
    </w:p>
    <w:tbl>
      <w:tblPr>
        <w:tblW w:w="5000" w:type="pct"/>
        <w:tblLook w:val="04A0" w:firstRow="1" w:lastRow="0" w:firstColumn="1" w:lastColumn="0" w:noHBand="0" w:noVBand="1"/>
      </w:tblPr>
      <w:tblGrid>
        <w:gridCol w:w="1046"/>
        <w:gridCol w:w="3535"/>
        <w:gridCol w:w="2305"/>
        <w:gridCol w:w="2460"/>
      </w:tblGrid>
      <w:tr w:rsidR="004C4EFF" w:rsidRPr="008A4B54" w14:paraId="7B59AC5A" w14:textId="77777777" w:rsidTr="005E15FC">
        <w:trPr>
          <w:trHeight w:val="20"/>
          <w:tblHeader/>
        </w:trPr>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9C2830" w14:textId="77777777" w:rsidR="004C4EFF" w:rsidRPr="008A4B54" w:rsidRDefault="004C4EFF" w:rsidP="005E15FC">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 xml:space="preserve">Марка  </w:t>
            </w:r>
          </w:p>
        </w:tc>
        <w:tc>
          <w:tcPr>
            <w:tcW w:w="1891" w:type="pct"/>
            <w:tcBorders>
              <w:top w:val="single" w:sz="4" w:space="0" w:color="auto"/>
              <w:left w:val="nil"/>
              <w:bottom w:val="single" w:sz="4" w:space="0" w:color="auto"/>
              <w:right w:val="single" w:sz="4" w:space="0" w:color="auto"/>
            </w:tcBorders>
            <w:shd w:val="clear" w:color="auto" w:fill="auto"/>
            <w:vAlign w:val="center"/>
            <w:hideMark/>
          </w:tcPr>
          <w:p w14:paraId="4ABEA81B" w14:textId="77777777" w:rsidR="004C4EFF" w:rsidRPr="008A4B54" w:rsidRDefault="004C4EFF" w:rsidP="005E15FC">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 xml:space="preserve">Калорийность, </w:t>
            </w:r>
            <w:proofErr w:type="spellStart"/>
            <w:r w:rsidRPr="008A4B54">
              <w:rPr>
                <w:rFonts w:ascii="Times New Roman" w:eastAsia="Times New Roman" w:hAnsi="Times New Roman" w:cs="Times New Roman"/>
                <w:color w:val="000000"/>
                <w:sz w:val="20"/>
                <w:szCs w:val="20"/>
                <w:lang w:eastAsia="ru-RU"/>
              </w:rPr>
              <w:t>Qнр</w:t>
            </w:r>
            <w:proofErr w:type="spellEnd"/>
            <w:r w:rsidRPr="008A4B54">
              <w:rPr>
                <w:rFonts w:ascii="Times New Roman" w:eastAsia="Times New Roman" w:hAnsi="Times New Roman" w:cs="Times New Roman"/>
                <w:color w:val="000000"/>
                <w:sz w:val="20"/>
                <w:szCs w:val="20"/>
                <w:lang w:eastAsia="ru-RU"/>
              </w:rPr>
              <w:t>, ккал/кг</w:t>
            </w:r>
          </w:p>
        </w:tc>
        <w:tc>
          <w:tcPr>
            <w:tcW w:w="1233" w:type="pct"/>
            <w:tcBorders>
              <w:top w:val="single" w:sz="4" w:space="0" w:color="auto"/>
              <w:left w:val="nil"/>
              <w:bottom w:val="single" w:sz="4" w:space="0" w:color="auto"/>
              <w:right w:val="single" w:sz="4" w:space="0" w:color="auto"/>
            </w:tcBorders>
            <w:shd w:val="clear" w:color="auto" w:fill="auto"/>
            <w:vAlign w:val="center"/>
            <w:hideMark/>
          </w:tcPr>
          <w:p w14:paraId="0F43F884" w14:textId="77777777" w:rsidR="004C4EFF" w:rsidRPr="008A4B54" w:rsidRDefault="004C4EFF" w:rsidP="005E15FC">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Зольность, Ар, %</w:t>
            </w:r>
          </w:p>
        </w:tc>
        <w:tc>
          <w:tcPr>
            <w:tcW w:w="1316" w:type="pct"/>
            <w:tcBorders>
              <w:top w:val="single" w:sz="4" w:space="0" w:color="auto"/>
              <w:left w:val="nil"/>
              <w:bottom w:val="single" w:sz="4" w:space="0" w:color="auto"/>
              <w:right w:val="single" w:sz="4" w:space="0" w:color="auto"/>
            </w:tcBorders>
            <w:shd w:val="clear" w:color="auto" w:fill="auto"/>
            <w:vAlign w:val="center"/>
            <w:hideMark/>
          </w:tcPr>
          <w:p w14:paraId="3DA1983A" w14:textId="77777777" w:rsidR="004C4EFF" w:rsidRPr="008A4B54" w:rsidRDefault="004C4EFF" w:rsidP="005E15FC">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 xml:space="preserve">Влажность, </w:t>
            </w:r>
            <w:proofErr w:type="spellStart"/>
            <w:r w:rsidRPr="008A4B54">
              <w:rPr>
                <w:rFonts w:ascii="Times New Roman" w:eastAsia="Times New Roman" w:hAnsi="Times New Roman" w:cs="Times New Roman"/>
                <w:color w:val="000000"/>
                <w:sz w:val="20"/>
                <w:szCs w:val="20"/>
                <w:lang w:eastAsia="ru-RU"/>
              </w:rPr>
              <w:t>Wр</w:t>
            </w:r>
            <w:proofErr w:type="spellEnd"/>
            <w:r w:rsidRPr="008A4B54">
              <w:rPr>
                <w:rFonts w:ascii="Times New Roman" w:eastAsia="Times New Roman" w:hAnsi="Times New Roman" w:cs="Times New Roman"/>
                <w:color w:val="000000"/>
                <w:sz w:val="20"/>
                <w:szCs w:val="20"/>
                <w:lang w:eastAsia="ru-RU"/>
              </w:rPr>
              <w:t>, %</w:t>
            </w:r>
          </w:p>
        </w:tc>
      </w:tr>
      <w:tr w:rsidR="004C4EFF" w:rsidRPr="008A4B54" w14:paraId="444119CD" w14:textId="77777777" w:rsidTr="005E15FC">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A35FD3F" w14:textId="77777777" w:rsidR="004C4EFF" w:rsidRPr="008A4B54" w:rsidRDefault="004C4EFF" w:rsidP="005E15FC">
            <w:pPr>
              <w:spacing w:after="0" w:line="240" w:lineRule="auto"/>
              <w:jc w:val="center"/>
              <w:rPr>
                <w:rFonts w:ascii="Times New Roman" w:eastAsia="Times New Roman" w:hAnsi="Times New Roman" w:cs="Times New Roman"/>
                <w:b/>
                <w:bCs/>
                <w:color w:val="000000"/>
                <w:sz w:val="20"/>
                <w:szCs w:val="20"/>
                <w:lang w:eastAsia="ru-RU"/>
              </w:rPr>
            </w:pPr>
            <w:r w:rsidRPr="008A4B54">
              <w:rPr>
                <w:rFonts w:ascii="Times New Roman" w:eastAsia="Times New Roman" w:hAnsi="Times New Roman" w:cs="Times New Roman"/>
                <w:b/>
                <w:bCs/>
                <w:color w:val="000000"/>
                <w:sz w:val="20"/>
                <w:szCs w:val="20"/>
                <w:lang w:eastAsia="ru-RU"/>
              </w:rPr>
              <w:t>Котельная №14</w:t>
            </w:r>
          </w:p>
        </w:tc>
      </w:tr>
      <w:tr w:rsidR="004C4EFF" w:rsidRPr="008A4B54" w14:paraId="77EB0292" w14:textId="77777777" w:rsidTr="005E15FC">
        <w:trPr>
          <w:trHeight w:val="20"/>
        </w:trPr>
        <w:tc>
          <w:tcPr>
            <w:tcW w:w="560" w:type="pct"/>
            <w:tcBorders>
              <w:top w:val="nil"/>
              <w:left w:val="single" w:sz="4" w:space="0" w:color="auto"/>
              <w:bottom w:val="single" w:sz="4" w:space="0" w:color="auto"/>
              <w:right w:val="single" w:sz="4" w:space="0" w:color="auto"/>
            </w:tcBorders>
            <w:shd w:val="clear" w:color="auto" w:fill="auto"/>
            <w:vAlign w:val="center"/>
            <w:hideMark/>
          </w:tcPr>
          <w:p w14:paraId="1087A4FE" w14:textId="77777777" w:rsidR="004C4EFF" w:rsidRPr="008A4B54" w:rsidRDefault="004C4EFF" w:rsidP="005E15FC">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1БПК</w:t>
            </w:r>
          </w:p>
        </w:tc>
        <w:tc>
          <w:tcPr>
            <w:tcW w:w="1891" w:type="pct"/>
            <w:tcBorders>
              <w:top w:val="single" w:sz="4" w:space="0" w:color="auto"/>
              <w:left w:val="nil"/>
              <w:bottom w:val="single" w:sz="4" w:space="0" w:color="auto"/>
              <w:right w:val="single" w:sz="4" w:space="0" w:color="auto"/>
            </w:tcBorders>
            <w:shd w:val="clear" w:color="auto" w:fill="auto"/>
            <w:vAlign w:val="center"/>
            <w:hideMark/>
          </w:tcPr>
          <w:p w14:paraId="3ED15DBE" w14:textId="77777777" w:rsidR="004C4EFF" w:rsidRPr="008A4B54" w:rsidRDefault="004C4EFF" w:rsidP="005E15FC">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3069</w:t>
            </w:r>
          </w:p>
        </w:tc>
        <w:tc>
          <w:tcPr>
            <w:tcW w:w="1233" w:type="pct"/>
            <w:tcBorders>
              <w:top w:val="nil"/>
              <w:left w:val="nil"/>
              <w:bottom w:val="single" w:sz="4" w:space="0" w:color="auto"/>
              <w:right w:val="single" w:sz="4" w:space="0" w:color="auto"/>
            </w:tcBorders>
            <w:shd w:val="clear" w:color="auto" w:fill="auto"/>
            <w:vAlign w:val="center"/>
            <w:hideMark/>
          </w:tcPr>
          <w:p w14:paraId="01062814" w14:textId="77777777" w:rsidR="004C4EFF" w:rsidRPr="008A4B54" w:rsidRDefault="004C4EFF" w:rsidP="005E15FC">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12,69</w:t>
            </w:r>
          </w:p>
        </w:tc>
        <w:tc>
          <w:tcPr>
            <w:tcW w:w="1316" w:type="pct"/>
            <w:tcBorders>
              <w:top w:val="nil"/>
              <w:left w:val="nil"/>
              <w:bottom w:val="single" w:sz="4" w:space="0" w:color="auto"/>
              <w:right w:val="single" w:sz="4" w:space="0" w:color="auto"/>
            </w:tcBorders>
            <w:shd w:val="clear" w:color="auto" w:fill="auto"/>
            <w:vAlign w:val="center"/>
            <w:hideMark/>
          </w:tcPr>
          <w:p w14:paraId="643C49E0" w14:textId="77777777" w:rsidR="004C4EFF" w:rsidRPr="008A4B54" w:rsidRDefault="004C4EFF" w:rsidP="005E15FC">
            <w:pPr>
              <w:spacing w:after="0" w:line="240" w:lineRule="auto"/>
              <w:jc w:val="center"/>
              <w:rPr>
                <w:rFonts w:ascii="Times New Roman" w:eastAsia="Times New Roman" w:hAnsi="Times New Roman" w:cs="Times New Roman"/>
                <w:color w:val="000000"/>
                <w:sz w:val="20"/>
                <w:szCs w:val="20"/>
                <w:lang w:eastAsia="ru-RU"/>
              </w:rPr>
            </w:pPr>
            <w:r w:rsidRPr="008A4B54">
              <w:rPr>
                <w:rFonts w:ascii="Times New Roman" w:eastAsia="Times New Roman" w:hAnsi="Times New Roman" w:cs="Times New Roman"/>
                <w:color w:val="000000"/>
                <w:sz w:val="20"/>
                <w:szCs w:val="20"/>
                <w:lang w:eastAsia="ru-RU"/>
              </w:rPr>
              <w:t>42,1</w:t>
            </w:r>
          </w:p>
        </w:tc>
      </w:tr>
    </w:tbl>
    <w:p w14:paraId="6D6ACFF3" w14:textId="4B70DDBE" w:rsidR="00512585" w:rsidRPr="00960A14" w:rsidRDefault="00512585" w:rsidP="00512585">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20" w:name="_Toc20384651"/>
      <w:bookmarkStart w:id="221" w:name="_Toc50451700"/>
      <w:r w:rsidRPr="00960A14">
        <w:rPr>
          <w:rFonts w:ascii="Times New Roman" w:eastAsia="Times New Roman" w:hAnsi="Times New Roman" w:cs="Times New Roman"/>
          <w:b/>
          <w:i/>
          <w:color w:val="000000" w:themeColor="text1"/>
          <w:sz w:val="24"/>
          <w:szCs w:val="24"/>
          <w:lang w:eastAsia="ru-RU"/>
        </w:rPr>
        <w:t>8.5.</w:t>
      </w:r>
      <w:r w:rsidRPr="00960A14">
        <w:rPr>
          <w:rFonts w:ascii="Times New Roman" w:eastAsia="Times New Roman" w:hAnsi="Times New Roman" w:cs="Times New Roman"/>
          <w:b/>
          <w:i/>
          <w:color w:val="000000" w:themeColor="text1"/>
          <w:sz w:val="24"/>
          <w:szCs w:val="24"/>
          <w:lang w:eastAsia="ru-RU"/>
        </w:rPr>
        <w:tab/>
        <w:t>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220"/>
      <w:bookmarkEnd w:id="221"/>
    </w:p>
    <w:p w14:paraId="3A46120B" w14:textId="46ABA77A" w:rsidR="00FB0552" w:rsidRPr="00960A14" w:rsidRDefault="00D414C3" w:rsidP="00FB0552">
      <w:pPr>
        <w:spacing w:line="360" w:lineRule="auto"/>
        <w:ind w:firstLine="709"/>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Преобладающим видом топлива является уголь.</w:t>
      </w:r>
    </w:p>
    <w:p w14:paraId="35B891CB" w14:textId="7EFCD00F" w:rsidR="00512585" w:rsidRPr="00960A14" w:rsidRDefault="00512585" w:rsidP="00512585">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22" w:name="_Toc20384652"/>
      <w:bookmarkStart w:id="223" w:name="_Toc50451701"/>
      <w:r w:rsidRPr="00960A14">
        <w:rPr>
          <w:rFonts w:ascii="Times New Roman" w:eastAsia="Times New Roman" w:hAnsi="Times New Roman" w:cs="Times New Roman"/>
          <w:b/>
          <w:i/>
          <w:color w:val="000000" w:themeColor="text1"/>
          <w:sz w:val="24"/>
          <w:szCs w:val="24"/>
          <w:lang w:eastAsia="ru-RU"/>
        </w:rPr>
        <w:t>8.6.</w:t>
      </w:r>
      <w:r w:rsidRPr="00960A14">
        <w:rPr>
          <w:rFonts w:ascii="Times New Roman" w:eastAsia="Times New Roman" w:hAnsi="Times New Roman" w:cs="Times New Roman"/>
          <w:b/>
          <w:i/>
          <w:color w:val="000000" w:themeColor="text1"/>
          <w:sz w:val="24"/>
          <w:szCs w:val="24"/>
          <w:lang w:eastAsia="ru-RU"/>
        </w:rPr>
        <w:tab/>
        <w:t>Приоритетное направление развития топливного баланса поселения, городского округа</w:t>
      </w:r>
      <w:bookmarkEnd w:id="222"/>
      <w:bookmarkEnd w:id="223"/>
    </w:p>
    <w:p w14:paraId="3EF579D8" w14:textId="7BC243EC" w:rsidR="00FB0552" w:rsidRPr="00960A14" w:rsidRDefault="00D414C3" w:rsidP="00FB0552">
      <w:pPr>
        <w:spacing w:line="360" w:lineRule="auto"/>
        <w:ind w:firstLine="709"/>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В перспективном топливном балансе преобладающим видом топлива является уголь.</w:t>
      </w:r>
    </w:p>
    <w:p w14:paraId="43C6DB7E" w14:textId="77777777" w:rsidR="00FB0552" w:rsidRPr="00960A14" w:rsidRDefault="00FB0552" w:rsidP="00FB0552">
      <w:pPr>
        <w:rPr>
          <w:color w:val="000000" w:themeColor="text1"/>
          <w:lang w:eastAsia="ru-RU"/>
        </w:rPr>
      </w:pPr>
    </w:p>
    <w:p w14:paraId="5E2EB148" w14:textId="77777777" w:rsidR="00621453" w:rsidRPr="00960A14" w:rsidRDefault="00621453" w:rsidP="00621453">
      <w:pPr>
        <w:rPr>
          <w:color w:val="000000" w:themeColor="text1"/>
          <w:lang w:eastAsia="ru-RU"/>
        </w:rPr>
      </w:pPr>
    </w:p>
    <w:p w14:paraId="405406E0" w14:textId="77777777" w:rsidR="00CD6DC2" w:rsidRPr="00960A14" w:rsidRDefault="00CD6DC2">
      <w:pPr>
        <w:rPr>
          <w:rFonts w:ascii="Times New Roman" w:eastAsiaTheme="majorEastAsia" w:hAnsi="Times New Roman" w:cs="Times New Roman"/>
          <w:b/>
          <w:bCs/>
          <w:color w:val="000000" w:themeColor="text1"/>
          <w:sz w:val="26"/>
          <w:szCs w:val="26"/>
        </w:rPr>
      </w:pPr>
      <w:r w:rsidRPr="00960A14">
        <w:rPr>
          <w:rFonts w:cs="Times New Roman"/>
          <w:color w:val="000000" w:themeColor="text1"/>
          <w:sz w:val="26"/>
          <w:szCs w:val="26"/>
        </w:rPr>
        <w:br w:type="page"/>
      </w:r>
    </w:p>
    <w:p w14:paraId="7298928B" w14:textId="625B4F2A" w:rsidR="00725F84" w:rsidRPr="00960A14" w:rsidRDefault="00725F84" w:rsidP="00725F84">
      <w:pPr>
        <w:pStyle w:val="10"/>
        <w:spacing w:line="360" w:lineRule="auto"/>
        <w:rPr>
          <w:rFonts w:cs="Times New Roman"/>
          <w:color w:val="000000" w:themeColor="text1"/>
          <w:sz w:val="26"/>
          <w:szCs w:val="26"/>
          <w:lang w:eastAsia="en-US"/>
        </w:rPr>
      </w:pPr>
      <w:bookmarkStart w:id="224" w:name="_Toc50451702"/>
      <w:r w:rsidRPr="00960A14">
        <w:rPr>
          <w:rFonts w:cs="Times New Roman"/>
          <w:color w:val="000000" w:themeColor="text1"/>
          <w:sz w:val="26"/>
          <w:szCs w:val="26"/>
          <w:lang w:eastAsia="en-US"/>
        </w:rPr>
        <w:lastRenderedPageBreak/>
        <w:t>Раздел 9 «</w:t>
      </w:r>
      <w:r w:rsidR="00512585" w:rsidRPr="00960A14">
        <w:rPr>
          <w:rFonts w:cs="Times New Roman"/>
          <w:color w:val="000000" w:themeColor="text1"/>
          <w:sz w:val="26"/>
          <w:szCs w:val="26"/>
          <w:lang w:eastAsia="en-US"/>
        </w:rPr>
        <w:t>Инвестиции в строительство, реконструкцию, техническое перевооружение и (или) модернизацию</w:t>
      </w:r>
      <w:r w:rsidRPr="00960A14">
        <w:rPr>
          <w:rFonts w:cs="Times New Roman"/>
          <w:color w:val="000000" w:themeColor="text1"/>
          <w:sz w:val="26"/>
          <w:szCs w:val="26"/>
          <w:lang w:eastAsia="en-US"/>
        </w:rPr>
        <w:t>»</w:t>
      </w:r>
      <w:bookmarkEnd w:id="224"/>
    </w:p>
    <w:p w14:paraId="6F8FFF6F" w14:textId="77777777" w:rsidR="004C4EFF" w:rsidRPr="008A4B54" w:rsidRDefault="004C4EFF" w:rsidP="004C4EFF">
      <w:pPr>
        <w:spacing w:after="0" w:line="360" w:lineRule="auto"/>
        <w:ind w:right="37" w:firstLine="709"/>
        <w:jc w:val="both"/>
        <w:rPr>
          <w:rFonts w:ascii="Times New Roman" w:eastAsia="Times New Roman" w:hAnsi="Times New Roman" w:cs="Times New Roman"/>
          <w:color w:val="000000" w:themeColor="text1"/>
          <w:sz w:val="24"/>
          <w:szCs w:val="24"/>
          <w:lang w:eastAsia="ru-RU"/>
        </w:rPr>
      </w:pPr>
      <w:r w:rsidRPr="008A4B54">
        <w:rPr>
          <w:rFonts w:ascii="Times New Roman" w:eastAsia="Times New Roman" w:hAnsi="Times New Roman" w:cs="Times New Roman"/>
          <w:color w:val="000000" w:themeColor="text1"/>
          <w:sz w:val="24"/>
          <w:szCs w:val="24"/>
          <w:lang w:eastAsia="ru-RU"/>
        </w:rPr>
        <w:t xml:space="preserve">Анализ состояния существующей системы теплоснабжения </w:t>
      </w:r>
      <w:proofErr w:type="spellStart"/>
      <w:r w:rsidRPr="008A4B54">
        <w:rPr>
          <w:rFonts w:ascii="Times New Roman" w:eastAsia="Times New Roman" w:hAnsi="Times New Roman" w:cs="Times New Roman"/>
          <w:color w:val="000000" w:themeColor="text1"/>
          <w:sz w:val="24"/>
          <w:szCs w:val="24"/>
          <w:lang w:eastAsia="ru-RU"/>
        </w:rPr>
        <w:t>с.п</w:t>
      </w:r>
      <w:proofErr w:type="spellEnd"/>
      <w:r w:rsidRPr="008A4B54">
        <w:rPr>
          <w:rFonts w:ascii="Times New Roman" w:eastAsia="Times New Roman" w:hAnsi="Times New Roman" w:cs="Times New Roman"/>
          <w:color w:val="000000" w:themeColor="text1"/>
          <w:sz w:val="24"/>
          <w:szCs w:val="24"/>
          <w:lang w:eastAsia="ru-RU"/>
        </w:rPr>
        <w:t xml:space="preserve">. </w:t>
      </w:r>
      <w:proofErr w:type="spellStart"/>
      <w:r w:rsidRPr="008A4B54">
        <w:rPr>
          <w:rFonts w:ascii="Times New Roman" w:eastAsia="Times New Roman" w:hAnsi="Times New Roman" w:cs="Times New Roman"/>
          <w:color w:val="000000" w:themeColor="text1"/>
          <w:sz w:val="24"/>
          <w:szCs w:val="24"/>
          <w:lang w:eastAsia="ru-RU"/>
        </w:rPr>
        <w:t>Реттиховское</w:t>
      </w:r>
      <w:proofErr w:type="spellEnd"/>
      <w:r w:rsidRPr="008A4B54">
        <w:rPr>
          <w:rFonts w:ascii="Times New Roman" w:eastAsia="Times New Roman" w:hAnsi="Times New Roman" w:cs="Times New Roman"/>
          <w:color w:val="000000" w:themeColor="text1"/>
          <w:sz w:val="24"/>
          <w:szCs w:val="24"/>
          <w:lang w:eastAsia="ru-RU"/>
        </w:rPr>
        <w:t xml:space="preserve"> показал, что дальнейшая эксплуатация системы теплоснабжения невозможна без проведения работ, связанных с заменой изношенных тепловых сетей и реконструкцией котельной. Эксплуатация системы теплоснабжения, без решения насущных задач, постепенно приведет к существенному сокращению надежности работы всей системы, а также может привести к аварийным отключениям потребителей тепла.</w:t>
      </w:r>
    </w:p>
    <w:p w14:paraId="409FAEC7" w14:textId="024732E0" w:rsidR="00D414C3" w:rsidRPr="00960A14" w:rsidRDefault="004C4EFF" w:rsidP="004C4EFF">
      <w:pPr>
        <w:spacing w:after="0" w:line="360" w:lineRule="auto"/>
        <w:ind w:right="37" w:firstLine="709"/>
        <w:jc w:val="both"/>
        <w:rPr>
          <w:rFonts w:ascii="Times New Roman" w:eastAsia="Times New Roman" w:hAnsi="Times New Roman" w:cs="Times New Roman"/>
          <w:color w:val="000000" w:themeColor="text1"/>
          <w:sz w:val="24"/>
          <w:szCs w:val="24"/>
          <w:lang w:eastAsia="ru-RU"/>
        </w:rPr>
      </w:pPr>
      <w:r w:rsidRPr="008A4B54">
        <w:rPr>
          <w:rFonts w:ascii="Times New Roman" w:eastAsia="Times New Roman" w:hAnsi="Times New Roman" w:cs="Times New Roman"/>
          <w:color w:val="000000" w:themeColor="text1"/>
          <w:sz w:val="24"/>
          <w:szCs w:val="24"/>
          <w:lang w:eastAsia="ru-RU"/>
        </w:rPr>
        <w:t>Для поддержания требуемых у потребителей объемов теплоносителя, учитывая фактическое техническое состояние и высокую степень износа установленного котельного оборудования и тепловых сетей, а также для решения задачи по минимизации затрат на теплоснабжение в расчете на каждого потребителя в долгосрочной перспективе, требуется реконструкция и техническое перевооружение рассматриваемых объектов.</w:t>
      </w:r>
    </w:p>
    <w:p w14:paraId="68E542B4" w14:textId="1AD5C61C" w:rsidR="00D414C3" w:rsidRPr="00960A14" w:rsidRDefault="004C4EFF" w:rsidP="00D414C3">
      <w:pPr>
        <w:spacing w:after="0" w:line="360" w:lineRule="auto"/>
        <w:ind w:right="37" w:firstLine="709"/>
        <w:jc w:val="both"/>
        <w:rPr>
          <w:rFonts w:ascii="Times New Roman" w:eastAsia="Times New Roman" w:hAnsi="Times New Roman" w:cs="Times New Roman"/>
          <w:color w:val="000000" w:themeColor="text1"/>
          <w:sz w:val="24"/>
          <w:szCs w:val="24"/>
          <w:lang w:eastAsia="ru-RU"/>
        </w:rPr>
      </w:pPr>
      <w:r w:rsidRPr="008A4B54">
        <w:rPr>
          <w:rFonts w:ascii="Times New Roman" w:hAnsi="Times New Roman" w:cs="Times New Roman"/>
          <w:color w:val="000000" w:themeColor="text1"/>
          <w:sz w:val="24"/>
          <w:szCs w:val="24"/>
        </w:rPr>
        <w:t xml:space="preserve">Предлагаемый перечень мероприятий и размер необходимых инвестиций в реконструкцию, техническое перевооружение и строительство источников тепловой энергии, а также потребности на выполнение работ по строительству и реконструкции тепловых сетей по годам рассматриваемого периода, представлен в таблицах </w:t>
      </w:r>
      <w:r>
        <w:rPr>
          <w:rFonts w:ascii="Times New Roman" w:hAnsi="Times New Roman" w:cs="Times New Roman"/>
          <w:color w:val="000000" w:themeColor="text1"/>
          <w:sz w:val="24"/>
          <w:szCs w:val="24"/>
        </w:rPr>
        <w:t>25</w:t>
      </w:r>
      <w:r w:rsidRPr="008A4B5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26</w:t>
      </w:r>
      <w:r w:rsidRPr="008A4B54">
        <w:rPr>
          <w:rFonts w:ascii="Times New Roman" w:hAnsi="Times New Roman" w:cs="Times New Roman"/>
          <w:color w:val="000000" w:themeColor="text1"/>
          <w:sz w:val="24"/>
          <w:szCs w:val="24"/>
        </w:rPr>
        <w:t xml:space="preserve"> с указанием стоимости мероприятий в ценах соответствующих лет. Объемы инвестиций и источники финансирования мероприятий носят прогнозный характер и определяются при утверждении в установленном порядке инвестиционных программ организаций, оказывающих услуги в сфере теплоснабжения.</w:t>
      </w:r>
    </w:p>
    <w:p w14:paraId="2CB4EA03" w14:textId="77777777" w:rsidR="001C5DA9" w:rsidRPr="00960A14" w:rsidRDefault="001C5DA9" w:rsidP="00827824">
      <w:pPr>
        <w:spacing w:line="360" w:lineRule="auto"/>
        <w:ind w:firstLine="709"/>
        <w:jc w:val="both"/>
        <w:rPr>
          <w:rFonts w:ascii="Times New Roman" w:hAnsi="Times New Roman" w:cs="Times New Roman"/>
          <w:color w:val="000000" w:themeColor="text1"/>
          <w:sz w:val="24"/>
          <w:szCs w:val="24"/>
        </w:rPr>
        <w:sectPr w:rsidR="001C5DA9" w:rsidRPr="00960A14" w:rsidSect="00DE5E30">
          <w:headerReference w:type="default" r:id="rId15"/>
          <w:footerReference w:type="default" r:id="rId16"/>
          <w:pgSz w:w="11907" w:h="16840" w:code="9"/>
          <w:pgMar w:top="1134" w:right="850" w:bottom="1134" w:left="1701" w:header="567" w:footer="567" w:gutter="0"/>
          <w:pgBorders w:offsetFrom="page">
            <w:top w:val="single" w:sz="4" w:space="24" w:color="auto"/>
            <w:left w:val="single" w:sz="4" w:space="24" w:color="auto"/>
            <w:bottom w:val="single" w:sz="4" w:space="24" w:color="auto"/>
            <w:right w:val="single" w:sz="4" w:space="24" w:color="auto"/>
          </w:pgBorders>
          <w:cols w:space="720"/>
          <w:docGrid w:linePitch="326"/>
        </w:sectPr>
      </w:pPr>
    </w:p>
    <w:p w14:paraId="723FFCED" w14:textId="3F295799" w:rsidR="001C5DA9" w:rsidRPr="00960A14" w:rsidRDefault="001C5DA9" w:rsidP="00804E32">
      <w:pPr>
        <w:rPr>
          <w:rFonts w:ascii="Times New Roman" w:hAnsi="Times New Roman" w:cs="Times New Roman"/>
          <w:color w:val="000000" w:themeColor="text1"/>
          <w:sz w:val="24"/>
          <w:szCs w:val="24"/>
        </w:rPr>
      </w:pPr>
      <w:bookmarkStart w:id="225" w:name="_Toc488826868"/>
      <w:r w:rsidRPr="00960A14">
        <w:rPr>
          <w:rFonts w:ascii="Times New Roman" w:hAnsi="Times New Roman" w:cs="Times New Roman"/>
          <w:b/>
          <w:color w:val="000000" w:themeColor="text1"/>
          <w:sz w:val="24"/>
          <w:szCs w:val="24"/>
        </w:rPr>
        <w:lastRenderedPageBreak/>
        <w:t xml:space="preserve">Таблица </w:t>
      </w:r>
      <w:r w:rsidRPr="00960A14">
        <w:rPr>
          <w:rFonts w:ascii="Times New Roman" w:hAnsi="Times New Roman" w:cs="Times New Roman"/>
          <w:b/>
          <w:color w:val="000000" w:themeColor="text1"/>
          <w:sz w:val="24"/>
          <w:szCs w:val="24"/>
        </w:rPr>
        <w:fldChar w:fldCharType="begin"/>
      </w:r>
      <w:r w:rsidRPr="00960A14">
        <w:rPr>
          <w:rFonts w:ascii="Times New Roman" w:hAnsi="Times New Roman" w:cs="Times New Roman"/>
          <w:b/>
          <w:color w:val="000000" w:themeColor="text1"/>
          <w:sz w:val="24"/>
          <w:szCs w:val="24"/>
        </w:rPr>
        <w:instrText xml:space="preserve"> SEQ Таблица \* ARABIC </w:instrText>
      </w:r>
      <w:r w:rsidRPr="00960A14">
        <w:rPr>
          <w:rFonts w:ascii="Times New Roman" w:hAnsi="Times New Roman" w:cs="Times New Roman"/>
          <w:b/>
          <w:color w:val="000000" w:themeColor="text1"/>
          <w:sz w:val="24"/>
          <w:szCs w:val="24"/>
        </w:rPr>
        <w:fldChar w:fldCharType="separate"/>
      </w:r>
      <w:r w:rsidR="004C4EFF">
        <w:rPr>
          <w:rFonts w:ascii="Times New Roman" w:hAnsi="Times New Roman" w:cs="Times New Roman"/>
          <w:b/>
          <w:noProof/>
          <w:color w:val="000000" w:themeColor="text1"/>
          <w:sz w:val="24"/>
          <w:szCs w:val="24"/>
        </w:rPr>
        <w:t>25</w:t>
      </w:r>
      <w:r w:rsidRPr="00960A14">
        <w:rPr>
          <w:rFonts w:ascii="Times New Roman" w:hAnsi="Times New Roman" w:cs="Times New Roman"/>
          <w:b/>
          <w:color w:val="000000" w:themeColor="text1"/>
          <w:sz w:val="24"/>
          <w:szCs w:val="24"/>
        </w:rPr>
        <w:fldChar w:fldCharType="end"/>
      </w:r>
      <w:r w:rsidRPr="00960A14">
        <w:rPr>
          <w:rFonts w:ascii="Times New Roman" w:hAnsi="Times New Roman" w:cs="Times New Roman"/>
          <w:color w:val="000000" w:themeColor="text1"/>
          <w:sz w:val="24"/>
          <w:szCs w:val="24"/>
        </w:rPr>
        <w:t xml:space="preserve"> – Перечень мероприятий и объемы инвестиций в источники теплоснабжения</w:t>
      </w:r>
      <w:bookmarkEnd w:id="225"/>
    </w:p>
    <w:tbl>
      <w:tblPr>
        <w:tblW w:w="0" w:type="auto"/>
        <w:tblLook w:val="04A0" w:firstRow="1" w:lastRow="0" w:firstColumn="1" w:lastColumn="0" w:noHBand="0" w:noVBand="1"/>
      </w:tblPr>
      <w:tblGrid>
        <w:gridCol w:w="493"/>
        <w:gridCol w:w="3406"/>
        <w:gridCol w:w="2217"/>
        <w:gridCol w:w="536"/>
        <w:gridCol w:w="536"/>
        <w:gridCol w:w="536"/>
        <w:gridCol w:w="536"/>
        <w:gridCol w:w="536"/>
        <w:gridCol w:w="816"/>
        <w:gridCol w:w="816"/>
        <w:gridCol w:w="816"/>
        <w:gridCol w:w="816"/>
        <w:gridCol w:w="816"/>
        <w:gridCol w:w="870"/>
        <w:gridCol w:w="816"/>
      </w:tblGrid>
      <w:tr w:rsidR="004C4EFF" w:rsidRPr="008A4B54" w14:paraId="11AA1F15" w14:textId="77777777" w:rsidTr="005E15FC">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0C405A"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D6B3A"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D76232"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Источник финансирования</w:t>
            </w:r>
          </w:p>
        </w:tc>
        <w:tc>
          <w:tcPr>
            <w:tcW w:w="0" w:type="auto"/>
            <w:gridSpan w:val="12"/>
            <w:tcBorders>
              <w:top w:val="single" w:sz="4" w:space="0" w:color="auto"/>
              <w:left w:val="nil"/>
              <w:bottom w:val="single" w:sz="4" w:space="0" w:color="auto"/>
              <w:right w:val="single" w:sz="4" w:space="0" w:color="auto"/>
            </w:tcBorders>
            <w:shd w:val="clear" w:color="auto" w:fill="auto"/>
            <w:vAlign w:val="center"/>
            <w:hideMark/>
          </w:tcPr>
          <w:p w14:paraId="2FDECEA3"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Стоимость реализации мероприятия в ценах соответствующего года, тыс. руб., без НДС</w:t>
            </w:r>
          </w:p>
        </w:tc>
      </w:tr>
      <w:tr w:rsidR="004C4EFF" w:rsidRPr="008A4B54" w14:paraId="3C0DA1BA" w14:textId="77777777" w:rsidTr="005E15F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771044"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B7DDEA"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C9325A"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99D6018"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2020</w:t>
            </w:r>
          </w:p>
        </w:tc>
        <w:tc>
          <w:tcPr>
            <w:tcW w:w="0" w:type="auto"/>
            <w:tcBorders>
              <w:top w:val="nil"/>
              <w:left w:val="nil"/>
              <w:bottom w:val="single" w:sz="4" w:space="0" w:color="auto"/>
              <w:right w:val="single" w:sz="4" w:space="0" w:color="auto"/>
            </w:tcBorders>
            <w:shd w:val="clear" w:color="auto" w:fill="auto"/>
            <w:vAlign w:val="center"/>
            <w:hideMark/>
          </w:tcPr>
          <w:p w14:paraId="157C3171"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2021</w:t>
            </w:r>
          </w:p>
        </w:tc>
        <w:tc>
          <w:tcPr>
            <w:tcW w:w="0" w:type="auto"/>
            <w:tcBorders>
              <w:top w:val="nil"/>
              <w:left w:val="nil"/>
              <w:bottom w:val="single" w:sz="4" w:space="0" w:color="auto"/>
              <w:right w:val="single" w:sz="4" w:space="0" w:color="auto"/>
            </w:tcBorders>
            <w:shd w:val="clear" w:color="auto" w:fill="auto"/>
            <w:vAlign w:val="center"/>
            <w:hideMark/>
          </w:tcPr>
          <w:p w14:paraId="588182C8"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2022</w:t>
            </w:r>
          </w:p>
        </w:tc>
        <w:tc>
          <w:tcPr>
            <w:tcW w:w="0" w:type="auto"/>
            <w:tcBorders>
              <w:top w:val="nil"/>
              <w:left w:val="nil"/>
              <w:bottom w:val="single" w:sz="4" w:space="0" w:color="auto"/>
              <w:right w:val="single" w:sz="4" w:space="0" w:color="auto"/>
            </w:tcBorders>
            <w:shd w:val="clear" w:color="auto" w:fill="auto"/>
            <w:vAlign w:val="center"/>
            <w:hideMark/>
          </w:tcPr>
          <w:p w14:paraId="7B831E7A"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2023</w:t>
            </w:r>
          </w:p>
        </w:tc>
        <w:tc>
          <w:tcPr>
            <w:tcW w:w="0" w:type="auto"/>
            <w:tcBorders>
              <w:top w:val="nil"/>
              <w:left w:val="nil"/>
              <w:bottom w:val="single" w:sz="4" w:space="0" w:color="auto"/>
              <w:right w:val="single" w:sz="4" w:space="0" w:color="auto"/>
            </w:tcBorders>
            <w:shd w:val="clear" w:color="auto" w:fill="auto"/>
            <w:vAlign w:val="center"/>
            <w:hideMark/>
          </w:tcPr>
          <w:p w14:paraId="703516C5"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2024</w:t>
            </w:r>
          </w:p>
        </w:tc>
        <w:tc>
          <w:tcPr>
            <w:tcW w:w="0" w:type="auto"/>
            <w:tcBorders>
              <w:top w:val="nil"/>
              <w:left w:val="nil"/>
              <w:bottom w:val="single" w:sz="4" w:space="0" w:color="auto"/>
              <w:right w:val="single" w:sz="4" w:space="0" w:color="auto"/>
            </w:tcBorders>
            <w:shd w:val="clear" w:color="auto" w:fill="auto"/>
            <w:vAlign w:val="center"/>
            <w:hideMark/>
          </w:tcPr>
          <w:p w14:paraId="3FB7657F"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2025</w:t>
            </w:r>
          </w:p>
        </w:tc>
        <w:tc>
          <w:tcPr>
            <w:tcW w:w="0" w:type="auto"/>
            <w:tcBorders>
              <w:top w:val="nil"/>
              <w:left w:val="nil"/>
              <w:bottom w:val="single" w:sz="4" w:space="0" w:color="auto"/>
              <w:right w:val="single" w:sz="4" w:space="0" w:color="auto"/>
            </w:tcBorders>
            <w:shd w:val="clear" w:color="auto" w:fill="auto"/>
            <w:vAlign w:val="center"/>
            <w:hideMark/>
          </w:tcPr>
          <w:p w14:paraId="79BDA28F"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2026</w:t>
            </w:r>
          </w:p>
        </w:tc>
        <w:tc>
          <w:tcPr>
            <w:tcW w:w="0" w:type="auto"/>
            <w:tcBorders>
              <w:top w:val="nil"/>
              <w:left w:val="nil"/>
              <w:bottom w:val="single" w:sz="4" w:space="0" w:color="auto"/>
              <w:right w:val="single" w:sz="4" w:space="0" w:color="auto"/>
            </w:tcBorders>
            <w:shd w:val="clear" w:color="auto" w:fill="auto"/>
            <w:vAlign w:val="center"/>
            <w:hideMark/>
          </w:tcPr>
          <w:p w14:paraId="7B123797"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2027</w:t>
            </w:r>
          </w:p>
        </w:tc>
        <w:tc>
          <w:tcPr>
            <w:tcW w:w="0" w:type="auto"/>
            <w:tcBorders>
              <w:top w:val="nil"/>
              <w:left w:val="nil"/>
              <w:bottom w:val="single" w:sz="4" w:space="0" w:color="auto"/>
              <w:right w:val="single" w:sz="4" w:space="0" w:color="auto"/>
            </w:tcBorders>
            <w:shd w:val="clear" w:color="auto" w:fill="auto"/>
            <w:vAlign w:val="center"/>
            <w:hideMark/>
          </w:tcPr>
          <w:p w14:paraId="04EB8E93"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2028</w:t>
            </w:r>
          </w:p>
        </w:tc>
        <w:tc>
          <w:tcPr>
            <w:tcW w:w="0" w:type="auto"/>
            <w:tcBorders>
              <w:top w:val="nil"/>
              <w:left w:val="nil"/>
              <w:bottom w:val="single" w:sz="4" w:space="0" w:color="auto"/>
              <w:right w:val="single" w:sz="4" w:space="0" w:color="auto"/>
            </w:tcBorders>
            <w:shd w:val="clear" w:color="auto" w:fill="auto"/>
            <w:vAlign w:val="center"/>
            <w:hideMark/>
          </w:tcPr>
          <w:p w14:paraId="5BC95479"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2029</w:t>
            </w:r>
          </w:p>
        </w:tc>
        <w:tc>
          <w:tcPr>
            <w:tcW w:w="0" w:type="auto"/>
            <w:tcBorders>
              <w:top w:val="nil"/>
              <w:left w:val="nil"/>
              <w:bottom w:val="single" w:sz="4" w:space="0" w:color="auto"/>
              <w:right w:val="single" w:sz="4" w:space="0" w:color="auto"/>
            </w:tcBorders>
            <w:shd w:val="clear" w:color="auto" w:fill="auto"/>
            <w:vAlign w:val="center"/>
            <w:hideMark/>
          </w:tcPr>
          <w:p w14:paraId="55BA9334"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2025 - 2029</w:t>
            </w:r>
          </w:p>
        </w:tc>
        <w:tc>
          <w:tcPr>
            <w:tcW w:w="0" w:type="auto"/>
            <w:tcBorders>
              <w:top w:val="nil"/>
              <w:left w:val="nil"/>
              <w:bottom w:val="single" w:sz="4" w:space="0" w:color="auto"/>
              <w:right w:val="single" w:sz="4" w:space="0" w:color="auto"/>
            </w:tcBorders>
            <w:shd w:val="clear" w:color="auto" w:fill="auto"/>
            <w:vAlign w:val="center"/>
            <w:hideMark/>
          </w:tcPr>
          <w:p w14:paraId="71AE0548"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Всего</w:t>
            </w:r>
          </w:p>
        </w:tc>
      </w:tr>
      <w:tr w:rsidR="004C4EFF" w:rsidRPr="008A4B54" w14:paraId="08677DD3" w14:textId="77777777" w:rsidTr="005E1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023F19"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5B3B9CD0"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Реконструкция котельной №14 с заменой основного и вспомогательного оборудования</w:t>
            </w:r>
          </w:p>
        </w:tc>
        <w:tc>
          <w:tcPr>
            <w:tcW w:w="0" w:type="auto"/>
            <w:tcBorders>
              <w:top w:val="nil"/>
              <w:left w:val="nil"/>
              <w:bottom w:val="single" w:sz="4" w:space="0" w:color="auto"/>
              <w:right w:val="single" w:sz="4" w:space="0" w:color="auto"/>
            </w:tcBorders>
            <w:shd w:val="clear" w:color="auto" w:fill="auto"/>
            <w:vAlign w:val="bottom"/>
            <w:hideMark/>
          </w:tcPr>
          <w:p w14:paraId="18FBC5C9"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shd w:val="clear" w:color="auto" w:fill="auto"/>
            <w:vAlign w:val="center"/>
            <w:hideMark/>
          </w:tcPr>
          <w:p w14:paraId="0DDF6AEB"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F156401"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2AA61C5"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D756927"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7C4FEBE9"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11A4C52"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14214,15</w:t>
            </w:r>
          </w:p>
        </w:tc>
        <w:tc>
          <w:tcPr>
            <w:tcW w:w="0" w:type="auto"/>
            <w:tcBorders>
              <w:top w:val="nil"/>
              <w:left w:val="nil"/>
              <w:bottom w:val="single" w:sz="4" w:space="0" w:color="auto"/>
              <w:right w:val="single" w:sz="4" w:space="0" w:color="auto"/>
            </w:tcBorders>
            <w:shd w:val="clear" w:color="auto" w:fill="auto"/>
            <w:vAlign w:val="center"/>
            <w:hideMark/>
          </w:tcPr>
          <w:p w14:paraId="08EEB73D"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14680,79</w:t>
            </w:r>
          </w:p>
        </w:tc>
        <w:tc>
          <w:tcPr>
            <w:tcW w:w="0" w:type="auto"/>
            <w:tcBorders>
              <w:top w:val="nil"/>
              <w:left w:val="nil"/>
              <w:bottom w:val="single" w:sz="4" w:space="0" w:color="auto"/>
              <w:right w:val="single" w:sz="4" w:space="0" w:color="auto"/>
            </w:tcBorders>
            <w:shd w:val="clear" w:color="auto" w:fill="auto"/>
            <w:vAlign w:val="center"/>
            <w:hideMark/>
          </w:tcPr>
          <w:p w14:paraId="48F863A5"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15234,32</w:t>
            </w:r>
          </w:p>
        </w:tc>
        <w:tc>
          <w:tcPr>
            <w:tcW w:w="0" w:type="auto"/>
            <w:tcBorders>
              <w:top w:val="nil"/>
              <w:left w:val="nil"/>
              <w:bottom w:val="single" w:sz="4" w:space="0" w:color="auto"/>
              <w:right w:val="single" w:sz="4" w:space="0" w:color="auto"/>
            </w:tcBorders>
            <w:shd w:val="clear" w:color="auto" w:fill="auto"/>
            <w:vAlign w:val="center"/>
            <w:hideMark/>
          </w:tcPr>
          <w:p w14:paraId="7C138B87"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15749,81</w:t>
            </w:r>
          </w:p>
        </w:tc>
        <w:tc>
          <w:tcPr>
            <w:tcW w:w="0" w:type="auto"/>
            <w:tcBorders>
              <w:top w:val="nil"/>
              <w:left w:val="nil"/>
              <w:bottom w:val="single" w:sz="4" w:space="0" w:color="auto"/>
              <w:right w:val="single" w:sz="4" w:space="0" w:color="auto"/>
            </w:tcBorders>
            <w:shd w:val="clear" w:color="auto" w:fill="auto"/>
            <w:vAlign w:val="center"/>
            <w:hideMark/>
          </w:tcPr>
          <w:p w14:paraId="14DCAB0A"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16282,73</w:t>
            </w:r>
          </w:p>
        </w:tc>
        <w:tc>
          <w:tcPr>
            <w:tcW w:w="0" w:type="auto"/>
            <w:tcBorders>
              <w:top w:val="nil"/>
              <w:left w:val="nil"/>
              <w:bottom w:val="single" w:sz="4" w:space="0" w:color="auto"/>
              <w:right w:val="single" w:sz="4" w:space="0" w:color="auto"/>
            </w:tcBorders>
            <w:shd w:val="clear" w:color="auto" w:fill="auto"/>
            <w:vAlign w:val="center"/>
            <w:hideMark/>
          </w:tcPr>
          <w:p w14:paraId="709A4ECF"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76161,81</w:t>
            </w:r>
          </w:p>
        </w:tc>
        <w:tc>
          <w:tcPr>
            <w:tcW w:w="0" w:type="auto"/>
            <w:tcBorders>
              <w:top w:val="nil"/>
              <w:left w:val="nil"/>
              <w:bottom w:val="single" w:sz="4" w:space="0" w:color="auto"/>
              <w:right w:val="single" w:sz="4" w:space="0" w:color="auto"/>
            </w:tcBorders>
            <w:shd w:val="clear" w:color="auto" w:fill="auto"/>
            <w:vAlign w:val="center"/>
            <w:hideMark/>
          </w:tcPr>
          <w:p w14:paraId="6ACE5388"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76161,81</w:t>
            </w:r>
          </w:p>
        </w:tc>
      </w:tr>
      <w:tr w:rsidR="004C4EFF" w:rsidRPr="008A4B54" w14:paraId="1D19DBC6" w14:textId="77777777" w:rsidTr="005E15FC">
        <w:trPr>
          <w:trHeight w:val="2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552AD0C" w14:textId="77777777" w:rsidR="004C4EFF" w:rsidRPr="008A4B54" w:rsidRDefault="004C4EFF" w:rsidP="005E15FC">
            <w:pPr>
              <w:spacing w:after="0" w:line="240" w:lineRule="auto"/>
              <w:jc w:val="center"/>
              <w:rPr>
                <w:rFonts w:ascii="Times New Roman" w:eastAsia="Times New Roman" w:hAnsi="Times New Roman" w:cs="Times New Roman"/>
                <w:b/>
                <w:bCs/>
                <w:color w:val="000000"/>
                <w:sz w:val="16"/>
                <w:szCs w:val="16"/>
                <w:lang w:eastAsia="ru-RU"/>
              </w:rPr>
            </w:pPr>
            <w:r w:rsidRPr="008A4B54">
              <w:rPr>
                <w:rFonts w:ascii="Times New Roman" w:eastAsia="Times New Roman" w:hAnsi="Times New Roman" w:cs="Times New Roman"/>
                <w:b/>
                <w:bCs/>
                <w:color w:val="000000"/>
                <w:sz w:val="16"/>
                <w:szCs w:val="16"/>
                <w:lang w:eastAsia="ru-RU"/>
              </w:rPr>
              <w:t>Итого:</w:t>
            </w:r>
          </w:p>
        </w:tc>
        <w:tc>
          <w:tcPr>
            <w:tcW w:w="0" w:type="auto"/>
            <w:tcBorders>
              <w:top w:val="nil"/>
              <w:left w:val="nil"/>
              <w:bottom w:val="single" w:sz="4" w:space="0" w:color="auto"/>
              <w:right w:val="single" w:sz="4" w:space="0" w:color="auto"/>
            </w:tcBorders>
            <w:shd w:val="clear" w:color="auto" w:fill="auto"/>
            <w:noWrap/>
            <w:vAlign w:val="bottom"/>
          </w:tcPr>
          <w:p w14:paraId="4FC54AF9" w14:textId="77777777" w:rsidR="004C4EFF" w:rsidRPr="008A4B54" w:rsidRDefault="004C4EFF" w:rsidP="005E15FC">
            <w:pPr>
              <w:spacing w:after="0" w:line="240" w:lineRule="auto"/>
              <w:jc w:val="right"/>
              <w:rPr>
                <w:rFonts w:ascii="Times New Roman" w:eastAsia="Times New Roman" w:hAnsi="Times New Roman" w:cs="Times New Roman"/>
                <w:b/>
                <w:bCs/>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tcPr>
          <w:p w14:paraId="5EDA1356" w14:textId="77777777" w:rsidR="004C4EFF" w:rsidRPr="008A4B54" w:rsidRDefault="004C4EFF" w:rsidP="005E15FC">
            <w:pPr>
              <w:spacing w:after="0" w:line="240" w:lineRule="auto"/>
              <w:jc w:val="center"/>
              <w:rPr>
                <w:rFonts w:ascii="Times New Roman" w:eastAsia="Times New Roman" w:hAnsi="Times New Roman" w:cs="Times New Roman"/>
                <w:b/>
                <w:bCs/>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tcPr>
          <w:p w14:paraId="6F24C51F" w14:textId="77777777" w:rsidR="004C4EFF" w:rsidRPr="008A4B54" w:rsidRDefault="004C4EFF" w:rsidP="005E15FC">
            <w:pPr>
              <w:spacing w:after="0" w:line="240" w:lineRule="auto"/>
              <w:jc w:val="center"/>
              <w:rPr>
                <w:rFonts w:ascii="Times New Roman" w:eastAsia="Times New Roman" w:hAnsi="Times New Roman" w:cs="Times New Roman"/>
                <w:b/>
                <w:bCs/>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tcPr>
          <w:p w14:paraId="70AB3244" w14:textId="77777777" w:rsidR="004C4EFF" w:rsidRPr="008A4B54" w:rsidRDefault="004C4EFF" w:rsidP="005E15FC">
            <w:pPr>
              <w:spacing w:after="0" w:line="240" w:lineRule="auto"/>
              <w:jc w:val="center"/>
              <w:rPr>
                <w:rFonts w:ascii="Times New Roman" w:eastAsia="Times New Roman" w:hAnsi="Times New Roman" w:cs="Times New Roman"/>
                <w:b/>
                <w:bCs/>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tcPr>
          <w:p w14:paraId="72B44C37" w14:textId="77777777" w:rsidR="004C4EFF" w:rsidRPr="008A4B54" w:rsidRDefault="004C4EFF" w:rsidP="005E15FC">
            <w:pPr>
              <w:spacing w:after="0" w:line="240" w:lineRule="auto"/>
              <w:jc w:val="center"/>
              <w:rPr>
                <w:rFonts w:ascii="Times New Roman" w:eastAsia="Times New Roman" w:hAnsi="Times New Roman" w:cs="Times New Roman"/>
                <w:b/>
                <w:bCs/>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09DCE161" w14:textId="77777777" w:rsidR="004C4EFF" w:rsidRPr="008A4B54" w:rsidRDefault="004C4EFF" w:rsidP="005E15FC">
            <w:pPr>
              <w:spacing w:after="0" w:line="240" w:lineRule="auto"/>
              <w:jc w:val="center"/>
              <w:rPr>
                <w:rFonts w:ascii="Times New Roman" w:eastAsia="Times New Roman" w:hAnsi="Times New Roman" w:cs="Times New Roman"/>
                <w:b/>
                <w:bCs/>
                <w:color w:val="000000"/>
                <w:sz w:val="16"/>
                <w:szCs w:val="16"/>
                <w:lang w:eastAsia="ru-RU"/>
              </w:rPr>
            </w:pPr>
            <w:r w:rsidRPr="008A4B54">
              <w:rPr>
                <w:rFonts w:ascii="Times New Roman" w:eastAsia="Times New Roman" w:hAnsi="Times New Roman" w:cs="Times New Roman"/>
                <w:b/>
                <w:bCs/>
                <w:color w:val="000000"/>
                <w:sz w:val="16"/>
                <w:szCs w:val="16"/>
                <w:lang w:eastAsia="ru-RU"/>
              </w:rPr>
              <w:t>14214,15</w:t>
            </w:r>
          </w:p>
        </w:tc>
        <w:tc>
          <w:tcPr>
            <w:tcW w:w="0" w:type="auto"/>
            <w:tcBorders>
              <w:top w:val="nil"/>
              <w:left w:val="nil"/>
              <w:bottom w:val="single" w:sz="4" w:space="0" w:color="auto"/>
              <w:right w:val="single" w:sz="4" w:space="0" w:color="auto"/>
            </w:tcBorders>
            <w:shd w:val="clear" w:color="auto" w:fill="auto"/>
            <w:noWrap/>
            <w:vAlign w:val="center"/>
            <w:hideMark/>
          </w:tcPr>
          <w:p w14:paraId="79BF0267" w14:textId="77777777" w:rsidR="004C4EFF" w:rsidRPr="008A4B54" w:rsidRDefault="004C4EFF" w:rsidP="005E15FC">
            <w:pPr>
              <w:spacing w:after="0" w:line="240" w:lineRule="auto"/>
              <w:jc w:val="center"/>
              <w:rPr>
                <w:rFonts w:ascii="Times New Roman" w:eastAsia="Times New Roman" w:hAnsi="Times New Roman" w:cs="Times New Roman"/>
                <w:b/>
                <w:bCs/>
                <w:color w:val="000000"/>
                <w:sz w:val="16"/>
                <w:szCs w:val="16"/>
                <w:lang w:eastAsia="ru-RU"/>
              </w:rPr>
            </w:pPr>
            <w:r w:rsidRPr="008A4B54">
              <w:rPr>
                <w:rFonts w:ascii="Times New Roman" w:eastAsia="Times New Roman" w:hAnsi="Times New Roman" w:cs="Times New Roman"/>
                <w:b/>
                <w:bCs/>
                <w:color w:val="000000"/>
                <w:sz w:val="16"/>
                <w:szCs w:val="16"/>
                <w:lang w:eastAsia="ru-RU"/>
              </w:rPr>
              <w:t>14680,79</w:t>
            </w:r>
          </w:p>
        </w:tc>
        <w:tc>
          <w:tcPr>
            <w:tcW w:w="0" w:type="auto"/>
            <w:tcBorders>
              <w:top w:val="nil"/>
              <w:left w:val="nil"/>
              <w:bottom w:val="single" w:sz="4" w:space="0" w:color="auto"/>
              <w:right w:val="single" w:sz="4" w:space="0" w:color="auto"/>
            </w:tcBorders>
            <w:shd w:val="clear" w:color="auto" w:fill="auto"/>
            <w:noWrap/>
            <w:vAlign w:val="center"/>
            <w:hideMark/>
          </w:tcPr>
          <w:p w14:paraId="2FCC2427" w14:textId="77777777" w:rsidR="004C4EFF" w:rsidRPr="008A4B54" w:rsidRDefault="004C4EFF" w:rsidP="005E15FC">
            <w:pPr>
              <w:spacing w:after="0" w:line="240" w:lineRule="auto"/>
              <w:jc w:val="center"/>
              <w:rPr>
                <w:rFonts w:ascii="Times New Roman" w:eastAsia="Times New Roman" w:hAnsi="Times New Roman" w:cs="Times New Roman"/>
                <w:b/>
                <w:bCs/>
                <w:color w:val="000000"/>
                <w:sz w:val="16"/>
                <w:szCs w:val="16"/>
                <w:lang w:eastAsia="ru-RU"/>
              </w:rPr>
            </w:pPr>
            <w:r w:rsidRPr="008A4B54">
              <w:rPr>
                <w:rFonts w:ascii="Times New Roman" w:eastAsia="Times New Roman" w:hAnsi="Times New Roman" w:cs="Times New Roman"/>
                <w:b/>
                <w:bCs/>
                <w:color w:val="000000"/>
                <w:sz w:val="16"/>
                <w:szCs w:val="16"/>
                <w:lang w:eastAsia="ru-RU"/>
              </w:rPr>
              <w:t>15234,32</w:t>
            </w:r>
          </w:p>
        </w:tc>
        <w:tc>
          <w:tcPr>
            <w:tcW w:w="0" w:type="auto"/>
            <w:tcBorders>
              <w:top w:val="nil"/>
              <w:left w:val="nil"/>
              <w:bottom w:val="single" w:sz="4" w:space="0" w:color="auto"/>
              <w:right w:val="single" w:sz="4" w:space="0" w:color="auto"/>
            </w:tcBorders>
            <w:shd w:val="clear" w:color="auto" w:fill="auto"/>
            <w:noWrap/>
            <w:vAlign w:val="center"/>
            <w:hideMark/>
          </w:tcPr>
          <w:p w14:paraId="4593B406" w14:textId="77777777" w:rsidR="004C4EFF" w:rsidRPr="008A4B54" w:rsidRDefault="004C4EFF" w:rsidP="005E15FC">
            <w:pPr>
              <w:spacing w:after="0" w:line="240" w:lineRule="auto"/>
              <w:jc w:val="center"/>
              <w:rPr>
                <w:rFonts w:ascii="Times New Roman" w:eastAsia="Times New Roman" w:hAnsi="Times New Roman" w:cs="Times New Roman"/>
                <w:b/>
                <w:bCs/>
                <w:color w:val="000000"/>
                <w:sz w:val="16"/>
                <w:szCs w:val="16"/>
                <w:lang w:eastAsia="ru-RU"/>
              </w:rPr>
            </w:pPr>
            <w:r w:rsidRPr="008A4B54">
              <w:rPr>
                <w:rFonts w:ascii="Times New Roman" w:eastAsia="Times New Roman" w:hAnsi="Times New Roman" w:cs="Times New Roman"/>
                <w:b/>
                <w:bCs/>
                <w:color w:val="000000"/>
                <w:sz w:val="16"/>
                <w:szCs w:val="16"/>
                <w:lang w:eastAsia="ru-RU"/>
              </w:rPr>
              <w:t>15749,81</w:t>
            </w:r>
          </w:p>
        </w:tc>
        <w:tc>
          <w:tcPr>
            <w:tcW w:w="0" w:type="auto"/>
            <w:tcBorders>
              <w:top w:val="nil"/>
              <w:left w:val="nil"/>
              <w:bottom w:val="single" w:sz="4" w:space="0" w:color="auto"/>
              <w:right w:val="single" w:sz="4" w:space="0" w:color="auto"/>
            </w:tcBorders>
            <w:shd w:val="clear" w:color="auto" w:fill="auto"/>
            <w:noWrap/>
            <w:vAlign w:val="center"/>
            <w:hideMark/>
          </w:tcPr>
          <w:p w14:paraId="4E6E2B70" w14:textId="77777777" w:rsidR="004C4EFF" w:rsidRPr="008A4B54" w:rsidRDefault="004C4EFF" w:rsidP="005E15FC">
            <w:pPr>
              <w:spacing w:after="0" w:line="240" w:lineRule="auto"/>
              <w:jc w:val="center"/>
              <w:rPr>
                <w:rFonts w:ascii="Times New Roman" w:eastAsia="Times New Roman" w:hAnsi="Times New Roman" w:cs="Times New Roman"/>
                <w:b/>
                <w:bCs/>
                <w:color w:val="000000"/>
                <w:sz w:val="16"/>
                <w:szCs w:val="16"/>
                <w:lang w:eastAsia="ru-RU"/>
              </w:rPr>
            </w:pPr>
            <w:r w:rsidRPr="008A4B54">
              <w:rPr>
                <w:rFonts w:ascii="Times New Roman" w:eastAsia="Times New Roman" w:hAnsi="Times New Roman" w:cs="Times New Roman"/>
                <w:b/>
                <w:bCs/>
                <w:color w:val="000000"/>
                <w:sz w:val="16"/>
                <w:szCs w:val="16"/>
                <w:lang w:eastAsia="ru-RU"/>
              </w:rPr>
              <w:t>16282,73</w:t>
            </w:r>
          </w:p>
        </w:tc>
        <w:tc>
          <w:tcPr>
            <w:tcW w:w="0" w:type="auto"/>
            <w:tcBorders>
              <w:top w:val="nil"/>
              <w:left w:val="nil"/>
              <w:bottom w:val="single" w:sz="4" w:space="0" w:color="auto"/>
              <w:right w:val="single" w:sz="4" w:space="0" w:color="auto"/>
            </w:tcBorders>
            <w:shd w:val="clear" w:color="auto" w:fill="auto"/>
            <w:noWrap/>
            <w:vAlign w:val="center"/>
            <w:hideMark/>
          </w:tcPr>
          <w:p w14:paraId="738538AF" w14:textId="77777777" w:rsidR="004C4EFF" w:rsidRPr="008A4B54" w:rsidRDefault="004C4EFF" w:rsidP="005E15FC">
            <w:pPr>
              <w:spacing w:after="0" w:line="240" w:lineRule="auto"/>
              <w:jc w:val="center"/>
              <w:rPr>
                <w:rFonts w:ascii="Times New Roman" w:eastAsia="Times New Roman" w:hAnsi="Times New Roman" w:cs="Times New Roman"/>
                <w:b/>
                <w:bCs/>
                <w:color w:val="000000"/>
                <w:sz w:val="16"/>
                <w:szCs w:val="16"/>
                <w:lang w:eastAsia="ru-RU"/>
              </w:rPr>
            </w:pPr>
            <w:r w:rsidRPr="008A4B54">
              <w:rPr>
                <w:rFonts w:ascii="Times New Roman" w:eastAsia="Times New Roman" w:hAnsi="Times New Roman" w:cs="Times New Roman"/>
                <w:b/>
                <w:bCs/>
                <w:color w:val="000000"/>
                <w:sz w:val="16"/>
                <w:szCs w:val="16"/>
                <w:lang w:eastAsia="ru-RU"/>
              </w:rPr>
              <w:t>76161,81</w:t>
            </w:r>
          </w:p>
        </w:tc>
        <w:tc>
          <w:tcPr>
            <w:tcW w:w="0" w:type="auto"/>
            <w:tcBorders>
              <w:top w:val="nil"/>
              <w:left w:val="nil"/>
              <w:bottom w:val="single" w:sz="4" w:space="0" w:color="auto"/>
              <w:right w:val="single" w:sz="4" w:space="0" w:color="auto"/>
            </w:tcBorders>
            <w:shd w:val="clear" w:color="auto" w:fill="auto"/>
            <w:noWrap/>
            <w:vAlign w:val="center"/>
            <w:hideMark/>
          </w:tcPr>
          <w:p w14:paraId="58DC78F9" w14:textId="77777777" w:rsidR="004C4EFF" w:rsidRPr="008A4B54" w:rsidRDefault="004C4EFF" w:rsidP="005E15FC">
            <w:pPr>
              <w:spacing w:after="0" w:line="240" w:lineRule="auto"/>
              <w:jc w:val="center"/>
              <w:rPr>
                <w:rFonts w:ascii="Times New Roman" w:eastAsia="Times New Roman" w:hAnsi="Times New Roman" w:cs="Times New Roman"/>
                <w:b/>
                <w:bCs/>
                <w:color w:val="000000"/>
                <w:sz w:val="16"/>
                <w:szCs w:val="16"/>
                <w:lang w:eastAsia="ru-RU"/>
              </w:rPr>
            </w:pPr>
            <w:r w:rsidRPr="008A4B54">
              <w:rPr>
                <w:rFonts w:ascii="Times New Roman" w:eastAsia="Times New Roman" w:hAnsi="Times New Roman" w:cs="Times New Roman"/>
                <w:b/>
                <w:bCs/>
                <w:color w:val="000000"/>
                <w:sz w:val="16"/>
                <w:szCs w:val="16"/>
                <w:lang w:eastAsia="ru-RU"/>
              </w:rPr>
              <w:t>76161,81</w:t>
            </w:r>
          </w:p>
        </w:tc>
      </w:tr>
    </w:tbl>
    <w:p w14:paraId="1CB8C70C" w14:textId="1886ACC4" w:rsidR="001C5DA9" w:rsidRPr="00960A14" w:rsidRDefault="001C5DA9" w:rsidP="004C4EFF">
      <w:pPr>
        <w:spacing w:before="240" w:after="0"/>
        <w:rPr>
          <w:rFonts w:ascii="Times New Roman" w:hAnsi="Times New Roman" w:cs="Times New Roman"/>
          <w:color w:val="000000" w:themeColor="text1"/>
          <w:sz w:val="24"/>
          <w:szCs w:val="24"/>
        </w:rPr>
      </w:pPr>
      <w:r w:rsidRPr="00960A14">
        <w:rPr>
          <w:rFonts w:ascii="Times New Roman" w:hAnsi="Times New Roman" w:cs="Times New Roman"/>
          <w:b/>
          <w:color w:val="000000" w:themeColor="text1"/>
          <w:sz w:val="24"/>
          <w:szCs w:val="24"/>
        </w:rPr>
        <w:t xml:space="preserve">Таблица </w:t>
      </w:r>
      <w:r w:rsidRPr="00960A14">
        <w:rPr>
          <w:rFonts w:ascii="Times New Roman" w:hAnsi="Times New Roman" w:cs="Times New Roman"/>
          <w:b/>
          <w:color w:val="000000" w:themeColor="text1"/>
          <w:sz w:val="24"/>
          <w:szCs w:val="24"/>
        </w:rPr>
        <w:fldChar w:fldCharType="begin"/>
      </w:r>
      <w:r w:rsidRPr="00960A14">
        <w:rPr>
          <w:rFonts w:ascii="Times New Roman" w:hAnsi="Times New Roman" w:cs="Times New Roman"/>
          <w:b/>
          <w:color w:val="000000" w:themeColor="text1"/>
          <w:sz w:val="24"/>
          <w:szCs w:val="24"/>
        </w:rPr>
        <w:instrText xml:space="preserve"> SEQ Таблица \* ARABIC </w:instrText>
      </w:r>
      <w:r w:rsidRPr="00960A14">
        <w:rPr>
          <w:rFonts w:ascii="Times New Roman" w:hAnsi="Times New Roman" w:cs="Times New Roman"/>
          <w:b/>
          <w:color w:val="000000" w:themeColor="text1"/>
          <w:sz w:val="24"/>
          <w:szCs w:val="24"/>
        </w:rPr>
        <w:fldChar w:fldCharType="separate"/>
      </w:r>
      <w:r w:rsidR="004C4EFF">
        <w:rPr>
          <w:rFonts w:ascii="Times New Roman" w:hAnsi="Times New Roman" w:cs="Times New Roman"/>
          <w:b/>
          <w:noProof/>
          <w:color w:val="000000" w:themeColor="text1"/>
          <w:sz w:val="24"/>
          <w:szCs w:val="24"/>
        </w:rPr>
        <w:t>26</w:t>
      </w:r>
      <w:r w:rsidRPr="00960A14">
        <w:rPr>
          <w:rFonts w:ascii="Times New Roman" w:hAnsi="Times New Roman" w:cs="Times New Roman"/>
          <w:b/>
          <w:color w:val="000000" w:themeColor="text1"/>
          <w:sz w:val="24"/>
          <w:szCs w:val="24"/>
        </w:rPr>
        <w:fldChar w:fldCharType="end"/>
      </w:r>
      <w:r w:rsidRPr="00960A14">
        <w:rPr>
          <w:rFonts w:ascii="Times New Roman" w:hAnsi="Times New Roman" w:cs="Times New Roman"/>
          <w:color w:val="000000" w:themeColor="text1"/>
          <w:sz w:val="24"/>
          <w:szCs w:val="24"/>
        </w:rPr>
        <w:t xml:space="preserve"> – Перечень мероприятий и объемы инвестиций тепловые сети</w:t>
      </w:r>
    </w:p>
    <w:tbl>
      <w:tblPr>
        <w:tblW w:w="0" w:type="auto"/>
        <w:tblLook w:val="04A0" w:firstRow="1" w:lastRow="0" w:firstColumn="1" w:lastColumn="0" w:noHBand="0" w:noVBand="1"/>
      </w:tblPr>
      <w:tblGrid>
        <w:gridCol w:w="506"/>
        <w:gridCol w:w="3165"/>
        <w:gridCol w:w="1872"/>
        <w:gridCol w:w="536"/>
        <w:gridCol w:w="536"/>
        <w:gridCol w:w="536"/>
        <w:gridCol w:w="816"/>
        <w:gridCol w:w="816"/>
        <w:gridCol w:w="816"/>
        <w:gridCol w:w="816"/>
        <w:gridCol w:w="816"/>
        <w:gridCol w:w="816"/>
        <w:gridCol w:w="816"/>
        <w:gridCol w:w="883"/>
        <w:gridCol w:w="816"/>
      </w:tblGrid>
      <w:tr w:rsidR="004C4EFF" w:rsidRPr="008A4B54" w14:paraId="2EBC8B7C" w14:textId="77777777" w:rsidTr="005E15FC">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C5DB91"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50B3D"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0CFA87"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Источник финансирования</w:t>
            </w:r>
          </w:p>
        </w:tc>
        <w:tc>
          <w:tcPr>
            <w:tcW w:w="0" w:type="auto"/>
            <w:gridSpan w:val="12"/>
            <w:tcBorders>
              <w:top w:val="single" w:sz="4" w:space="0" w:color="auto"/>
              <w:left w:val="nil"/>
              <w:bottom w:val="single" w:sz="4" w:space="0" w:color="auto"/>
              <w:right w:val="single" w:sz="4" w:space="0" w:color="auto"/>
            </w:tcBorders>
            <w:shd w:val="clear" w:color="auto" w:fill="auto"/>
            <w:vAlign w:val="center"/>
            <w:hideMark/>
          </w:tcPr>
          <w:p w14:paraId="28F3DEF1"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Стоимость реализации мероприятия в ценах соответствующего года, тыс. руб., без НДС</w:t>
            </w:r>
          </w:p>
        </w:tc>
      </w:tr>
      <w:tr w:rsidR="004C4EFF" w:rsidRPr="008A4B54" w14:paraId="120EFEA9" w14:textId="77777777" w:rsidTr="005E15F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3FD5E9"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FE1886"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FF8E17"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9FAF826"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2020</w:t>
            </w:r>
          </w:p>
        </w:tc>
        <w:tc>
          <w:tcPr>
            <w:tcW w:w="0" w:type="auto"/>
            <w:tcBorders>
              <w:top w:val="nil"/>
              <w:left w:val="nil"/>
              <w:bottom w:val="single" w:sz="4" w:space="0" w:color="auto"/>
              <w:right w:val="single" w:sz="4" w:space="0" w:color="auto"/>
            </w:tcBorders>
            <w:shd w:val="clear" w:color="auto" w:fill="auto"/>
            <w:vAlign w:val="center"/>
            <w:hideMark/>
          </w:tcPr>
          <w:p w14:paraId="6C0EA3F1"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2021</w:t>
            </w:r>
          </w:p>
        </w:tc>
        <w:tc>
          <w:tcPr>
            <w:tcW w:w="0" w:type="auto"/>
            <w:tcBorders>
              <w:top w:val="nil"/>
              <w:left w:val="nil"/>
              <w:bottom w:val="single" w:sz="4" w:space="0" w:color="auto"/>
              <w:right w:val="single" w:sz="4" w:space="0" w:color="auto"/>
            </w:tcBorders>
            <w:shd w:val="clear" w:color="auto" w:fill="auto"/>
            <w:vAlign w:val="center"/>
            <w:hideMark/>
          </w:tcPr>
          <w:p w14:paraId="08B4421A"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2022</w:t>
            </w:r>
          </w:p>
        </w:tc>
        <w:tc>
          <w:tcPr>
            <w:tcW w:w="0" w:type="auto"/>
            <w:tcBorders>
              <w:top w:val="nil"/>
              <w:left w:val="nil"/>
              <w:bottom w:val="single" w:sz="4" w:space="0" w:color="auto"/>
              <w:right w:val="single" w:sz="4" w:space="0" w:color="auto"/>
            </w:tcBorders>
            <w:shd w:val="clear" w:color="auto" w:fill="auto"/>
            <w:vAlign w:val="center"/>
            <w:hideMark/>
          </w:tcPr>
          <w:p w14:paraId="06588224"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2023</w:t>
            </w:r>
          </w:p>
        </w:tc>
        <w:tc>
          <w:tcPr>
            <w:tcW w:w="0" w:type="auto"/>
            <w:tcBorders>
              <w:top w:val="nil"/>
              <w:left w:val="nil"/>
              <w:bottom w:val="single" w:sz="4" w:space="0" w:color="auto"/>
              <w:right w:val="single" w:sz="4" w:space="0" w:color="auto"/>
            </w:tcBorders>
            <w:shd w:val="clear" w:color="auto" w:fill="auto"/>
            <w:vAlign w:val="center"/>
            <w:hideMark/>
          </w:tcPr>
          <w:p w14:paraId="0C855661"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2024</w:t>
            </w:r>
          </w:p>
        </w:tc>
        <w:tc>
          <w:tcPr>
            <w:tcW w:w="0" w:type="auto"/>
            <w:tcBorders>
              <w:top w:val="nil"/>
              <w:left w:val="nil"/>
              <w:bottom w:val="single" w:sz="4" w:space="0" w:color="auto"/>
              <w:right w:val="single" w:sz="4" w:space="0" w:color="auto"/>
            </w:tcBorders>
            <w:shd w:val="clear" w:color="auto" w:fill="auto"/>
            <w:vAlign w:val="center"/>
            <w:hideMark/>
          </w:tcPr>
          <w:p w14:paraId="724F7CA9"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2025</w:t>
            </w:r>
          </w:p>
        </w:tc>
        <w:tc>
          <w:tcPr>
            <w:tcW w:w="0" w:type="auto"/>
            <w:tcBorders>
              <w:top w:val="nil"/>
              <w:left w:val="nil"/>
              <w:bottom w:val="single" w:sz="4" w:space="0" w:color="auto"/>
              <w:right w:val="single" w:sz="4" w:space="0" w:color="auto"/>
            </w:tcBorders>
            <w:shd w:val="clear" w:color="auto" w:fill="auto"/>
            <w:vAlign w:val="center"/>
            <w:hideMark/>
          </w:tcPr>
          <w:p w14:paraId="6E6E4CCA"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2026</w:t>
            </w:r>
          </w:p>
        </w:tc>
        <w:tc>
          <w:tcPr>
            <w:tcW w:w="0" w:type="auto"/>
            <w:tcBorders>
              <w:top w:val="nil"/>
              <w:left w:val="nil"/>
              <w:bottom w:val="single" w:sz="4" w:space="0" w:color="auto"/>
              <w:right w:val="single" w:sz="4" w:space="0" w:color="auto"/>
            </w:tcBorders>
            <w:shd w:val="clear" w:color="auto" w:fill="auto"/>
            <w:vAlign w:val="center"/>
            <w:hideMark/>
          </w:tcPr>
          <w:p w14:paraId="1884C2B8"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2027</w:t>
            </w:r>
          </w:p>
        </w:tc>
        <w:tc>
          <w:tcPr>
            <w:tcW w:w="0" w:type="auto"/>
            <w:tcBorders>
              <w:top w:val="nil"/>
              <w:left w:val="nil"/>
              <w:bottom w:val="single" w:sz="4" w:space="0" w:color="auto"/>
              <w:right w:val="single" w:sz="4" w:space="0" w:color="auto"/>
            </w:tcBorders>
            <w:shd w:val="clear" w:color="auto" w:fill="auto"/>
            <w:vAlign w:val="center"/>
            <w:hideMark/>
          </w:tcPr>
          <w:p w14:paraId="382EBE86"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2028</w:t>
            </w:r>
          </w:p>
        </w:tc>
        <w:tc>
          <w:tcPr>
            <w:tcW w:w="0" w:type="auto"/>
            <w:tcBorders>
              <w:top w:val="nil"/>
              <w:left w:val="nil"/>
              <w:bottom w:val="single" w:sz="4" w:space="0" w:color="auto"/>
              <w:right w:val="single" w:sz="4" w:space="0" w:color="auto"/>
            </w:tcBorders>
            <w:shd w:val="clear" w:color="auto" w:fill="auto"/>
            <w:vAlign w:val="center"/>
            <w:hideMark/>
          </w:tcPr>
          <w:p w14:paraId="744FDE90"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2029</w:t>
            </w:r>
          </w:p>
        </w:tc>
        <w:tc>
          <w:tcPr>
            <w:tcW w:w="0" w:type="auto"/>
            <w:tcBorders>
              <w:top w:val="nil"/>
              <w:left w:val="nil"/>
              <w:bottom w:val="single" w:sz="4" w:space="0" w:color="auto"/>
              <w:right w:val="single" w:sz="4" w:space="0" w:color="auto"/>
            </w:tcBorders>
            <w:shd w:val="clear" w:color="auto" w:fill="auto"/>
            <w:vAlign w:val="center"/>
            <w:hideMark/>
          </w:tcPr>
          <w:p w14:paraId="371A29E2"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2025 - 2029</w:t>
            </w:r>
          </w:p>
        </w:tc>
        <w:tc>
          <w:tcPr>
            <w:tcW w:w="0" w:type="auto"/>
            <w:tcBorders>
              <w:top w:val="nil"/>
              <w:left w:val="nil"/>
              <w:bottom w:val="single" w:sz="4" w:space="0" w:color="auto"/>
              <w:right w:val="single" w:sz="4" w:space="0" w:color="auto"/>
            </w:tcBorders>
            <w:shd w:val="clear" w:color="auto" w:fill="auto"/>
            <w:vAlign w:val="center"/>
            <w:hideMark/>
          </w:tcPr>
          <w:p w14:paraId="01C5886A"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Всего</w:t>
            </w:r>
          </w:p>
        </w:tc>
      </w:tr>
      <w:tr w:rsidR="004C4EFF" w:rsidRPr="008A4B54" w14:paraId="382CD092" w14:textId="77777777" w:rsidTr="005E1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4C5D0E"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609AD3C0"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Реконструкция ветхих участков тепловых сетей от Котельной №14</w:t>
            </w:r>
          </w:p>
        </w:tc>
        <w:tc>
          <w:tcPr>
            <w:tcW w:w="0" w:type="auto"/>
            <w:tcBorders>
              <w:top w:val="nil"/>
              <w:left w:val="nil"/>
              <w:bottom w:val="single" w:sz="4" w:space="0" w:color="auto"/>
              <w:right w:val="single" w:sz="4" w:space="0" w:color="auto"/>
            </w:tcBorders>
            <w:shd w:val="clear" w:color="auto" w:fill="auto"/>
            <w:noWrap/>
            <w:vAlign w:val="bottom"/>
            <w:hideMark/>
          </w:tcPr>
          <w:p w14:paraId="2EBA5BA5"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Собственные средства</w:t>
            </w:r>
          </w:p>
        </w:tc>
        <w:tc>
          <w:tcPr>
            <w:tcW w:w="0" w:type="auto"/>
            <w:tcBorders>
              <w:top w:val="nil"/>
              <w:left w:val="nil"/>
              <w:bottom w:val="single" w:sz="4" w:space="0" w:color="auto"/>
              <w:right w:val="single" w:sz="4" w:space="0" w:color="auto"/>
            </w:tcBorders>
            <w:shd w:val="clear" w:color="auto" w:fill="auto"/>
            <w:vAlign w:val="center"/>
            <w:hideMark/>
          </w:tcPr>
          <w:p w14:paraId="3E5A9C30"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526AFB6"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82F9D87"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5BB17AA"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12696,50</w:t>
            </w:r>
          </w:p>
        </w:tc>
        <w:tc>
          <w:tcPr>
            <w:tcW w:w="0" w:type="auto"/>
            <w:tcBorders>
              <w:top w:val="nil"/>
              <w:left w:val="nil"/>
              <w:bottom w:val="single" w:sz="4" w:space="0" w:color="auto"/>
              <w:right w:val="single" w:sz="4" w:space="0" w:color="auto"/>
            </w:tcBorders>
            <w:shd w:val="clear" w:color="auto" w:fill="auto"/>
            <w:vAlign w:val="center"/>
            <w:hideMark/>
          </w:tcPr>
          <w:p w14:paraId="3587A382"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13236,05</w:t>
            </w:r>
          </w:p>
        </w:tc>
        <w:tc>
          <w:tcPr>
            <w:tcW w:w="0" w:type="auto"/>
            <w:tcBorders>
              <w:top w:val="nil"/>
              <w:left w:val="nil"/>
              <w:bottom w:val="single" w:sz="4" w:space="0" w:color="auto"/>
              <w:right w:val="single" w:sz="4" w:space="0" w:color="auto"/>
            </w:tcBorders>
            <w:shd w:val="clear" w:color="auto" w:fill="auto"/>
            <w:vAlign w:val="center"/>
            <w:hideMark/>
          </w:tcPr>
          <w:p w14:paraId="2F988865"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13713,23</w:t>
            </w:r>
          </w:p>
        </w:tc>
        <w:tc>
          <w:tcPr>
            <w:tcW w:w="0" w:type="auto"/>
            <w:tcBorders>
              <w:top w:val="nil"/>
              <w:left w:val="nil"/>
              <w:bottom w:val="single" w:sz="4" w:space="0" w:color="auto"/>
              <w:right w:val="single" w:sz="4" w:space="0" w:color="auto"/>
            </w:tcBorders>
            <w:shd w:val="clear" w:color="auto" w:fill="auto"/>
            <w:vAlign w:val="center"/>
            <w:hideMark/>
          </w:tcPr>
          <w:p w14:paraId="09B56030"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14163,43</w:t>
            </w:r>
          </w:p>
        </w:tc>
        <w:tc>
          <w:tcPr>
            <w:tcW w:w="0" w:type="auto"/>
            <w:tcBorders>
              <w:top w:val="nil"/>
              <w:left w:val="nil"/>
              <w:bottom w:val="single" w:sz="4" w:space="0" w:color="auto"/>
              <w:right w:val="single" w:sz="4" w:space="0" w:color="auto"/>
            </w:tcBorders>
            <w:shd w:val="clear" w:color="auto" w:fill="auto"/>
            <w:vAlign w:val="center"/>
            <w:hideMark/>
          </w:tcPr>
          <w:p w14:paraId="0E37CE95"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14697,45</w:t>
            </w:r>
          </w:p>
        </w:tc>
        <w:tc>
          <w:tcPr>
            <w:tcW w:w="0" w:type="auto"/>
            <w:tcBorders>
              <w:top w:val="nil"/>
              <w:left w:val="nil"/>
              <w:bottom w:val="single" w:sz="4" w:space="0" w:color="auto"/>
              <w:right w:val="single" w:sz="4" w:space="0" w:color="auto"/>
            </w:tcBorders>
            <w:shd w:val="clear" w:color="auto" w:fill="auto"/>
            <w:vAlign w:val="center"/>
            <w:hideMark/>
          </w:tcPr>
          <w:p w14:paraId="0DFCE600"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15194,77</w:t>
            </w:r>
          </w:p>
        </w:tc>
        <w:tc>
          <w:tcPr>
            <w:tcW w:w="0" w:type="auto"/>
            <w:tcBorders>
              <w:top w:val="nil"/>
              <w:left w:val="nil"/>
              <w:bottom w:val="single" w:sz="4" w:space="0" w:color="auto"/>
              <w:right w:val="single" w:sz="4" w:space="0" w:color="auto"/>
            </w:tcBorders>
            <w:shd w:val="clear" w:color="auto" w:fill="auto"/>
            <w:vAlign w:val="center"/>
            <w:hideMark/>
          </w:tcPr>
          <w:p w14:paraId="3A10467F"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15708,91</w:t>
            </w:r>
          </w:p>
        </w:tc>
        <w:tc>
          <w:tcPr>
            <w:tcW w:w="0" w:type="auto"/>
            <w:tcBorders>
              <w:top w:val="nil"/>
              <w:left w:val="nil"/>
              <w:bottom w:val="single" w:sz="4" w:space="0" w:color="auto"/>
              <w:right w:val="single" w:sz="4" w:space="0" w:color="auto"/>
            </w:tcBorders>
            <w:shd w:val="clear" w:color="auto" w:fill="auto"/>
            <w:vAlign w:val="center"/>
            <w:hideMark/>
          </w:tcPr>
          <w:p w14:paraId="1D6D4E54"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73477,80</w:t>
            </w:r>
          </w:p>
        </w:tc>
        <w:tc>
          <w:tcPr>
            <w:tcW w:w="0" w:type="auto"/>
            <w:tcBorders>
              <w:top w:val="nil"/>
              <w:left w:val="nil"/>
              <w:bottom w:val="single" w:sz="4" w:space="0" w:color="auto"/>
              <w:right w:val="single" w:sz="4" w:space="0" w:color="auto"/>
            </w:tcBorders>
            <w:shd w:val="clear" w:color="auto" w:fill="auto"/>
            <w:vAlign w:val="center"/>
            <w:hideMark/>
          </w:tcPr>
          <w:p w14:paraId="0562BE57"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99410,34</w:t>
            </w:r>
          </w:p>
        </w:tc>
      </w:tr>
      <w:tr w:rsidR="004C4EFF" w:rsidRPr="008A4B54" w14:paraId="3D14A9A1" w14:textId="77777777" w:rsidTr="005E15FC">
        <w:trPr>
          <w:trHeight w:val="2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A4A3706" w14:textId="77777777" w:rsidR="004C4EFF" w:rsidRPr="008A4B54" w:rsidRDefault="004C4EFF" w:rsidP="005E15FC">
            <w:pPr>
              <w:spacing w:after="0" w:line="240" w:lineRule="auto"/>
              <w:jc w:val="center"/>
              <w:rPr>
                <w:rFonts w:ascii="Times New Roman" w:eastAsia="Times New Roman" w:hAnsi="Times New Roman" w:cs="Times New Roman"/>
                <w:b/>
                <w:bCs/>
                <w:color w:val="000000"/>
                <w:sz w:val="16"/>
                <w:szCs w:val="16"/>
                <w:lang w:eastAsia="ru-RU"/>
              </w:rPr>
            </w:pPr>
            <w:r w:rsidRPr="008A4B54">
              <w:rPr>
                <w:rFonts w:ascii="Times New Roman" w:eastAsia="Times New Roman" w:hAnsi="Times New Roman" w:cs="Times New Roman"/>
                <w:b/>
                <w:bCs/>
                <w:color w:val="000000"/>
                <w:sz w:val="16"/>
                <w:szCs w:val="16"/>
                <w:lang w:eastAsia="ru-RU"/>
              </w:rPr>
              <w:t>Итого:</w:t>
            </w:r>
          </w:p>
        </w:tc>
        <w:tc>
          <w:tcPr>
            <w:tcW w:w="0" w:type="auto"/>
            <w:tcBorders>
              <w:top w:val="nil"/>
              <w:left w:val="nil"/>
              <w:bottom w:val="single" w:sz="4" w:space="0" w:color="auto"/>
              <w:right w:val="single" w:sz="4" w:space="0" w:color="auto"/>
            </w:tcBorders>
            <w:shd w:val="clear" w:color="auto" w:fill="auto"/>
            <w:noWrap/>
            <w:vAlign w:val="center"/>
            <w:hideMark/>
          </w:tcPr>
          <w:p w14:paraId="7C2DADAE" w14:textId="77777777" w:rsidR="004C4EFF" w:rsidRPr="008A4B54" w:rsidRDefault="004C4EFF" w:rsidP="005E15FC">
            <w:pPr>
              <w:spacing w:after="0" w:line="240" w:lineRule="auto"/>
              <w:jc w:val="center"/>
              <w:rPr>
                <w:rFonts w:ascii="Times New Roman" w:eastAsia="Times New Roman" w:hAnsi="Times New Roman" w:cs="Times New Roman"/>
                <w:b/>
                <w:bCs/>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7F6CD781" w14:textId="77777777" w:rsidR="004C4EFF" w:rsidRPr="008A4B54" w:rsidRDefault="004C4EFF" w:rsidP="005E15FC">
            <w:pPr>
              <w:spacing w:after="0" w:line="240" w:lineRule="auto"/>
              <w:jc w:val="center"/>
              <w:rPr>
                <w:rFonts w:ascii="Times New Roman" w:eastAsia="Times New Roman" w:hAnsi="Times New Roman" w:cs="Times New Roman"/>
                <w:b/>
                <w:bCs/>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0D947444" w14:textId="77777777" w:rsidR="004C4EFF" w:rsidRPr="008A4B54" w:rsidRDefault="004C4EFF" w:rsidP="005E15FC">
            <w:pPr>
              <w:spacing w:after="0" w:line="240" w:lineRule="auto"/>
              <w:jc w:val="center"/>
              <w:rPr>
                <w:rFonts w:ascii="Times New Roman" w:eastAsia="Times New Roman" w:hAnsi="Times New Roman" w:cs="Times New Roman"/>
                <w:b/>
                <w:bCs/>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133D06AF" w14:textId="77777777" w:rsidR="004C4EFF" w:rsidRPr="008A4B54" w:rsidRDefault="004C4EFF" w:rsidP="005E15FC">
            <w:pPr>
              <w:spacing w:after="0" w:line="240" w:lineRule="auto"/>
              <w:jc w:val="center"/>
              <w:rPr>
                <w:rFonts w:ascii="Times New Roman" w:eastAsia="Times New Roman" w:hAnsi="Times New Roman" w:cs="Times New Roman"/>
                <w:b/>
                <w:bCs/>
                <w:color w:val="000000"/>
                <w:sz w:val="16"/>
                <w:szCs w:val="16"/>
                <w:lang w:eastAsia="ru-RU"/>
              </w:rPr>
            </w:pPr>
            <w:r w:rsidRPr="008A4B54">
              <w:rPr>
                <w:rFonts w:ascii="Times New Roman" w:eastAsia="Times New Roman" w:hAnsi="Times New Roman" w:cs="Times New Roman"/>
                <w:b/>
                <w:bCs/>
                <w:color w:val="000000"/>
                <w:sz w:val="16"/>
                <w:szCs w:val="16"/>
                <w:lang w:eastAsia="ru-RU"/>
              </w:rPr>
              <w:t>12696,50</w:t>
            </w:r>
          </w:p>
        </w:tc>
        <w:tc>
          <w:tcPr>
            <w:tcW w:w="0" w:type="auto"/>
            <w:tcBorders>
              <w:top w:val="nil"/>
              <w:left w:val="nil"/>
              <w:bottom w:val="single" w:sz="4" w:space="0" w:color="auto"/>
              <w:right w:val="single" w:sz="4" w:space="0" w:color="auto"/>
            </w:tcBorders>
            <w:shd w:val="clear" w:color="auto" w:fill="auto"/>
            <w:noWrap/>
            <w:vAlign w:val="center"/>
            <w:hideMark/>
          </w:tcPr>
          <w:p w14:paraId="273620F9" w14:textId="77777777" w:rsidR="004C4EFF" w:rsidRPr="008A4B54" w:rsidRDefault="004C4EFF" w:rsidP="005E15FC">
            <w:pPr>
              <w:spacing w:after="0" w:line="240" w:lineRule="auto"/>
              <w:jc w:val="center"/>
              <w:rPr>
                <w:rFonts w:ascii="Times New Roman" w:eastAsia="Times New Roman" w:hAnsi="Times New Roman" w:cs="Times New Roman"/>
                <w:b/>
                <w:bCs/>
                <w:color w:val="000000"/>
                <w:sz w:val="16"/>
                <w:szCs w:val="16"/>
                <w:lang w:eastAsia="ru-RU"/>
              </w:rPr>
            </w:pPr>
            <w:r w:rsidRPr="008A4B54">
              <w:rPr>
                <w:rFonts w:ascii="Times New Roman" w:eastAsia="Times New Roman" w:hAnsi="Times New Roman" w:cs="Times New Roman"/>
                <w:b/>
                <w:bCs/>
                <w:color w:val="000000"/>
                <w:sz w:val="16"/>
                <w:szCs w:val="16"/>
                <w:lang w:eastAsia="ru-RU"/>
              </w:rPr>
              <w:t>13236,05</w:t>
            </w:r>
          </w:p>
        </w:tc>
        <w:tc>
          <w:tcPr>
            <w:tcW w:w="0" w:type="auto"/>
            <w:tcBorders>
              <w:top w:val="nil"/>
              <w:left w:val="nil"/>
              <w:bottom w:val="single" w:sz="4" w:space="0" w:color="auto"/>
              <w:right w:val="single" w:sz="4" w:space="0" w:color="auto"/>
            </w:tcBorders>
            <w:shd w:val="clear" w:color="auto" w:fill="auto"/>
            <w:noWrap/>
            <w:vAlign w:val="center"/>
            <w:hideMark/>
          </w:tcPr>
          <w:p w14:paraId="629BA92D" w14:textId="77777777" w:rsidR="004C4EFF" w:rsidRPr="008A4B54" w:rsidRDefault="004C4EFF" w:rsidP="005E15FC">
            <w:pPr>
              <w:spacing w:after="0" w:line="240" w:lineRule="auto"/>
              <w:jc w:val="center"/>
              <w:rPr>
                <w:rFonts w:ascii="Times New Roman" w:eastAsia="Times New Roman" w:hAnsi="Times New Roman" w:cs="Times New Roman"/>
                <w:b/>
                <w:bCs/>
                <w:color w:val="000000"/>
                <w:sz w:val="16"/>
                <w:szCs w:val="16"/>
                <w:lang w:eastAsia="ru-RU"/>
              </w:rPr>
            </w:pPr>
            <w:r w:rsidRPr="008A4B54">
              <w:rPr>
                <w:rFonts w:ascii="Times New Roman" w:eastAsia="Times New Roman" w:hAnsi="Times New Roman" w:cs="Times New Roman"/>
                <w:b/>
                <w:bCs/>
                <w:color w:val="000000"/>
                <w:sz w:val="16"/>
                <w:szCs w:val="16"/>
                <w:lang w:eastAsia="ru-RU"/>
              </w:rPr>
              <w:t>13713,23</w:t>
            </w:r>
          </w:p>
        </w:tc>
        <w:tc>
          <w:tcPr>
            <w:tcW w:w="0" w:type="auto"/>
            <w:tcBorders>
              <w:top w:val="nil"/>
              <w:left w:val="nil"/>
              <w:bottom w:val="single" w:sz="4" w:space="0" w:color="auto"/>
              <w:right w:val="single" w:sz="4" w:space="0" w:color="auto"/>
            </w:tcBorders>
            <w:shd w:val="clear" w:color="auto" w:fill="auto"/>
            <w:noWrap/>
            <w:vAlign w:val="center"/>
            <w:hideMark/>
          </w:tcPr>
          <w:p w14:paraId="08B61072" w14:textId="77777777" w:rsidR="004C4EFF" w:rsidRPr="008A4B54" w:rsidRDefault="004C4EFF" w:rsidP="005E15FC">
            <w:pPr>
              <w:spacing w:after="0" w:line="240" w:lineRule="auto"/>
              <w:jc w:val="center"/>
              <w:rPr>
                <w:rFonts w:ascii="Times New Roman" w:eastAsia="Times New Roman" w:hAnsi="Times New Roman" w:cs="Times New Roman"/>
                <w:b/>
                <w:bCs/>
                <w:color w:val="000000"/>
                <w:sz w:val="16"/>
                <w:szCs w:val="16"/>
                <w:lang w:eastAsia="ru-RU"/>
              </w:rPr>
            </w:pPr>
            <w:r w:rsidRPr="008A4B54">
              <w:rPr>
                <w:rFonts w:ascii="Times New Roman" w:eastAsia="Times New Roman" w:hAnsi="Times New Roman" w:cs="Times New Roman"/>
                <w:b/>
                <w:bCs/>
                <w:color w:val="000000"/>
                <w:sz w:val="16"/>
                <w:szCs w:val="16"/>
                <w:lang w:eastAsia="ru-RU"/>
              </w:rPr>
              <w:t>14163,43</w:t>
            </w:r>
          </w:p>
        </w:tc>
        <w:tc>
          <w:tcPr>
            <w:tcW w:w="0" w:type="auto"/>
            <w:tcBorders>
              <w:top w:val="nil"/>
              <w:left w:val="nil"/>
              <w:bottom w:val="single" w:sz="4" w:space="0" w:color="auto"/>
              <w:right w:val="single" w:sz="4" w:space="0" w:color="auto"/>
            </w:tcBorders>
            <w:shd w:val="clear" w:color="auto" w:fill="auto"/>
            <w:noWrap/>
            <w:vAlign w:val="center"/>
            <w:hideMark/>
          </w:tcPr>
          <w:p w14:paraId="4BA1AADF" w14:textId="77777777" w:rsidR="004C4EFF" w:rsidRPr="008A4B54" w:rsidRDefault="004C4EFF" w:rsidP="005E15FC">
            <w:pPr>
              <w:spacing w:after="0" w:line="240" w:lineRule="auto"/>
              <w:jc w:val="center"/>
              <w:rPr>
                <w:rFonts w:ascii="Times New Roman" w:eastAsia="Times New Roman" w:hAnsi="Times New Roman" w:cs="Times New Roman"/>
                <w:b/>
                <w:bCs/>
                <w:color w:val="000000"/>
                <w:sz w:val="16"/>
                <w:szCs w:val="16"/>
                <w:lang w:eastAsia="ru-RU"/>
              </w:rPr>
            </w:pPr>
            <w:r w:rsidRPr="008A4B54">
              <w:rPr>
                <w:rFonts w:ascii="Times New Roman" w:eastAsia="Times New Roman" w:hAnsi="Times New Roman" w:cs="Times New Roman"/>
                <w:b/>
                <w:bCs/>
                <w:color w:val="000000"/>
                <w:sz w:val="16"/>
                <w:szCs w:val="16"/>
                <w:lang w:eastAsia="ru-RU"/>
              </w:rPr>
              <w:t>14697,45</w:t>
            </w:r>
          </w:p>
        </w:tc>
        <w:tc>
          <w:tcPr>
            <w:tcW w:w="0" w:type="auto"/>
            <w:tcBorders>
              <w:top w:val="nil"/>
              <w:left w:val="nil"/>
              <w:bottom w:val="single" w:sz="4" w:space="0" w:color="auto"/>
              <w:right w:val="single" w:sz="4" w:space="0" w:color="auto"/>
            </w:tcBorders>
            <w:shd w:val="clear" w:color="auto" w:fill="auto"/>
            <w:noWrap/>
            <w:vAlign w:val="center"/>
            <w:hideMark/>
          </w:tcPr>
          <w:p w14:paraId="14251577" w14:textId="77777777" w:rsidR="004C4EFF" w:rsidRPr="008A4B54" w:rsidRDefault="004C4EFF" w:rsidP="005E15FC">
            <w:pPr>
              <w:spacing w:after="0" w:line="240" w:lineRule="auto"/>
              <w:jc w:val="center"/>
              <w:rPr>
                <w:rFonts w:ascii="Times New Roman" w:eastAsia="Times New Roman" w:hAnsi="Times New Roman" w:cs="Times New Roman"/>
                <w:b/>
                <w:bCs/>
                <w:color w:val="000000"/>
                <w:sz w:val="16"/>
                <w:szCs w:val="16"/>
                <w:lang w:eastAsia="ru-RU"/>
              </w:rPr>
            </w:pPr>
            <w:r w:rsidRPr="008A4B54">
              <w:rPr>
                <w:rFonts w:ascii="Times New Roman" w:eastAsia="Times New Roman" w:hAnsi="Times New Roman" w:cs="Times New Roman"/>
                <w:b/>
                <w:bCs/>
                <w:color w:val="000000"/>
                <w:sz w:val="16"/>
                <w:szCs w:val="16"/>
                <w:lang w:eastAsia="ru-RU"/>
              </w:rPr>
              <w:t>15194,77</w:t>
            </w:r>
          </w:p>
        </w:tc>
        <w:tc>
          <w:tcPr>
            <w:tcW w:w="0" w:type="auto"/>
            <w:tcBorders>
              <w:top w:val="nil"/>
              <w:left w:val="nil"/>
              <w:bottom w:val="single" w:sz="4" w:space="0" w:color="auto"/>
              <w:right w:val="single" w:sz="4" w:space="0" w:color="auto"/>
            </w:tcBorders>
            <w:shd w:val="clear" w:color="auto" w:fill="auto"/>
            <w:noWrap/>
            <w:vAlign w:val="center"/>
            <w:hideMark/>
          </w:tcPr>
          <w:p w14:paraId="6DB531A5" w14:textId="77777777" w:rsidR="004C4EFF" w:rsidRPr="008A4B54" w:rsidRDefault="004C4EFF" w:rsidP="005E15FC">
            <w:pPr>
              <w:spacing w:after="0" w:line="240" w:lineRule="auto"/>
              <w:jc w:val="center"/>
              <w:rPr>
                <w:rFonts w:ascii="Times New Roman" w:eastAsia="Times New Roman" w:hAnsi="Times New Roman" w:cs="Times New Roman"/>
                <w:b/>
                <w:bCs/>
                <w:color w:val="000000"/>
                <w:sz w:val="16"/>
                <w:szCs w:val="16"/>
                <w:lang w:eastAsia="ru-RU"/>
              </w:rPr>
            </w:pPr>
            <w:r w:rsidRPr="008A4B54">
              <w:rPr>
                <w:rFonts w:ascii="Times New Roman" w:eastAsia="Times New Roman" w:hAnsi="Times New Roman" w:cs="Times New Roman"/>
                <w:b/>
                <w:bCs/>
                <w:color w:val="000000"/>
                <w:sz w:val="16"/>
                <w:szCs w:val="16"/>
                <w:lang w:eastAsia="ru-RU"/>
              </w:rPr>
              <w:t>15708,91</w:t>
            </w:r>
          </w:p>
        </w:tc>
        <w:tc>
          <w:tcPr>
            <w:tcW w:w="0" w:type="auto"/>
            <w:tcBorders>
              <w:top w:val="nil"/>
              <w:left w:val="nil"/>
              <w:bottom w:val="single" w:sz="4" w:space="0" w:color="auto"/>
              <w:right w:val="single" w:sz="4" w:space="0" w:color="auto"/>
            </w:tcBorders>
            <w:shd w:val="clear" w:color="auto" w:fill="auto"/>
            <w:noWrap/>
            <w:vAlign w:val="center"/>
            <w:hideMark/>
          </w:tcPr>
          <w:p w14:paraId="5B3E88B7" w14:textId="77777777" w:rsidR="004C4EFF" w:rsidRPr="008A4B54" w:rsidRDefault="004C4EFF" w:rsidP="005E15FC">
            <w:pPr>
              <w:spacing w:after="0" w:line="240" w:lineRule="auto"/>
              <w:jc w:val="center"/>
              <w:rPr>
                <w:rFonts w:ascii="Times New Roman" w:eastAsia="Times New Roman" w:hAnsi="Times New Roman" w:cs="Times New Roman"/>
                <w:b/>
                <w:bCs/>
                <w:color w:val="000000"/>
                <w:sz w:val="16"/>
                <w:szCs w:val="16"/>
                <w:lang w:eastAsia="ru-RU"/>
              </w:rPr>
            </w:pPr>
            <w:r w:rsidRPr="008A4B54">
              <w:rPr>
                <w:rFonts w:ascii="Times New Roman" w:eastAsia="Times New Roman" w:hAnsi="Times New Roman" w:cs="Times New Roman"/>
                <w:b/>
                <w:bCs/>
                <w:color w:val="000000"/>
                <w:sz w:val="16"/>
                <w:szCs w:val="16"/>
                <w:lang w:eastAsia="ru-RU"/>
              </w:rPr>
              <w:t>73477,80</w:t>
            </w:r>
          </w:p>
        </w:tc>
        <w:tc>
          <w:tcPr>
            <w:tcW w:w="0" w:type="auto"/>
            <w:tcBorders>
              <w:top w:val="nil"/>
              <w:left w:val="nil"/>
              <w:bottom w:val="single" w:sz="4" w:space="0" w:color="auto"/>
              <w:right w:val="single" w:sz="4" w:space="0" w:color="auto"/>
            </w:tcBorders>
            <w:shd w:val="clear" w:color="auto" w:fill="auto"/>
            <w:noWrap/>
            <w:vAlign w:val="center"/>
            <w:hideMark/>
          </w:tcPr>
          <w:p w14:paraId="090FC567" w14:textId="77777777" w:rsidR="004C4EFF" w:rsidRPr="008A4B54" w:rsidRDefault="004C4EFF" w:rsidP="005E15FC">
            <w:pPr>
              <w:spacing w:after="0" w:line="240" w:lineRule="auto"/>
              <w:jc w:val="center"/>
              <w:rPr>
                <w:rFonts w:ascii="Times New Roman" w:eastAsia="Times New Roman" w:hAnsi="Times New Roman" w:cs="Times New Roman"/>
                <w:b/>
                <w:bCs/>
                <w:color w:val="000000"/>
                <w:sz w:val="16"/>
                <w:szCs w:val="16"/>
                <w:lang w:eastAsia="ru-RU"/>
              </w:rPr>
            </w:pPr>
            <w:r w:rsidRPr="008A4B54">
              <w:rPr>
                <w:rFonts w:ascii="Times New Roman" w:eastAsia="Times New Roman" w:hAnsi="Times New Roman" w:cs="Times New Roman"/>
                <w:b/>
                <w:bCs/>
                <w:color w:val="000000"/>
                <w:sz w:val="16"/>
                <w:szCs w:val="16"/>
                <w:lang w:eastAsia="ru-RU"/>
              </w:rPr>
              <w:t>99410,34</w:t>
            </w:r>
          </w:p>
        </w:tc>
      </w:tr>
    </w:tbl>
    <w:p w14:paraId="3DD0A5B5" w14:textId="7EFC1439" w:rsidR="00804E32" w:rsidRPr="00960A14" w:rsidRDefault="00804E32" w:rsidP="00EB557C">
      <w:pPr>
        <w:tabs>
          <w:tab w:val="left" w:pos="945"/>
        </w:tabs>
        <w:spacing w:after="0"/>
        <w:rPr>
          <w:color w:val="000000" w:themeColor="text1"/>
        </w:rPr>
      </w:pPr>
    </w:p>
    <w:p w14:paraId="642AE167" w14:textId="77777777" w:rsidR="00EB557C" w:rsidRPr="00960A14" w:rsidRDefault="00EB557C" w:rsidP="00827824">
      <w:pPr>
        <w:spacing w:line="360" w:lineRule="auto"/>
        <w:ind w:firstLine="709"/>
        <w:jc w:val="both"/>
        <w:rPr>
          <w:rFonts w:ascii="Times New Roman" w:hAnsi="Times New Roman" w:cs="Times New Roman"/>
          <w:color w:val="000000" w:themeColor="text1"/>
          <w:sz w:val="24"/>
          <w:szCs w:val="24"/>
        </w:rPr>
        <w:sectPr w:rsidR="00EB557C" w:rsidRPr="00960A14" w:rsidSect="00DE5E30">
          <w:pgSz w:w="16840" w:h="11907" w:orient="landscape" w:code="9"/>
          <w:pgMar w:top="1701" w:right="1134" w:bottom="850" w:left="1134" w:header="567" w:footer="567" w:gutter="0"/>
          <w:pgBorders w:offsetFrom="page">
            <w:top w:val="single" w:sz="4" w:space="24" w:color="auto"/>
            <w:left w:val="single" w:sz="4" w:space="24" w:color="auto"/>
            <w:bottom w:val="single" w:sz="4" w:space="24" w:color="auto"/>
            <w:right w:val="single" w:sz="4" w:space="24" w:color="auto"/>
          </w:pgBorders>
          <w:cols w:space="720"/>
          <w:docGrid w:linePitch="326"/>
        </w:sectPr>
      </w:pPr>
    </w:p>
    <w:p w14:paraId="623AD029" w14:textId="3EFB90F9" w:rsidR="00725F84" w:rsidRPr="00960A14"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26" w:name="_Toc525894732"/>
      <w:bookmarkStart w:id="227" w:name="_Toc535417896"/>
      <w:bookmarkStart w:id="228" w:name="_Toc8577860"/>
      <w:bookmarkStart w:id="229" w:name="_Toc20384654"/>
      <w:bookmarkStart w:id="230" w:name="_Toc50451703"/>
      <w:r w:rsidRPr="00960A14">
        <w:rPr>
          <w:rFonts w:ascii="Times New Roman" w:eastAsia="Times New Roman" w:hAnsi="Times New Roman" w:cs="Times New Roman"/>
          <w:b/>
          <w:i/>
          <w:color w:val="000000" w:themeColor="text1"/>
          <w:sz w:val="24"/>
          <w:szCs w:val="24"/>
          <w:lang w:eastAsia="ru-RU"/>
        </w:rPr>
        <w:lastRenderedPageBreak/>
        <w:t>9.1.</w:t>
      </w:r>
      <w:r w:rsidRPr="00960A14">
        <w:rPr>
          <w:rFonts w:ascii="Times New Roman" w:eastAsia="Times New Roman" w:hAnsi="Times New Roman" w:cs="Times New Roman"/>
          <w:b/>
          <w:i/>
          <w:color w:val="000000" w:themeColor="text1"/>
          <w:sz w:val="24"/>
          <w:szCs w:val="24"/>
          <w:lang w:eastAsia="ru-RU"/>
        </w:rPr>
        <w:tab/>
      </w:r>
      <w:bookmarkEnd w:id="226"/>
      <w:bookmarkEnd w:id="227"/>
      <w:bookmarkEnd w:id="228"/>
      <w:r w:rsidR="00512585" w:rsidRPr="00960A14">
        <w:rPr>
          <w:rFonts w:ascii="Times New Roman" w:eastAsia="Times New Roman" w:hAnsi="Times New Roman" w:cs="Times New Roman"/>
          <w:b/>
          <w:i/>
          <w:color w:val="000000" w:themeColor="text1"/>
          <w:sz w:val="24"/>
          <w:szCs w:val="24"/>
          <w:lang w:eastAsia="ru-RU"/>
        </w:rPr>
        <w:t>Предложения по величине необходимых инвестиций в строительство, реконструкцию и техническое перевооружение и (или) модернизацию источников тепловой энергии на каждом этапе</w:t>
      </w:r>
      <w:bookmarkEnd w:id="229"/>
      <w:bookmarkEnd w:id="230"/>
    </w:p>
    <w:p w14:paraId="595315AF" w14:textId="4CEE497D" w:rsidR="0061028D" w:rsidRPr="00960A14" w:rsidRDefault="0061028D" w:rsidP="0061028D">
      <w:pPr>
        <w:spacing w:after="0" w:line="360" w:lineRule="auto"/>
        <w:ind w:right="37"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 xml:space="preserve">Предлагаемый перечень мероприятий и размер необходимых инвестиций в реконструкцию, техническое перевооружение и строительство источников </w:t>
      </w:r>
      <w:r w:rsidR="00616CD7" w:rsidRPr="00960A14">
        <w:rPr>
          <w:rFonts w:ascii="Times New Roman" w:eastAsia="Times New Roman" w:hAnsi="Times New Roman" w:cs="Times New Roman"/>
          <w:color w:val="000000" w:themeColor="text1"/>
          <w:sz w:val="24"/>
          <w:szCs w:val="24"/>
          <w:lang w:eastAsia="ru-RU"/>
        </w:rPr>
        <w:t>тепловой энергии представлен в таблиц</w:t>
      </w:r>
      <w:r w:rsidR="00665880" w:rsidRPr="00960A14">
        <w:rPr>
          <w:rFonts w:ascii="Times New Roman" w:eastAsia="Times New Roman" w:hAnsi="Times New Roman" w:cs="Times New Roman"/>
          <w:color w:val="000000" w:themeColor="text1"/>
          <w:sz w:val="24"/>
          <w:szCs w:val="24"/>
          <w:lang w:eastAsia="ru-RU"/>
        </w:rPr>
        <w:t xml:space="preserve">е </w:t>
      </w:r>
      <w:r w:rsidR="004C4EFF">
        <w:rPr>
          <w:rFonts w:ascii="Times New Roman" w:eastAsia="Times New Roman" w:hAnsi="Times New Roman" w:cs="Times New Roman"/>
          <w:color w:val="000000" w:themeColor="text1"/>
          <w:sz w:val="24"/>
          <w:szCs w:val="24"/>
          <w:lang w:eastAsia="ru-RU"/>
        </w:rPr>
        <w:t>25</w:t>
      </w:r>
      <w:r w:rsidR="00616CD7" w:rsidRPr="00960A14">
        <w:rPr>
          <w:rFonts w:ascii="Times New Roman" w:eastAsia="Times New Roman" w:hAnsi="Times New Roman" w:cs="Times New Roman"/>
          <w:color w:val="000000" w:themeColor="text1"/>
          <w:sz w:val="24"/>
          <w:szCs w:val="24"/>
          <w:lang w:eastAsia="ru-RU"/>
        </w:rPr>
        <w:t>.</w:t>
      </w:r>
    </w:p>
    <w:p w14:paraId="12AD4371" w14:textId="25EB35DE" w:rsidR="00725F84" w:rsidRPr="00960A14"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31" w:name="_Toc525894733"/>
      <w:bookmarkStart w:id="232" w:name="_Toc535417897"/>
      <w:bookmarkStart w:id="233" w:name="_Toc8577861"/>
      <w:bookmarkStart w:id="234" w:name="_Toc20384655"/>
      <w:bookmarkStart w:id="235" w:name="_Toc50451704"/>
      <w:r w:rsidRPr="00960A14">
        <w:rPr>
          <w:rFonts w:ascii="Times New Roman" w:eastAsia="Times New Roman" w:hAnsi="Times New Roman" w:cs="Times New Roman"/>
          <w:b/>
          <w:i/>
          <w:color w:val="000000" w:themeColor="text1"/>
          <w:sz w:val="24"/>
          <w:szCs w:val="24"/>
          <w:lang w:eastAsia="ru-RU"/>
        </w:rPr>
        <w:t>9.2.</w:t>
      </w:r>
      <w:r w:rsidRPr="00960A14">
        <w:rPr>
          <w:rFonts w:ascii="Times New Roman" w:eastAsia="Times New Roman" w:hAnsi="Times New Roman" w:cs="Times New Roman"/>
          <w:b/>
          <w:i/>
          <w:color w:val="000000" w:themeColor="text1"/>
          <w:sz w:val="24"/>
          <w:szCs w:val="24"/>
          <w:lang w:eastAsia="ru-RU"/>
        </w:rPr>
        <w:tab/>
      </w:r>
      <w:bookmarkEnd w:id="231"/>
      <w:bookmarkEnd w:id="232"/>
      <w:bookmarkEnd w:id="233"/>
      <w:r w:rsidR="00512585" w:rsidRPr="00960A14">
        <w:rPr>
          <w:rFonts w:ascii="Times New Roman" w:eastAsia="Times New Roman" w:hAnsi="Times New Roman" w:cs="Times New Roman"/>
          <w:b/>
          <w:i/>
          <w:color w:val="000000" w:themeColor="text1"/>
          <w:sz w:val="24"/>
          <w:szCs w:val="24"/>
          <w:lang w:eastAsia="ru-RU"/>
        </w:rPr>
        <w:t>Предложения по величине необходимых инвестиций в строительство, реконструкцию и техническое перевооружение и (или) модернизацию тепловых сетей, насосных станций и тепловых пунктов на каждом этапе</w:t>
      </w:r>
      <w:bookmarkEnd w:id="234"/>
      <w:bookmarkEnd w:id="235"/>
    </w:p>
    <w:p w14:paraId="0ED3CCAB" w14:textId="24738BD0" w:rsidR="00616CD7" w:rsidRPr="00960A14" w:rsidRDefault="00616CD7" w:rsidP="00616CD7">
      <w:pPr>
        <w:spacing w:after="0" w:line="360" w:lineRule="auto"/>
        <w:ind w:right="37"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 xml:space="preserve">Предлагаемый перечень мероприятий и размер необходимых инвестиций в реконструкцию, техническое перевооружение и строительство </w:t>
      </w:r>
      <w:r w:rsidR="00B3632B" w:rsidRPr="00960A14">
        <w:rPr>
          <w:rFonts w:ascii="Times New Roman" w:eastAsia="Times New Roman" w:hAnsi="Times New Roman" w:cs="Times New Roman"/>
          <w:color w:val="000000" w:themeColor="text1"/>
          <w:sz w:val="24"/>
          <w:szCs w:val="24"/>
          <w:lang w:eastAsia="ru-RU"/>
        </w:rPr>
        <w:t>тепловых сетей</w:t>
      </w:r>
      <w:r w:rsidRPr="00960A14">
        <w:rPr>
          <w:rFonts w:ascii="Times New Roman" w:eastAsia="Times New Roman" w:hAnsi="Times New Roman" w:cs="Times New Roman"/>
          <w:color w:val="000000" w:themeColor="text1"/>
          <w:sz w:val="24"/>
          <w:szCs w:val="24"/>
          <w:lang w:eastAsia="ru-RU"/>
        </w:rPr>
        <w:t xml:space="preserve"> представлен в таблиц</w:t>
      </w:r>
      <w:r w:rsidR="00665880" w:rsidRPr="00960A14">
        <w:rPr>
          <w:rFonts w:ascii="Times New Roman" w:eastAsia="Times New Roman" w:hAnsi="Times New Roman" w:cs="Times New Roman"/>
          <w:color w:val="000000" w:themeColor="text1"/>
          <w:sz w:val="24"/>
          <w:szCs w:val="24"/>
          <w:lang w:eastAsia="ru-RU"/>
        </w:rPr>
        <w:t xml:space="preserve">е </w:t>
      </w:r>
      <w:r w:rsidR="004C4EFF">
        <w:rPr>
          <w:rFonts w:ascii="Times New Roman" w:eastAsia="Times New Roman" w:hAnsi="Times New Roman" w:cs="Times New Roman"/>
          <w:color w:val="000000" w:themeColor="text1"/>
          <w:sz w:val="24"/>
          <w:szCs w:val="24"/>
          <w:lang w:eastAsia="ru-RU"/>
        </w:rPr>
        <w:t>26</w:t>
      </w:r>
      <w:r w:rsidR="00877519" w:rsidRPr="00960A14">
        <w:rPr>
          <w:rFonts w:ascii="Times New Roman" w:eastAsia="Times New Roman" w:hAnsi="Times New Roman" w:cs="Times New Roman"/>
          <w:color w:val="000000" w:themeColor="text1"/>
          <w:sz w:val="24"/>
          <w:szCs w:val="24"/>
          <w:lang w:eastAsia="ru-RU"/>
        </w:rPr>
        <w:t>.</w:t>
      </w:r>
    </w:p>
    <w:p w14:paraId="1454FFC0" w14:textId="375A61B9" w:rsidR="00725F84" w:rsidRPr="00960A14"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36" w:name="_Toc525894734"/>
      <w:bookmarkStart w:id="237" w:name="_Toc535417898"/>
      <w:bookmarkStart w:id="238" w:name="_Toc8577862"/>
      <w:bookmarkStart w:id="239" w:name="_Toc20384656"/>
      <w:bookmarkStart w:id="240" w:name="_Toc50451705"/>
      <w:r w:rsidRPr="00960A14">
        <w:rPr>
          <w:rFonts w:ascii="Times New Roman" w:eastAsia="Times New Roman" w:hAnsi="Times New Roman" w:cs="Times New Roman"/>
          <w:b/>
          <w:i/>
          <w:color w:val="000000" w:themeColor="text1"/>
          <w:sz w:val="24"/>
          <w:szCs w:val="24"/>
          <w:lang w:eastAsia="ru-RU"/>
        </w:rPr>
        <w:t>9.3.</w:t>
      </w:r>
      <w:r w:rsidRPr="00960A14">
        <w:rPr>
          <w:rFonts w:ascii="Times New Roman" w:eastAsia="Times New Roman" w:hAnsi="Times New Roman" w:cs="Times New Roman"/>
          <w:b/>
          <w:i/>
          <w:color w:val="000000" w:themeColor="text1"/>
          <w:sz w:val="24"/>
          <w:szCs w:val="24"/>
          <w:lang w:eastAsia="ru-RU"/>
        </w:rPr>
        <w:tab/>
      </w:r>
      <w:bookmarkEnd w:id="236"/>
      <w:bookmarkEnd w:id="237"/>
      <w:bookmarkEnd w:id="238"/>
      <w:r w:rsidR="00512585" w:rsidRPr="00960A14">
        <w:rPr>
          <w:rFonts w:ascii="Times New Roman" w:eastAsia="Times New Roman" w:hAnsi="Times New Roman" w:cs="Times New Roman"/>
          <w:b/>
          <w:i/>
          <w:color w:val="000000" w:themeColor="text1"/>
          <w:sz w:val="24"/>
          <w:szCs w:val="24"/>
          <w:lang w:eastAsia="ru-RU"/>
        </w:rPr>
        <w:t>Предложения по величине инвестиций в строительство, реконструкцию и техническое перевооружение и (или) модернизацию в связи с изменениями температурного графика и гидравлического режима работы системы теплоснабжения</w:t>
      </w:r>
      <w:bookmarkEnd w:id="239"/>
      <w:bookmarkEnd w:id="240"/>
    </w:p>
    <w:p w14:paraId="1BE43029" w14:textId="24EE7D69" w:rsidR="00C30A2A" w:rsidRPr="00960A14" w:rsidRDefault="00C30A2A" w:rsidP="00C30A2A">
      <w:pPr>
        <w:spacing w:after="0" w:line="360" w:lineRule="auto"/>
        <w:ind w:right="37"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Изменение температурного графика систем теплоснабжения не предусмотрено.</w:t>
      </w:r>
    </w:p>
    <w:p w14:paraId="1C184C58" w14:textId="58BDD43F" w:rsidR="00725F84" w:rsidRPr="00960A14"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41" w:name="_Toc525894735"/>
      <w:bookmarkStart w:id="242" w:name="_Toc535417899"/>
      <w:bookmarkStart w:id="243" w:name="_Toc8577863"/>
      <w:bookmarkStart w:id="244" w:name="_Toc20384657"/>
      <w:bookmarkStart w:id="245" w:name="_Toc50451706"/>
      <w:r w:rsidRPr="00960A14">
        <w:rPr>
          <w:rFonts w:ascii="Times New Roman" w:eastAsia="Times New Roman" w:hAnsi="Times New Roman" w:cs="Times New Roman"/>
          <w:b/>
          <w:i/>
          <w:color w:val="000000" w:themeColor="text1"/>
          <w:sz w:val="24"/>
          <w:szCs w:val="24"/>
          <w:lang w:eastAsia="ru-RU"/>
        </w:rPr>
        <w:t>9.4.</w:t>
      </w:r>
      <w:r w:rsidRPr="00960A14">
        <w:rPr>
          <w:rFonts w:ascii="Times New Roman" w:eastAsia="Times New Roman" w:hAnsi="Times New Roman" w:cs="Times New Roman"/>
          <w:b/>
          <w:i/>
          <w:color w:val="000000" w:themeColor="text1"/>
          <w:sz w:val="24"/>
          <w:szCs w:val="24"/>
          <w:lang w:eastAsia="ru-RU"/>
        </w:rPr>
        <w:tab/>
      </w:r>
      <w:bookmarkEnd w:id="241"/>
      <w:bookmarkEnd w:id="242"/>
      <w:bookmarkEnd w:id="243"/>
      <w:r w:rsidR="00512585" w:rsidRPr="00960A14">
        <w:rPr>
          <w:rFonts w:ascii="Times New Roman" w:eastAsia="Times New Roman" w:hAnsi="Times New Roman" w:cs="Times New Roman"/>
          <w:b/>
          <w:i/>
          <w:color w:val="000000" w:themeColor="text1"/>
          <w:sz w:val="24"/>
          <w:szCs w:val="24"/>
          <w:lang w:eastAsia="ru-RU"/>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244"/>
      <w:bookmarkEnd w:id="245"/>
    </w:p>
    <w:p w14:paraId="2FF27CC7" w14:textId="6A51BDE5" w:rsidR="005411C4" w:rsidRPr="00960A14" w:rsidRDefault="00D414C3" w:rsidP="005411C4">
      <w:pPr>
        <w:spacing w:after="0" w:line="360" w:lineRule="auto"/>
        <w:ind w:firstLine="709"/>
        <w:jc w:val="both"/>
        <w:rPr>
          <w:rFonts w:ascii="Times New Roman" w:hAnsi="Times New Roman" w:cs="Times New Roman"/>
          <w:color w:val="000000" w:themeColor="text1"/>
          <w:sz w:val="24"/>
          <w:szCs w:val="24"/>
        </w:rPr>
      </w:pPr>
      <w:r w:rsidRPr="00960A14">
        <w:rPr>
          <w:rFonts w:ascii="Times New Roman" w:hAnsi="Times New Roman" w:cs="Times New Roman"/>
          <w:sz w:val="24"/>
          <w:szCs w:val="24"/>
        </w:rPr>
        <w:t xml:space="preserve">На территории </w:t>
      </w:r>
      <w:proofErr w:type="spellStart"/>
      <w:r w:rsidRPr="00960A14">
        <w:rPr>
          <w:rFonts w:ascii="Times New Roman" w:hAnsi="Times New Roman" w:cs="Times New Roman"/>
          <w:sz w:val="24"/>
          <w:szCs w:val="24"/>
        </w:rPr>
        <w:t>с.п</w:t>
      </w:r>
      <w:proofErr w:type="spellEnd"/>
      <w:r w:rsidRPr="00960A14">
        <w:rPr>
          <w:rFonts w:ascii="Times New Roman" w:hAnsi="Times New Roman" w:cs="Times New Roman"/>
          <w:sz w:val="24"/>
          <w:szCs w:val="24"/>
        </w:rPr>
        <w:t xml:space="preserve">. </w:t>
      </w:r>
      <w:proofErr w:type="spellStart"/>
      <w:r w:rsidR="004C4EFF">
        <w:rPr>
          <w:rFonts w:ascii="Times New Roman" w:hAnsi="Times New Roman" w:cs="Times New Roman"/>
          <w:sz w:val="24"/>
          <w:szCs w:val="24"/>
        </w:rPr>
        <w:t>Реттиховское</w:t>
      </w:r>
      <w:proofErr w:type="spellEnd"/>
      <w:r w:rsidRPr="00960A14">
        <w:rPr>
          <w:rFonts w:ascii="Times New Roman" w:hAnsi="Times New Roman" w:cs="Times New Roman"/>
          <w:sz w:val="24"/>
          <w:szCs w:val="24"/>
        </w:rPr>
        <w:t xml:space="preserve"> горячее водоснабжение от централизованных источников тепловой энергии отсутствует. Инвестиции не требуются.</w:t>
      </w:r>
    </w:p>
    <w:p w14:paraId="00C86EAC" w14:textId="77777777" w:rsidR="00725F84" w:rsidRPr="00960A14"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46" w:name="_Toc525894736"/>
      <w:bookmarkStart w:id="247" w:name="_Toc535417900"/>
      <w:bookmarkStart w:id="248" w:name="_Toc8577864"/>
      <w:bookmarkStart w:id="249" w:name="_Toc20384658"/>
      <w:bookmarkStart w:id="250" w:name="_Toc50451707"/>
      <w:r w:rsidRPr="00960A14">
        <w:rPr>
          <w:rFonts w:ascii="Times New Roman" w:eastAsia="Times New Roman" w:hAnsi="Times New Roman" w:cs="Times New Roman"/>
          <w:b/>
          <w:i/>
          <w:color w:val="000000" w:themeColor="text1"/>
          <w:sz w:val="24"/>
          <w:szCs w:val="24"/>
          <w:lang w:eastAsia="ru-RU"/>
        </w:rPr>
        <w:t>9.5.</w:t>
      </w:r>
      <w:r w:rsidRPr="00960A14">
        <w:rPr>
          <w:rFonts w:ascii="Times New Roman" w:eastAsia="Times New Roman" w:hAnsi="Times New Roman" w:cs="Times New Roman"/>
          <w:b/>
          <w:i/>
          <w:color w:val="000000" w:themeColor="text1"/>
          <w:sz w:val="24"/>
          <w:szCs w:val="24"/>
          <w:lang w:eastAsia="ru-RU"/>
        </w:rPr>
        <w:tab/>
        <w:t>Оценка эффективности инвестиций по отдельным предложениям</w:t>
      </w:r>
      <w:bookmarkEnd w:id="246"/>
      <w:bookmarkEnd w:id="247"/>
      <w:bookmarkEnd w:id="248"/>
      <w:bookmarkEnd w:id="249"/>
      <w:bookmarkEnd w:id="250"/>
    </w:p>
    <w:p w14:paraId="4B15C14A" w14:textId="77777777" w:rsidR="004C4EFF" w:rsidRPr="008A4B54" w:rsidRDefault="004C4EFF" w:rsidP="004C4EFF">
      <w:pPr>
        <w:tabs>
          <w:tab w:val="left" w:pos="1660"/>
          <w:tab w:val="left" w:pos="2920"/>
          <w:tab w:val="left" w:pos="3720"/>
          <w:tab w:val="left" w:pos="4740"/>
          <w:tab w:val="left" w:pos="6580"/>
          <w:tab w:val="left" w:pos="6900"/>
          <w:tab w:val="left" w:pos="8680"/>
          <w:tab w:val="left" w:pos="9500"/>
        </w:tabs>
        <w:spacing w:after="0" w:line="336" w:lineRule="auto"/>
        <w:ind w:right="-20" w:firstLine="687"/>
        <w:jc w:val="both"/>
        <w:rPr>
          <w:rFonts w:ascii="Times New Roman" w:eastAsia="Times New Roman" w:hAnsi="Times New Roman" w:cs="Times New Roman"/>
          <w:color w:val="000000" w:themeColor="text1"/>
          <w:sz w:val="24"/>
          <w:szCs w:val="24"/>
          <w:lang w:eastAsia="ru-RU"/>
        </w:rPr>
      </w:pPr>
      <w:r w:rsidRPr="008A4B54">
        <w:rPr>
          <w:rFonts w:ascii="Times New Roman" w:eastAsia="Times New Roman" w:hAnsi="Times New Roman" w:cs="Times New Roman"/>
          <w:color w:val="000000" w:themeColor="text1"/>
          <w:sz w:val="24"/>
          <w:szCs w:val="24"/>
          <w:lang w:eastAsia="ru-RU"/>
        </w:rPr>
        <w:t>Оценка эффективности реализации проектов по реконструкции котельной и тепловых сетей на перспективу до 2029 года выполнена на основании критериев эффективности.</w:t>
      </w:r>
    </w:p>
    <w:p w14:paraId="1CA51CEF" w14:textId="77777777" w:rsidR="004C4EFF" w:rsidRPr="008A4B54" w:rsidRDefault="004C4EFF" w:rsidP="004C4EFF">
      <w:pPr>
        <w:tabs>
          <w:tab w:val="left" w:pos="1660"/>
          <w:tab w:val="left" w:pos="2920"/>
          <w:tab w:val="left" w:pos="3720"/>
          <w:tab w:val="left" w:pos="4740"/>
          <w:tab w:val="left" w:pos="6580"/>
          <w:tab w:val="left" w:pos="6900"/>
          <w:tab w:val="left" w:pos="8680"/>
          <w:tab w:val="left" w:pos="9500"/>
        </w:tabs>
        <w:spacing w:after="0" w:line="336" w:lineRule="auto"/>
        <w:ind w:right="-20" w:firstLine="687"/>
        <w:jc w:val="both"/>
        <w:rPr>
          <w:rFonts w:ascii="Times New Roman" w:eastAsia="Times New Roman" w:hAnsi="Times New Roman" w:cs="Times New Roman"/>
          <w:color w:val="000000" w:themeColor="text1"/>
          <w:sz w:val="24"/>
          <w:szCs w:val="24"/>
          <w:lang w:eastAsia="ru-RU"/>
        </w:rPr>
      </w:pPr>
      <w:r w:rsidRPr="008A4B54">
        <w:rPr>
          <w:rFonts w:ascii="Times New Roman" w:eastAsia="Times New Roman" w:hAnsi="Times New Roman" w:cs="Times New Roman"/>
          <w:color w:val="000000" w:themeColor="text1"/>
          <w:sz w:val="24"/>
          <w:szCs w:val="24"/>
          <w:lang w:eastAsia="ru-RU"/>
        </w:rPr>
        <w:t xml:space="preserve">Рассматриваемые критерии эффективности, основаны на изменении величины стоимости финансовых ресурсов во времени, которые определяются путем дисконтирования. </w:t>
      </w:r>
    </w:p>
    <w:p w14:paraId="0553C9A1" w14:textId="77777777" w:rsidR="004C4EFF" w:rsidRPr="008A4B54" w:rsidRDefault="004C4EFF" w:rsidP="004C4EFF">
      <w:pPr>
        <w:tabs>
          <w:tab w:val="left" w:pos="1660"/>
          <w:tab w:val="left" w:pos="2920"/>
          <w:tab w:val="left" w:pos="3720"/>
          <w:tab w:val="left" w:pos="4740"/>
          <w:tab w:val="left" w:pos="6580"/>
          <w:tab w:val="left" w:pos="6900"/>
          <w:tab w:val="left" w:pos="8680"/>
          <w:tab w:val="left" w:pos="9500"/>
        </w:tabs>
        <w:spacing w:after="0" w:line="336" w:lineRule="auto"/>
        <w:ind w:right="-20" w:firstLine="687"/>
        <w:jc w:val="both"/>
        <w:rPr>
          <w:rFonts w:ascii="Times New Roman" w:eastAsia="Times New Roman" w:hAnsi="Times New Roman" w:cs="Times New Roman"/>
          <w:color w:val="000000" w:themeColor="text1"/>
          <w:sz w:val="24"/>
          <w:szCs w:val="24"/>
          <w:lang w:eastAsia="ru-RU"/>
        </w:rPr>
      </w:pPr>
      <w:r w:rsidRPr="008A4B54">
        <w:rPr>
          <w:rFonts w:ascii="Times New Roman" w:eastAsia="Times New Roman" w:hAnsi="Times New Roman" w:cs="Times New Roman"/>
          <w:color w:val="000000" w:themeColor="text1"/>
          <w:sz w:val="24"/>
          <w:szCs w:val="24"/>
          <w:lang w:eastAsia="ru-RU"/>
        </w:rPr>
        <w:t>Критерии эффективности:</w:t>
      </w:r>
    </w:p>
    <w:p w14:paraId="7A6ADFEE" w14:textId="77777777" w:rsidR="004C4EFF" w:rsidRPr="008A4B54" w:rsidRDefault="004C4EFF" w:rsidP="004C4EFF">
      <w:pPr>
        <w:tabs>
          <w:tab w:val="left" w:pos="1660"/>
          <w:tab w:val="left" w:pos="2920"/>
          <w:tab w:val="left" w:pos="3720"/>
          <w:tab w:val="left" w:pos="4740"/>
          <w:tab w:val="left" w:pos="6580"/>
          <w:tab w:val="left" w:pos="6900"/>
          <w:tab w:val="left" w:pos="8680"/>
          <w:tab w:val="left" w:pos="9500"/>
        </w:tabs>
        <w:spacing w:after="0" w:line="336" w:lineRule="auto"/>
        <w:ind w:right="-20" w:firstLine="687"/>
        <w:jc w:val="both"/>
        <w:rPr>
          <w:rFonts w:ascii="Times New Roman" w:eastAsia="Times New Roman" w:hAnsi="Times New Roman" w:cs="Times New Roman"/>
          <w:color w:val="000000" w:themeColor="text1"/>
          <w:sz w:val="24"/>
          <w:szCs w:val="24"/>
          <w:lang w:eastAsia="ru-RU"/>
        </w:rPr>
      </w:pPr>
      <w:r w:rsidRPr="008A4B54">
        <w:rPr>
          <w:rFonts w:ascii="Times New Roman" w:eastAsia="Times New Roman" w:hAnsi="Times New Roman" w:cs="Times New Roman"/>
          <w:color w:val="000000" w:themeColor="text1"/>
          <w:sz w:val="24"/>
          <w:szCs w:val="24"/>
          <w:lang w:eastAsia="ru-RU"/>
        </w:rPr>
        <w:t xml:space="preserve">Чистый дисконтированный доход (NVP – </w:t>
      </w:r>
      <w:proofErr w:type="spellStart"/>
      <w:r w:rsidRPr="008A4B54">
        <w:rPr>
          <w:rFonts w:ascii="Times New Roman" w:eastAsia="Times New Roman" w:hAnsi="Times New Roman" w:cs="Times New Roman"/>
          <w:color w:val="000000" w:themeColor="text1"/>
          <w:sz w:val="24"/>
          <w:szCs w:val="24"/>
          <w:lang w:eastAsia="ru-RU"/>
        </w:rPr>
        <w:t>Net</w:t>
      </w:r>
      <w:proofErr w:type="spellEnd"/>
      <w:r w:rsidRPr="008A4B54">
        <w:rPr>
          <w:rFonts w:ascii="Times New Roman" w:eastAsia="Times New Roman" w:hAnsi="Times New Roman" w:cs="Times New Roman"/>
          <w:color w:val="000000" w:themeColor="text1"/>
          <w:sz w:val="24"/>
          <w:szCs w:val="24"/>
          <w:lang w:eastAsia="ru-RU"/>
        </w:rPr>
        <w:t xml:space="preserve"> </w:t>
      </w:r>
      <w:proofErr w:type="spellStart"/>
      <w:r w:rsidRPr="008A4B54">
        <w:rPr>
          <w:rFonts w:ascii="Times New Roman" w:eastAsia="Times New Roman" w:hAnsi="Times New Roman" w:cs="Times New Roman"/>
          <w:color w:val="000000" w:themeColor="text1"/>
          <w:sz w:val="24"/>
          <w:szCs w:val="24"/>
          <w:lang w:eastAsia="ru-RU"/>
        </w:rPr>
        <w:t>Present</w:t>
      </w:r>
      <w:proofErr w:type="spellEnd"/>
      <w:r w:rsidRPr="008A4B54">
        <w:rPr>
          <w:rFonts w:ascii="Times New Roman" w:eastAsia="Times New Roman" w:hAnsi="Times New Roman" w:cs="Times New Roman"/>
          <w:color w:val="000000" w:themeColor="text1"/>
          <w:sz w:val="24"/>
          <w:szCs w:val="24"/>
          <w:lang w:eastAsia="ru-RU"/>
        </w:rPr>
        <w:t xml:space="preserve"> </w:t>
      </w:r>
      <w:proofErr w:type="spellStart"/>
      <w:r w:rsidRPr="008A4B54">
        <w:rPr>
          <w:rFonts w:ascii="Times New Roman" w:eastAsia="Times New Roman" w:hAnsi="Times New Roman" w:cs="Times New Roman"/>
          <w:color w:val="000000" w:themeColor="text1"/>
          <w:sz w:val="24"/>
          <w:szCs w:val="24"/>
          <w:lang w:eastAsia="ru-RU"/>
        </w:rPr>
        <w:t>Value</w:t>
      </w:r>
      <w:proofErr w:type="spellEnd"/>
      <w:r w:rsidRPr="008A4B54">
        <w:rPr>
          <w:rFonts w:ascii="Times New Roman" w:eastAsia="Times New Roman" w:hAnsi="Times New Roman" w:cs="Times New Roman"/>
          <w:color w:val="000000" w:themeColor="text1"/>
          <w:sz w:val="24"/>
          <w:szCs w:val="24"/>
          <w:lang w:eastAsia="ru-RU"/>
        </w:rPr>
        <w:t>) накопленный дисконтированный эффект, т.е. сальдо потоков денежных средств, за расчетный период. Для признания проекта эффективным, с позиции инвестора, необходимо, чтобы его ЧДД был положительным; при рассмотрении альтернативных проектов предпочтение должно отдаваться проекту с большим значением ЧДД (при условии, что он положителен).</w:t>
      </w:r>
    </w:p>
    <w:p w14:paraId="711DA15F" w14:textId="77777777" w:rsidR="004C4EFF" w:rsidRPr="008A4B54" w:rsidRDefault="004C4EFF" w:rsidP="004C4EFF">
      <w:pPr>
        <w:tabs>
          <w:tab w:val="left" w:pos="1660"/>
          <w:tab w:val="left" w:pos="2920"/>
          <w:tab w:val="left" w:pos="3720"/>
          <w:tab w:val="left" w:pos="4740"/>
          <w:tab w:val="left" w:pos="6580"/>
          <w:tab w:val="left" w:pos="6900"/>
          <w:tab w:val="left" w:pos="8680"/>
          <w:tab w:val="left" w:pos="9500"/>
        </w:tabs>
        <w:spacing w:after="0" w:line="336" w:lineRule="auto"/>
        <w:ind w:right="-20" w:firstLine="687"/>
        <w:jc w:val="both"/>
        <w:rPr>
          <w:rFonts w:ascii="Times New Roman" w:eastAsia="Times New Roman" w:hAnsi="Times New Roman" w:cs="Times New Roman"/>
          <w:color w:val="000000" w:themeColor="text1"/>
          <w:sz w:val="24"/>
          <w:szCs w:val="24"/>
          <w:lang w:eastAsia="ru-RU"/>
        </w:rPr>
      </w:pPr>
      <w:r w:rsidRPr="008A4B54">
        <w:rPr>
          <w:rFonts w:ascii="Times New Roman" w:eastAsia="Times New Roman" w:hAnsi="Times New Roman" w:cs="Times New Roman"/>
          <w:color w:val="000000" w:themeColor="text1"/>
          <w:sz w:val="24"/>
          <w:szCs w:val="24"/>
          <w:lang w:eastAsia="ru-RU"/>
        </w:rPr>
        <w:lastRenderedPageBreak/>
        <w:t xml:space="preserve">Внутренняя норма доходности (IRR – </w:t>
      </w:r>
      <w:proofErr w:type="spellStart"/>
      <w:r w:rsidRPr="008A4B54">
        <w:rPr>
          <w:rFonts w:ascii="Times New Roman" w:eastAsia="Times New Roman" w:hAnsi="Times New Roman" w:cs="Times New Roman"/>
          <w:color w:val="000000" w:themeColor="text1"/>
          <w:sz w:val="24"/>
          <w:szCs w:val="24"/>
          <w:lang w:eastAsia="ru-RU"/>
        </w:rPr>
        <w:t>Internal</w:t>
      </w:r>
      <w:proofErr w:type="spellEnd"/>
      <w:r w:rsidRPr="008A4B54">
        <w:rPr>
          <w:rFonts w:ascii="Times New Roman" w:eastAsia="Times New Roman" w:hAnsi="Times New Roman" w:cs="Times New Roman"/>
          <w:color w:val="000000" w:themeColor="text1"/>
          <w:sz w:val="24"/>
          <w:szCs w:val="24"/>
          <w:lang w:eastAsia="ru-RU"/>
        </w:rPr>
        <w:t xml:space="preserve"> </w:t>
      </w:r>
      <w:proofErr w:type="spellStart"/>
      <w:r w:rsidRPr="008A4B54">
        <w:rPr>
          <w:rFonts w:ascii="Times New Roman" w:eastAsia="Times New Roman" w:hAnsi="Times New Roman" w:cs="Times New Roman"/>
          <w:color w:val="000000" w:themeColor="text1"/>
          <w:sz w:val="24"/>
          <w:szCs w:val="24"/>
          <w:lang w:eastAsia="ru-RU"/>
        </w:rPr>
        <w:t>Rate</w:t>
      </w:r>
      <w:proofErr w:type="spellEnd"/>
      <w:r w:rsidRPr="008A4B54">
        <w:rPr>
          <w:rFonts w:ascii="Times New Roman" w:eastAsia="Times New Roman" w:hAnsi="Times New Roman" w:cs="Times New Roman"/>
          <w:color w:val="000000" w:themeColor="text1"/>
          <w:sz w:val="24"/>
          <w:szCs w:val="24"/>
          <w:lang w:eastAsia="ru-RU"/>
        </w:rPr>
        <w:t xml:space="preserve"> </w:t>
      </w:r>
      <w:proofErr w:type="spellStart"/>
      <w:r w:rsidRPr="008A4B54">
        <w:rPr>
          <w:rFonts w:ascii="Times New Roman" w:eastAsia="Times New Roman" w:hAnsi="Times New Roman" w:cs="Times New Roman"/>
          <w:color w:val="000000" w:themeColor="text1"/>
          <w:sz w:val="24"/>
          <w:szCs w:val="24"/>
          <w:lang w:eastAsia="ru-RU"/>
        </w:rPr>
        <w:t>of</w:t>
      </w:r>
      <w:proofErr w:type="spellEnd"/>
      <w:r w:rsidRPr="008A4B54">
        <w:rPr>
          <w:rFonts w:ascii="Times New Roman" w:eastAsia="Times New Roman" w:hAnsi="Times New Roman" w:cs="Times New Roman"/>
          <w:color w:val="000000" w:themeColor="text1"/>
          <w:sz w:val="24"/>
          <w:szCs w:val="24"/>
          <w:lang w:eastAsia="ru-RU"/>
        </w:rPr>
        <w:t xml:space="preserve"> </w:t>
      </w:r>
      <w:proofErr w:type="spellStart"/>
      <w:r w:rsidRPr="008A4B54">
        <w:rPr>
          <w:rFonts w:ascii="Times New Roman" w:eastAsia="Times New Roman" w:hAnsi="Times New Roman" w:cs="Times New Roman"/>
          <w:color w:val="000000" w:themeColor="text1"/>
          <w:sz w:val="24"/>
          <w:szCs w:val="24"/>
          <w:lang w:eastAsia="ru-RU"/>
        </w:rPr>
        <w:t>Return</w:t>
      </w:r>
      <w:proofErr w:type="spellEnd"/>
      <w:r w:rsidRPr="008A4B54">
        <w:rPr>
          <w:rFonts w:ascii="Times New Roman" w:eastAsia="Times New Roman" w:hAnsi="Times New Roman" w:cs="Times New Roman"/>
          <w:color w:val="000000" w:themeColor="text1"/>
          <w:sz w:val="24"/>
          <w:szCs w:val="24"/>
          <w:lang w:eastAsia="ru-RU"/>
        </w:rPr>
        <w:t xml:space="preserve">) – это внутренняя норма дисконта при которой накопленное сальдо денежных потоков по проекту равно нулю, т. е. величина при которой NPV=0. Внутренняя норма доходности показывает максимальную ставку дисконта, при которой проект еще реализуем. </w:t>
      </w:r>
    </w:p>
    <w:p w14:paraId="18C4B9B7" w14:textId="77777777" w:rsidR="004C4EFF" w:rsidRPr="008A4B54" w:rsidRDefault="004C4EFF" w:rsidP="004C4EFF">
      <w:pPr>
        <w:tabs>
          <w:tab w:val="left" w:pos="1660"/>
          <w:tab w:val="left" w:pos="2920"/>
          <w:tab w:val="left" w:pos="3720"/>
          <w:tab w:val="left" w:pos="4740"/>
          <w:tab w:val="left" w:pos="6580"/>
          <w:tab w:val="left" w:pos="6900"/>
          <w:tab w:val="left" w:pos="8680"/>
          <w:tab w:val="left" w:pos="9500"/>
        </w:tabs>
        <w:spacing w:after="0" w:line="336" w:lineRule="auto"/>
        <w:ind w:right="-20" w:firstLine="687"/>
        <w:jc w:val="both"/>
        <w:rPr>
          <w:rFonts w:ascii="Times New Roman" w:eastAsia="Times New Roman" w:hAnsi="Times New Roman" w:cs="Times New Roman"/>
          <w:color w:val="000000" w:themeColor="text1"/>
          <w:sz w:val="24"/>
          <w:szCs w:val="24"/>
          <w:lang w:eastAsia="ru-RU"/>
        </w:rPr>
      </w:pPr>
      <w:r w:rsidRPr="008A4B54">
        <w:rPr>
          <w:rFonts w:ascii="Times New Roman" w:eastAsia="Times New Roman" w:hAnsi="Times New Roman" w:cs="Times New Roman"/>
          <w:color w:val="000000" w:themeColor="text1"/>
          <w:sz w:val="24"/>
          <w:szCs w:val="24"/>
          <w:lang w:eastAsia="ru-RU"/>
        </w:rPr>
        <w:t>Срок окупаемости с учетом дисконтирования – продолжительность наименьшего периода, по истечении которого текущий чистый дисконтированный доход становится и в дальнейшем остается неотрицателен. По окончании срока окупаемости, инвестор начинает получать доход в виде прибыли от проекта.</w:t>
      </w:r>
    </w:p>
    <w:p w14:paraId="4E15733A" w14:textId="73B007FC" w:rsidR="004C4EFF" w:rsidRPr="008A4B54" w:rsidRDefault="004C4EFF" w:rsidP="004C4EFF">
      <w:pPr>
        <w:tabs>
          <w:tab w:val="left" w:pos="1660"/>
          <w:tab w:val="left" w:pos="2920"/>
          <w:tab w:val="left" w:pos="3720"/>
          <w:tab w:val="left" w:pos="4740"/>
          <w:tab w:val="left" w:pos="6580"/>
          <w:tab w:val="left" w:pos="6900"/>
          <w:tab w:val="left" w:pos="8680"/>
          <w:tab w:val="left" w:pos="9500"/>
        </w:tabs>
        <w:spacing w:after="0" w:line="336" w:lineRule="auto"/>
        <w:ind w:right="-20" w:firstLine="687"/>
        <w:jc w:val="both"/>
        <w:rPr>
          <w:rFonts w:ascii="Times New Roman" w:eastAsia="Times New Roman" w:hAnsi="Times New Roman" w:cs="Times New Roman"/>
          <w:color w:val="000000" w:themeColor="text1"/>
          <w:sz w:val="24"/>
          <w:szCs w:val="24"/>
          <w:lang w:eastAsia="ru-RU"/>
        </w:rPr>
      </w:pPr>
      <w:r w:rsidRPr="008A4B54">
        <w:rPr>
          <w:rFonts w:ascii="Times New Roman" w:eastAsia="Times New Roman" w:hAnsi="Times New Roman" w:cs="Times New Roman"/>
          <w:color w:val="000000" w:themeColor="text1"/>
          <w:sz w:val="24"/>
          <w:szCs w:val="24"/>
          <w:lang w:eastAsia="ru-RU"/>
        </w:rPr>
        <w:t>Ниже в таблиц</w:t>
      </w:r>
      <w:r>
        <w:rPr>
          <w:rFonts w:ascii="Times New Roman" w:eastAsia="Times New Roman" w:hAnsi="Times New Roman" w:cs="Times New Roman"/>
          <w:color w:val="000000" w:themeColor="text1"/>
          <w:sz w:val="24"/>
          <w:szCs w:val="24"/>
          <w:lang w:eastAsia="ru-RU"/>
        </w:rPr>
        <w:t>е</w:t>
      </w:r>
      <w:r w:rsidRPr="008A4B54">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27</w:t>
      </w:r>
      <w:r w:rsidRPr="008A4B54">
        <w:rPr>
          <w:rFonts w:ascii="Times New Roman" w:eastAsia="Times New Roman" w:hAnsi="Times New Roman" w:cs="Times New Roman"/>
          <w:color w:val="000000" w:themeColor="text1"/>
          <w:sz w:val="24"/>
          <w:szCs w:val="24"/>
          <w:lang w:eastAsia="ru-RU"/>
        </w:rPr>
        <w:t xml:space="preserve"> представлены показатели экономической эффективности для вариантов (сценарии) развития системы теплоснабжения сельского поселения:</w:t>
      </w:r>
    </w:p>
    <w:p w14:paraId="27F2586E" w14:textId="77777777" w:rsidR="004C4EFF" w:rsidRPr="008A4B54" w:rsidRDefault="004C4EFF" w:rsidP="004C4EFF">
      <w:pPr>
        <w:numPr>
          <w:ilvl w:val="0"/>
          <w:numId w:val="1"/>
        </w:numPr>
        <w:tabs>
          <w:tab w:val="left" w:pos="1660"/>
          <w:tab w:val="left" w:pos="2920"/>
          <w:tab w:val="left" w:pos="3720"/>
          <w:tab w:val="left" w:pos="4740"/>
          <w:tab w:val="left" w:pos="6580"/>
          <w:tab w:val="left" w:pos="6900"/>
          <w:tab w:val="left" w:pos="8680"/>
          <w:tab w:val="left" w:pos="9500"/>
        </w:tabs>
        <w:spacing w:after="0" w:line="336" w:lineRule="auto"/>
        <w:ind w:right="-20"/>
        <w:contextualSpacing/>
        <w:jc w:val="both"/>
        <w:rPr>
          <w:rFonts w:ascii="Times New Roman" w:eastAsia="Times New Roman" w:hAnsi="Times New Roman" w:cs="Times New Roman"/>
          <w:color w:val="000000" w:themeColor="text1"/>
          <w:sz w:val="24"/>
          <w:szCs w:val="24"/>
          <w:lang w:eastAsia="ru-RU"/>
        </w:rPr>
      </w:pPr>
      <w:r w:rsidRPr="008A4B54">
        <w:rPr>
          <w:rFonts w:ascii="Times New Roman" w:eastAsia="Times New Roman" w:hAnsi="Times New Roman" w:cs="Times New Roman"/>
          <w:color w:val="000000" w:themeColor="text1"/>
          <w:sz w:val="24"/>
          <w:szCs w:val="24"/>
          <w:lang w:eastAsia="ru-RU"/>
        </w:rPr>
        <w:t>вариант 1: проекты по реконструкции котельных и тепловых сетей не будут реализовываться (соответственно будет происходить износ системы теплоснабжения и как следствие будут ухудшаться показатели ее работы);</w:t>
      </w:r>
    </w:p>
    <w:p w14:paraId="0DF22980" w14:textId="17373E11" w:rsidR="005411C4" w:rsidRPr="00960A14" w:rsidRDefault="004C4EFF" w:rsidP="004C4EFF">
      <w:pPr>
        <w:numPr>
          <w:ilvl w:val="0"/>
          <w:numId w:val="1"/>
        </w:numPr>
        <w:tabs>
          <w:tab w:val="left" w:pos="1660"/>
          <w:tab w:val="left" w:pos="2920"/>
          <w:tab w:val="left" w:pos="3720"/>
          <w:tab w:val="left" w:pos="4740"/>
          <w:tab w:val="left" w:pos="6580"/>
          <w:tab w:val="left" w:pos="6900"/>
          <w:tab w:val="left" w:pos="8680"/>
          <w:tab w:val="left" w:pos="9500"/>
        </w:tabs>
        <w:spacing w:after="0" w:line="336" w:lineRule="auto"/>
        <w:ind w:right="-20"/>
        <w:contextualSpacing/>
        <w:jc w:val="both"/>
        <w:rPr>
          <w:rFonts w:ascii="Times New Roman" w:eastAsia="Times New Roman" w:hAnsi="Times New Roman" w:cs="Times New Roman"/>
          <w:color w:val="000000" w:themeColor="text1"/>
          <w:sz w:val="24"/>
          <w:szCs w:val="24"/>
          <w:lang w:eastAsia="ru-RU"/>
        </w:rPr>
      </w:pPr>
      <w:r w:rsidRPr="008A4B54">
        <w:rPr>
          <w:rFonts w:ascii="Times New Roman" w:eastAsia="Times New Roman" w:hAnsi="Times New Roman" w:cs="Times New Roman"/>
          <w:color w:val="000000" w:themeColor="text1"/>
          <w:sz w:val="24"/>
          <w:szCs w:val="24"/>
          <w:lang w:eastAsia="ru-RU"/>
        </w:rPr>
        <w:t>вариант 2: проекты по реконструкции котельных и тепловых сетей будут реализовываться, в соответствии с предлагаемыми мероприятиями и сроками.</w:t>
      </w:r>
    </w:p>
    <w:p w14:paraId="1E2EC4F4" w14:textId="77777777" w:rsidR="005411C4" w:rsidRPr="00960A14" w:rsidRDefault="005411C4" w:rsidP="005411C4">
      <w:pPr>
        <w:tabs>
          <w:tab w:val="left" w:pos="1660"/>
          <w:tab w:val="left" w:pos="2920"/>
          <w:tab w:val="left" w:pos="3720"/>
          <w:tab w:val="left" w:pos="4740"/>
          <w:tab w:val="left" w:pos="6580"/>
          <w:tab w:val="left" w:pos="6900"/>
          <w:tab w:val="left" w:pos="8680"/>
          <w:tab w:val="left" w:pos="9500"/>
        </w:tabs>
        <w:spacing w:after="0" w:line="360" w:lineRule="auto"/>
        <w:ind w:right="-20"/>
        <w:jc w:val="both"/>
        <w:rPr>
          <w:rFonts w:ascii="Times New Roman" w:eastAsia="Times New Roman" w:hAnsi="Times New Roman" w:cs="Times New Roman"/>
          <w:color w:val="000000" w:themeColor="text1"/>
          <w:sz w:val="24"/>
          <w:szCs w:val="24"/>
          <w:lang w:eastAsia="ru-RU"/>
        </w:rPr>
        <w:sectPr w:rsidR="005411C4" w:rsidRPr="00960A14" w:rsidSect="00357EA8">
          <w:pgSz w:w="11907" w:h="16840" w:code="9"/>
          <w:pgMar w:top="1134" w:right="850" w:bottom="1134" w:left="1701" w:header="567" w:footer="567" w:gutter="0"/>
          <w:pgBorders w:offsetFrom="page">
            <w:top w:val="single" w:sz="4" w:space="24" w:color="auto"/>
            <w:left w:val="single" w:sz="4" w:space="24" w:color="auto"/>
            <w:bottom w:val="single" w:sz="4" w:space="24" w:color="auto"/>
            <w:right w:val="single" w:sz="4" w:space="24" w:color="auto"/>
          </w:pgBorders>
          <w:cols w:space="720"/>
          <w:docGrid w:linePitch="326"/>
        </w:sectPr>
      </w:pPr>
    </w:p>
    <w:p w14:paraId="2C335748" w14:textId="12D853B3" w:rsidR="00D414C3" w:rsidRPr="00960A14" w:rsidRDefault="00D414C3" w:rsidP="00D414C3">
      <w:pPr>
        <w:tabs>
          <w:tab w:val="left" w:pos="539"/>
          <w:tab w:val="left" w:pos="993"/>
        </w:tabs>
        <w:adjustRightInd w:val="0"/>
        <w:spacing w:after="0" w:line="360" w:lineRule="auto"/>
        <w:contextualSpacing/>
        <w:textAlignment w:val="baseline"/>
        <w:rPr>
          <w:rFonts w:ascii="Times New Roman" w:eastAsia="Times New Roman" w:hAnsi="Times New Roman" w:cs="Times New Roman"/>
          <w:b/>
          <w:color w:val="000000" w:themeColor="text1"/>
          <w:sz w:val="24"/>
          <w:szCs w:val="24"/>
          <w:lang w:eastAsia="ru-RU"/>
        </w:rPr>
      </w:pPr>
      <w:r w:rsidRPr="00960A14">
        <w:rPr>
          <w:rFonts w:ascii="Times New Roman" w:eastAsia="Times New Roman" w:hAnsi="Times New Roman" w:cs="Times New Roman"/>
          <w:b/>
          <w:color w:val="000000" w:themeColor="text1"/>
          <w:sz w:val="24"/>
          <w:szCs w:val="24"/>
          <w:lang w:eastAsia="ru-RU"/>
        </w:rPr>
        <w:lastRenderedPageBreak/>
        <w:t xml:space="preserve">Таблица </w:t>
      </w:r>
      <w:r w:rsidRPr="00960A14">
        <w:rPr>
          <w:rFonts w:ascii="Times New Roman" w:eastAsia="Times New Roman" w:hAnsi="Times New Roman" w:cs="Times New Roman"/>
          <w:b/>
          <w:color w:val="000000" w:themeColor="text1"/>
          <w:sz w:val="24"/>
          <w:szCs w:val="24"/>
          <w:lang w:eastAsia="ru-RU"/>
        </w:rPr>
        <w:fldChar w:fldCharType="begin"/>
      </w:r>
      <w:r w:rsidRPr="00960A14">
        <w:rPr>
          <w:rFonts w:ascii="Times New Roman" w:eastAsia="Times New Roman" w:hAnsi="Times New Roman" w:cs="Times New Roman"/>
          <w:b/>
          <w:color w:val="000000" w:themeColor="text1"/>
          <w:sz w:val="24"/>
          <w:szCs w:val="24"/>
          <w:lang w:eastAsia="ru-RU"/>
        </w:rPr>
        <w:instrText xml:space="preserve"> SEQ Таблица \* ARABIC </w:instrText>
      </w:r>
      <w:r w:rsidRPr="00960A14">
        <w:rPr>
          <w:rFonts w:ascii="Times New Roman" w:eastAsia="Times New Roman" w:hAnsi="Times New Roman" w:cs="Times New Roman"/>
          <w:b/>
          <w:color w:val="000000" w:themeColor="text1"/>
          <w:sz w:val="24"/>
          <w:szCs w:val="24"/>
          <w:lang w:eastAsia="ru-RU"/>
        </w:rPr>
        <w:fldChar w:fldCharType="separate"/>
      </w:r>
      <w:r w:rsidR="004C4EFF">
        <w:rPr>
          <w:rFonts w:ascii="Times New Roman" w:eastAsia="Times New Roman" w:hAnsi="Times New Roman" w:cs="Times New Roman"/>
          <w:b/>
          <w:noProof/>
          <w:color w:val="000000" w:themeColor="text1"/>
          <w:sz w:val="24"/>
          <w:szCs w:val="24"/>
          <w:lang w:eastAsia="ru-RU"/>
        </w:rPr>
        <w:t>27</w:t>
      </w:r>
      <w:r w:rsidRPr="00960A14">
        <w:rPr>
          <w:rFonts w:ascii="Times New Roman" w:eastAsia="Times New Roman" w:hAnsi="Times New Roman" w:cs="Times New Roman"/>
          <w:b/>
          <w:color w:val="000000" w:themeColor="text1"/>
          <w:sz w:val="24"/>
          <w:szCs w:val="24"/>
          <w:lang w:eastAsia="ru-RU"/>
        </w:rPr>
        <w:fldChar w:fldCharType="end"/>
      </w:r>
      <w:r w:rsidRPr="00960A14">
        <w:rPr>
          <w:rFonts w:ascii="Times New Roman" w:eastAsia="Times New Roman" w:hAnsi="Times New Roman" w:cs="Times New Roman"/>
          <w:b/>
          <w:color w:val="000000" w:themeColor="text1"/>
          <w:sz w:val="24"/>
          <w:szCs w:val="24"/>
          <w:lang w:eastAsia="ru-RU"/>
        </w:rPr>
        <w:t xml:space="preserve"> – </w:t>
      </w:r>
      <w:r w:rsidRPr="00960A14">
        <w:rPr>
          <w:rFonts w:ascii="Times New Roman" w:eastAsia="Times New Roman" w:hAnsi="Times New Roman" w:cs="Times New Roman"/>
          <w:color w:val="000000" w:themeColor="text1"/>
          <w:sz w:val="24"/>
          <w:szCs w:val="24"/>
          <w:lang w:eastAsia="ru-RU"/>
        </w:rPr>
        <w:t>Показатели экономической эффективности КГУП «Примтеплоэнерго»</w:t>
      </w:r>
    </w:p>
    <w:tbl>
      <w:tblPr>
        <w:tblW w:w="0" w:type="auto"/>
        <w:tblLook w:val="04A0" w:firstRow="1" w:lastRow="0" w:firstColumn="1" w:lastColumn="0" w:noHBand="0" w:noVBand="1"/>
      </w:tblPr>
      <w:tblGrid>
        <w:gridCol w:w="3299"/>
        <w:gridCol w:w="1153"/>
        <w:gridCol w:w="536"/>
        <w:gridCol w:w="536"/>
        <w:gridCol w:w="536"/>
        <w:gridCol w:w="536"/>
        <w:gridCol w:w="550"/>
        <w:gridCol w:w="550"/>
        <w:gridCol w:w="550"/>
        <w:gridCol w:w="550"/>
        <w:gridCol w:w="550"/>
        <w:gridCol w:w="630"/>
        <w:gridCol w:w="630"/>
        <w:gridCol w:w="630"/>
        <w:gridCol w:w="550"/>
        <w:gridCol w:w="550"/>
        <w:gridCol w:w="550"/>
        <w:gridCol w:w="550"/>
        <w:gridCol w:w="550"/>
        <w:gridCol w:w="576"/>
      </w:tblGrid>
      <w:tr w:rsidR="004C4EFF" w:rsidRPr="008A4B54" w14:paraId="3C694502" w14:textId="77777777" w:rsidTr="005E15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A2BE94"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7613FA"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proofErr w:type="spellStart"/>
            <w:r w:rsidRPr="008A4B54">
              <w:rPr>
                <w:rFonts w:ascii="Times New Roman" w:eastAsia="Times New Roman" w:hAnsi="Times New Roman" w:cs="Times New Roman"/>
                <w:color w:val="000000"/>
                <w:sz w:val="16"/>
                <w:szCs w:val="16"/>
                <w:lang w:eastAsia="ru-RU"/>
              </w:rPr>
              <w:t>Ед.измерения</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8E919FC"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2019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196D348"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2020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2343903"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2021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87C0959"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2022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97F6C54"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2023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86BB9EA"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2024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7C83953"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2025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74BED89"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2026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6E46614"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2027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32CE7C8"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2028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CC4A751"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2029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F53A916"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2030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78AA8F4"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2031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D806B11"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2032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2981729"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2033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FBD4B45"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2034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BFD8BEE"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2035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8EDF8A9"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2036</w:t>
            </w:r>
          </w:p>
        </w:tc>
      </w:tr>
      <w:tr w:rsidR="004C4EFF" w:rsidRPr="008A4B54" w14:paraId="76162007" w14:textId="77777777" w:rsidTr="005E1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8940DC"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Затраты на товарный отпуск без проекта</w:t>
            </w:r>
          </w:p>
        </w:tc>
        <w:tc>
          <w:tcPr>
            <w:tcW w:w="0" w:type="auto"/>
            <w:tcBorders>
              <w:top w:val="nil"/>
              <w:left w:val="nil"/>
              <w:bottom w:val="single" w:sz="4" w:space="0" w:color="auto"/>
              <w:right w:val="single" w:sz="4" w:space="0" w:color="auto"/>
            </w:tcBorders>
            <w:shd w:val="clear" w:color="auto" w:fill="auto"/>
            <w:vAlign w:val="center"/>
            <w:hideMark/>
          </w:tcPr>
          <w:p w14:paraId="0589F751"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млн руб.</w:t>
            </w:r>
          </w:p>
        </w:tc>
        <w:tc>
          <w:tcPr>
            <w:tcW w:w="0" w:type="auto"/>
            <w:tcBorders>
              <w:top w:val="nil"/>
              <w:left w:val="nil"/>
              <w:bottom w:val="single" w:sz="4" w:space="0" w:color="auto"/>
              <w:right w:val="single" w:sz="4" w:space="0" w:color="auto"/>
            </w:tcBorders>
            <w:shd w:val="clear" w:color="auto" w:fill="auto"/>
            <w:noWrap/>
            <w:vAlign w:val="center"/>
            <w:hideMark/>
          </w:tcPr>
          <w:p w14:paraId="18E1852B"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35,1</w:t>
            </w:r>
          </w:p>
        </w:tc>
        <w:tc>
          <w:tcPr>
            <w:tcW w:w="0" w:type="auto"/>
            <w:tcBorders>
              <w:top w:val="nil"/>
              <w:left w:val="nil"/>
              <w:bottom w:val="single" w:sz="4" w:space="0" w:color="auto"/>
              <w:right w:val="single" w:sz="4" w:space="0" w:color="auto"/>
            </w:tcBorders>
            <w:shd w:val="clear" w:color="auto" w:fill="auto"/>
            <w:noWrap/>
            <w:vAlign w:val="center"/>
            <w:hideMark/>
          </w:tcPr>
          <w:p w14:paraId="1EBE7294"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37,7</w:t>
            </w:r>
          </w:p>
        </w:tc>
        <w:tc>
          <w:tcPr>
            <w:tcW w:w="0" w:type="auto"/>
            <w:tcBorders>
              <w:top w:val="nil"/>
              <w:left w:val="nil"/>
              <w:bottom w:val="single" w:sz="4" w:space="0" w:color="auto"/>
              <w:right w:val="single" w:sz="4" w:space="0" w:color="auto"/>
            </w:tcBorders>
            <w:shd w:val="clear" w:color="auto" w:fill="auto"/>
            <w:noWrap/>
            <w:vAlign w:val="center"/>
            <w:hideMark/>
          </w:tcPr>
          <w:p w14:paraId="0B3E54D6"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40,4</w:t>
            </w:r>
          </w:p>
        </w:tc>
        <w:tc>
          <w:tcPr>
            <w:tcW w:w="0" w:type="auto"/>
            <w:tcBorders>
              <w:top w:val="nil"/>
              <w:left w:val="nil"/>
              <w:bottom w:val="single" w:sz="4" w:space="0" w:color="auto"/>
              <w:right w:val="single" w:sz="4" w:space="0" w:color="auto"/>
            </w:tcBorders>
            <w:shd w:val="clear" w:color="auto" w:fill="auto"/>
            <w:noWrap/>
            <w:vAlign w:val="center"/>
            <w:hideMark/>
          </w:tcPr>
          <w:p w14:paraId="71494AA4"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43,4</w:t>
            </w:r>
          </w:p>
        </w:tc>
        <w:tc>
          <w:tcPr>
            <w:tcW w:w="0" w:type="auto"/>
            <w:tcBorders>
              <w:top w:val="nil"/>
              <w:left w:val="nil"/>
              <w:bottom w:val="single" w:sz="4" w:space="0" w:color="auto"/>
              <w:right w:val="single" w:sz="4" w:space="0" w:color="auto"/>
            </w:tcBorders>
            <w:shd w:val="clear" w:color="auto" w:fill="auto"/>
            <w:noWrap/>
            <w:vAlign w:val="center"/>
            <w:hideMark/>
          </w:tcPr>
          <w:p w14:paraId="23C1588F"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46,2</w:t>
            </w:r>
          </w:p>
        </w:tc>
        <w:tc>
          <w:tcPr>
            <w:tcW w:w="0" w:type="auto"/>
            <w:tcBorders>
              <w:top w:val="nil"/>
              <w:left w:val="nil"/>
              <w:bottom w:val="single" w:sz="4" w:space="0" w:color="auto"/>
              <w:right w:val="single" w:sz="4" w:space="0" w:color="auto"/>
            </w:tcBorders>
            <w:shd w:val="clear" w:color="auto" w:fill="auto"/>
            <w:noWrap/>
            <w:vAlign w:val="center"/>
            <w:hideMark/>
          </w:tcPr>
          <w:p w14:paraId="4B6F3DD7"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48,9</w:t>
            </w:r>
          </w:p>
        </w:tc>
        <w:tc>
          <w:tcPr>
            <w:tcW w:w="0" w:type="auto"/>
            <w:tcBorders>
              <w:top w:val="nil"/>
              <w:left w:val="nil"/>
              <w:bottom w:val="single" w:sz="4" w:space="0" w:color="auto"/>
              <w:right w:val="single" w:sz="4" w:space="0" w:color="auto"/>
            </w:tcBorders>
            <w:shd w:val="clear" w:color="auto" w:fill="auto"/>
            <w:noWrap/>
            <w:vAlign w:val="center"/>
            <w:hideMark/>
          </w:tcPr>
          <w:p w14:paraId="05A43D6C"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51,7</w:t>
            </w:r>
          </w:p>
        </w:tc>
        <w:tc>
          <w:tcPr>
            <w:tcW w:w="0" w:type="auto"/>
            <w:tcBorders>
              <w:top w:val="nil"/>
              <w:left w:val="nil"/>
              <w:bottom w:val="single" w:sz="4" w:space="0" w:color="auto"/>
              <w:right w:val="single" w:sz="4" w:space="0" w:color="auto"/>
            </w:tcBorders>
            <w:shd w:val="clear" w:color="auto" w:fill="auto"/>
            <w:noWrap/>
            <w:vAlign w:val="center"/>
            <w:hideMark/>
          </w:tcPr>
          <w:p w14:paraId="08D50352"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54,9</w:t>
            </w:r>
          </w:p>
        </w:tc>
        <w:tc>
          <w:tcPr>
            <w:tcW w:w="0" w:type="auto"/>
            <w:tcBorders>
              <w:top w:val="nil"/>
              <w:left w:val="nil"/>
              <w:bottom w:val="single" w:sz="4" w:space="0" w:color="auto"/>
              <w:right w:val="single" w:sz="4" w:space="0" w:color="auto"/>
            </w:tcBorders>
            <w:shd w:val="clear" w:color="auto" w:fill="auto"/>
            <w:noWrap/>
            <w:vAlign w:val="center"/>
            <w:hideMark/>
          </w:tcPr>
          <w:p w14:paraId="6EED2545"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58,4</w:t>
            </w:r>
          </w:p>
        </w:tc>
        <w:tc>
          <w:tcPr>
            <w:tcW w:w="0" w:type="auto"/>
            <w:tcBorders>
              <w:top w:val="nil"/>
              <w:left w:val="nil"/>
              <w:bottom w:val="single" w:sz="4" w:space="0" w:color="auto"/>
              <w:right w:val="single" w:sz="4" w:space="0" w:color="auto"/>
            </w:tcBorders>
            <w:shd w:val="clear" w:color="auto" w:fill="auto"/>
            <w:noWrap/>
            <w:vAlign w:val="center"/>
            <w:hideMark/>
          </w:tcPr>
          <w:p w14:paraId="1ABBC905"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62,3</w:t>
            </w:r>
          </w:p>
        </w:tc>
        <w:tc>
          <w:tcPr>
            <w:tcW w:w="0" w:type="auto"/>
            <w:tcBorders>
              <w:top w:val="nil"/>
              <w:left w:val="nil"/>
              <w:bottom w:val="single" w:sz="4" w:space="0" w:color="auto"/>
              <w:right w:val="single" w:sz="4" w:space="0" w:color="auto"/>
            </w:tcBorders>
            <w:shd w:val="clear" w:color="auto" w:fill="auto"/>
            <w:noWrap/>
            <w:vAlign w:val="center"/>
            <w:hideMark/>
          </w:tcPr>
          <w:p w14:paraId="311B8F85"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66,7</w:t>
            </w:r>
          </w:p>
        </w:tc>
        <w:tc>
          <w:tcPr>
            <w:tcW w:w="0" w:type="auto"/>
            <w:tcBorders>
              <w:top w:val="nil"/>
              <w:left w:val="nil"/>
              <w:bottom w:val="single" w:sz="4" w:space="0" w:color="auto"/>
              <w:right w:val="single" w:sz="4" w:space="0" w:color="auto"/>
            </w:tcBorders>
            <w:shd w:val="clear" w:color="auto" w:fill="auto"/>
            <w:noWrap/>
            <w:vAlign w:val="center"/>
            <w:hideMark/>
          </w:tcPr>
          <w:p w14:paraId="095DBED5"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70,5</w:t>
            </w:r>
          </w:p>
        </w:tc>
        <w:tc>
          <w:tcPr>
            <w:tcW w:w="0" w:type="auto"/>
            <w:tcBorders>
              <w:top w:val="nil"/>
              <w:left w:val="nil"/>
              <w:bottom w:val="single" w:sz="4" w:space="0" w:color="auto"/>
              <w:right w:val="single" w:sz="4" w:space="0" w:color="auto"/>
            </w:tcBorders>
            <w:shd w:val="clear" w:color="auto" w:fill="auto"/>
            <w:noWrap/>
            <w:vAlign w:val="center"/>
            <w:hideMark/>
          </w:tcPr>
          <w:p w14:paraId="6C6E98DD"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74,8</w:t>
            </w:r>
          </w:p>
        </w:tc>
        <w:tc>
          <w:tcPr>
            <w:tcW w:w="0" w:type="auto"/>
            <w:tcBorders>
              <w:top w:val="nil"/>
              <w:left w:val="nil"/>
              <w:bottom w:val="single" w:sz="4" w:space="0" w:color="auto"/>
              <w:right w:val="single" w:sz="4" w:space="0" w:color="auto"/>
            </w:tcBorders>
            <w:shd w:val="clear" w:color="auto" w:fill="auto"/>
            <w:noWrap/>
            <w:vAlign w:val="center"/>
            <w:hideMark/>
          </w:tcPr>
          <w:p w14:paraId="69EB4BEC"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79,7</w:t>
            </w:r>
          </w:p>
        </w:tc>
        <w:tc>
          <w:tcPr>
            <w:tcW w:w="0" w:type="auto"/>
            <w:tcBorders>
              <w:top w:val="nil"/>
              <w:left w:val="nil"/>
              <w:bottom w:val="single" w:sz="4" w:space="0" w:color="auto"/>
              <w:right w:val="single" w:sz="4" w:space="0" w:color="auto"/>
            </w:tcBorders>
            <w:shd w:val="clear" w:color="auto" w:fill="auto"/>
            <w:noWrap/>
            <w:vAlign w:val="center"/>
            <w:hideMark/>
          </w:tcPr>
          <w:p w14:paraId="02CC7D79"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85,0</w:t>
            </w:r>
          </w:p>
        </w:tc>
        <w:tc>
          <w:tcPr>
            <w:tcW w:w="0" w:type="auto"/>
            <w:tcBorders>
              <w:top w:val="nil"/>
              <w:left w:val="nil"/>
              <w:bottom w:val="single" w:sz="4" w:space="0" w:color="auto"/>
              <w:right w:val="single" w:sz="4" w:space="0" w:color="auto"/>
            </w:tcBorders>
            <w:shd w:val="clear" w:color="auto" w:fill="auto"/>
            <w:noWrap/>
            <w:vAlign w:val="center"/>
            <w:hideMark/>
          </w:tcPr>
          <w:p w14:paraId="79F62B2C"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90,8</w:t>
            </w:r>
          </w:p>
        </w:tc>
        <w:tc>
          <w:tcPr>
            <w:tcW w:w="0" w:type="auto"/>
            <w:tcBorders>
              <w:top w:val="nil"/>
              <w:left w:val="nil"/>
              <w:bottom w:val="single" w:sz="4" w:space="0" w:color="auto"/>
              <w:right w:val="single" w:sz="4" w:space="0" w:color="auto"/>
            </w:tcBorders>
            <w:shd w:val="clear" w:color="auto" w:fill="auto"/>
            <w:noWrap/>
            <w:vAlign w:val="center"/>
            <w:hideMark/>
          </w:tcPr>
          <w:p w14:paraId="73E33B3B"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96,9</w:t>
            </w:r>
          </w:p>
        </w:tc>
        <w:tc>
          <w:tcPr>
            <w:tcW w:w="0" w:type="auto"/>
            <w:tcBorders>
              <w:top w:val="nil"/>
              <w:left w:val="nil"/>
              <w:bottom w:val="single" w:sz="4" w:space="0" w:color="auto"/>
              <w:right w:val="single" w:sz="4" w:space="0" w:color="auto"/>
            </w:tcBorders>
            <w:shd w:val="clear" w:color="auto" w:fill="auto"/>
            <w:noWrap/>
            <w:vAlign w:val="center"/>
            <w:hideMark/>
          </w:tcPr>
          <w:p w14:paraId="6F644E20"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103,5</w:t>
            </w:r>
          </w:p>
        </w:tc>
      </w:tr>
      <w:tr w:rsidR="004C4EFF" w:rsidRPr="008A4B54" w14:paraId="4512917D" w14:textId="77777777" w:rsidTr="005E1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D796DE"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Затраты на товарный отпуск с проектом</w:t>
            </w:r>
          </w:p>
        </w:tc>
        <w:tc>
          <w:tcPr>
            <w:tcW w:w="0" w:type="auto"/>
            <w:tcBorders>
              <w:top w:val="nil"/>
              <w:left w:val="nil"/>
              <w:bottom w:val="single" w:sz="4" w:space="0" w:color="auto"/>
              <w:right w:val="single" w:sz="4" w:space="0" w:color="auto"/>
            </w:tcBorders>
            <w:shd w:val="clear" w:color="auto" w:fill="auto"/>
            <w:vAlign w:val="center"/>
            <w:hideMark/>
          </w:tcPr>
          <w:p w14:paraId="6EC392E5"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млн руб.</w:t>
            </w:r>
          </w:p>
        </w:tc>
        <w:tc>
          <w:tcPr>
            <w:tcW w:w="0" w:type="auto"/>
            <w:tcBorders>
              <w:top w:val="nil"/>
              <w:left w:val="nil"/>
              <w:bottom w:val="single" w:sz="4" w:space="0" w:color="auto"/>
              <w:right w:val="single" w:sz="4" w:space="0" w:color="auto"/>
            </w:tcBorders>
            <w:shd w:val="clear" w:color="auto" w:fill="auto"/>
            <w:noWrap/>
            <w:vAlign w:val="center"/>
            <w:hideMark/>
          </w:tcPr>
          <w:p w14:paraId="5FE749A2"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35,1</w:t>
            </w:r>
          </w:p>
        </w:tc>
        <w:tc>
          <w:tcPr>
            <w:tcW w:w="0" w:type="auto"/>
            <w:tcBorders>
              <w:top w:val="nil"/>
              <w:left w:val="nil"/>
              <w:bottom w:val="single" w:sz="4" w:space="0" w:color="auto"/>
              <w:right w:val="single" w:sz="4" w:space="0" w:color="auto"/>
            </w:tcBorders>
            <w:shd w:val="clear" w:color="auto" w:fill="auto"/>
            <w:noWrap/>
            <w:vAlign w:val="center"/>
            <w:hideMark/>
          </w:tcPr>
          <w:p w14:paraId="4700C22A"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37,5</w:t>
            </w:r>
          </w:p>
        </w:tc>
        <w:tc>
          <w:tcPr>
            <w:tcW w:w="0" w:type="auto"/>
            <w:tcBorders>
              <w:top w:val="nil"/>
              <w:left w:val="nil"/>
              <w:bottom w:val="single" w:sz="4" w:space="0" w:color="auto"/>
              <w:right w:val="single" w:sz="4" w:space="0" w:color="auto"/>
            </w:tcBorders>
            <w:shd w:val="clear" w:color="auto" w:fill="auto"/>
            <w:noWrap/>
            <w:vAlign w:val="center"/>
            <w:hideMark/>
          </w:tcPr>
          <w:p w14:paraId="032597D5"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39,8</w:t>
            </w:r>
          </w:p>
        </w:tc>
        <w:tc>
          <w:tcPr>
            <w:tcW w:w="0" w:type="auto"/>
            <w:tcBorders>
              <w:top w:val="nil"/>
              <w:left w:val="nil"/>
              <w:bottom w:val="single" w:sz="4" w:space="0" w:color="auto"/>
              <w:right w:val="single" w:sz="4" w:space="0" w:color="auto"/>
            </w:tcBorders>
            <w:shd w:val="clear" w:color="auto" w:fill="auto"/>
            <w:noWrap/>
            <w:vAlign w:val="center"/>
            <w:hideMark/>
          </w:tcPr>
          <w:p w14:paraId="543E804C"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42,2</w:t>
            </w:r>
          </w:p>
        </w:tc>
        <w:tc>
          <w:tcPr>
            <w:tcW w:w="0" w:type="auto"/>
            <w:tcBorders>
              <w:top w:val="nil"/>
              <w:left w:val="nil"/>
              <w:bottom w:val="single" w:sz="4" w:space="0" w:color="auto"/>
              <w:right w:val="single" w:sz="4" w:space="0" w:color="auto"/>
            </w:tcBorders>
            <w:shd w:val="clear" w:color="auto" w:fill="auto"/>
            <w:noWrap/>
            <w:vAlign w:val="center"/>
            <w:hideMark/>
          </w:tcPr>
          <w:p w14:paraId="7CCCCD1B"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44,3</w:t>
            </w:r>
          </w:p>
        </w:tc>
        <w:tc>
          <w:tcPr>
            <w:tcW w:w="0" w:type="auto"/>
            <w:tcBorders>
              <w:top w:val="nil"/>
              <w:left w:val="nil"/>
              <w:bottom w:val="single" w:sz="4" w:space="0" w:color="auto"/>
              <w:right w:val="single" w:sz="4" w:space="0" w:color="auto"/>
            </w:tcBorders>
            <w:shd w:val="clear" w:color="auto" w:fill="auto"/>
            <w:noWrap/>
            <w:vAlign w:val="center"/>
            <w:hideMark/>
          </w:tcPr>
          <w:p w14:paraId="57E5926C"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46,1</w:t>
            </w:r>
          </w:p>
        </w:tc>
        <w:tc>
          <w:tcPr>
            <w:tcW w:w="0" w:type="auto"/>
            <w:tcBorders>
              <w:top w:val="nil"/>
              <w:left w:val="nil"/>
              <w:bottom w:val="single" w:sz="4" w:space="0" w:color="auto"/>
              <w:right w:val="single" w:sz="4" w:space="0" w:color="auto"/>
            </w:tcBorders>
            <w:shd w:val="clear" w:color="auto" w:fill="auto"/>
            <w:noWrap/>
            <w:vAlign w:val="center"/>
            <w:hideMark/>
          </w:tcPr>
          <w:p w14:paraId="1D2F1EC4"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46,7</w:t>
            </w:r>
          </w:p>
        </w:tc>
        <w:tc>
          <w:tcPr>
            <w:tcW w:w="0" w:type="auto"/>
            <w:tcBorders>
              <w:top w:val="nil"/>
              <w:left w:val="nil"/>
              <w:bottom w:val="single" w:sz="4" w:space="0" w:color="auto"/>
              <w:right w:val="single" w:sz="4" w:space="0" w:color="auto"/>
            </w:tcBorders>
            <w:shd w:val="clear" w:color="auto" w:fill="auto"/>
            <w:noWrap/>
            <w:vAlign w:val="center"/>
            <w:hideMark/>
          </w:tcPr>
          <w:p w14:paraId="33BBFD67"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48,4</w:t>
            </w:r>
          </w:p>
        </w:tc>
        <w:tc>
          <w:tcPr>
            <w:tcW w:w="0" w:type="auto"/>
            <w:tcBorders>
              <w:top w:val="nil"/>
              <w:left w:val="nil"/>
              <w:bottom w:val="single" w:sz="4" w:space="0" w:color="auto"/>
              <w:right w:val="single" w:sz="4" w:space="0" w:color="auto"/>
            </w:tcBorders>
            <w:shd w:val="clear" w:color="auto" w:fill="auto"/>
            <w:noWrap/>
            <w:vAlign w:val="center"/>
            <w:hideMark/>
          </w:tcPr>
          <w:p w14:paraId="4DF514BC"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50,2</w:t>
            </w:r>
          </w:p>
        </w:tc>
        <w:tc>
          <w:tcPr>
            <w:tcW w:w="0" w:type="auto"/>
            <w:tcBorders>
              <w:top w:val="nil"/>
              <w:left w:val="nil"/>
              <w:bottom w:val="single" w:sz="4" w:space="0" w:color="auto"/>
              <w:right w:val="single" w:sz="4" w:space="0" w:color="auto"/>
            </w:tcBorders>
            <w:shd w:val="clear" w:color="auto" w:fill="auto"/>
            <w:noWrap/>
            <w:vAlign w:val="center"/>
            <w:hideMark/>
          </w:tcPr>
          <w:p w14:paraId="4E29529A"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51,0</w:t>
            </w:r>
          </w:p>
        </w:tc>
        <w:tc>
          <w:tcPr>
            <w:tcW w:w="0" w:type="auto"/>
            <w:tcBorders>
              <w:top w:val="nil"/>
              <w:left w:val="nil"/>
              <w:bottom w:val="single" w:sz="4" w:space="0" w:color="auto"/>
              <w:right w:val="single" w:sz="4" w:space="0" w:color="auto"/>
            </w:tcBorders>
            <w:shd w:val="clear" w:color="auto" w:fill="auto"/>
            <w:noWrap/>
            <w:vAlign w:val="center"/>
            <w:hideMark/>
          </w:tcPr>
          <w:p w14:paraId="2252C3C6"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51,9</w:t>
            </w:r>
          </w:p>
        </w:tc>
        <w:tc>
          <w:tcPr>
            <w:tcW w:w="0" w:type="auto"/>
            <w:tcBorders>
              <w:top w:val="nil"/>
              <w:left w:val="nil"/>
              <w:bottom w:val="single" w:sz="4" w:space="0" w:color="auto"/>
              <w:right w:val="single" w:sz="4" w:space="0" w:color="auto"/>
            </w:tcBorders>
            <w:shd w:val="clear" w:color="auto" w:fill="auto"/>
            <w:noWrap/>
            <w:vAlign w:val="center"/>
            <w:hideMark/>
          </w:tcPr>
          <w:p w14:paraId="5C2D56FF"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54,0</w:t>
            </w:r>
          </w:p>
        </w:tc>
        <w:tc>
          <w:tcPr>
            <w:tcW w:w="0" w:type="auto"/>
            <w:tcBorders>
              <w:top w:val="nil"/>
              <w:left w:val="nil"/>
              <w:bottom w:val="single" w:sz="4" w:space="0" w:color="auto"/>
              <w:right w:val="single" w:sz="4" w:space="0" w:color="auto"/>
            </w:tcBorders>
            <w:shd w:val="clear" w:color="auto" w:fill="auto"/>
            <w:noWrap/>
            <w:vAlign w:val="center"/>
            <w:hideMark/>
          </w:tcPr>
          <w:p w14:paraId="526F6D32"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57,2</w:t>
            </w:r>
          </w:p>
        </w:tc>
        <w:tc>
          <w:tcPr>
            <w:tcW w:w="0" w:type="auto"/>
            <w:tcBorders>
              <w:top w:val="nil"/>
              <w:left w:val="nil"/>
              <w:bottom w:val="single" w:sz="4" w:space="0" w:color="auto"/>
              <w:right w:val="single" w:sz="4" w:space="0" w:color="auto"/>
            </w:tcBorders>
            <w:shd w:val="clear" w:color="auto" w:fill="auto"/>
            <w:noWrap/>
            <w:vAlign w:val="center"/>
            <w:hideMark/>
          </w:tcPr>
          <w:p w14:paraId="17BCFAF9"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58,4</w:t>
            </w:r>
          </w:p>
        </w:tc>
        <w:tc>
          <w:tcPr>
            <w:tcW w:w="0" w:type="auto"/>
            <w:tcBorders>
              <w:top w:val="nil"/>
              <w:left w:val="nil"/>
              <w:bottom w:val="single" w:sz="4" w:space="0" w:color="auto"/>
              <w:right w:val="single" w:sz="4" w:space="0" w:color="auto"/>
            </w:tcBorders>
            <w:shd w:val="clear" w:color="auto" w:fill="auto"/>
            <w:noWrap/>
            <w:vAlign w:val="center"/>
            <w:hideMark/>
          </w:tcPr>
          <w:p w14:paraId="47F4D3D6"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59,6</w:t>
            </w:r>
          </w:p>
        </w:tc>
        <w:tc>
          <w:tcPr>
            <w:tcW w:w="0" w:type="auto"/>
            <w:tcBorders>
              <w:top w:val="nil"/>
              <w:left w:val="nil"/>
              <w:bottom w:val="single" w:sz="4" w:space="0" w:color="auto"/>
              <w:right w:val="single" w:sz="4" w:space="0" w:color="auto"/>
            </w:tcBorders>
            <w:shd w:val="clear" w:color="auto" w:fill="auto"/>
            <w:noWrap/>
            <w:vAlign w:val="center"/>
            <w:hideMark/>
          </w:tcPr>
          <w:p w14:paraId="166F871F"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60,8</w:t>
            </w:r>
          </w:p>
        </w:tc>
        <w:tc>
          <w:tcPr>
            <w:tcW w:w="0" w:type="auto"/>
            <w:tcBorders>
              <w:top w:val="nil"/>
              <w:left w:val="nil"/>
              <w:bottom w:val="single" w:sz="4" w:space="0" w:color="auto"/>
              <w:right w:val="single" w:sz="4" w:space="0" w:color="auto"/>
            </w:tcBorders>
            <w:shd w:val="clear" w:color="auto" w:fill="auto"/>
            <w:noWrap/>
            <w:vAlign w:val="center"/>
            <w:hideMark/>
          </w:tcPr>
          <w:p w14:paraId="4F9F6396"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62,0</w:t>
            </w:r>
          </w:p>
        </w:tc>
        <w:tc>
          <w:tcPr>
            <w:tcW w:w="0" w:type="auto"/>
            <w:tcBorders>
              <w:top w:val="nil"/>
              <w:left w:val="nil"/>
              <w:bottom w:val="single" w:sz="4" w:space="0" w:color="auto"/>
              <w:right w:val="single" w:sz="4" w:space="0" w:color="auto"/>
            </w:tcBorders>
            <w:shd w:val="clear" w:color="auto" w:fill="auto"/>
            <w:noWrap/>
            <w:vAlign w:val="center"/>
            <w:hideMark/>
          </w:tcPr>
          <w:p w14:paraId="30BC5B98"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63,3</w:t>
            </w:r>
          </w:p>
        </w:tc>
      </w:tr>
      <w:tr w:rsidR="004C4EFF" w:rsidRPr="008A4B54" w14:paraId="28107ED8" w14:textId="77777777" w:rsidTr="005E1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6435E2"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Снижение затрат на товарный отпуск</w:t>
            </w:r>
          </w:p>
        </w:tc>
        <w:tc>
          <w:tcPr>
            <w:tcW w:w="0" w:type="auto"/>
            <w:tcBorders>
              <w:top w:val="nil"/>
              <w:left w:val="nil"/>
              <w:bottom w:val="single" w:sz="4" w:space="0" w:color="auto"/>
              <w:right w:val="single" w:sz="4" w:space="0" w:color="auto"/>
            </w:tcBorders>
            <w:shd w:val="clear" w:color="auto" w:fill="auto"/>
            <w:vAlign w:val="center"/>
            <w:hideMark/>
          </w:tcPr>
          <w:p w14:paraId="43741843"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млн руб.</w:t>
            </w:r>
          </w:p>
        </w:tc>
        <w:tc>
          <w:tcPr>
            <w:tcW w:w="0" w:type="auto"/>
            <w:tcBorders>
              <w:top w:val="nil"/>
              <w:left w:val="nil"/>
              <w:bottom w:val="single" w:sz="4" w:space="0" w:color="auto"/>
              <w:right w:val="single" w:sz="4" w:space="0" w:color="auto"/>
            </w:tcBorders>
            <w:shd w:val="clear" w:color="auto" w:fill="auto"/>
            <w:noWrap/>
            <w:vAlign w:val="center"/>
            <w:hideMark/>
          </w:tcPr>
          <w:p w14:paraId="57D3913D"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6A77B543"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single" w:sz="4" w:space="0" w:color="auto"/>
            </w:tcBorders>
            <w:shd w:val="clear" w:color="auto" w:fill="auto"/>
            <w:noWrap/>
            <w:vAlign w:val="center"/>
            <w:hideMark/>
          </w:tcPr>
          <w:p w14:paraId="0D71BEF5"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0,6</w:t>
            </w:r>
          </w:p>
        </w:tc>
        <w:tc>
          <w:tcPr>
            <w:tcW w:w="0" w:type="auto"/>
            <w:tcBorders>
              <w:top w:val="nil"/>
              <w:left w:val="nil"/>
              <w:bottom w:val="single" w:sz="4" w:space="0" w:color="auto"/>
              <w:right w:val="single" w:sz="4" w:space="0" w:color="auto"/>
            </w:tcBorders>
            <w:shd w:val="clear" w:color="auto" w:fill="auto"/>
            <w:noWrap/>
            <w:vAlign w:val="center"/>
            <w:hideMark/>
          </w:tcPr>
          <w:p w14:paraId="5FB77AE5"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1,2</w:t>
            </w:r>
          </w:p>
        </w:tc>
        <w:tc>
          <w:tcPr>
            <w:tcW w:w="0" w:type="auto"/>
            <w:tcBorders>
              <w:top w:val="nil"/>
              <w:left w:val="nil"/>
              <w:bottom w:val="single" w:sz="4" w:space="0" w:color="auto"/>
              <w:right w:val="single" w:sz="4" w:space="0" w:color="auto"/>
            </w:tcBorders>
            <w:shd w:val="clear" w:color="auto" w:fill="auto"/>
            <w:noWrap/>
            <w:vAlign w:val="center"/>
            <w:hideMark/>
          </w:tcPr>
          <w:p w14:paraId="1CF27E62"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1,9</w:t>
            </w:r>
          </w:p>
        </w:tc>
        <w:tc>
          <w:tcPr>
            <w:tcW w:w="0" w:type="auto"/>
            <w:tcBorders>
              <w:top w:val="nil"/>
              <w:left w:val="nil"/>
              <w:bottom w:val="single" w:sz="4" w:space="0" w:color="auto"/>
              <w:right w:val="single" w:sz="4" w:space="0" w:color="auto"/>
            </w:tcBorders>
            <w:shd w:val="clear" w:color="auto" w:fill="auto"/>
            <w:noWrap/>
            <w:vAlign w:val="center"/>
            <w:hideMark/>
          </w:tcPr>
          <w:p w14:paraId="1DE72B41"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2,8</w:t>
            </w:r>
          </w:p>
        </w:tc>
        <w:tc>
          <w:tcPr>
            <w:tcW w:w="0" w:type="auto"/>
            <w:tcBorders>
              <w:top w:val="nil"/>
              <w:left w:val="nil"/>
              <w:bottom w:val="single" w:sz="4" w:space="0" w:color="auto"/>
              <w:right w:val="single" w:sz="4" w:space="0" w:color="auto"/>
            </w:tcBorders>
            <w:shd w:val="clear" w:color="auto" w:fill="auto"/>
            <w:noWrap/>
            <w:vAlign w:val="center"/>
            <w:hideMark/>
          </w:tcPr>
          <w:p w14:paraId="48731230"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5,0</w:t>
            </w:r>
          </w:p>
        </w:tc>
        <w:tc>
          <w:tcPr>
            <w:tcW w:w="0" w:type="auto"/>
            <w:tcBorders>
              <w:top w:val="nil"/>
              <w:left w:val="nil"/>
              <w:bottom w:val="single" w:sz="4" w:space="0" w:color="auto"/>
              <w:right w:val="single" w:sz="4" w:space="0" w:color="auto"/>
            </w:tcBorders>
            <w:shd w:val="clear" w:color="auto" w:fill="auto"/>
            <w:noWrap/>
            <w:vAlign w:val="center"/>
            <w:hideMark/>
          </w:tcPr>
          <w:p w14:paraId="018D9069"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6,4</w:t>
            </w:r>
          </w:p>
        </w:tc>
        <w:tc>
          <w:tcPr>
            <w:tcW w:w="0" w:type="auto"/>
            <w:tcBorders>
              <w:top w:val="nil"/>
              <w:left w:val="nil"/>
              <w:bottom w:val="single" w:sz="4" w:space="0" w:color="auto"/>
              <w:right w:val="single" w:sz="4" w:space="0" w:color="auto"/>
            </w:tcBorders>
            <w:shd w:val="clear" w:color="auto" w:fill="auto"/>
            <w:noWrap/>
            <w:vAlign w:val="center"/>
            <w:hideMark/>
          </w:tcPr>
          <w:p w14:paraId="2EE9BEDF"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8,2</w:t>
            </w:r>
          </w:p>
        </w:tc>
        <w:tc>
          <w:tcPr>
            <w:tcW w:w="0" w:type="auto"/>
            <w:tcBorders>
              <w:top w:val="nil"/>
              <w:left w:val="nil"/>
              <w:bottom w:val="single" w:sz="4" w:space="0" w:color="auto"/>
              <w:right w:val="single" w:sz="4" w:space="0" w:color="auto"/>
            </w:tcBorders>
            <w:shd w:val="clear" w:color="auto" w:fill="auto"/>
            <w:noWrap/>
            <w:vAlign w:val="center"/>
            <w:hideMark/>
          </w:tcPr>
          <w:p w14:paraId="584C49BA"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11,3</w:t>
            </w:r>
          </w:p>
        </w:tc>
        <w:tc>
          <w:tcPr>
            <w:tcW w:w="0" w:type="auto"/>
            <w:tcBorders>
              <w:top w:val="nil"/>
              <w:left w:val="nil"/>
              <w:bottom w:val="single" w:sz="4" w:space="0" w:color="auto"/>
              <w:right w:val="single" w:sz="4" w:space="0" w:color="auto"/>
            </w:tcBorders>
            <w:shd w:val="clear" w:color="auto" w:fill="auto"/>
            <w:noWrap/>
            <w:vAlign w:val="center"/>
            <w:hideMark/>
          </w:tcPr>
          <w:p w14:paraId="01B54C50"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14,8</w:t>
            </w:r>
          </w:p>
        </w:tc>
        <w:tc>
          <w:tcPr>
            <w:tcW w:w="0" w:type="auto"/>
            <w:tcBorders>
              <w:top w:val="nil"/>
              <w:left w:val="nil"/>
              <w:bottom w:val="single" w:sz="4" w:space="0" w:color="auto"/>
              <w:right w:val="single" w:sz="4" w:space="0" w:color="auto"/>
            </w:tcBorders>
            <w:shd w:val="clear" w:color="auto" w:fill="auto"/>
            <w:noWrap/>
            <w:vAlign w:val="center"/>
            <w:hideMark/>
          </w:tcPr>
          <w:p w14:paraId="233D4BDE"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16,5</w:t>
            </w:r>
          </w:p>
        </w:tc>
        <w:tc>
          <w:tcPr>
            <w:tcW w:w="0" w:type="auto"/>
            <w:tcBorders>
              <w:top w:val="nil"/>
              <w:left w:val="nil"/>
              <w:bottom w:val="single" w:sz="4" w:space="0" w:color="auto"/>
              <w:right w:val="single" w:sz="4" w:space="0" w:color="auto"/>
            </w:tcBorders>
            <w:shd w:val="clear" w:color="auto" w:fill="auto"/>
            <w:noWrap/>
            <w:vAlign w:val="center"/>
            <w:hideMark/>
          </w:tcPr>
          <w:p w14:paraId="01943CFA"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17,7</w:t>
            </w:r>
          </w:p>
        </w:tc>
        <w:tc>
          <w:tcPr>
            <w:tcW w:w="0" w:type="auto"/>
            <w:tcBorders>
              <w:top w:val="nil"/>
              <w:left w:val="nil"/>
              <w:bottom w:val="single" w:sz="4" w:space="0" w:color="auto"/>
              <w:right w:val="single" w:sz="4" w:space="0" w:color="auto"/>
            </w:tcBorders>
            <w:shd w:val="clear" w:color="auto" w:fill="auto"/>
            <w:noWrap/>
            <w:vAlign w:val="center"/>
            <w:hideMark/>
          </w:tcPr>
          <w:p w14:paraId="2EF3E537"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21,3</w:t>
            </w:r>
          </w:p>
        </w:tc>
        <w:tc>
          <w:tcPr>
            <w:tcW w:w="0" w:type="auto"/>
            <w:tcBorders>
              <w:top w:val="nil"/>
              <w:left w:val="nil"/>
              <w:bottom w:val="single" w:sz="4" w:space="0" w:color="auto"/>
              <w:right w:val="single" w:sz="4" w:space="0" w:color="auto"/>
            </w:tcBorders>
            <w:shd w:val="clear" w:color="auto" w:fill="auto"/>
            <w:noWrap/>
            <w:vAlign w:val="center"/>
            <w:hideMark/>
          </w:tcPr>
          <w:p w14:paraId="5DAD30C4"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25,5</w:t>
            </w:r>
          </w:p>
        </w:tc>
        <w:tc>
          <w:tcPr>
            <w:tcW w:w="0" w:type="auto"/>
            <w:tcBorders>
              <w:top w:val="nil"/>
              <w:left w:val="nil"/>
              <w:bottom w:val="single" w:sz="4" w:space="0" w:color="auto"/>
              <w:right w:val="single" w:sz="4" w:space="0" w:color="auto"/>
            </w:tcBorders>
            <w:shd w:val="clear" w:color="auto" w:fill="auto"/>
            <w:noWrap/>
            <w:vAlign w:val="center"/>
            <w:hideMark/>
          </w:tcPr>
          <w:p w14:paraId="5834C6FA"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30,0</w:t>
            </w:r>
          </w:p>
        </w:tc>
        <w:tc>
          <w:tcPr>
            <w:tcW w:w="0" w:type="auto"/>
            <w:tcBorders>
              <w:top w:val="nil"/>
              <w:left w:val="nil"/>
              <w:bottom w:val="single" w:sz="4" w:space="0" w:color="auto"/>
              <w:right w:val="single" w:sz="4" w:space="0" w:color="auto"/>
            </w:tcBorders>
            <w:shd w:val="clear" w:color="auto" w:fill="auto"/>
            <w:noWrap/>
            <w:vAlign w:val="center"/>
            <w:hideMark/>
          </w:tcPr>
          <w:p w14:paraId="7BC23909"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34,9</w:t>
            </w:r>
          </w:p>
        </w:tc>
        <w:tc>
          <w:tcPr>
            <w:tcW w:w="0" w:type="auto"/>
            <w:tcBorders>
              <w:top w:val="nil"/>
              <w:left w:val="nil"/>
              <w:bottom w:val="single" w:sz="4" w:space="0" w:color="auto"/>
              <w:right w:val="single" w:sz="4" w:space="0" w:color="auto"/>
            </w:tcBorders>
            <w:shd w:val="clear" w:color="auto" w:fill="auto"/>
            <w:noWrap/>
            <w:vAlign w:val="center"/>
            <w:hideMark/>
          </w:tcPr>
          <w:p w14:paraId="651314C4"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40,2</w:t>
            </w:r>
          </w:p>
        </w:tc>
      </w:tr>
      <w:tr w:rsidR="004C4EFF" w:rsidRPr="008A4B54" w14:paraId="0AE662CE" w14:textId="77777777" w:rsidTr="005E1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DEDD91"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Инвестиции (без НДС)</w:t>
            </w:r>
          </w:p>
        </w:tc>
        <w:tc>
          <w:tcPr>
            <w:tcW w:w="0" w:type="auto"/>
            <w:tcBorders>
              <w:top w:val="nil"/>
              <w:left w:val="nil"/>
              <w:bottom w:val="single" w:sz="4" w:space="0" w:color="auto"/>
              <w:right w:val="single" w:sz="4" w:space="0" w:color="auto"/>
            </w:tcBorders>
            <w:shd w:val="clear" w:color="auto" w:fill="auto"/>
            <w:vAlign w:val="center"/>
            <w:hideMark/>
          </w:tcPr>
          <w:p w14:paraId="4FE6C6E3"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млн руб.</w:t>
            </w:r>
          </w:p>
        </w:tc>
        <w:tc>
          <w:tcPr>
            <w:tcW w:w="0" w:type="auto"/>
            <w:tcBorders>
              <w:top w:val="nil"/>
              <w:left w:val="nil"/>
              <w:bottom w:val="single" w:sz="4" w:space="0" w:color="auto"/>
              <w:right w:val="single" w:sz="4" w:space="0" w:color="auto"/>
            </w:tcBorders>
            <w:shd w:val="clear" w:color="auto" w:fill="auto"/>
            <w:noWrap/>
            <w:vAlign w:val="center"/>
            <w:hideMark/>
          </w:tcPr>
          <w:p w14:paraId="6368C9AE"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460E0289"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228411F2"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3FB13207"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0BD90A77"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-12,7</w:t>
            </w:r>
          </w:p>
        </w:tc>
        <w:tc>
          <w:tcPr>
            <w:tcW w:w="0" w:type="auto"/>
            <w:tcBorders>
              <w:top w:val="nil"/>
              <w:left w:val="nil"/>
              <w:bottom w:val="single" w:sz="4" w:space="0" w:color="auto"/>
              <w:right w:val="single" w:sz="4" w:space="0" w:color="auto"/>
            </w:tcBorders>
            <w:shd w:val="clear" w:color="auto" w:fill="auto"/>
            <w:noWrap/>
            <w:vAlign w:val="center"/>
            <w:hideMark/>
          </w:tcPr>
          <w:p w14:paraId="20733B7E"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-13,2</w:t>
            </w:r>
          </w:p>
        </w:tc>
        <w:tc>
          <w:tcPr>
            <w:tcW w:w="0" w:type="auto"/>
            <w:tcBorders>
              <w:top w:val="nil"/>
              <w:left w:val="nil"/>
              <w:bottom w:val="single" w:sz="4" w:space="0" w:color="auto"/>
              <w:right w:val="single" w:sz="4" w:space="0" w:color="auto"/>
            </w:tcBorders>
            <w:shd w:val="clear" w:color="auto" w:fill="auto"/>
            <w:noWrap/>
            <w:vAlign w:val="center"/>
            <w:hideMark/>
          </w:tcPr>
          <w:p w14:paraId="7FBE1674"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-27,9</w:t>
            </w:r>
          </w:p>
        </w:tc>
        <w:tc>
          <w:tcPr>
            <w:tcW w:w="0" w:type="auto"/>
            <w:tcBorders>
              <w:top w:val="nil"/>
              <w:left w:val="nil"/>
              <w:bottom w:val="single" w:sz="4" w:space="0" w:color="auto"/>
              <w:right w:val="single" w:sz="4" w:space="0" w:color="auto"/>
            </w:tcBorders>
            <w:shd w:val="clear" w:color="auto" w:fill="auto"/>
            <w:noWrap/>
            <w:vAlign w:val="center"/>
            <w:hideMark/>
          </w:tcPr>
          <w:p w14:paraId="3A705D7F"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-28,8</w:t>
            </w:r>
          </w:p>
        </w:tc>
        <w:tc>
          <w:tcPr>
            <w:tcW w:w="0" w:type="auto"/>
            <w:tcBorders>
              <w:top w:val="nil"/>
              <w:left w:val="nil"/>
              <w:bottom w:val="single" w:sz="4" w:space="0" w:color="auto"/>
              <w:right w:val="single" w:sz="4" w:space="0" w:color="auto"/>
            </w:tcBorders>
            <w:shd w:val="clear" w:color="auto" w:fill="auto"/>
            <w:noWrap/>
            <w:vAlign w:val="center"/>
            <w:hideMark/>
          </w:tcPr>
          <w:p w14:paraId="03BFA6A2"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-29,9</w:t>
            </w:r>
          </w:p>
        </w:tc>
        <w:tc>
          <w:tcPr>
            <w:tcW w:w="0" w:type="auto"/>
            <w:tcBorders>
              <w:top w:val="nil"/>
              <w:left w:val="nil"/>
              <w:bottom w:val="single" w:sz="4" w:space="0" w:color="auto"/>
              <w:right w:val="single" w:sz="4" w:space="0" w:color="auto"/>
            </w:tcBorders>
            <w:shd w:val="clear" w:color="auto" w:fill="auto"/>
            <w:noWrap/>
            <w:vAlign w:val="center"/>
            <w:hideMark/>
          </w:tcPr>
          <w:p w14:paraId="6A6851FE"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-30,9</w:t>
            </w:r>
          </w:p>
        </w:tc>
        <w:tc>
          <w:tcPr>
            <w:tcW w:w="0" w:type="auto"/>
            <w:tcBorders>
              <w:top w:val="nil"/>
              <w:left w:val="nil"/>
              <w:bottom w:val="single" w:sz="4" w:space="0" w:color="auto"/>
              <w:right w:val="single" w:sz="4" w:space="0" w:color="auto"/>
            </w:tcBorders>
            <w:shd w:val="clear" w:color="auto" w:fill="auto"/>
            <w:noWrap/>
            <w:vAlign w:val="center"/>
            <w:hideMark/>
          </w:tcPr>
          <w:p w14:paraId="3F1E5F81"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-32,0</w:t>
            </w:r>
          </w:p>
        </w:tc>
        <w:tc>
          <w:tcPr>
            <w:tcW w:w="0" w:type="auto"/>
            <w:tcBorders>
              <w:top w:val="nil"/>
              <w:left w:val="nil"/>
              <w:bottom w:val="single" w:sz="4" w:space="0" w:color="auto"/>
              <w:right w:val="single" w:sz="4" w:space="0" w:color="auto"/>
            </w:tcBorders>
            <w:shd w:val="clear" w:color="auto" w:fill="auto"/>
            <w:noWrap/>
            <w:vAlign w:val="center"/>
            <w:hideMark/>
          </w:tcPr>
          <w:p w14:paraId="0B42B6BA"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1968AF66"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601DADE0"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6DA451B3"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53DF2C5F"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33B62B87"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6EB0ACE9"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w:t>
            </w:r>
          </w:p>
        </w:tc>
      </w:tr>
      <w:tr w:rsidR="004C4EFF" w:rsidRPr="008A4B54" w14:paraId="7F404607" w14:textId="77777777" w:rsidTr="005E1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692B90"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xml:space="preserve">в том числе: </w:t>
            </w:r>
          </w:p>
        </w:tc>
        <w:tc>
          <w:tcPr>
            <w:tcW w:w="0" w:type="auto"/>
            <w:tcBorders>
              <w:top w:val="nil"/>
              <w:left w:val="nil"/>
              <w:bottom w:val="single" w:sz="4" w:space="0" w:color="auto"/>
              <w:right w:val="single" w:sz="4" w:space="0" w:color="auto"/>
            </w:tcBorders>
            <w:shd w:val="clear" w:color="auto" w:fill="auto"/>
            <w:vAlign w:val="center"/>
            <w:hideMark/>
          </w:tcPr>
          <w:p w14:paraId="34B90C07"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A0F44C8"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6CE7722"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9BD4251"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CA61E15"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BDCBA63"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DE728A1"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80E78F6"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E43525B"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7BB307F"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3403DE6"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2935827"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9A9A177"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BA44624"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823D347"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16D42E7"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7AC7847"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E8F05E6"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FE214AE"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r>
      <w:tr w:rsidR="004C4EFF" w:rsidRPr="008A4B54" w14:paraId="33B361CA" w14:textId="77777777" w:rsidTr="005E1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CB6D2F"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тепловые сети</w:t>
            </w:r>
          </w:p>
        </w:tc>
        <w:tc>
          <w:tcPr>
            <w:tcW w:w="0" w:type="auto"/>
            <w:tcBorders>
              <w:top w:val="nil"/>
              <w:left w:val="nil"/>
              <w:bottom w:val="single" w:sz="4" w:space="0" w:color="auto"/>
              <w:right w:val="single" w:sz="4" w:space="0" w:color="auto"/>
            </w:tcBorders>
            <w:shd w:val="clear" w:color="auto" w:fill="auto"/>
            <w:vAlign w:val="center"/>
            <w:hideMark/>
          </w:tcPr>
          <w:p w14:paraId="1A287A9E"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млн руб.</w:t>
            </w:r>
          </w:p>
        </w:tc>
        <w:tc>
          <w:tcPr>
            <w:tcW w:w="0" w:type="auto"/>
            <w:tcBorders>
              <w:top w:val="nil"/>
              <w:left w:val="nil"/>
              <w:bottom w:val="single" w:sz="4" w:space="0" w:color="auto"/>
              <w:right w:val="single" w:sz="4" w:space="0" w:color="auto"/>
            </w:tcBorders>
            <w:shd w:val="clear" w:color="auto" w:fill="auto"/>
            <w:noWrap/>
            <w:vAlign w:val="center"/>
            <w:hideMark/>
          </w:tcPr>
          <w:p w14:paraId="1DF4D15F"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5410F869"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2A16B840"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44A73C80"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5EC8DEC1"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12,7</w:t>
            </w:r>
          </w:p>
        </w:tc>
        <w:tc>
          <w:tcPr>
            <w:tcW w:w="0" w:type="auto"/>
            <w:tcBorders>
              <w:top w:val="nil"/>
              <w:left w:val="nil"/>
              <w:bottom w:val="single" w:sz="4" w:space="0" w:color="auto"/>
              <w:right w:val="single" w:sz="4" w:space="0" w:color="auto"/>
            </w:tcBorders>
            <w:shd w:val="clear" w:color="auto" w:fill="auto"/>
            <w:noWrap/>
            <w:vAlign w:val="center"/>
            <w:hideMark/>
          </w:tcPr>
          <w:p w14:paraId="5B166D4D"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13,2</w:t>
            </w:r>
          </w:p>
        </w:tc>
        <w:tc>
          <w:tcPr>
            <w:tcW w:w="0" w:type="auto"/>
            <w:tcBorders>
              <w:top w:val="nil"/>
              <w:left w:val="nil"/>
              <w:bottom w:val="single" w:sz="4" w:space="0" w:color="auto"/>
              <w:right w:val="single" w:sz="4" w:space="0" w:color="auto"/>
            </w:tcBorders>
            <w:shd w:val="clear" w:color="auto" w:fill="auto"/>
            <w:noWrap/>
            <w:vAlign w:val="center"/>
            <w:hideMark/>
          </w:tcPr>
          <w:p w14:paraId="066BFEFD"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13,7</w:t>
            </w:r>
          </w:p>
        </w:tc>
        <w:tc>
          <w:tcPr>
            <w:tcW w:w="0" w:type="auto"/>
            <w:tcBorders>
              <w:top w:val="nil"/>
              <w:left w:val="nil"/>
              <w:bottom w:val="single" w:sz="4" w:space="0" w:color="auto"/>
              <w:right w:val="single" w:sz="4" w:space="0" w:color="auto"/>
            </w:tcBorders>
            <w:shd w:val="clear" w:color="auto" w:fill="auto"/>
            <w:noWrap/>
            <w:vAlign w:val="center"/>
            <w:hideMark/>
          </w:tcPr>
          <w:p w14:paraId="7821E57B"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14,2</w:t>
            </w:r>
          </w:p>
        </w:tc>
        <w:tc>
          <w:tcPr>
            <w:tcW w:w="0" w:type="auto"/>
            <w:tcBorders>
              <w:top w:val="nil"/>
              <w:left w:val="nil"/>
              <w:bottom w:val="single" w:sz="4" w:space="0" w:color="auto"/>
              <w:right w:val="single" w:sz="4" w:space="0" w:color="auto"/>
            </w:tcBorders>
            <w:shd w:val="clear" w:color="auto" w:fill="auto"/>
            <w:noWrap/>
            <w:vAlign w:val="center"/>
            <w:hideMark/>
          </w:tcPr>
          <w:p w14:paraId="476D9B04"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14,7</w:t>
            </w:r>
          </w:p>
        </w:tc>
        <w:tc>
          <w:tcPr>
            <w:tcW w:w="0" w:type="auto"/>
            <w:tcBorders>
              <w:top w:val="nil"/>
              <w:left w:val="nil"/>
              <w:bottom w:val="single" w:sz="4" w:space="0" w:color="auto"/>
              <w:right w:val="single" w:sz="4" w:space="0" w:color="auto"/>
            </w:tcBorders>
            <w:shd w:val="clear" w:color="auto" w:fill="auto"/>
            <w:noWrap/>
            <w:vAlign w:val="center"/>
            <w:hideMark/>
          </w:tcPr>
          <w:p w14:paraId="52E0C1B1"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15,2</w:t>
            </w:r>
          </w:p>
        </w:tc>
        <w:tc>
          <w:tcPr>
            <w:tcW w:w="0" w:type="auto"/>
            <w:tcBorders>
              <w:top w:val="nil"/>
              <w:left w:val="nil"/>
              <w:bottom w:val="single" w:sz="4" w:space="0" w:color="auto"/>
              <w:right w:val="single" w:sz="4" w:space="0" w:color="auto"/>
            </w:tcBorders>
            <w:shd w:val="clear" w:color="auto" w:fill="auto"/>
            <w:noWrap/>
            <w:vAlign w:val="center"/>
            <w:hideMark/>
          </w:tcPr>
          <w:p w14:paraId="137389F5"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15,7</w:t>
            </w:r>
          </w:p>
        </w:tc>
        <w:tc>
          <w:tcPr>
            <w:tcW w:w="0" w:type="auto"/>
            <w:tcBorders>
              <w:top w:val="nil"/>
              <w:left w:val="nil"/>
              <w:bottom w:val="single" w:sz="4" w:space="0" w:color="auto"/>
              <w:right w:val="single" w:sz="4" w:space="0" w:color="auto"/>
            </w:tcBorders>
            <w:shd w:val="clear" w:color="auto" w:fill="auto"/>
            <w:noWrap/>
            <w:vAlign w:val="center"/>
            <w:hideMark/>
          </w:tcPr>
          <w:p w14:paraId="528029A2"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19CA1D72"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79D85FF9"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7CE6D12F"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3DF3F07C"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525D9AFD"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6C0FC2DC"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w:t>
            </w:r>
          </w:p>
        </w:tc>
      </w:tr>
      <w:tr w:rsidR="004C4EFF" w:rsidRPr="008A4B54" w14:paraId="1C677446" w14:textId="77777777" w:rsidTr="005E1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BB6392"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источники теплоснабжения</w:t>
            </w:r>
          </w:p>
        </w:tc>
        <w:tc>
          <w:tcPr>
            <w:tcW w:w="0" w:type="auto"/>
            <w:tcBorders>
              <w:top w:val="nil"/>
              <w:left w:val="nil"/>
              <w:bottom w:val="single" w:sz="4" w:space="0" w:color="auto"/>
              <w:right w:val="single" w:sz="4" w:space="0" w:color="auto"/>
            </w:tcBorders>
            <w:shd w:val="clear" w:color="auto" w:fill="auto"/>
            <w:vAlign w:val="center"/>
            <w:hideMark/>
          </w:tcPr>
          <w:p w14:paraId="46E77BB4"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млн руб.</w:t>
            </w:r>
          </w:p>
        </w:tc>
        <w:tc>
          <w:tcPr>
            <w:tcW w:w="0" w:type="auto"/>
            <w:tcBorders>
              <w:top w:val="nil"/>
              <w:left w:val="nil"/>
              <w:bottom w:val="single" w:sz="4" w:space="0" w:color="auto"/>
              <w:right w:val="single" w:sz="4" w:space="0" w:color="auto"/>
            </w:tcBorders>
            <w:shd w:val="clear" w:color="auto" w:fill="auto"/>
            <w:noWrap/>
            <w:vAlign w:val="center"/>
            <w:hideMark/>
          </w:tcPr>
          <w:p w14:paraId="398193EA"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3B144496"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1397FA66"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486DCE9B"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379BE8F3"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7344878B"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2710D476"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14,2</w:t>
            </w:r>
          </w:p>
        </w:tc>
        <w:tc>
          <w:tcPr>
            <w:tcW w:w="0" w:type="auto"/>
            <w:tcBorders>
              <w:top w:val="nil"/>
              <w:left w:val="nil"/>
              <w:bottom w:val="single" w:sz="4" w:space="0" w:color="auto"/>
              <w:right w:val="single" w:sz="4" w:space="0" w:color="auto"/>
            </w:tcBorders>
            <w:shd w:val="clear" w:color="auto" w:fill="auto"/>
            <w:noWrap/>
            <w:vAlign w:val="center"/>
            <w:hideMark/>
          </w:tcPr>
          <w:p w14:paraId="4BB37B2C"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14,7</w:t>
            </w:r>
          </w:p>
        </w:tc>
        <w:tc>
          <w:tcPr>
            <w:tcW w:w="0" w:type="auto"/>
            <w:tcBorders>
              <w:top w:val="nil"/>
              <w:left w:val="nil"/>
              <w:bottom w:val="single" w:sz="4" w:space="0" w:color="auto"/>
              <w:right w:val="single" w:sz="4" w:space="0" w:color="auto"/>
            </w:tcBorders>
            <w:shd w:val="clear" w:color="auto" w:fill="auto"/>
            <w:noWrap/>
            <w:vAlign w:val="center"/>
            <w:hideMark/>
          </w:tcPr>
          <w:p w14:paraId="3F892BB0"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15,2</w:t>
            </w:r>
          </w:p>
        </w:tc>
        <w:tc>
          <w:tcPr>
            <w:tcW w:w="0" w:type="auto"/>
            <w:tcBorders>
              <w:top w:val="nil"/>
              <w:left w:val="nil"/>
              <w:bottom w:val="single" w:sz="4" w:space="0" w:color="auto"/>
              <w:right w:val="single" w:sz="4" w:space="0" w:color="auto"/>
            </w:tcBorders>
            <w:shd w:val="clear" w:color="auto" w:fill="auto"/>
            <w:noWrap/>
            <w:vAlign w:val="center"/>
            <w:hideMark/>
          </w:tcPr>
          <w:p w14:paraId="0C5DDD93"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15,7</w:t>
            </w:r>
          </w:p>
        </w:tc>
        <w:tc>
          <w:tcPr>
            <w:tcW w:w="0" w:type="auto"/>
            <w:tcBorders>
              <w:top w:val="nil"/>
              <w:left w:val="nil"/>
              <w:bottom w:val="single" w:sz="4" w:space="0" w:color="auto"/>
              <w:right w:val="single" w:sz="4" w:space="0" w:color="auto"/>
            </w:tcBorders>
            <w:shd w:val="clear" w:color="auto" w:fill="auto"/>
            <w:noWrap/>
            <w:vAlign w:val="center"/>
            <w:hideMark/>
          </w:tcPr>
          <w:p w14:paraId="080A13B1"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16,3</w:t>
            </w:r>
          </w:p>
        </w:tc>
        <w:tc>
          <w:tcPr>
            <w:tcW w:w="0" w:type="auto"/>
            <w:tcBorders>
              <w:top w:val="nil"/>
              <w:left w:val="nil"/>
              <w:bottom w:val="single" w:sz="4" w:space="0" w:color="auto"/>
              <w:right w:val="single" w:sz="4" w:space="0" w:color="auto"/>
            </w:tcBorders>
            <w:shd w:val="clear" w:color="auto" w:fill="auto"/>
            <w:noWrap/>
            <w:vAlign w:val="center"/>
            <w:hideMark/>
          </w:tcPr>
          <w:p w14:paraId="05A22520"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3876FC77"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47C031C7"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33428340"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19B1ED91"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59F399CF"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716074A3"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w:t>
            </w:r>
          </w:p>
        </w:tc>
      </w:tr>
      <w:tr w:rsidR="004C4EFF" w:rsidRPr="008A4B54" w14:paraId="2B548D8D" w14:textId="77777777" w:rsidTr="005E1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E45A00"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Сальдо денежного потока</w:t>
            </w:r>
          </w:p>
        </w:tc>
        <w:tc>
          <w:tcPr>
            <w:tcW w:w="0" w:type="auto"/>
            <w:tcBorders>
              <w:top w:val="nil"/>
              <w:left w:val="nil"/>
              <w:bottom w:val="single" w:sz="4" w:space="0" w:color="auto"/>
              <w:right w:val="single" w:sz="4" w:space="0" w:color="auto"/>
            </w:tcBorders>
            <w:shd w:val="clear" w:color="auto" w:fill="auto"/>
            <w:vAlign w:val="center"/>
            <w:hideMark/>
          </w:tcPr>
          <w:p w14:paraId="1E5D9129"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млн руб.</w:t>
            </w:r>
          </w:p>
        </w:tc>
        <w:tc>
          <w:tcPr>
            <w:tcW w:w="0" w:type="auto"/>
            <w:tcBorders>
              <w:top w:val="nil"/>
              <w:left w:val="nil"/>
              <w:bottom w:val="single" w:sz="4" w:space="0" w:color="auto"/>
              <w:right w:val="single" w:sz="4" w:space="0" w:color="auto"/>
            </w:tcBorders>
            <w:shd w:val="clear" w:color="auto" w:fill="auto"/>
            <w:noWrap/>
            <w:vAlign w:val="center"/>
            <w:hideMark/>
          </w:tcPr>
          <w:p w14:paraId="06969F99"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5B7571EB"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single" w:sz="4" w:space="0" w:color="auto"/>
            </w:tcBorders>
            <w:shd w:val="clear" w:color="auto" w:fill="auto"/>
            <w:noWrap/>
            <w:vAlign w:val="center"/>
            <w:hideMark/>
          </w:tcPr>
          <w:p w14:paraId="43A02D32"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0,6</w:t>
            </w:r>
          </w:p>
        </w:tc>
        <w:tc>
          <w:tcPr>
            <w:tcW w:w="0" w:type="auto"/>
            <w:tcBorders>
              <w:top w:val="nil"/>
              <w:left w:val="nil"/>
              <w:bottom w:val="single" w:sz="4" w:space="0" w:color="auto"/>
              <w:right w:val="single" w:sz="4" w:space="0" w:color="auto"/>
            </w:tcBorders>
            <w:shd w:val="clear" w:color="auto" w:fill="auto"/>
            <w:noWrap/>
            <w:vAlign w:val="center"/>
            <w:hideMark/>
          </w:tcPr>
          <w:p w14:paraId="72F2B56C"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1,2</w:t>
            </w:r>
          </w:p>
        </w:tc>
        <w:tc>
          <w:tcPr>
            <w:tcW w:w="0" w:type="auto"/>
            <w:tcBorders>
              <w:top w:val="nil"/>
              <w:left w:val="nil"/>
              <w:bottom w:val="single" w:sz="4" w:space="0" w:color="auto"/>
              <w:right w:val="single" w:sz="4" w:space="0" w:color="auto"/>
            </w:tcBorders>
            <w:shd w:val="clear" w:color="auto" w:fill="auto"/>
            <w:noWrap/>
            <w:vAlign w:val="center"/>
            <w:hideMark/>
          </w:tcPr>
          <w:p w14:paraId="6426DD67"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-10,8</w:t>
            </w:r>
          </w:p>
        </w:tc>
        <w:tc>
          <w:tcPr>
            <w:tcW w:w="0" w:type="auto"/>
            <w:tcBorders>
              <w:top w:val="nil"/>
              <w:left w:val="nil"/>
              <w:bottom w:val="single" w:sz="4" w:space="0" w:color="auto"/>
              <w:right w:val="single" w:sz="4" w:space="0" w:color="auto"/>
            </w:tcBorders>
            <w:shd w:val="clear" w:color="auto" w:fill="auto"/>
            <w:noWrap/>
            <w:vAlign w:val="center"/>
            <w:hideMark/>
          </w:tcPr>
          <w:p w14:paraId="4208AB49"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-10,4</w:t>
            </w:r>
          </w:p>
        </w:tc>
        <w:tc>
          <w:tcPr>
            <w:tcW w:w="0" w:type="auto"/>
            <w:tcBorders>
              <w:top w:val="nil"/>
              <w:left w:val="nil"/>
              <w:bottom w:val="single" w:sz="4" w:space="0" w:color="auto"/>
              <w:right w:val="single" w:sz="4" w:space="0" w:color="auto"/>
            </w:tcBorders>
            <w:shd w:val="clear" w:color="auto" w:fill="auto"/>
            <w:noWrap/>
            <w:vAlign w:val="center"/>
            <w:hideMark/>
          </w:tcPr>
          <w:p w14:paraId="619FD474"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-22,9</w:t>
            </w:r>
          </w:p>
        </w:tc>
        <w:tc>
          <w:tcPr>
            <w:tcW w:w="0" w:type="auto"/>
            <w:tcBorders>
              <w:top w:val="nil"/>
              <w:left w:val="nil"/>
              <w:bottom w:val="single" w:sz="4" w:space="0" w:color="auto"/>
              <w:right w:val="single" w:sz="4" w:space="0" w:color="auto"/>
            </w:tcBorders>
            <w:shd w:val="clear" w:color="auto" w:fill="auto"/>
            <w:noWrap/>
            <w:vAlign w:val="center"/>
            <w:hideMark/>
          </w:tcPr>
          <w:p w14:paraId="4BA6442D"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-22,4</w:t>
            </w:r>
          </w:p>
        </w:tc>
        <w:tc>
          <w:tcPr>
            <w:tcW w:w="0" w:type="auto"/>
            <w:tcBorders>
              <w:top w:val="nil"/>
              <w:left w:val="nil"/>
              <w:bottom w:val="single" w:sz="4" w:space="0" w:color="auto"/>
              <w:right w:val="single" w:sz="4" w:space="0" w:color="auto"/>
            </w:tcBorders>
            <w:shd w:val="clear" w:color="auto" w:fill="auto"/>
            <w:noWrap/>
            <w:vAlign w:val="center"/>
            <w:hideMark/>
          </w:tcPr>
          <w:p w14:paraId="44924A9D"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-21,7</w:t>
            </w:r>
          </w:p>
        </w:tc>
        <w:tc>
          <w:tcPr>
            <w:tcW w:w="0" w:type="auto"/>
            <w:tcBorders>
              <w:top w:val="nil"/>
              <w:left w:val="nil"/>
              <w:bottom w:val="single" w:sz="4" w:space="0" w:color="auto"/>
              <w:right w:val="single" w:sz="4" w:space="0" w:color="auto"/>
            </w:tcBorders>
            <w:shd w:val="clear" w:color="auto" w:fill="auto"/>
            <w:noWrap/>
            <w:vAlign w:val="center"/>
            <w:hideMark/>
          </w:tcPr>
          <w:p w14:paraId="3B4541D3"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-19,7</w:t>
            </w:r>
          </w:p>
        </w:tc>
        <w:tc>
          <w:tcPr>
            <w:tcW w:w="0" w:type="auto"/>
            <w:tcBorders>
              <w:top w:val="nil"/>
              <w:left w:val="nil"/>
              <w:bottom w:val="single" w:sz="4" w:space="0" w:color="auto"/>
              <w:right w:val="single" w:sz="4" w:space="0" w:color="auto"/>
            </w:tcBorders>
            <w:shd w:val="clear" w:color="auto" w:fill="auto"/>
            <w:noWrap/>
            <w:vAlign w:val="center"/>
            <w:hideMark/>
          </w:tcPr>
          <w:p w14:paraId="6AFB1EDB"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-17,2</w:t>
            </w:r>
          </w:p>
        </w:tc>
        <w:tc>
          <w:tcPr>
            <w:tcW w:w="0" w:type="auto"/>
            <w:tcBorders>
              <w:top w:val="nil"/>
              <w:left w:val="nil"/>
              <w:bottom w:val="single" w:sz="4" w:space="0" w:color="auto"/>
              <w:right w:val="single" w:sz="4" w:space="0" w:color="auto"/>
            </w:tcBorders>
            <w:shd w:val="clear" w:color="auto" w:fill="auto"/>
            <w:noWrap/>
            <w:vAlign w:val="center"/>
            <w:hideMark/>
          </w:tcPr>
          <w:p w14:paraId="3EDBA448"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16,5</w:t>
            </w:r>
          </w:p>
        </w:tc>
        <w:tc>
          <w:tcPr>
            <w:tcW w:w="0" w:type="auto"/>
            <w:tcBorders>
              <w:top w:val="nil"/>
              <w:left w:val="nil"/>
              <w:bottom w:val="single" w:sz="4" w:space="0" w:color="auto"/>
              <w:right w:val="single" w:sz="4" w:space="0" w:color="auto"/>
            </w:tcBorders>
            <w:shd w:val="clear" w:color="auto" w:fill="auto"/>
            <w:noWrap/>
            <w:vAlign w:val="center"/>
            <w:hideMark/>
          </w:tcPr>
          <w:p w14:paraId="0B3A2737"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17,7</w:t>
            </w:r>
          </w:p>
        </w:tc>
        <w:tc>
          <w:tcPr>
            <w:tcW w:w="0" w:type="auto"/>
            <w:tcBorders>
              <w:top w:val="nil"/>
              <w:left w:val="nil"/>
              <w:bottom w:val="single" w:sz="4" w:space="0" w:color="auto"/>
              <w:right w:val="single" w:sz="4" w:space="0" w:color="auto"/>
            </w:tcBorders>
            <w:shd w:val="clear" w:color="auto" w:fill="auto"/>
            <w:noWrap/>
            <w:vAlign w:val="center"/>
            <w:hideMark/>
          </w:tcPr>
          <w:p w14:paraId="50FF2047"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21,3</w:t>
            </w:r>
          </w:p>
        </w:tc>
        <w:tc>
          <w:tcPr>
            <w:tcW w:w="0" w:type="auto"/>
            <w:tcBorders>
              <w:top w:val="nil"/>
              <w:left w:val="nil"/>
              <w:bottom w:val="single" w:sz="4" w:space="0" w:color="auto"/>
              <w:right w:val="single" w:sz="4" w:space="0" w:color="auto"/>
            </w:tcBorders>
            <w:shd w:val="clear" w:color="auto" w:fill="auto"/>
            <w:noWrap/>
            <w:vAlign w:val="center"/>
            <w:hideMark/>
          </w:tcPr>
          <w:p w14:paraId="66861F94"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25,5</w:t>
            </w:r>
          </w:p>
        </w:tc>
        <w:tc>
          <w:tcPr>
            <w:tcW w:w="0" w:type="auto"/>
            <w:tcBorders>
              <w:top w:val="nil"/>
              <w:left w:val="nil"/>
              <w:bottom w:val="single" w:sz="4" w:space="0" w:color="auto"/>
              <w:right w:val="single" w:sz="4" w:space="0" w:color="auto"/>
            </w:tcBorders>
            <w:shd w:val="clear" w:color="auto" w:fill="auto"/>
            <w:noWrap/>
            <w:vAlign w:val="center"/>
            <w:hideMark/>
          </w:tcPr>
          <w:p w14:paraId="42765E29"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30,0</w:t>
            </w:r>
          </w:p>
        </w:tc>
        <w:tc>
          <w:tcPr>
            <w:tcW w:w="0" w:type="auto"/>
            <w:tcBorders>
              <w:top w:val="nil"/>
              <w:left w:val="nil"/>
              <w:bottom w:val="single" w:sz="4" w:space="0" w:color="auto"/>
              <w:right w:val="single" w:sz="4" w:space="0" w:color="auto"/>
            </w:tcBorders>
            <w:shd w:val="clear" w:color="auto" w:fill="auto"/>
            <w:noWrap/>
            <w:vAlign w:val="center"/>
            <w:hideMark/>
          </w:tcPr>
          <w:p w14:paraId="52072C3A"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34,9</w:t>
            </w:r>
          </w:p>
        </w:tc>
        <w:tc>
          <w:tcPr>
            <w:tcW w:w="0" w:type="auto"/>
            <w:tcBorders>
              <w:top w:val="nil"/>
              <w:left w:val="nil"/>
              <w:bottom w:val="single" w:sz="4" w:space="0" w:color="auto"/>
              <w:right w:val="single" w:sz="4" w:space="0" w:color="auto"/>
            </w:tcBorders>
            <w:shd w:val="clear" w:color="auto" w:fill="auto"/>
            <w:noWrap/>
            <w:vAlign w:val="center"/>
            <w:hideMark/>
          </w:tcPr>
          <w:p w14:paraId="78388508"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40,2</w:t>
            </w:r>
          </w:p>
        </w:tc>
      </w:tr>
      <w:tr w:rsidR="004C4EFF" w:rsidRPr="008A4B54" w14:paraId="465D6AE0" w14:textId="77777777" w:rsidTr="005E1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C7279F"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Накопленный денежный поток</w:t>
            </w:r>
          </w:p>
        </w:tc>
        <w:tc>
          <w:tcPr>
            <w:tcW w:w="0" w:type="auto"/>
            <w:tcBorders>
              <w:top w:val="nil"/>
              <w:left w:val="nil"/>
              <w:bottom w:val="single" w:sz="4" w:space="0" w:color="auto"/>
              <w:right w:val="single" w:sz="4" w:space="0" w:color="auto"/>
            </w:tcBorders>
            <w:shd w:val="clear" w:color="auto" w:fill="auto"/>
            <w:vAlign w:val="center"/>
            <w:hideMark/>
          </w:tcPr>
          <w:p w14:paraId="2447F0F4"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млн руб.</w:t>
            </w:r>
          </w:p>
        </w:tc>
        <w:tc>
          <w:tcPr>
            <w:tcW w:w="0" w:type="auto"/>
            <w:tcBorders>
              <w:top w:val="nil"/>
              <w:left w:val="nil"/>
              <w:bottom w:val="single" w:sz="4" w:space="0" w:color="auto"/>
              <w:right w:val="single" w:sz="4" w:space="0" w:color="auto"/>
            </w:tcBorders>
            <w:shd w:val="clear" w:color="auto" w:fill="auto"/>
            <w:noWrap/>
            <w:vAlign w:val="center"/>
            <w:hideMark/>
          </w:tcPr>
          <w:p w14:paraId="76F39395"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7971BE40"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single" w:sz="4" w:space="0" w:color="auto"/>
            </w:tcBorders>
            <w:shd w:val="clear" w:color="auto" w:fill="auto"/>
            <w:noWrap/>
            <w:vAlign w:val="center"/>
            <w:hideMark/>
          </w:tcPr>
          <w:p w14:paraId="1B9C98A9"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0,8</w:t>
            </w:r>
          </w:p>
        </w:tc>
        <w:tc>
          <w:tcPr>
            <w:tcW w:w="0" w:type="auto"/>
            <w:tcBorders>
              <w:top w:val="nil"/>
              <w:left w:val="nil"/>
              <w:bottom w:val="single" w:sz="4" w:space="0" w:color="auto"/>
              <w:right w:val="single" w:sz="4" w:space="0" w:color="auto"/>
            </w:tcBorders>
            <w:shd w:val="clear" w:color="auto" w:fill="auto"/>
            <w:noWrap/>
            <w:vAlign w:val="center"/>
            <w:hideMark/>
          </w:tcPr>
          <w:p w14:paraId="6199452A"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2,0</w:t>
            </w:r>
          </w:p>
        </w:tc>
        <w:tc>
          <w:tcPr>
            <w:tcW w:w="0" w:type="auto"/>
            <w:tcBorders>
              <w:top w:val="nil"/>
              <w:left w:val="nil"/>
              <w:bottom w:val="single" w:sz="4" w:space="0" w:color="auto"/>
              <w:right w:val="single" w:sz="4" w:space="0" w:color="auto"/>
            </w:tcBorders>
            <w:shd w:val="clear" w:color="auto" w:fill="auto"/>
            <w:noWrap/>
            <w:vAlign w:val="center"/>
            <w:hideMark/>
          </w:tcPr>
          <w:p w14:paraId="4FFF37D2"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-8,8</w:t>
            </w:r>
          </w:p>
        </w:tc>
        <w:tc>
          <w:tcPr>
            <w:tcW w:w="0" w:type="auto"/>
            <w:tcBorders>
              <w:top w:val="nil"/>
              <w:left w:val="nil"/>
              <w:bottom w:val="single" w:sz="4" w:space="0" w:color="auto"/>
              <w:right w:val="single" w:sz="4" w:space="0" w:color="auto"/>
            </w:tcBorders>
            <w:shd w:val="clear" w:color="auto" w:fill="auto"/>
            <w:noWrap/>
            <w:vAlign w:val="center"/>
            <w:hideMark/>
          </w:tcPr>
          <w:p w14:paraId="0D0D4BC8"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-19,2</w:t>
            </w:r>
          </w:p>
        </w:tc>
        <w:tc>
          <w:tcPr>
            <w:tcW w:w="0" w:type="auto"/>
            <w:tcBorders>
              <w:top w:val="nil"/>
              <w:left w:val="nil"/>
              <w:bottom w:val="single" w:sz="4" w:space="0" w:color="auto"/>
              <w:right w:val="single" w:sz="4" w:space="0" w:color="auto"/>
            </w:tcBorders>
            <w:shd w:val="clear" w:color="auto" w:fill="auto"/>
            <w:noWrap/>
            <w:vAlign w:val="center"/>
            <w:hideMark/>
          </w:tcPr>
          <w:p w14:paraId="5220FEFD"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-42,1</w:t>
            </w:r>
          </w:p>
        </w:tc>
        <w:tc>
          <w:tcPr>
            <w:tcW w:w="0" w:type="auto"/>
            <w:tcBorders>
              <w:top w:val="nil"/>
              <w:left w:val="nil"/>
              <w:bottom w:val="single" w:sz="4" w:space="0" w:color="auto"/>
              <w:right w:val="single" w:sz="4" w:space="0" w:color="auto"/>
            </w:tcBorders>
            <w:shd w:val="clear" w:color="auto" w:fill="auto"/>
            <w:noWrap/>
            <w:vAlign w:val="center"/>
            <w:hideMark/>
          </w:tcPr>
          <w:p w14:paraId="56E306C0"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-64,5</w:t>
            </w:r>
          </w:p>
        </w:tc>
        <w:tc>
          <w:tcPr>
            <w:tcW w:w="0" w:type="auto"/>
            <w:tcBorders>
              <w:top w:val="nil"/>
              <w:left w:val="nil"/>
              <w:bottom w:val="single" w:sz="4" w:space="0" w:color="auto"/>
              <w:right w:val="single" w:sz="4" w:space="0" w:color="auto"/>
            </w:tcBorders>
            <w:shd w:val="clear" w:color="auto" w:fill="auto"/>
            <w:noWrap/>
            <w:vAlign w:val="center"/>
            <w:hideMark/>
          </w:tcPr>
          <w:p w14:paraId="5E86E198"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-86,3</w:t>
            </w:r>
          </w:p>
        </w:tc>
        <w:tc>
          <w:tcPr>
            <w:tcW w:w="0" w:type="auto"/>
            <w:tcBorders>
              <w:top w:val="nil"/>
              <w:left w:val="nil"/>
              <w:bottom w:val="single" w:sz="4" w:space="0" w:color="auto"/>
              <w:right w:val="single" w:sz="4" w:space="0" w:color="auto"/>
            </w:tcBorders>
            <w:shd w:val="clear" w:color="auto" w:fill="auto"/>
            <w:noWrap/>
            <w:vAlign w:val="center"/>
            <w:hideMark/>
          </w:tcPr>
          <w:p w14:paraId="778968FF"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-105,9</w:t>
            </w:r>
          </w:p>
        </w:tc>
        <w:tc>
          <w:tcPr>
            <w:tcW w:w="0" w:type="auto"/>
            <w:tcBorders>
              <w:top w:val="nil"/>
              <w:left w:val="nil"/>
              <w:bottom w:val="single" w:sz="4" w:space="0" w:color="auto"/>
              <w:right w:val="single" w:sz="4" w:space="0" w:color="auto"/>
            </w:tcBorders>
            <w:shd w:val="clear" w:color="auto" w:fill="auto"/>
            <w:noWrap/>
            <w:vAlign w:val="center"/>
            <w:hideMark/>
          </w:tcPr>
          <w:p w14:paraId="6D8DE43D"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-123,2</w:t>
            </w:r>
          </w:p>
        </w:tc>
        <w:tc>
          <w:tcPr>
            <w:tcW w:w="0" w:type="auto"/>
            <w:tcBorders>
              <w:top w:val="nil"/>
              <w:left w:val="nil"/>
              <w:bottom w:val="single" w:sz="4" w:space="0" w:color="auto"/>
              <w:right w:val="single" w:sz="4" w:space="0" w:color="auto"/>
            </w:tcBorders>
            <w:shd w:val="clear" w:color="auto" w:fill="auto"/>
            <w:noWrap/>
            <w:vAlign w:val="center"/>
            <w:hideMark/>
          </w:tcPr>
          <w:p w14:paraId="7779DDAF"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-106,7</w:t>
            </w:r>
          </w:p>
        </w:tc>
        <w:tc>
          <w:tcPr>
            <w:tcW w:w="0" w:type="auto"/>
            <w:tcBorders>
              <w:top w:val="nil"/>
              <w:left w:val="nil"/>
              <w:bottom w:val="single" w:sz="4" w:space="0" w:color="auto"/>
              <w:right w:val="single" w:sz="4" w:space="0" w:color="auto"/>
            </w:tcBorders>
            <w:shd w:val="clear" w:color="auto" w:fill="auto"/>
            <w:noWrap/>
            <w:vAlign w:val="center"/>
            <w:hideMark/>
          </w:tcPr>
          <w:p w14:paraId="193A8793"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-89,0</w:t>
            </w:r>
          </w:p>
        </w:tc>
        <w:tc>
          <w:tcPr>
            <w:tcW w:w="0" w:type="auto"/>
            <w:tcBorders>
              <w:top w:val="nil"/>
              <w:left w:val="nil"/>
              <w:bottom w:val="single" w:sz="4" w:space="0" w:color="auto"/>
              <w:right w:val="single" w:sz="4" w:space="0" w:color="auto"/>
            </w:tcBorders>
            <w:shd w:val="clear" w:color="auto" w:fill="auto"/>
            <w:noWrap/>
            <w:vAlign w:val="center"/>
            <w:hideMark/>
          </w:tcPr>
          <w:p w14:paraId="756FD5C3"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-67,7</w:t>
            </w:r>
          </w:p>
        </w:tc>
        <w:tc>
          <w:tcPr>
            <w:tcW w:w="0" w:type="auto"/>
            <w:tcBorders>
              <w:top w:val="nil"/>
              <w:left w:val="nil"/>
              <w:bottom w:val="single" w:sz="4" w:space="0" w:color="auto"/>
              <w:right w:val="single" w:sz="4" w:space="0" w:color="auto"/>
            </w:tcBorders>
            <w:shd w:val="clear" w:color="auto" w:fill="auto"/>
            <w:noWrap/>
            <w:vAlign w:val="center"/>
            <w:hideMark/>
          </w:tcPr>
          <w:p w14:paraId="5E687EFE"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-42,2</w:t>
            </w:r>
          </w:p>
        </w:tc>
        <w:tc>
          <w:tcPr>
            <w:tcW w:w="0" w:type="auto"/>
            <w:tcBorders>
              <w:top w:val="nil"/>
              <w:left w:val="nil"/>
              <w:bottom w:val="single" w:sz="4" w:space="0" w:color="auto"/>
              <w:right w:val="single" w:sz="4" w:space="0" w:color="auto"/>
            </w:tcBorders>
            <w:shd w:val="clear" w:color="auto" w:fill="auto"/>
            <w:noWrap/>
            <w:vAlign w:val="center"/>
            <w:hideMark/>
          </w:tcPr>
          <w:p w14:paraId="69DCB881"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-12,2</w:t>
            </w:r>
          </w:p>
        </w:tc>
        <w:tc>
          <w:tcPr>
            <w:tcW w:w="0" w:type="auto"/>
            <w:tcBorders>
              <w:top w:val="nil"/>
              <w:left w:val="nil"/>
              <w:bottom w:val="single" w:sz="4" w:space="0" w:color="auto"/>
              <w:right w:val="single" w:sz="4" w:space="0" w:color="auto"/>
            </w:tcBorders>
            <w:shd w:val="clear" w:color="auto" w:fill="auto"/>
            <w:noWrap/>
            <w:vAlign w:val="center"/>
            <w:hideMark/>
          </w:tcPr>
          <w:p w14:paraId="539F0BB9"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22,7</w:t>
            </w:r>
          </w:p>
        </w:tc>
        <w:tc>
          <w:tcPr>
            <w:tcW w:w="0" w:type="auto"/>
            <w:tcBorders>
              <w:top w:val="nil"/>
              <w:left w:val="nil"/>
              <w:bottom w:val="single" w:sz="4" w:space="0" w:color="auto"/>
              <w:right w:val="single" w:sz="4" w:space="0" w:color="auto"/>
            </w:tcBorders>
            <w:shd w:val="clear" w:color="auto" w:fill="auto"/>
            <w:noWrap/>
            <w:vAlign w:val="center"/>
            <w:hideMark/>
          </w:tcPr>
          <w:p w14:paraId="17919067"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62,9</w:t>
            </w:r>
          </w:p>
        </w:tc>
      </w:tr>
      <w:tr w:rsidR="004C4EFF" w:rsidRPr="008A4B54" w14:paraId="1D0CEE24" w14:textId="77777777" w:rsidTr="005E15F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D9FAB4"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xml:space="preserve">Ставка дисконтирования </w:t>
            </w:r>
          </w:p>
        </w:tc>
        <w:tc>
          <w:tcPr>
            <w:tcW w:w="0" w:type="auto"/>
            <w:tcBorders>
              <w:top w:val="nil"/>
              <w:left w:val="nil"/>
              <w:bottom w:val="single" w:sz="4" w:space="0" w:color="auto"/>
              <w:right w:val="single" w:sz="4" w:space="0" w:color="auto"/>
            </w:tcBorders>
            <w:shd w:val="clear" w:color="auto" w:fill="auto"/>
            <w:vAlign w:val="center"/>
            <w:hideMark/>
          </w:tcPr>
          <w:p w14:paraId="2D739160"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14:paraId="459CDC60"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2DBF3A2C"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1C278806"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339A0015"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3601FE6B"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058A3214"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21AFEFA0"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7588961A"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13F36081"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7AC9EE7B"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2FCED8AD"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2D5B1F38"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1BC96DEE"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198AFAFC"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03CB5FE1"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2C29F569"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60B8793C"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200FE690"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5%</w:t>
            </w:r>
          </w:p>
        </w:tc>
      </w:tr>
      <w:tr w:rsidR="004C4EFF" w:rsidRPr="008A4B54" w14:paraId="5F6B0986" w14:textId="77777777" w:rsidTr="005E1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18AE07"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Коэффициент дисконтирования</w:t>
            </w:r>
          </w:p>
        </w:tc>
        <w:tc>
          <w:tcPr>
            <w:tcW w:w="0" w:type="auto"/>
            <w:tcBorders>
              <w:top w:val="nil"/>
              <w:left w:val="nil"/>
              <w:bottom w:val="single" w:sz="4" w:space="0" w:color="auto"/>
              <w:right w:val="single" w:sz="4" w:space="0" w:color="auto"/>
            </w:tcBorders>
            <w:shd w:val="clear" w:color="auto" w:fill="auto"/>
            <w:vAlign w:val="center"/>
            <w:hideMark/>
          </w:tcPr>
          <w:p w14:paraId="11D8F8F2"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14:paraId="4BD30A72"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0,9</w:t>
            </w:r>
          </w:p>
        </w:tc>
        <w:tc>
          <w:tcPr>
            <w:tcW w:w="0" w:type="auto"/>
            <w:tcBorders>
              <w:top w:val="nil"/>
              <w:left w:val="nil"/>
              <w:bottom w:val="single" w:sz="4" w:space="0" w:color="auto"/>
              <w:right w:val="single" w:sz="4" w:space="0" w:color="auto"/>
            </w:tcBorders>
            <w:shd w:val="clear" w:color="auto" w:fill="auto"/>
            <w:noWrap/>
            <w:vAlign w:val="center"/>
            <w:hideMark/>
          </w:tcPr>
          <w:p w14:paraId="7A448988"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0,9</w:t>
            </w:r>
          </w:p>
        </w:tc>
        <w:tc>
          <w:tcPr>
            <w:tcW w:w="0" w:type="auto"/>
            <w:tcBorders>
              <w:top w:val="nil"/>
              <w:left w:val="nil"/>
              <w:bottom w:val="single" w:sz="4" w:space="0" w:color="auto"/>
              <w:right w:val="single" w:sz="4" w:space="0" w:color="auto"/>
            </w:tcBorders>
            <w:shd w:val="clear" w:color="auto" w:fill="auto"/>
            <w:noWrap/>
            <w:vAlign w:val="center"/>
            <w:hideMark/>
          </w:tcPr>
          <w:p w14:paraId="325D299B"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0,8</w:t>
            </w:r>
          </w:p>
        </w:tc>
        <w:tc>
          <w:tcPr>
            <w:tcW w:w="0" w:type="auto"/>
            <w:tcBorders>
              <w:top w:val="nil"/>
              <w:left w:val="nil"/>
              <w:bottom w:val="single" w:sz="4" w:space="0" w:color="auto"/>
              <w:right w:val="single" w:sz="4" w:space="0" w:color="auto"/>
            </w:tcBorders>
            <w:shd w:val="clear" w:color="auto" w:fill="auto"/>
            <w:noWrap/>
            <w:vAlign w:val="center"/>
            <w:hideMark/>
          </w:tcPr>
          <w:p w14:paraId="3B11FB3F"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0,8</w:t>
            </w:r>
          </w:p>
        </w:tc>
        <w:tc>
          <w:tcPr>
            <w:tcW w:w="0" w:type="auto"/>
            <w:tcBorders>
              <w:top w:val="nil"/>
              <w:left w:val="nil"/>
              <w:bottom w:val="single" w:sz="4" w:space="0" w:color="auto"/>
              <w:right w:val="single" w:sz="4" w:space="0" w:color="auto"/>
            </w:tcBorders>
            <w:shd w:val="clear" w:color="auto" w:fill="auto"/>
            <w:noWrap/>
            <w:vAlign w:val="center"/>
            <w:hideMark/>
          </w:tcPr>
          <w:p w14:paraId="3BE074DB"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single" w:sz="4" w:space="0" w:color="auto"/>
            </w:tcBorders>
            <w:shd w:val="clear" w:color="auto" w:fill="auto"/>
            <w:noWrap/>
            <w:vAlign w:val="center"/>
            <w:hideMark/>
          </w:tcPr>
          <w:p w14:paraId="2CEFCEA6"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single" w:sz="4" w:space="0" w:color="auto"/>
            </w:tcBorders>
            <w:shd w:val="clear" w:color="auto" w:fill="auto"/>
            <w:noWrap/>
            <w:vAlign w:val="center"/>
            <w:hideMark/>
          </w:tcPr>
          <w:p w14:paraId="06D78F06"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single" w:sz="4" w:space="0" w:color="auto"/>
            </w:tcBorders>
            <w:shd w:val="clear" w:color="auto" w:fill="auto"/>
            <w:noWrap/>
            <w:vAlign w:val="center"/>
            <w:hideMark/>
          </w:tcPr>
          <w:p w14:paraId="16968F0E"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0,6</w:t>
            </w:r>
          </w:p>
        </w:tc>
        <w:tc>
          <w:tcPr>
            <w:tcW w:w="0" w:type="auto"/>
            <w:tcBorders>
              <w:top w:val="nil"/>
              <w:left w:val="nil"/>
              <w:bottom w:val="single" w:sz="4" w:space="0" w:color="auto"/>
              <w:right w:val="single" w:sz="4" w:space="0" w:color="auto"/>
            </w:tcBorders>
            <w:shd w:val="clear" w:color="auto" w:fill="auto"/>
            <w:noWrap/>
            <w:vAlign w:val="center"/>
            <w:hideMark/>
          </w:tcPr>
          <w:p w14:paraId="28FAD691"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0,6</w:t>
            </w:r>
          </w:p>
        </w:tc>
        <w:tc>
          <w:tcPr>
            <w:tcW w:w="0" w:type="auto"/>
            <w:tcBorders>
              <w:top w:val="nil"/>
              <w:left w:val="nil"/>
              <w:bottom w:val="single" w:sz="4" w:space="0" w:color="auto"/>
              <w:right w:val="single" w:sz="4" w:space="0" w:color="auto"/>
            </w:tcBorders>
            <w:shd w:val="clear" w:color="auto" w:fill="auto"/>
            <w:noWrap/>
            <w:vAlign w:val="center"/>
            <w:hideMark/>
          </w:tcPr>
          <w:p w14:paraId="3A064148"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0,6</w:t>
            </w:r>
          </w:p>
        </w:tc>
        <w:tc>
          <w:tcPr>
            <w:tcW w:w="0" w:type="auto"/>
            <w:tcBorders>
              <w:top w:val="nil"/>
              <w:left w:val="nil"/>
              <w:bottom w:val="single" w:sz="4" w:space="0" w:color="auto"/>
              <w:right w:val="single" w:sz="4" w:space="0" w:color="auto"/>
            </w:tcBorders>
            <w:shd w:val="clear" w:color="auto" w:fill="auto"/>
            <w:noWrap/>
            <w:vAlign w:val="center"/>
            <w:hideMark/>
          </w:tcPr>
          <w:p w14:paraId="1D03415F"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0,6</w:t>
            </w:r>
          </w:p>
        </w:tc>
        <w:tc>
          <w:tcPr>
            <w:tcW w:w="0" w:type="auto"/>
            <w:tcBorders>
              <w:top w:val="nil"/>
              <w:left w:val="nil"/>
              <w:bottom w:val="single" w:sz="4" w:space="0" w:color="auto"/>
              <w:right w:val="single" w:sz="4" w:space="0" w:color="auto"/>
            </w:tcBorders>
            <w:shd w:val="clear" w:color="auto" w:fill="auto"/>
            <w:noWrap/>
            <w:vAlign w:val="center"/>
            <w:hideMark/>
          </w:tcPr>
          <w:p w14:paraId="20EFA7AA"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14:paraId="24FFE98B"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14:paraId="08AF4999"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14:paraId="47A72CBA"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14:paraId="736BB39C"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single" w:sz="4" w:space="0" w:color="auto"/>
            </w:tcBorders>
            <w:shd w:val="clear" w:color="auto" w:fill="auto"/>
            <w:noWrap/>
            <w:vAlign w:val="center"/>
            <w:hideMark/>
          </w:tcPr>
          <w:p w14:paraId="05D651ED"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single" w:sz="4" w:space="0" w:color="auto"/>
            </w:tcBorders>
            <w:shd w:val="clear" w:color="auto" w:fill="auto"/>
            <w:noWrap/>
            <w:vAlign w:val="center"/>
            <w:hideMark/>
          </w:tcPr>
          <w:p w14:paraId="0A119418"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0,4</w:t>
            </w:r>
          </w:p>
        </w:tc>
      </w:tr>
      <w:tr w:rsidR="004C4EFF" w:rsidRPr="008A4B54" w14:paraId="25383689" w14:textId="77777777" w:rsidTr="005E1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594B59"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Дисконтированный денежный поток (DCF)</w:t>
            </w:r>
          </w:p>
        </w:tc>
        <w:tc>
          <w:tcPr>
            <w:tcW w:w="0" w:type="auto"/>
            <w:tcBorders>
              <w:top w:val="nil"/>
              <w:left w:val="nil"/>
              <w:bottom w:val="single" w:sz="4" w:space="0" w:color="auto"/>
              <w:right w:val="single" w:sz="4" w:space="0" w:color="auto"/>
            </w:tcBorders>
            <w:shd w:val="clear" w:color="auto" w:fill="auto"/>
            <w:vAlign w:val="center"/>
            <w:hideMark/>
          </w:tcPr>
          <w:p w14:paraId="04AC5DDE"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млн руб.</w:t>
            </w:r>
          </w:p>
        </w:tc>
        <w:tc>
          <w:tcPr>
            <w:tcW w:w="0" w:type="auto"/>
            <w:tcBorders>
              <w:top w:val="nil"/>
              <w:left w:val="nil"/>
              <w:bottom w:val="single" w:sz="4" w:space="0" w:color="auto"/>
              <w:right w:val="single" w:sz="4" w:space="0" w:color="auto"/>
            </w:tcBorders>
            <w:shd w:val="clear" w:color="auto" w:fill="auto"/>
            <w:noWrap/>
            <w:vAlign w:val="center"/>
            <w:hideMark/>
          </w:tcPr>
          <w:p w14:paraId="6399BA87"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1B95C5AE"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single" w:sz="4" w:space="0" w:color="auto"/>
            </w:tcBorders>
            <w:shd w:val="clear" w:color="auto" w:fill="auto"/>
            <w:noWrap/>
            <w:vAlign w:val="center"/>
            <w:hideMark/>
          </w:tcPr>
          <w:p w14:paraId="5BCD689E"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14:paraId="72336F61"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0,9</w:t>
            </w:r>
          </w:p>
        </w:tc>
        <w:tc>
          <w:tcPr>
            <w:tcW w:w="0" w:type="auto"/>
            <w:tcBorders>
              <w:top w:val="nil"/>
              <w:left w:val="nil"/>
              <w:bottom w:val="single" w:sz="4" w:space="0" w:color="auto"/>
              <w:right w:val="single" w:sz="4" w:space="0" w:color="auto"/>
            </w:tcBorders>
            <w:shd w:val="clear" w:color="auto" w:fill="auto"/>
            <w:noWrap/>
            <w:vAlign w:val="center"/>
            <w:hideMark/>
          </w:tcPr>
          <w:p w14:paraId="3A44D15A"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-8,1</w:t>
            </w:r>
          </w:p>
        </w:tc>
        <w:tc>
          <w:tcPr>
            <w:tcW w:w="0" w:type="auto"/>
            <w:tcBorders>
              <w:top w:val="nil"/>
              <w:left w:val="nil"/>
              <w:bottom w:val="single" w:sz="4" w:space="0" w:color="auto"/>
              <w:right w:val="single" w:sz="4" w:space="0" w:color="auto"/>
            </w:tcBorders>
            <w:shd w:val="clear" w:color="auto" w:fill="auto"/>
            <w:noWrap/>
            <w:vAlign w:val="center"/>
            <w:hideMark/>
          </w:tcPr>
          <w:p w14:paraId="7D203FEF"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-7,4</w:t>
            </w:r>
          </w:p>
        </w:tc>
        <w:tc>
          <w:tcPr>
            <w:tcW w:w="0" w:type="auto"/>
            <w:tcBorders>
              <w:top w:val="nil"/>
              <w:left w:val="nil"/>
              <w:bottom w:val="single" w:sz="4" w:space="0" w:color="auto"/>
              <w:right w:val="single" w:sz="4" w:space="0" w:color="auto"/>
            </w:tcBorders>
            <w:shd w:val="clear" w:color="auto" w:fill="auto"/>
            <w:noWrap/>
            <w:vAlign w:val="center"/>
            <w:hideMark/>
          </w:tcPr>
          <w:p w14:paraId="5941B6A6"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-15,5</w:t>
            </w:r>
          </w:p>
        </w:tc>
        <w:tc>
          <w:tcPr>
            <w:tcW w:w="0" w:type="auto"/>
            <w:tcBorders>
              <w:top w:val="nil"/>
              <w:left w:val="nil"/>
              <w:bottom w:val="single" w:sz="4" w:space="0" w:color="auto"/>
              <w:right w:val="single" w:sz="4" w:space="0" w:color="auto"/>
            </w:tcBorders>
            <w:shd w:val="clear" w:color="auto" w:fill="auto"/>
            <w:noWrap/>
            <w:vAlign w:val="center"/>
            <w:hideMark/>
          </w:tcPr>
          <w:p w14:paraId="4908DDD7"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-14,4</w:t>
            </w:r>
          </w:p>
        </w:tc>
        <w:tc>
          <w:tcPr>
            <w:tcW w:w="0" w:type="auto"/>
            <w:tcBorders>
              <w:top w:val="nil"/>
              <w:left w:val="nil"/>
              <w:bottom w:val="single" w:sz="4" w:space="0" w:color="auto"/>
              <w:right w:val="single" w:sz="4" w:space="0" w:color="auto"/>
            </w:tcBorders>
            <w:shd w:val="clear" w:color="auto" w:fill="auto"/>
            <w:noWrap/>
            <w:vAlign w:val="center"/>
            <w:hideMark/>
          </w:tcPr>
          <w:p w14:paraId="74334B48"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-13,3</w:t>
            </w:r>
          </w:p>
        </w:tc>
        <w:tc>
          <w:tcPr>
            <w:tcW w:w="0" w:type="auto"/>
            <w:tcBorders>
              <w:top w:val="nil"/>
              <w:left w:val="nil"/>
              <w:bottom w:val="single" w:sz="4" w:space="0" w:color="auto"/>
              <w:right w:val="single" w:sz="4" w:space="0" w:color="auto"/>
            </w:tcBorders>
            <w:shd w:val="clear" w:color="auto" w:fill="auto"/>
            <w:noWrap/>
            <w:vAlign w:val="center"/>
            <w:hideMark/>
          </w:tcPr>
          <w:p w14:paraId="6EDC029D"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-11,5</w:t>
            </w:r>
          </w:p>
        </w:tc>
        <w:tc>
          <w:tcPr>
            <w:tcW w:w="0" w:type="auto"/>
            <w:tcBorders>
              <w:top w:val="nil"/>
              <w:left w:val="nil"/>
              <w:bottom w:val="single" w:sz="4" w:space="0" w:color="auto"/>
              <w:right w:val="single" w:sz="4" w:space="0" w:color="auto"/>
            </w:tcBorders>
            <w:shd w:val="clear" w:color="auto" w:fill="auto"/>
            <w:noWrap/>
            <w:vAlign w:val="center"/>
            <w:hideMark/>
          </w:tcPr>
          <w:p w14:paraId="095D2BD0"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-9,6</w:t>
            </w:r>
          </w:p>
        </w:tc>
        <w:tc>
          <w:tcPr>
            <w:tcW w:w="0" w:type="auto"/>
            <w:tcBorders>
              <w:top w:val="nil"/>
              <w:left w:val="nil"/>
              <w:bottom w:val="single" w:sz="4" w:space="0" w:color="auto"/>
              <w:right w:val="single" w:sz="4" w:space="0" w:color="auto"/>
            </w:tcBorders>
            <w:shd w:val="clear" w:color="auto" w:fill="auto"/>
            <w:noWrap/>
            <w:vAlign w:val="center"/>
            <w:hideMark/>
          </w:tcPr>
          <w:p w14:paraId="566677E5"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8,7</w:t>
            </w:r>
          </w:p>
        </w:tc>
        <w:tc>
          <w:tcPr>
            <w:tcW w:w="0" w:type="auto"/>
            <w:tcBorders>
              <w:top w:val="nil"/>
              <w:left w:val="nil"/>
              <w:bottom w:val="single" w:sz="4" w:space="0" w:color="auto"/>
              <w:right w:val="single" w:sz="4" w:space="0" w:color="auto"/>
            </w:tcBorders>
            <w:shd w:val="clear" w:color="auto" w:fill="auto"/>
            <w:noWrap/>
            <w:vAlign w:val="center"/>
            <w:hideMark/>
          </w:tcPr>
          <w:p w14:paraId="341261E9"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8,9</w:t>
            </w:r>
          </w:p>
        </w:tc>
        <w:tc>
          <w:tcPr>
            <w:tcW w:w="0" w:type="auto"/>
            <w:tcBorders>
              <w:top w:val="nil"/>
              <w:left w:val="nil"/>
              <w:bottom w:val="single" w:sz="4" w:space="0" w:color="auto"/>
              <w:right w:val="single" w:sz="4" w:space="0" w:color="auto"/>
            </w:tcBorders>
            <w:shd w:val="clear" w:color="auto" w:fill="auto"/>
            <w:noWrap/>
            <w:vAlign w:val="center"/>
            <w:hideMark/>
          </w:tcPr>
          <w:p w14:paraId="4042F9B1"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10,3</w:t>
            </w:r>
          </w:p>
        </w:tc>
        <w:tc>
          <w:tcPr>
            <w:tcW w:w="0" w:type="auto"/>
            <w:tcBorders>
              <w:top w:val="nil"/>
              <w:left w:val="nil"/>
              <w:bottom w:val="single" w:sz="4" w:space="0" w:color="auto"/>
              <w:right w:val="single" w:sz="4" w:space="0" w:color="auto"/>
            </w:tcBorders>
            <w:shd w:val="clear" w:color="auto" w:fill="auto"/>
            <w:noWrap/>
            <w:vAlign w:val="center"/>
            <w:hideMark/>
          </w:tcPr>
          <w:p w14:paraId="6471D12B"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11,7</w:t>
            </w:r>
          </w:p>
        </w:tc>
        <w:tc>
          <w:tcPr>
            <w:tcW w:w="0" w:type="auto"/>
            <w:tcBorders>
              <w:top w:val="nil"/>
              <w:left w:val="nil"/>
              <w:bottom w:val="single" w:sz="4" w:space="0" w:color="auto"/>
              <w:right w:val="single" w:sz="4" w:space="0" w:color="auto"/>
            </w:tcBorders>
            <w:shd w:val="clear" w:color="auto" w:fill="auto"/>
            <w:noWrap/>
            <w:vAlign w:val="center"/>
            <w:hideMark/>
          </w:tcPr>
          <w:p w14:paraId="7D723E9A"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13,1</w:t>
            </w:r>
          </w:p>
        </w:tc>
        <w:tc>
          <w:tcPr>
            <w:tcW w:w="0" w:type="auto"/>
            <w:tcBorders>
              <w:top w:val="nil"/>
              <w:left w:val="nil"/>
              <w:bottom w:val="single" w:sz="4" w:space="0" w:color="auto"/>
              <w:right w:val="single" w:sz="4" w:space="0" w:color="auto"/>
            </w:tcBorders>
            <w:shd w:val="clear" w:color="auto" w:fill="auto"/>
            <w:noWrap/>
            <w:vAlign w:val="center"/>
            <w:hideMark/>
          </w:tcPr>
          <w:p w14:paraId="22D88DF0"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14,5</w:t>
            </w:r>
          </w:p>
        </w:tc>
        <w:tc>
          <w:tcPr>
            <w:tcW w:w="0" w:type="auto"/>
            <w:tcBorders>
              <w:top w:val="nil"/>
              <w:left w:val="nil"/>
              <w:bottom w:val="single" w:sz="4" w:space="0" w:color="auto"/>
              <w:right w:val="single" w:sz="4" w:space="0" w:color="auto"/>
            </w:tcBorders>
            <w:shd w:val="clear" w:color="auto" w:fill="auto"/>
            <w:noWrap/>
            <w:vAlign w:val="center"/>
            <w:hideMark/>
          </w:tcPr>
          <w:p w14:paraId="68C9EA8E"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15,9</w:t>
            </w:r>
          </w:p>
        </w:tc>
      </w:tr>
      <w:tr w:rsidR="004C4EFF" w:rsidRPr="008A4B54" w14:paraId="7C4F84A0" w14:textId="77777777" w:rsidTr="005E1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90DD4A"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xml:space="preserve">Дисконтированный денежный поток нарастающим итогом, чистый </w:t>
            </w:r>
            <w:proofErr w:type="spellStart"/>
            <w:r w:rsidRPr="008A4B54">
              <w:rPr>
                <w:rFonts w:ascii="Times New Roman" w:eastAsia="Times New Roman" w:hAnsi="Times New Roman" w:cs="Times New Roman"/>
                <w:color w:val="000000"/>
                <w:sz w:val="16"/>
                <w:szCs w:val="16"/>
                <w:lang w:eastAsia="ru-RU"/>
              </w:rPr>
              <w:t>дисконтиро</w:t>
            </w:r>
            <w:proofErr w:type="spellEnd"/>
            <w:r w:rsidRPr="008A4B54">
              <w:rPr>
                <w:rFonts w:ascii="Times New Roman" w:eastAsia="Times New Roman" w:hAnsi="Times New Roman" w:cs="Times New Roman"/>
                <w:color w:val="000000"/>
                <w:sz w:val="16"/>
                <w:szCs w:val="16"/>
                <w:lang w:eastAsia="ru-RU"/>
              </w:rPr>
              <w:t>- ванный доход (NPV)</w:t>
            </w:r>
          </w:p>
        </w:tc>
        <w:tc>
          <w:tcPr>
            <w:tcW w:w="0" w:type="auto"/>
            <w:tcBorders>
              <w:top w:val="nil"/>
              <w:left w:val="nil"/>
              <w:bottom w:val="single" w:sz="4" w:space="0" w:color="auto"/>
              <w:right w:val="single" w:sz="4" w:space="0" w:color="auto"/>
            </w:tcBorders>
            <w:shd w:val="clear" w:color="auto" w:fill="auto"/>
            <w:vAlign w:val="center"/>
            <w:hideMark/>
          </w:tcPr>
          <w:p w14:paraId="68865093"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млн руб.</w:t>
            </w:r>
          </w:p>
        </w:tc>
        <w:tc>
          <w:tcPr>
            <w:tcW w:w="0" w:type="auto"/>
            <w:tcBorders>
              <w:top w:val="nil"/>
              <w:left w:val="nil"/>
              <w:bottom w:val="single" w:sz="4" w:space="0" w:color="auto"/>
              <w:right w:val="single" w:sz="4" w:space="0" w:color="auto"/>
            </w:tcBorders>
            <w:shd w:val="clear" w:color="auto" w:fill="auto"/>
            <w:noWrap/>
            <w:vAlign w:val="center"/>
            <w:hideMark/>
          </w:tcPr>
          <w:p w14:paraId="03CDF870"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0FC09CC9"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single" w:sz="4" w:space="0" w:color="auto"/>
            </w:tcBorders>
            <w:shd w:val="clear" w:color="auto" w:fill="auto"/>
            <w:noWrap/>
            <w:vAlign w:val="center"/>
            <w:hideMark/>
          </w:tcPr>
          <w:p w14:paraId="6B4B720E"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single" w:sz="4" w:space="0" w:color="auto"/>
            </w:tcBorders>
            <w:shd w:val="clear" w:color="auto" w:fill="auto"/>
            <w:noWrap/>
            <w:vAlign w:val="center"/>
            <w:hideMark/>
          </w:tcPr>
          <w:p w14:paraId="48637547"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1,6</w:t>
            </w:r>
          </w:p>
        </w:tc>
        <w:tc>
          <w:tcPr>
            <w:tcW w:w="0" w:type="auto"/>
            <w:tcBorders>
              <w:top w:val="nil"/>
              <w:left w:val="nil"/>
              <w:bottom w:val="single" w:sz="4" w:space="0" w:color="auto"/>
              <w:right w:val="single" w:sz="4" w:space="0" w:color="auto"/>
            </w:tcBorders>
            <w:shd w:val="clear" w:color="auto" w:fill="auto"/>
            <w:noWrap/>
            <w:vAlign w:val="center"/>
            <w:hideMark/>
          </w:tcPr>
          <w:p w14:paraId="2A96F7BD"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-6,5</w:t>
            </w:r>
          </w:p>
        </w:tc>
        <w:tc>
          <w:tcPr>
            <w:tcW w:w="0" w:type="auto"/>
            <w:tcBorders>
              <w:top w:val="nil"/>
              <w:left w:val="nil"/>
              <w:bottom w:val="single" w:sz="4" w:space="0" w:color="auto"/>
              <w:right w:val="single" w:sz="4" w:space="0" w:color="auto"/>
            </w:tcBorders>
            <w:shd w:val="clear" w:color="auto" w:fill="auto"/>
            <w:noWrap/>
            <w:vAlign w:val="center"/>
            <w:hideMark/>
          </w:tcPr>
          <w:p w14:paraId="7CAAEA6B"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-13,9</w:t>
            </w:r>
          </w:p>
        </w:tc>
        <w:tc>
          <w:tcPr>
            <w:tcW w:w="0" w:type="auto"/>
            <w:tcBorders>
              <w:top w:val="nil"/>
              <w:left w:val="nil"/>
              <w:bottom w:val="single" w:sz="4" w:space="0" w:color="auto"/>
              <w:right w:val="single" w:sz="4" w:space="0" w:color="auto"/>
            </w:tcBorders>
            <w:shd w:val="clear" w:color="auto" w:fill="auto"/>
            <w:noWrap/>
            <w:vAlign w:val="center"/>
            <w:hideMark/>
          </w:tcPr>
          <w:p w14:paraId="43F00621"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-29,4</w:t>
            </w:r>
          </w:p>
        </w:tc>
        <w:tc>
          <w:tcPr>
            <w:tcW w:w="0" w:type="auto"/>
            <w:tcBorders>
              <w:top w:val="nil"/>
              <w:left w:val="nil"/>
              <w:bottom w:val="single" w:sz="4" w:space="0" w:color="auto"/>
              <w:right w:val="single" w:sz="4" w:space="0" w:color="auto"/>
            </w:tcBorders>
            <w:shd w:val="clear" w:color="auto" w:fill="auto"/>
            <w:noWrap/>
            <w:vAlign w:val="center"/>
            <w:hideMark/>
          </w:tcPr>
          <w:p w14:paraId="6A27F22F"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-43,8</w:t>
            </w:r>
          </w:p>
        </w:tc>
        <w:tc>
          <w:tcPr>
            <w:tcW w:w="0" w:type="auto"/>
            <w:tcBorders>
              <w:top w:val="nil"/>
              <w:left w:val="nil"/>
              <w:bottom w:val="single" w:sz="4" w:space="0" w:color="auto"/>
              <w:right w:val="single" w:sz="4" w:space="0" w:color="auto"/>
            </w:tcBorders>
            <w:shd w:val="clear" w:color="auto" w:fill="auto"/>
            <w:noWrap/>
            <w:vAlign w:val="center"/>
            <w:hideMark/>
          </w:tcPr>
          <w:p w14:paraId="1982D8E2"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-57,2</w:t>
            </w:r>
          </w:p>
        </w:tc>
        <w:tc>
          <w:tcPr>
            <w:tcW w:w="0" w:type="auto"/>
            <w:tcBorders>
              <w:top w:val="nil"/>
              <w:left w:val="nil"/>
              <w:bottom w:val="single" w:sz="4" w:space="0" w:color="auto"/>
              <w:right w:val="single" w:sz="4" w:space="0" w:color="auto"/>
            </w:tcBorders>
            <w:shd w:val="clear" w:color="auto" w:fill="auto"/>
            <w:noWrap/>
            <w:vAlign w:val="center"/>
            <w:hideMark/>
          </w:tcPr>
          <w:p w14:paraId="4BC7077B"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-68,7</w:t>
            </w:r>
          </w:p>
        </w:tc>
        <w:tc>
          <w:tcPr>
            <w:tcW w:w="0" w:type="auto"/>
            <w:tcBorders>
              <w:top w:val="nil"/>
              <w:left w:val="nil"/>
              <w:bottom w:val="single" w:sz="4" w:space="0" w:color="auto"/>
              <w:right w:val="single" w:sz="4" w:space="0" w:color="auto"/>
            </w:tcBorders>
            <w:shd w:val="clear" w:color="auto" w:fill="auto"/>
            <w:noWrap/>
            <w:vAlign w:val="center"/>
            <w:hideMark/>
          </w:tcPr>
          <w:p w14:paraId="2D76C80F"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-78,3</w:t>
            </w:r>
          </w:p>
        </w:tc>
        <w:tc>
          <w:tcPr>
            <w:tcW w:w="0" w:type="auto"/>
            <w:tcBorders>
              <w:top w:val="nil"/>
              <w:left w:val="nil"/>
              <w:bottom w:val="single" w:sz="4" w:space="0" w:color="auto"/>
              <w:right w:val="single" w:sz="4" w:space="0" w:color="auto"/>
            </w:tcBorders>
            <w:shd w:val="clear" w:color="auto" w:fill="auto"/>
            <w:noWrap/>
            <w:vAlign w:val="center"/>
            <w:hideMark/>
          </w:tcPr>
          <w:p w14:paraId="40E5C123"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-69,5</w:t>
            </w:r>
          </w:p>
        </w:tc>
        <w:tc>
          <w:tcPr>
            <w:tcW w:w="0" w:type="auto"/>
            <w:tcBorders>
              <w:top w:val="nil"/>
              <w:left w:val="nil"/>
              <w:bottom w:val="single" w:sz="4" w:space="0" w:color="auto"/>
              <w:right w:val="single" w:sz="4" w:space="0" w:color="auto"/>
            </w:tcBorders>
            <w:shd w:val="clear" w:color="auto" w:fill="auto"/>
            <w:noWrap/>
            <w:vAlign w:val="center"/>
            <w:hideMark/>
          </w:tcPr>
          <w:p w14:paraId="492F45D0"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-60,6</w:t>
            </w:r>
          </w:p>
        </w:tc>
        <w:tc>
          <w:tcPr>
            <w:tcW w:w="0" w:type="auto"/>
            <w:tcBorders>
              <w:top w:val="nil"/>
              <w:left w:val="nil"/>
              <w:bottom w:val="single" w:sz="4" w:space="0" w:color="auto"/>
              <w:right w:val="single" w:sz="4" w:space="0" w:color="auto"/>
            </w:tcBorders>
            <w:shd w:val="clear" w:color="auto" w:fill="auto"/>
            <w:noWrap/>
            <w:vAlign w:val="center"/>
            <w:hideMark/>
          </w:tcPr>
          <w:p w14:paraId="35961E32"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-50,3</w:t>
            </w:r>
          </w:p>
        </w:tc>
        <w:tc>
          <w:tcPr>
            <w:tcW w:w="0" w:type="auto"/>
            <w:tcBorders>
              <w:top w:val="nil"/>
              <w:left w:val="nil"/>
              <w:bottom w:val="single" w:sz="4" w:space="0" w:color="auto"/>
              <w:right w:val="single" w:sz="4" w:space="0" w:color="auto"/>
            </w:tcBorders>
            <w:shd w:val="clear" w:color="auto" w:fill="auto"/>
            <w:noWrap/>
            <w:vAlign w:val="center"/>
            <w:hideMark/>
          </w:tcPr>
          <w:p w14:paraId="5B1131A3"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-38,6</w:t>
            </w:r>
          </w:p>
        </w:tc>
        <w:tc>
          <w:tcPr>
            <w:tcW w:w="0" w:type="auto"/>
            <w:tcBorders>
              <w:top w:val="nil"/>
              <w:left w:val="nil"/>
              <w:bottom w:val="single" w:sz="4" w:space="0" w:color="auto"/>
              <w:right w:val="single" w:sz="4" w:space="0" w:color="auto"/>
            </w:tcBorders>
            <w:shd w:val="clear" w:color="auto" w:fill="auto"/>
            <w:noWrap/>
            <w:vAlign w:val="center"/>
            <w:hideMark/>
          </w:tcPr>
          <w:p w14:paraId="3DAA3360"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-25,5</w:t>
            </w:r>
          </w:p>
        </w:tc>
        <w:tc>
          <w:tcPr>
            <w:tcW w:w="0" w:type="auto"/>
            <w:tcBorders>
              <w:top w:val="nil"/>
              <w:left w:val="nil"/>
              <w:bottom w:val="single" w:sz="4" w:space="0" w:color="auto"/>
              <w:right w:val="single" w:sz="4" w:space="0" w:color="auto"/>
            </w:tcBorders>
            <w:shd w:val="clear" w:color="auto" w:fill="auto"/>
            <w:noWrap/>
            <w:vAlign w:val="center"/>
            <w:hideMark/>
          </w:tcPr>
          <w:p w14:paraId="4581B8B3"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-11,1</w:t>
            </w:r>
          </w:p>
        </w:tc>
        <w:tc>
          <w:tcPr>
            <w:tcW w:w="0" w:type="auto"/>
            <w:tcBorders>
              <w:top w:val="nil"/>
              <w:left w:val="nil"/>
              <w:bottom w:val="single" w:sz="4" w:space="0" w:color="auto"/>
              <w:right w:val="single" w:sz="4" w:space="0" w:color="auto"/>
            </w:tcBorders>
            <w:shd w:val="clear" w:color="auto" w:fill="auto"/>
            <w:noWrap/>
            <w:vAlign w:val="center"/>
            <w:hideMark/>
          </w:tcPr>
          <w:p w14:paraId="1C97882A"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4,8</w:t>
            </w:r>
          </w:p>
        </w:tc>
      </w:tr>
      <w:tr w:rsidR="004C4EFF" w:rsidRPr="008A4B54" w14:paraId="27F2E84E" w14:textId="77777777" w:rsidTr="005E1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9FF85F"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Внутренняя норма доходности (IRR)</w:t>
            </w:r>
          </w:p>
        </w:tc>
        <w:tc>
          <w:tcPr>
            <w:tcW w:w="0" w:type="auto"/>
            <w:tcBorders>
              <w:top w:val="nil"/>
              <w:left w:val="nil"/>
              <w:bottom w:val="single" w:sz="4" w:space="0" w:color="auto"/>
              <w:right w:val="single" w:sz="4" w:space="0" w:color="auto"/>
            </w:tcBorders>
            <w:shd w:val="clear" w:color="auto" w:fill="auto"/>
            <w:vAlign w:val="center"/>
            <w:hideMark/>
          </w:tcPr>
          <w:p w14:paraId="41080CEF"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w:t>
            </w:r>
          </w:p>
        </w:tc>
        <w:tc>
          <w:tcPr>
            <w:tcW w:w="0" w:type="auto"/>
            <w:gridSpan w:val="18"/>
            <w:tcBorders>
              <w:top w:val="single" w:sz="4" w:space="0" w:color="auto"/>
              <w:left w:val="nil"/>
              <w:bottom w:val="single" w:sz="4" w:space="0" w:color="auto"/>
              <w:right w:val="single" w:sz="4" w:space="0" w:color="auto"/>
            </w:tcBorders>
            <w:shd w:val="clear" w:color="auto" w:fill="auto"/>
            <w:noWrap/>
            <w:vAlign w:val="center"/>
            <w:hideMark/>
          </w:tcPr>
          <w:p w14:paraId="6CE4FE0B" w14:textId="77777777" w:rsidR="004C4EFF" w:rsidRPr="008A4B54" w:rsidRDefault="004C4EFF" w:rsidP="005E15FC">
            <w:pPr>
              <w:spacing w:after="0" w:line="240" w:lineRule="auto"/>
              <w:jc w:val="center"/>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5,88%</w:t>
            </w:r>
          </w:p>
        </w:tc>
      </w:tr>
      <w:tr w:rsidR="004C4EFF" w:rsidRPr="008A4B54" w14:paraId="54676114" w14:textId="77777777" w:rsidTr="005E1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C6B900"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Простой срок окупаемости</w:t>
            </w:r>
          </w:p>
        </w:tc>
        <w:tc>
          <w:tcPr>
            <w:tcW w:w="0" w:type="auto"/>
            <w:tcBorders>
              <w:top w:val="nil"/>
              <w:left w:val="nil"/>
              <w:bottom w:val="single" w:sz="4" w:space="0" w:color="auto"/>
              <w:right w:val="single" w:sz="4" w:space="0" w:color="auto"/>
            </w:tcBorders>
            <w:shd w:val="clear" w:color="auto" w:fill="auto"/>
            <w:vAlign w:val="center"/>
            <w:hideMark/>
          </w:tcPr>
          <w:p w14:paraId="5EB40579"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лет</w:t>
            </w:r>
          </w:p>
        </w:tc>
        <w:tc>
          <w:tcPr>
            <w:tcW w:w="0" w:type="auto"/>
            <w:tcBorders>
              <w:top w:val="nil"/>
              <w:left w:val="nil"/>
              <w:bottom w:val="single" w:sz="4" w:space="0" w:color="auto"/>
              <w:right w:val="single" w:sz="4" w:space="0" w:color="auto"/>
            </w:tcBorders>
            <w:shd w:val="clear" w:color="auto" w:fill="auto"/>
            <w:noWrap/>
            <w:vAlign w:val="center"/>
            <w:hideMark/>
          </w:tcPr>
          <w:p w14:paraId="3B42CFF2"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D303A5A"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E3B5475"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523C41B"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826EABF"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80857F0"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3224EA7"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6304CE9"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603643A"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B290040"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EFB88C4"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2BAA83C"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DD4E855"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BE1B2E3"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C98762B"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FFA494E"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FDB0E94"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13,1</w:t>
            </w:r>
          </w:p>
        </w:tc>
        <w:tc>
          <w:tcPr>
            <w:tcW w:w="0" w:type="auto"/>
            <w:tcBorders>
              <w:top w:val="nil"/>
              <w:left w:val="nil"/>
              <w:bottom w:val="single" w:sz="4" w:space="0" w:color="auto"/>
              <w:right w:val="single" w:sz="4" w:space="0" w:color="auto"/>
            </w:tcBorders>
            <w:shd w:val="clear" w:color="auto" w:fill="auto"/>
            <w:noWrap/>
            <w:vAlign w:val="center"/>
            <w:hideMark/>
          </w:tcPr>
          <w:p w14:paraId="31CB040E"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r>
      <w:tr w:rsidR="004C4EFF" w:rsidRPr="008A4B54" w14:paraId="56AEF072" w14:textId="77777777" w:rsidTr="005E1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042DDC"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Дисконтированный срок окупаемости</w:t>
            </w:r>
          </w:p>
        </w:tc>
        <w:tc>
          <w:tcPr>
            <w:tcW w:w="0" w:type="auto"/>
            <w:tcBorders>
              <w:top w:val="nil"/>
              <w:left w:val="nil"/>
              <w:bottom w:val="single" w:sz="4" w:space="0" w:color="auto"/>
              <w:right w:val="single" w:sz="4" w:space="0" w:color="auto"/>
            </w:tcBorders>
            <w:shd w:val="clear" w:color="auto" w:fill="auto"/>
            <w:vAlign w:val="center"/>
            <w:hideMark/>
          </w:tcPr>
          <w:p w14:paraId="4460127C"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лет</w:t>
            </w:r>
          </w:p>
        </w:tc>
        <w:tc>
          <w:tcPr>
            <w:tcW w:w="0" w:type="auto"/>
            <w:tcBorders>
              <w:top w:val="nil"/>
              <w:left w:val="nil"/>
              <w:bottom w:val="single" w:sz="4" w:space="0" w:color="auto"/>
              <w:right w:val="single" w:sz="4" w:space="0" w:color="auto"/>
            </w:tcBorders>
            <w:shd w:val="clear" w:color="auto" w:fill="auto"/>
            <w:noWrap/>
            <w:vAlign w:val="center"/>
            <w:hideMark/>
          </w:tcPr>
          <w:p w14:paraId="34B1F66A"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A471268"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399E7B7"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25B1958"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BE811D9"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101733E"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FAF0151"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7D25A91"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BE933DC"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C7747D3"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70B5FBD"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A64B9B1"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5348195"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A5C1982"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A4B44AE"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4968063"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CC7F9C8"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EC640C1" w14:textId="77777777" w:rsidR="004C4EFF" w:rsidRPr="008A4B54" w:rsidRDefault="004C4EFF" w:rsidP="005E15FC">
            <w:pPr>
              <w:spacing w:after="0" w:line="240" w:lineRule="auto"/>
              <w:rPr>
                <w:rFonts w:ascii="Times New Roman" w:eastAsia="Times New Roman" w:hAnsi="Times New Roman" w:cs="Times New Roman"/>
                <w:color w:val="000000"/>
                <w:sz w:val="16"/>
                <w:szCs w:val="16"/>
                <w:lang w:eastAsia="ru-RU"/>
              </w:rPr>
            </w:pPr>
            <w:r w:rsidRPr="008A4B54">
              <w:rPr>
                <w:rFonts w:ascii="Times New Roman" w:eastAsia="Times New Roman" w:hAnsi="Times New Roman" w:cs="Times New Roman"/>
                <w:color w:val="000000"/>
                <w:sz w:val="16"/>
                <w:szCs w:val="16"/>
                <w:lang w:eastAsia="ru-RU"/>
              </w:rPr>
              <w:t>14,2</w:t>
            </w:r>
          </w:p>
        </w:tc>
      </w:tr>
    </w:tbl>
    <w:p w14:paraId="26357C3A" w14:textId="77777777" w:rsidR="00804E32" w:rsidRPr="00960A14" w:rsidRDefault="00804E32" w:rsidP="00804E32">
      <w:pPr>
        <w:tabs>
          <w:tab w:val="left" w:pos="1660"/>
          <w:tab w:val="left" w:pos="2920"/>
          <w:tab w:val="left" w:pos="3720"/>
          <w:tab w:val="left" w:pos="4740"/>
          <w:tab w:val="left" w:pos="6580"/>
          <w:tab w:val="left" w:pos="6900"/>
          <w:tab w:val="left" w:pos="8680"/>
          <w:tab w:val="left" w:pos="9500"/>
        </w:tabs>
        <w:spacing w:after="0" w:line="240" w:lineRule="auto"/>
        <w:ind w:right="-20"/>
        <w:rPr>
          <w:rFonts w:ascii="Times New Roman" w:eastAsia="Times New Roman" w:hAnsi="Times New Roman" w:cs="Times New Roman"/>
          <w:b/>
          <w:color w:val="000000" w:themeColor="text1"/>
          <w:sz w:val="24"/>
          <w:szCs w:val="24"/>
          <w:lang w:eastAsia="ru-RU"/>
        </w:rPr>
      </w:pPr>
    </w:p>
    <w:p w14:paraId="0A590C7F" w14:textId="1F37F970" w:rsidR="009C3690" w:rsidRPr="00960A14" w:rsidRDefault="005411C4" w:rsidP="00D414C3">
      <w:pPr>
        <w:ind w:firstLine="709"/>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Как видно из таблиц затраты на товарный отпуск без проекта превышают затраты на товарный отпуск с проектом.</w:t>
      </w:r>
    </w:p>
    <w:p w14:paraId="15411824" w14:textId="77777777" w:rsidR="009C3690" w:rsidRPr="00960A14" w:rsidRDefault="009C3690" w:rsidP="009C3690">
      <w:pPr>
        <w:tabs>
          <w:tab w:val="left" w:pos="1530"/>
        </w:tabs>
        <w:rPr>
          <w:rFonts w:ascii="Times New Roman" w:eastAsia="Times New Roman" w:hAnsi="Times New Roman" w:cs="Times New Roman"/>
          <w:color w:val="000000" w:themeColor="text1"/>
          <w:sz w:val="24"/>
          <w:szCs w:val="24"/>
          <w:lang w:eastAsia="ru-RU"/>
        </w:rPr>
        <w:sectPr w:rsidR="009C3690" w:rsidRPr="00960A14" w:rsidSect="00DE5E30">
          <w:pgSz w:w="16840" w:h="11907" w:orient="landscape" w:code="9"/>
          <w:pgMar w:top="1701" w:right="1134" w:bottom="850" w:left="1134" w:header="567" w:footer="567" w:gutter="0"/>
          <w:pgBorders w:offsetFrom="page">
            <w:top w:val="single" w:sz="4" w:space="24" w:color="auto"/>
            <w:left w:val="single" w:sz="4" w:space="24" w:color="auto"/>
            <w:bottom w:val="single" w:sz="4" w:space="24" w:color="auto"/>
            <w:right w:val="single" w:sz="4" w:space="24" w:color="auto"/>
          </w:pgBorders>
          <w:cols w:space="720"/>
          <w:docGrid w:linePitch="326"/>
        </w:sectPr>
      </w:pPr>
      <w:r w:rsidRPr="00960A14">
        <w:rPr>
          <w:rFonts w:ascii="Times New Roman" w:eastAsia="Times New Roman" w:hAnsi="Times New Roman" w:cs="Times New Roman"/>
          <w:color w:val="000000" w:themeColor="text1"/>
          <w:sz w:val="24"/>
          <w:szCs w:val="24"/>
          <w:lang w:eastAsia="ru-RU"/>
        </w:rPr>
        <w:tab/>
      </w:r>
    </w:p>
    <w:p w14:paraId="673CE57E" w14:textId="63963C74" w:rsidR="00512585" w:rsidRPr="00960A14" w:rsidRDefault="00512585" w:rsidP="00512585">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51" w:name="_Toc20384659"/>
      <w:bookmarkStart w:id="252" w:name="_Toc50451708"/>
      <w:r w:rsidRPr="00960A14">
        <w:rPr>
          <w:rFonts w:ascii="Times New Roman" w:eastAsia="Times New Roman" w:hAnsi="Times New Roman" w:cs="Times New Roman"/>
          <w:b/>
          <w:i/>
          <w:color w:val="000000" w:themeColor="text1"/>
          <w:sz w:val="24"/>
          <w:szCs w:val="24"/>
          <w:lang w:eastAsia="ru-RU"/>
        </w:rPr>
        <w:lastRenderedPageBreak/>
        <w:t>9.6.</w:t>
      </w:r>
      <w:r w:rsidRPr="00960A14">
        <w:rPr>
          <w:rFonts w:ascii="Times New Roman" w:eastAsia="Times New Roman" w:hAnsi="Times New Roman" w:cs="Times New Roman"/>
          <w:b/>
          <w:i/>
          <w:color w:val="000000" w:themeColor="text1"/>
          <w:sz w:val="24"/>
          <w:szCs w:val="24"/>
          <w:lang w:eastAsia="ru-RU"/>
        </w:rPr>
        <w:tab/>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251"/>
      <w:bookmarkEnd w:id="252"/>
    </w:p>
    <w:p w14:paraId="2357DF7F" w14:textId="3B60FBC5" w:rsidR="00512585" w:rsidRPr="00960A14" w:rsidRDefault="005411C4" w:rsidP="005411C4">
      <w:pPr>
        <w:tabs>
          <w:tab w:val="left" w:pos="1660"/>
        </w:tabs>
        <w:spacing w:line="360" w:lineRule="auto"/>
        <w:ind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Фактически осуществленные инвестиции в строительство, реконструкцию, техническое перевооружение и (или) модернизацию объектов теплоснабжения за базовый период отсутствовали.</w:t>
      </w:r>
    </w:p>
    <w:p w14:paraId="50D7428E" w14:textId="77777777" w:rsidR="00512585" w:rsidRPr="00960A14" w:rsidRDefault="00512585" w:rsidP="00512585">
      <w:pPr>
        <w:rPr>
          <w:color w:val="000000" w:themeColor="text1"/>
        </w:rPr>
      </w:pPr>
    </w:p>
    <w:p w14:paraId="4766F3CE" w14:textId="77777777" w:rsidR="00665880" w:rsidRPr="00960A14" w:rsidRDefault="00665880">
      <w:pPr>
        <w:rPr>
          <w:rFonts w:ascii="Times New Roman" w:eastAsiaTheme="majorEastAsia" w:hAnsi="Times New Roman" w:cs="Times New Roman"/>
          <w:b/>
          <w:bCs/>
          <w:color w:val="000000" w:themeColor="text1"/>
          <w:sz w:val="26"/>
          <w:szCs w:val="26"/>
        </w:rPr>
      </w:pPr>
      <w:r w:rsidRPr="00960A14">
        <w:rPr>
          <w:rFonts w:cs="Times New Roman"/>
          <w:color w:val="000000" w:themeColor="text1"/>
          <w:sz w:val="26"/>
          <w:szCs w:val="26"/>
        </w:rPr>
        <w:br w:type="page"/>
      </w:r>
    </w:p>
    <w:p w14:paraId="7D47D2CC" w14:textId="3119D757" w:rsidR="00725F84" w:rsidRPr="00960A14" w:rsidRDefault="00725F84" w:rsidP="00725F84">
      <w:pPr>
        <w:pStyle w:val="10"/>
        <w:spacing w:line="360" w:lineRule="auto"/>
        <w:rPr>
          <w:rFonts w:cs="Times New Roman"/>
          <w:color w:val="000000" w:themeColor="text1"/>
          <w:sz w:val="26"/>
          <w:szCs w:val="26"/>
          <w:lang w:eastAsia="en-US"/>
        </w:rPr>
      </w:pPr>
      <w:bookmarkStart w:id="253" w:name="_Toc50451709"/>
      <w:r w:rsidRPr="00960A14">
        <w:rPr>
          <w:rFonts w:cs="Times New Roman"/>
          <w:color w:val="000000" w:themeColor="text1"/>
          <w:sz w:val="26"/>
          <w:szCs w:val="26"/>
          <w:lang w:eastAsia="en-US"/>
        </w:rPr>
        <w:lastRenderedPageBreak/>
        <w:t>Раздел 10 «</w:t>
      </w:r>
      <w:r w:rsidR="00512585" w:rsidRPr="00960A14">
        <w:rPr>
          <w:rFonts w:cs="Times New Roman"/>
          <w:color w:val="000000" w:themeColor="text1"/>
          <w:sz w:val="26"/>
          <w:szCs w:val="26"/>
          <w:lang w:eastAsia="en-US"/>
        </w:rPr>
        <w:t>Решение о присвоении статуса единой теплоснабжающей организации (организациям)</w:t>
      </w:r>
      <w:r w:rsidRPr="00960A14">
        <w:rPr>
          <w:rFonts w:cs="Times New Roman"/>
          <w:color w:val="000000" w:themeColor="text1"/>
          <w:sz w:val="26"/>
          <w:szCs w:val="26"/>
          <w:lang w:eastAsia="en-US"/>
        </w:rPr>
        <w:t>»</w:t>
      </w:r>
      <w:bookmarkEnd w:id="253"/>
    </w:p>
    <w:p w14:paraId="476EE561" w14:textId="76868207" w:rsidR="00725F84" w:rsidRPr="00960A14"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54" w:name="_Toc525894738"/>
      <w:bookmarkStart w:id="255" w:name="_Toc535417902"/>
      <w:bookmarkStart w:id="256" w:name="_Toc8577866"/>
      <w:bookmarkStart w:id="257" w:name="_Toc20384661"/>
      <w:bookmarkStart w:id="258" w:name="_Toc50451710"/>
      <w:r w:rsidRPr="00960A14">
        <w:rPr>
          <w:rFonts w:ascii="Times New Roman" w:eastAsia="Times New Roman" w:hAnsi="Times New Roman" w:cs="Times New Roman"/>
          <w:b/>
          <w:i/>
          <w:color w:val="000000" w:themeColor="text1"/>
          <w:sz w:val="24"/>
          <w:szCs w:val="24"/>
          <w:lang w:eastAsia="ru-RU"/>
        </w:rPr>
        <w:t>10.1.</w:t>
      </w:r>
      <w:r w:rsidRPr="00960A14">
        <w:rPr>
          <w:rFonts w:ascii="Times New Roman" w:eastAsia="Times New Roman" w:hAnsi="Times New Roman" w:cs="Times New Roman"/>
          <w:b/>
          <w:i/>
          <w:color w:val="000000" w:themeColor="text1"/>
          <w:sz w:val="24"/>
          <w:szCs w:val="24"/>
          <w:lang w:eastAsia="ru-RU"/>
        </w:rPr>
        <w:tab/>
      </w:r>
      <w:bookmarkEnd w:id="254"/>
      <w:bookmarkEnd w:id="255"/>
      <w:bookmarkEnd w:id="256"/>
      <w:r w:rsidR="00175373" w:rsidRPr="00960A14">
        <w:rPr>
          <w:rFonts w:ascii="Times New Roman" w:eastAsia="Times New Roman" w:hAnsi="Times New Roman" w:cs="Times New Roman"/>
          <w:b/>
          <w:i/>
          <w:color w:val="000000" w:themeColor="text1"/>
          <w:sz w:val="24"/>
          <w:szCs w:val="24"/>
          <w:lang w:eastAsia="ru-RU"/>
        </w:rPr>
        <w:t>Решение о присвоении статуса единой теплоснабжающей организации (организациям)</w:t>
      </w:r>
      <w:bookmarkEnd w:id="257"/>
      <w:bookmarkEnd w:id="258"/>
    </w:p>
    <w:p w14:paraId="04628B17" w14:textId="77777777" w:rsidR="0047775E" w:rsidRPr="00960A14" w:rsidRDefault="0047775E" w:rsidP="0047775E">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утвержденных Правительством Российской Федерации Постановлением Правительства РФ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14:paraId="1261148B" w14:textId="5393FA2C" w:rsidR="00804E32" w:rsidRPr="00960A14" w:rsidRDefault="00804E32" w:rsidP="00804E32">
      <w:pPr>
        <w:spacing w:after="0" w:line="360" w:lineRule="auto"/>
        <w:ind w:right="42" w:firstLine="709"/>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 xml:space="preserve">В качестве Единой теплоснабжающей организации </w:t>
      </w:r>
      <w:r w:rsidR="00E6109A" w:rsidRPr="00960A14">
        <w:rPr>
          <w:rFonts w:ascii="Times New Roman" w:hAnsi="Times New Roman" w:cs="Times New Roman"/>
          <w:color w:val="000000" w:themeColor="text1"/>
          <w:sz w:val="24"/>
          <w:szCs w:val="24"/>
        </w:rPr>
        <w:t xml:space="preserve">на территории </w:t>
      </w:r>
      <w:proofErr w:type="spellStart"/>
      <w:r w:rsidR="00E6109A" w:rsidRPr="00960A14">
        <w:rPr>
          <w:rFonts w:ascii="Times New Roman" w:hAnsi="Times New Roman" w:cs="Times New Roman"/>
          <w:color w:val="000000" w:themeColor="text1"/>
          <w:sz w:val="24"/>
          <w:szCs w:val="24"/>
        </w:rPr>
        <w:t>с.п</w:t>
      </w:r>
      <w:proofErr w:type="spellEnd"/>
      <w:r w:rsidR="00E6109A" w:rsidRPr="00960A14">
        <w:rPr>
          <w:rFonts w:ascii="Times New Roman" w:hAnsi="Times New Roman" w:cs="Times New Roman"/>
          <w:color w:val="000000" w:themeColor="text1"/>
          <w:sz w:val="24"/>
          <w:szCs w:val="24"/>
        </w:rPr>
        <w:t xml:space="preserve">. </w:t>
      </w:r>
      <w:proofErr w:type="spellStart"/>
      <w:r w:rsidR="004C4EFF">
        <w:rPr>
          <w:rFonts w:ascii="Times New Roman" w:hAnsi="Times New Roman" w:cs="Times New Roman"/>
          <w:color w:val="000000" w:themeColor="text1"/>
          <w:sz w:val="24"/>
          <w:szCs w:val="24"/>
        </w:rPr>
        <w:t>Реттиховское</w:t>
      </w:r>
      <w:proofErr w:type="spellEnd"/>
      <w:r w:rsidR="00E6109A" w:rsidRPr="00960A14">
        <w:rPr>
          <w:rFonts w:ascii="Times New Roman" w:hAnsi="Times New Roman" w:cs="Times New Roman"/>
          <w:color w:val="000000" w:themeColor="text1"/>
          <w:sz w:val="24"/>
          <w:szCs w:val="24"/>
        </w:rPr>
        <w:t xml:space="preserve"> в настоящее время </w:t>
      </w:r>
      <w:r w:rsidRPr="00960A14">
        <w:rPr>
          <w:rFonts w:ascii="Times New Roman" w:hAnsi="Times New Roman" w:cs="Times New Roman"/>
          <w:color w:val="000000" w:themeColor="text1"/>
          <w:sz w:val="24"/>
          <w:szCs w:val="24"/>
        </w:rPr>
        <w:t>назначен</w:t>
      </w:r>
      <w:r w:rsidR="00E6109A" w:rsidRPr="00960A14">
        <w:rPr>
          <w:rFonts w:ascii="Times New Roman" w:hAnsi="Times New Roman" w:cs="Times New Roman"/>
          <w:color w:val="000000" w:themeColor="text1"/>
          <w:sz w:val="24"/>
          <w:szCs w:val="24"/>
        </w:rPr>
        <w:t>а</w:t>
      </w:r>
      <w:r w:rsidRPr="00960A14">
        <w:rPr>
          <w:rFonts w:ascii="Times New Roman" w:hAnsi="Times New Roman" w:cs="Times New Roman"/>
          <w:color w:val="000000" w:themeColor="text1"/>
          <w:sz w:val="24"/>
          <w:szCs w:val="24"/>
        </w:rPr>
        <w:t xml:space="preserve"> </w:t>
      </w:r>
      <w:r w:rsidR="00E6109A" w:rsidRPr="00960A14">
        <w:rPr>
          <w:rFonts w:ascii="Times New Roman" w:hAnsi="Times New Roman" w:cs="Times New Roman"/>
          <w:color w:val="000000" w:themeColor="text1"/>
          <w:sz w:val="24"/>
          <w:szCs w:val="24"/>
        </w:rPr>
        <w:t>КГУП «Примтеплоэнерго».</w:t>
      </w:r>
    </w:p>
    <w:p w14:paraId="3C77F1B3" w14:textId="77777777" w:rsidR="00725F84" w:rsidRPr="00960A14"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59" w:name="_Toc525894739"/>
      <w:bookmarkStart w:id="260" w:name="_Toc535417903"/>
      <w:bookmarkStart w:id="261" w:name="_Toc8577867"/>
      <w:bookmarkStart w:id="262" w:name="_Toc20384662"/>
      <w:bookmarkStart w:id="263" w:name="_Toc50451711"/>
      <w:r w:rsidRPr="00960A14">
        <w:rPr>
          <w:rFonts w:ascii="Times New Roman" w:eastAsia="Times New Roman" w:hAnsi="Times New Roman" w:cs="Times New Roman"/>
          <w:b/>
          <w:i/>
          <w:color w:val="000000" w:themeColor="text1"/>
          <w:sz w:val="24"/>
          <w:szCs w:val="24"/>
          <w:lang w:eastAsia="ru-RU"/>
        </w:rPr>
        <w:t>10.2.</w:t>
      </w:r>
      <w:r w:rsidRPr="00960A14">
        <w:rPr>
          <w:rFonts w:ascii="Times New Roman" w:eastAsia="Times New Roman" w:hAnsi="Times New Roman" w:cs="Times New Roman"/>
          <w:b/>
          <w:i/>
          <w:color w:val="000000" w:themeColor="text1"/>
          <w:sz w:val="24"/>
          <w:szCs w:val="24"/>
          <w:lang w:eastAsia="ru-RU"/>
        </w:rPr>
        <w:tab/>
        <w:t>Реестр зон деятельности единой теплоснабжающей организации (организаций)</w:t>
      </w:r>
      <w:bookmarkEnd w:id="259"/>
      <w:bookmarkEnd w:id="260"/>
      <w:bookmarkEnd w:id="261"/>
      <w:bookmarkEnd w:id="262"/>
      <w:bookmarkEnd w:id="263"/>
    </w:p>
    <w:p w14:paraId="20952902" w14:textId="7E83B54A" w:rsidR="00E11CD6" w:rsidRPr="00960A14" w:rsidRDefault="00E81B09" w:rsidP="00E11CD6">
      <w:pPr>
        <w:spacing w:after="0" w:line="360" w:lineRule="auto"/>
        <w:ind w:firstLine="709"/>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муниципального образования</w:t>
      </w:r>
      <w:r w:rsidR="00665880" w:rsidRPr="00960A14">
        <w:rPr>
          <w:rFonts w:ascii="Times New Roman" w:hAnsi="Times New Roman" w:cs="Times New Roman"/>
          <w:color w:val="000000" w:themeColor="text1"/>
          <w:sz w:val="24"/>
          <w:szCs w:val="24"/>
        </w:rPr>
        <w:t xml:space="preserve">, приведен в таблице </w:t>
      </w:r>
      <w:r w:rsidR="004C4EFF">
        <w:rPr>
          <w:rFonts w:ascii="Times New Roman" w:hAnsi="Times New Roman" w:cs="Times New Roman"/>
          <w:color w:val="000000" w:themeColor="text1"/>
          <w:sz w:val="24"/>
          <w:szCs w:val="24"/>
        </w:rPr>
        <w:t>28</w:t>
      </w:r>
      <w:r w:rsidR="00E11CD6" w:rsidRPr="00960A14">
        <w:rPr>
          <w:rFonts w:ascii="Times New Roman" w:hAnsi="Times New Roman" w:cs="Times New Roman"/>
          <w:color w:val="000000" w:themeColor="text1"/>
          <w:sz w:val="24"/>
          <w:szCs w:val="24"/>
        </w:rPr>
        <w:t>.</w:t>
      </w:r>
    </w:p>
    <w:p w14:paraId="4522D50C" w14:textId="7DE00168" w:rsidR="00E6109A" w:rsidRPr="00960A14" w:rsidRDefault="00E6109A" w:rsidP="00E6109A">
      <w:pPr>
        <w:pStyle w:val="ab"/>
        <w:jc w:val="both"/>
        <w:rPr>
          <w:i w:val="0"/>
          <w:color w:val="000000" w:themeColor="text1"/>
          <w:sz w:val="24"/>
          <w:szCs w:val="24"/>
        </w:rPr>
      </w:pPr>
      <w:r w:rsidRPr="00960A14">
        <w:rPr>
          <w:b/>
          <w:i w:val="0"/>
          <w:color w:val="000000" w:themeColor="text1"/>
          <w:sz w:val="24"/>
          <w:szCs w:val="24"/>
        </w:rPr>
        <w:t xml:space="preserve">Таблица </w:t>
      </w:r>
      <w:r w:rsidRPr="00960A14">
        <w:rPr>
          <w:b/>
          <w:i w:val="0"/>
          <w:color w:val="000000" w:themeColor="text1"/>
          <w:sz w:val="24"/>
          <w:szCs w:val="24"/>
        </w:rPr>
        <w:fldChar w:fldCharType="begin"/>
      </w:r>
      <w:r w:rsidRPr="00960A14">
        <w:rPr>
          <w:b/>
          <w:i w:val="0"/>
          <w:color w:val="000000" w:themeColor="text1"/>
          <w:sz w:val="24"/>
          <w:szCs w:val="24"/>
        </w:rPr>
        <w:instrText xml:space="preserve"> SEQ Таблица \* ARABIC </w:instrText>
      </w:r>
      <w:r w:rsidRPr="00960A14">
        <w:rPr>
          <w:b/>
          <w:i w:val="0"/>
          <w:color w:val="000000" w:themeColor="text1"/>
          <w:sz w:val="24"/>
          <w:szCs w:val="24"/>
        </w:rPr>
        <w:fldChar w:fldCharType="separate"/>
      </w:r>
      <w:r w:rsidR="004C4EFF">
        <w:rPr>
          <w:b/>
          <w:i w:val="0"/>
          <w:noProof/>
          <w:color w:val="000000" w:themeColor="text1"/>
          <w:sz w:val="24"/>
          <w:szCs w:val="24"/>
        </w:rPr>
        <w:t>28</w:t>
      </w:r>
      <w:r w:rsidRPr="00960A14">
        <w:rPr>
          <w:b/>
          <w:i w:val="0"/>
          <w:color w:val="000000" w:themeColor="text1"/>
          <w:sz w:val="24"/>
          <w:szCs w:val="24"/>
        </w:rPr>
        <w:fldChar w:fldCharType="end"/>
      </w:r>
      <w:r w:rsidRPr="00960A14">
        <w:rPr>
          <w:i w:val="0"/>
          <w:color w:val="000000" w:themeColor="text1"/>
          <w:sz w:val="24"/>
          <w:szCs w:val="24"/>
        </w:rPr>
        <w:t xml:space="preserve"> – Реестр теплоснабжающих организаций на территории </w:t>
      </w:r>
      <w:proofErr w:type="spellStart"/>
      <w:r w:rsidRPr="00960A14">
        <w:rPr>
          <w:i w:val="0"/>
          <w:color w:val="000000" w:themeColor="text1"/>
          <w:sz w:val="24"/>
          <w:szCs w:val="24"/>
        </w:rPr>
        <w:t>с.п</w:t>
      </w:r>
      <w:proofErr w:type="spellEnd"/>
      <w:r w:rsidRPr="00960A14">
        <w:rPr>
          <w:i w:val="0"/>
          <w:color w:val="000000" w:themeColor="text1"/>
          <w:sz w:val="24"/>
          <w:szCs w:val="24"/>
        </w:rPr>
        <w:t xml:space="preserve">. </w:t>
      </w:r>
      <w:proofErr w:type="spellStart"/>
      <w:r w:rsidR="004C4EFF">
        <w:rPr>
          <w:i w:val="0"/>
          <w:color w:val="000000" w:themeColor="text1"/>
          <w:sz w:val="24"/>
          <w:szCs w:val="24"/>
        </w:rPr>
        <w:t>Реттиховское</w:t>
      </w:r>
      <w:proofErr w:type="spellEnd"/>
      <w:r w:rsidRPr="00960A14">
        <w:rPr>
          <w:i w:val="0"/>
          <w:color w:val="000000" w:themeColor="text1"/>
          <w:sz w:val="24"/>
          <w:szCs w:val="24"/>
        </w:rPr>
        <w:t xml:space="preserve"> </w:t>
      </w:r>
    </w:p>
    <w:tbl>
      <w:tblPr>
        <w:tblW w:w="0" w:type="auto"/>
        <w:tblLook w:val="04A0" w:firstRow="1" w:lastRow="0" w:firstColumn="1" w:lastColumn="0" w:noHBand="0" w:noVBand="1"/>
      </w:tblPr>
      <w:tblGrid>
        <w:gridCol w:w="678"/>
        <w:gridCol w:w="1364"/>
        <w:gridCol w:w="1441"/>
        <w:gridCol w:w="1447"/>
        <w:gridCol w:w="1683"/>
        <w:gridCol w:w="2732"/>
      </w:tblGrid>
      <w:tr w:rsidR="002C514D" w:rsidRPr="00960A14" w14:paraId="22F472BA" w14:textId="77777777" w:rsidTr="001C0C32">
        <w:trPr>
          <w:trHeight w:val="2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5400C1" w14:textId="77777777" w:rsidR="00E6109A" w:rsidRPr="00960A14" w:rsidRDefault="00E6109A"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 зоны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ADCC53" w14:textId="77777777" w:rsidR="00E6109A" w:rsidRPr="00960A14" w:rsidRDefault="00E6109A"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Источник тепловой энергии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844851" w14:textId="77777777" w:rsidR="00E6109A" w:rsidRPr="00960A14" w:rsidRDefault="00E6109A"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Адрес котельной</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28D74629" w14:textId="77777777" w:rsidR="00E6109A" w:rsidRPr="00960A14" w:rsidRDefault="00E6109A"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Организации, владеющие объектами на праве собственности или ином законном основании</w:t>
            </w:r>
          </w:p>
          <w:p w14:paraId="65AB5AC0" w14:textId="77777777" w:rsidR="00E6109A" w:rsidRPr="00960A14" w:rsidRDefault="00E6109A"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C55901" w14:textId="77777777" w:rsidR="00E6109A" w:rsidRPr="00960A14" w:rsidRDefault="00E6109A"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Наименование эксплуатирующей теплоснабжающей (</w:t>
            </w:r>
            <w:proofErr w:type="spellStart"/>
            <w:r w:rsidRPr="00960A14">
              <w:rPr>
                <w:rFonts w:ascii="Times New Roman" w:eastAsia="Times New Roman" w:hAnsi="Times New Roman" w:cs="Times New Roman"/>
                <w:color w:val="000000" w:themeColor="text1"/>
                <w:sz w:val="20"/>
                <w:szCs w:val="20"/>
                <w:lang w:eastAsia="ru-RU"/>
              </w:rPr>
              <w:t>теплосетевой</w:t>
            </w:r>
            <w:proofErr w:type="spellEnd"/>
            <w:r w:rsidRPr="00960A14">
              <w:rPr>
                <w:rFonts w:ascii="Times New Roman" w:eastAsia="Times New Roman" w:hAnsi="Times New Roman" w:cs="Times New Roman"/>
                <w:color w:val="000000" w:themeColor="text1"/>
                <w:sz w:val="20"/>
                <w:szCs w:val="20"/>
                <w:lang w:eastAsia="ru-RU"/>
              </w:rPr>
              <w:t>) организации</w:t>
            </w:r>
          </w:p>
        </w:tc>
      </w:tr>
      <w:tr w:rsidR="002C514D" w:rsidRPr="00960A14" w14:paraId="10C76ABC" w14:textId="77777777" w:rsidTr="001C0C32">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E20AB0" w14:textId="77777777" w:rsidR="00E6109A" w:rsidRPr="00960A14" w:rsidRDefault="00E6109A" w:rsidP="001C0C32">
            <w:pPr>
              <w:spacing w:after="0" w:line="240" w:lineRule="auto"/>
              <w:rPr>
                <w:rFonts w:ascii="Times New Roman" w:eastAsia="Times New Roman" w:hAnsi="Times New Roman" w:cs="Times New Roman"/>
                <w:color w:val="000000" w:themeColor="text1"/>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0AF7E" w14:textId="77777777" w:rsidR="00E6109A" w:rsidRPr="00960A14" w:rsidRDefault="00E6109A" w:rsidP="001C0C32">
            <w:pPr>
              <w:spacing w:after="0" w:line="240" w:lineRule="auto"/>
              <w:rPr>
                <w:rFonts w:ascii="Times New Roman" w:eastAsia="Times New Roman" w:hAnsi="Times New Roman" w:cs="Times New Roman"/>
                <w:color w:val="000000" w:themeColor="text1"/>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195F66" w14:textId="77777777" w:rsidR="00E6109A" w:rsidRPr="00960A14" w:rsidRDefault="00E6109A" w:rsidP="001C0C32">
            <w:pPr>
              <w:spacing w:after="0" w:line="240" w:lineRule="auto"/>
              <w:rPr>
                <w:rFonts w:ascii="Times New Roman" w:eastAsia="Times New Roman" w:hAnsi="Times New Roman" w:cs="Times New Roman"/>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F6D91D0" w14:textId="77777777" w:rsidR="00E6109A" w:rsidRPr="00960A14" w:rsidRDefault="00E6109A"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Источник</w:t>
            </w:r>
          </w:p>
        </w:tc>
        <w:tc>
          <w:tcPr>
            <w:tcW w:w="0" w:type="auto"/>
            <w:tcBorders>
              <w:top w:val="nil"/>
              <w:left w:val="nil"/>
              <w:bottom w:val="single" w:sz="4" w:space="0" w:color="auto"/>
              <w:right w:val="single" w:sz="4" w:space="0" w:color="auto"/>
            </w:tcBorders>
            <w:shd w:val="clear" w:color="auto" w:fill="auto"/>
            <w:vAlign w:val="center"/>
            <w:hideMark/>
          </w:tcPr>
          <w:p w14:paraId="397FB686" w14:textId="77777777" w:rsidR="00E6109A" w:rsidRPr="00960A14" w:rsidRDefault="00E6109A"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Тепловые сети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8A03F9" w14:textId="77777777" w:rsidR="00E6109A" w:rsidRPr="00960A14" w:rsidRDefault="00E6109A" w:rsidP="001C0C32">
            <w:pPr>
              <w:spacing w:after="0" w:line="240" w:lineRule="auto"/>
              <w:rPr>
                <w:rFonts w:ascii="Times New Roman" w:eastAsia="Times New Roman" w:hAnsi="Times New Roman" w:cs="Times New Roman"/>
                <w:color w:val="000000" w:themeColor="text1"/>
                <w:sz w:val="20"/>
                <w:szCs w:val="20"/>
                <w:lang w:eastAsia="ru-RU"/>
              </w:rPr>
            </w:pPr>
          </w:p>
        </w:tc>
      </w:tr>
      <w:tr w:rsidR="002C514D" w:rsidRPr="00960A14" w14:paraId="10A53E16" w14:textId="77777777" w:rsidTr="001C0C32">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566AC3" w14:textId="77777777" w:rsidR="004C4EFF" w:rsidRPr="00960A14" w:rsidRDefault="004C4EFF" w:rsidP="004C4EFF">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14:paraId="074AAB16" w14:textId="195623D0" w:rsidR="004C4EFF" w:rsidRPr="00960A14" w:rsidRDefault="004C4EFF" w:rsidP="004C4EFF">
            <w:pPr>
              <w:spacing w:after="0" w:line="240" w:lineRule="auto"/>
              <w:rPr>
                <w:rFonts w:ascii="Times New Roman" w:eastAsia="Times New Roman" w:hAnsi="Times New Roman" w:cs="Times New Roman"/>
                <w:color w:val="000000" w:themeColor="text1"/>
                <w:sz w:val="20"/>
                <w:szCs w:val="20"/>
                <w:lang w:eastAsia="ru-RU"/>
              </w:rPr>
            </w:pPr>
            <w:r w:rsidRPr="008A4B54">
              <w:rPr>
                <w:rFonts w:ascii="Times New Roman" w:eastAsia="Times New Roman" w:hAnsi="Times New Roman" w:cs="Times New Roman"/>
                <w:color w:val="000000"/>
                <w:sz w:val="20"/>
                <w:szCs w:val="20"/>
                <w:lang w:eastAsia="ru-RU"/>
              </w:rPr>
              <w:t>Котельная №14</w:t>
            </w:r>
          </w:p>
        </w:tc>
        <w:tc>
          <w:tcPr>
            <w:tcW w:w="0" w:type="auto"/>
            <w:tcBorders>
              <w:top w:val="nil"/>
              <w:left w:val="nil"/>
              <w:bottom w:val="single" w:sz="4" w:space="0" w:color="auto"/>
              <w:right w:val="single" w:sz="4" w:space="0" w:color="auto"/>
            </w:tcBorders>
            <w:shd w:val="clear" w:color="auto" w:fill="auto"/>
            <w:vAlign w:val="center"/>
            <w:hideMark/>
          </w:tcPr>
          <w:p w14:paraId="56922237" w14:textId="415308CA" w:rsidR="004C4EFF" w:rsidRPr="00960A14" w:rsidRDefault="004C4EFF" w:rsidP="002C514D">
            <w:pPr>
              <w:spacing w:after="0" w:line="240" w:lineRule="auto"/>
              <w:rPr>
                <w:rFonts w:ascii="Times New Roman" w:eastAsia="Times New Roman" w:hAnsi="Times New Roman" w:cs="Times New Roman"/>
                <w:color w:val="000000" w:themeColor="text1"/>
                <w:sz w:val="20"/>
                <w:szCs w:val="20"/>
                <w:lang w:eastAsia="ru-RU"/>
              </w:rPr>
            </w:pPr>
            <w:r w:rsidRPr="008A4B54">
              <w:rPr>
                <w:rFonts w:ascii="Times New Roman" w:eastAsia="Times New Roman" w:hAnsi="Times New Roman" w:cs="Times New Roman"/>
                <w:color w:val="000000"/>
                <w:sz w:val="20"/>
                <w:szCs w:val="20"/>
                <w:lang w:eastAsia="ru-RU"/>
              </w:rPr>
              <w:t xml:space="preserve">п. </w:t>
            </w:r>
            <w:proofErr w:type="spellStart"/>
            <w:r w:rsidRPr="008A4B54">
              <w:rPr>
                <w:rFonts w:ascii="Times New Roman" w:eastAsia="Times New Roman" w:hAnsi="Times New Roman" w:cs="Times New Roman"/>
                <w:color w:val="000000"/>
                <w:sz w:val="20"/>
                <w:szCs w:val="20"/>
                <w:lang w:eastAsia="ru-RU"/>
              </w:rPr>
              <w:t>Реттиховка</w:t>
            </w:r>
            <w:proofErr w:type="spellEnd"/>
            <w:r w:rsidRPr="008A4B54">
              <w:rPr>
                <w:rFonts w:ascii="Times New Roman" w:eastAsia="Times New Roman" w:hAnsi="Times New Roman" w:cs="Times New Roman"/>
                <w:color w:val="000000"/>
                <w:sz w:val="20"/>
                <w:szCs w:val="20"/>
                <w:lang w:eastAsia="ru-RU"/>
              </w:rPr>
              <w:t xml:space="preserve"> ул. Зареч</w:t>
            </w:r>
            <w:r w:rsidR="002C514D">
              <w:rPr>
                <w:rFonts w:ascii="Times New Roman" w:eastAsia="Times New Roman" w:hAnsi="Times New Roman" w:cs="Times New Roman"/>
                <w:color w:val="000000"/>
                <w:sz w:val="20"/>
                <w:szCs w:val="20"/>
                <w:lang w:eastAsia="ru-RU"/>
              </w:rPr>
              <w:t>ная</w:t>
            </w:r>
            <w:r w:rsidRPr="008A4B54">
              <w:rPr>
                <w:rFonts w:ascii="Times New Roman" w:eastAsia="Times New Roman" w:hAnsi="Times New Roman" w:cs="Times New Roman"/>
                <w:color w:val="000000"/>
                <w:sz w:val="20"/>
                <w:szCs w:val="20"/>
                <w:lang w:eastAsia="ru-RU"/>
              </w:rPr>
              <w:t>, 5</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F376CCD" w14:textId="55AEB427" w:rsidR="004C4EFF" w:rsidRPr="00960A14" w:rsidRDefault="004C4EFF" w:rsidP="004C4EFF">
            <w:pPr>
              <w:spacing w:after="0" w:line="240" w:lineRule="auto"/>
              <w:rPr>
                <w:rFonts w:ascii="Times New Roman" w:eastAsia="Times New Roman" w:hAnsi="Times New Roman" w:cs="Times New Roman"/>
                <w:color w:val="000000" w:themeColor="text1"/>
                <w:sz w:val="20"/>
                <w:szCs w:val="20"/>
                <w:lang w:eastAsia="ru-RU"/>
              </w:rPr>
            </w:pPr>
            <w:r w:rsidRPr="008A4B54">
              <w:rPr>
                <w:rFonts w:ascii="Times New Roman" w:eastAsia="Times New Roman" w:hAnsi="Times New Roman" w:cs="Times New Roman"/>
                <w:color w:val="000000" w:themeColor="text1"/>
                <w:sz w:val="20"/>
                <w:szCs w:val="20"/>
                <w:lang w:eastAsia="ru-RU"/>
              </w:rPr>
              <w:t>Спасский филиал КГУП «Примтеплоэнерго»</w:t>
            </w:r>
          </w:p>
        </w:tc>
        <w:tc>
          <w:tcPr>
            <w:tcW w:w="0" w:type="auto"/>
            <w:tcBorders>
              <w:top w:val="nil"/>
              <w:left w:val="nil"/>
              <w:bottom w:val="single" w:sz="4" w:space="0" w:color="auto"/>
              <w:right w:val="single" w:sz="4" w:space="0" w:color="auto"/>
            </w:tcBorders>
            <w:shd w:val="clear" w:color="auto" w:fill="auto"/>
            <w:vAlign w:val="center"/>
            <w:hideMark/>
          </w:tcPr>
          <w:p w14:paraId="4C55BFA0" w14:textId="2ABE3E95" w:rsidR="004C4EFF" w:rsidRPr="00960A14" w:rsidRDefault="004C4EFF" w:rsidP="002C514D">
            <w:pPr>
              <w:spacing w:after="0" w:line="240" w:lineRule="auto"/>
              <w:rPr>
                <w:rFonts w:ascii="Times New Roman" w:eastAsia="Times New Roman" w:hAnsi="Times New Roman" w:cs="Times New Roman"/>
                <w:color w:val="000000" w:themeColor="text1"/>
                <w:sz w:val="20"/>
                <w:szCs w:val="20"/>
                <w:lang w:eastAsia="ru-RU"/>
              </w:rPr>
            </w:pPr>
            <w:r w:rsidRPr="008A4B54">
              <w:rPr>
                <w:rFonts w:ascii="Times New Roman" w:eastAsia="Times New Roman" w:hAnsi="Times New Roman" w:cs="Times New Roman"/>
                <w:color w:val="000000" w:themeColor="text1"/>
                <w:sz w:val="20"/>
                <w:szCs w:val="20"/>
                <w:lang w:eastAsia="ru-RU"/>
              </w:rPr>
              <w:t xml:space="preserve">Администрация </w:t>
            </w:r>
            <w:r w:rsidR="002C514D">
              <w:rPr>
                <w:rFonts w:ascii="Times New Roman" w:eastAsia="Times New Roman" w:hAnsi="Times New Roman" w:cs="Times New Roman"/>
                <w:color w:val="000000" w:themeColor="text1"/>
                <w:sz w:val="20"/>
                <w:szCs w:val="20"/>
                <w:lang w:eastAsia="ru-RU"/>
              </w:rPr>
              <w:t>Черниговского района</w:t>
            </w:r>
          </w:p>
        </w:tc>
      </w:tr>
    </w:tbl>
    <w:p w14:paraId="747BA232" w14:textId="7D76CE58" w:rsidR="00357EA8" w:rsidRPr="00960A14" w:rsidRDefault="00E6109A" w:rsidP="00357EA8">
      <w:pPr>
        <w:spacing w:line="360" w:lineRule="auto"/>
        <w:ind w:firstLine="709"/>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 xml:space="preserve">В схеме теплоснабжения предлагается назначить единой теплоснабжающей организацией КГУП «Примтеплоэнерго» на территории </w:t>
      </w:r>
      <w:proofErr w:type="spellStart"/>
      <w:r w:rsidRPr="00960A14">
        <w:rPr>
          <w:rFonts w:ascii="Times New Roman" w:hAnsi="Times New Roman" w:cs="Times New Roman"/>
          <w:color w:val="000000" w:themeColor="text1"/>
          <w:sz w:val="24"/>
          <w:szCs w:val="24"/>
        </w:rPr>
        <w:t>с.п</w:t>
      </w:r>
      <w:proofErr w:type="spellEnd"/>
      <w:r w:rsidRPr="00960A14">
        <w:rPr>
          <w:rFonts w:ascii="Times New Roman" w:hAnsi="Times New Roman" w:cs="Times New Roman"/>
          <w:color w:val="000000" w:themeColor="text1"/>
          <w:sz w:val="24"/>
          <w:szCs w:val="24"/>
        </w:rPr>
        <w:t xml:space="preserve">. </w:t>
      </w:r>
      <w:proofErr w:type="spellStart"/>
      <w:r w:rsidR="004C4EFF">
        <w:rPr>
          <w:rFonts w:ascii="Times New Roman" w:hAnsi="Times New Roman" w:cs="Times New Roman"/>
          <w:color w:val="000000" w:themeColor="text1"/>
          <w:sz w:val="24"/>
          <w:szCs w:val="24"/>
        </w:rPr>
        <w:t>Реттиховское</w:t>
      </w:r>
      <w:proofErr w:type="spellEnd"/>
      <w:r w:rsidRPr="00960A14">
        <w:rPr>
          <w:rFonts w:ascii="Times New Roman" w:hAnsi="Times New Roman" w:cs="Times New Roman"/>
          <w:color w:val="000000" w:themeColor="text1"/>
          <w:sz w:val="24"/>
          <w:szCs w:val="24"/>
        </w:rPr>
        <w:t>.</w:t>
      </w:r>
      <w:r w:rsidR="00357EA8" w:rsidRPr="00960A14">
        <w:rPr>
          <w:rFonts w:ascii="Times New Roman" w:hAnsi="Times New Roman" w:cs="Times New Roman"/>
          <w:color w:val="000000" w:themeColor="text1"/>
          <w:sz w:val="24"/>
          <w:szCs w:val="24"/>
        </w:rPr>
        <w:t xml:space="preserve"> </w:t>
      </w:r>
    </w:p>
    <w:p w14:paraId="2F7E4ABF" w14:textId="0302F695" w:rsidR="00725F84" w:rsidRPr="00960A14"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64" w:name="_Toc525894740"/>
      <w:bookmarkStart w:id="265" w:name="_Toc535417904"/>
      <w:bookmarkStart w:id="266" w:name="_Toc8577868"/>
      <w:bookmarkStart w:id="267" w:name="_Toc20384663"/>
      <w:bookmarkStart w:id="268" w:name="_Toc50451712"/>
      <w:r w:rsidRPr="00960A14">
        <w:rPr>
          <w:rFonts w:ascii="Times New Roman" w:eastAsia="Times New Roman" w:hAnsi="Times New Roman" w:cs="Times New Roman"/>
          <w:b/>
          <w:i/>
          <w:color w:val="000000" w:themeColor="text1"/>
          <w:sz w:val="24"/>
          <w:szCs w:val="24"/>
          <w:lang w:eastAsia="ru-RU"/>
        </w:rPr>
        <w:t>10.3.</w:t>
      </w:r>
      <w:r w:rsidRPr="00960A14">
        <w:rPr>
          <w:rFonts w:ascii="Times New Roman" w:eastAsia="Times New Roman" w:hAnsi="Times New Roman" w:cs="Times New Roman"/>
          <w:b/>
          <w:i/>
          <w:color w:val="000000" w:themeColor="text1"/>
          <w:sz w:val="24"/>
          <w:szCs w:val="24"/>
          <w:lang w:eastAsia="ru-RU"/>
        </w:rPr>
        <w:tab/>
      </w:r>
      <w:bookmarkEnd w:id="264"/>
      <w:bookmarkEnd w:id="265"/>
      <w:bookmarkEnd w:id="266"/>
      <w:r w:rsidR="00175373" w:rsidRPr="00960A14">
        <w:rPr>
          <w:rFonts w:ascii="Times New Roman" w:eastAsia="Times New Roman" w:hAnsi="Times New Roman" w:cs="Times New Roman"/>
          <w:b/>
          <w:i/>
          <w:color w:val="000000" w:themeColor="text1"/>
          <w:sz w:val="24"/>
          <w:szCs w:val="24"/>
          <w:lang w:eastAsia="ru-RU"/>
        </w:rPr>
        <w:t>Основания, в том числе критерии, в соответствии с которыми теплоснабжающей организации присвоен статус единой теплоснабжающей организацией</w:t>
      </w:r>
      <w:bookmarkEnd w:id="267"/>
      <w:bookmarkEnd w:id="268"/>
    </w:p>
    <w:p w14:paraId="1B065EC0" w14:textId="77777777" w:rsidR="0047775E" w:rsidRPr="00960A14" w:rsidRDefault="0047775E" w:rsidP="0047775E">
      <w:pPr>
        <w:spacing w:after="0" w:line="360" w:lineRule="auto"/>
        <w:ind w:right="42"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 xml:space="preserve">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w:t>
      </w:r>
      <w:r w:rsidRPr="00960A14">
        <w:rPr>
          <w:rFonts w:ascii="Times New Roman" w:eastAsia="Times New Roman" w:hAnsi="Times New Roman" w:cs="Times New Roman"/>
          <w:color w:val="000000" w:themeColor="text1"/>
          <w:sz w:val="24"/>
          <w:szCs w:val="24"/>
          <w:lang w:eastAsia="ru-RU"/>
        </w:rPr>
        <w:lastRenderedPageBreak/>
        <w:t>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14:paraId="5E6DABAA" w14:textId="77777777" w:rsidR="0047775E" w:rsidRPr="00960A14" w:rsidRDefault="0047775E" w:rsidP="0047775E">
      <w:pPr>
        <w:spacing w:after="0" w:line="360" w:lineRule="auto"/>
        <w:ind w:right="47"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w:t>
      </w:r>
      <w:hyperlink r:id="rId17" w:history="1">
        <w:r w:rsidRPr="00960A14">
          <w:rPr>
            <w:rFonts w:ascii="Times New Roman" w:eastAsia="Times New Roman" w:hAnsi="Times New Roman" w:cs="Times New Roman"/>
            <w:color w:val="000000" w:themeColor="text1"/>
            <w:sz w:val="24"/>
            <w:szCs w:val="24"/>
            <w:lang w:eastAsia="ru-RU"/>
          </w:rPr>
          <w:t>постановлением</w:t>
        </w:r>
      </w:hyperlink>
      <w:r w:rsidRPr="00960A14">
        <w:rPr>
          <w:rFonts w:ascii="Times New Roman" w:eastAsia="Times New Roman" w:hAnsi="Times New Roman" w:cs="Times New Roman"/>
          <w:color w:val="000000" w:themeColor="text1"/>
          <w:sz w:val="24"/>
          <w:szCs w:val="24"/>
          <w:lang w:eastAsia="ru-RU"/>
        </w:rPr>
        <w:t xml:space="preserve"> Правительства РФ от 08 августа 2012 г. N 808.</w:t>
      </w:r>
    </w:p>
    <w:p w14:paraId="2A8F3533" w14:textId="49FC1C05" w:rsidR="00E81B09" w:rsidRPr="00960A14" w:rsidRDefault="00E6109A" w:rsidP="00E81B09">
      <w:pPr>
        <w:spacing w:after="0" w:line="360" w:lineRule="auto"/>
        <w:ind w:right="46" w:firstLine="709"/>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 xml:space="preserve">В схеме теплоснабжения предлагается назначить единой теплоснабжающей организацией КГУП «Примтеплоэнерго» на территории </w:t>
      </w:r>
      <w:proofErr w:type="spellStart"/>
      <w:r w:rsidRPr="00960A14">
        <w:rPr>
          <w:rFonts w:ascii="Times New Roman" w:hAnsi="Times New Roman" w:cs="Times New Roman"/>
          <w:color w:val="000000" w:themeColor="text1"/>
          <w:sz w:val="24"/>
          <w:szCs w:val="24"/>
        </w:rPr>
        <w:t>с.п</w:t>
      </w:r>
      <w:proofErr w:type="spellEnd"/>
      <w:r w:rsidRPr="00960A14">
        <w:rPr>
          <w:rFonts w:ascii="Times New Roman" w:hAnsi="Times New Roman" w:cs="Times New Roman"/>
          <w:color w:val="000000" w:themeColor="text1"/>
          <w:sz w:val="24"/>
          <w:szCs w:val="24"/>
        </w:rPr>
        <w:t xml:space="preserve">. </w:t>
      </w:r>
      <w:proofErr w:type="spellStart"/>
      <w:r w:rsidR="004C4EFF">
        <w:rPr>
          <w:rFonts w:ascii="Times New Roman" w:hAnsi="Times New Roman" w:cs="Times New Roman"/>
          <w:color w:val="000000" w:themeColor="text1"/>
          <w:sz w:val="24"/>
          <w:szCs w:val="24"/>
        </w:rPr>
        <w:t>Реттиховское</w:t>
      </w:r>
      <w:proofErr w:type="spellEnd"/>
      <w:r w:rsidRPr="00960A14">
        <w:rPr>
          <w:rFonts w:ascii="Times New Roman" w:hAnsi="Times New Roman" w:cs="Times New Roman"/>
          <w:color w:val="000000" w:themeColor="text1"/>
          <w:sz w:val="24"/>
          <w:szCs w:val="24"/>
        </w:rPr>
        <w:t>.</w:t>
      </w:r>
      <w:r w:rsidR="00E81B09" w:rsidRPr="00960A14">
        <w:rPr>
          <w:rFonts w:ascii="Times New Roman" w:hAnsi="Times New Roman" w:cs="Times New Roman"/>
          <w:color w:val="000000" w:themeColor="text1"/>
          <w:sz w:val="24"/>
          <w:szCs w:val="24"/>
        </w:rPr>
        <w:t xml:space="preserve"> Критериями определения единой теплоснабжающей организацией на все</w:t>
      </w:r>
      <w:r w:rsidR="002B2BEF" w:rsidRPr="00960A14">
        <w:rPr>
          <w:rFonts w:ascii="Times New Roman" w:hAnsi="Times New Roman" w:cs="Times New Roman"/>
          <w:color w:val="000000" w:themeColor="text1"/>
          <w:sz w:val="24"/>
          <w:szCs w:val="24"/>
        </w:rPr>
        <w:t>й</w:t>
      </w:r>
      <w:r w:rsidR="00E81B09" w:rsidRPr="00960A14">
        <w:rPr>
          <w:rFonts w:ascii="Times New Roman" w:hAnsi="Times New Roman" w:cs="Times New Roman"/>
          <w:color w:val="000000" w:themeColor="text1"/>
          <w:sz w:val="24"/>
          <w:szCs w:val="24"/>
        </w:rPr>
        <w:t xml:space="preserve"> территории </w:t>
      </w:r>
      <w:r w:rsidR="002B2BEF" w:rsidRPr="00960A14">
        <w:rPr>
          <w:rFonts w:ascii="Times New Roman" w:hAnsi="Times New Roman" w:cs="Times New Roman"/>
          <w:color w:val="000000" w:themeColor="text1"/>
          <w:sz w:val="24"/>
          <w:szCs w:val="24"/>
        </w:rPr>
        <w:t>сельского поселения</w:t>
      </w:r>
      <w:r w:rsidR="00E81B09" w:rsidRPr="00960A14">
        <w:rPr>
          <w:rFonts w:ascii="Times New Roman" w:hAnsi="Times New Roman" w:cs="Times New Roman"/>
          <w:color w:val="000000" w:themeColor="text1"/>
          <w:sz w:val="24"/>
          <w:szCs w:val="24"/>
        </w:rPr>
        <w:t>, являются:</w:t>
      </w:r>
    </w:p>
    <w:p w14:paraId="58630D43" w14:textId="77777777" w:rsidR="0047775E" w:rsidRPr="00960A14" w:rsidRDefault="0047775E" w:rsidP="00EB7F3C">
      <w:pPr>
        <w:numPr>
          <w:ilvl w:val="0"/>
          <w:numId w:val="1"/>
        </w:numPr>
        <w:spacing w:after="0" w:line="360" w:lineRule="auto"/>
        <w:ind w:right="46"/>
        <w:contextualSpacing/>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14:paraId="6B00A964" w14:textId="77777777" w:rsidR="0047775E" w:rsidRPr="00960A14" w:rsidRDefault="0047775E" w:rsidP="00EB7F3C">
      <w:pPr>
        <w:numPr>
          <w:ilvl w:val="0"/>
          <w:numId w:val="1"/>
        </w:numPr>
        <w:spacing w:after="0" w:line="360" w:lineRule="auto"/>
        <w:ind w:right="46"/>
        <w:contextualSpacing/>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размер собственного капитала;</w:t>
      </w:r>
    </w:p>
    <w:p w14:paraId="136F4A4E" w14:textId="77777777" w:rsidR="0047775E" w:rsidRPr="00960A14" w:rsidRDefault="0047775E" w:rsidP="00EB7F3C">
      <w:pPr>
        <w:numPr>
          <w:ilvl w:val="0"/>
          <w:numId w:val="1"/>
        </w:numPr>
        <w:spacing w:after="0" w:line="360" w:lineRule="auto"/>
        <w:ind w:right="46"/>
        <w:contextualSpacing/>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способность в лучшей мере обеспечить надежность теплоснабжения в соответствующей системе теплоснабжения.</w:t>
      </w:r>
    </w:p>
    <w:p w14:paraId="2F82583F" w14:textId="77777777" w:rsidR="0047775E" w:rsidRPr="00960A14" w:rsidRDefault="0047775E" w:rsidP="0047775E">
      <w:pPr>
        <w:spacing w:after="0" w:line="360" w:lineRule="auto"/>
        <w:ind w:right="46"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Единая теплоснабжающая организация при осуществлении своей деятельности обязана:</w:t>
      </w:r>
    </w:p>
    <w:p w14:paraId="36802E6C" w14:textId="77777777" w:rsidR="0047775E" w:rsidRPr="00960A14" w:rsidRDefault="0047775E" w:rsidP="00EB7F3C">
      <w:pPr>
        <w:numPr>
          <w:ilvl w:val="0"/>
          <w:numId w:val="2"/>
        </w:numPr>
        <w:spacing w:after="0" w:line="360" w:lineRule="auto"/>
        <w:ind w:left="0" w:right="46" w:firstLine="284"/>
        <w:contextualSpacing/>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 xml:space="preserve">заключать и исполнять договоры теплоснабжения с любыми обратившимися к ней потребителями тепловой энергии, </w:t>
      </w:r>
      <w:proofErr w:type="spellStart"/>
      <w:r w:rsidRPr="00960A14">
        <w:rPr>
          <w:rFonts w:ascii="Times New Roman" w:eastAsia="Times New Roman" w:hAnsi="Times New Roman" w:cs="Times New Roman"/>
          <w:color w:val="000000" w:themeColor="text1"/>
          <w:sz w:val="24"/>
          <w:szCs w:val="24"/>
          <w:lang w:eastAsia="ru-RU"/>
        </w:rPr>
        <w:t>теплопотребляющие</w:t>
      </w:r>
      <w:proofErr w:type="spellEnd"/>
      <w:r w:rsidRPr="00960A14">
        <w:rPr>
          <w:rFonts w:ascii="Times New Roman" w:eastAsia="Times New Roman" w:hAnsi="Times New Roman" w:cs="Times New Roman"/>
          <w:color w:val="000000" w:themeColor="text1"/>
          <w:sz w:val="24"/>
          <w:szCs w:val="24"/>
          <w:lang w:eastAsia="ru-RU"/>
        </w:rPr>
        <w:t xml:space="preserve"> установки которых находятся в данной системе теплоснабжения при условии соблюдения указанными потребителями выданных им в соответствии с </w:t>
      </w:r>
      <w:hyperlink r:id="rId18" w:anchor="block_3" w:history="1">
        <w:r w:rsidRPr="00960A14">
          <w:rPr>
            <w:rFonts w:ascii="Times New Roman" w:eastAsia="Times New Roman" w:hAnsi="Times New Roman" w:cs="Times New Roman"/>
            <w:color w:val="000000" w:themeColor="text1"/>
            <w:sz w:val="24"/>
            <w:szCs w:val="24"/>
            <w:lang w:eastAsia="ru-RU"/>
          </w:rPr>
          <w:t>законодательством</w:t>
        </w:r>
      </w:hyperlink>
      <w:r w:rsidRPr="00960A14">
        <w:rPr>
          <w:rFonts w:ascii="Times New Roman" w:eastAsia="Times New Roman" w:hAnsi="Times New Roman" w:cs="Times New Roman"/>
          <w:color w:val="000000" w:themeColor="text1"/>
          <w:sz w:val="24"/>
          <w:szCs w:val="24"/>
          <w:lang w:eastAsia="ru-RU"/>
        </w:rPr>
        <w:t xml:space="preserve"> о градостроительной деятельности технических условий подключения к тепловым сетям;</w:t>
      </w:r>
    </w:p>
    <w:p w14:paraId="6E81AE49" w14:textId="77777777" w:rsidR="0047775E" w:rsidRPr="00960A14" w:rsidRDefault="0047775E" w:rsidP="00EB7F3C">
      <w:pPr>
        <w:numPr>
          <w:ilvl w:val="0"/>
          <w:numId w:val="2"/>
        </w:numPr>
        <w:spacing w:after="0" w:line="360" w:lineRule="auto"/>
        <w:ind w:left="0" w:right="46" w:firstLine="284"/>
        <w:contextualSpacing/>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14:paraId="00082A8C" w14:textId="77777777" w:rsidR="0047775E" w:rsidRPr="00960A14" w:rsidRDefault="0047775E" w:rsidP="00EB7F3C">
      <w:pPr>
        <w:numPr>
          <w:ilvl w:val="0"/>
          <w:numId w:val="2"/>
        </w:numPr>
        <w:spacing w:after="0" w:line="360" w:lineRule="auto"/>
        <w:ind w:left="0" w:right="46" w:firstLine="284"/>
        <w:contextualSpacing/>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14:paraId="59E5614B" w14:textId="58E57722" w:rsidR="00725F84" w:rsidRPr="00960A14"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69" w:name="_Toc525894741"/>
      <w:bookmarkStart w:id="270" w:name="_Toc535417905"/>
      <w:bookmarkStart w:id="271" w:name="_Toc8577869"/>
      <w:bookmarkStart w:id="272" w:name="_Toc20384664"/>
      <w:bookmarkStart w:id="273" w:name="_Toc50451713"/>
      <w:r w:rsidRPr="00960A14">
        <w:rPr>
          <w:rFonts w:ascii="Times New Roman" w:eastAsia="Times New Roman" w:hAnsi="Times New Roman" w:cs="Times New Roman"/>
          <w:b/>
          <w:i/>
          <w:color w:val="000000" w:themeColor="text1"/>
          <w:sz w:val="24"/>
          <w:szCs w:val="24"/>
          <w:lang w:eastAsia="ru-RU"/>
        </w:rPr>
        <w:lastRenderedPageBreak/>
        <w:t>10.4.</w:t>
      </w:r>
      <w:r w:rsidRPr="00960A14">
        <w:rPr>
          <w:rFonts w:ascii="Times New Roman" w:eastAsia="Times New Roman" w:hAnsi="Times New Roman" w:cs="Times New Roman"/>
          <w:b/>
          <w:i/>
          <w:color w:val="000000" w:themeColor="text1"/>
          <w:sz w:val="24"/>
          <w:szCs w:val="24"/>
          <w:lang w:eastAsia="ru-RU"/>
        </w:rPr>
        <w:tab/>
      </w:r>
      <w:bookmarkEnd w:id="269"/>
      <w:bookmarkEnd w:id="270"/>
      <w:bookmarkEnd w:id="271"/>
      <w:r w:rsidR="00175373" w:rsidRPr="00960A14">
        <w:rPr>
          <w:rFonts w:ascii="Times New Roman" w:eastAsia="Times New Roman" w:hAnsi="Times New Roman" w:cs="Times New Roman"/>
          <w:b/>
          <w:i/>
          <w:color w:val="000000" w:themeColor="text1"/>
          <w:sz w:val="24"/>
          <w:szCs w:val="24"/>
          <w:lang w:eastAsia="ru-RU"/>
        </w:rPr>
        <w:t>Информация о поданных теплоснабжающими организациями заявках на присвоение статуса единой теплоснабжающей организации</w:t>
      </w:r>
      <w:bookmarkEnd w:id="272"/>
      <w:bookmarkEnd w:id="273"/>
    </w:p>
    <w:p w14:paraId="4FD260F9" w14:textId="30B16EF8" w:rsidR="0047775E" w:rsidRPr="00960A14" w:rsidRDefault="0047775E" w:rsidP="0047775E">
      <w:pPr>
        <w:spacing w:after="0" w:line="360" w:lineRule="auto"/>
        <w:ind w:right="46"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 xml:space="preserve">В </w:t>
      </w:r>
      <w:r w:rsidR="00357EA8" w:rsidRPr="00960A14">
        <w:rPr>
          <w:rFonts w:ascii="Times New Roman" w:eastAsia="Times New Roman" w:hAnsi="Times New Roman" w:cs="Times New Roman"/>
          <w:color w:val="000000" w:themeColor="text1"/>
          <w:sz w:val="24"/>
          <w:szCs w:val="24"/>
          <w:lang w:eastAsia="ru-RU"/>
        </w:rPr>
        <w:t>период ра</w:t>
      </w:r>
      <w:r w:rsidRPr="00960A14">
        <w:rPr>
          <w:rFonts w:ascii="Times New Roman" w:eastAsia="Times New Roman" w:hAnsi="Times New Roman" w:cs="Times New Roman"/>
          <w:color w:val="000000" w:themeColor="text1"/>
          <w:sz w:val="24"/>
          <w:szCs w:val="24"/>
          <w:lang w:eastAsia="ru-RU"/>
        </w:rPr>
        <w:t xml:space="preserve">зработки проекта схемы теплоснабжения заявки </w:t>
      </w:r>
      <w:r w:rsidR="00357EA8" w:rsidRPr="00960A14">
        <w:rPr>
          <w:rFonts w:ascii="Times New Roman" w:eastAsia="Times New Roman" w:hAnsi="Times New Roman" w:cs="Times New Roman"/>
          <w:color w:val="000000" w:themeColor="text1"/>
          <w:sz w:val="24"/>
          <w:szCs w:val="24"/>
          <w:lang w:eastAsia="ru-RU"/>
        </w:rPr>
        <w:t xml:space="preserve">от теплоснабжающих организаций </w:t>
      </w:r>
      <w:r w:rsidRPr="00960A14">
        <w:rPr>
          <w:rFonts w:ascii="Times New Roman" w:eastAsia="Times New Roman" w:hAnsi="Times New Roman" w:cs="Times New Roman"/>
          <w:color w:val="000000" w:themeColor="text1"/>
          <w:sz w:val="24"/>
          <w:szCs w:val="24"/>
          <w:lang w:eastAsia="ru-RU"/>
        </w:rPr>
        <w:t xml:space="preserve">на присвоение статуса единой теплоснабжающей организации </w:t>
      </w:r>
      <w:r w:rsidR="00357EA8" w:rsidRPr="00960A14">
        <w:rPr>
          <w:rFonts w:ascii="Times New Roman" w:eastAsia="Times New Roman" w:hAnsi="Times New Roman" w:cs="Times New Roman"/>
          <w:color w:val="000000" w:themeColor="text1"/>
          <w:sz w:val="24"/>
          <w:szCs w:val="24"/>
          <w:lang w:eastAsia="ru-RU"/>
        </w:rPr>
        <w:t xml:space="preserve">- </w:t>
      </w:r>
      <w:r w:rsidRPr="00960A14">
        <w:rPr>
          <w:rFonts w:ascii="Times New Roman" w:eastAsia="Times New Roman" w:hAnsi="Times New Roman" w:cs="Times New Roman"/>
          <w:color w:val="000000" w:themeColor="text1"/>
          <w:sz w:val="24"/>
          <w:szCs w:val="24"/>
          <w:lang w:eastAsia="ru-RU"/>
        </w:rPr>
        <w:t xml:space="preserve">отсутствовали. </w:t>
      </w:r>
    </w:p>
    <w:p w14:paraId="54DF0B6B" w14:textId="0EE571FC" w:rsidR="00725F84" w:rsidRPr="00960A14"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74" w:name="_Toc525894742"/>
      <w:bookmarkStart w:id="275" w:name="_Toc535417906"/>
      <w:bookmarkStart w:id="276" w:name="_Toc8577870"/>
      <w:bookmarkStart w:id="277" w:name="_Toc20384665"/>
      <w:bookmarkStart w:id="278" w:name="_Toc50451714"/>
      <w:r w:rsidRPr="00960A14">
        <w:rPr>
          <w:rFonts w:ascii="Times New Roman" w:eastAsia="Times New Roman" w:hAnsi="Times New Roman" w:cs="Times New Roman"/>
          <w:b/>
          <w:i/>
          <w:color w:val="000000" w:themeColor="text1"/>
          <w:sz w:val="24"/>
          <w:szCs w:val="24"/>
          <w:lang w:eastAsia="ru-RU"/>
        </w:rPr>
        <w:t>10.5.</w:t>
      </w:r>
      <w:r w:rsidRPr="00960A14">
        <w:rPr>
          <w:rFonts w:ascii="Times New Roman" w:eastAsia="Times New Roman" w:hAnsi="Times New Roman" w:cs="Times New Roman"/>
          <w:b/>
          <w:i/>
          <w:color w:val="000000" w:themeColor="text1"/>
          <w:sz w:val="24"/>
          <w:szCs w:val="24"/>
          <w:lang w:eastAsia="ru-RU"/>
        </w:rPr>
        <w:tab/>
      </w:r>
      <w:bookmarkEnd w:id="274"/>
      <w:bookmarkEnd w:id="275"/>
      <w:bookmarkEnd w:id="276"/>
      <w:r w:rsidR="00175373" w:rsidRPr="00960A14">
        <w:rPr>
          <w:rFonts w:ascii="Times New Roman" w:eastAsia="Times New Roman" w:hAnsi="Times New Roman" w:cs="Times New Roman"/>
          <w:b/>
          <w:i/>
          <w:color w:val="000000" w:themeColor="text1"/>
          <w:sz w:val="24"/>
          <w:szCs w:val="24"/>
          <w:lang w:eastAsia="ru-RU"/>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w:t>
      </w:r>
      <w:bookmarkEnd w:id="277"/>
      <w:bookmarkEnd w:id="278"/>
    </w:p>
    <w:p w14:paraId="7A2F0BEF" w14:textId="04756C38" w:rsidR="00357EA8" w:rsidRPr="00960A14" w:rsidRDefault="00E6109A" w:rsidP="00357EA8">
      <w:pPr>
        <w:spacing w:after="0" w:line="360" w:lineRule="auto"/>
        <w:ind w:right="42" w:firstLine="709"/>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 xml:space="preserve">В схеме теплоснабжения предлагается назначить единой теплоснабжающей организацией КГУП «Примтеплоэнерго» на территории </w:t>
      </w:r>
      <w:proofErr w:type="spellStart"/>
      <w:r w:rsidRPr="00960A14">
        <w:rPr>
          <w:rFonts w:ascii="Times New Roman" w:hAnsi="Times New Roman" w:cs="Times New Roman"/>
          <w:color w:val="000000" w:themeColor="text1"/>
          <w:sz w:val="24"/>
          <w:szCs w:val="24"/>
        </w:rPr>
        <w:t>с.п</w:t>
      </w:r>
      <w:proofErr w:type="spellEnd"/>
      <w:r w:rsidRPr="00960A14">
        <w:rPr>
          <w:rFonts w:ascii="Times New Roman" w:hAnsi="Times New Roman" w:cs="Times New Roman"/>
          <w:color w:val="000000" w:themeColor="text1"/>
          <w:sz w:val="24"/>
          <w:szCs w:val="24"/>
        </w:rPr>
        <w:t xml:space="preserve">. </w:t>
      </w:r>
      <w:proofErr w:type="spellStart"/>
      <w:r w:rsidR="004C4EFF">
        <w:rPr>
          <w:rFonts w:ascii="Times New Roman" w:hAnsi="Times New Roman" w:cs="Times New Roman"/>
          <w:color w:val="000000" w:themeColor="text1"/>
          <w:sz w:val="24"/>
          <w:szCs w:val="24"/>
        </w:rPr>
        <w:t>Реттиховское</w:t>
      </w:r>
      <w:proofErr w:type="spellEnd"/>
      <w:r w:rsidR="004C4EFF">
        <w:rPr>
          <w:rFonts w:ascii="Times New Roman" w:hAnsi="Times New Roman" w:cs="Times New Roman"/>
          <w:color w:val="000000" w:themeColor="text1"/>
          <w:sz w:val="24"/>
          <w:szCs w:val="24"/>
        </w:rPr>
        <w:t>.</w:t>
      </w:r>
    </w:p>
    <w:p w14:paraId="7DE3380F" w14:textId="77777777" w:rsidR="00BF1E43" w:rsidRPr="00960A14" w:rsidRDefault="00BF1E43">
      <w:pPr>
        <w:rPr>
          <w:rFonts w:ascii="Times New Roman" w:eastAsiaTheme="majorEastAsia" w:hAnsi="Times New Roman" w:cs="Times New Roman"/>
          <w:b/>
          <w:bCs/>
          <w:color w:val="000000" w:themeColor="text1"/>
          <w:sz w:val="26"/>
          <w:szCs w:val="26"/>
        </w:rPr>
      </w:pPr>
      <w:r w:rsidRPr="00960A14">
        <w:rPr>
          <w:rFonts w:cs="Times New Roman"/>
          <w:color w:val="000000" w:themeColor="text1"/>
          <w:sz w:val="26"/>
          <w:szCs w:val="26"/>
        </w:rPr>
        <w:br w:type="page"/>
      </w:r>
    </w:p>
    <w:p w14:paraId="2180B07F" w14:textId="53C31400" w:rsidR="00725F84" w:rsidRPr="00960A14" w:rsidRDefault="00725F84" w:rsidP="00725F84">
      <w:pPr>
        <w:pStyle w:val="10"/>
        <w:spacing w:line="360" w:lineRule="auto"/>
        <w:rPr>
          <w:rFonts w:cs="Times New Roman"/>
          <w:color w:val="000000" w:themeColor="text1"/>
          <w:sz w:val="26"/>
          <w:szCs w:val="26"/>
          <w:lang w:eastAsia="en-US"/>
        </w:rPr>
      </w:pPr>
      <w:bookmarkStart w:id="279" w:name="_Toc50451715"/>
      <w:r w:rsidRPr="00960A14">
        <w:rPr>
          <w:rFonts w:cs="Times New Roman"/>
          <w:color w:val="000000" w:themeColor="text1"/>
          <w:sz w:val="26"/>
          <w:szCs w:val="26"/>
          <w:lang w:eastAsia="en-US"/>
        </w:rPr>
        <w:lastRenderedPageBreak/>
        <w:t>Раздел 11 «</w:t>
      </w:r>
      <w:r w:rsidR="00175373" w:rsidRPr="00960A14">
        <w:rPr>
          <w:rFonts w:cs="Times New Roman"/>
          <w:color w:val="000000" w:themeColor="text1"/>
          <w:sz w:val="26"/>
          <w:szCs w:val="26"/>
          <w:lang w:eastAsia="en-US"/>
        </w:rPr>
        <w:t>Решения о распределении тепловой нагрузки между источниками тепловой энергии</w:t>
      </w:r>
      <w:r w:rsidRPr="00960A14">
        <w:rPr>
          <w:rFonts w:cs="Times New Roman"/>
          <w:color w:val="000000" w:themeColor="text1"/>
          <w:sz w:val="26"/>
          <w:szCs w:val="26"/>
          <w:lang w:eastAsia="en-US"/>
        </w:rPr>
        <w:t>»</w:t>
      </w:r>
      <w:bookmarkEnd w:id="279"/>
    </w:p>
    <w:p w14:paraId="2AB20C88" w14:textId="253EC12A" w:rsidR="004C4EFF" w:rsidRDefault="004C4EFF" w:rsidP="00B72592">
      <w:pPr>
        <w:spacing w:after="0" w:line="360" w:lineRule="auto"/>
        <w:ind w:right="45"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территории сельского поселения действует единственный централизованный источник теплоснабжения – Котельная №14.</w:t>
      </w:r>
    </w:p>
    <w:p w14:paraId="2FA5C5F3" w14:textId="64E47038" w:rsidR="00726960" w:rsidRPr="00960A14" w:rsidRDefault="004C4EFF" w:rsidP="00B72592">
      <w:pPr>
        <w:spacing w:after="0" w:line="360" w:lineRule="auto"/>
        <w:ind w:right="45"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Котельная №14</w:t>
      </w:r>
      <w:r w:rsidR="00726960" w:rsidRPr="00960A14">
        <w:rPr>
          <w:rFonts w:ascii="Times New Roman" w:hAnsi="Times New Roman" w:cs="Times New Roman"/>
          <w:color w:val="000000" w:themeColor="text1"/>
          <w:sz w:val="24"/>
          <w:szCs w:val="24"/>
        </w:rPr>
        <w:t xml:space="preserve"> котельная работает локально, на собственную зону теплоснабжения, обеспечивает теплом жилые, общественные и производственные здания.</w:t>
      </w:r>
    </w:p>
    <w:p w14:paraId="4801A49F" w14:textId="1DBADC4B" w:rsidR="00726960" w:rsidRPr="00960A14" w:rsidRDefault="00726960" w:rsidP="00B72592">
      <w:pPr>
        <w:spacing w:after="0" w:line="360" w:lineRule="auto"/>
        <w:ind w:right="45" w:firstLine="709"/>
        <w:jc w:val="both"/>
        <w:rPr>
          <w:rFonts w:ascii="Times New Roman" w:hAnsi="Times New Roman" w:cs="Times New Roman"/>
          <w:color w:val="000000" w:themeColor="text1"/>
          <w:sz w:val="24"/>
          <w:szCs w:val="24"/>
        </w:rPr>
      </w:pPr>
    </w:p>
    <w:p w14:paraId="09AD69B8" w14:textId="77777777" w:rsidR="00797C4A" w:rsidRPr="00960A14" w:rsidRDefault="00797C4A">
      <w:pPr>
        <w:rPr>
          <w:rFonts w:ascii="Times New Roman" w:eastAsiaTheme="majorEastAsia" w:hAnsi="Times New Roman" w:cs="Times New Roman"/>
          <w:b/>
          <w:bCs/>
          <w:color w:val="000000" w:themeColor="text1"/>
          <w:sz w:val="26"/>
          <w:szCs w:val="26"/>
        </w:rPr>
      </w:pPr>
      <w:r w:rsidRPr="00960A14">
        <w:rPr>
          <w:rFonts w:cs="Times New Roman"/>
          <w:color w:val="000000" w:themeColor="text1"/>
          <w:sz w:val="26"/>
          <w:szCs w:val="26"/>
        </w:rPr>
        <w:br w:type="page"/>
      </w:r>
    </w:p>
    <w:p w14:paraId="4FD404C1" w14:textId="5A0B9704" w:rsidR="00725F84" w:rsidRPr="00960A14" w:rsidRDefault="00725F84" w:rsidP="00725F84">
      <w:pPr>
        <w:pStyle w:val="10"/>
        <w:spacing w:line="360" w:lineRule="auto"/>
        <w:rPr>
          <w:rFonts w:cs="Times New Roman"/>
          <w:color w:val="000000" w:themeColor="text1"/>
          <w:sz w:val="26"/>
          <w:szCs w:val="26"/>
          <w:lang w:eastAsia="en-US"/>
        </w:rPr>
      </w:pPr>
      <w:bookmarkStart w:id="280" w:name="_Toc50451716"/>
      <w:r w:rsidRPr="00960A14">
        <w:rPr>
          <w:rFonts w:cs="Times New Roman"/>
          <w:color w:val="000000" w:themeColor="text1"/>
          <w:sz w:val="26"/>
          <w:szCs w:val="26"/>
          <w:lang w:eastAsia="en-US"/>
        </w:rPr>
        <w:lastRenderedPageBreak/>
        <w:t>Раздел 12 «Решения по бесхозяйным тепловым сетям»</w:t>
      </w:r>
      <w:bookmarkEnd w:id="280"/>
    </w:p>
    <w:p w14:paraId="44101862" w14:textId="38CFE6FC" w:rsidR="00E11CD6" w:rsidRPr="00960A14" w:rsidRDefault="00E11CD6" w:rsidP="00E11CD6">
      <w:pPr>
        <w:spacing w:after="0" w:line="360" w:lineRule="auto"/>
        <w:ind w:firstLine="709"/>
        <w:jc w:val="both"/>
        <w:rPr>
          <w:rFonts w:ascii="Times New Roman" w:hAnsi="Times New Roman" w:cs="Times New Roman"/>
          <w:bCs/>
          <w:color w:val="000000" w:themeColor="text1"/>
          <w:sz w:val="24"/>
          <w:szCs w:val="24"/>
        </w:rPr>
      </w:pPr>
      <w:r w:rsidRPr="00960A14">
        <w:rPr>
          <w:rFonts w:ascii="Times New Roman" w:hAnsi="Times New Roman" w:cs="Times New Roman"/>
          <w:bCs/>
          <w:color w:val="000000" w:themeColor="text1"/>
          <w:sz w:val="24"/>
          <w:szCs w:val="24"/>
        </w:rPr>
        <w:t xml:space="preserve">Бесхозяйные тепловые сети на территории </w:t>
      </w:r>
      <w:proofErr w:type="spellStart"/>
      <w:r w:rsidR="00726960" w:rsidRPr="00960A14">
        <w:rPr>
          <w:rFonts w:ascii="Times New Roman" w:hAnsi="Times New Roman" w:cs="Times New Roman"/>
          <w:bCs/>
          <w:color w:val="000000" w:themeColor="text1"/>
          <w:sz w:val="24"/>
          <w:szCs w:val="24"/>
        </w:rPr>
        <w:t>с.п</w:t>
      </w:r>
      <w:proofErr w:type="spellEnd"/>
      <w:r w:rsidR="00726960" w:rsidRPr="00960A14">
        <w:rPr>
          <w:rFonts w:ascii="Times New Roman" w:hAnsi="Times New Roman" w:cs="Times New Roman"/>
          <w:bCs/>
          <w:color w:val="000000" w:themeColor="text1"/>
          <w:sz w:val="24"/>
          <w:szCs w:val="24"/>
        </w:rPr>
        <w:t xml:space="preserve">. </w:t>
      </w:r>
      <w:proofErr w:type="spellStart"/>
      <w:r w:rsidR="004C4EFF">
        <w:rPr>
          <w:rFonts w:ascii="Times New Roman" w:hAnsi="Times New Roman" w:cs="Times New Roman"/>
          <w:bCs/>
          <w:color w:val="000000" w:themeColor="text1"/>
          <w:sz w:val="24"/>
          <w:szCs w:val="24"/>
        </w:rPr>
        <w:t>Реттиховское</w:t>
      </w:r>
      <w:proofErr w:type="spellEnd"/>
      <w:r w:rsidR="00726960" w:rsidRPr="00960A14">
        <w:rPr>
          <w:rFonts w:ascii="Times New Roman" w:hAnsi="Times New Roman" w:cs="Times New Roman"/>
          <w:bCs/>
          <w:color w:val="000000" w:themeColor="text1"/>
          <w:sz w:val="24"/>
          <w:szCs w:val="24"/>
        </w:rPr>
        <w:t xml:space="preserve"> </w:t>
      </w:r>
      <w:r w:rsidRPr="00960A14">
        <w:rPr>
          <w:rFonts w:ascii="Times New Roman" w:hAnsi="Times New Roman" w:cs="Times New Roman"/>
          <w:bCs/>
          <w:color w:val="000000" w:themeColor="text1"/>
          <w:sz w:val="24"/>
          <w:szCs w:val="24"/>
        </w:rPr>
        <w:t>отсутствуют.</w:t>
      </w:r>
    </w:p>
    <w:p w14:paraId="6E013E15" w14:textId="77777777" w:rsidR="00797C4A" w:rsidRPr="00960A14" w:rsidRDefault="00797C4A">
      <w:pPr>
        <w:rPr>
          <w:rFonts w:ascii="Times New Roman" w:eastAsiaTheme="majorEastAsia" w:hAnsi="Times New Roman" w:cs="Times New Roman"/>
          <w:b/>
          <w:bCs/>
          <w:color w:val="000000" w:themeColor="text1"/>
          <w:sz w:val="26"/>
          <w:szCs w:val="26"/>
        </w:rPr>
      </w:pPr>
      <w:r w:rsidRPr="00960A14">
        <w:rPr>
          <w:rFonts w:cs="Times New Roman"/>
          <w:color w:val="000000" w:themeColor="text1"/>
          <w:sz w:val="26"/>
          <w:szCs w:val="26"/>
        </w:rPr>
        <w:br w:type="page"/>
      </w:r>
    </w:p>
    <w:p w14:paraId="5B2E1A7D" w14:textId="427718DA" w:rsidR="00725F84" w:rsidRPr="00960A14" w:rsidRDefault="00725F84" w:rsidP="00725F84">
      <w:pPr>
        <w:pStyle w:val="10"/>
        <w:spacing w:line="360" w:lineRule="auto"/>
        <w:rPr>
          <w:rFonts w:cs="Times New Roman"/>
          <w:color w:val="000000" w:themeColor="text1"/>
          <w:sz w:val="26"/>
          <w:szCs w:val="26"/>
          <w:lang w:eastAsia="en-US"/>
        </w:rPr>
      </w:pPr>
      <w:bookmarkStart w:id="281" w:name="_Toc50451717"/>
      <w:r w:rsidRPr="00960A14">
        <w:rPr>
          <w:rFonts w:cs="Times New Roman"/>
          <w:color w:val="000000" w:themeColor="text1"/>
          <w:sz w:val="26"/>
          <w:szCs w:val="26"/>
          <w:lang w:eastAsia="en-US"/>
        </w:rPr>
        <w:lastRenderedPageBreak/>
        <w:t>Раздел 13 «</w:t>
      </w:r>
      <w:r w:rsidR="00175373" w:rsidRPr="00960A14">
        <w:rPr>
          <w:rFonts w:cs="Times New Roman"/>
          <w:color w:val="000000" w:themeColor="text1"/>
          <w:sz w:val="26"/>
          <w:szCs w:val="26"/>
          <w:lang w:eastAsia="en-US"/>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w:t>
      </w:r>
      <w:r w:rsidRPr="00960A14">
        <w:rPr>
          <w:rFonts w:cs="Times New Roman"/>
          <w:color w:val="000000" w:themeColor="text1"/>
          <w:sz w:val="26"/>
          <w:szCs w:val="26"/>
          <w:lang w:eastAsia="en-US"/>
        </w:rPr>
        <w:t>»</w:t>
      </w:r>
      <w:bookmarkEnd w:id="281"/>
    </w:p>
    <w:p w14:paraId="12BB1770" w14:textId="74A9503B" w:rsidR="00725F84" w:rsidRPr="00960A14"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82" w:name="_Toc525894746"/>
      <w:bookmarkStart w:id="283" w:name="_Toc535417910"/>
      <w:bookmarkStart w:id="284" w:name="_Toc8577874"/>
      <w:bookmarkStart w:id="285" w:name="_Toc20384669"/>
      <w:bookmarkStart w:id="286" w:name="_Toc50451718"/>
      <w:r w:rsidRPr="00960A14">
        <w:rPr>
          <w:rFonts w:ascii="Times New Roman" w:eastAsia="Times New Roman" w:hAnsi="Times New Roman" w:cs="Times New Roman"/>
          <w:b/>
          <w:i/>
          <w:color w:val="000000" w:themeColor="text1"/>
          <w:sz w:val="24"/>
          <w:szCs w:val="24"/>
          <w:lang w:eastAsia="ru-RU"/>
        </w:rPr>
        <w:t>13.1.</w:t>
      </w:r>
      <w:r w:rsidRPr="00960A14">
        <w:rPr>
          <w:rFonts w:ascii="Times New Roman" w:eastAsia="Times New Roman" w:hAnsi="Times New Roman" w:cs="Times New Roman"/>
          <w:b/>
          <w:i/>
          <w:color w:val="000000" w:themeColor="text1"/>
          <w:sz w:val="24"/>
          <w:szCs w:val="24"/>
          <w:lang w:eastAsia="ru-RU"/>
        </w:rPr>
        <w:tab/>
      </w:r>
      <w:bookmarkEnd w:id="282"/>
      <w:bookmarkEnd w:id="283"/>
      <w:bookmarkEnd w:id="284"/>
      <w:r w:rsidR="00175373" w:rsidRPr="00960A14">
        <w:rPr>
          <w:rFonts w:ascii="Times New Roman" w:eastAsia="Times New Roman" w:hAnsi="Times New Roman" w:cs="Times New Roman"/>
          <w:b/>
          <w:i/>
          <w:color w:val="000000" w:themeColor="text1"/>
          <w:sz w:val="24"/>
          <w:szCs w:val="24"/>
          <w:lang w:eastAsia="ru-RU"/>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85"/>
      <w:bookmarkEnd w:id="286"/>
    </w:p>
    <w:p w14:paraId="45778886" w14:textId="4F0BABDB" w:rsidR="001B0096" w:rsidRPr="00960A14" w:rsidRDefault="001B0096" w:rsidP="00927B50">
      <w:pPr>
        <w:pStyle w:val="aff6"/>
        <w:rPr>
          <w:rFonts w:cs="Times New Roman"/>
          <w:color w:val="000000" w:themeColor="text1"/>
        </w:rPr>
      </w:pPr>
      <w:r w:rsidRPr="00960A14">
        <w:rPr>
          <w:rFonts w:cs="Times New Roman"/>
          <w:color w:val="000000" w:themeColor="text1"/>
        </w:rPr>
        <w:t xml:space="preserve">Источники тепловой энергии, расположенные на территории </w:t>
      </w:r>
      <w:proofErr w:type="spellStart"/>
      <w:r w:rsidRPr="00960A14">
        <w:rPr>
          <w:rFonts w:cs="Times New Roman"/>
          <w:color w:val="000000" w:themeColor="text1"/>
        </w:rPr>
        <w:t>с.п</w:t>
      </w:r>
      <w:proofErr w:type="spellEnd"/>
      <w:r w:rsidRPr="00960A14">
        <w:rPr>
          <w:rFonts w:cs="Times New Roman"/>
          <w:color w:val="000000" w:themeColor="text1"/>
        </w:rPr>
        <w:t xml:space="preserve">. </w:t>
      </w:r>
      <w:proofErr w:type="spellStart"/>
      <w:r w:rsidR="004C4EFF">
        <w:rPr>
          <w:rFonts w:cs="Times New Roman"/>
          <w:color w:val="000000" w:themeColor="text1"/>
        </w:rPr>
        <w:t>Реттиховское</w:t>
      </w:r>
      <w:proofErr w:type="spellEnd"/>
      <w:r w:rsidRPr="00960A14">
        <w:rPr>
          <w:rFonts w:cs="Times New Roman"/>
          <w:color w:val="000000" w:themeColor="text1"/>
        </w:rPr>
        <w:t xml:space="preserve">, используют в качестве основного топлива уголь. Газификация источников тепловой энергии сельского поселения </w:t>
      </w:r>
      <w:proofErr w:type="spellStart"/>
      <w:r w:rsidR="004C4EFF">
        <w:rPr>
          <w:rFonts w:cs="Times New Roman"/>
          <w:color w:val="000000" w:themeColor="text1"/>
        </w:rPr>
        <w:t>Реттиховское</w:t>
      </w:r>
      <w:proofErr w:type="spellEnd"/>
      <w:r w:rsidRPr="00960A14">
        <w:rPr>
          <w:rFonts w:cs="Times New Roman"/>
          <w:color w:val="000000" w:themeColor="text1"/>
        </w:rPr>
        <w:t xml:space="preserve"> не планируется.</w:t>
      </w:r>
    </w:p>
    <w:p w14:paraId="4AA5B1A7" w14:textId="6B2D9698" w:rsidR="00725F84" w:rsidRPr="00960A14"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87" w:name="_Toc525894747"/>
      <w:bookmarkStart w:id="288" w:name="_Toc535417911"/>
      <w:bookmarkStart w:id="289" w:name="_Toc8577875"/>
      <w:bookmarkStart w:id="290" w:name="_Toc20384670"/>
      <w:bookmarkStart w:id="291" w:name="_Toc50451719"/>
      <w:r w:rsidRPr="00960A14">
        <w:rPr>
          <w:rFonts w:ascii="Times New Roman" w:eastAsia="Times New Roman" w:hAnsi="Times New Roman" w:cs="Times New Roman"/>
          <w:b/>
          <w:i/>
          <w:color w:val="000000" w:themeColor="text1"/>
          <w:sz w:val="24"/>
          <w:szCs w:val="24"/>
          <w:lang w:eastAsia="ru-RU"/>
        </w:rPr>
        <w:t>13.2.</w:t>
      </w:r>
      <w:r w:rsidRPr="00960A14">
        <w:rPr>
          <w:rFonts w:ascii="Times New Roman" w:eastAsia="Times New Roman" w:hAnsi="Times New Roman" w:cs="Times New Roman"/>
          <w:b/>
          <w:i/>
          <w:color w:val="000000" w:themeColor="text1"/>
          <w:sz w:val="24"/>
          <w:szCs w:val="24"/>
          <w:lang w:eastAsia="ru-RU"/>
        </w:rPr>
        <w:tab/>
      </w:r>
      <w:bookmarkEnd w:id="287"/>
      <w:bookmarkEnd w:id="288"/>
      <w:bookmarkEnd w:id="289"/>
      <w:r w:rsidR="00175373" w:rsidRPr="00960A14">
        <w:rPr>
          <w:rFonts w:ascii="Times New Roman" w:eastAsia="Times New Roman" w:hAnsi="Times New Roman" w:cs="Times New Roman"/>
          <w:b/>
          <w:i/>
          <w:color w:val="000000" w:themeColor="text1"/>
          <w:sz w:val="24"/>
          <w:szCs w:val="24"/>
          <w:lang w:eastAsia="ru-RU"/>
        </w:rPr>
        <w:t>Описание проблем организации газоснабжения источников тепловой энергии</w:t>
      </w:r>
      <w:bookmarkEnd w:id="290"/>
      <w:bookmarkEnd w:id="291"/>
    </w:p>
    <w:p w14:paraId="519D1F0C" w14:textId="67FDCF90" w:rsidR="005D64C7" w:rsidRPr="004C4EFF" w:rsidRDefault="001B0096" w:rsidP="00176420">
      <w:pPr>
        <w:spacing w:line="360" w:lineRule="auto"/>
        <w:ind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 xml:space="preserve">Источники тепловой энергии, расположенные на территории </w:t>
      </w:r>
      <w:proofErr w:type="spellStart"/>
      <w:r w:rsidRPr="00960A14">
        <w:rPr>
          <w:rFonts w:ascii="Times New Roman" w:hAnsi="Times New Roman" w:cs="Times New Roman"/>
          <w:color w:val="000000" w:themeColor="text1"/>
          <w:sz w:val="24"/>
          <w:szCs w:val="24"/>
        </w:rPr>
        <w:t>с.п</w:t>
      </w:r>
      <w:proofErr w:type="spellEnd"/>
      <w:r w:rsidRPr="00960A14">
        <w:rPr>
          <w:rFonts w:ascii="Times New Roman" w:hAnsi="Times New Roman" w:cs="Times New Roman"/>
          <w:color w:val="000000" w:themeColor="text1"/>
          <w:sz w:val="24"/>
          <w:szCs w:val="24"/>
        </w:rPr>
        <w:t xml:space="preserve">. </w:t>
      </w:r>
      <w:proofErr w:type="spellStart"/>
      <w:r w:rsidR="004C4EFF">
        <w:rPr>
          <w:rFonts w:cs="Times New Roman"/>
          <w:color w:val="000000" w:themeColor="text1"/>
        </w:rPr>
        <w:t>Реттиховское</w:t>
      </w:r>
      <w:proofErr w:type="spellEnd"/>
      <w:r w:rsidRPr="00960A14">
        <w:rPr>
          <w:rFonts w:ascii="Times New Roman" w:eastAsia="Times New Roman" w:hAnsi="Times New Roman" w:cs="Times New Roman"/>
          <w:color w:val="000000" w:themeColor="text1"/>
          <w:sz w:val="24"/>
          <w:szCs w:val="24"/>
          <w:lang w:eastAsia="ru-RU"/>
        </w:rPr>
        <w:t xml:space="preserve">, используют в качестве основного топлива уголь. Газификация </w:t>
      </w:r>
      <w:r w:rsidRPr="004C4EFF">
        <w:rPr>
          <w:rFonts w:ascii="Times New Roman" w:eastAsia="Times New Roman" w:hAnsi="Times New Roman" w:cs="Times New Roman"/>
          <w:color w:val="000000" w:themeColor="text1"/>
          <w:sz w:val="24"/>
          <w:szCs w:val="24"/>
          <w:lang w:eastAsia="ru-RU"/>
        </w:rPr>
        <w:t xml:space="preserve">источников тепловой энергии </w:t>
      </w:r>
      <w:r w:rsidRPr="00960A14">
        <w:rPr>
          <w:rFonts w:ascii="Times New Roman" w:eastAsia="Times New Roman" w:hAnsi="Times New Roman" w:cs="Times New Roman"/>
          <w:color w:val="000000" w:themeColor="text1"/>
          <w:sz w:val="24"/>
          <w:szCs w:val="24"/>
          <w:lang w:eastAsia="ru-RU"/>
        </w:rPr>
        <w:t xml:space="preserve">сельского поселения </w:t>
      </w:r>
      <w:proofErr w:type="spellStart"/>
      <w:r w:rsidR="004C4EFF" w:rsidRPr="004C4EFF">
        <w:rPr>
          <w:rFonts w:ascii="Times New Roman" w:eastAsia="Times New Roman" w:hAnsi="Times New Roman" w:cs="Times New Roman"/>
          <w:color w:val="000000" w:themeColor="text1"/>
          <w:sz w:val="24"/>
          <w:szCs w:val="24"/>
          <w:lang w:eastAsia="ru-RU"/>
        </w:rPr>
        <w:t>Реттиховское</w:t>
      </w:r>
      <w:proofErr w:type="spellEnd"/>
      <w:r w:rsidRPr="00960A14">
        <w:rPr>
          <w:rFonts w:ascii="Times New Roman" w:eastAsia="Times New Roman" w:hAnsi="Times New Roman" w:cs="Times New Roman"/>
          <w:color w:val="000000" w:themeColor="text1"/>
          <w:sz w:val="24"/>
          <w:szCs w:val="24"/>
          <w:lang w:eastAsia="ru-RU"/>
        </w:rPr>
        <w:t xml:space="preserve"> не планируется.</w:t>
      </w:r>
    </w:p>
    <w:p w14:paraId="13BCDEDC" w14:textId="418BC8B4" w:rsidR="00725F84" w:rsidRPr="00960A14"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92" w:name="_Toc525894748"/>
      <w:bookmarkStart w:id="293" w:name="_Toc535417912"/>
      <w:bookmarkStart w:id="294" w:name="_Toc8577876"/>
      <w:bookmarkStart w:id="295" w:name="_Toc20384671"/>
      <w:bookmarkStart w:id="296" w:name="_Toc50451720"/>
      <w:r w:rsidRPr="00960A14">
        <w:rPr>
          <w:rFonts w:ascii="Times New Roman" w:eastAsia="Times New Roman" w:hAnsi="Times New Roman" w:cs="Times New Roman"/>
          <w:b/>
          <w:i/>
          <w:color w:val="000000" w:themeColor="text1"/>
          <w:sz w:val="24"/>
          <w:szCs w:val="24"/>
          <w:lang w:eastAsia="ru-RU"/>
        </w:rPr>
        <w:t>13.3.</w:t>
      </w:r>
      <w:r w:rsidRPr="00960A14">
        <w:rPr>
          <w:rFonts w:ascii="Times New Roman" w:eastAsia="Times New Roman" w:hAnsi="Times New Roman" w:cs="Times New Roman"/>
          <w:b/>
          <w:i/>
          <w:color w:val="000000" w:themeColor="text1"/>
          <w:sz w:val="24"/>
          <w:szCs w:val="24"/>
          <w:lang w:eastAsia="ru-RU"/>
        </w:rPr>
        <w:tab/>
      </w:r>
      <w:bookmarkEnd w:id="292"/>
      <w:bookmarkEnd w:id="293"/>
      <w:bookmarkEnd w:id="294"/>
      <w:r w:rsidR="001B0096" w:rsidRPr="00960A14">
        <w:rPr>
          <w:rFonts w:ascii="Times New Roman" w:eastAsia="Times New Roman" w:hAnsi="Times New Roman" w:cs="Times New Roman"/>
          <w:b/>
          <w:i/>
          <w:color w:val="000000" w:themeColor="text1"/>
          <w:sz w:val="24"/>
          <w:szCs w:val="24"/>
          <w:lang w:eastAsia="ru-RU"/>
        </w:rPr>
        <w:t xml:space="preserve">Предложения </w:t>
      </w:r>
      <w:proofErr w:type="gramStart"/>
      <w:r w:rsidR="001B0096" w:rsidRPr="00960A14">
        <w:rPr>
          <w:rFonts w:ascii="Times New Roman" w:eastAsia="Times New Roman" w:hAnsi="Times New Roman" w:cs="Times New Roman"/>
          <w:b/>
          <w:i/>
          <w:color w:val="000000" w:themeColor="text1"/>
          <w:sz w:val="24"/>
          <w:szCs w:val="24"/>
          <w:lang w:eastAsia="ru-RU"/>
        </w:rPr>
        <w:t xml:space="preserve">по </w:t>
      </w:r>
      <w:r w:rsidR="00175373" w:rsidRPr="00960A14">
        <w:rPr>
          <w:rFonts w:ascii="Times New Roman" w:eastAsia="Times New Roman" w:hAnsi="Times New Roman" w:cs="Times New Roman"/>
          <w:b/>
          <w:i/>
          <w:color w:val="000000" w:themeColor="text1"/>
          <w:sz w:val="24"/>
          <w:szCs w:val="24"/>
          <w:lang w:eastAsia="ru-RU"/>
        </w:rPr>
        <w:t>корректировке</w:t>
      </w:r>
      <w:proofErr w:type="gramEnd"/>
      <w:r w:rsidR="00175373" w:rsidRPr="00960A14">
        <w:rPr>
          <w:rFonts w:ascii="Times New Roman" w:eastAsia="Times New Roman" w:hAnsi="Times New Roman" w:cs="Times New Roman"/>
          <w:b/>
          <w:i/>
          <w:color w:val="000000" w:themeColor="text1"/>
          <w:sz w:val="24"/>
          <w:szCs w:val="24"/>
          <w:lang w:eastAsia="ru-RU"/>
        </w:rPr>
        <w:t xml:space="preserve">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95"/>
      <w:bookmarkEnd w:id="296"/>
    </w:p>
    <w:p w14:paraId="619D1C50" w14:textId="77777777" w:rsidR="00C2553D" w:rsidRPr="00960A14" w:rsidRDefault="00262771" w:rsidP="00C2553D">
      <w:pPr>
        <w:spacing w:line="360" w:lineRule="auto"/>
        <w:ind w:firstLine="709"/>
        <w:jc w:val="both"/>
        <w:rPr>
          <w:rFonts w:ascii="Times New Roman" w:hAnsi="Times New Roman" w:cs="Times New Roman"/>
          <w:color w:val="000000" w:themeColor="text1"/>
          <w:sz w:val="24"/>
          <w:szCs w:val="24"/>
          <w:lang w:eastAsia="ru-RU"/>
        </w:rPr>
      </w:pPr>
      <w:r w:rsidRPr="00960A14">
        <w:rPr>
          <w:rFonts w:ascii="Times New Roman" w:hAnsi="Times New Roman" w:cs="Times New Roman"/>
          <w:color w:val="000000" w:themeColor="text1"/>
          <w:sz w:val="24"/>
          <w:szCs w:val="24"/>
          <w:lang w:eastAsia="ru-RU"/>
        </w:rPr>
        <w:t>Предложения по корректировке утвержденной 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 отсутствуют.</w:t>
      </w:r>
      <w:bookmarkStart w:id="297" w:name="_Toc525894749"/>
      <w:bookmarkStart w:id="298" w:name="_Toc535417913"/>
      <w:bookmarkStart w:id="299" w:name="_Toc8577877"/>
      <w:bookmarkStart w:id="300" w:name="_Toc20384672"/>
    </w:p>
    <w:p w14:paraId="576A3801" w14:textId="7A992E96" w:rsidR="00725F84" w:rsidRPr="00960A14" w:rsidRDefault="00725F84" w:rsidP="00C2553D">
      <w:pPr>
        <w:spacing w:line="360" w:lineRule="auto"/>
        <w:ind w:firstLine="709"/>
        <w:jc w:val="both"/>
        <w:rPr>
          <w:rFonts w:ascii="Times New Roman" w:hAnsi="Times New Roman" w:cs="Times New Roman"/>
          <w:color w:val="000000" w:themeColor="text1"/>
          <w:sz w:val="24"/>
          <w:szCs w:val="24"/>
          <w:lang w:eastAsia="ru-RU"/>
        </w:rPr>
      </w:pPr>
      <w:r w:rsidRPr="00960A14">
        <w:rPr>
          <w:rFonts w:ascii="Times New Roman" w:eastAsia="Times New Roman" w:hAnsi="Times New Roman" w:cs="Times New Roman"/>
          <w:b/>
          <w:i/>
          <w:color w:val="000000" w:themeColor="text1"/>
          <w:sz w:val="24"/>
          <w:szCs w:val="24"/>
          <w:lang w:eastAsia="ru-RU"/>
        </w:rPr>
        <w:t>13.4.</w:t>
      </w:r>
      <w:r w:rsidRPr="00960A14">
        <w:rPr>
          <w:rFonts w:ascii="Times New Roman" w:eastAsia="Times New Roman" w:hAnsi="Times New Roman" w:cs="Times New Roman"/>
          <w:b/>
          <w:i/>
          <w:color w:val="000000" w:themeColor="text1"/>
          <w:sz w:val="24"/>
          <w:szCs w:val="24"/>
          <w:lang w:eastAsia="ru-RU"/>
        </w:rPr>
        <w:tab/>
      </w:r>
      <w:bookmarkEnd w:id="297"/>
      <w:bookmarkEnd w:id="298"/>
      <w:bookmarkEnd w:id="299"/>
      <w:r w:rsidR="00175373" w:rsidRPr="00960A14">
        <w:rPr>
          <w:rFonts w:ascii="Times New Roman" w:eastAsia="Times New Roman" w:hAnsi="Times New Roman" w:cs="Times New Roman"/>
          <w:b/>
          <w:i/>
          <w:color w:val="000000" w:themeColor="text1"/>
          <w:sz w:val="24"/>
          <w:szCs w:val="24"/>
          <w:lang w:eastAsia="ru-RU"/>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300"/>
    </w:p>
    <w:p w14:paraId="20F3659E" w14:textId="676A6559" w:rsidR="005D64C7" w:rsidRPr="00960A14" w:rsidRDefault="00176420" w:rsidP="00176420">
      <w:pPr>
        <w:spacing w:line="360" w:lineRule="auto"/>
        <w:ind w:firstLine="709"/>
        <w:jc w:val="both"/>
        <w:rPr>
          <w:rFonts w:ascii="Times New Roman" w:hAnsi="Times New Roman" w:cs="Times New Roman"/>
          <w:color w:val="000000" w:themeColor="text1"/>
          <w:sz w:val="24"/>
          <w:szCs w:val="24"/>
          <w:lang w:eastAsia="ru-RU"/>
        </w:rPr>
      </w:pPr>
      <w:r w:rsidRPr="00960A14">
        <w:rPr>
          <w:rFonts w:ascii="Times New Roman" w:hAnsi="Times New Roman" w:cs="Times New Roman"/>
          <w:color w:val="000000" w:themeColor="text1"/>
          <w:sz w:val="24"/>
          <w:szCs w:val="24"/>
          <w:lang w:eastAsia="ru-RU"/>
        </w:rPr>
        <w:lastRenderedPageBreak/>
        <w:t xml:space="preserve">Размещение источников, функционирующих в режиме комбинированной выработки электрической и тепловой энергии, на территории </w:t>
      </w:r>
      <w:proofErr w:type="spellStart"/>
      <w:r w:rsidR="001B0096" w:rsidRPr="00960A14">
        <w:rPr>
          <w:rFonts w:ascii="Times New Roman" w:hAnsi="Times New Roman" w:cs="Times New Roman"/>
          <w:color w:val="000000" w:themeColor="text1"/>
          <w:sz w:val="24"/>
          <w:szCs w:val="24"/>
          <w:lang w:eastAsia="ru-RU"/>
        </w:rPr>
        <w:t>с.п</w:t>
      </w:r>
      <w:proofErr w:type="spellEnd"/>
      <w:r w:rsidR="001B0096" w:rsidRPr="00960A14">
        <w:rPr>
          <w:rFonts w:ascii="Times New Roman" w:hAnsi="Times New Roman" w:cs="Times New Roman"/>
          <w:color w:val="000000" w:themeColor="text1"/>
          <w:sz w:val="24"/>
          <w:szCs w:val="24"/>
          <w:lang w:eastAsia="ru-RU"/>
        </w:rPr>
        <w:t xml:space="preserve">. </w:t>
      </w:r>
      <w:proofErr w:type="spellStart"/>
      <w:r w:rsidR="004C4EFF" w:rsidRPr="004C4EFF">
        <w:rPr>
          <w:rFonts w:ascii="Times New Roman" w:hAnsi="Times New Roman" w:cs="Times New Roman"/>
          <w:color w:val="000000" w:themeColor="text1"/>
          <w:sz w:val="24"/>
          <w:szCs w:val="24"/>
          <w:lang w:eastAsia="ru-RU"/>
        </w:rPr>
        <w:t>Реттиховское</w:t>
      </w:r>
      <w:proofErr w:type="spellEnd"/>
      <w:r w:rsidR="00832487" w:rsidRPr="00960A14">
        <w:rPr>
          <w:rFonts w:ascii="Times New Roman" w:hAnsi="Times New Roman" w:cs="Times New Roman"/>
          <w:color w:val="000000" w:themeColor="text1"/>
          <w:sz w:val="24"/>
          <w:szCs w:val="24"/>
          <w:lang w:eastAsia="ru-RU"/>
        </w:rPr>
        <w:t>, не</w:t>
      </w:r>
      <w:r w:rsidRPr="00960A14">
        <w:rPr>
          <w:rFonts w:ascii="Times New Roman" w:hAnsi="Times New Roman" w:cs="Times New Roman"/>
          <w:color w:val="000000" w:themeColor="text1"/>
          <w:sz w:val="24"/>
          <w:szCs w:val="24"/>
          <w:lang w:eastAsia="ru-RU"/>
        </w:rPr>
        <w:t xml:space="preserve"> намечается.</w:t>
      </w:r>
    </w:p>
    <w:p w14:paraId="348E1D6A" w14:textId="08178F62" w:rsidR="00725F84" w:rsidRPr="00960A14"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301" w:name="_Toc525894750"/>
      <w:bookmarkStart w:id="302" w:name="_Toc535417914"/>
      <w:bookmarkStart w:id="303" w:name="_Toc8577878"/>
      <w:bookmarkStart w:id="304" w:name="_Toc20384673"/>
      <w:bookmarkStart w:id="305" w:name="_Toc50451721"/>
      <w:r w:rsidRPr="00960A14">
        <w:rPr>
          <w:rFonts w:ascii="Times New Roman" w:eastAsia="Times New Roman" w:hAnsi="Times New Roman" w:cs="Times New Roman"/>
          <w:b/>
          <w:i/>
          <w:color w:val="000000" w:themeColor="text1"/>
          <w:sz w:val="24"/>
          <w:szCs w:val="24"/>
          <w:lang w:eastAsia="ru-RU"/>
        </w:rPr>
        <w:t>13.5.</w:t>
      </w:r>
      <w:r w:rsidRPr="00960A14">
        <w:rPr>
          <w:rFonts w:ascii="Times New Roman" w:eastAsia="Times New Roman" w:hAnsi="Times New Roman" w:cs="Times New Roman"/>
          <w:b/>
          <w:i/>
          <w:color w:val="000000" w:themeColor="text1"/>
          <w:sz w:val="24"/>
          <w:szCs w:val="24"/>
          <w:lang w:eastAsia="ru-RU"/>
        </w:rPr>
        <w:tab/>
      </w:r>
      <w:bookmarkEnd w:id="301"/>
      <w:bookmarkEnd w:id="302"/>
      <w:bookmarkEnd w:id="303"/>
      <w:r w:rsidR="00175373" w:rsidRPr="00960A14">
        <w:rPr>
          <w:rFonts w:ascii="Times New Roman" w:eastAsia="Times New Roman" w:hAnsi="Times New Roman" w:cs="Times New Roman"/>
          <w:b/>
          <w:i/>
          <w:color w:val="000000" w:themeColor="text1"/>
          <w:sz w:val="24"/>
          <w:szCs w:val="24"/>
          <w:lang w:eastAsia="ru-RU"/>
        </w:rPr>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304"/>
      <w:bookmarkEnd w:id="305"/>
    </w:p>
    <w:p w14:paraId="4B0B3C21" w14:textId="657503E5" w:rsidR="005D64C7" w:rsidRPr="00960A14" w:rsidRDefault="00176420" w:rsidP="00176420">
      <w:pPr>
        <w:spacing w:line="360" w:lineRule="auto"/>
        <w:ind w:firstLine="709"/>
        <w:jc w:val="both"/>
        <w:rPr>
          <w:rFonts w:ascii="Times New Roman" w:hAnsi="Times New Roman" w:cs="Times New Roman"/>
          <w:color w:val="000000" w:themeColor="text1"/>
          <w:sz w:val="24"/>
          <w:szCs w:val="24"/>
          <w:lang w:eastAsia="ru-RU"/>
        </w:rPr>
      </w:pPr>
      <w:r w:rsidRPr="00960A14">
        <w:rPr>
          <w:rFonts w:ascii="Times New Roman" w:hAnsi="Times New Roman" w:cs="Times New Roman"/>
          <w:color w:val="000000" w:themeColor="text1"/>
          <w:sz w:val="24"/>
          <w:szCs w:val="24"/>
          <w:lang w:eastAsia="ru-RU"/>
        </w:rPr>
        <w:t xml:space="preserve">Размещение источников, функционирующих в режиме комбинированной выработки электрической и тепловой энергии, на территории </w:t>
      </w:r>
      <w:proofErr w:type="spellStart"/>
      <w:r w:rsidR="004C4EFF" w:rsidRPr="004C4EFF">
        <w:rPr>
          <w:rFonts w:ascii="Times New Roman" w:hAnsi="Times New Roman" w:cs="Times New Roman"/>
          <w:color w:val="000000" w:themeColor="text1"/>
          <w:sz w:val="24"/>
          <w:szCs w:val="24"/>
          <w:lang w:eastAsia="ru-RU"/>
        </w:rPr>
        <w:t>с.п</w:t>
      </w:r>
      <w:proofErr w:type="spellEnd"/>
      <w:r w:rsidR="004C4EFF" w:rsidRPr="004C4EFF">
        <w:rPr>
          <w:rFonts w:ascii="Times New Roman" w:hAnsi="Times New Roman" w:cs="Times New Roman"/>
          <w:color w:val="000000" w:themeColor="text1"/>
          <w:sz w:val="24"/>
          <w:szCs w:val="24"/>
          <w:lang w:eastAsia="ru-RU"/>
        </w:rPr>
        <w:t xml:space="preserve">. </w:t>
      </w:r>
      <w:proofErr w:type="spellStart"/>
      <w:r w:rsidR="004C4EFF" w:rsidRPr="004C4EFF">
        <w:rPr>
          <w:rFonts w:ascii="Times New Roman" w:hAnsi="Times New Roman" w:cs="Times New Roman"/>
          <w:color w:val="000000" w:themeColor="text1"/>
          <w:sz w:val="24"/>
          <w:szCs w:val="24"/>
          <w:lang w:eastAsia="ru-RU"/>
        </w:rPr>
        <w:t>Реттиховское</w:t>
      </w:r>
      <w:proofErr w:type="spellEnd"/>
      <w:r w:rsidRPr="00960A14">
        <w:rPr>
          <w:rFonts w:ascii="Times New Roman" w:hAnsi="Times New Roman" w:cs="Times New Roman"/>
          <w:color w:val="000000" w:themeColor="text1"/>
          <w:sz w:val="24"/>
          <w:szCs w:val="24"/>
          <w:lang w:eastAsia="ru-RU"/>
        </w:rPr>
        <w:t>, не намечается.</w:t>
      </w:r>
    </w:p>
    <w:p w14:paraId="090EA8EA" w14:textId="1394D18D" w:rsidR="00725F84" w:rsidRPr="00960A14"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306" w:name="_Toc525894751"/>
      <w:bookmarkStart w:id="307" w:name="_Toc535417915"/>
      <w:bookmarkStart w:id="308" w:name="_Toc8577879"/>
      <w:bookmarkStart w:id="309" w:name="_Toc20384674"/>
      <w:bookmarkStart w:id="310" w:name="_Toc50451722"/>
      <w:r w:rsidRPr="00960A14">
        <w:rPr>
          <w:rFonts w:ascii="Times New Roman" w:eastAsia="Times New Roman" w:hAnsi="Times New Roman" w:cs="Times New Roman"/>
          <w:b/>
          <w:i/>
          <w:color w:val="000000" w:themeColor="text1"/>
          <w:sz w:val="24"/>
          <w:szCs w:val="24"/>
          <w:lang w:eastAsia="ru-RU"/>
        </w:rPr>
        <w:t>13.6.</w:t>
      </w:r>
      <w:r w:rsidRPr="00960A14">
        <w:rPr>
          <w:rFonts w:ascii="Times New Roman" w:eastAsia="Times New Roman" w:hAnsi="Times New Roman" w:cs="Times New Roman"/>
          <w:b/>
          <w:i/>
          <w:color w:val="000000" w:themeColor="text1"/>
          <w:sz w:val="24"/>
          <w:szCs w:val="24"/>
          <w:lang w:eastAsia="ru-RU"/>
        </w:rPr>
        <w:tab/>
      </w:r>
      <w:bookmarkEnd w:id="306"/>
      <w:bookmarkEnd w:id="307"/>
      <w:bookmarkEnd w:id="308"/>
      <w:r w:rsidR="00175373" w:rsidRPr="00960A14">
        <w:rPr>
          <w:rFonts w:ascii="Times New Roman" w:eastAsia="Times New Roman" w:hAnsi="Times New Roman" w:cs="Times New Roman"/>
          <w:b/>
          <w:i/>
          <w:color w:val="000000" w:themeColor="text1"/>
          <w:sz w:val="24"/>
          <w:szCs w:val="24"/>
          <w:lang w:eastAsia="ru-RU"/>
        </w:rPr>
        <w:t>Описание решений (вырабатываемых с учетом положений утвержденной схемы водоснабжения поселения, городского округа) о развитии соответствующей системы водоснабжения в части, относящейся к системам теплоснабжения</w:t>
      </w:r>
      <w:bookmarkEnd w:id="309"/>
      <w:bookmarkEnd w:id="310"/>
    </w:p>
    <w:p w14:paraId="1272D434" w14:textId="3B6A9107" w:rsidR="005D64C7" w:rsidRPr="00960A14" w:rsidRDefault="00797C4A" w:rsidP="00697C09">
      <w:pPr>
        <w:spacing w:line="360" w:lineRule="auto"/>
        <w:ind w:firstLine="709"/>
        <w:jc w:val="both"/>
        <w:rPr>
          <w:color w:val="000000" w:themeColor="text1"/>
          <w:lang w:eastAsia="ru-RU"/>
        </w:rPr>
      </w:pPr>
      <w:r w:rsidRPr="00960A14">
        <w:rPr>
          <w:rFonts w:ascii="Times New Roman" w:hAnsi="Times New Roman" w:cs="Times New Roman"/>
          <w:sz w:val="24"/>
          <w:szCs w:val="24"/>
          <w:lang w:eastAsia="ru-RU"/>
        </w:rPr>
        <w:t xml:space="preserve">В ранее разработанной схеме водоснабжения и водоотведения </w:t>
      </w:r>
      <w:proofErr w:type="spellStart"/>
      <w:r w:rsidR="004C4EFF" w:rsidRPr="004C4EFF">
        <w:rPr>
          <w:rFonts w:ascii="Times New Roman" w:hAnsi="Times New Roman" w:cs="Times New Roman"/>
          <w:sz w:val="24"/>
          <w:szCs w:val="24"/>
          <w:lang w:eastAsia="ru-RU"/>
        </w:rPr>
        <w:t>с.п</w:t>
      </w:r>
      <w:proofErr w:type="spellEnd"/>
      <w:r w:rsidR="004C4EFF" w:rsidRPr="004C4EFF">
        <w:rPr>
          <w:rFonts w:ascii="Times New Roman" w:hAnsi="Times New Roman" w:cs="Times New Roman"/>
          <w:sz w:val="24"/>
          <w:szCs w:val="24"/>
          <w:lang w:eastAsia="ru-RU"/>
        </w:rPr>
        <w:t xml:space="preserve">. </w:t>
      </w:r>
      <w:proofErr w:type="spellStart"/>
      <w:r w:rsidR="004C4EFF" w:rsidRPr="004C4EFF">
        <w:rPr>
          <w:rFonts w:ascii="Times New Roman" w:hAnsi="Times New Roman" w:cs="Times New Roman"/>
          <w:sz w:val="24"/>
          <w:szCs w:val="24"/>
          <w:lang w:eastAsia="ru-RU"/>
        </w:rPr>
        <w:t>Реттиховское</w:t>
      </w:r>
      <w:proofErr w:type="spellEnd"/>
      <w:r w:rsidRPr="00960A14">
        <w:rPr>
          <w:rFonts w:ascii="Times New Roman" w:hAnsi="Times New Roman" w:cs="Times New Roman"/>
          <w:sz w:val="24"/>
          <w:szCs w:val="24"/>
          <w:lang w:eastAsia="ru-RU"/>
        </w:rPr>
        <w:t xml:space="preserve"> </w:t>
      </w:r>
      <w:r w:rsidRPr="00960A14">
        <w:rPr>
          <w:rFonts w:ascii="Times New Roman" w:hAnsi="Times New Roman" w:cs="Times New Roman"/>
          <w:sz w:val="24"/>
          <w:szCs w:val="24"/>
        </w:rPr>
        <w:t>предусматривался водозабор из действующих водозаборных узлов.</w:t>
      </w:r>
    </w:p>
    <w:p w14:paraId="5A439566" w14:textId="1AD337B8" w:rsidR="00725F84" w:rsidRPr="00960A14" w:rsidRDefault="00407202"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311" w:name="_Toc525894752"/>
      <w:bookmarkStart w:id="312" w:name="_Toc535417916"/>
      <w:bookmarkStart w:id="313" w:name="_Toc8577880"/>
      <w:bookmarkStart w:id="314" w:name="_Toc20384675"/>
      <w:bookmarkStart w:id="315" w:name="_Toc50451723"/>
      <w:r w:rsidRPr="00960A14">
        <w:rPr>
          <w:rFonts w:ascii="Times New Roman" w:eastAsia="Times New Roman" w:hAnsi="Times New Roman" w:cs="Times New Roman"/>
          <w:b/>
          <w:i/>
          <w:color w:val="000000" w:themeColor="text1"/>
          <w:sz w:val="24"/>
          <w:szCs w:val="24"/>
          <w:lang w:eastAsia="ru-RU"/>
        </w:rPr>
        <w:t>13.7.</w:t>
      </w:r>
      <w:r w:rsidRPr="00960A14">
        <w:rPr>
          <w:rFonts w:ascii="Times New Roman" w:eastAsia="Times New Roman" w:hAnsi="Times New Roman" w:cs="Times New Roman"/>
          <w:b/>
          <w:i/>
          <w:color w:val="000000" w:themeColor="text1"/>
          <w:sz w:val="24"/>
          <w:szCs w:val="24"/>
          <w:lang w:eastAsia="ru-RU"/>
        </w:rPr>
        <w:tab/>
      </w:r>
      <w:bookmarkEnd w:id="311"/>
      <w:bookmarkEnd w:id="312"/>
      <w:bookmarkEnd w:id="313"/>
      <w:r w:rsidR="00175373" w:rsidRPr="00960A14">
        <w:rPr>
          <w:rFonts w:ascii="Times New Roman" w:eastAsia="Times New Roman" w:hAnsi="Times New Roman" w:cs="Times New Roman"/>
          <w:b/>
          <w:i/>
          <w:color w:val="000000" w:themeColor="text1"/>
          <w:sz w:val="24"/>
          <w:szCs w:val="24"/>
          <w:lang w:eastAsia="ru-RU"/>
        </w:rPr>
        <w:t xml:space="preserve">Предложения </w:t>
      </w:r>
      <w:proofErr w:type="gramStart"/>
      <w:r w:rsidR="00175373" w:rsidRPr="00960A14">
        <w:rPr>
          <w:rFonts w:ascii="Times New Roman" w:eastAsia="Times New Roman" w:hAnsi="Times New Roman" w:cs="Times New Roman"/>
          <w:b/>
          <w:i/>
          <w:color w:val="000000" w:themeColor="text1"/>
          <w:sz w:val="24"/>
          <w:szCs w:val="24"/>
          <w:lang w:eastAsia="ru-RU"/>
        </w:rPr>
        <w:t>по корректировке</w:t>
      </w:r>
      <w:proofErr w:type="gramEnd"/>
      <w:r w:rsidR="00175373" w:rsidRPr="00960A14">
        <w:rPr>
          <w:rFonts w:ascii="Times New Roman" w:eastAsia="Times New Roman" w:hAnsi="Times New Roman" w:cs="Times New Roman"/>
          <w:b/>
          <w:i/>
          <w:color w:val="000000" w:themeColor="text1"/>
          <w:sz w:val="24"/>
          <w:szCs w:val="24"/>
          <w:lang w:eastAsia="ru-RU"/>
        </w:rPr>
        <w:t xml:space="preserve"> утвержденной (разработке) схемы водоснабжения поселения, городского округа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314"/>
      <w:bookmarkEnd w:id="315"/>
    </w:p>
    <w:p w14:paraId="6DC740F8" w14:textId="77777777" w:rsidR="005D64C7" w:rsidRPr="00960A14" w:rsidRDefault="00697C09" w:rsidP="00697C09">
      <w:pPr>
        <w:spacing w:line="360" w:lineRule="auto"/>
        <w:ind w:firstLine="709"/>
        <w:jc w:val="both"/>
        <w:rPr>
          <w:rFonts w:ascii="Times New Roman" w:hAnsi="Times New Roman" w:cs="Times New Roman"/>
          <w:color w:val="000000" w:themeColor="text1"/>
          <w:sz w:val="24"/>
          <w:szCs w:val="24"/>
          <w:lang w:eastAsia="ru-RU"/>
        </w:rPr>
      </w:pPr>
      <w:r w:rsidRPr="00960A14">
        <w:rPr>
          <w:rFonts w:ascii="Times New Roman" w:hAnsi="Times New Roman" w:cs="Times New Roman"/>
          <w:color w:val="000000" w:themeColor="text1"/>
          <w:sz w:val="24"/>
          <w:szCs w:val="24"/>
          <w:lang w:eastAsia="ru-RU"/>
        </w:rPr>
        <w:t xml:space="preserve">Предложения </w:t>
      </w:r>
      <w:r w:rsidRPr="00960A14">
        <w:rPr>
          <w:rFonts w:ascii="Times New Roman" w:eastAsia="Times New Roman" w:hAnsi="Times New Roman" w:cs="Times New Roman"/>
          <w:color w:val="000000" w:themeColor="text1"/>
          <w:sz w:val="24"/>
          <w:szCs w:val="24"/>
          <w:lang w:eastAsia="ru-RU"/>
        </w:rPr>
        <w:t>по корректировке утвержденной схемы водоснабжения поселения отсутствуют.</w:t>
      </w:r>
    </w:p>
    <w:p w14:paraId="3D302A63" w14:textId="77777777" w:rsidR="00C805E9" w:rsidRPr="00960A14" w:rsidRDefault="00C805E9">
      <w:pPr>
        <w:rPr>
          <w:rFonts w:ascii="Times New Roman" w:eastAsiaTheme="majorEastAsia" w:hAnsi="Times New Roman" w:cs="Times New Roman"/>
          <w:b/>
          <w:bCs/>
          <w:color w:val="000000" w:themeColor="text1"/>
          <w:sz w:val="26"/>
          <w:szCs w:val="26"/>
        </w:rPr>
      </w:pPr>
      <w:r w:rsidRPr="00960A14">
        <w:rPr>
          <w:rFonts w:cs="Times New Roman"/>
          <w:color w:val="000000" w:themeColor="text1"/>
          <w:sz w:val="26"/>
          <w:szCs w:val="26"/>
        </w:rPr>
        <w:br w:type="page"/>
      </w:r>
    </w:p>
    <w:p w14:paraId="7889CB03" w14:textId="7E9DD20E" w:rsidR="00725F84" w:rsidRPr="00960A14" w:rsidRDefault="00725F84" w:rsidP="00725F84">
      <w:pPr>
        <w:pStyle w:val="10"/>
        <w:spacing w:line="360" w:lineRule="auto"/>
        <w:rPr>
          <w:rFonts w:cs="Times New Roman"/>
          <w:color w:val="000000" w:themeColor="text1"/>
          <w:sz w:val="26"/>
          <w:szCs w:val="26"/>
          <w:lang w:eastAsia="en-US"/>
        </w:rPr>
      </w:pPr>
      <w:bookmarkStart w:id="316" w:name="_Toc50451724"/>
      <w:r w:rsidRPr="00960A14">
        <w:rPr>
          <w:rFonts w:cs="Times New Roman"/>
          <w:color w:val="000000" w:themeColor="text1"/>
          <w:sz w:val="26"/>
          <w:szCs w:val="26"/>
          <w:lang w:eastAsia="en-US"/>
        </w:rPr>
        <w:lastRenderedPageBreak/>
        <w:t>Раздел 14 «Индикаторы развития с</w:t>
      </w:r>
      <w:r w:rsidR="005A7ED5" w:rsidRPr="00960A14">
        <w:rPr>
          <w:rFonts w:cs="Times New Roman"/>
          <w:color w:val="000000" w:themeColor="text1"/>
          <w:sz w:val="26"/>
          <w:szCs w:val="26"/>
          <w:lang w:eastAsia="en-US"/>
        </w:rPr>
        <w:t xml:space="preserve">истем теплоснабжения </w:t>
      </w:r>
      <w:r w:rsidR="002B2BEF" w:rsidRPr="00960A14">
        <w:rPr>
          <w:rFonts w:cs="Times New Roman"/>
          <w:color w:val="000000" w:themeColor="text1"/>
          <w:sz w:val="26"/>
          <w:szCs w:val="26"/>
          <w:lang w:eastAsia="en-US"/>
        </w:rPr>
        <w:t>сельского поселения</w:t>
      </w:r>
      <w:r w:rsidRPr="00960A14">
        <w:rPr>
          <w:rFonts w:cs="Times New Roman"/>
          <w:color w:val="000000" w:themeColor="text1"/>
          <w:sz w:val="26"/>
          <w:szCs w:val="26"/>
          <w:lang w:eastAsia="en-US"/>
        </w:rPr>
        <w:t>»</w:t>
      </w:r>
      <w:bookmarkEnd w:id="316"/>
    </w:p>
    <w:p w14:paraId="0C624D58" w14:textId="3021BB83" w:rsidR="00E11CD6" w:rsidRPr="00960A14" w:rsidRDefault="00E11CD6" w:rsidP="00E11CD6">
      <w:pPr>
        <w:pStyle w:val="aff6"/>
        <w:rPr>
          <w:rFonts w:cs="Times New Roman"/>
          <w:color w:val="000000" w:themeColor="text1"/>
        </w:rPr>
      </w:pPr>
      <w:r w:rsidRPr="00960A14">
        <w:rPr>
          <w:rFonts w:cs="Times New Roman"/>
          <w:color w:val="000000" w:themeColor="text1"/>
        </w:rPr>
        <w:t xml:space="preserve">Индикаторы развития систем теплоснабжения представлены в таблице </w:t>
      </w:r>
      <w:r w:rsidR="004C4EFF">
        <w:rPr>
          <w:rFonts w:cs="Times New Roman"/>
          <w:color w:val="000000" w:themeColor="text1"/>
        </w:rPr>
        <w:t>29</w:t>
      </w:r>
      <w:r w:rsidRPr="00960A14">
        <w:rPr>
          <w:rFonts w:cs="Times New Roman"/>
          <w:color w:val="000000" w:themeColor="text1"/>
        </w:rPr>
        <w:t>.</w:t>
      </w:r>
    </w:p>
    <w:p w14:paraId="323DDDDF" w14:textId="79BD9393" w:rsidR="00E11CD6" w:rsidRPr="00960A14" w:rsidRDefault="00E11CD6" w:rsidP="00927B50">
      <w:pPr>
        <w:pStyle w:val="aff6"/>
        <w:spacing w:line="240" w:lineRule="auto"/>
        <w:ind w:firstLine="0"/>
        <w:rPr>
          <w:rFonts w:cs="Times New Roman"/>
          <w:color w:val="000000" w:themeColor="text1"/>
        </w:rPr>
      </w:pPr>
      <w:r w:rsidRPr="00960A14">
        <w:rPr>
          <w:rFonts w:cs="Times New Roman"/>
          <w:b/>
          <w:color w:val="000000" w:themeColor="text1"/>
          <w:lang w:eastAsia="en-US"/>
        </w:rPr>
        <w:t xml:space="preserve">Таблица </w:t>
      </w:r>
      <w:r w:rsidRPr="00960A14">
        <w:rPr>
          <w:rFonts w:cs="Times New Roman"/>
          <w:b/>
          <w:color w:val="000000" w:themeColor="text1"/>
          <w:lang w:eastAsia="en-US"/>
        </w:rPr>
        <w:fldChar w:fldCharType="begin"/>
      </w:r>
      <w:r w:rsidRPr="00960A14">
        <w:rPr>
          <w:rFonts w:cs="Times New Roman"/>
          <w:b/>
          <w:color w:val="000000" w:themeColor="text1"/>
          <w:lang w:eastAsia="en-US"/>
        </w:rPr>
        <w:instrText xml:space="preserve"> SEQ Таблица \* ARABIC \* MERGEFORMAT </w:instrText>
      </w:r>
      <w:r w:rsidRPr="00960A14">
        <w:rPr>
          <w:rFonts w:cs="Times New Roman"/>
          <w:b/>
          <w:color w:val="000000" w:themeColor="text1"/>
          <w:lang w:eastAsia="en-US"/>
        </w:rPr>
        <w:fldChar w:fldCharType="separate"/>
      </w:r>
      <w:r w:rsidR="004C4EFF">
        <w:rPr>
          <w:rFonts w:cs="Times New Roman"/>
          <w:b/>
          <w:noProof/>
          <w:color w:val="000000" w:themeColor="text1"/>
          <w:lang w:eastAsia="en-US"/>
        </w:rPr>
        <w:t>29</w:t>
      </w:r>
      <w:r w:rsidRPr="00960A14">
        <w:rPr>
          <w:rFonts w:cs="Times New Roman"/>
          <w:b/>
          <w:color w:val="000000" w:themeColor="text1"/>
          <w:lang w:eastAsia="en-US"/>
        </w:rPr>
        <w:fldChar w:fldCharType="end"/>
      </w:r>
      <w:r w:rsidRPr="00960A14">
        <w:rPr>
          <w:rFonts w:cs="Times New Roman"/>
          <w:b/>
          <w:color w:val="000000" w:themeColor="text1"/>
          <w:lang w:eastAsia="en-US"/>
        </w:rPr>
        <w:t xml:space="preserve"> – </w:t>
      </w:r>
      <w:r w:rsidRPr="00960A14">
        <w:rPr>
          <w:rFonts w:cs="Times New Roman"/>
          <w:color w:val="000000" w:themeColor="text1"/>
        </w:rPr>
        <w:t>Индикаторы развития систем теплоснабжения</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9"/>
        <w:gridCol w:w="6217"/>
        <w:gridCol w:w="850"/>
        <w:gridCol w:w="1134"/>
        <w:gridCol w:w="1129"/>
      </w:tblGrid>
      <w:tr w:rsidR="004C4EFF" w:rsidRPr="008A4B54" w14:paraId="44A33670" w14:textId="77777777" w:rsidTr="005E15FC">
        <w:trPr>
          <w:trHeight w:val="23"/>
          <w:jc w:val="center"/>
        </w:trPr>
        <w:tc>
          <w:tcPr>
            <w:tcW w:w="299" w:type="dxa"/>
            <w:shd w:val="clear" w:color="auto" w:fill="auto"/>
            <w:vAlign w:val="center"/>
            <w:hideMark/>
          </w:tcPr>
          <w:p w14:paraId="64E805DD"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 п/п</w:t>
            </w:r>
          </w:p>
        </w:tc>
        <w:tc>
          <w:tcPr>
            <w:tcW w:w="6217" w:type="dxa"/>
            <w:vAlign w:val="center"/>
          </w:tcPr>
          <w:p w14:paraId="3435E23A"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0"/>
                <w:lang w:eastAsia="ru-RU"/>
              </w:rPr>
              <w:t xml:space="preserve">Индикаторы развития систем теплоснабжения сельского поселения </w:t>
            </w:r>
          </w:p>
        </w:tc>
        <w:tc>
          <w:tcPr>
            <w:tcW w:w="850" w:type="dxa"/>
            <w:shd w:val="clear" w:color="auto" w:fill="auto"/>
            <w:vAlign w:val="center"/>
            <w:hideMark/>
          </w:tcPr>
          <w:p w14:paraId="123496FA"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proofErr w:type="spellStart"/>
            <w:r w:rsidRPr="008A4B54">
              <w:rPr>
                <w:rFonts w:ascii="Times New Roman" w:eastAsia="Times New Roman" w:hAnsi="Times New Roman" w:cs="Times New Roman"/>
                <w:color w:val="000000" w:themeColor="text1"/>
                <w:sz w:val="20"/>
                <w:szCs w:val="24"/>
                <w:lang w:eastAsia="ru-RU"/>
              </w:rPr>
              <w:t>Ед.изм</w:t>
            </w:r>
            <w:proofErr w:type="spellEnd"/>
            <w:r w:rsidRPr="008A4B54">
              <w:rPr>
                <w:rFonts w:ascii="Times New Roman" w:eastAsia="Times New Roman" w:hAnsi="Times New Roman" w:cs="Times New Roman"/>
                <w:color w:val="000000" w:themeColor="text1"/>
                <w:sz w:val="20"/>
                <w:szCs w:val="24"/>
                <w:lang w:eastAsia="ru-RU"/>
              </w:rPr>
              <w:t>.</w:t>
            </w:r>
          </w:p>
        </w:tc>
        <w:tc>
          <w:tcPr>
            <w:tcW w:w="1134" w:type="dxa"/>
            <w:shd w:val="clear" w:color="auto" w:fill="auto"/>
            <w:vAlign w:val="center"/>
            <w:hideMark/>
          </w:tcPr>
          <w:p w14:paraId="0690A860"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Существующее положение (факт 2019 год)</w:t>
            </w:r>
          </w:p>
        </w:tc>
        <w:tc>
          <w:tcPr>
            <w:tcW w:w="1129" w:type="dxa"/>
            <w:shd w:val="clear" w:color="auto" w:fill="auto"/>
            <w:vAlign w:val="center"/>
            <w:hideMark/>
          </w:tcPr>
          <w:p w14:paraId="76981D26"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Ожидаемые показатели (2029 год)</w:t>
            </w:r>
          </w:p>
        </w:tc>
      </w:tr>
      <w:tr w:rsidR="004C4EFF" w:rsidRPr="008A4B54" w14:paraId="7C9A334B" w14:textId="77777777" w:rsidTr="005E15FC">
        <w:trPr>
          <w:trHeight w:val="23"/>
          <w:jc w:val="center"/>
        </w:trPr>
        <w:tc>
          <w:tcPr>
            <w:tcW w:w="299" w:type="dxa"/>
            <w:shd w:val="clear" w:color="auto" w:fill="auto"/>
            <w:noWrap/>
            <w:vAlign w:val="center"/>
            <w:hideMark/>
          </w:tcPr>
          <w:p w14:paraId="446C3570"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1</w:t>
            </w:r>
          </w:p>
        </w:tc>
        <w:tc>
          <w:tcPr>
            <w:tcW w:w="6217" w:type="dxa"/>
            <w:vAlign w:val="center"/>
          </w:tcPr>
          <w:p w14:paraId="064ADFDC"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850" w:type="dxa"/>
            <w:shd w:val="clear" w:color="auto" w:fill="auto"/>
            <w:noWrap/>
            <w:vAlign w:val="center"/>
            <w:hideMark/>
          </w:tcPr>
          <w:p w14:paraId="017AAA0E"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ед.</w:t>
            </w:r>
          </w:p>
        </w:tc>
        <w:tc>
          <w:tcPr>
            <w:tcW w:w="1134" w:type="dxa"/>
            <w:shd w:val="clear" w:color="auto" w:fill="auto"/>
            <w:noWrap/>
            <w:vAlign w:val="center"/>
            <w:hideMark/>
          </w:tcPr>
          <w:p w14:paraId="59DA983A"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0</w:t>
            </w:r>
          </w:p>
        </w:tc>
        <w:tc>
          <w:tcPr>
            <w:tcW w:w="1129" w:type="dxa"/>
            <w:shd w:val="clear" w:color="auto" w:fill="auto"/>
            <w:noWrap/>
            <w:vAlign w:val="center"/>
            <w:hideMark/>
          </w:tcPr>
          <w:p w14:paraId="320ECB4E"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0</w:t>
            </w:r>
          </w:p>
        </w:tc>
      </w:tr>
      <w:tr w:rsidR="004C4EFF" w:rsidRPr="008A4B54" w14:paraId="3C531F26" w14:textId="77777777" w:rsidTr="005E15FC">
        <w:trPr>
          <w:trHeight w:val="23"/>
          <w:jc w:val="center"/>
        </w:trPr>
        <w:tc>
          <w:tcPr>
            <w:tcW w:w="299" w:type="dxa"/>
            <w:shd w:val="clear" w:color="auto" w:fill="auto"/>
            <w:noWrap/>
            <w:vAlign w:val="center"/>
            <w:hideMark/>
          </w:tcPr>
          <w:p w14:paraId="42AEBAC8"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2</w:t>
            </w:r>
          </w:p>
        </w:tc>
        <w:tc>
          <w:tcPr>
            <w:tcW w:w="6217" w:type="dxa"/>
            <w:vAlign w:val="center"/>
          </w:tcPr>
          <w:p w14:paraId="44407248"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850" w:type="dxa"/>
            <w:shd w:val="clear" w:color="auto" w:fill="auto"/>
            <w:noWrap/>
            <w:vAlign w:val="center"/>
            <w:hideMark/>
          </w:tcPr>
          <w:p w14:paraId="776D1602"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ед.</w:t>
            </w:r>
          </w:p>
        </w:tc>
        <w:tc>
          <w:tcPr>
            <w:tcW w:w="1134" w:type="dxa"/>
            <w:shd w:val="clear" w:color="auto" w:fill="auto"/>
            <w:noWrap/>
            <w:vAlign w:val="center"/>
            <w:hideMark/>
          </w:tcPr>
          <w:p w14:paraId="2EF25379"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0</w:t>
            </w:r>
          </w:p>
        </w:tc>
        <w:tc>
          <w:tcPr>
            <w:tcW w:w="1129" w:type="dxa"/>
            <w:shd w:val="clear" w:color="auto" w:fill="auto"/>
            <w:noWrap/>
            <w:vAlign w:val="center"/>
            <w:hideMark/>
          </w:tcPr>
          <w:p w14:paraId="21790F77"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0</w:t>
            </w:r>
          </w:p>
        </w:tc>
      </w:tr>
      <w:tr w:rsidR="004C4EFF" w:rsidRPr="008A4B54" w14:paraId="66D0B5FA" w14:textId="77777777" w:rsidTr="005E15FC">
        <w:trPr>
          <w:trHeight w:val="23"/>
          <w:jc w:val="center"/>
        </w:trPr>
        <w:tc>
          <w:tcPr>
            <w:tcW w:w="299" w:type="dxa"/>
            <w:shd w:val="clear" w:color="auto" w:fill="auto"/>
            <w:noWrap/>
            <w:vAlign w:val="center"/>
            <w:hideMark/>
          </w:tcPr>
          <w:p w14:paraId="5BDEC341"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3</w:t>
            </w:r>
          </w:p>
        </w:tc>
        <w:tc>
          <w:tcPr>
            <w:tcW w:w="6217" w:type="dxa"/>
            <w:vAlign w:val="center"/>
          </w:tcPr>
          <w:p w14:paraId="0BF57546"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850" w:type="dxa"/>
            <w:shd w:val="clear" w:color="auto" w:fill="auto"/>
            <w:noWrap/>
            <w:vAlign w:val="center"/>
            <w:hideMark/>
          </w:tcPr>
          <w:p w14:paraId="62A0BE0B"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proofErr w:type="spellStart"/>
            <w:r w:rsidRPr="008A4B54">
              <w:rPr>
                <w:rFonts w:ascii="Times New Roman" w:eastAsia="Times New Roman" w:hAnsi="Times New Roman" w:cs="Times New Roman"/>
                <w:color w:val="000000" w:themeColor="text1"/>
                <w:sz w:val="20"/>
                <w:szCs w:val="24"/>
                <w:lang w:eastAsia="ru-RU"/>
              </w:rPr>
              <w:t>кг.у.т</w:t>
            </w:r>
            <w:proofErr w:type="spellEnd"/>
            <w:r w:rsidRPr="008A4B54">
              <w:rPr>
                <w:rFonts w:ascii="Times New Roman" w:eastAsia="Times New Roman" w:hAnsi="Times New Roman" w:cs="Times New Roman"/>
                <w:color w:val="000000" w:themeColor="text1"/>
                <w:sz w:val="20"/>
                <w:szCs w:val="24"/>
                <w:lang w:eastAsia="ru-RU"/>
              </w:rPr>
              <w:t>./ Гкал</w:t>
            </w:r>
          </w:p>
        </w:tc>
        <w:tc>
          <w:tcPr>
            <w:tcW w:w="1134" w:type="dxa"/>
            <w:shd w:val="clear" w:color="auto" w:fill="auto"/>
            <w:noWrap/>
            <w:vAlign w:val="center"/>
            <w:hideMark/>
          </w:tcPr>
          <w:p w14:paraId="4BA78E00"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268</w:t>
            </w:r>
          </w:p>
        </w:tc>
        <w:tc>
          <w:tcPr>
            <w:tcW w:w="1129" w:type="dxa"/>
            <w:shd w:val="clear" w:color="auto" w:fill="auto"/>
            <w:noWrap/>
            <w:vAlign w:val="center"/>
            <w:hideMark/>
          </w:tcPr>
          <w:p w14:paraId="75FF8651"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200</w:t>
            </w:r>
          </w:p>
        </w:tc>
      </w:tr>
      <w:tr w:rsidR="004C4EFF" w:rsidRPr="008A4B54" w14:paraId="43B13DEF" w14:textId="77777777" w:rsidTr="005E15FC">
        <w:trPr>
          <w:trHeight w:val="23"/>
          <w:jc w:val="center"/>
        </w:trPr>
        <w:tc>
          <w:tcPr>
            <w:tcW w:w="299" w:type="dxa"/>
            <w:shd w:val="clear" w:color="auto" w:fill="auto"/>
            <w:noWrap/>
            <w:vAlign w:val="center"/>
            <w:hideMark/>
          </w:tcPr>
          <w:p w14:paraId="6FE22F07"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4</w:t>
            </w:r>
          </w:p>
        </w:tc>
        <w:tc>
          <w:tcPr>
            <w:tcW w:w="6217" w:type="dxa"/>
            <w:vAlign w:val="center"/>
          </w:tcPr>
          <w:p w14:paraId="53331F5F"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850" w:type="dxa"/>
            <w:shd w:val="clear" w:color="auto" w:fill="auto"/>
            <w:noWrap/>
            <w:vAlign w:val="center"/>
            <w:hideMark/>
          </w:tcPr>
          <w:p w14:paraId="6B4754DA"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 xml:space="preserve">Гкал / </w:t>
            </w:r>
            <w:proofErr w:type="spellStart"/>
            <w:r w:rsidRPr="008A4B54">
              <w:rPr>
                <w:rFonts w:ascii="Times New Roman" w:eastAsia="Times New Roman" w:hAnsi="Times New Roman" w:cs="Times New Roman"/>
                <w:color w:val="000000" w:themeColor="text1"/>
                <w:sz w:val="20"/>
                <w:szCs w:val="24"/>
                <w:lang w:eastAsia="ru-RU"/>
              </w:rPr>
              <w:t>м∙м</w:t>
            </w:r>
            <w:proofErr w:type="spellEnd"/>
          </w:p>
        </w:tc>
        <w:tc>
          <w:tcPr>
            <w:tcW w:w="1134" w:type="dxa"/>
            <w:shd w:val="clear" w:color="auto" w:fill="auto"/>
            <w:noWrap/>
            <w:vAlign w:val="center"/>
            <w:hideMark/>
          </w:tcPr>
          <w:p w14:paraId="2A8F2B21"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3,44</w:t>
            </w:r>
          </w:p>
        </w:tc>
        <w:tc>
          <w:tcPr>
            <w:tcW w:w="1129" w:type="dxa"/>
            <w:shd w:val="clear" w:color="auto" w:fill="auto"/>
            <w:noWrap/>
            <w:vAlign w:val="center"/>
            <w:hideMark/>
          </w:tcPr>
          <w:p w14:paraId="5176553F"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3,39</w:t>
            </w:r>
          </w:p>
        </w:tc>
      </w:tr>
      <w:tr w:rsidR="004C4EFF" w:rsidRPr="008A4B54" w14:paraId="6813FC15" w14:textId="77777777" w:rsidTr="005E15FC">
        <w:trPr>
          <w:trHeight w:val="23"/>
          <w:jc w:val="center"/>
        </w:trPr>
        <w:tc>
          <w:tcPr>
            <w:tcW w:w="299" w:type="dxa"/>
            <w:shd w:val="clear" w:color="auto" w:fill="auto"/>
            <w:noWrap/>
            <w:vAlign w:val="center"/>
            <w:hideMark/>
          </w:tcPr>
          <w:p w14:paraId="01A1D0D2"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5</w:t>
            </w:r>
          </w:p>
        </w:tc>
        <w:tc>
          <w:tcPr>
            <w:tcW w:w="6217" w:type="dxa"/>
            <w:vAlign w:val="center"/>
          </w:tcPr>
          <w:p w14:paraId="37D4B758"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0"/>
                <w:lang w:eastAsia="ru-RU"/>
              </w:rPr>
              <w:t>коэффициент использования установленной тепловой мощности</w:t>
            </w:r>
          </w:p>
        </w:tc>
        <w:tc>
          <w:tcPr>
            <w:tcW w:w="850" w:type="dxa"/>
            <w:shd w:val="clear" w:color="auto" w:fill="auto"/>
            <w:noWrap/>
            <w:vAlign w:val="center"/>
            <w:hideMark/>
          </w:tcPr>
          <w:p w14:paraId="768A8781"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ч/год</w:t>
            </w:r>
          </w:p>
        </w:tc>
        <w:tc>
          <w:tcPr>
            <w:tcW w:w="1134" w:type="dxa"/>
            <w:shd w:val="clear" w:color="auto" w:fill="auto"/>
            <w:noWrap/>
            <w:vAlign w:val="center"/>
            <w:hideMark/>
          </w:tcPr>
          <w:p w14:paraId="3B7D51AE"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817</w:t>
            </w:r>
          </w:p>
        </w:tc>
        <w:tc>
          <w:tcPr>
            <w:tcW w:w="1129" w:type="dxa"/>
            <w:shd w:val="clear" w:color="auto" w:fill="auto"/>
            <w:noWrap/>
            <w:vAlign w:val="center"/>
            <w:hideMark/>
          </w:tcPr>
          <w:p w14:paraId="51B356C1"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817</w:t>
            </w:r>
          </w:p>
        </w:tc>
      </w:tr>
      <w:tr w:rsidR="004C4EFF" w:rsidRPr="008A4B54" w14:paraId="1B3EDADC" w14:textId="77777777" w:rsidTr="005E15FC">
        <w:trPr>
          <w:trHeight w:val="23"/>
          <w:jc w:val="center"/>
        </w:trPr>
        <w:tc>
          <w:tcPr>
            <w:tcW w:w="299" w:type="dxa"/>
            <w:shd w:val="clear" w:color="auto" w:fill="auto"/>
            <w:noWrap/>
            <w:vAlign w:val="center"/>
            <w:hideMark/>
          </w:tcPr>
          <w:p w14:paraId="61BAA6E4"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6</w:t>
            </w:r>
          </w:p>
        </w:tc>
        <w:tc>
          <w:tcPr>
            <w:tcW w:w="6217" w:type="dxa"/>
            <w:vAlign w:val="center"/>
          </w:tcPr>
          <w:p w14:paraId="50A15CEE"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0"/>
                <w:lang w:eastAsia="ru-RU"/>
              </w:rPr>
              <w:t>удельная материальная характеристика тепловых сетей, приведенная к расчетной тепловой нагрузке</w:t>
            </w:r>
          </w:p>
        </w:tc>
        <w:tc>
          <w:tcPr>
            <w:tcW w:w="850" w:type="dxa"/>
            <w:shd w:val="clear" w:color="auto" w:fill="auto"/>
            <w:noWrap/>
            <w:vAlign w:val="center"/>
            <w:hideMark/>
          </w:tcPr>
          <w:p w14:paraId="59770A13"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proofErr w:type="spellStart"/>
            <w:r w:rsidRPr="008A4B54">
              <w:rPr>
                <w:rFonts w:ascii="Times New Roman" w:eastAsia="Times New Roman" w:hAnsi="Times New Roman" w:cs="Times New Roman"/>
                <w:color w:val="000000" w:themeColor="text1"/>
                <w:sz w:val="20"/>
                <w:szCs w:val="24"/>
                <w:lang w:eastAsia="ru-RU"/>
              </w:rPr>
              <w:t>м∙м</w:t>
            </w:r>
            <w:proofErr w:type="spellEnd"/>
            <w:r w:rsidRPr="008A4B54">
              <w:rPr>
                <w:rFonts w:ascii="Times New Roman" w:eastAsia="Times New Roman" w:hAnsi="Times New Roman" w:cs="Times New Roman"/>
                <w:color w:val="000000" w:themeColor="text1"/>
                <w:sz w:val="20"/>
                <w:szCs w:val="24"/>
                <w:lang w:eastAsia="ru-RU"/>
              </w:rPr>
              <w:t>/Гкал/ч</w:t>
            </w:r>
          </w:p>
        </w:tc>
        <w:tc>
          <w:tcPr>
            <w:tcW w:w="1134" w:type="dxa"/>
            <w:shd w:val="clear" w:color="auto" w:fill="auto"/>
            <w:noWrap/>
            <w:vAlign w:val="center"/>
            <w:hideMark/>
          </w:tcPr>
          <w:p w14:paraId="46CA5F28"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231</w:t>
            </w:r>
          </w:p>
        </w:tc>
        <w:tc>
          <w:tcPr>
            <w:tcW w:w="1129" w:type="dxa"/>
            <w:shd w:val="clear" w:color="auto" w:fill="auto"/>
            <w:noWrap/>
            <w:vAlign w:val="center"/>
            <w:hideMark/>
          </w:tcPr>
          <w:p w14:paraId="5CB15CB8"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231</w:t>
            </w:r>
          </w:p>
        </w:tc>
      </w:tr>
      <w:tr w:rsidR="004C4EFF" w:rsidRPr="008A4B54" w14:paraId="5D4925D0" w14:textId="77777777" w:rsidTr="005E15FC">
        <w:trPr>
          <w:trHeight w:val="23"/>
          <w:jc w:val="center"/>
        </w:trPr>
        <w:tc>
          <w:tcPr>
            <w:tcW w:w="299" w:type="dxa"/>
            <w:shd w:val="clear" w:color="auto" w:fill="auto"/>
            <w:noWrap/>
            <w:vAlign w:val="center"/>
            <w:hideMark/>
          </w:tcPr>
          <w:p w14:paraId="555EDF7F"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7</w:t>
            </w:r>
          </w:p>
        </w:tc>
        <w:tc>
          <w:tcPr>
            <w:tcW w:w="6217" w:type="dxa"/>
            <w:vAlign w:val="center"/>
          </w:tcPr>
          <w:p w14:paraId="33B0E01B"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сельского поселения)</w:t>
            </w:r>
          </w:p>
        </w:tc>
        <w:tc>
          <w:tcPr>
            <w:tcW w:w="850" w:type="dxa"/>
            <w:shd w:val="clear" w:color="auto" w:fill="auto"/>
            <w:noWrap/>
            <w:vAlign w:val="center"/>
            <w:hideMark/>
          </w:tcPr>
          <w:p w14:paraId="239244E7"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w:t>
            </w:r>
          </w:p>
        </w:tc>
        <w:tc>
          <w:tcPr>
            <w:tcW w:w="1134" w:type="dxa"/>
            <w:shd w:val="clear" w:color="auto" w:fill="auto"/>
            <w:noWrap/>
            <w:vAlign w:val="center"/>
            <w:hideMark/>
          </w:tcPr>
          <w:p w14:paraId="3D6A0445"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0</w:t>
            </w:r>
          </w:p>
        </w:tc>
        <w:tc>
          <w:tcPr>
            <w:tcW w:w="1129" w:type="dxa"/>
            <w:shd w:val="clear" w:color="auto" w:fill="auto"/>
            <w:noWrap/>
            <w:vAlign w:val="center"/>
            <w:hideMark/>
          </w:tcPr>
          <w:p w14:paraId="2732A74E"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0</w:t>
            </w:r>
          </w:p>
        </w:tc>
      </w:tr>
      <w:tr w:rsidR="004C4EFF" w:rsidRPr="008A4B54" w14:paraId="2FF0E9FA" w14:textId="77777777" w:rsidTr="005E15FC">
        <w:trPr>
          <w:trHeight w:val="23"/>
          <w:jc w:val="center"/>
        </w:trPr>
        <w:tc>
          <w:tcPr>
            <w:tcW w:w="299" w:type="dxa"/>
            <w:shd w:val="clear" w:color="auto" w:fill="auto"/>
            <w:noWrap/>
            <w:vAlign w:val="center"/>
            <w:hideMark/>
          </w:tcPr>
          <w:p w14:paraId="5A3C8B88"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8</w:t>
            </w:r>
          </w:p>
        </w:tc>
        <w:tc>
          <w:tcPr>
            <w:tcW w:w="6217" w:type="dxa"/>
            <w:vAlign w:val="center"/>
          </w:tcPr>
          <w:p w14:paraId="5FC1BA9E"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0"/>
                <w:lang w:eastAsia="ru-RU"/>
              </w:rPr>
              <w:t>удельный расход условного топлива на отпуск электрической энергии</w:t>
            </w:r>
          </w:p>
        </w:tc>
        <w:tc>
          <w:tcPr>
            <w:tcW w:w="850" w:type="dxa"/>
            <w:shd w:val="clear" w:color="auto" w:fill="auto"/>
            <w:noWrap/>
            <w:vAlign w:val="center"/>
            <w:hideMark/>
          </w:tcPr>
          <w:p w14:paraId="262133EA"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proofErr w:type="spellStart"/>
            <w:r w:rsidRPr="008A4B54">
              <w:rPr>
                <w:rFonts w:ascii="Times New Roman" w:eastAsia="Times New Roman" w:hAnsi="Times New Roman" w:cs="Times New Roman"/>
                <w:color w:val="000000" w:themeColor="text1"/>
                <w:sz w:val="20"/>
                <w:szCs w:val="24"/>
                <w:lang w:eastAsia="ru-RU"/>
              </w:rPr>
              <w:t>кг.у.т</w:t>
            </w:r>
            <w:proofErr w:type="spellEnd"/>
            <w:r w:rsidRPr="008A4B54">
              <w:rPr>
                <w:rFonts w:ascii="Times New Roman" w:eastAsia="Times New Roman" w:hAnsi="Times New Roman" w:cs="Times New Roman"/>
                <w:color w:val="000000" w:themeColor="text1"/>
                <w:sz w:val="20"/>
                <w:szCs w:val="24"/>
                <w:lang w:eastAsia="ru-RU"/>
              </w:rPr>
              <w:t>./ кВт</w:t>
            </w:r>
          </w:p>
        </w:tc>
        <w:tc>
          <w:tcPr>
            <w:tcW w:w="1134" w:type="dxa"/>
            <w:shd w:val="clear" w:color="auto" w:fill="auto"/>
            <w:noWrap/>
            <w:vAlign w:val="center"/>
            <w:hideMark/>
          </w:tcPr>
          <w:p w14:paraId="62D15CCA"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w:t>
            </w:r>
          </w:p>
        </w:tc>
        <w:tc>
          <w:tcPr>
            <w:tcW w:w="1129" w:type="dxa"/>
            <w:shd w:val="clear" w:color="auto" w:fill="auto"/>
            <w:noWrap/>
            <w:vAlign w:val="center"/>
            <w:hideMark/>
          </w:tcPr>
          <w:p w14:paraId="14E1A7D9"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w:t>
            </w:r>
          </w:p>
        </w:tc>
      </w:tr>
      <w:tr w:rsidR="004C4EFF" w:rsidRPr="008A4B54" w14:paraId="694B38C8" w14:textId="77777777" w:rsidTr="005E15FC">
        <w:trPr>
          <w:trHeight w:val="23"/>
          <w:jc w:val="center"/>
        </w:trPr>
        <w:tc>
          <w:tcPr>
            <w:tcW w:w="299" w:type="dxa"/>
            <w:shd w:val="clear" w:color="auto" w:fill="auto"/>
            <w:noWrap/>
            <w:vAlign w:val="center"/>
            <w:hideMark/>
          </w:tcPr>
          <w:p w14:paraId="484CF3DC"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9</w:t>
            </w:r>
          </w:p>
        </w:tc>
        <w:tc>
          <w:tcPr>
            <w:tcW w:w="6217" w:type="dxa"/>
            <w:vAlign w:val="center"/>
          </w:tcPr>
          <w:p w14:paraId="4B34292B"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850" w:type="dxa"/>
            <w:shd w:val="clear" w:color="auto" w:fill="auto"/>
            <w:noWrap/>
            <w:vAlign w:val="center"/>
            <w:hideMark/>
          </w:tcPr>
          <w:p w14:paraId="2B1C4631"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w:t>
            </w:r>
          </w:p>
        </w:tc>
        <w:tc>
          <w:tcPr>
            <w:tcW w:w="1134" w:type="dxa"/>
            <w:shd w:val="clear" w:color="auto" w:fill="auto"/>
            <w:noWrap/>
            <w:vAlign w:val="center"/>
            <w:hideMark/>
          </w:tcPr>
          <w:p w14:paraId="76BD8B08"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w:t>
            </w:r>
          </w:p>
        </w:tc>
        <w:tc>
          <w:tcPr>
            <w:tcW w:w="1129" w:type="dxa"/>
            <w:shd w:val="clear" w:color="auto" w:fill="auto"/>
            <w:noWrap/>
            <w:vAlign w:val="center"/>
            <w:hideMark/>
          </w:tcPr>
          <w:p w14:paraId="608BABD0"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w:t>
            </w:r>
          </w:p>
        </w:tc>
      </w:tr>
      <w:tr w:rsidR="004C4EFF" w:rsidRPr="008A4B54" w14:paraId="454F5030" w14:textId="77777777" w:rsidTr="005E15FC">
        <w:trPr>
          <w:trHeight w:val="23"/>
          <w:jc w:val="center"/>
        </w:trPr>
        <w:tc>
          <w:tcPr>
            <w:tcW w:w="299" w:type="dxa"/>
            <w:shd w:val="clear" w:color="auto" w:fill="auto"/>
            <w:noWrap/>
            <w:vAlign w:val="center"/>
            <w:hideMark/>
          </w:tcPr>
          <w:p w14:paraId="05CE31EB"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10</w:t>
            </w:r>
          </w:p>
        </w:tc>
        <w:tc>
          <w:tcPr>
            <w:tcW w:w="6217" w:type="dxa"/>
            <w:vAlign w:val="center"/>
          </w:tcPr>
          <w:p w14:paraId="525DAF01"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850" w:type="dxa"/>
            <w:shd w:val="clear" w:color="auto" w:fill="auto"/>
            <w:noWrap/>
            <w:vAlign w:val="center"/>
            <w:hideMark/>
          </w:tcPr>
          <w:p w14:paraId="6F0FA0C3"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w:t>
            </w:r>
          </w:p>
        </w:tc>
        <w:tc>
          <w:tcPr>
            <w:tcW w:w="1134" w:type="dxa"/>
            <w:shd w:val="clear" w:color="auto" w:fill="auto"/>
            <w:noWrap/>
            <w:vAlign w:val="center"/>
            <w:hideMark/>
          </w:tcPr>
          <w:p w14:paraId="45974C28"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19</w:t>
            </w:r>
          </w:p>
        </w:tc>
        <w:tc>
          <w:tcPr>
            <w:tcW w:w="1129" w:type="dxa"/>
            <w:shd w:val="clear" w:color="auto" w:fill="auto"/>
            <w:noWrap/>
            <w:vAlign w:val="center"/>
            <w:hideMark/>
          </w:tcPr>
          <w:p w14:paraId="585162FC"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100</w:t>
            </w:r>
          </w:p>
        </w:tc>
      </w:tr>
      <w:tr w:rsidR="004C4EFF" w:rsidRPr="008A4B54" w14:paraId="1BD3540B" w14:textId="77777777" w:rsidTr="005E15FC">
        <w:trPr>
          <w:trHeight w:val="23"/>
          <w:jc w:val="center"/>
        </w:trPr>
        <w:tc>
          <w:tcPr>
            <w:tcW w:w="299" w:type="dxa"/>
            <w:shd w:val="clear" w:color="auto" w:fill="auto"/>
            <w:noWrap/>
            <w:vAlign w:val="center"/>
            <w:hideMark/>
          </w:tcPr>
          <w:p w14:paraId="0EC417D5"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11</w:t>
            </w:r>
          </w:p>
        </w:tc>
        <w:tc>
          <w:tcPr>
            <w:tcW w:w="6217" w:type="dxa"/>
            <w:vAlign w:val="center"/>
          </w:tcPr>
          <w:p w14:paraId="13D30A6B"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850" w:type="dxa"/>
            <w:shd w:val="clear" w:color="auto" w:fill="auto"/>
            <w:noWrap/>
            <w:vAlign w:val="center"/>
            <w:hideMark/>
          </w:tcPr>
          <w:p w14:paraId="22435BA7"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лет</w:t>
            </w:r>
          </w:p>
        </w:tc>
        <w:tc>
          <w:tcPr>
            <w:tcW w:w="1134" w:type="dxa"/>
            <w:shd w:val="clear" w:color="auto" w:fill="auto"/>
            <w:noWrap/>
            <w:vAlign w:val="center"/>
            <w:hideMark/>
          </w:tcPr>
          <w:p w14:paraId="0D1FD2AA"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40</w:t>
            </w:r>
          </w:p>
        </w:tc>
        <w:tc>
          <w:tcPr>
            <w:tcW w:w="1129" w:type="dxa"/>
            <w:shd w:val="clear" w:color="auto" w:fill="auto"/>
            <w:noWrap/>
            <w:vAlign w:val="center"/>
            <w:hideMark/>
          </w:tcPr>
          <w:p w14:paraId="18E171B1"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10</w:t>
            </w:r>
          </w:p>
        </w:tc>
      </w:tr>
      <w:tr w:rsidR="004C4EFF" w:rsidRPr="008A4B54" w14:paraId="7FB27D04" w14:textId="77777777" w:rsidTr="005E15FC">
        <w:trPr>
          <w:trHeight w:val="23"/>
          <w:jc w:val="center"/>
        </w:trPr>
        <w:tc>
          <w:tcPr>
            <w:tcW w:w="299" w:type="dxa"/>
            <w:shd w:val="clear" w:color="auto" w:fill="auto"/>
            <w:noWrap/>
            <w:vAlign w:val="center"/>
            <w:hideMark/>
          </w:tcPr>
          <w:p w14:paraId="154BDB14"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12</w:t>
            </w:r>
          </w:p>
        </w:tc>
        <w:tc>
          <w:tcPr>
            <w:tcW w:w="6217" w:type="dxa"/>
            <w:vAlign w:val="center"/>
          </w:tcPr>
          <w:p w14:paraId="1A2040C5"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0"/>
                <w:lang w:eastAsia="ru-RU"/>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сельского поселения)</w:t>
            </w:r>
          </w:p>
        </w:tc>
        <w:tc>
          <w:tcPr>
            <w:tcW w:w="850" w:type="dxa"/>
            <w:shd w:val="clear" w:color="auto" w:fill="auto"/>
            <w:noWrap/>
            <w:vAlign w:val="center"/>
            <w:hideMark/>
          </w:tcPr>
          <w:p w14:paraId="62618960"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w:t>
            </w:r>
          </w:p>
        </w:tc>
        <w:tc>
          <w:tcPr>
            <w:tcW w:w="1134" w:type="dxa"/>
            <w:shd w:val="clear" w:color="auto" w:fill="auto"/>
            <w:noWrap/>
            <w:vAlign w:val="center"/>
            <w:hideMark/>
          </w:tcPr>
          <w:p w14:paraId="52E01079"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0</w:t>
            </w:r>
          </w:p>
        </w:tc>
        <w:tc>
          <w:tcPr>
            <w:tcW w:w="1129" w:type="dxa"/>
            <w:shd w:val="clear" w:color="auto" w:fill="auto"/>
            <w:noWrap/>
            <w:vAlign w:val="center"/>
            <w:hideMark/>
          </w:tcPr>
          <w:p w14:paraId="78E4E1AC"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87</w:t>
            </w:r>
          </w:p>
        </w:tc>
      </w:tr>
      <w:tr w:rsidR="004C4EFF" w:rsidRPr="008A4B54" w14:paraId="2A33C413" w14:textId="77777777" w:rsidTr="005E15FC">
        <w:trPr>
          <w:trHeight w:val="23"/>
          <w:jc w:val="center"/>
        </w:trPr>
        <w:tc>
          <w:tcPr>
            <w:tcW w:w="299" w:type="dxa"/>
            <w:shd w:val="clear" w:color="auto" w:fill="auto"/>
            <w:noWrap/>
            <w:vAlign w:val="center"/>
            <w:hideMark/>
          </w:tcPr>
          <w:p w14:paraId="7D72F444"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13</w:t>
            </w:r>
          </w:p>
        </w:tc>
        <w:tc>
          <w:tcPr>
            <w:tcW w:w="6217" w:type="dxa"/>
            <w:vAlign w:val="center"/>
          </w:tcPr>
          <w:p w14:paraId="3E11D19C"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сельского поселения)</w:t>
            </w:r>
          </w:p>
        </w:tc>
        <w:tc>
          <w:tcPr>
            <w:tcW w:w="850" w:type="dxa"/>
            <w:shd w:val="clear" w:color="auto" w:fill="auto"/>
            <w:noWrap/>
            <w:vAlign w:val="center"/>
            <w:hideMark/>
          </w:tcPr>
          <w:p w14:paraId="4CA31FB8"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w:t>
            </w:r>
          </w:p>
        </w:tc>
        <w:tc>
          <w:tcPr>
            <w:tcW w:w="1134" w:type="dxa"/>
            <w:shd w:val="clear" w:color="auto" w:fill="auto"/>
            <w:noWrap/>
            <w:vAlign w:val="center"/>
            <w:hideMark/>
          </w:tcPr>
          <w:p w14:paraId="2904ABB7"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0</w:t>
            </w:r>
          </w:p>
        </w:tc>
        <w:tc>
          <w:tcPr>
            <w:tcW w:w="1129" w:type="dxa"/>
            <w:shd w:val="clear" w:color="auto" w:fill="auto"/>
            <w:noWrap/>
            <w:vAlign w:val="center"/>
            <w:hideMark/>
          </w:tcPr>
          <w:p w14:paraId="333C451A" w14:textId="77777777" w:rsidR="004C4EFF" w:rsidRPr="008A4B54" w:rsidRDefault="004C4EFF" w:rsidP="005E15FC">
            <w:pPr>
              <w:widowControl w:val="0"/>
              <w:spacing w:after="0" w:line="240" w:lineRule="auto"/>
              <w:rPr>
                <w:rFonts w:ascii="Times New Roman" w:eastAsia="Times New Roman" w:hAnsi="Times New Roman" w:cs="Times New Roman"/>
                <w:color w:val="000000" w:themeColor="text1"/>
                <w:sz w:val="20"/>
                <w:szCs w:val="24"/>
                <w:lang w:eastAsia="ru-RU"/>
              </w:rPr>
            </w:pPr>
            <w:r w:rsidRPr="008A4B54">
              <w:rPr>
                <w:rFonts w:ascii="Times New Roman" w:eastAsia="Times New Roman" w:hAnsi="Times New Roman" w:cs="Times New Roman"/>
                <w:color w:val="000000" w:themeColor="text1"/>
                <w:sz w:val="20"/>
                <w:szCs w:val="24"/>
                <w:lang w:eastAsia="ru-RU"/>
              </w:rPr>
              <w:t>100</w:t>
            </w:r>
          </w:p>
        </w:tc>
      </w:tr>
    </w:tbl>
    <w:p w14:paraId="57B8A529" w14:textId="77777777" w:rsidR="00927B50" w:rsidRPr="00960A14" w:rsidRDefault="00927B50" w:rsidP="00E11CD6">
      <w:pPr>
        <w:pStyle w:val="aff6"/>
        <w:spacing w:line="240" w:lineRule="auto"/>
        <w:rPr>
          <w:rFonts w:cs="Times New Roman"/>
          <w:b/>
          <w:color w:val="000000" w:themeColor="text1"/>
        </w:rPr>
      </w:pPr>
    </w:p>
    <w:p w14:paraId="186CF823" w14:textId="77777777" w:rsidR="00E55B3C" w:rsidRPr="00960A14" w:rsidRDefault="00E55B3C" w:rsidP="005D64C7">
      <w:pPr>
        <w:spacing w:after="0" w:line="360" w:lineRule="auto"/>
        <w:ind w:firstLine="709"/>
        <w:jc w:val="both"/>
        <w:rPr>
          <w:rFonts w:ascii="Times New Roman" w:eastAsia="Times New Roman" w:hAnsi="Times New Roman" w:cs="Times New Roman"/>
          <w:color w:val="000000" w:themeColor="text1"/>
          <w:sz w:val="24"/>
          <w:szCs w:val="24"/>
          <w:lang w:eastAsia="ru-RU"/>
        </w:rPr>
      </w:pPr>
    </w:p>
    <w:p w14:paraId="29E80415" w14:textId="77777777" w:rsidR="005D64C7" w:rsidRPr="00960A14" w:rsidRDefault="005D64C7" w:rsidP="005D64C7">
      <w:pPr>
        <w:rPr>
          <w:color w:val="000000" w:themeColor="text1"/>
        </w:rPr>
      </w:pPr>
    </w:p>
    <w:p w14:paraId="44F15EB6" w14:textId="77777777" w:rsidR="00697C09" w:rsidRPr="00960A14" w:rsidRDefault="00697C09">
      <w:pPr>
        <w:rPr>
          <w:rFonts w:ascii="Times New Roman" w:eastAsiaTheme="majorEastAsia" w:hAnsi="Times New Roman" w:cs="Times New Roman"/>
          <w:b/>
          <w:bCs/>
          <w:color w:val="000000" w:themeColor="text1"/>
          <w:sz w:val="26"/>
          <w:szCs w:val="26"/>
        </w:rPr>
      </w:pPr>
      <w:r w:rsidRPr="00960A14">
        <w:rPr>
          <w:rFonts w:cs="Times New Roman"/>
          <w:color w:val="000000" w:themeColor="text1"/>
          <w:sz w:val="26"/>
          <w:szCs w:val="26"/>
        </w:rPr>
        <w:br w:type="page"/>
      </w:r>
    </w:p>
    <w:p w14:paraId="7ACB5816" w14:textId="77777777" w:rsidR="00725F84" w:rsidRPr="00960A14" w:rsidRDefault="00725F84" w:rsidP="00725F84">
      <w:pPr>
        <w:pStyle w:val="10"/>
        <w:spacing w:line="360" w:lineRule="auto"/>
        <w:rPr>
          <w:rFonts w:cs="Times New Roman"/>
          <w:color w:val="000000" w:themeColor="text1"/>
          <w:sz w:val="26"/>
          <w:szCs w:val="26"/>
          <w:lang w:eastAsia="en-US"/>
        </w:rPr>
      </w:pPr>
      <w:bookmarkStart w:id="317" w:name="_Toc50451725"/>
      <w:r w:rsidRPr="00960A14">
        <w:rPr>
          <w:rFonts w:cs="Times New Roman"/>
          <w:color w:val="000000" w:themeColor="text1"/>
          <w:sz w:val="26"/>
          <w:szCs w:val="26"/>
          <w:lang w:eastAsia="en-US"/>
        </w:rPr>
        <w:lastRenderedPageBreak/>
        <w:t>Раздел 15 «Ценовые (тарифные) последствия»</w:t>
      </w:r>
      <w:bookmarkEnd w:id="317"/>
    </w:p>
    <w:p w14:paraId="0C9089F7" w14:textId="35DAE287" w:rsidR="00B90ABA" w:rsidRPr="00960A14" w:rsidRDefault="00B90ABA" w:rsidP="00B90ABA">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Тарифно-балансовые расчетные модели теплоснабжения потребителей выполнены с учетом реализации мероприятий настоящей Схемы, а именно реконструкции и строительства котельных и тепловых сетей. Результаты расчета представлены в таблице 3</w:t>
      </w:r>
      <w:r w:rsidR="004C4EFF">
        <w:rPr>
          <w:rFonts w:ascii="Times New Roman" w:eastAsia="Times New Roman" w:hAnsi="Times New Roman" w:cs="Times New Roman"/>
          <w:color w:val="000000" w:themeColor="text1"/>
          <w:sz w:val="24"/>
          <w:szCs w:val="24"/>
          <w:lang w:eastAsia="ru-RU"/>
        </w:rPr>
        <w:t>0</w:t>
      </w:r>
      <w:r w:rsidRPr="00960A14">
        <w:rPr>
          <w:rFonts w:ascii="Times New Roman" w:eastAsia="Times New Roman" w:hAnsi="Times New Roman" w:cs="Times New Roman"/>
          <w:color w:val="000000" w:themeColor="text1"/>
          <w:sz w:val="24"/>
          <w:szCs w:val="24"/>
          <w:lang w:eastAsia="ru-RU"/>
        </w:rPr>
        <w:t>.</w:t>
      </w:r>
    </w:p>
    <w:p w14:paraId="20098367" w14:textId="0AD8A7CE" w:rsidR="00B90ABA" w:rsidRPr="004C4EFF" w:rsidRDefault="00B90ABA" w:rsidP="00B90ABA">
      <w:pPr>
        <w:spacing w:after="0" w:line="240" w:lineRule="auto"/>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b/>
          <w:color w:val="000000" w:themeColor="text1"/>
          <w:sz w:val="24"/>
          <w:szCs w:val="24"/>
        </w:rPr>
        <w:t xml:space="preserve">Таблица </w:t>
      </w:r>
      <w:r w:rsidRPr="00960A14">
        <w:rPr>
          <w:rFonts w:ascii="Times New Roman" w:eastAsia="Times New Roman" w:hAnsi="Times New Roman" w:cs="Times New Roman"/>
          <w:b/>
          <w:color w:val="000000" w:themeColor="text1"/>
          <w:sz w:val="24"/>
          <w:szCs w:val="24"/>
        </w:rPr>
        <w:fldChar w:fldCharType="begin"/>
      </w:r>
      <w:r w:rsidRPr="00960A14">
        <w:rPr>
          <w:rFonts w:ascii="Times New Roman" w:eastAsia="Times New Roman" w:hAnsi="Times New Roman" w:cs="Times New Roman"/>
          <w:b/>
          <w:color w:val="000000" w:themeColor="text1"/>
          <w:sz w:val="24"/>
          <w:szCs w:val="24"/>
        </w:rPr>
        <w:instrText xml:space="preserve"> SEQ Таблица \* ARABIC \* MERGEFORMAT </w:instrText>
      </w:r>
      <w:r w:rsidRPr="00960A14">
        <w:rPr>
          <w:rFonts w:ascii="Times New Roman" w:eastAsia="Times New Roman" w:hAnsi="Times New Roman" w:cs="Times New Roman"/>
          <w:b/>
          <w:color w:val="000000" w:themeColor="text1"/>
          <w:sz w:val="24"/>
          <w:szCs w:val="24"/>
        </w:rPr>
        <w:fldChar w:fldCharType="separate"/>
      </w:r>
      <w:r w:rsidR="004C4EFF">
        <w:rPr>
          <w:rFonts w:ascii="Times New Roman" w:eastAsia="Times New Roman" w:hAnsi="Times New Roman" w:cs="Times New Roman"/>
          <w:b/>
          <w:noProof/>
          <w:color w:val="000000" w:themeColor="text1"/>
          <w:sz w:val="24"/>
          <w:szCs w:val="24"/>
        </w:rPr>
        <w:t>30</w:t>
      </w:r>
      <w:r w:rsidRPr="00960A14">
        <w:rPr>
          <w:rFonts w:ascii="Times New Roman" w:eastAsia="Times New Roman" w:hAnsi="Times New Roman" w:cs="Times New Roman"/>
          <w:b/>
          <w:color w:val="000000" w:themeColor="text1"/>
          <w:sz w:val="24"/>
          <w:szCs w:val="24"/>
        </w:rPr>
        <w:fldChar w:fldCharType="end"/>
      </w:r>
      <w:r w:rsidRPr="00960A14">
        <w:rPr>
          <w:rFonts w:ascii="Times New Roman" w:eastAsia="Times New Roman" w:hAnsi="Times New Roman" w:cs="Times New Roman"/>
          <w:b/>
          <w:color w:val="000000" w:themeColor="text1"/>
          <w:sz w:val="24"/>
          <w:szCs w:val="24"/>
        </w:rPr>
        <w:t xml:space="preserve"> – </w:t>
      </w:r>
      <w:r w:rsidRPr="004C4EFF">
        <w:rPr>
          <w:rFonts w:ascii="Times New Roman" w:eastAsia="Times New Roman" w:hAnsi="Times New Roman" w:cs="Times New Roman"/>
          <w:color w:val="000000" w:themeColor="text1"/>
          <w:sz w:val="24"/>
          <w:szCs w:val="24"/>
          <w:lang w:eastAsia="ru-RU"/>
        </w:rPr>
        <w:t>Тарифно-балансовые расчетные модели теплоснабжения потребителей</w:t>
      </w:r>
    </w:p>
    <w:tbl>
      <w:tblPr>
        <w:tblW w:w="5000" w:type="pct"/>
        <w:tblLook w:val="04A0" w:firstRow="1" w:lastRow="0" w:firstColumn="1" w:lastColumn="0" w:noHBand="0" w:noVBand="1"/>
      </w:tblPr>
      <w:tblGrid>
        <w:gridCol w:w="3109"/>
        <w:gridCol w:w="1036"/>
        <w:gridCol w:w="616"/>
        <w:gridCol w:w="616"/>
        <w:gridCol w:w="616"/>
        <w:gridCol w:w="616"/>
        <w:gridCol w:w="866"/>
        <w:gridCol w:w="866"/>
        <w:gridCol w:w="1004"/>
      </w:tblGrid>
      <w:tr w:rsidR="004C4EFF" w:rsidRPr="004C4EFF" w14:paraId="659E6591" w14:textId="77777777" w:rsidTr="004C4EFF">
        <w:trPr>
          <w:trHeight w:val="20"/>
        </w:trPr>
        <w:tc>
          <w:tcPr>
            <w:tcW w:w="17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25F01F" w14:textId="77777777" w:rsidR="004C4EFF" w:rsidRPr="004C4EFF" w:rsidRDefault="004C4EFF" w:rsidP="005E15FC">
            <w:pPr>
              <w:spacing w:after="0" w:line="240" w:lineRule="auto"/>
              <w:jc w:val="center"/>
              <w:rPr>
                <w:rFonts w:ascii="Times New Roman" w:eastAsia="Times New Roman" w:hAnsi="Times New Roman" w:cs="Times New Roman"/>
                <w:color w:val="000000"/>
                <w:sz w:val="20"/>
                <w:szCs w:val="20"/>
                <w:lang w:eastAsia="ru-RU"/>
              </w:rPr>
            </w:pPr>
            <w:r w:rsidRPr="004C4EFF">
              <w:rPr>
                <w:rFonts w:ascii="Times New Roman" w:eastAsia="Times New Roman" w:hAnsi="Times New Roman" w:cs="Times New Roman"/>
                <w:color w:val="000000"/>
                <w:sz w:val="20"/>
                <w:szCs w:val="20"/>
                <w:lang w:eastAsia="ru-RU"/>
              </w:rPr>
              <w:t>Этапы</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14:paraId="4179C4C1" w14:textId="77777777" w:rsidR="004C4EFF" w:rsidRPr="004C4EFF" w:rsidRDefault="004C4EFF" w:rsidP="004C4EFF">
            <w:pPr>
              <w:spacing w:after="0" w:line="240" w:lineRule="auto"/>
              <w:jc w:val="center"/>
              <w:rPr>
                <w:rFonts w:ascii="Times New Roman" w:eastAsia="Times New Roman" w:hAnsi="Times New Roman" w:cs="Times New Roman"/>
                <w:color w:val="000000"/>
                <w:sz w:val="20"/>
                <w:szCs w:val="20"/>
                <w:lang w:eastAsia="ru-RU"/>
              </w:rPr>
            </w:pPr>
            <w:r w:rsidRPr="004C4EFF">
              <w:rPr>
                <w:rFonts w:ascii="Times New Roman" w:eastAsia="Times New Roman" w:hAnsi="Times New Roman" w:cs="Times New Roman"/>
                <w:color w:val="000000"/>
                <w:sz w:val="20"/>
                <w:szCs w:val="20"/>
                <w:lang w:eastAsia="ru-RU"/>
              </w:rPr>
              <w:t xml:space="preserve">ед. </w:t>
            </w:r>
            <w:proofErr w:type="spellStart"/>
            <w:r w:rsidRPr="004C4EFF">
              <w:rPr>
                <w:rFonts w:ascii="Times New Roman" w:eastAsia="Times New Roman" w:hAnsi="Times New Roman" w:cs="Times New Roman"/>
                <w:color w:val="000000"/>
                <w:sz w:val="20"/>
                <w:szCs w:val="20"/>
                <w:lang w:eastAsia="ru-RU"/>
              </w:rPr>
              <w:t>изм</w:t>
            </w:r>
            <w:proofErr w:type="spellEnd"/>
          </w:p>
        </w:tc>
        <w:tc>
          <w:tcPr>
            <w:tcW w:w="321" w:type="pct"/>
            <w:tcBorders>
              <w:top w:val="single" w:sz="4" w:space="0" w:color="auto"/>
              <w:left w:val="nil"/>
              <w:bottom w:val="single" w:sz="4" w:space="0" w:color="auto"/>
              <w:right w:val="single" w:sz="4" w:space="0" w:color="auto"/>
            </w:tcBorders>
            <w:shd w:val="clear" w:color="auto" w:fill="auto"/>
            <w:vAlign w:val="center"/>
            <w:hideMark/>
          </w:tcPr>
          <w:p w14:paraId="777E04BD" w14:textId="77777777" w:rsidR="004C4EFF" w:rsidRPr="004C4EFF" w:rsidRDefault="004C4EFF" w:rsidP="005E15FC">
            <w:pPr>
              <w:spacing w:after="0" w:line="240" w:lineRule="auto"/>
              <w:jc w:val="center"/>
              <w:rPr>
                <w:rFonts w:ascii="Times New Roman" w:eastAsia="Times New Roman" w:hAnsi="Times New Roman" w:cs="Times New Roman"/>
                <w:color w:val="000000"/>
                <w:sz w:val="20"/>
                <w:szCs w:val="20"/>
                <w:lang w:eastAsia="ru-RU"/>
              </w:rPr>
            </w:pPr>
            <w:r w:rsidRPr="004C4EFF">
              <w:rPr>
                <w:rFonts w:ascii="Times New Roman" w:eastAsia="Times New Roman" w:hAnsi="Times New Roman" w:cs="Times New Roman"/>
                <w:color w:val="000000"/>
                <w:sz w:val="20"/>
                <w:szCs w:val="20"/>
                <w:lang w:eastAsia="ru-RU"/>
              </w:rPr>
              <w:t>2019</w:t>
            </w:r>
          </w:p>
        </w:tc>
        <w:tc>
          <w:tcPr>
            <w:tcW w:w="321" w:type="pct"/>
            <w:tcBorders>
              <w:top w:val="single" w:sz="4" w:space="0" w:color="auto"/>
              <w:left w:val="nil"/>
              <w:bottom w:val="single" w:sz="4" w:space="0" w:color="auto"/>
              <w:right w:val="single" w:sz="4" w:space="0" w:color="auto"/>
            </w:tcBorders>
            <w:shd w:val="clear" w:color="auto" w:fill="auto"/>
            <w:vAlign w:val="center"/>
            <w:hideMark/>
          </w:tcPr>
          <w:p w14:paraId="3888C4B1" w14:textId="77777777" w:rsidR="004C4EFF" w:rsidRPr="004C4EFF" w:rsidRDefault="004C4EFF" w:rsidP="005E15FC">
            <w:pPr>
              <w:spacing w:after="0" w:line="240" w:lineRule="auto"/>
              <w:jc w:val="center"/>
              <w:rPr>
                <w:rFonts w:ascii="Times New Roman" w:eastAsia="Times New Roman" w:hAnsi="Times New Roman" w:cs="Times New Roman"/>
                <w:color w:val="000000"/>
                <w:sz w:val="20"/>
                <w:szCs w:val="20"/>
                <w:lang w:eastAsia="ru-RU"/>
              </w:rPr>
            </w:pPr>
            <w:r w:rsidRPr="004C4EFF">
              <w:rPr>
                <w:rFonts w:ascii="Times New Roman" w:eastAsia="Times New Roman" w:hAnsi="Times New Roman" w:cs="Times New Roman"/>
                <w:color w:val="000000"/>
                <w:sz w:val="20"/>
                <w:szCs w:val="20"/>
                <w:lang w:eastAsia="ru-RU"/>
              </w:rPr>
              <w:t>2020</w:t>
            </w:r>
          </w:p>
        </w:tc>
        <w:tc>
          <w:tcPr>
            <w:tcW w:w="321" w:type="pct"/>
            <w:tcBorders>
              <w:top w:val="single" w:sz="4" w:space="0" w:color="auto"/>
              <w:left w:val="nil"/>
              <w:bottom w:val="single" w:sz="4" w:space="0" w:color="auto"/>
              <w:right w:val="single" w:sz="4" w:space="0" w:color="auto"/>
            </w:tcBorders>
            <w:shd w:val="clear" w:color="auto" w:fill="auto"/>
            <w:vAlign w:val="center"/>
            <w:hideMark/>
          </w:tcPr>
          <w:p w14:paraId="71EE81DB" w14:textId="77777777" w:rsidR="004C4EFF" w:rsidRPr="004C4EFF" w:rsidRDefault="004C4EFF" w:rsidP="005E15FC">
            <w:pPr>
              <w:spacing w:after="0" w:line="240" w:lineRule="auto"/>
              <w:jc w:val="center"/>
              <w:rPr>
                <w:rFonts w:ascii="Times New Roman" w:eastAsia="Times New Roman" w:hAnsi="Times New Roman" w:cs="Times New Roman"/>
                <w:color w:val="000000"/>
                <w:sz w:val="20"/>
                <w:szCs w:val="20"/>
                <w:lang w:eastAsia="ru-RU"/>
              </w:rPr>
            </w:pPr>
            <w:r w:rsidRPr="004C4EFF">
              <w:rPr>
                <w:rFonts w:ascii="Times New Roman" w:eastAsia="Times New Roman" w:hAnsi="Times New Roman" w:cs="Times New Roman"/>
                <w:color w:val="000000"/>
                <w:sz w:val="20"/>
                <w:szCs w:val="20"/>
                <w:lang w:eastAsia="ru-RU"/>
              </w:rPr>
              <w:t>2021</w:t>
            </w:r>
          </w:p>
        </w:tc>
        <w:tc>
          <w:tcPr>
            <w:tcW w:w="321" w:type="pct"/>
            <w:tcBorders>
              <w:top w:val="single" w:sz="4" w:space="0" w:color="auto"/>
              <w:left w:val="nil"/>
              <w:bottom w:val="single" w:sz="4" w:space="0" w:color="auto"/>
              <w:right w:val="single" w:sz="4" w:space="0" w:color="auto"/>
            </w:tcBorders>
            <w:shd w:val="clear" w:color="auto" w:fill="auto"/>
            <w:vAlign w:val="center"/>
            <w:hideMark/>
          </w:tcPr>
          <w:p w14:paraId="65F89A4E" w14:textId="77777777" w:rsidR="004C4EFF" w:rsidRPr="004C4EFF" w:rsidRDefault="004C4EFF" w:rsidP="005E15FC">
            <w:pPr>
              <w:spacing w:after="0" w:line="240" w:lineRule="auto"/>
              <w:jc w:val="center"/>
              <w:rPr>
                <w:rFonts w:ascii="Times New Roman" w:eastAsia="Times New Roman" w:hAnsi="Times New Roman" w:cs="Times New Roman"/>
                <w:color w:val="000000"/>
                <w:sz w:val="20"/>
                <w:szCs w:val="20"/>
                <w:lang w:eastAsia="ru-RU"/>
              </w:rPr>
            </w:pPr>
            <w:r w:rsidRPr="004C4EFF">
              <w:rPr>
                <w:rFonts w:ascii="Times New Roman" w:eastAsia="Times New Roman" w:hAnsi="Times New Roman" w:cs="Times New Roman"/>
                <w:color w:val="000000"/>
                <w:sz w:val="20"/>
                <w:szCs w:val="20"/>
                <w:lang w:eastAsia="ru-RU"/>
              </w:rPr>
              <w:t>2022</w:t>
            </w:r>
          </w:p>
        </w:tc>
        <w:tc>
          <w:tcPr>
            <w:tcW w:w="441" w:type="pct"/>
            <w:tcBorders>
              <w:top w:val="single" w:sz="4" w:space="0" w:color="auto"/>
              <w:left w:val="nil"/>
              <w:bottom w:val="single" w:sz="4" w:space="0" w:color="auto"/>
              <w:right w:val="single" w:sz="4" w:space="0" w:color="auto"/>
            </w:tcBorders>
            <w:shd w:val="clear" w:color="auto" w:fill="auto"/>
            <w:vAlign w:val="center"/>
            <w:hideMark/>
          </w:tcPr>
          <w:p w14:paraId="0D4483F9" w14:textId="77777777" w:rsidR="004C4EFF" w:rsidRPr="004C4EFF" w:rsidRDefault="004C4EFF" w:rsidP="005E15FC">
            <w:pPr>
              <w:spacing w:after="0" w:line="240" w:lineRule="auto"/>
              <w:jc w:val="center"/>
              <w:rPr>
                <w:rFonts w:ascii="Times New Roman" w:eastAsia="Times New Roman" w:hAnsi="Times New Roman" w:cs="Times New Roman"/>
                <w:color w:val="000000"/>
                <w:sz w:val="20"/>
                <w:szCs w:val="20"/>
                <w:lang w:eastAsia="ru-RU"/>
              </w:rPr>
            </w:pPr>
            <w:r w:rsidRPr="004C4EFF">
              <w:rPr>
                <w:rFonts w:ascii="Times New Roman" w:eastAsia="Times New Roman" w:hAnsi="Times New Roman" w:cs="Times New Roman"/>
                <w:color w:val="000000"/>
                <w:sz w:val="20"/>
                <w:szCs w:val="20"/>
                <w:lang w:eastAsia="ru-RU"/>
              </w:rPr>
              <w:t>2023</w:t>
            </w:r>
          </w:p>
        </w:tc>
        <w:tc>
          <w:tcPr>
            <w:tcW w:w="441" w:type="pct"/>
            <w:tcBorders>
              <w:top w:val="single" w:sz="4" w:space="0" w:color="auto"/>
              <w:left w:val="nil"/>
              <w:bottom w:val="single" w:sz="4" w:space="0" w:color="auto"/>
              <w:right w:val="single" w:sz="4" w:space="0" w:color="auto"/>
            </w:tcBorders>
            <w:shd w:val="clear" w:color="auto" w:fill="auto"/>
            <w:vAlign w:val="center"/>
            <w:hideMark/>
          </w:tcPr>
          <w:p w14:paraId="18878E93" w14:textId="77777777" w:rsidR="004C4EFF" w:rsidRPr="004C4EFF" w:rsidRDefault="004C4EFF" w:rsidP="005E15FC">
            <w:pPr>
              <w:spacing w:after="0" w:line="240" w:lineRule="auto"/>
              <w:jc w:val="center"/>
              <w:rPr>
                <w:rFonts w:ascii="Times New Roman" w:eastAsia="Times New Roman" w:hAnsi="Times New Roman" w:cs="Times New Roman"/>
                <w:color w:val="000000"/>
                <w:sz w:val="20"/>
                <w:szCs w:val="20"/>
                <w:lang w:eastAsia="ru-RU"/>
              </w:rPr>
            </w:pPr>
            <w:r w:rsidRPr="004C4EFF">
              <w:rPr>
                <w:rFonts w:ascii="Times New Roman" w:eastAsia="Times New Roman" w:hAnsi="Times New Roman" w:cs="Times New Roman"/>
                <w:color w:val="000000"/>
                <w:sz w:val="20"/>
                <w:szCs w:val="20"/>
                <w:lang w:eastAsia="ru-RU"/>
              </w:rPr>
              <w:t>2024</w:t>
            </w:r>
          </w:p>
        </w:tc>
        <w:tc>
          <w:tcPr>
            <w:tcW w:w="593" w:type="pct"/>
            <w:tcBorders>
              <w:top w:val="single" w:sz="4" w:space="0" w:color="auto"/>
              <w:left w:val="nil"/>
              <w:bottom w:val="single" w:sz="4" w:space="0" w:color="auto"/>
              <w:right w:val="single" w:sz="4" w:space="0" w:color="auto"/>
            </w:tcBorders>
            <w:shd w:val="clear" w:color="auto" w:fill="auto"/>
            <w:vAlign w:val="center"/>
            <w:hideMark/>
          </w:tcPr>
          <w:p w14:paraId="237549D6" w14:textId="77777777" w:rsidR="004C4EFF" w:rsidRPr="004C4EFF" w:rsidRDefault="004C4EFF" w:rsidP="005E15FC">
            <w:pPr>
              <w:spacing w:after="0" w:line="240" w:lineRule="auto"/>
              <w:jc w:val="center"/>
              <w:rPr>
                <w:rFonts w:ascii="Times New Roman" w:eastAsia="Times New Roman" w:hAnsi="Times New Roman" w:cs="Times New Roman"/>
                <w:color w:val="000000"/>
                <w:sz w:val="20"/>
                <w:szCs w:val="20"/>
                <w:lang w:eastAsia="ru-RU"/>
              </w:rPr>
            </w:pPr>
            <w:r w:rsidRPr="004C4EFF">
              <w:rPr>
                <w:rFonts w:ascii="Times New Roman" w:eastAsia="Times New Roman" w:hAnsi="Times New Roman" w:cs="Times New Roman"/>
                <w:color w:val="000000"/>
                <w:sz w:val="20"/>
                <w:szCs w:val="20"/>
                <w:lang w:eastAsia="ru-RU"/>
              </w:rPr>
              <w:t>2025 - 2029</w:t>
            </w:r>
          </w:p>
        </w:tc>
      </w:tr>
      <w:tr w:rsidR="004C4EFF" w:rsidRPr="004C4EFF" w14:paraId="2E1524F0" w14:textId="77777777" w:rsidTr="005E15FC">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B48D1" w14:textId="77777777" w:rsidR="004C4EFF" w:rsidRPr="004C4EFF" w:rsidRDefault="004C4EFF" w:rsidP="005E15FC">
            <w:pPr>
              <w:spacing w:after="0" w:line="240" w:lineRule="auto"/>
              <w:jc w:val="center"/>
              <w:rPr>
                <w:rFonts w:ascii="Times New Roman" w:eastAsia="Times New Roman" w:hAnsi="Times New Roman" w:cs="Times New Roman"/>
                <w:b/>
                <w:bCs/>
                <w:color w:val="000000"/>
                <w:sz w:val="20"/>
                <w:szCs w:val="20"/>
                <w:lang w:eastAsia="ru-RU"/>
              </w:rPr>
            </w:pPr>
            <w:r w:rsidRPr="004C4EFF">
              <w:rPr>
                <w:rFonts w:ascii="Times New Roman" w:eastAsia="Times New Roman" w:hAnsi="Times New Roman" w:cs="Times New Roman"/>
                <w:b/>
                <w:bCs/>
                <w:color w:val="000000"/>
                <w:sz w:val="20"/>
                <w:szCs w:val="20"/>
                <w:lang w:eastAsia="ru-RU"/>
              </w:rPr>
              <w:t>Спасский филиал  КГУП «Примтеплоэнерго»</w:t>
            </w:r>
          </w:p>
        </w:tc>
      </w:tr>
      <w:tr w:rsidR="004C4EFF" w:rsidRPr="004C4EFF" w14:paraId="25E96564" w14:textId="77777777" w:rsidTr="005E15FC">
        <w:trPr>
          <w:trHeight w:val="20"/>
        </w:trPr>
        <w:tc>
          <w:tcPr>
            <w:tcW w:w="1719" w:type="pct"/>
            <w:tcBorders>
              <w:top w:val="nil"/>
              <w:left w:val="single" w:sz="4" w:space="0" w:color="auto"/>
              <w:bottom w:val="single" w:sz="4" w:space="0" w:color="auto"/>
              <w:right w:val="single" w:sz="4" w:space="0" w:color="auto"/>
            </w:tcBorders>
            <w:shd w:val="clear" w:color="auto" w:fill="auto"/>
            <w:noWrap/>
            <w:vAlign w:val="bottom"/>
            <w:hideMark/>
          </w:tcPr>
          <w:p w14:paraId="7C36C8B3" w14:textId="77777777" w:rsidR="004C4EFF" w:rsidRPr="004C4EFF" w:rsidRDefault="004C4EFF" w:rsidP="005E15FC">
            <w:pPr>
              <w:spacing w:after="0" w:line="240" w:lineRule="auto"/>
              <w:rPr>
                <w:rFonts w:ascii="Times New Roman" w:eastAsia="Times New Roman" w:hAnsi="Times New Roman" w:cs="Times New Roman"/>
                <w:color w:val="000000"/>
                <w:sz w:val="20"/>
                <w:szCs w:val="20"/>
                <w:lang w:eastAsia="ru-RU"/>
              </w:rPr>
            </w:pPr>
            <w:r w:rsidRPr="004C4EFF">
              <w:rPr>
                <w:rFonts w:ascii="Times New Roman" w:eastAsia="Times New Roman" w:hAnsi="Times New Roman" w:cs="Times New Roman"/>
                <w:color w:val="000000"/>
                <w:sz w:val="20"/>
                <w:szCs w:val="20"/>
                <w:lang w:eastAsia="ru-RU"/>
              </w:rPr>
              <w:t>Инвестиции, всего</w:t>
            </w:r>
          </w:p>
        </w:tc>
        <w:tc>
          <w:tcPr>
            <w:tcW w:w="522" w:type="pct"/>
            <w:tcBorders>
              <w:top w:val="nil"/>
              <w:left w:val="nil"/>
              <w:bottom w:val="single" w:sz="4" w:space="0" w:color="auto"/>
              <w:right w:val="single" w:sz="4" w:space="0" w:color="auto"/>
            </w:tcBorders>
            <w:shd w:val="clear" w:color="auto" w:fill="auto"/>
            <w:noWrap/>
            <w:vAlign w:val="center"/>
            <w:hideMark/>
          </w:tcPr>
          <w:p w14:paraId="5CBE8019" w14:textId="77777777" w:rsidR="004C4EFF" w:rsidRPr="004C4EFF" w:rsidRDefault="004C4EFF" w:rsidP="005E15FC">
            <w:pPr>
              <w:spacing w:after="0" w:line="240" w:lineRule="auto"/>
              <w:rPr>
                <w:rFonts w:ascii="Times New Roman" w:eastAsia="Times New Roman" w:hAnsi="Times New Roman" w:cs="Times New Roman"/>
                <w:color w:val="000000"/>
                <w:sz w:val="20"/>
                <w:szCs w:val="20"/>
                <w:lang w:eastAsia="ru-RU"/>
              </w:rPr>
            </w:pPr>
            <w:r w:rsidRPr="004C4EFF">
              <w:rPr>
                <w:rFonts w:ascii="Times New Roman" w:eastAsia="Times New Roman" w:hAnsi="Times New Roman" w:cs="Times New Roman"/>
                <w:color w:val="000000"/>
                <w:sz w:val="20"/>
                <w:szCs w:val="20"/>
                <w:lang w:eastAsia="ru-RU"/>
              </w:rPr>
              <w:t>тыс. руб.</w:t>
            </w:r>
          </w:p>
        </w:tc>
        <w:tc>
          <w:tcPr>
            <w:tcW w:w="321" w:type="pct"/>
            <w:tcBorders>
              <w:top w:val="nil"/>
              <w:left w:val="nil"/>
              <w:bottom w:val="single" w:sz="4" w:space="0" w:color="auto"/>
              <w:right w:val="single" w:sz="4" w:space="0" w:color="auto"/>
            </w:tcBorders>
            <w:shd w:val="clear" w:color="auto" w:fill="auto"/>
            <w:vAlign w:val="center"/>
            <w:hideMark/>
          </w:tcPr>
          <w:p w14:paraId="13452FB4" w14:textId="77777777" w:rsidR="004C4EFF" w:rsidRPr="004C4EFF" w:rsidRDefault="004C4EFF" w:rsidP="005E15FC">
            <w:pPr>
              <w:spacing w:after="0" w:line="240" w:lineRule="auto"/>
              <w:jc w:val="center"/>
              <w:rPr>
                <w:rFonts w:ascii="Times New Roman" w:eastAsia="Times New Roman" w:hAnsi="Times New Roman" w:cs="Times New Roman"/>
                <w:color w:val="000000"/>
                <w:sz w:val="20"/>
                <w:szCs w:val="20"/>
                <w:lang w:eastAsia="ru-RU"/>
              </w:rPr>
            </w:pPr>
            <w:r w:rsidRPr="004C4EFF">
              <w:rPr>
                <w:rFonts w:ascii="Times New Roman" w:eastAsia="Times New Roman" w:hAnsi="Times New Roman" w:cs="Times New Roman"/>
                <w:color w:val="000000"/>
                <w:sz w:val="20"/>
                <w:szCs w:val="20"/>
                <w:lang w:eastAsia="ru-RU"/>
              </w:rPr>
              <w:t>-</w:t>
            </w:r>
          </w:p>
        </w:tc>
        <w:tc>
          <w:tcPr>
            <w:tcW w:w="321" w:type="pct"/>
            <w:tcBorders>
              <w:top w:val="nil"/>
              <w:left w:val="nil"/>
              <w:bottom w:val="single" w:sz="4" w:space="0" w:color="auto"/>
              <w:right w:val="single" w:sz="4" w:space="0" w:color="auto"/>
            </w:tcBorders>
            <w:shd w:val="clear" w:color="auto" w:fill="auto"/>
            <w:vAlign w:val="center"/>
            <w:hideMark/>
          </w:tcPr>
          <w:p w14:paraId="6043C017" w14:textId="77777777" w:rsidR="004C4EFF" w:rsidRPr="004C4EFF" w:rsidRDefault="004C4EFF" w:rsidP="005E15FC">
            <w:pPr>
              <w:spacing w:after="0" w:line="240" w:lineRule="auto"/>
              <w:jc w:val="center"/>
              <w:rPr>
                <w:rFonts w:ascii="Times New Roman" w:eastAsia="Times New Roman" w:hAnsi="Times New Roman" w:cs="Times New Roman"/>
                <w:color w:val="000000"/>
                <w:sz w:val="20"/>
                <w:szCs w:val="20"/>
                <w:lang w:eastAsia="ru-RU"/>
              </w:rPr>
            </w:pPr>
            <w:r w:rsidRPr="004C4EFF">
              <w:rPr>
                <w:rFonts w:ascii="Times New Roman" w:eastAsia="Times New Roman" w:hAnsi="Times New Roman" w:cs="Times New Roman"/>
                <w:color w:val="000000"/>
                <w:sz w:val="20"/>
                <w:szCs w:val="20"/>
                <w:lang w:eastAsia="ru-RU"/>
              </w:rPr>
              <w:t>0,0</w:t>
            </w:r>
          </w:p>
        </w:tc>
        <w:tc>
          <w:tcPr>
            <w:tcW w:w="321" w:type="pct"/>
            <w:tcBorders>
              <w:top w:val="nil"/>
              <w:left w:val="nil"/>
              <w:bottom w:val="single" w:sz="4" w:space="0" w:color="auto"/>
              <w:right w:val="single" w:sz="4" w:space="0" w:color="auto"/>
            </w:tcBorders>
            <w:shd w:val="clear" w:color="auto" w:fill="auto"/>
            <w:vAlign w:val="center"/>
            <w:hideMark/>
          </w:tcPr>
          <w:p w14:paraId="222D18EF" w14:textId="77777777" w:rsidR="004C4EFF" w:rsidRPr="004C4EFF" w:rsidRDefault="004C4EFF" w:rsidP="005E15FC">
            <w:pPr>
              <w:spacing w:after="0" w:line="240" w:lineRule="auto"/>
              <w:jc w:val="center"/>
              <w:rPr>
                <w:rFonts w:ascii="Times New Roman" w:eastAsia="Times New Roman" w:hAnsi="Times New Roman" w:cs="Times New Roman"/>
                <w:color w:val="000000"/>
                <w:sz w:val="20"/>
                <w:szCs w:val="20"/>
                <w:lang w:eastAsia="ru-RU"/>
              </w:rPr>
            </w:pPr>
            <w:r w:rsidRPr="004C4EFF">
              <w:rPr>
                <w:rFonts w:ascii="Times New Roman" w:eastAsia="Times New Roman" w:hAnsi="Times New Roman" w:cs="Times New Roman"/>
                <w:color w:val="000000"/>
                <w:sz w:val="20"/>
                <w:szCs w:val="20"/>
                <w:lang w:eastAsia="ru-RU"/>
              </w:rPr>
              <w:t>0,0</w:t>
            </w:r>
          </w:p>
        </w:tc>
        <w:tc>
          <w:tcPr>
            <w:tcW w:w="321" w:type="pct"/>
            <w:tcBorders>
              <w:top w:val="nil"/>
              <w:left w:val="nil"/>
              <w:bottom w:val="single" w:sz="4" w:space="0" w:color="auto"/>
              <w:right w:val="single" w:sz="4" w:space="0" w:color="auto"/>
            </w:tcBorders>
            <w:shd w:val="clear" w:color="auto" w:fill="auto"/>
            <w:vAlign w:val="center"/>
            <w:hideMark/>
          </w:tcPr>
          <w:p w14:paraId="372255DA" w14:textId="77777777" w:rsidR="004C4EFF" w:rsidRPr="004C4EFF" w:rsidRDefault="004C4EFF" w:rsidP="005E15FC">
            <w:pPr>
              <w:spacing w:after="0" w:line="240" w:lineRule="auto"/>
              <w:jc w:val="center"/>
              <w:rPr>
                <w:rFonts w:ascii="Times New Roman" w:eastAsia="Times New Roman" w:hAnsi="Times New Roman" w:cs="Times New Roman"/>
                <w:color w:val="000000"/>
                <w:sz w:val="20"/>
                <w:szCs w:val="20"/>
                <w:lang w:eastAsia="ru-RU"/>
              </w:rPr>
            </w:pPr>
            <w:r w:rsidRPr="004C4EFF">
              <w:rPr>
                <w:rFonts w:ascii="Times New Roman" w:eastAsia="Times New Roman" w:hAnsi="Times New Roman" w:cs="Times New Roman"/>
                <w:color w:val="000000"/>
                <w:sz w:val="20"/>
                <w:szCs w:val="20"/>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3B445B8C" w14:textId="77777777" w:rsidR="004C4EFF" w:rsidRPr="004C4EFF" w:rsidRDefault="004C4EFF" w:rsidP="005E15FC">
            <w:pPr>
              <w:spacing w:after="0" w:line="240" w:lineRule="auto"/>
              <w:jc w:val="center"/>
              <w:rPr>
                <w:rFonts w:ascii="Times New Roman" w:eastAsia="Times New Roman" w:hAnsi="Times New Roman" w:cs="Times New Roman"/>
                <w:color w:val="000000"/>
                <w:sz w:val="20"/>
                <w:szCs w:val="20"/>
                <w:lang w:eastAsia="ru-RU"/>
              </w:rPr>
            </w:pPr>
            <w:r w:rsidRPr="004C4EFF">
              <w:rPr>
                <w:rFonts w:ascii="Times New Roman" w:eastAsia="Times New Roman" w:hAnsi="Times New Roman" w:cs="Times New Roman"/>
                <w:color w:val="000000"/>
                <w:sz w:val="20"/>
                <w:szCs w:val="20"/>
                <w:lang w:eastAsia="ru-RU"/>
              </w:rPr>
              <w:t>12696,5</w:t>
            </w:r>
          </w:p>
        </w:tc>
        <w:tc>
          <w:tcPr>
            <w:tcW w:w="441" w:type="pct"/>
            <w:tcBorders>
              <w:top w:val="nil"/>
              <w:left w:val="nil"/>
              <w:bottom w:val="single" w:sz="4" w:space="0" w:color="auto"/>
              <w:right w:val="single" w:sz="4" w:space="0" w:color="auto"/>
            </w:tcBorders>
            <w:shd w:val="clear" w:color="auto" w:fill="auto"/>
            <w:vAlign w:val="center"/>
            <w:hideMark/>
          </w:tcPr>
          <w:p w14:paraId="4878CB0C" w14:textId="77777777" w:rsidR="004C4EFF" w:rsidRPr="004C4EFF" w:rsidRDefault="004C4EFF" w:rsidP="005E15FC">
            <w:pPr>
              <w:spacing w:after="0" w:line="240" w:lineRule="auto"/>
              <w:jc w:val="center"/>
              <w:rPr>
                <w:rFonts w:ascii="Times New Roman" w:eastAsia="Times New Roman" w:hAnsi="Times New Roman" w:cs="Times New Roman"/>
                <w:color w:val="000000"/>
                <w:sz w:val="20"/>
                <w:szCs w:val="20"/>
                <w:lang w:eastAsia="ru-RU"/>
              </w:rPr>
            </w:pPr>
            <w:r w:rsidRPr="004C4EFF">
              <w:rPr>
                <w:rFonts w:ascii="Times New Roman" w:eastAsia="Times New Roman" w:hAnsi="Times New Roman" w:cs="Times New Roman"/>
                <w:color w:val="000000"/>
                <w:sz w:val="20"/>
                <w:szCs w:val="20"/>
                <w:lang w:eastAsia="ru-RU"/>
              </w:rPr>
              <w:t>13236,0</w:t>
            </w:r>
          </w:p>
        </w:tc>
        <w:tc>
          <w:tcPr>
            <w:tcW w:w="593" w:type="pct"/>
            <w:tcBorders>
              <w:top w:val="nil"/>
              <w:left w:val="nil"/>
              <w:bottom w:val="single" w:sz="4" w:space="0" w:color="auto"/>
              <w:right w:val="single" w:sz="4" w:space="0" w:color="auto"/>
            </w:tcBorders>
            <w:shd w:val="clear" w:color="auto" w:fill="auto"/>
            <w:vAlign w:val="center"/>
            <w:hideMark/>
          </w:tcPr>
          <w:p w14:paraId="5D12663F" w14:textId="77777777" w:rsidR="004C4EFF" w:rsidRPr="004C4EFF" w:rsidRDefault="004C4EFF" w:rsidP="005E15FC">
            <w:pPr>
              <w:spacing w:after="0" w:line="240" w:lineRule="auto"/>
              <w:jc w:val="center"/>
              <w:rPr>
                <w:rFonts w:ascii="Times New Roman" w:eastAsia="Times New Roman" w:hAnsi="Times New Roman" w:cs="Times New Roman"/>
                <w:color w:val="000000"/>
                <w:sz w:val="20"/>
                <w:szCs w:val="20"/>
                <w:lang w:eastAsia="ru-RU"/>
              </w:rPr>
            </w:pPr>
            <w:r w:rsidRPr="004C4EFF">
              <w:rPr>
                <w:rFonts w:ascii="Times New Roman" w:eastAsia="Times New Roman" w:hAnsi="Times New Roman" w:cs="Times New Roman"/>
                <w:color w:val="000000"/>
                <w:sz w:val="20"/>
                <w:szCs w:val="20"/>
                <w:lang w:eastAsia="ru-RU"/>
              </w:rPr>
              <w:t>149639,6</w:t>
            </w:r>
          </w:p>
        </w:tc>
      </w:tr>
      <w:tr w:rsidR="004C4EFF" w:rsidRPr="004C4EFF" w14:paraId="408C1B50" w14:textId="77777777" w:rsidTr="005E15FC">
        <w:trPr>
          <w:trHeight w:val="20"/>
        </w:trPr>
        <w:tc>
          <w:tcPr>
            <w:tcW w:w="1719" w:type="pct"/>
            <w:tcBorders>
              <w:top w:val="nil"/>
              <w:left w:val="single" w:sz="4" w:space="0" w:color="auto"/>
              <w:bottom w:val="single" w:sz="4" w:space="0" w:color="auto"/>
              <w:right w:val="single" w:sz="4" w:space="0" w:color="auto"/>
            </w:tcBorders>
            <w:shd w:val="clear" w:color="auto" w:fill="auto"/>
            <w:vAlign w:val="center"/>
            <w:hideMark/>
          </w:tcPr>
          <w:p w14:paraId="05E37364" w14:textId="77777777" w:rsidR="004C4EFF" w:rsidRPr="004C4EFF" w:rsidRDefault="004C4EFF" w:rsidP="005E15FC">
            <w:pPr>
              <w:spacing w:after="0" w:line="240" w:lineRule="auto"/>
              <w:rPr>
                <w:rFonts w:ascii="Times New Roman" w:eastAsia="Times New Roman" w:hAnsi="Times New Roman" w:cs="Times New Roman"/>
                <w:color w:val="000000"/>
                <w:sz w:val="20"/>
                <w:szCs w:val="20"/>
                <w:lang w:eastAsia="ru-RU"/>
              </w:rPr>
            </w:pPr>
            <w:r w:rsidRPr="004C4EFF">
              <w:rPr>
                <w:rFonts w:ascii="Times New Roman" w:eastAsia="Times New Roman" w:hAnsi="Times New Roman" w:cs="Times New Roman"/>
                <w:color w:val="000000"/>
                <w:sz w:val="20"/>
                <w:szCs w:val="20"/>
                <w:lang w:eastAsia="ru-RU"/>
              </w:rPr>
              <w:t>тепловые сети</w:t>
            </w:r>
          </w:p>
        </w:tc>
        <w:tc>
          <w:tcPr>
            <w:tcW w:w="522" w:type="pct"/>
            <w:tcBorders>
              <w:top w:val="nil"/>
              <w:left w:val="nil"/>
              <w:bottom w:val="single" w:sz="4" w:space="0" w:color="auto"/>
              <w:right w:val="single" w:sz="4" w:space="0" w:color="auto"/>
            </w:tcBorders>
            <w:shd w:val="clear" w:color="auto" w:fill="auto"/>
            <w:noWrap/>
            <w:vAlign w:val="center"/>
            <w:hideMark/>
          </w:tcPr>
          <w:p w14:paraId="01CE7070" w14:textId="77777777" w:rsidR="004C4EFF" w:rsidRPr="004C4EFF" w:rsidRDefault="004C4EFF" w:rsidP="005E15FC">
            <w:pPr>
              <w:spacing w:after="0" w:line="240" w:lineRule="auto"/>
              <w:rPr>
                <w:rFonts w:ascii="Times New Roman" w:eastAsia="Times New Roman" w:hAnsi="Times New Roman" w:cs="Times New Roman"/>
                <w:color w:val="000000"/>
                <w:sz w:val="20"/>
                <w:szCs w:val="20"/>
                <w:lang w:eastAsia="ru-RU"/>
              </w:rPr>
            </w:pPr>
            <w:r w:rsidRPr="004C4EFF">
              <w:rPr>
                <w:rFonts w:ascii="Times New Roman" w:eastAsia="Times New Roman" w:hAnsi="Times New Roman" w:cs="Times New Roman"/>
                <w:color w:val="000000"/>
                <w:sz w:val="20"/>
                <w:szCs w:val="20"/>
                <w:lang w:eastAsia="ru-RU"/>
              </w:rPr>
              <w:t>тыс. руб.</w:t>
            </w:r>
          </w:p>
        </w:tc>
        <w:tc>
          <w:tcPr>
            <w:tcW w:w="321" w:type="pct"/>
            <w:tcBorders>
              <w:top w:val="nil"/>
              <w:left w:val="nil"/>
              <w:bottom w:val="single" w:sz="4" w:space="0" w:color="auto"/>
              <w:right w:val="single" w:sz="4" w:space="0" w:color="auto"/>
            </w:tcBorders>
            <w:shd w:val="clear" w:color="auto" w:fill="auto"/>
            <w:noWrap/>
            <w:vAlign w:val="center"/>
            <w:hideMark/>
          </w:tcPr>
          <w:p w14:paraId="67BC3980" w14:textId="77777777" w:rsidR="004C4EFF" w:rsidRPr="004C4EFF" w:rsidRDefault="004C4EFF" w:rsidP="005E15FC">
            <w:pPr>
              <w:spacing w:after="0" w:line="240" w:lineRule="auto"/>
              <w:jc w:val="center"/>
              <w:rPr>
                <w:rFonts w:ascii="Times New Roman" w:eastAsia="Times New Roman" w:hAnsi="Times New Roman" w:cs="Times New Roman"/>
                <w:color w:val="000000"/>
                <w:sz w:val="20"/>
                <w:szCs w:val="20"/>
                <w:lang w:eastAsia="ru-RU"/>
              </w:rPr>
            </w:pPr>
            <w:r w:rsidRPr="004C4EFF">
              <w:rPr>
                <w:rFonts w:ascii="Times New Roman" w:eastAsia="Times New Roman" w:hAnsi="Times New Roman" w:cs="Times New Roman"/>
                <w:color w:val="000000"/>
                <w:sz w:val="20"/>
                <w:szCs w:val="20"/>
                <w:lang w:eastAsia="ru-RU"/>
              </w:rPr>
              <w:t>-</w:t>
            </w:r>
          </w:p>
        </w:tc>
        <w:tc>
          <w:tcPr>
            <w:tcW w:w="321" w:type="pct"/>
            <w:tcBorders>
              <w:top w:val="nil"/>
              <w:left w:val="nil"/>
              <w:bottom w:val="single" w:sz="4" w:space="0" w:color="auto"/>
              <w:right w:val="single" w:sz="4" w:space="0" w:color="auto"/>
            </w:tcBorders>
            <w:shd w:val="clear" w:color="auto" w:fill="auto"/>
            <w:vAlign w:val="center"/>
            <w:hideMark/>
          </w:tcPr>
          <w:p w14:paraId="3AF6C1EA" w14:textId="77777777" w:rsidR="004C4EFF" w:rsidRPr="004C4EFF" w:rsidRDefault="004C4EFF" w:rsidP="005E15FC">
            <w:pPr>
              <w:spacing w:after="0" w:line="240" w:lineRule="auto"/>
              <w:jc w:val="center"/>
              <w:rPr>
                <w:rFonts w:ascii="Times New Roman" w:eastAsia="Times New Roman" w:hAnsi="Times New Roman" w:cs="Times New Roman"/>
                <w:color w:val="000000"/>
                <w:sz w:val="20"/>
                <w:szCs w:val="20"/>
                <w:lang w:eastAsia="ru-RU"/>
              </w:rPr>
            </w:pPr>
            <w:r w:rsidRPr="004C4EFF">
              <w:rPr>
                <w:rFonts w:ascii="Times New Roman" w:eastAsia="Times New Roman" w:hAnsi="Times New Roman" w:cs="Times New Roman"/>
                <w:color w:val="000000"/>
                <w:sz w:val="20"/>
                <w:szCs w:val="20"/>
                <w:lang w:eastAsia="ru-RU"/>
              </w:rPr>
              <w:t>0,0</w:t>
            </w:r>
          </w:p>
        </w:tc>
        <w:tc>
          <w:tcPr>
            <w:tcW w:w="321" w:type="pct"/>
            <w:tcBorders>
              <w:top w:val="nil"/>
              <w:left w:val="nil"/>
              <w:bottom w:val="single" w:sz="4" w:space="0" w:color="auto"/>
              <w:right w:val="single" w:sz="4" w:space="0" w:color="auto"/>
            </w:tcBorders>
            <w:shd w:val="clear" w:color="auto" w:fill="auto"/>
            <w:vAlign w:val="center"/>
            <w:hideMark/>
          </w:tcPr>
          <w:p w14:paraId="2779F365" w14:textId="77777777" w:rsidR="004C4EFF" w:rsidRPr="004C4EFF" w:rsidRDefault="004C4EFF" w:rsidP="005E15FC">
            <w:pPr>
              <w:spacing w:after="0" w:line="240" w:lineRule="auto"/>
              <w:jc w:val="center"/>
              <w:rPr>
                <w:rFonts w:ascii="Times New Roman" w:eastAsia="Times New Roman" w:hAnsi="Times New Roman" w:cs="Times New Roman"/>
                <w:color w:val="000000"/>
                <w:sz w:val="20"/>
                <w:szCs w:val="20"/>
                <w:lang w:eastAsia="ru-RU"/>
              </w:rPr>
            </w:pPr>
            <w:r w:rsidRPr="004C4EFF">
              <w:rPr>
                <w:rFonts w:ascii="Times New Roman" w:eastAsia="Times New Roman" w:hAnsi="Times New Roman" w:cs="Times New Roman"/>
                <w:color w:val="000000"/>
                <w:sz w:val="20"/>
                <w:szCs w:val="20"/>
                <w:lang w:eastAsia="ru-RU"/>
              </w:rPr>
              <w:t>0,0</w:t>
            </w:r>
          </w:p>
        </w:tc>
        <w:tc>
          <w:tcPr>
            <w:tcW w:w="321" w:type="pct"/>
            <w:tcBorders>
              <w:top w:val="nil"/>
              <w:left w:val="nil"/>
              <w:bottom w:val="single" w:sz="4" w:space="0" w:color="auto"/>
              <w:right w:val="single" w:sz="4" w:space="0" w:color="auto"/>
            </w:tcBorders>
            <w:shd w:val="clear" w:color="auto" w:fill="auto"/>
            <w:vAlign w:val="center"/>
            <w:hideMark/>
          </w:tcPr>
          <w:p w14:paraId="0C7B24D0" w14:textId="77777777" w:rsidR="004C4EFF" w:rsidRPr="004C4EFF" w:rsidRDefault="004C4EFF" w:rsidP="005E15FC">
            <w:pPr>
              <w:spacing w:after="0" w:line="240" w:lineRule="auto"/>
              <w:jc w:val="center"/>
              <w:rPr>
                <w:rFonts w:ascii="Times New Roman" w:eastAsia="Times New Roman" w:hAnsi="Times New Roman" w:cs="Times New Roman"/>
                <w:color w:val="000000"/>
                <w:sz w:val="20"/>
                <w:szCs w:val="20"/>
                <w:lang w:eastAsia="ru-RU"/>
              </w:rPr>
            </w:pPr>
            <w:r w:rsidRPr="004C4EFF">
              <w:rPr>
                <w:rFonts w:ascii="Times New Roman" w:eastAsia="Times New Roman" w:hAnsi="Times New Roman" w:cs="Times New Roman"/>
                <w:color w:val="000000"/>
                <w:sz w:val="20"/>
                <w:szCs w:val="20"/>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6B3FFF19" w14:textId="77777777" w:rsidR="004C4EFF" w:rsidRPr="004C4EFF" w:rsidRDefault="004C4EFF" w:rsidP="005E15FC">
            <w:pPr>
              <w:spacing w:after="0" w:line="240" w:lineRule="auto"/>
              <w:jc w:val="center"/>
              <w:rPr>
                <w:rFonts w:ascii="Times New Roman" w:eastAsia="Times New Roman" w:hAnsi="Times New Roman" w:cs="Times New Roman"/>
                <w:color w:val="000000"/>
                <w:sz w:val="20"/>
                <w:szCs w:val="20"/>
                <w:lang w:eastAsia="ru-RU"/>
              </w:rPr>
            </w:pPr>
            <w:r w:rsidRPr="004C4EFF">
              <w:rPr>
                <w:rFonts w:ascii="Times New Roman" w:eastAsia="Times New Roman" w:hAnsi="Times New Roman" w:cs="Times New Roman"/>
                <w:color w:val="000000"/>
                <w:sz w:val="20"/>
                <w:szCs w:val="20"/>
                <w:lang w:eastAsia="ru-RU"/>
              </w:rPr>
              <w:t>12696,5</w:t>
            </w:r>
          </w:p>
        </w:tc>
        <w:tc>
          <w:tcPr>
            <w:tcW w:w="441" w:type="pct"/>
            <w:tcBorders>
              <w:top w:val="nil"/>
              <w:left w:val="nil"/>
              <w:bottom w:val="single" w:sz="4" w:space="0" w:color="auto"/>
              <w:right w:val="single" w:sz="4" w:space="0" w:color="auto"/>
            </w:tcBorders>
            <w:shd w:val="clear" w:color="auto" w:fill="auto"/>
            <w:vAlign w:val="center"/>
            <w:hideMark/>
          </w:tcPr>
          <w:p w14:paraId="112A637D" w14:textId="77777777" w:rsidR="004C4EFF" w:rsidRPr="004C4EFF" w:rsidRDefault="004C4EFF" w:rsidP="005E15FC">
            <w:pPr>
              <w:spacing w:after="0" w:line="240" w:lineRule="auto"/>
              <w:jc w:val="center"/>
              <w:rPr>
                <w:rFonts w:ascii="Times New Roman" w:eastAsia="Times New Roman" w:hAnsi="Times New Roman" w:cs="Times New Roman"/>
                <w:color w:val="000000"/>
                <w:sz w:val="20"/>
                <w:szCs w:val="20"/>
                <w:lang w:eastAsia="ru-RU"/>
              </w:rPr>
            </w:pPr>
            <w:r w:rsidRPr="004C4EFF">
              <w:rPr>
                <w:rFonts w:ascii="Times New Roman" w:eastAsia="Times New Roman" w:hAnsi="Times New Roman" w:cs="Times New Roman"/>
                <w:color w:val="000000"/>
                <w:sz w:val="20"/>
                <w:szCs w:val="20"/>
                <w:lang w:eastAsia="ru-RU"/>
              </w:rPr>
              <w:t>13236,0</w:t>
            </w:r>
          </w:p>
        </w:tc>
        <w:tc>
          <w:tcPr>
            <w:tcW w:w="593" w:type="pct"/>
            <w:tcBorders>
              <w:top w:val="nil"/>
              <w:left w:val="nil"/>
              <w:bottom w:val="single" w:sz="4" w:space="0" w:color="auto"/>
              <w:right w:val="single" w:sz="4" w:space="0" w:color="auto"/>
            </w:tcBorders>
            <w:shd w:val="clear" w:color="auto" w:fill="auto"/>
            <w:vAlign w:val="center"/>
            <w:hideMark/>
          </w:tcPr>
          <w:p w14:paraId="22375A33" w14:textId="77777777" w:rsidR="004C4EFF" w:rsidRPr="004C4EFF" w:rsidRDefault="004C4EFF" w:rsidP="005E15FC">
            <w:pPr>
              <w:spacing w:after="0" w:line="240" w:lineRule="auto"/>
              <w:jc w:val="center"/>
              <w:rPr>
                <w:rFonts w:ascii="Times New Roman" w:eastAsia="Times New Roman" w:hAnsi="Times New Roman" w:cs="Times New Roman"/>
                <w:color w:val="000000"/>
                <w:sz w:val="20"/>
                <w:szCs w:val="20"/>
                <w:lang w:eastAsia="ru-RU"/>
              </w:rPr>
            </w:pPr>
            <w:r w:rsidRPr="004C4EFF">
              <w:rPr>
                <w:rFonts w:ascii="Times New Roman" w:eastAsia="Times New Roman" w:hAnsi="Times New Roman" w:cs="Times New Roman"/>
                <w:color w:val="000000"/>
                <w:sz w:val="20"/>
                <w:szCs w:val="20"/>
                <w:lang w:eastAsia="ru-RU"/>
              </w:rPr>
              <w:t>73477,8</w:t>
            </w:r>
          </w:p>
        </w:tc>
      </w:tr>
      <w:tr w:rsidR="004C4EFF" w:rsidRPr="004C4EFF" w14:paraId="51208009" w14:textId="77777777" w:rsidTr="005E15FC">
        <w:trPr>
          <w:trHeight w:val="20"/>
        </w:trPr>
        <w:tc>
          <w:tcPr>
            <w:tcW w:w="1719" w:type="pct"/>
            <w:tcBorders>
              <w:top w:val="nil"/>
              <w:left w:val="single" w:sz="4" w:space="0" w:color="auto"/>
              <w:bottom w:val="single" w:sz="4" w:space="0" w:color="auto"/>
              <w:right w:val="single" w:sz="4" w:space="0" w:color="auto"/>
            </w:tcBorders>
            <w:shd w:val="clear" w:color="auto" w:fill="auto"/>
            <w:noWrap/>
            <w:vAlign w:val="bottom"/>
            <w:hideMark/>
          </w:tcPr>
          <w:p w14:paraId="5A009C29" w14:textId="77777777" w:rsidR="004C4EFF" w:rsidRPr="004C4EFF" w:rsidRDefault="004C4EFF" w:rsidP="005E15FC">
            <w:pPr>
              <w:spacing w:after="0" w:line="240" w:lineRule="auto"/>
              <w:rPr>
                <w:rFonts w:ascii="Times New Roman" w:eastAsia="Times New Roman" w:hAnsi="Times New Roman" w:cs="Times New Roman"/>
                <w:color w:val="000000"/>
                <w:sz w:val="20"/>
                <w:szCs w:val="20"/>
                <w:lang w:eastAsia="ru-RU"/>
              </w:rPr>
            </w:pPr>
            <w:r w:rsidRPr="004C4EFF">
              <w:rPr>
                <w:rFonts w:ascii="Times New Roman" w:eastAsia="Times New Roman" w:hAnsi="Times New Roman" w:cs="Times New Roman"/>
                <w:color w:val="000000"/>
                <w:sz w:val="20"/>
                <w:szCs w:val="20"/>
                <w:lang w:eastAsia="ru-RU"/>
              </w:rPr>
              <w:t>источники теплоснабжения</w:t>
            </w:r>
          </w:p>
        </w:tc>
        <w:tc>
          <w:tcPr>
            <w:tcW w:w="522" w:type="pct"/>
            <w:tcBorders>
              <w:top w:val="nil"/>
              <w:left w:val="nil"/>
              <w:bottom w:val="single" w:sz="4" w:space="0" w:color="auto"/>
              <w:right w:val="single" w:sz="4" w:space="0" w:color="auto"/>
            </w:tcBorders>
            <w:shd w:val="clear" w:color="auto" w:fill="auto"/>
            <w:noWrap/>
            <w:vAlign w:val="center"/>
            <w:hideMark/>
          </w:tcPr>
          <w:p w14:paraId="6473B166" w14:textId="77777777" w:rsidR="004C4EFF" w:rsidRPr="004C4EFF" w:rsidRDefault="004C4EFF" w:rsidP="005E15FC">
            <w:pPr>
              <w:spacing w:after="0" w:line="240" w:lineRule="auto"/>
              <w:rPr>
                <w:rFonts w:ascii="Times New Roman" w:eastAsia="Times New Roman" w:hAnsi="Times New Roman" w:cs="Times New Roman"/>
                <w:color w:val="000000"/>
                <w:sz w:val="20"/>
                <w:szCs w:val="20"/>
                <w:lang w:eastAsia="ru-RU"/>
              </w:rPr>
            </w:pPr>
            <w:r w:rsidRPr="004C4EFF">
              <w:rPr>
                <w:rFonts w:ascii="Times New Roman" w:eastAsia="Times New Roman" w:hAnsi="Times New Roman" w:cs="Times New Roman"/>
                <w:color w:val="000000"/>
                <w:sz w:val="20"/>
                <w:szCs w:val="20"/>
                <w:lang w:eastAsia="ru-RU"/>
              </w:rPr>
              <w:t>тыс. руб.</w:t>
            </w:r>
          </w:p>
        </w:tc>
        <w:tc>
          <w:tcPr>
            <w:tcW w:w="321" w:type="pct"/>
            <w:tcBorders>
              <w:top w:val="nil"/>
              <w:left w:val="nil"/>
              <w:bottom w:val="nil"/>
              <w:right w:val="nil"/>
            </w:tcBorders>
            <w:shd w:val="clear" w:color="auto" w:fill="auto"/>
            <w:noWrap/>
            <w:vAlign w:val="center"/>
            <w:hideMark/>
          </w:tcPr>
          <w:p w14:paraId="45699475" w14:textId="77777777" w:rsidR="004C4EFF" w:rsidRPr="004C4EFF" w:rsidRDefault="004C4EFF" w:rsidP="005E15FC">
            <w:pPr>
              <w:spacing w:after="0" w:line="240" w:lineRule="auto"/>
              <w:jc w:val="center"/>
              <w:rPr>
                <w:rFonts w:ascii="Calibri" w:eastAsia="Times New Roman" w:hAnsi="Calibri" w:cs="Times New Roman"/>
                <w:color w:val="000000"/>
                <w:sz w:val="20"/>
                <w:szCs w:val="20"/>
                <w:lang w:eastAsia="ru-RU"/>
              </w:rPr>
            </w:pPr>
            <w:r w:rsidRPr="004C4EFF">
              <w:rPr>
                <w:rFonts w:ascii="Calibri" w:eastAsia="Times New Roman" w:hAnsi="Calibri" w:cs="Times New Roman"/>
                <w:color w:val="000000"/>
                <w:sz w:val="20"/>
                <w:szCs w:val="20"/>
                <w:lang w:eastAsia="ru-RU"/>
              </w:rPr>
              <w:t>-</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7E7136C0" w14:textId="77777777" w:rsidR="004C4EFF" w:rsidRPr="004C4EFF" w:rsidRDefault="004C4EFF" w:rsidP="005E15FC">
            <w:pPr>
              <w:spacing w:after="0" w:line="240" w:lineRule="auto"/>
              <w:jc w:val="center"/>
              <w:rPr>
                <w:rFonts w:ascii="Times New Roman" w:eastAsia="Times New Roman" w:hAnsi="Times New Roman" w:cs="Times New Roman"/>
                <w:color w:val="000000"/>
                <w:sz w:val="20"/>
                <w:szCs w:val="20"/>
                <w:lang w:eastAsia="ru-RU"/>
              </w:rPr>
            </w:pPr>
            <w:r w:rsidRPr="004C4EFF">
              <w:rPr>
                <w:rFonts w:ascii="Times New Roman" w:eastAsia="Times New Roman" w:hAnsi="Times New Roman" w:cs="Times New Roman"/>
                <w:color w:val="000000"/>
                <w:sz w:val="20"/>
                <w:szCs w:val="20"/>
                <w:lang w:eastAsia="ru-RU"/>
              </w:rPr>
              <w:t>0,0</w:t>
            </w:r>
          </w:p>
        </w:tc>
        <w:tc>
          <w:tcPr>
            <w:tcW w:w="321" w:type="pct"/>
            <w:tcBorders>
              <w:top w:val="nil"/>
              <w:left w:val="nil"/>
              <w:bottom w:val="single" w:sz="4" w:space="0" w:color="auto"/>
              <w:right w:val="single" w:sz="4" w:space="0" w:color="auto"/>
            </w:tcBorders>
            <w:shd w:val="clear" w:color="auto" w:fill="auto"/>
            <w:vAlign w:val="center"/>
            <w:hideMark/>
          </w:tcPr>
          <w:p w14:paraId="584E5351" w14:textId="77777777" w:rsidR="004C4EFF" w:rsidRPr="004C4EFF" w:rsidRDefault="004C4EFF" w:rsidP="005E15FC">
            <w:pPr>
              <w:spacing w:after="0" w:line="240" w:lineRule="auto"/>
              <w:jc w:val="center"/>
              <w:rPr>
                <w:rFonts w:ascii="Times New Roman" w:eastAsia="Times New Roman" w:hAnsi="Times New Roman" w:cs="Times New Roman"/>
                <w:color w:val="000000"/>
                <w:sz w:val="20"/>
                <w:szCs w:val="20"/>
                <w:lang w:eastAsia="ru-RU"/>
              </w:rPr>
            </w:pPr>
            <w:r w:rsidRPr="004C4EFF">
              <w:rPr>
                <w:rFonts w:ascii="Times New Roman" w:eastAsia="Times New Roman" w:hAnsi="Times New Roman" w:cs="Times New Roman"/>
                <w:color w:val="000000"/>
                <w:sz w:val="20"/>
                <w:szCs w:val="20"/>
                <w:lang w:eastAsia="ru-RU"/>
              </w:rPr>
              <w:t>0,0</w:t>
            </w:r>
          </w:p>
        </w:tc>
        <w:tc>
          <w:tcPr>
            <w:tcW w:w="321" w:type="pct"/>
            <w:tcBorders>
              <w:top w:val="nil"/>
              <w:left w:val="nil"/>
              <w:bottom w:val="single" w:sz="4" w:space="0" w:color="auto"/>
              <w:right w:val="single" w:sz="4" w:space="0" w:color="auto"/>
            </w:tcBorders>
            <w:shd w:val="clear" w:color="auto" w:fill="auto"/>
            <w:vAlign w:val="center"/>
            <w:hideMark/>
          </w:tcPr>
          <w:p w14:paraId="4FDF3619" w14:textId="77777777" w:rsidR="004C4EFF" w:rsidRPr="004C4EFF" w:rsidRDefault="004C4EFF" w:rsidP="005E15FC">
            <w:pPr>
              <w:spacing w:after="0" w:line="240" w:lineRule="auto"/>
              <w:jc w:val="center"/>
              <w:rPr>
                <w:rFonts w:ascii="Times New Roman" w:eastAsia="Times New Roman" w:hAnsi="Times New Roman" w:cs="Times New Roman"/>
                <w:color w:val="000000"/>
                <w:sz w:val="20"/>
                <w:szCs w:val="20"/>
                <w:lang w:eastAsia="ru-RU"/>
              </w:rPr>
            </w:pPr>
            <w:r w:rsidRPr="004C4EFF">
              <w:rPr>
                <w:rFonts w:ascii="Times New Roman" w:eastAsia="Times New Roman" w:hAnsi="Times New Roman" w:cs="Times New Roman"/>
                <w:color w:val="000000"/>
                <w:sz w:val="20"/>
                <w:szCs w:val="20"/>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412B3798" w14:textId="77777777" w:rsidR="004C4EFF" w:rsidRPr="004C4EFF" w:rsidRDefault="004C4EFF" w:rsidP="005E15FC">
            <w:pPr>
              <w:spacing w:after="0" w:line="240" w:lineRule="auto"/>
              <w:jc w:val="center"/>
              <w:rPr>
                <w:rFonts w:ascii="Times New Roman" w:eastAsia="Times New Roman" w:hAnsi="Times New Roman" w:cs="Times New Roman"/>
                <w:color w:val="000000"/>
                <w:sz w:val="20"/>
                <w:szCs w:val="20"/>
                <w:lang w:eastAsia="ru-RU"/>
              </w:rPr>
            </w:pPr>
            <w:r w:rsidRPr="004C4EFF">
              <w:rPr>
                <w:rFonts w:ascii="Times New Roman" w:eastAsia="Times New Roman" w:hAnsi="Times New Roman" w:cs="Times New Roman"/>
                <w:color w:val="000000"/>
                <w:sz w:val="20"/>
                <w:szCs w:val="20"/>
                <w:lang w:eastAsia="ru-RU"/>
              </w:rPr>
              <w:t>0,0</w:t>
            </w:r>
          </w:p>
        </w:tc>
        <w:tc>
          <w:tcPr>
            <w:tcW w:w="441" w:type="pct"/>
            <w:tcBorders>
              <w:top w:val="nil"/>
              <w:left w:val="nil"/>
              <w:bottom w:val="single" w:sz="4" w:space="0" w:color="auto"/>
              <w:right w:val="single" w:sz="4" w:space="0" w:color="auto"/>
            </w:tcBorders>
            <w:shd w:val="clear" w:color="auto" w:fill="auto"/>
            <w:vAlign w:val="center"/>
            <w:hideMark/>
          </w:tcPr>
          <w:p w14:paraId="3200AC3E" w14:textId="77777777" w:rsidR="004C4EFF" w:rsidRPr="004C4EFF" w:rsidRDefault="004C4EFF" w:rsidP="005E15FC">
            <w:pPr>
              <w:spacing w:after="0" w:line="240" w:lineRule="auto"/>
              <w:jc w:val="center"/>
              <w:rPr>
                <w:rFonts w:ascii="Times New Roman" w:eastAsia="Times New Roman" w:hAnsi="Times New Roman" w:cs="Times New Roman"/>
                <w:color w:val="000000"/>
                <w:sz w:val="20"/>
                <w:szCs w:val="20"/>
                <w:lang w:eastAsia="ru-RU"/>
              </w:rPr>
            </w:pPr>
            <w:r w:rsidRPr="004C4EFF">
              <w:rPr>
                <w:rFonts w:ascii="Times New Roman" w:eastAsia="Times New Roman" w:hAnsi="Times New Roman" w:cs="Times New Roman"/>
                <w:color w:val="000000"/>
                <w:sz w:val="20"/>
                <w:szCs w:val="20"/>
                <w:lang w:eastAsia="ru-RU"/>
              </w:rPr>
              <w:t>0,0</w:t>
            </w:r>
          </w:p>
        </w:tc>
        <w:tc>
          <w:tcPr>
            <w:tcW w:w="593" w:type="pct"/>
            <w:tcBorders>
              <w:top w:val="nil"/>
              <w:left w:val="nil"/>
              <w:bottom w:val="single" w:sz="4" w:space="0" w:color="auto"/>
              <w:right w:val="single" w:sz="4" w:space="0" w:color="auto"/>
            </w:tcBorders>
            <w:shd w:val="clear" w:color="auto" w:fill="auto"/>
            <w:vAlign w:val="center"/>
            <w:hideMark/>
          </w:tcPr>
          <w:p w14:paraId="5EDCA12F" w14:textId="77777777" w:rsidR="004C4EFF" w:rsidRPr="004C4EFF" w:rsidRDefault="004C4EFF" w:rsidP="005E15FC">
            <w:pPr>
              <w:spacing w:after="0" w:line="240" w:lineRule="auto"/>
              <w:jc w:val="center"/>
              <w:rPr>
                <w:rFonts w:ascii="Times New Roman" w:eastAsia="Times New Roman" w:hAnsi="Times New Roman" w:cs="Times New Roman"/>
                <w:color w:val="000000"/>
                <w:sz w:val="20"/>
                <w:szCs w:val="20"/>
                <w:lang w:eastAsia="ru-RU"/>
              </w:rPr>
            </w:pPr>
            <w:r w:rsidRPr="004C4EFF">
              <w:rPr>
                <w:rFonts w:ascii="Times New Roman" w:eastAsia="Times New Roman" w:hAnsi="Times New Roman" w:cs="Times New Roman"/>
                <w:color w:val="000000"/>
                <w:sz w:val="20"/>
                <w:szCs w:val="20"/>
                <w:lang w:eastAsia="ru-RU"/>
              </w:rPr>
              <w:t>76161,8</w:t>
            </w:r>
          </w:p>
        </w:tc>
      </w:tr>
      <w:tr w:rsidR="004C4EFF" w:rsidRPr="004C4EFF" w14:paraId="576E5648" w14:textId="77777777" w:rsidTr="005E15FC">
        <w:trPr>
          <w:trHeight w:val="20"/>
        </w:trPr>
        <w:tc>
          <w:tcPr>
            <w:tcW w:w="1719" w:type="pct"/>
            <w:tcBorders>
              <w:top w:val="nil"/>
              <w:left w:val="single" w:sz="4" w:space="0" w:color="auto"/>
              <w:bottom w:val="single" w:sz="4" w:space="0" w:color="auto"/>
              <w:right w:val="single" w:sz="4" w:space="0" w:color="auto"/>
            </w:tcBorders>
            <w:shd w:val="clear" w:color="auto" w:fill="auto"/>
            <w:vAlign w:val="bottom"/>
            <w:hideMark/>
          </w:tcPr>
          <w:p w14:paraId="66DCABB0" w14:textId="77777777" w:rsidR="004C4EFF" w:rsidRPr="004C4EFF" w:rsidRDefault="004C4EFF" w:rsidP="005E15FC">
            <w:pPr>
              <w:spacing w:after="0" w:line="240" w:lineRule="auto"/>
              <w:rPr>
                <w:rFonts w:ascii="Times New Roman" w:eastAsia="Times New Roman" w:hAnsi="Times New Roman" w:cs="Times New Roman"/>
                <w:color w:val="000000"/>
                <w:sz w:val="20"/>
                <w:szCs w:val="20"/>
                <w:lang w:eastAsia="ru-RU"/>
              </w:rPr>
            </w:pPr>
            <w:r w:rsidRPr="004C4EFF">
              <w:rPr>
                <w:rFonts w:ascii="Times New Roman" w:eastAsia="Times New Roman" w:hAnsi="Times New Roman" w:cs="Times New Roman"/>
                <w:color w:val="000000"/>
                <w:sz w:val="20"/>
                <w:szCs w:val="20"/>
                <w:lang w:eastAsia="ru-RU"/>
              </w:rPr>
              <w:t>тариф прогнозный, средневзвешенный</w:t>
            </w:r>
          </w:p>
        </w:tc>
        <w:tc>
          <w:tcPr>
            <w:tcW w:w="522" w:type="pct"/>
            <w:tcBorders>
              <w:top w:val="nil"/>
              <w:left w:val="nil"/>
              <w:bottom w:val="single" w:sz="4" w:space="0" w:color="auto"/>
              <w:right w:val="single" w:sz="4" w:space="0" w:color="auto"/>
            </w:tcBorders>
            <w:shd w:val="clear" w:color="auto" w:fill="auto"/>
            <w:noWrap/>
            <w:vAlign w:val="center"/>
            <w:hideMark/>
          </w:tcPr>
          <w:p w14:paraId="3AB377A6" w14:textId="77777777" w:rsidR="004C4EFF" w:rsidRPr="004C4EFF" w:rsidRDefault="004C4EFF" w:rsidP="005E15FC">
            <w:pPr>
              <w:spacing w:after="0" w:line="240" w:lineRule="auto"/>
              <w:jc w:val="center"/>
              <w:rPr>
                <w:rFonts w:ascii="Times New Roman" w:eastAsia="Times New Roman" w:hAnsi="Times New Roman" w:cs="Times New Roman"/>
                <w:color w:val="000000"/>
                <w:sz w:val="20"/>
                <w:szCs w:val="20"/>
                <w:lang w:eastAsia="ru-RU"/>
              </w:rPr>
            </w:pPr>
            <w:r w:rsidRPr="004C4EFF">
              <w:rPr>
                <w:rFonts w:ascii="Times New Roman" w:eastAsia="Times New Roman" w:hAnsi="Times New Roman" w:cs="Times New Roman"/>
                <w:color w:val="000000"/>
                <w:sz w:val="20"/>
                <w:szCs w:val="20"/>
                <w:lang w:eastAsia="ru-RU"/>
              </w:rPr>
              <w:t>Руб./Гкал</w:t>
            </w:r>
          </w:p>
        </w:tc>
        <w:tc>
          <w:tcPr>
            <w:tcW w:w="321" w:type="pct"/>
            <w:tcBorders>
              <w:top w:val="single" w:sz="4" w:space="0" w:color="auto"/>
              <w:left w:val="nil"/>
              <w:bottom w:val="single" w:sz="4" w:space="0" w:color="auto"/>
              <w:right w:val="single" w:sz="4" w:space="0" w:color="auto"/>
            </w:tcBorders>
            <w:shd w:val="clear" w:color="auto" w:fill="auto"/>
            <w:vAlign w:val="center"/>
            <w:hideMark/>
          </w:tcPr>
          <w:p w14:paraId="1201E6B0" w14:textId="77777777" w:rsidR="004C4EFF" w:rsidRPr="004C4EFF" w:rsidRDefault="004C4EFF" w:rsidP="005E15FC">
            <w:pPr>
              <w:spacing w:after="0" w:line="240" w:lineRule="auto"/>
              <w:jc w:val="center"/>
              <w:rPr>
                <w:rFonts w:ascii="Times New Roman" w:eastAsia="Times New Roman" w:hAnsi="Times New Roman" w:cs="Times New Roman"/>
                <w:color w:val="000000"/>
                <w:sz w:val="20"/>
                <w:szCs w:val="20"/>
                <w:lang w:eastAsia="ru-RU"/>
              </w:rPr>
            </w:pPr>
            <w:r w:rsidRPr="004C4EFF">
              <w:rPr>
                <w:rFonts w:ascii="Times New Roman" w:eastAsia="Times New Roman" w:hAnsi="Times New Roman" w:cs="Times New Roman"/>
                <w:color w:val="000000"/>
                <w:sz w:val="20"/>
                <w:szCs w:val="20"/>
                <w:lang w:eastAsia="ru-RU"/>
              </w:rPr>
              <w:t>5096</w:t>
            </w:r>
          </w:p>
        </w:tc>
        <w:tc>
          <w:tcPr>
            <w:tcW w:w="321" w:type="pct"/>
            <w:tcBorders>
              <w:top w:val="nil"/>
              <w:left w:val="nil"/>
              <w:bottom w:val="single" w:sz="4" w:space="0" w:color="auto"/>
              <w:right w:val="single" w:sz="4" w:space="0" w:color="auto"/>
            </w:tcBorders>
            <w:shd w:val="clear" w:color="auto" w:fill="auto"/>
            <w:vAlign w:val="center"/>
            <w:hideMark/>
          </w:tcPr>
          <w:p w14:paraId="6DFB9712" w14:textId="77777777" w:rsidR="004C4EFF" w:rsidRPr="004C4EFF" w:rsidRDefault="004C4EFF" w:rsidP="005E15FC">
            <w:pPr>
              <w:spacing w:after="0" w:line="240" w:lineRule="auto"/>
              <w:jc w:val="center"/>
              <w:rPr>
                <w:rFonts w:ascii="Times New Roman" w:eastAsia="Times New Roman" w:hAnsi="Times New Roman" w:cs="Times New Roman"/>
                <w:color w:val="000000"/>
                <w:sz w:val="20"/>
                <w:szCs w:val="20"/>
                <w:lang w:eastAsia="ru-RU"/>
              </w:rPr>
            </w:pPr>
            <w:r w:rsidRPr="004C4EFF">
              <w:rPr>
                <w:rFonts w:ascii="Times New Roman" w:eastAsia="Times New Roman" w:hAnsi="Times New Roman" w:cs="Times New Roman"/>
                <w:color w:val="000000"/>
                <w:sz w:val="20"/>
                <w:szCs w:val="20"/>
                <w:lang w:eastAsia="ru-RU"/>
              </w:rPr>
              <w:t>5299</w:t>
            </w:r>
          </w:p>
        </w:tc>
        <w:tc>
          <w:tcPr>
            <w:tcW w:w="321" w:type="pct"/>
            <w:tcBorders>
              <w:top w:val="nil"/>
              <w:left w:val="nil"/>
              <w:bottom w:val="single" w:sz="4" w:space="0" w:color="auto"/>
              <w:right w:val="single" w:sz="4" w:space="0" w:color="auto"/>
            </w:tcBorders>
            <w:shd w:val="clear" w:color="auto" w:fill="auto"/>
            <w:vAlign w:val="center"/>
            <w:hideMark/>
          </w:tcPr>
          <w:p w14:paraId="67DF8306" w14:textId="77777777" w:rsidR="004C4EFF" w:rsidRPr="004C4EFF" w:rsidRDefault="004C4EFF" w:rsidP="005E15FC">
            <w:pPr>
              <w:spacing w:after="0" w:line="240" w:lineRule="auto"/>
              <w:jc w:val="center"/>
              <w:rPr>
                <w:rFonts w:ascii="Times New Roman" w:eastAsia="Times New Roman" w:hAnsi="Times New Roman" w:cs="Times New Roman"/>
                <w:color w:val="000000"/>
                <w:sz w:val="20"/>
                <w:szCs w:val="20"/>
                <w:lang w:eastAsia="ru-RU"/>
              </w:rPr>
            </w:pPr>
            <w:r w:rsidRPr="004C4EFF">
              <w:rPr>
                <w:rFonts w:ascii="Times New Roman" w:eastAsia="Times New Roman" w:hAnsi="Times New Roman" w:cs="Times New Roman"/>
                <w:color w:val="000000"/>
                <w:sz w:val="20"/>
                <w:szCs w:val="20"/>
                <w:lang w:eastAsia="ru-RU"/>
              </w:rPr>
              <w:t>5458</w:t>
            </w:r>
          </w:p>
        </w:tc>
        <w:tc>
          <w:tcPr>
            <w:tcW w:w="321" w:type="pct"/>
            <w:tcBorders>
              <w:top w:val="nil"/>
              <w:left w:val="nil"/>
              <w:bottom w:val="single" w:sz="4" w:space="0" w:color="auto"/>
              <w:right w:val="single" w:sz="4" w:space="0" w:color="auto"/>
            </w:tcBorders>
            <w:shd w:val="clear" w:color="auto" w:fill="auto"/>
            <w:vAlign w:val="center"/>
            <w:hideMark/>
          </w:tcPr>
          <w:p w14:paraId="04B27631" w14:textId="77777777" w:rsidR="004C4EFF" w:rsidRPr="004C4EFF" w:rsidRDefault="004C4EFF" w:rsidP="005E15FC">
            <w:pPr>
              <w:spacing w:after="0" w:line="240" w:lineRule="auto"/>
              <w:jc w:val="center"/>
              <w:rPr>
                <w:rFonts w:ascii="Times New Roman" w:eastAsia="Times New Roman" w:hAnsi="Times New Roman" w:cs="Times New Roman"/>
                <w:color w:val="000000"/>
                <w:sz w:val="20"/>
                <w:szCs w:val="20"/>
                <w:lang w:eastAsia="ru-RU"/>
              </w:rPr>
            </w:pPr>
            <w:r w:rsidRPr="004C4EFF">
              <w:rPr>
                <w:rFonts w:ascii="Times New Roman" w:eastAsia="Times New Roman" w:hAnsi="Times New Roman" w:cs="Times New Roman"/>
                <w:color w:val="000000"/>
                <w:sz w:val="20"/>
                <w:szCs w:val="20"/>
                <w:lang w:eastAsia="ru-RU"/>
              </w:rPr>
              <w:t>5622</w:t>
            </w:r>
          </w:p>
        </w:tc>
        <w:tc>
          <w:tcPr>
            <w:tcW w:w="441" w:type="pct"/>
            <w:tcBorders>
              <w:top w:val="nil"/>
              <w:left w:val="nil"/>
              <w:bottom w:val="single" w:sz="4" w:space="0" w:color="auto"/>
              <w:right w:val="single" w:sz="4" w:space="0" w:color="auto"/>
            </w:tcBorders>
            <w:shd w:val="clear" w:color="auto" w:fill="auto"/>
            <w:vAlign w:val="center"/>
            <w:hideMark/>
          </w:tcPr>
          <w:p w14:paraId="4D6CF6B0" w14:textId="77777777" w:rsidR="004C4EFF" w:rsidRPr="004C4EFF" w:rsidRDefault="004C4EFF" w:rsidP="005E15FC">
            <w:pPr>
              <w:spacing w:after="0" w:line="240" w:lineRule="auto"/>
              <w:jc w:val="center"/>
              <w:rPr>
                <w:rFonts w:ascii="Times New Roman" w:eastAsia="Times New Roman" w:hAnsi="Times New Roman" w:cs="Times New Roman"/>
                <w:color w:val="000000"/>
                <w:sz w:val="20"/>
                <w:szCs w:val="20"/>
                <w:lang w:eastAsia="ru-RU"/>
              </w:rPr>
            </w:pPr>
            <w:r w:rsidRPr="004C4EFF">
              <w:rPr>
                <w:rFonts w:ascii="Times New Roman" w:eastAsia="Times New Roman" w:hAnsi="Times New Roman" w:cs="Times New Roman"/>
                <w:color w:val="000000"/>
                <w:sz w:val="20"/>
                <w:szCs w:val="20"/>
                <w:lang w:eastAsia="ru-RU"/>
              </w:rPr>
              <w:t>5791</w:t>
            </w:r>
          </w:p>
        </w:tc>
        <w:tc>
          <w:tcPr>
            <w:tcW w:w="441" w:type="pct"/>
            <w:tcBorders>
              <w:top w:val="nil"/>
              <w:left w:val="nil"/>
              <w:bottom w:val="single" w:sz="4" w:space="0" w:color="auto"/>
              <w:right w:val="single" w:sz="4" w:space="0" w:color="auto"/>
            </w:tcBorders>
            <w:shd w:val="clear" w:color="auto" w:fill="auto"/>
            <w:vAlign w:val="center"/>
            <w:hideMark/>
          </w:tcPr>
          <w:p w14:paraId="6840A350" w14:textId="77777777" w:rsidR="004C4EFF" w:rsidRPr="004C4EFF" w:rsidRDefault="004C4EFF" w:rsidP="005E15FC">
            <w:pPr>
              <w:spacing w:after="0" w:line="240" w:lineRule="auto"/>
              <w:jc w:val="center"/>
              <w:rPr>
                <w:rFonts w:ascii="Times New Roman" w:eastAsia="Times New Roman" w:hAnsi="Times New Roman" w:cs="Times New Roman"/>
                <w:color w:val="000000"/>
                <w:sz w:val="20"/>
                <w:szCs w:val="20"/>
                <w:lang w:eastAsia="ru-RU"/>
              </w:rPr>
            </w:pPr>
            <w:r w:rsidRPr="004C4EFF">
              <w:rPr>
                <w:rFonts w:ascii="Times New Roman" w:eastAsia="Times New Roman" w:hAnsi="Times New Roman" w:cs="Times New Roman"/>
                <w:color w:val="000000"/>
                <w:sz w:val="20"/>
                <w:szCs w:val="20"/>
                <w:lang w:eastAsia="ru-RU"/>
              </w:rPr>
              <w:t>5964</w:t>
            </w:r>
          </w:p>
        </w:tc>
        <w:tc>
          <w:tcPr>
            <w:tcW w:w="593" w:type="pct"/>
            <w:tcBorders>
              <w:top w:val="nil"/>
              <w:left w:val="nil"/>
              <w:bottom w:val="single" w:sz="4" w:space="0" w:color="auto"/>
              <w:right w:val="single" w:sz="4" w:space="0" w:color="auto"/>
            </w:tcBorders>
            <w:shd w:val="clear" w:color="auto" w:fill="auto"/>
            <w:vAlign w:val="center"/>
            <w:hideMark/>
          </w:tcPr>
          <w:p w14:paraId="12C62B0D" w14:textId="77777777" w:rsidR="004C4EFF" w:rsidRPr="004C4EFF" w:rsidRDefault="004C4EFF" w:rsidP="005E15FC">
            <w:pPr>
              <w:spacing w:after="0" w:line="240" w:lineRule="auto"/>
              <w:jc w:val="center"/>
              <w:rPr>
                <w:rFonts w:ascii="Times New Roman" w:eastAsia="Times New Roman" w:hAnsi="Times New Roman" w:cs="Times New Roman"/>
                <w:color w:val="000000"/>
                <w:sz w:val="20"/>
                <w:szCs w:val="20"/>
                <w:lang w:eastAsia="ru-RU"/>
              </w:rPr>
            </w:pPr>
            <w:r w:rsidRPr="004C4EFF">
              <w:rPr>
                <w:rFonts w:ascii="Times New Roman" w:eastAsia="Times New Roman" w:hAnsi="Times New Roman" w:cs="Times New Roman"/>
                <w:color w:val="000000"/>
                <w:sz w:val="20"/>
                <w:szCs w:val="20"/>
                <w:lang w:eastAsia="ru-RU"/>
              </w:rPr>
              <w:t>6914</w:t>
            </w:r>
          </w:p>
        </w:tc>
      </w:tr>
    </w:tbl>
    <w:p w14:paraId="1DD51231" w14:textId="52E74009" w:rsidR="00E11CD6" w:rsidRPr="00960A14" w:rsidRDefault="00E11CD6" w:rsidP="00E11CD6">
      <w:pPr>
        <w:spacing w:after="0" w:line="240" w:lineRule="auto"/>
        <w:jc w:val="both"/>
        <w:rPr>
          <w:rFonts w:ascii="Times New Roman" w:eastAsia="Times New Roman" w:hAnsi="Times New Roman" w:cs="Times New Roman"/>
          <w:color w:val="000000" w:themeColor="text1"/>
          <w:sz w:val="24"/>
          <w:szCs w:val="24"/>
          <w:lang w:eastAsia="ru-RU"/>
        </w:rPr>
      </w:pPr>
    </w:p>
    <w:p w14:paraId="57E8D357" w14:textId="77777777" w:rsidR="006D2EBA" w:rsidRPr="006831D7" w:rsidRDefault="006D2EBA" w:rsidP="00E55B3C">
      <w:pPr>
        <w:spacing w:after="0" w:line="360" w:lineRule="auto"/>
        <w:ind w:firstLine="709"/>
        <w:jc w:val="both"/>
        <w:rPr>
          <w:rFonts w:ascii="Times New Roman" w:eastAsia="Times New Roman" w:hAnsi="Times New Roman" w:cs="Times New Roman"/>
          <w:color w:val="000000" w:themeColor="text1"/>
          <w:sz w:val="24"/>
          <w:szCs w:val="24"/>
          <w:lang w:eastAsia="ru-RU"/>
        </w:rPr>
      </w:pPr>
    </w:p>
    <w:p w14:paraId="743F1FB3" w14:textId="77777777" w:rsidR="005D64C7" w:rsidRPr="006831D7" w:rsidRDefault="005D64C7" w:rsidP="005D64C7">
      <w:pPr>
        <w:spacing w:after="0" w:line="240" w:lineRule="auto"/>
        <w:rPr>
          <w:rFonts w:ascii="Times New Roman" w:eastAsia="Times New Roman" w:hAnsi="Times New Roman" w:cs="Times New Roman"/>
          <w:color w:val="000000" w:themeColor="text1"/>
          <w:sz w:val="24"/>
          <w:szCs w:val="24"/>
          <w:lang w:eastAsia="ru-RU"/>
        </w:rPr>
      </w:pPr>
    </w:p>
    <w:p w14:paraId="34B00512" w14:textId="77777777" w:rsidR="005D64C7" w:rsidRPr="006831D7" w:rsidRDefault="005D64C7" w:rsidP="005D64C7">
      <w:pPr>
        <w:rPr>
          <w:color w:val="000000" w:themeColor="text1"/>
        </w:rPr>
      </w:pPr>
    </w:p>
    <w:sectPr w:rsidR="005D64C7" w:rsidRPr="006831D7" w:rsidSect="00DE5E30">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991F4" w14:textId="77777777" w:rsidR="00FD430F" w:rsidRDefault="00FD430F" w:rsidP="006300DB">
      <w:pPr>
        <w:spacing w:after="0" w:line="240" w:lineRule="auto"/>
      </w:pPr>
      <w:r>
        <w:separator/>
      </w:r>
    </w:p>
  </w:endnote>
  <w:endnote w:type="continuationSeparator" w:id="0">
    <w:p w14:paraId="27A77B49" w14:textId="77777777" w:rsidR="00FD430F" w:rsidRDefault="00FD430F" w:rsidP="00630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panose1 w:val="020B06040202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6D36A" w14:textId="77777777" w:rsidR="002C514D" w:rsidRPr="004B2EF8" w:rsidRDefault="002C514D">
    <w:pPr>
      <w:pStyle w:val="ae"/>
      <w:jc w:val="right"/>
      <w:rPr>
        <w:rFonts w:ascii="Times New Roman" w:hAnsi="Times New Roman" w:cs="Times New Roman"/>
        <w:sz w:val="24"/>
        <w:szCs w:val="24"/>
      </w:rPr>
    </w:pPr>
  </w:p>
  <w:p w14:paraId="3F897BC6" w14:textId="77777777" w:rsidR="002C514D" w:rsidRDefault="002C514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118939"/>
      <w:docPartObj>
        <w:docPartGallery w:val="Page Numbers (Bottom of Page)"/>
        <w:docPartUnique/>
      </w:docPartObj>
    </w:sdtPr>
    <w:sdtEndPr>
      <w:rPr>
        <w:rFonts w:ascii="Times New Roman" w:hAnsi="Times New Roman" w:cs="Times New Roman"/>
        <w:sz w:val="24"/>
        <w:szCs w:val="24"/>
      </w:rPr>
    </w:sdtEndPr>
    <w:sdtContent>
      <w:p w14:paraId="435EEDE6" w14:textId="67447F9C" w:rsidR="002B2BEF" w:rsidRPr="002B2BEF" w:rsidRDefault="002B2BEF">
        <w:pPr>
          <w:pStyle w:val="ae"/>
          <w:jc w:val="right"/>
          <w:rPr>
            <w:rFonts w:ascii="Times New Roman" w:hAnsi="Times New Roman" w:cs="Times New Roman"/>
            <w:sz w:val="24"/>
            <w:szCs w:val="24"/>
          </w:rPr>
        </w:pPr>
        <w:r w:rsidRPr="002B2BEF">
          <w:rPr>
            <w:rFonts w:ascii="Times New Roman" w:hAnsi="Times New Roman" w:cs="Times New Roman"/>
            <w:sz w:val="24"/>
            <w:szCs w:val="24"/>
          </w:rPr>
          <w:fldChar w:fldCharType="begin"/>
        </w:r>
        <w:r w:rsidRPr="002B2BEF">
          <w:rPr>
            <w:rFonts w:ascii="Times New Roman" w:hAnsi="Times New Roman" w:cs="Times New Roman"/>
            <w:sz w:val="24"/>
            <w:szCs w:val="24"/>
          </w:rPr>
          <w:instrText>PAGE   \* MERGEFORMAT</w:instrText>
        </w:r>
        <w:r w:rsidRPr="002B2BEF">
          <w:rPr>
            <w:rFonts w:ascii="Times New Roman" w:hAnsi="Times New Roman" w:cs="Times New Roman"/>
            <w:sz w:val="24"/>
            <w:szCs w:val="24"/>
          </w:rPr>
          <w:fldChar w:fldCharType="separate"/>
        </w:r>
        <w:r w:rsidR="002C514D">
          <w:rPr>
            <w:rFonts w:ascii="Times New Roman" w:hAnsi="Times New Roman" w:cs="Times New Roman"/>
            <w:noProof/>
            <w:sz w:val="24"/>
            <w:szCs w:val="24"/>
          </w:rPr>
          <w:t>3</w:t>
        </w:r>
        <w:r w:rsidRPr="002B2BEF">
          <w:rPr>
            <w:rFonts w:ascii="Times New Roman" w:hAnsi="Times New Roman" w:cs="Times New Roman"/>
            <w:sz w:val="24"/>
            <w:szCs w:val="24"/>
          </w:rPr>
          <w:fldChar w:fldCharType="end"/>
        </w:r>
      </w:p>
    </w:sdtContent>
  </w:sdt>
  <w:p w14:paraId="3307694D" w14:textId="77777777" w:rsidR="002B2BEF" w:rsidRDefault="002B2BEF">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654620"/>
      <w:docPartObj>
        <w:docPartGallery w:val="Page Numbers (Bottom of Page)"/>
        <w:docPartUnique/>
      </w:docPartObj>
    </w:sdtPr>
    <w:sdtEndPr>
      <w:rPr>
        <w:rFonts w:ascii="Times New Roman" w:hAnsi="Times New Roman" w:cs="Times New Roman"/>
        <w:sz w:val="24"/>
        <w:szCs w:val="24"/>
      </w:rPr>
    </w:sdtEndPr>
    <w:sdtContent>
      <w:p w14:paraId="35724F6B" w14:textId="2AA8D2B6" w:rsidR="0041191A" w:rsidRPr="009C3690" w:rsidRDefault="0041191A" w:rsidP="00FD0917">
        <w:pPr>
          <w:pStyle w:val="ae"/>
          <w:jc w:val="right"/>
          <w:rPr>
            <w:rFonts w:ascii="Times New Roman" w:hAnsi="Times New Roman" w:cs="Times New Roman"/>
            <w:sz w:val="24"/>
            <w:szCs w:val="24"/>
          </w:rPr>
        </w:pPr>
        <w:r w:rsidRPr="009C3690">
          <w:rPr>
            <w:rFonts w:ascii="Times New Roman" w:hAnsi="Times New Roman" w:cs="Times New Roman"/>
            <w:sz w:val="24"/>
            <w:szCs w:val="24"/>
          </w:rPr>
          <w:fldChar w:fldCharType="begin"/>
        </w:r>
        <w:r w:rsidRPr="009C3690">
          <w:rPr>
            <w:rFonts w:ascii="Times New Roman" w:hAnsi="Times New Roman" w:cs="Times New Roman"/>
            <w:sz w:val="24"/>
            <w:szCs w:val="24"/>
          </w:rPr>
          <w:instrText xml:space="preserve"> PAGE  \* Arabic  \* MERGEFORMAT </w:instrText>
        </w:r>
        <w:r w:rsidRPr="009C3690">
          <w:rPr>
            <w:rFonts w:ascii="Times New Roman" w:hAnsi="Times New Roman" w:cs="Times New Roman"/>
            <w:sz w:val="24"/>
            <w:szCs w:val="24"/>
          </w:rPr>
          <w:fldChar w:fldCharType="separate"/>
        </w:r>
        <w:r w:rsidR="002C514D">
          <w:rPr>
            <w:rFonts w:ascii="Times New Roman" w:hAnsi="Times New Roman" w:cs="Times New Roman"/>
            <w:noProof/>
            <w:sz w:val="24"/>
            <w:szCs w:val="24"/>
          </w:rPr>
          <w:t>30</w:t>
        </w:r>
        <w:r w:rsidRPr="009C3690">
          <w:rPr>
            <w:rFonts w:ascii="Times New Roman" w:hAnsi="Times New Roman" w:cs="Times New Roman"/>
            <w:sz w:val="24"/>
            <w:szCs w:val="24"/>
          </w:rPr>
          <w:fldChar w:fldCharType="end"/>
        </w:r>
      </w:p>
    </w:sdtContent>
  </w:sdt>
  <w:p w14:paraId="7D5D9F13" w14:textId="77777777" w:rsidR="0041191A" w:rsidRPr="00FD0917" w:rsidRDefault="0041191A" w:rsidP="00FD0917">
    <w:pPr>
      <w:pStyle w:val="ae"/>
      <w:spacing w:line="0" w:lineRule="atLeast"/>
      <w:jc w:val="right"/>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73CF2" w14:textId="77777777" w:rsidR="00FD430F" w:rsidRDefault="00FD430F" w:rsidP="006300DB">
      <w:pPr>
        <w:spacing w:after="0" w:line="240" w:lineRule="auto"/>
      </w:pPr>
      <w:r>
        <w:separator/>
      </w:r>
    </w:p>
  </w:footnote>
  <w:footnote w:type="continuationSeparator" w:id="0">
    <w:p w14:paraId="1499FA20" w14:textId="77777777" w:rsidR="00FD430F" w:rsidRDefault="00FD430F" w:rsidP="00630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B5A62" w14:textId="77777777" w:rsidR="002C514D" w:rsidRDefault="002C514D" w:rsidP="00106F48">
    <w:pPr>
      <w:pStyle w:val="ac"/>
      <w:jc w:val="center"/>
    </w:pPr>
    <w:r>
      <w:rPr>
        <w:rFonts w:ascii="Times New Roman" w:hAnsi="Times New Roman" w:cs="Times New Roman"/>
        <w:b/>
        <w:bCs/>
        <w:i/>
        <w:sz w:val="20"/>
        <w:szCs w:val="20"/>
      </w:rPr>
      <w:t xml:space="preserve">Схема теплоснабжения </w:t>
    </w:r>
    <w:r w:rsidRPr="00106F48">
      <w:rPr>
        <w:rFonts w:ascii="Times New Roman" w:hAnsi="Times New Roman" w:cs="Times New Roman"/>
        <w:b/>
        <w:bCs/>
        <w:i/>
        <w:sz w:val="20"/>
        <w:szCs w:val="20"/>
      </w:rPr>
      <w:t xml:space="preserve">Черниговского муниципального района на территории </w:t>
    </w:r>
    <w:proofErr w:type="spellStart"/>
    <w:r w:rsidRPr="00106F48">
      <w:rPr>
        <w:rFonts w:ascii="Times New Roman" w:hAnsi="Times New Roman" w:cs="Times New Roman"/>
        <w:b/>
        <w:bCs/>
        <w:i/>
        <w:sz w:val="20"/>
        <w:szCs w:val="20"/>
      </w:rPr>
      <w:t>Реттиховского</w:t>
    </w:r>
    <w:proofErr w:type="spellEnd"/>
    <w:r w:rsidRPr="00106F48">
      <w:rPr>
        <w:rFonts w:ascii="Times New Roman" w:hAnsi="Times New Roman" w:cs="Times New Roman"/>
        <w:b/>
        <w:bCs/>
        <w:i/>
        <w:sz w:val="20"/>
        <w:szCs w:val="20"/>
      </w:rPr>
      <w:t xml:space="preserve"> сельского поселения Черниговского района Приморского края на 2021 год и на перспективу до 2029 года</w:t>
    </w:r>
    <w:r>
      <w:rPr>
        <w:rFonts w:ascii="Times New Roman" w:hAnsi="Times New Roman" w:cs="Times New Roman"/>
        <w:b/>
        <w:bCs/>
        <w:i/>
        <w:sz w:val="20"/>
        <w:szCs w:val="20"/>
      </w:rPr>
      <w:t>. Обосновывающие материалы</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EB355" w14:textId="64BB73E4" w:rsidR="002B2BEF" w:rsidRPr="002C514D" w:rsidRDefault="002C514D" w:rsidP="002C514D">
    <w:pPr>
      <w:pStyle w:val="ac"/>
      <w:jc w:val="center"/>
      <w:rPr>
        <w:rFonts w:ascii="Times New Roman" w:hAnsi="Times New Roman" w:cs="Times New Roman"/>
        <w:b/>
        <w:bCs/>
        <w:i/>
        <w:sz w:val="20"/>
        <w:szCs w:val="20"/>
      </w:rPr>
    </w:pPr>
    <w:r>
      <w:rPr>
        <w:rFonts w:ascii="Times New Roman" w:hAnsi="Times New Roman" w:cs="Times New Roman"/>
        <w:b/>
        <w:bCs/>
        <w:i/>
        <w:sz w:val="20"/>
        <w:szCs w:val="20"/>
      </w:rPr>
      <w:t xml:space="preserve">Схема теплоснабжения </w:t>
    </w:r>
    <w:r w:rsidRPr="002C514D">
      <w:rPr>
        <w:rFonts w:ascii="Times New Roman" w:hAnsi="Times New Roman" w:cs="Times New Roman"/>
        <w:b/>
        <w:bCs/>
        <w:i/>
        <w:sz w:val="20"/>
        <w:szCs w:val="20"/>
      </w:rPr>
      <w:t xml:space="preserve">Черниговского муниципального района на территории </w:t>
    </w:r>
    <w:proofErr w:type="spellStart"/>
    <w:r w:rsidRPr="002C514D">
      <w:rPr>
        <w:rFonts w:ascii="Times New Roman" w:hAnsi="Times New Roman" w:cs="Times New Roman"/>
        <w:b/>
        <w:bCs/>
        <w:i/>
        <w:sz w:val="20"/>
        <w:szCs w:val="20"/>
      </w:rPr>
      <w:t>Реттиховского</w:t>
    </w:r>
    <w:proofErr w:type="spellEnd"/>
    <w:r w:rsidRPr="002C514D">
      <w:rPr>
        <w:rFonts w:ascii="Times New Roman" w:hAnsi="Times New Roman" w:cs="Times New Roman"/>
        <w:b/>
        <w:bCs/>
        <w:i/>
        <w:sz w:val="20"/>
        <w:szCs w:val="20"/>
      </w:rPr>
      <w:t xml:space="preserve"> сельского поселения Черниговского района Приморского края на 2021 год и на перспективу до 2029 года</w:t>
    </w:r>
    <w:r>
      <w:rPr>
        <w:rFonts w:ascii="Times New Roman" w:hAnsi="Times New Roman" w:cs="Times New Roman"/>
        <w:b/>
        <w:bCs/>
        <w:i/>
        <w:sz w:val="20"/>
        <w:szCs w:val="20"/>
      </w:rPr>
      <w:t>.</w:t>
    </w:r>
    <w:r w:rsidR="002B2BEF">
      <w:rPr>
        <w:rFonts w:ascii="Times New Roman" w:hAnsi="Times New Roman" w:cs="Times New Roman"/>
        <w:b/>
        <w:bCs/>
        <w:i/>
        <w:sz w:val="20"/>
        <w:szCs w:val="20"/>
      </w:rPr>
      <w:t xml:space="preserve"> Утверждаемая часть</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42B22" w14:textId="30A3486D" w:rsidR="0041191A" w:rsidRPr="00DE5E30" w:rsidRDefault="002C514D" w:rsidP="002B2BEF">
    <w:pPr>
      <w:pStyle w:val="ac"/>
      <w:jc w:val="center"/>
    </w:pPr>
    <w:r>
      <w:rPr>
        <w:rFonts w:ascii="Times New Roman" w:hAnsi="Times New Roman" w:cs="Times New Roman"/>
        <w:b/>
        <w:bCs/>
        <w:i/>
        <w:sz w:val="20"/>
        <w:szCs w:val="20"/>
      </w:rPr>
      <w:t xml:space="preserve">Схема теплоснабжения </w:t>
    </w:r>
    <w:r w:rsidRPr="002C514D">
      <w:rPr>
        <w:rFonts w:ascii="Times New Roman" w:hAnsi="Times New Roman" w:cs="Times New Roman"/>
        <w:b/>
        <w:bCs/>
        <w:i/>
        <w:sz w:val="20"/>
        <w:szCs w:val="20"/>
      </w:rPr>
      <w:t xml:space="preserve">Черниговского муниципального района на территории </w:t>
    </w:r>
    <w:proofErr w:type="spellStart"/>
    <w:r w:rsidRPr="002C514D">
      <w:rPr>
        <w:rFonts w:ascii="Times New Roman" w:hAnsi="Times New Roman" w:cs="Times New Roman"/>
        <w:b/>
        <w:bCs/>
        <w:i/>
        <w:sz w:val="20"/>
        <w:szCs w:val="20"/>
      </w:rPr>
      <w:t>Реттиховского</w:t>
    </w:r>
    <w:proofErr w:type="spellEnd"/>
    <w:r w:rsidRPr="002C514D">
      <w:rPr>
        <w:rFonts w:ascii="Times New Roman" w:hAnsi="Times New Roman" w:cs="Times New Roman"/>
        <w:b/>
        <w:bCs/>
        <w:i/>
        <w:sz w:val="20"/>
        <w:szCs w:val="20"/>
      </w:rPr>
      <w:t xml:space="preserve"> сельского поселения Черниговского района Приморского края на 2021 год и на перспективу до 2029 года</w:t>
    </w:r>
    <w:r>
      <w:rPr>
        <w:rFonts w:ascii="Times New Roman" w:hAnsi="Times New Roman" w:cs="Times New Roman"/>
        <w:b/>
        <w:bCs/>
        <w:i/>
        <w:sz w:val="20"/>
        <w:szCs w:val="20"/>
      </w:rPr>
      <w:t>. Утверждаемая часть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1B4F"/>
    <w:multiLevelType w:val="hybridMultilevel"/>
    <w:tmpl w:val="C3C4C5BA"/>
    <w:lvl w:ilvl="0" w:tplc="36B2BA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4024BB"/>
    <w:multiLevelType w:val="hybridMultilevel"/>
    <w:tmpl w:val="83280D18"/>
    <w:lvl w:ilvl="0" w:tplc="3D428864">
      <w:start w:val="1"/>
      <w:numFmt w:val="bullet"/>
      <w:lvlText w:val=""/>
      <w:lvlJc w:val="left"/>
      <w:pPr>
        <w:tabs>
          <w:tab w:val="num" w:pos="1400"/>
        </w:tabs>
        <w:ind w:left="1400" w:hanging="360"/>
      </w:pPr>
      <w:rPr>
        <w:rFonts w:ascii="Symbol" w:hAnsi="Symbol" w:hint="default"/>
        <w:sz w:val="24"/>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09CF70FC"/>
    <w:multiLevelType w:val="hybridMultilevel"/>
    <w:tmpl w:val="795C1CC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D32DF1"/>
    <w:multiLevelType w:val="hybridMultilevel"/>
    <w:tmpl w:val="6D0CDDDC"/>
    <w:lvl w:ilvl="0" w:tplc="231E8F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FE4839"/>
    <w:multiLevelType w:val="hybridMultilevel"/>
    <w:tmpl w:val="CE3422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876AF2"/>
    <w:multiLevelType w:val="multilevel"/>
    <w:tmpl w:val="238AEAFA"/>
    <w:lvl w:ilvl="0">
      <w:start w:val="1"/>
      <w:numFmt w:val="decimal"/>
      <w:pStyle w:val="1"/>
      <w:lvlText w:val="%1."/>
      <w:lvlJc w:val="left"/>
      <w:pPr>
        <w:ind w:left="505" w:hanging="363"/>
      </w:pPr>
      <w:rPr>
        <w:rFonts w:hint="default"/>
      </w:rPr>
    </w:lvl>
    <w:lvl w:ilvl="1">
      <w:start w:val="1"/>
      <w:numFmt w:val="decimal"/>
      <w:pStyle w:val="11"/>
      <w:isLgl/>
      <w:lvlText w:val="%1.%2."/>
      <w:lvlJc w:val="left"/>
      <w:pPr>
        <w:ind w:left="2207" w:hanging="363"/>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
      <w:isLgl/>
      <w:lvlText w:val="%1.%2.%3."/>
      <w:lvlJc w:val="left"/>
      <w:pPr>
        <w:ind w:left="505" w:hanging="363"/>
      </w:pPr>
      <w:rPr>
        <w:rFonts w:hint="default"/>
      </w:rPr>
    </w:lvl>
    <w:lvl w:ilvl="3">
      <w:start w:val="1"/>
      <w:numFmt w:val="decimal"/>
      <w:pStyle w:val="1111"/>
      <w:isLgl/>
      <w:lvlText w:val="%1.%2.%3.%4."/>
      <w:lvlJc w:val="left"/>
      <w:pPr>
        <w:tabs>
          <w:tab w:val="num" w:pos="567"/>
        </w:tabs>
        <w:ind w:left="930" w:hanging="363"/>
      </w:pPr>
      <w:rPr>
        <w:rFonts w:hint="default"/>
      </w:rPr>
    </w:lvl>
    <w:lvl w:ilvl="4">
      <w:start w:val="1"/>
      <w:numFmt w:val="decimal"/>
      <w:lvlRestart w:val="1"/>
      <w:pStyle w:val="a"/>
      <w:isLgl/>
      <w:lvlText w:val="Рисунок %1-%5."/>
      <w:lvlJc w:val="left"/>
      <w:pPr>
        <w:ind w:left="930" w:hanging="363"/>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110"/>
      <w:isLgl/>
      <w:lvlText w:val="Таблица %1-%6."/>
      <w:lvlJc w:val="left"/>
      <w:pPr>
        <w:ind w:left="789" w:hanging="363"/>
      </w:pPr>
      <w:rPr>
        <w:rFonts w:hint="default"/>
        <w:b w:val="0"/>
        <w:i w:val="0"/>
      </w:rPr>
    </w:lvl>
    <w:lvl w:ilvl="6">
      <w:start w:val="1"/>
      <w:numFmt w:val="decimal"/>
      <w:pStyle w:val="1110"/>
      <w:isLgl/>
      <w:lvlText w:val="Таблица %1.%2-%7."/>
      <w:lvlJc w:val="left"/>
      <w:pPr>
        <w:ind w:left="930" w:hanging="36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11110"/>
      <w:isLgl/>
      <w:lvlText w:val="Таблица %1.%2.%3-%8."/>
      <w:lvlJc w:val="left"/>
      <w:pPr>
        <w:ind w:left="930" w:hanging="363"/>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11111"/>
      <w:isLgl/>
      <w:lvlText w:val="Таблица %1.%2.%3.%4-%9."/>
      <w:lvlJc w:val="left"/>
      <w:pPr>
        <w:ind w:left="930" w:hanging="363"/>
      </w:pPr>
      <w:rPr>
        <w:rFonts w:hint="default"/>
      </w:rPr>
    </w:lvl>
  </w:abstractNum>
  <w:abstractNum w:abstractNumId="6" w15:restartNumberingAfterBreak="0">
    <w:nsid w:val="19F173AF"/>
    <w:multiLevelType w:val="hybridMultilevel"/>
    <w:tmpl w:val="DC2AD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F1633C"/>
    <w:multiLevelType w:val="multilevel"/>
    <w:tmpl w:val="6A2A656C"/>
    <w:lvl w:ilvl="0">
      <w:start w:val="1"/>
      <w:numFmt w:val="decimal"/>
      <w:pStyle w:val="a0"/>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218F304D"/>
    <w:multiLevelType w:val="hybridMultilevel"/>
    <w:tmpl w:val="6FB048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55A24DB"/>
    <w:multiLevelType w:val="hybridMultilevel"/>
    <w:tmpl w:val="11462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334C05"/>
    <w:multiLevelType w:val="multilevel"/>
    <w:tmpl w:val="356E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8213FF"/>
    <w:multiLevelType w:val="hybridMultilevel"/>
    <w:tmpl w:val="DB4C7F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1E55EBB"/>
    <w:multiLevelType w:val="hybridMultilevel"/>
    <w:tmpl w:val="58A4F0DA"/>
    <w:lvl w:ilvl="0" w:tplc="231E8FA2">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721316D"/>
    <w:multiLevelType w:val="hybridMultilevel"/>
    <w:tmpl w:val="CEA06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2E1149"/>
    <w:multiLevelType w:val="hybridMultilevel"/>
    <w:tmpl w:val="B2E81D3E"/>
    <w:lvl w:ilvl="0" w:tplc="04190001">
      <w:start w:val="1"/>
      <w:numFmt w:val="bullet"/>
      <w:lvlText w:val=""/>
      <w:lvlJc w:val="left"/>
      <w:pPr>
        <w:ind w:left="1530" w:hanging="360"/>
      </w:pPr>
      <w:rPr>
        <w:rFonts w:ascii="Symbol" w:hAnsi="Symbol" w:hint="default"/>
      </w:rPr>
    </w:lvl>
    <w:lvl w:ilvl="1" w:tplc="04190003">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5" w15:restartNumberingAfterBreak="0">
    <w:nsid w:val="3C780183"/>
    <w:multiLevelType w:val="hybridMultilevel"/>
    <w:tmpl w:val="6F9C3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FB3BD3"/>
    <w:multiLevelType w:val="hybridMultilevel"/>
    <w:tmpl w:val="4A42511E"/>
    <w:lvl w:ilvl="0" w:tplc="7D76AE6E">
      <w:numFmt w:val="bullet"/>
      <w:lvlText w:val=""/>
      <w:lvlJc w:val="left"/>
      <w:pPr>
        <w:ind w:left="720" w:hanging="360"/>
      </w:pPr>
      <w:rPr>
        <w:rFonts w:ascii="Symbol" w:eastAsia="Symbol" w:hAnsi="Symbol" w:cs="Symbol"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656588"/>
    <w:multiLevelType w:val="hybridMultilevel"/>
    <w:tmpl w:val="BD887CB8"/>
    <w:lvl w:ilvl="0" w:tplc="231E8F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12438F6"/>
    <w:multiLevelType w:val="hybridMultilevel"/>
    <w:tmpl w:val="368274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18846FF"/>
    <w:multiLevelType w:val="hybridMultilevel"/>
    <w:tmpl w:val="A59CC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AE6D85"/>
    <w:multiLevelType w:val="hybridMultilevel"/>
    <w:tmpl w:val="C950B9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170CFD"/>
    <w:multiLevelType w:val="hybridMultilevel"/>
    <w:tmpl w:val="C7F0E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8C97B03"/>
    <w:multiLevelType w:val="hybridMultilevel"/>
    <w:tmpl w:val="F2E26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A7F3DED"/>
    <w:multiLevelType w:val="hybridMultilevel"/>
    <w:tmpl w:val="B11ABE80"/>
    <w:lvl w:ilvl="0" w:tplc="0A8637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B705A0B"/>
    <w:multiLevelType w:val="hybridMultilevel"/>
    <w:tmpl w:val="62746F82"/>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C0B0182"/>
    <w:multiLevelType w:val="hybridMultilevel"/>
    <w:tmpl w:val="144042CE"/>
    <w:lvl w:ilvl="0" w:tplc="2452D71E">
      <w:numFmt w:val="bullet"/>
      <w:lvlText w:val=""/>
      <w:lvlJc w:val="left"/>
      <w:pPr>
        <w:ind w:left="1554" w:hanging="708"/>
      </w:pPr>
      <w:rPr>
        <w:rFonts w:ascii="Symbol" w:eastAsia="Symbol" w:hAnsi="Symbol" w:cs="Symbol" w:hint="default"/>
        <w:w w:val="100"/>
        <w:sz w:val="24"/>
        <w:szCs w:val="24"/>
      </w:rPr>
    </w:lvl>
    <w:lvl w:ilvl="1" w:tplc="2F0AE366">
      <w:numFmt w:val="bullet"/>
      <w:lvlText w:val="•"/>
      <w:lvlJc w:val="left"/>
      <w:pPr>
        <w:ind w:left="2368" w:hanging="708"/>
      </w:pPr>
      <w:rPr>
        <w:rFonts w:hint="default"/>
      </w:rPr>
    </w:lvl>
    <w:lvl w:ilvl="2" w:tplc="79ECB512">
      <w:numFmt w:val="bullet"/>
      <w:lvlText w:val="•"/>
      <w:lvlJc w:val="left"/>
      <w:pPr>
        <w:ind w:left="3177" w:hanging="708"/>
      </w:pPr>
      <w:rPr>
        <w:rFonts w:hint="default"/>
      </w:rPr>
    </w:lvl>
    <w:lvl w:ilvl="3" w:tplc="11A651CC">
      <w:numFmt w:val="bullet"/>
      <w:lvlText w:val="•"/>
      <w:lvlJc w:val="left"/>
      <w:pPr>
        <w:ind w:left="3985" w:hanging="708"/>
      </w:pPr>
      <w:rPr>
        <w:rFonts w:hint="default"/>
      </w:rPr>
    </w:lvl>
    <w:lvl w:ilvl="4" w:tplc="9436805E">
      <w:numFmt w:val="bullet"/>
      <w:lvlText w:val="•"/>
      <w:lvlJc w:val="left"/>
      <w:pPr>
        <w:ind w:left="4794" w:hanging="708"/>
      </w:pPr>
      <w:rPr>
        <w:rFonts w:hint="default"/>
      </w:rPr>
    </w:lvl>
    <w:lvl w:ilvl="5" w:tplc="10F6207E">
      <w:numFmt w:val="bullet"/>
      <w:lvlText w:val="•"/>
      <w:lvlJc w:val="left"/>
      <w:pPr>
        <w:ind w:left="5603" w:hanging="708"/>
      </w:pPr>
      <w:rPr>
        <w:rFonts w:hint="default"/>
      </w:rPr>
    </w:lvl>
    <w:lvl w:ilvl="6" w:tplc="F05A49D2">
      <w:numFmt w:val="bullet"/>
      <w:lvlText w:val="•"/>
      <w:lvlJc w:val="left"/>
      <w:pPr>
        <w:ind w:left="6411" w:hanging="708"/>
      </w:pPr>
      <w:rPr>
        <w:rFonts w:hint="default"/>
      </w:rPr>
    </w:lvl>
    <w:lvl w:ilvl="7" w:tplc="55ECA5A0">
      <w:numFmt w:val="bullet"/>
      <w:lvlText w:val="•"/>
      <w:lvlJc w:val="left"/>
      <w:pPr>
        <w:ind w:left="7220" w:hanging="708"/>
      </w:pPr>
      <w:rPr>
        <w:rFonts w:hint="default"/>
      </w:rPr>
    </w:lvl>
    <w:lvl w:ilvl="8" w:tplc="9D30EBEE">
      <w:numFmt w:val="bullet"/>
      <w:lvlText w:val="•"/>
      <w:lvlJc w:val="left"/>
      <w:pPr>
        <w:ind w:left="8029" w:hanging="708"/>
      </w:pPr>
      <w:rPr>
        <w:rFonts w:hint="default"/>
      </w:rPr>
    </w:lvl>
  </w:abstractNum>
  <w:abstractNum w:abstractNumId="26" w15:restartNumberingAfterBreak="0">
    <w:nsid w:val="4F193CFF"/>
    <w:multiLevelType w:val="hybridMultilevel"/>
    <w:tmpl w:val="9E1E6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9842FF"/>
    <w:multiLevelType w:val="hybridMultilevel"/>
    <w:tmpl w:val="164CD7F2"/>
    <w:lvl w:ilvl="0" w:tplc="B546C702">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28" w15:restartNumberingAfterBreak="0">
    <w:nsid w:val="4FA24C8D"/>
    <w:multiLevelType w:val="hybridMultilevel"/>
    <w:tmpl w:val="81FA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03F5416"/>
    <w:multiLevelType w:val="hybridMultilevel"/>
    <w:tmpl w:val="B16AE3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1AF7860"/>
    <w:multiLevelType w:val="hybridMultilevel"/>
    <w:tmpl w:val="FD9A9110"/>
    <w:lvl w:ilvl="0" w:tplc="211CB4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2597505"/>
    <w:multiLevelType w:val="hybridMultilevel"/>
    <w:tmpl w:val="E94468F4"/>
    <w:lvl w:ilvl="0" w:tplc="DCD2FB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4580754"/>
    <w:multiLevelType w:val="hybridMultilevel"/>
    <w:tmpl w:val="6088B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A1341C6"/>
    <w:multiLevelType w:val="hybridMultilevel"/>
    <w:tmpl w:val="221A82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60864E3F"/>
    <w:multiLevelType w:val="hybridMultilevel"/>
    <w:tmpl w:val="CA108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1FA11C4"/>
    <w:multiLevelType w:val="hybridMultilevel"/>
    <w:tmpl w:val="623C10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3D947EC"/>
    <w:multiLevelType w:val="hybridMultilevel"/>
    <w:tmpl w:val="BD1EC87A"/>
    <w:lvl w:ilvl="0" w:tplc="231E8FA2">
      <w:start w:val="1"/>
      <w:numFmt w:val="bullet"/>
      <w:lvlText w:val=""/>
      <w:lvlJc w:val="left"/>
      <w:pPr>
        <w:tabs>
          <w:tab w:val="num" w:pos="2574"/>
        </w:tabs>
        <w:ind w:left="257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64142611"/>
    <w:multiLevelType w:val="hybridMultilevel"/>
    <w:tmpl w:val="6A163700"/>
    <w:lvl w:ilvl="0" w:tplc="231E8FA2">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8E4418A"/>
    <w:multiLevelType w:val="hybridMultilevel"/>
    <w:tmpl w:val="A4282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9064769"/>
    <w:multiLevelType w:val="hybridMultilevel"/>
    <w:tmpl w:val="A24255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91F2121"/>
    <w:multiLevelType w:val="hybridMultilevel"/>
    <w:tmpl w:val="CD2E0282"/>
    <w:lvl w:ilvl="0" w:tplc="6CB8614C">
      <w:start w:val="1"/>
      <w:numFmt w:val="bullet"/>
      <w:pStyle w:val="a1"/>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0C33F02"/>
    <w:multiLevelType w:val="hybridMultilevel"/>
    <w:tmpl w:val="F9A84CF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1DB2626"/>
    <w:multiLevelType w:val="hybridMultilevel"/>
    <w:tmpl w:val="5F54B3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4A11C01"/>
    <w:multiLevelType w:val="hybridMultilevel"/>
    <w:tmpl w:val="0BC60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4DA22D4"/>
    <w:multiLevelType w:val="hybridMultilevel"/>
    <w:tmpl w:val="A3928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9B85D5F"/>
    <w:multiLevelType w:val="hybridMultilevel"/>
    <w:tmpl w:val="00369050"/>
    <w:lvl w:ilvl="0" w:tplc="CCE039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CB32338"/>
    <w:multiLevelType w:val="hybridMultilevel"/>
    <w:tmpl w:val="8AE4ADE0"/>
    <w:lvl w:ilvl="0" w:tplc="C896DE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1"/>
  </w:num>
  <w:num w:numId="3">
    <w:abstractNumId w:val="7"/>
  </w:num>
  <w:num w:numId="4">
    <w:abstractNumId w:val="20"/>
  </w:num>
  <w:num w:numId="5">
    <w:abstractNumId w:val="40"/>
  </w:num>
  <w:num w:numId="6">
    <w:abstractNumId w:val="5"/>
  </w:num>
  <w:num w:numId="7">
    <w:abstractNumId w:val="30"/>
  </w:num>
  <w:num w:numId="8">
    <w:abstractNumId w:val="3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38"/>
  </w:num>
  <w:num w:numId="14">
    <w:abstractNumId w:val="32"/>
  </w:num>
  <w:num w:numId="15">
    <w:abstractNumId w:val="22"/>
  </w:num>
  <w:num w:numId="16">
    <w:abstractNumId w:val="36"/>
  </w:num>
  <w:num w:numId="17">
    <w:abstractNumId w:val="1"/>
  </w:num>
  <w:num w:numId="18">
    <w:abstractNumId w:val="14"/>
  </w:num>
  <w:num w:numId="19">
    <w:abstractNumId w:val="39"/>
  </w:num>
  <w:num w:numId="20">
    <w:abstractNumId w:val="42"/>
  </w:num>
  <w:num w:numId="21">
    <w:abstractNumId w:val="13"/>
  </w:num>
  <w:num w:numId="22">
    <w:abstractNumId w:val="19"/>
  </w:num>
  <w:num w:numId="23">
    <w:abstractNumId w:val="4"/>
  </w:num>
  <w:num w:numId="24">
    <w:abstractNumId w:val="33"/>
  </w:num>
  <w:num w:numId="25">
    <w:abstractNumId w:val="25"/>
  </w:num>
  <w:num w:numId="26">
    <w:abstractNumId w:val="29"/>
  </w:num>
  <w:num w:numId="27">
    <w:abstractNumId w:val="10"/>
  </w:num>
  <w:num w:numId="28">
    <w:abstractNumId w:val="43"/>
  </w:num>
  <w:num w:numId="29">
    <w:abstractNumId w:val="28"/>
  </w:num>
  <w:num w:numId="30">
    <w:abstractNumId w:val="45"/>
  </w:num>
  <w:num w:numId="31">
    <w:abstractNumId w:val="6"/>
  </w:num>
  <w:num w:numId="32">
    <w:abstractNumId w:val="0"/>
  </w:num>
  <w:num w:numId="33">
    <w:abstractNumId w:val="27"/>
  </w:num>
  <w:num w:numId="34">
    <w:abstractNumId w:val="9"/>
  </w:num>
  <w:num w:numId="35">
    <w:abstractNumId w:val="26"/>
  </w:num>
  <w:num w:numId="36">
    <w:abstractNumId w:val="16"/>
  </w:num>
  <w:num w:numId="37">
    <w:abstractNumId w:val="31"/>
  </w:num>
  <w:num w:numId="38">
    <w:abstractNumId w:val="37"/>
  </w:num>
  <w:num w:numId="39">
    <w:abstractNumId w:val="12"/>
  </w:num>
  <w:num w:numId="40">
    <w:abstractNumId w:val="17"/>
  </w:num>
  <w:num w:numId="41">
    <w:abstractNumId w:val="3"/>
  </w:num>
  <w:num w:numId="42">
    <w:abstractNumId w:val="15"/>
  </w:num>
  <w:num w:numId="43">
    <w:abstractNumId w:val="23"/>
  </w:num>
  <w:num w:numId="44">
    <w:abstractNumId w:val="46"/>
  </w:num>
  <w:num w:numId="45">
    <w:abstractNumId w:val="44"/>
  </w:num>
  <w:num w:numId="46">
    <w:abstractNumId w:val="2"/>
  </w:num>
  <w:num w:numId="47">
    <w:abstractNumId w:val="24"/>
  </w:num>
  <w:num w:numId="48">
    <w:abstractNumId w:val="41"/>
  </w:num>
  <w:num w:numId="49">
    <w:abstractNumId w:val="8"/>
  </w:num>
  <w:num w:numId="50">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BEE"/>
    <w:rsid w:val="00003D61"/>
    <w:rsid w:val="00015E70"/>
    <w:rsid w:val="00027B1E"/>
    <w:rsid w:val="000554BE"/>
    <w:rsid w:val="00056A95"/>
    <w:rsid w:val="00064A6B"/>
    <w:rsid w:val="00082466"/>
    <w:rsid w:val="000843A6"/>
    <w:rsid w:val="000847FE"/>
    <w:rsid w:val="00094487"/>
    <w:rsid w:val="000965A9"/>
    <w:rsid w:val="000A59A2"/>
    <w:rsid w:val="000B1D81"/>
    <w:rsid w:val="000B20AA"/>
    <w:rsid w:val="000B4B50"/>
    <w:rsid w:val="000B749E"/>
    <w:rsid w:val="000C16CB"/>
    <w:rsid w:val="000C24AE"/>
    <w:rsid w:val="000D32CF"/>
    <w:rsid w:val="000D5BB6"/>
    <w:rsid w:val="000E0108"/>
    <w:rsid w:val="000F4A1A"/>
    <w:rsid w:val="00107735"/>
    <w:rsid w:val="00122461"/>
    <w:rsid w:val="00141608"/>
    <w:rsid w:val="0014423F"/>
    <w:rsid w:val="00163BEE"/>
    <w:rsid w:val="001670F8"/>
    <w:rsid w:val="0016731B"/>
    <w:rsid w:val="00167D00"/>
    <w:rsid w:val="00175373"/>
    <w:rsid w:val="00176420"/>
    <w:rsid w:val="001809EC"/>
    <w:rsid w:val="00190751"/>
    <w:rsid w:val="001A5960"/>
    <w:rsid w:val="001A6060"/>
    <w:rsid w:val="001A798D"/>
    <w:rsid w:val="001B0096"/>
    <w:rsid w:val="001B09BD"/>
    <w:rsid w:val="001C2FF6"/>
    <w:rsid w:val="001C5DA9"/>
    <w:rsid w:val="001C625C"/>
    <w:rsid w:val="001C700F"/>
    <w:rsid w:val="001E2DE6"/>
    <w:rsid w:val="001E7456"/>
    <w:rsid w:val="001E74A7"/>
    <w:rsid w:val="001F135C"/>
    <w:rsid w:val="001F26FC"/>
    <w:rsid w:val="001F6C6C"/>
    <w:rsid w:val="00214534"/>
    <w:rsid w:val="00215FEF"/>
    <w:rsid w:val="002225AA"/>
    <w:rsid w:val="00224C73"/>
    <w:rsid w:val="00226560"/>
    <w:rsid w:val="00232E22"/>
    <w:rsid w:val="00233000"/>
    <w:rsid w:val="0024699E"/>
    <w:rsid w:val="0025202A"/>
    <w:rsid w:val="00252D30"/>
    <w:rsid w:val="00262771"/>
    <w:rsid w:val="00262D50"/>
    <w:rsid w:val="00263644"/>
    <w:rsid w:val="002662DD"/>
    <w:rsid w:val="002735F1"/>
    <w:rsid w:val="0029021E"/>
    <w:rsid w:val="002A32F4"/>
    <w:rsid w:val="002B2BEF"/>
    <w:rsid w:val="002B3B55"/>
    <w:rsid w:val="002B3C30"/>
    <w:rsid w:val="002B7AF0"/>
    <w:rsid w:val="002C415A"/>
    <w:rsid w:val="002C514D"/>
    <w:rsid w:val="002C6CEF"/>
    <w:rsid w:val="002C6F75"/>
    <w:rsid w:val="002D0126"/>
    <w:rsid w:val="002D37BA"/>
    <w:rsid w:val="002D4F14"/>
    <w:rsid w:val="002D649B"/>
    <w:rsid w:val="002D7AEF"/>
    <w:rsid w:val="002E2055"/>
    <w:rsid w:val="002E3BAE"/>
    <w:rsid w:val="002E7FB5"/>
    <w:rsid w:val="002F21AE"/>
    <w:rsid w:val="002F5205"/>
    <w:rsid w:val="0030641A"/>
    <w:rsid w:val="0031176D"/>
    <w:rsid w:val="00311F7B"/>
    <w:rsid w:val="0031447D"/>
    <w:rsid w:val="00321019"/>
    <w:rsid w:val="00323E22"/>
    <w:rsid w:val="00332074"/>
    <w:rsid w:val="0033229F"/>
    <w:rsid w:val="003341F7"/>
    <w:rsid w:val="0033458F"/>
    <w:rsid w:val="00342436"/>
    <w:rsid w:val="003437DB"/>
    <w:rsid w:val="00357EA8"/>
    <w:rsid w:val="0036023D"/>
    <w:rsid w:val="003616F1"/>
    <w:rsid w:val="0036376E"/>
    <w:rsid w:val="0037517C"/>
    <w:rsid w:val="003763B3"/>
    <w:rsid w:val="003810E6"/>
    <w:rsid w:val="00392FE9"/>
    <w:rsid w:val="003A7F90"/>
    <w:rsid w:val="003B0B5E"/>
    <w:rsid w:val="003C3D3F"/>
    <w:rsid w:val="003C548A"/>
    <w:rsid w:val="003D0A24"/>
    <w:rsid w:val="003D144B"/>
    <w:rsid w:val="003E4F8A"/>
    <w:rsid w:val="003F0D7E"/>
    <w:rsid w:val="003F3B72"/>
    <w:rsid w:val="003F3F57"/>
    <w:rsid w:val="003F6F0F"/>
    <w:rsid w:val="00401EDC"/>
    <w:rsid w:val="004022E9"/>
    <w:rsid w:val="00407202"/>
    <w:rsid w:val="0041191A"/>
    <w:rsid w:val="00415368"/>
    <w:rsid w:val="004161DE"/>
    <w:rsid w:val="00420405"/>
    <w:rsid w:val="00440588"/>
    <w:rsid w:val="004412C6"/>
    <w:rsid w:val="00441D89"/>
    <w:rsid w:val="00447737"/>
    <w:rsid w:val="00450AEF"/>
    <w:rsid w:val="00451683"/>
    <w:rsid w:val="0045278A"/>
    <w:rsid w:val="00452FAE"/>
    <w:rsid w:val="0047775E"/>
    <w:rsid w:val="004838CB"/>
    <w:rsid w:val="0049028E"/>
    <w:rsid w:val="00493EE5"/>
    <w:rsid w:val="004B0E36"/>
    <w:rsid w:val="004B5B2D"/>
    <w:rsid w:val="004C121F"/>
    <w:rsid w:val="004C4EFF"/>
    <w:rsid w:val="004C6DCA"/>
    <w:rsid w:val="004D10E3"/>
    <w:rsid w:val="004D5E4D"/>
    <w:rsid w:val="004E3011"/>
    <w:rsid w:val="004E6487"/>
    <w:rsid w:val="004F4EA7"/>
    <w:rsid w:val="0051151A"/>
    <w:rsid w:val="00512585"/>
    <w:rsid w:val="00513B84"/>
    <w:rsid w:val="00515DD4"/>
    <w:rsid w:val="00524087"/>
    <w:rsid w:val="00526501"/>
    <w:rsid w:val="005268A2"/>
    <w:rsid w:val="005279B7"/>
    <w:rsid w:val="00533A2C"/>
    <w:rsid w:val="005411C4"/>
    <w:rsid w:val="00541842"/>
    <w:rsid w:val="00543AD7"/>
    <w:rsid w:val="005441AD"/>
    <w:rsid w:val="00545EDF"/>
    <w:rsid w:val="00546199"/>
    <w:rsid w:val="005474AC"/>
    <w:rsid w:val="00550749"/>
    <w:rsid w:val="0056474F"/>
    <w:rsid w:val="00575D9E"/>
    <w:rsid w:val="00583CE3"/>
    <w:rsid w:val="005841EF"/>
    <w:rsid w:val="00592663"/>
    <w:rsid w:val="005946F2"/>
    <w:rsid w:val="005974C9"/>
    <w:rsid w:val="005A5558"/>
    <w:rsid w:val="005A7ED5"/>
    <w:rsid w:val="005B0E3B"/>
    <w:rsid w:val="005B3594"/>
    <w:rsid w:val="005B7202"/>
    <w:rsid w:val="005D64C7"/>
    <w:rsid w:val="005F0002"/>
    <w:rsid w:val="005F422D"/>
    <w:rsid w:val="00600174"/>
    <w:rsid w:val="00604BC1"/>
    <w:rsid w:val="0061028D"/>
    <w:rsid w:val="006133B5"/>
    <w:rsid w:val="00614351"/>
    <w:rsid w:val="00616CD7"/>
    <w:rsid w:val="00621453"/>
    <w:rsid w:val="00622589"/>
    <w:rsid w:val="006300DB"/>
    <w:rsid w:val="0063369F"/>
    <w:rsid w:val="0063618E"/>
    <w:rsid w:val="00642458"/>
    <w:rsid w:val="00642801"/>
    <w:rsid w:val="00656723"/>
    <w:rsid w:val="00665880"/>
    <w:rsid w:val="00671D50"/>
    <w:rsid w:val="0067344C"/>
    <w:rsid w:val="00677CAF"/>
    <w:rsid w:val="006831D7"/>
    <w:rsid w:val="00686B7E"/>
    <w:rsid w:val="0069327D"/>
    <w:rsid w:val="00697C09"/>
    <w:rsid w:val="006A588F"/>
    <w:rsid w:val="006B2A11"/>
    <w:rsid w:val="006D04C2"/>
    <w:rsid w:val="006D2EBA"/>
    <w:rsid w:val="006D60CB"/>
    <w:rsid w:val="006D6A64"/>
    <w:rsid w:val="006D6FC9"/>
    <w:rsid w:val="006E1B9B"/>
    <w:rsid w:val="006E1EF6"/>
    <w:rsid w:val="006E24B8"/>
    <w:rsid w:val="00702348"/>
    <w:rsid w:val="00703FD5"/>
    <w:rsid w:val="00723BB2"/>
    <w:rsid w:val="00725F84"/>
    <w:rsid w:val="00726960"/>
    <w:rsid w:val="00730CAB"/>
    <w:rsid w:val="0073255F"/>
    <w:rsid w:val="007435C2"/>
    <w:rsid w:val="00747AD3"/>
    <w:rsid w:val="007527E9"/>
    <w:rsid w:val="007565F6"/>
    <w:rsid w:val="00757833"/>
    <w:rsid w:val="007646A3"/>
    <w:rsid w:val="00773C4E"/>
    <w:rsid w:val="00792DBA"/>
    <w:rsid w:val="00797C4A"/>
    <w:rsid w:val="007A1D8C"/>
    <w:rsid w:val="007A5641"/>
    <w:rsid w:val="007B0044"/>
    <w:rsid w:val="007B60E3"/>
    <w:rsid w:val="007C1B14"/>
    <w:rsid w:val="007D0915"/>
    <w:rsid w:val="007D0B21"/>
    <w:rsid w:val="007D4825"/>
    <w:rsid w:val="007D5D96"/>
    <w:rsid w:val="007E1025"/>
    <w:rsid w:val="007F10EB"/>
    <w:rsid w:val="007F4FCA"/>
    <w:rsid w:val="007F5565"/>
    <w:rsid w:val="0080200A"/>
    <w:rsid w:val="00804E32"/>
    <w:rsid w:val="00827824"/>
    <w:rsid w:val="008322A0"/>
    <w:rsid w:val="00832487"/>
    <w:rsid w:val="0083553B"/>
    <w:rsid w:val="00836352"/>
    <w:rsid w:val="008416CB"/>
    <w:rsid w:val="00847623"/>
    <w:rsid w:val="0085610F"/>
    <w:rsid w:val="00865024"/>
    <w:rsid w:val="00874BF6"/>
    <w:rsid w:val="00877519"/>
    <w:rsid w:val="00877E9B"/>
    <w:rsid w:val="0088540B"/>
    <w:rsid w:val="0088581F"/>
    <w:rsid w:val="00886094"/>
    <w:rsid w:val="0088717C"/>
    <w:rsid w:val="00896E4A"/>
    <w:rsid w:val="008B265B"/>
    <w:rsid w:val="008B4945"/>
    <w:rsid w:val="008B5607"/>
    <w:rsid w:val="008B5D69"/>
    <w:rsid w:val="008C131D"/>
    <w:rsid w:val="008D4766"/>
    <w:rsid w:val="008E15CE"/>
    <w:rsid w:val="008E1D9E"/>
    <w:rsid w:val="008E609F"/>
    <w:rsid w:val="00911750"/>
    <w:rsid w:val="00925D7D"/>
    <w:rsid w:val="00926879"/>
    <w:rsid w:val="00927B50"/>
    <w:rsid w:val="00946B15"/>
    <w:rsid w:val="0095067A"/>
    <w:rsid w:val="00954435"/>
    <w:rsid w:val="00960A14"/>
    <w:rsid w:val="009629D9"/>
    <w:rsid w:val="00966994"/>
    <w:rsid w:val="009702D8"/>
    <w:rsid w:val="00981F5A"/>
    <w:rsid w:val="00993476"/>
    <w:rsid w:val="00993CBB"/>
    <w:rsid w:val="009A23D8"/>
    <w:rsid w:val="009B0DBC"/>
    <w:rsid w:val="009B6DD7"/>
    <w:rsid w:val="009C09A2"/>
    <w:rsid w:val="009C3690"/>
    <w:rsid w:val="009C7880"/>
    <w:rsid w:val="009D400A"/>
    <w:rsid w:val="009F1340"/>
    <w:rsid w:val="00A076B4"/>
    <w:rsid w:val="00A10C29"/>
    <w:rsid w:val="00A12880"/>
    <w:rsid w:val="00A23253"/>
    <w:rsid w:val="00A2329E"/>
    <w:rsid w:val="00A32ABF"/>
    <w:rsid w:val="00A34383"/>
    <w:rsid w:val="00A3440C"/>
    <w:rsid w:val="00A3442D"/>
    <w:rsid w:val="00A37A8A"/>
    <w:rsid w:val="00A52354"/>
    <w:rsid w:val="00A56FC0"/>
    <w:rsid w:val="00A57630"/>
    <w:rsid w:val="00A65402"/>
    <w:rsid w:val="00A72E4A"/>
    <w:rsid w:val="00A73F11"/>
    <w:rsid w:val="00A805CD"/>
    <w:rsid w:val="00A82A0F"/>
    <w:rsid w:val="00AA0A94"/>
    <w:rsid w:val="00AA24E5"/>
    <w:rsid w:val="00AA4045"/>
    <w:rsid w:val="00AB201D"/>
    <w:rsid w:val="00AB49D5"/>
    <w:rsid w:val="00AB5F7A"/>
    <w:rsid w:val="00AD6630"/>
    <w:rsid w:val="00AF4EEE"/>
    <w:rsid w:val="00B01B35"/>
    <w:rsid w:val="00B158CA"/>
    <w:rsid w:val="00B337C8"/>
    <w:rsid w:val="00B3632B"/>
    <w:rsid w:val="00B405A2"/>
    <w:rsid w:val="00B529FD"/>
    <w:rsid w:val="00B61BA1"/>
    <w:rsid w:val="00B72592"/>
    <w:rsid w:val="00B846B3"/>
    <w:rsid w:val="00B90ABA"/>
    <w:rsid w:val="00B958D0"/>
    <w:rsid w:val="00BA69A0"/>
    <w:rsid w:val="00BB6B80"/>
    <w:rsid w:val="00BE3BAA"/>
    <w:rsid w:val="00BF1E43"/>
    <w:rsid w:val="00C11FAC"/>
    <w:rsid w:val="00C12CD7"/>
    <w:rsid w:val="00C207DB"/>
    <w:rsid w:val="00C22A48"/>
    <w:rsid w:val="00C24386"/>
    <w:rsid w:val="00C2553D"/>
    <w:rsid w:val="00C30A2A"/>
    <w:rsid w:val="00C32547"/>
    <w:rsid w:val="00C37B68"/>
    <w:rsid w:val="00C46A24"/>
    <w:rsid w:val="00C50393"/>
    <w:rsid w:val="00C53B1A"/>
    <w:rsid w:val="00C61A37"/>
    <w:rsid w:val="00C636C9"/>
    <w:rsid w:val="00C70138"/>
    <w:rsid w:val="00C74296"/>
    <w:rsid w:val="00C805E9"/>
    <w:rsid w:val="00C97A67"/>
    <w:rsid w:val="00CC457A"/>
    <w:rsid w:val="00CC5440"/>
    <w:rsid w:val="00CD6DC2"/>
    <w:rsid w:val="00CD786D"/>
    <w:rsid w:val="00CF3C45"/>
    <w:rsid w:val="00D123A4"/>
    <w:rsid w:val="00D17599"/>
    <w:rsid w:val="00D22AD0"/>
    <w:rsid w:val="00D37765"/>
    <w:rsid w:val="00D414C3"/>
    <w:rsid w:val="00D46FDE"/>
    <w:rsid w:val="00D51BD8"/>
    <w:rsid w:val="00D534E1"/>
    <w:rsid w:val="00D55EF8"/>
    <w:rsid w:val="00D71C8F"/>
    <w:rsid w:val="00D74503"/>
    <w:rsid w:val="00D95B12"/>
    <w:rsid w:val="00D97E9E"/>
    <w:rsid w:val="00DA268C"/>
    <w:rsid w:val="00DA5BEE"/>
    <w:rsid w:val="00DA7F94"/>
    <w:rsid w:val="00DB3E87"/>
    <w:rsid w:val="00DD5EAA"/>
    <w:rsid w:val="00DD7653"/>
    <w:rsid w:val="00DD7686"/>
    <w:rsid w:val="00DD7DE7"/>
    <w:rsid w:val="00DE5E30"/>
    <w:rsid w:val="00DF692A"/>
    <w:rsid w:val="00E11CD6"/>
    <w:rsid w:val="00E20655"/>
    <w:rsid w:val="00E21F50"/>
    <w:rsid w:val="00E266D0"/>
    <w:rsid w:val="00E35E04"/>
    <w:rsid w:val="00E41B40"/>
    <w:rsid w:val="00E50F3C"/>
    <w:rsid w:val="00E52F28"/>
    <w:rsid w:val="00E53443"/>
    <w:rsid w:val="00E5453D"/>
    <w:rsid w:val="00E55B3C"/>
    <w:rsid w:val="00E605A3"/>
    <w:rsid w:val="00E6109A"/>
    <w:rsid w:val="00E77324"/>
    <w:rsid w:val="00E8191C"/>
    <w:rsid w:val="00E81B09"/>
    <w:rsid w:val="00E87327"/>
    <w:rsid w:val="00E87B25"/>
    <w:rsid w:val="00E932C8"/>
    <w:rsid w:val="00E94F79"/>
    <w:rsid w:val="00EA7195"/>
    <w:rsid w:val="00EB14B5"/>
    <w:rsid w:val="00EB557C"/>
    <w:rsid w:val="00EB741A"/>
    <w:rsid w:val="00EB7F3C"/>
    <w:rsid w:val="00EC6E4B"/>
    <w:rsid w:val="00ED0E13"/>
    <w:rsid w:val="00EE344A"/>
    <w:rsid w:val="00EF4D33"/>
    <w:rsid w:val="00F00907"/>
    <w:rsid w:val="00F0538E"/>
    <w:rsid w:val="00F13652"/>
    <w:rsid w:val="00F143F0"/>
    <w:rsid w:val="00F34A1B"/>
    <w:rsid w:val="00F37628"/>
    <w:rsid w:val="00F40727"/>
    <w:rsid w:val="00F43528"/>
    <w:rsid w:val="00F52120"/>
    <w:rsid w:val="00F53107"/>
    <w:rsid w:val="00F567A4"/>
    <w:rsid w:val="00F6419D"/>
    <w:rsid w:val="00F66FD4"/>
    <w:rsid w:val="00F775C6"/>
    <w:rsid w:val="00F85238"/>
    <w:rsid w:val="00F86A4B"/>
    <w:rsid w:val="00F9701D"/>
    <w:rsid w:val="00FA0D78"/>
    <w:rsid w:val="00FA4F23"/>
    <w:rsid w:val="00FB0552"/>
    <w:rsid w:val="00FC299C"/>
    <w:rsid w:val="00FC5C3B"/>
    <w:rsid w:val="00FD0917"/>
    <w:rsid w:val="00FD430F"/>
    <w:rsid w:val="00FD644C"/>
    <w:rsid w:val="00FE2DE4"/>
    <w:rsid w:val="00FE3F8E"/>
    <w:rsid w:val="00FE5231"/>
    <w:rsid w:val="00FE7F64"/>
    <w:rsid w:val="00FF2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B8CBC"/>
  <w15:chartTrackingRefBased/>
  <w15:docId w15:val="{3726B294-2B6A-40F0-BE30-462F60BFF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0">
    <w:name w:val="heading 1"/>
    <w:aliases w:val="ЗАГ-ГЛАВА,Заг 1,HEADING 1,Head 1,????????? 1,Subhead A"/>
    <w:basedOn w:val="a2"/>
    <w:next w:val="a2"/>
    <w:link w:val="12"/>
    <w:uiPriority w:val="9"/>
    <w:qFormat/>
    <w:rsid w:val="001A798D"/>
    <w:pPr>
      <w:keepNext/>
      <w:keepLines/>
      <w:suppressAutoHyphens/>
      <w:spacing w:before="120" w:after="0" w:line="276" w:lineRule="auto"/>
      <w:jc w:val="center"/>
      <w:outlineLvl w:val="0"/>
    </w:pPr>
    <w:rPr>
      <w:rFonts w:ascii="Times New Roman" w:eastAsiaTheme="majorEastAsia" w:hAnsi="Times New Roman" w:cstheme="majorBidi"/>
      <w:b/>
      <w:bCs/>
      <w:color w:val="2E74B5" w:themeColor="accent1" w:themeShade="BF"/>
      <w:sz w:val="28"/>
      <w:szCs w:val="28"/>
      <w:lang w:eastAsia="ru-RU"/>
    </w:rPr>
  </w:style>
  <w:style w:type="paragraph" w:styleId="2">
    <w:name w:val="heading 2"/>
    <w:aliases w:val="Заг 2"/>
    <w:basedOn w:val="a2"/>
    <w:next w:val="a2"/>
    <w:link w:val="20"/>
    <w:unhideWhenUsed/>
    <w:qFormat/>
    <w:rsid w:val="001A79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2"/>
    <w:next w:val="a2"/>
    <w:link w:val="30"/>
    <w:uiPriority w:val="99"/>
    <w:unhideWhenUsed/>
    <w:qFormat/>
    <w:rsid w:val="001A79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Заг-Часть"/>
    <w:basedOn w:val="a2"/>
    <w:next w:val="a2"/>
    <w:link w:val="40"/>
    <w:qFormat/>
    <w:rsid w:val="001A798D"/>
    <w:pPr>
      <w:keepNext/>
      <w:tabs>
        <w:tab w:val="num" w:pos="864"/>
      </w:tabs>
      <w:suppressAutoHyphens/>
      <w:spacing w:before="120" w:after="120" w:line="240" w:lineRule="auto"/>
      <w:jc w:val="center"/>
      <w:outlineLvl w:val="3"/>
    </w:pPr>
    <w:rPr>
      <w:rFonts w:ascii="Times New Roman" w:eastAsia="Times New Roman" w:hAnsi="Times New Roman" w:cs="Times New Roman"/>
      <w:b/>
      <w:bCs/>
      <w:color w:val="2E74B5" w:themeColor="accent1" w:themeShade="BF"/>
      <w:sz w:val="26"/>
      <w:szCs w:val="28"/>
      <w:lang w:eastAsia="ru-RU"/>
    </w:rPr>
  </w:style>
  <w:style w:type="paragraph" w:styleId="5">
    <w:name w:val="heading 5"/>
    <w:basedOn w:val="a2"/>
    <w:next w:val="a2"/>
    <w:link w:val="50"/>
    <w:qFormat/>
    <w:rsid w:val="00911750"/>
    <w:pPr>
      <w:tabs>
        <w:tab w:val="num" w:pos="1008"/>
      </w:tabs>
      <w:spacing w:before="240" w:after="60" w:line="240" w:lineRule="auto"/>
      <w:ind w:left="1008" w:hanging="1008"/>
      <w:outlineLvl w:val="4"/>
    </w:pPr>
    <w:rPr>
      <w:rFonts w:ascii="Times New Roman" w:eastAsia="Times New Roman" w:hAnsi="Times New Roman" w:cs="Times New Roman"/>
      <w:b/>
      <w:bCs/>
      <w:iCs/>
      <w:sz w:val="26"/>
      <w:szCs w:val="26"/>
      <w:lang w:eastAsia="ru-RU"/>
    </w:rPr>
  </w:style>
  <w:style w:type="paragraph" w:styleId="6">
    <w:name w:val="heading 6"/>
    <w:basedOn w:val="a2"/>
    <w:next w:val="a2"/>
    <w:link w:val="60"/>
    <w:qFormat/>
    <w:rsid w:val="00911750"/>
    <w:pPr>
      <w:tabs>
        <w:tab w:val="num" w:pos="1152"/>
      </w:tabs>
      <w:spacing w:before="60" w:after="60" w:line="360" w:lineRule="auto"/>
      <w:ind w:left="1152" w:hanging="1152"/>
      <w:jc w:val="both"/>
      <w:outlineLvl w:val="5"/>
    </w:pPr>
    <w:rPr>
      <w:rFonts w:ascii="Times New Roman" w:eastAsia="Times New Roman" w:hAnsi="Times New Roman" w:cs="Times New Roman"/>
      <w:b/>
      <w:bCs/>
      <w:i/>
      <w:sz w:val="20"/>
      <w:szCs w:val="24"/>
      <w:lang w:eastAsia="ru-RU"/>
    </w:rPr>
  </w:style>
  <w:style w:type="paragraph" w:styleId="7">
    <w:name w:val="heading 7"/>
    <w:basedOn w:val="a2"/>
    <w:next w:val="a2"/>
    <w:link w:val="70"/>
    <w:qFormat/>
    <w:rsid w:val="00911750"/>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ru-RU"/>
    </w:rPr>
  </w:style>
  <w:style w:type="paragraph" w:styleId="8">
    <w:name w:val="heading 8"/>
    <w:aliases w:val="Заг-ПОДГЛАВ"/>
    <w:basedOn w:val="a2"/>
    <w:next w:val="a2"/>
    <w:link w:val="80"/>
    <w:qFormat/>
    <w:rsid w:val="001A798D"/>
    <w:pPr>
      <w:tabs>
        <w:tab w:val="num" w:pos="1440"/>
      </w:tabs>
      <w:spacing w:before="120" w:after="120" w:line="240" w:lineRule="auto"/>
      <w:jc w:val="center"/>
      <w:outlineLvl w:val="7"/>
    </w:pPr>
    <w:rPr>
      <w:rFonts w:ascii="Times New Roman" w:eastAsia="Times New Roman" w:hAnsi="Times New Roman" w:cs="Times New Roman"/>
      <w:b/>
      <w:i/>
      <w:iCs/>
      <w:color w:val="2E74B5" w:themeColor="accent1" w:themeShade="BF"/>
      <w:sz w:val="24"/>
      <w:szCs w:val="24"/>
      <w:lang w:eastAsia="ru-RU"/>
    </w:rPr>
  </w:style>
  <w:style w:type="paragraph" w:styleId="9">
    <w:name w:val="heading 9"/>
    <w:basedOn w:val="a2"/>
    <w:next w:val="a2"/>
    <w:link w:val="90"/>
    <w:qFormat/>
    <w:rsid w:val="00911750"/>
    <w:pPr>
      <w:tabs>
        <w:tab w:val="num" w:pos="1584"/>
      </w:tabs>
      <w:spacing w:before="240" w:after="60" w:line="240" w:lineRule="auto"/>
      <w:ind w:left="1584" w:hanging="1584"/>
      <w:outlineLvl w:val="8"/>
    </w:pPr>
    <w:rPr>
      <w:rFonts w:ascii="Arial" w:eastAsia="Times New Roman" w:hAnsi="Arial" w:cs="Times New Roman"/>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ЗАГ-ГЛАВА Знак,Заг 1 Знак1,HEADING 1 Знак1,Head 1 Знак1,????????? 1 Знак1,Subhead A Знак1"/>
    <w:basedOn w:val="a3"/>
    <w:link w:val="10"/>
    <w:uiPriority w:val="9"/>
    <w:rsid w:val="001A798D"/>
    <w:rPr>
      <w:rFonts w:ascii="Times New Roman" w:eastAsiaTheme="majorEastAsia" w:hAnsi="Times New Roman" w:cstheme="majorBidi"/>
      <w:b/>
      <w:bCs/>
      <w:color w:val="2E74B5" w:themeColor="accent1" w:themeShade="BF"/>
      <w:sz w:val="28"/>
      <w:szCs w:val="28"/>
      <w:lang w:eastAsia="ru-RU"/>
    </w:rPr>
  </w:style>
  <w:style w:type="character" w:customStyle="1" w:styleId="40">
    <w:name w:val="Заголовок 4 Знак"/>
    <w:aliases w:val="Заг-Часть Знак"/>
    <w:basedOn w:val="a3"/>
    <w:link w:val="4"/>
    <w:rsid w:val="001A798D"/>
    <w:rPr>
      <w:rFonts w:ascii="Times New Roman" w:eastAsia="Times New Roman" w:hAnsi="Times New Roman" w:cs="Times New Roman"/>
      <w:b/>
      <w:bCs/>
      <w:color w:val="2E74B5" w:themeColor="accent1" w:themeShade="BF"/>
      <w:sz w:val="26"/>
      <w:szCs w:val="28"/>
      <w:lang w:eastAsia="ru-RU"/>
    </w:rPr>
  </w:style>
  <w:style w:type="character" w:customStyle="1" w:styleId="80">
    <w:name w:val="Заголовок 8 Знак"/>
    <w:aliases w:val="Заг-ПОДГЛАВ Знак"/>
    <w:basedOn w:val="a3"/>
    <w:link w:val="8"/>
    <w:rsid w:val="001A798D"/>
    <w:rPr>
      <w:rFonts w:ascii="Times New Roman" w:eastAsia="Times New Roman" w:hAnsi="Times New Roman" w:cs="Times New Roman"/>
      <w:b/>
      <w:i/>
      <w:iCs/>
      <w:color w:val="2E74B5" w:themeColor="accent1" w:themeShade="BF"/>
      <w:sz w:val="24"/>
      <w:szCs w:val="24"/>
      <w:lang w:eastAsia="ru-RU"/>
    </w:rPr>
  </w:style>
  <w:style w:type="paragraph" w:customStyle="1" w:styleId="a6">
    <w:name w:val="Назв частей"/>
    <w:basedOn w:val="10"/>
    <w:link w:val="a7"/>
    <w:qFormat/>
    <w:rsid w:val="001A798D"/>
    <w:rPr>
      <w:caps/>
    </w:rPr>
  </w:style>
  <w:style w:type="character" w:customStyle="1" w:styleId="a7">
    <w:name w:val="Назв частей Знак"/>
    <w:basedOn w:val="40"/>
    <w:link w:val="a6"/>
    <w:rsid w:val="001A798D"/>
    <w:rPr>
      <w:rFonts w:ascii="Times New Roman" w:eastAsiaTheme="majorEastAsia" w:hAnsi="Times New Roman" w:cstheme="majorBidi"/>
      <w:b/>
      <w:bCs/>
      <w:caps/>
      <w:color w:val="2E74B5" w:themeColor="accent1" w:themeShade="BF"/>
      <w:sz w:val="28"/>
      <w:szCs w:val="28"/>
      <w:lang w:eastAsia="ru-RU"/>
    </w:rPr>
  </w:style>
  <w:style w:type="paragraph" w:styleId="a8">
    <w:name w:val="List Paragraph"/>
    <w:aliases w:val="it_List1,Ненумерованный список,основной диплом,Введение,СПИСКИ,3_Абзац списка"/>
    <w:basedOn w:val="a2"/>
    <w:link w:val="a9"/>
    <w:uiPriority w:val="1"/>
    <w:qFormat/>
    <w:rsid w:val="001A798D"/>
    <w:pPr>
      <w:ind w:left="720"/>
      <w:contextualSpacing/>
    </w:pPr>
  </w:style>
  <w:style w:type="character" w:customStyle="1" w:styleId="30">
    <w:name w:val="Заголовок 3 Знак"/>
    <w:basedOn w:val="a3"/>
    <w:link w:val="3"/>
    <w:uiPriority w:val="99"/>
    <w:rsid w:val="001A798D"/>
    <w:rPr>
      <w:rFonts w:asciiTheme="majorHAnsi" w:eastAsiaTheme="majorEastAsia" w:hAnsiTheme="majorHAnsi" w:cstheme="majorBidi"/>
      <w:color w:val="1F4D78" w:themeColor="accent1" w:themeShade="7F"/>
      <w:sz w:val="24"/>
      <w:szCs w:val="24"/>
    </w:rPr>
  </w:style>
  <w:style w:type="character" w:customStyle="1" w:styleId="20">
    <w:name w:val="Заголовок 2 Знак"/>
    <w:aliases w:val="Заг 2 Знак"/>
    <w:basedOn w:val="a3"/>
    <w:link w:val="2"/>
    <w:rsid w:val="001A798D"/>
    <w:rPr>
      <w:rFonts w:asciiTheme="majorHAnsi" w:eastAsiaTheme="majorEastAsia" w:hAnsiTheme="majorHAnsi" w:cstheme="majorBidi"/>
      <w:color w:val="2E74B5" w:themeColor="accent1" w:themeShade="BF"/>
      <w:sz w:val="26"/>
      <w:szCs w:val="26"/>
    </w:rPr>
  </w:style>
  <w:style w:type="table" w:styleId="aa">
    <w:name w:val="Table Grid"/>
    <w:basedOn w:val="a4"/>
    <w:uiPriority w:val="59"/>
    <w:rsid w:val="00D534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aption"/>
    <w:basedOn w:val="a2"/>
    <w:next w:val="a2"/>
    <w:uiPriority w:val="35"/>
    <w:unhideWhenUsed/>
    <w:qFormat/>
    <w:rsid w:val="00D534E1"/>
    <w:pPr>
      <w:spacing w:after="200" w:line="240" w:lineRule="auto"/>
    </w:pPr>
    <w:rPr>
      <w:rFonts w:ascii="Times New Roman" w:eastAsia="Times New Roman" w:hAnsi="Times New Roman" w:cs="Times New Roman"/>
      <w:i/>
      <w:iCs/>
      <w:color w:val="44546A" w:themeColor="text2"/>
      <w:sz w:val="18"/>
      <w:szCs w:val="18"/>
      <w:lang w:eastAsia="ru-RU"/>
    </w:rPr>
  </w:style>
  <w:style w:type="character" w:customStyle="1" w:styleId="a9">
    <w:name w:val="Абзац списка Знак"/>
    <w:aliases w:val="it_List1 Знак,Ненумерованный список Знак,основной диплом Знак,Введение Знак,СПИСКИ Знак,3_Абзац списка Знак"/>
    <w:link w:val="a8"/>
    <w:uiPriority w:val="34"/>
    <w:locked/>
    <w:rsid w:val="00911750"/>
  </w:style>
  <w:style w:type="character" w:customStyle="1" w:styleId="50">
    <w:name w:val="Заголовок 5 Знак"/>
    <w:basedOn w:val="a3"/>
    <w:link w:val="5"/>
    <w:rsid w:val="00911750"/>
    <w:rPr>
      <w:rFonts w:ascii="Times New Roman" w:eastAsia="Times New Roman" w:hAnsi="Times New Roman" w:cs="Times New Roman"/>
      <w:b/>
      <w:bCs/>
      <w:iCs/>
      <w:sz w:val="26"/>
      <w:szCs w:val="26"/>
      <w:lang w:eastAsia="ru-RU"/>
    </w:rPr>
  </w:style>
  <w:style w:type="character" w:customStyle="1" w:styleId="60">
    <w:name w:val="Заголовок 6 Знак"/>
    <w:basedOn w:val="a3"/>
    <w:link w:val="6"/>
    <w:rsid w:val="00911750"/>
    <w:rPr>
      <w:rFonts w:ascii="Times New Roman" w:eastAsia="Times New Roman" w:hAnsi="Times New Roman" w:cs="Times New Roman"/>
      <w:b/>
      <w:bCs/>
      <w:i/>
      <w:sz w:val="20"/>
      <w:szCs w:val="24"/>
      <w:lang w:eastAsia="ru-RU"/>
    </w:rPr>
  </w:style>
  <w:style w:type="character" w:customStyle="1" w:styleId="70">
    <w:name w:val="Заголовок 7 Знак"/>
    <w:basedOn w:val="a3"/>
    <w:link w:val="7"/>
    <w:rsid w:val="00911750"/>
    <w:rPr>
      <w:rFonts w:ascii="Times New Roman" w:eastAsia="Times New Roman" w:hAnsi="Times New Roman" w:cs="Times New Roman"/>
      <w:sz w:val="24"/>
      <w:szCs w:val="24"/>
      <w:lang w:eastAsia="ru-RU"/>
    </w:rPr>
  </w:style>
  <w:style w:type="character" w:customStyle="1" w:styleId="90">
    <w:name w:val="Заголовок 9 Знак"/>
    <w:basedOn w:val="a3"/>
    <w:link w:val="9"/>
    <w:rsid w:val="00911750"/>
    <w:rPr>
      <w:rFonts w:ascii="Arial" w:eastAsia="Times New Roman" w:hAnsi="Arial" w:cs="Times New Roman"/>
      <w:lang w:eastAsia="ru-RU"/>
    </w:rPr>
  </w:style>
  <w:style w:type="numbering" w:customStyle="1" w:styleId="13">
    <w:name w:val="Нет списка1"/>
    <w:next w:val="a5"/>
    <w:uiPriority w:val="99"/>
    <w:semiHidden/>
    <w:unhideWhenUsed/>
    <w:rsid w:val="00911750"/>
  </w:style>
  <w:style w:type="numbering" w:customStyle="1" w:styleId="112">
    <w:name w:val="Нет списка11"/>
    <w:next w:val="a5"/>
    <w:uiPriority w:val="99"/>
    <w:semiHidden/>
    <w:unhideWhenUsed/>
    <w:rsid w:val="00911750"/>
  </w:style>
  <w:style w:type="paragraph" w:customStyle="1" w:styleId="101">
    <w:name w:val="Знак101"/>
    <w:basedOn w:val="a2"/>
    <w:next w:val="ac"/>
    <w:link w:val="ad"/>
    <w:uiPriority w:val="99"/>
    <w:unhideWhenUsed/>
    <w:rsid w:val="00911750"/>
    <w:pPr>
      <w:tabs>
        <w:tab w:val="center" w:pos="4677"/>
        <w:tab w:val="right" w:pos="9355"/>
      </w:tabs>
      <w:spacing w:after="0" w:line="240" w:lineRule="auto"/>
    </w:pPr>
  </w:style>
  <w:style w:type="character" w:customStyle="1" w:styleId="ad">
    <w:name w:val="Верхний колонтитул Знак"/>
    <w:aliases w:val="ВерхКолонтитул Знак,Верхний колонтитул1 Знак, Знак10 Знак,Знак10 Знак"/>
    <w:basedOn w:val="a3"/>
    <w:link w:val="101"/>
    <w:uiPriority w:val="99"/>
    <w:rsid w:val="00911750"/>
  </w:style>
  <w:style w:type="paragraph" w:customStyle="1" w:styleId="14">
    <w:name w:val="Знак1"/>
    <w:basedOn w:val="a2"/>
    <w:next w:val="ae"/>
    <w:link w:val="af"/>
    <w:uiPriority w:val="99"/>
    <w:unhideWhenUsed/>
    <w:rsid w:val="00911750"/>
    <w:pPr>
      <w:tabs>
        <w:tab w:val="center" w:pos="4677"/>
        <w:tab w:val="right" w:pos="9355"/>
      </w:tabs>
      <w:spacing w:after="0" w:line="240" w:lineRule="auto"/>
    </w:pPr>
  </w:style>
  <w:style w:type="character" w:customStyle="1" w:styleId="af">
    <w:name w:val="Нижний колонтитул Знак"/>
    <w:aliases w:val=" Знак Знак,Знак Знак"/>
    <w:basedOn w:val="a3"/>
    <w:link w:val="14"/>
    <w:uiPriority w:val="99"/>
    <w:rsid w:val="00911750"/>
  </w:style>
  <w:style w:type="numbering" w:customStyle="1" w:styleId="21">
    <w:name w:val="Нет списка2"/>
    <w:next w:val="a5"/>
    <w:uiPriority w:val="99"/>
    <w:semiHidden/>
    <w:unhideWhenUsed/>
    <w:rsid w:val="00911750"/>
  </w:style>
  <w:style w:type="paragraph" w:customStyle="1" w:styleId="ConsPlusNormal">
    <w:name w:val="ConsPlusNormal"/>
    <w:rsid w:val="00911750"/>
    <w:pPr>
      <w:widowControl w:val="0"/>
      <w:tabs>
        <w:tab w:val="num" w:pos="1440"/>
      </w:tabs>
      <w:autoSpaceDE w:val="0"/>
      <w:autoSpaceDN w:val="0"/>
      <w:adjustRightInd w:val="0"/>
      <w:spacing w:after="0" w:line="240" w:lineRule="auto"/>
      <w:ind w:left="720" w:hanging="720"/>
    </w:pPr>
    <w:rPr>
      <w:rFonts w:ascii="Arial" w:eastAsia="Times New Roman" w:hAnsi="Arial" w:cs="Arial"/>
      <w:sz w:val="20"/>
      <w:szCs w:val="20"/>
      <w:lang w:eastAsia="ru-RU"/>
    </w:rPr>
  </w:style>
  <w:style w:type="paragraph" w:customStyle="1" w:styleId="Default">
    <w:name w:val="Default"/>
    <w:qFormat/>
    <w:rsid w:val="0091175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f0">
    <w:name w:val="Balloon Text"/>
    <w:basedOn w:val="a2"/>
    <w:link w:val="af1"/>
    <w:uiPriority w:val="99"/>
    <w:semiHidden/>
    <w:unhideWhenUsed/>
    <w:rsid w:val="00911750"/>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3"/>
    <w:link w:val="af0"/>
    <w:uiPriority w:val="99"/>
    <w:semiHidden/>
    <w:rsid w:val="00911750"/>
    <w:rPr>
      <w:rFonts w:ascii="Tahoma" w:eastAsia="Times New Roman" w:hAnsi="Tahoma" w:cs="Tahoma"/>
      <w:sz w:val="16"/>
      <w:szCs w:val="16"/>
      <w:lang w:eastAsia="ru-RU"/>
    </w:rPr>
  </w:style>
  <w:style w:type="numbering" w:customStyle="1" w:styleId="31">
    <w:name w:val="Нет списка3"/>
    <w:next w:val="a5"/>
    <w:uiPriority w:val="99"/>
    <w:semiHidden/>
    <w:unhideWhenUsed/>
    <w:rsid w:val="00911750"/>
  </w:style>
  <w:style w:type="numbering" w:customStyle="1" w:styleId="41">
    <w:name w:val="Нет списка4"/>
    <w:next w:val="a5"/>
    <w:uiPriority w:val="99"/>
    <w:semiHidden/>
    <w:unhideWhenUsed/>
    <w:rsid w:val="00911750"/>
  </w:style>
  <w:style w:type="paragraph" w:styleId="af2">
    <w:name w:val="TOC Heading"/>
    <w:basedOn w:val="10"/>
    <w:next w:val="a2"/>
    <w:uiPriority w:val="39"/>
    <w:unhideWhenUsed/>
    <w:qFormat/>
    <w:rsid w:val="00911750"/>
    <w:pPr>
      <w:outlineLvl w:val="9"/>
    </w:pPr>
    <w:rPr>
      <w:lang w:eastAsia="en-US"/>
    </w:rPr>
  </w:style>
  <w:style w:type="paragraph" w:customStyle="1" w:styleId="113">
    <w:name w:val="Оглавление 11"/>
    <w:basedOn w:val="a2"/>
    <w:next w:val="a2"/>
    <w:autoRedefine/>
    <w:uiPriority w:val="39"/>
    <w:unhideWhenUsed/>
    <w:rsid w:val="00911750"/>
    <w:pPr>
      <w:spacing w:after="100" w:line="276" w:lineRule="auto"/>
    </w:pPr>
    <w:rPr>
      <w:rFonts w:eastAsia="Times New Roman"/>
      <w:lang w:eastAsia="ru-RU"/>
    </w:rPr>
  </w:style>
  <w:style w:type="character" w:customStyle="1" w:styleId="15">
    <w:name w:val="Гиперссылка1"/>
    <w:basedOn w:val="a3"/>
    <w:uiPriority w:val="99"/>
    <w:unhideWhenUsed/>
    <w:rsid w:val="00911750"/>
    <w:rPr>
      <w:color w:val="0000FF"/>
      <w:u w:val="single"/>
    </w:rPr>
  </w:style>
  <w:style w:type="numbering" w:customStyle="1" w:styleId="51">
    <w:name w:val="Нет списка5"/>
    <w:next w:val="a5"/>
    <w:uiPriority w:val="99"/>
    <w:semiHidden/>
    <w:unhideWhenUsed/>
    <w:rsid w:val="00911750"/>
  </w:style>
  <w:style w:type="character" w:customStyle="1" w:styleId="114">
    <w:name w:val="Заголовок 1 Знак1"/>
    <w:aliases w:val="HEADING 1 Знак,Head 1 Знак,????????? 1 Знак,Subhead A Знак,Заг 1 Знак,ЗАГ-ГЛАВА Знак1"/>
    <w:basedOn w:val="a3"/>
    <w:locked/>
    <w:rsid w:val="00911750"/>
    <w:rPr>
      <w:rFonts w:ascii="Arial" w:eastAsia="Times New Roman" w:hAnsi="Arial" w:cs="Times New Roman"/>
      <w:b/>
      <w:kern w:val="28"/>
      <w:sz w:val="28"/>
      <w:szCs w:val="24"/>
      <w:lang w:val="ru-RU" w:eastAsia="ru-RU"/>
    </w:rPr>
  </w:style>
  <w:style w:type="character" w:customStyle="1" w:styleId="af3">
    <w:name w:val="Цветовое выделение"/>
    <w:uiPriority w:val="99"/>
    <w:rsid w:val="00911750"/>
    <w:rPr>
      <w:b/>
      <w:color w:val="26282F"/>
      <w:sz w:val="26"/>
    </w:rPr>
  </w:style>
  <w:style w:type="character" w:customStyle="1" w:styleId="af4">
    <w:name w:val="Гипертекстовая ссылка"/>
    <w:basedOn w:val="af3"/>
    <w:uiPriority w:val="99"/>
    <w:rsid w:val="00911750"/>
    <w:rPr>
      <w:rFonts w:cs="Times New Roman"/>
      <w:b/>
      <w:color w:val="106BBE"/>
      <w:sz w:val="26"/>
    </w:rPr>
  </w:style>
  <w:style w:type="paragraph" w:customStyle="1" w:styleId="af5">
    <w:name w:val="Нормальный (таблица)"/>
    <w:basedOn w:val="a2"/>
    <w:next w:val="a2"/>
    <w:uiPriority w:val="99"/>
    <w:rsid w:val="0091175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6">
    <w:name w:val="Прижатый влево"/>
    <w:basedOn w:val="a2"/>
    <w:next w:val="a2"/>
    <w:uiPriority w:val="99"/>
    <w:rsid w:val="00911750"/>
    <w:pPr>
      <w:widowControl w:val="0"/>
      <w:autoSpaceDE w:val="0"/>
      <w:autoSpaceDN w:val="0"/>
      <w:adjustRightInd w:val="0"/>
      <w:spacing w:after="0" w:line="240" w:lineRule="auto"/>
    </w:pPr>
    <w:rPr>
      <w:rFonts w:ascii="Arial" w:eastAsia="Times New Roman" w:hAnsi="Arial" w:cs="Arial"/>
      <w:sz w:val="24"/>
      <w:szCs w:val="24"/>
      <w:lang w:eastAsia="ru-RU"/>
    </w:rPr>
  </w:style>
  <w:style w:type="table" w:customStyle="1" w:styleId="16">
    <w:name w:val="Сетка таблицы1"/>
    <w:basedOn w:val="a4"/>
    <w:next w:val="aa"/>
    <w:uiPriority w:val="59"/>
    <w:rsid w:val="009117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2"/>
    <w:next w:val="a2"/>
    <w:autoRedefine/>
    <w:uiPriority w:val="39"/>
    <w:unhideWhenUsed/>
    <w:rsid w:val="00911750"/>
    <w:pPr>
      <w:widowControl w:val="0"/>
      <w:tabs>
        <w:tab w:val="right" w:leader="dot" w:pos="9870"/>
      </w:tabs>
      <w:spacing w:after="100" w:line="276" w:lineRule="auto"/>
      <w:ind w:left="220"/>
      <w:jc w:val="both"/>
    </w:pPr>
    <w:rPr>
      <w:rFonts w:ascii="Calibri" w:eastAsia="Calibri" w:hAnsi="Calibri" w:cs="Times New Roman"/>
      <w:lang w:val="en-US"/>
    </w:rPr>
  </w:style>
  <w:style w:type="paragraph" w:styleId="af7">
    <w:name w:val="Body Text"/>
    <w:basedOn w:val="a2"/>
    <w:link w:val="af8"/>
    <w:unhideWhenUsed/>
    <w:rsid w:val="00911750"/>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basedOn w:val="a3"/>
    <w:link w:val="af7"/>
    <w:rsid w:val="00911750"/>
    <w:rPr>
      <w:rFonts w:ascii="Times New Roman" w:eastAsia="Times New Roman" w:hAnsi="Times New Roman" w:cs="Times New Roman"/>
      <w:sz w:val="24"/>
      <w:szCs w:val="24"/>
      <w:lang w:eastAsia="ru-RU"/>
    </w:rPr>
  </w:style>
  <w:style w:type="character" w:customStyle="1" w:styleId="71">
    <w:name w:val="Основной текст + 71"/>
    <w:aliases w:val="5 pt4,Интервал 0 pt6"/>
    <w:basedOn w:val="a3"/>
    <w:rsid w:val="00911750"/>
    <w:rPr>
      <w:color w:val="000000"/>
      <w:spacing w:val="6"/>
      <w:w w:val="100"/>
      <w:position w:val="0"/>
      <w:sz w:val="15"/>
      <w:szCs w:val="15"/>
      <w:lang w:val="ru-RU" w:bidi="ar-SA"/>
    </w:rPr>
  </w:style>
  <w:style w:type="character" w:customStyle="1" w:styleId="Constantia">
    <w:name w:val="Основной текст + Constantia"/>
    <w:aliases w:val="7,5 pt3,Интервал 0 pt5"/>
    <w:basedOn w:val="a3"/>
    <w:rsid w:val="00911750"/>
    <w:rPr>
      <w:rFonts w:ascii="Constantia" w:eastAsia="Times New Roman" w:hAnsi="Constantia" w:cs="Constantia"/>
      <w:color w:val="000000"/>
      <w:spacing w:val="0"/>
      <w:w w:val="100"/>
      <w:position w:val="0"/>
      <w:sz w:val="15"/>
      <w:szCs w:val="15"/>
      <w:lang w:bidi="ar-SA"/>
    </w:rPr>
  </w:style>
  <w:style w:type="character" w:customStyle="1" w:styleId="CenturyGothic">
    <w:name w:val="Основной текст + Century Gothic"/>
    <w:aliases w:val="6 pt,Полужирный3,Интервал 0 pt4"/>
    <w:basedOn w:val="a3"/>
    <w:rsid w:val="00911750"/>
    <w:rPr>
      <w:rFonts w:ascii="Century Gothic" w:eastAsia="Times New Roman" w:hAnsi="Century Gothic" w:cs="Century Gothic"/>
      <w:b/>
      <w:bCs/>
      <w:color w:val="000000"/>
      <w:spacing w:val="2"/>
      <w:w w:val="100"/>
      <w:position w:val="0"/>
      <w:sz w:val="12"/>
      <w:szCs w:val="12"/>
      <w:lang w:val="ru-RU" w:bidi="ar-SA"/>
    </w:rPr>
  </w:style>
  <w:style w:type="paragraph" w:customStyle="1" w:styleId="menubasetext1">
    <w:name w:val="menu_base_text1"/>
    <w:basedOn w:val="a2"/>
    <w:rsid w:val="00911750"/>
    <w:pPr>
      <w:pBdr>
        <w:bottom w:val="single" w:sz="6" w:space="7" w:color="D7DBDF"/>
        <w:right w:val="single" w:sz="6" w:space="14" w:color="D7DBDF"/>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s13">
    <w:name w:val="s_13"/>
    <w:basedOn w:val="a2"/>
    <w:rsid w:val="00911750"/>
    <w:pPr>
      <w:spacing w:after="0" w:line="240" w:lineRule="auto"/>
      <w:ind w:firstLine="720"/>
    </w:pPr>
    <w:rPr>
      <w:rFonts w:ascii="Times New Roman" w:eastAsia="Times New Roman" w:hAnsi="Times New Roman" w:cs="Times New Roman"/>
      <w:sz w:val="18"/>
      <w:szCs w:val="18"/>
      <w:lang w:eastAsia="ru-RU"/>
    </w:rPr>
  </w:style>
  <w:style w:type="paragraph" w:styleId="af9">
    <w:name w:val="Body Text Indent"/>
    <w:basedOn w:val="a2"/>
    <w:link w:val="afa"/>
    <w:uiPriority w:val="99"/>
    <w:unhideWhenUsed/>
    <w:rsid w:val="00911750"/>
    <w:pPr>
      <w:widowControl w:val="0"/>
      <w:spacing w:after="120" w:line="240" w:lineRule="auto"/>
      <w:ind w:left="283"/>
    </w:pPr>
    <w:rPr>
      <w:rFonts w:ascii="Calibri" w:eastAsia="Calibri" w:hAnsi="Calibri" w:cs="Times New Roman"/>
      <w:sz w:val="24"/>
      <w:szCs w:val="24"/>
      <w:lang w:val="en-US"/>
    </w:rPr>
  </w:style>
  <w:style w:type="character" w:customStyle="1" w:styleId="afa">
    <w:name w:val="Основной текст с отступом Знак"/>
    <w:basedOn w:val="a3"/>
    <w:link w:val="af9"/>
    <w:uiPriority w:val="99"/>
    <w:rsid w:val="00911750"/>
    <w:rPr>
      <w:rFonts w:ascii="Calibri" w:eastAsia="Calibri" w:hAnsi="Calibri" w:cs="Times New Roman"/>
      <w:sz w:val="24"/>
      <w:szCs w:val="24"/>
      <w:lang w:val="en-US"/>
    </w:rPr>
  </w:style>
  <w:style w:type="character" w:styleId="afb">
    <w:name w:val="FollowedHyperlink"/>
    <w:basedOn w:val="a3"/>
    <w:uiPriority w:val="99"/>
    <w:semiHidden/>
    <w:unhideWhenUsed/>
    <w:rsid w:val="00911750"/>
    <w:rPr>
      <w:color w:val="800080"/>
      <w:u w:val="single"/>
    </w:rPr>
  </w:style>
  <w:style w:type="paragraph" w:customStyle="1" w:styleId="font5">
    <w:name w:val="font5"/>
    <w:basedOn w:val="a2"/>
    <w:rsid w:val="00911750"/>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2"/>
    <w:rsid w:val="00911750"/>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7">
    <w:name w:val="xl67"/>
    <w:basedOn w:val="a2"/>
    <w:rsid w:val="00911750"/>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68">
    <w:name w:val="xl68"/>
    <w:basedOn w:val="a2"/>
    <w:rsid w:val="009117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69">
    <w:name w:val="xl69"/>
    <w:basedOn w:val="a2"/>
    <w:rsid w:val="00911750"/>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0">
    <w:name w:val="xl70"/>
    <w:basedOn w:val="a2"/>
    <w:rsid w:val="00911750"/>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1">
    <w:name w:val="xl71"/>
    <w:basedOn w:val="a2"/>
    <w:rsid w:val="00911750"/>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2">
    <w:name w:val="xl72"/>
    <w:basedOn w:val="a2"/>
    <w:rsid w:val="00911750"/>
    <w:pPr>
      <w:shd w:val="clear" w:color="000000" w:fill="FCD5B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2"/>
    <w:rsid w:val="00911750"/>
    <w:pPr>
      <w:pBdr>
        <w:top w:val="single" w:sz="4" w:space="0" w:color="auto"/>
        <w:left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2"/>
    <w:rsid w:val="00911750"/>
    <w:pPr>
      <w:pBdr>
        <w:top w:val="single" w:sz="4" w:space="0" w:color="auto"/>
        <w:left w:val="single" w:sz="4" w:space="0" w:color="auto"/>
        <w:right w:val="single" w:sz="4" w:space="0" w:color="auto"/>
      </w:pBdr>
      <w:shd w:val="clear" w:color="000000" w:fill="FCD5B4"/>
      <w:spacing w:before="100" w:beforeAutospacing="1" w:after="100" w:afterAutospacing="1" w:line="240" w:lineRule="auto"/>
    </w:pPr>
    <w:rPr>
      <w:rFonts w:ascii="Arial" w:eastAsia="Times New Roman" w:hAnsi="Arial" w:cs="Arial"/>
      <w:sz w:val="20"/>
      <w:szCs w:val="20"/>
      <w:lang w:eastAsia="ru-RU"/>
    </w:rPr>
  </w:style>
  <w:style w:type="paragraph" w:customStyle="1" w:styleId="xl75">
    <w:name w:val="xl75"/>
    <w:basedOn w:val="a2"/>
    <w:rsid w:val="00911750"/>
    <w:pPr>
      <w:pBdr>
        <w:left w:val="single" w:sz="4" w:space="0" w:color="auto"/>
        <w:right w:val="single" w:sz="4" w:space="0" w:color="auto"/>
      </w:pBdr>
      <w:shd w:val="clear" w:color="000000" w:fill="EBF1DE"/>
      <w:spacing w:before="100" w:beforeAutospacing="1" w:after="100" w:afterAutospacing="1" w:line="240" w:lineRule="auto"/>
    </w:pPr>
    <w:rPr>
      <w:rFonts w:ascii="Arial" w:eastAsia="Times New Roman" w:hAnsi="Arial" w:cs="Arial"/>
      <w:sz w:val="20"/>
      <w:szCs w:val="20"/>
      <w:lang w:eastAsia="ru-RU"/>
    </w:rPr>
  </w:style>
  <w:style w:type="paragraph" w:customStyle="1" w:styleId="xl76">
    <w:name w:val="xl76"/>
    <w:basedOn w:val="a2"/>
    <w:rsid w:val="0091175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7">
    <w:name w:val="xl77"/>
    <w:basedOn w:val="a2"/>
    <w:rsid w:val="00911750"/>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8">
    <w:name w:val="xl78"/>
    <w:basedOn w:val="a2"/>
    <w:rsid w:val="00911750"/>
    <w:pPr>
      <w:pBdr>
        <w:top w:val="single" w:sz="4" w:space="0" w:color="auto"/>
        <w:left w:val="single" w:sz="4" w:space="0" w:color="auto"/>
        <w:right w:val="single" w:sz="4" w:space="0" w:color="auto"/>
      </w:pBdr>
      <w:shd w:val="clear" w:color="000000" w:fill="EBF1DE"/>
      <w:spacing w:before="100" w:beforeAutospacing="1" w:after="100" w:afterAutospacing="1" w:line="240" w:lineRule="auto"/>
    </w:pPr>
    <w:rPr>
      <w:rFonts w:ascii="Arial" w:eastAsia="Times New Roman" w:hAnsi="Arial" w:cs="Arial"/>
      <w:sz w:val="20"/>
      <w:szCs w:val="20"/>
      <w:lang w:eastAsia="ru-RU"/>
    </w:rPr>
  </w:style>
  <w:style w:type="paragraph" w:customStyle="1" w:styleId="xl79">
    <w:name w:val="xl79"/>
    <w:basedOn w:val="a2"/>
    <w:rsid w:val="00911750"/>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80">
    <w:name w:val="xl80"/>
    <w:basedOn w:val="a2"/>
    <w:rsid w:val="00911750"/>
    <w:pPr>
      <w:pBdr>
        <w:left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81">
    <w:name w:val="xl81"/>
    <w:basedOn w:val="a2"/>
    <w:rsid w:val="00911750"/>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2">
    <w:name w:val="xl82"/>
    <w:basedOn w:val="a2"/>
    <w:rsid w:val="00911750"/>
    <w:pPr>
      <w:pBdr>
        <w:left w:val="single" w:sz="4" w:space="0" w:color="auto"/>
        <w:right w:val="single" w:sz="4" w:space="0" w:color="auto"/>
      </w:pBdr>
      <w:shd w:val="clear" w:color="000000" w:fill="92CDDC"/>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83">
    <w:name w:val="xl83"/>
    <w:basedOn w:val="a2"/>
    <w:rsid w:val="0091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2"/>
    <w:rsid w:val="00911750"/>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5">
    <w:name w:val="xl85"/>
    <w:basedOn w:val="a2"/>
    <w:rsid w:val="00911750"/>
    <w:pPr>
      <w:pBdr>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6">
    <w:name w:val="xl86"/>
    <w:basedOn w:val="a2"/>
    <w:rsid w:val="0091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7">
    <w:name w:val="xl87"/>
    <w:basedOn w:val="a2"/>
    <w:rsid w:val="0091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8">
    <w:name w:val="xl88"/>
    <w:basedOn w:val="a2"/>
    <w:rsid w:val="0091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9">
    <w:name w:val="xl89"/>
    <w:basedOn w:val="a2"/>
    <w:rsid w:val="009117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0">
    <w:name w:val="xl90"/>
    <w:basedOn w:val="a2"/>
    <w:rsid w:val="00911750"/>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1">
    <w:name w:val="xl91"/>
    <w:basedOn w:val="a2"/>
    <w:rsid w:val="00911750"/>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2"/>
    <w:rsid w:val="009117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3">
    <w:name w:val="xl93"/>
    <w:basedOn w:val="a2"/>
    <w:rsid w:val="009117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2"/>
    <w:rsid w:val="00911750"/>
    <w:pPr>
      <w:pBdr>
        <w:left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95">
    <w:name w:val="xl95"/>
    <w:basedOn w:val="a2"/>
    <w:rsid w:val="00911750"/>
    <w:pPr>
      <w:pBdr>
        <w:left w:val="single" w:sz="4" w:space="0" w:color="auto"/>
        <w:right w:val="single" w:sz="4" w:space="0" w:color="auto"/>
      </w:pBdr>
      <w:shd w:val="clear" w:color="000000" w:fill="DCE6F1"/>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96">
    <w:name w:val="xl96"/>
    <w:basedOn w:val="a2"/>
    <w:rsid w:val="00911750"/>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97">
    <w:name w:val="xl97"/>
    <w:basedOn w:val="a2"/>
    <w:rsid w:val="00911750"/>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98">
    <w:name w:val="xl98"/>
    <w:basedOn w:val="a2"/>
    <w:rsid w:val="0091175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9">
    <w:name w:val="xl99"/>
    <w:basedOn w:val="a2"/>
    <w:rsid w:val="00911750"/>
    <w:pPr>
      <w:pBdr>
        <w:left w:val="single" w:sz="4" w:space="0" w:color="auto"/>
        <w:bottom w:val="single" w:sz="4" w:space="0" w:color="auto"/>
        <w:right w:val="single" w:sz="4" w:space="0" w:color="auto"/>
      </w:pBdr>
      <w:shd w:val="clear" w:color="000000" w:fill="948A54"/>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0">
    <w:name w:val="xl100"/>
    <w:basedOn w:val="a2"/>
    <w:rsid w:val="0091175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1">
    <w:name w:val="xl101"/>
    <w:basedOn w:val="a2"/>
    <w:rsid w:val="0091175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2">
    <w:name w:val="xl102"/>
    <w:basedOn w:val="a2"/>
    <w:rsid w:val="00911750"/>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03">
    <w:name w:val="xl103"/>
    <w:basedOn w:val="a2"/>
    <w:rsid w:val="0091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4">
    <w:name w:val="xl104"/>
    <w:basedOn w:val="a2"/>
    <w:rsid w:val="00911750"/>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5">
    <w:name w:val="xl105"/>
    <w:basedOn w:val="a2"/>
    <w:rsid w:val="00911750"/>
    <w:pPr>
      <w:pBdr>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
    <w:name w:val="xl106"/>
    <w:basedOn w:val="a2"/>
    <w:rsid w:val="0091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7">
    <w:name w:val="xl107"/>
    <w:basedOn w:val="a2"/>
    <w:rsid w:val="0091175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8">
    <w:name w:val="xl108"/>
    <w:basedOn w:val="a2"/>
    <w:rsid w:val="0091175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9">
    <w:name w:val="xl109"/>
    <w:basedOn w:val="a2"/>
    <w:rsid w:val="00911750"/>
    <w:pPr>
      <w:pBdr>
        <w:top w:val="single" w:sz="4" w:space="0" w:color="auto"/>
        <w:left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0">
    <w:name w:val="xl110"/>
    <w:basedOn w:val="a2"/>
    <w:rsid w:val="00911750"/>
    <w:pPr>
      <w:pBdr>
        <w:left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1">
    <w:name w:val="xl111"/>
    <w:basedOn w:val="a2"/>
    <w:rsid w:val="0091175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2">
    <w:name w:val="xl112"/>
    <w:basedOn w:val="a2"/>
    <w:rsid w:val="0091175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3">
    <w:name w:val="xl113"/>
    <w:basedOn w:val="a2"/>
    <w:rsid w:val="0091175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4">
    <w:name w:val="xl114"/>
    <w:basedOn w:val="a2"/>
    <w:rsid w:val="0091175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5">
    <w:name w:val="xl115"/>
    <w:basedOn w:val="a2"/>
    <w:rsid w:val="0091175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6">
    <w:name w:val="xl116"/>
    <w:basedOn w:val="a2"/>
    <w:rsid w:val="0091175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numbering" w:customStyle="1" w:styleId="61">
    <w:name w:val="Нет списка6"/>
    <w:next w:val="a5"/>
    <w:uiPriority w:val="99"/>
    <w:semiHidden/>
    <w:unhideWhenUsed/>
    <w:rsid w:val="00911750"/>
  </w:style>
  <w:style w:type="numbering" w:customStyle="1" w:styleId="1112">
    <w:name w:val="Нет списка111"/>
    <w:next w:val="a5"/>
    <w:uiPriority w:val="99"/>
    <w:semiHidden/>
    <w:unhideWhenUsed/>
    <w:rsid w:val="00911750"/>
  </w:style>
  <w:style w:type="numbering" w:customStyle="1" w:styleId="210">
    <w:name w:val="Нет списка21"/>
    <w:next w:val="a5"/>
    <w:uiPriority w:val="99"/>
    <w:semiHidden/>
    <w:unhideWhenUsed/>
    <w:rsid w:val="00911750"/>
  </w:style>
  <w:style w:type="numbering" w:customStyle="1" w:styleId="310">
    <w:name w:val="Нет списка31"/>
    <w:next w:val="a5"/>
    <w:uiPriority w:val="99"/>
    <w:semiHidden/>
    <w:unhideWhenUsed/>
    <w:rsid w:val="00911750"/>
  </w:style>
  <w:style w:type="numbering" w:customStyle="1" w:styleId="410">
    <w:name w:val="Нет списка41"/>
    <w:next w:val="a5"/>
    <w:uiPriority w:val="99"/>
    <w:semiHidden/>
    <w:unhideWhenUsed/>
    <w:rsid w:val="00911750"/>
  </w:style>
  <w:style w:type="numbering" w:customStyle="1" w:styleId="510">
    <w:name w:val="Нет списка51"/>
    <w:next w:val="a5"/>
    <w:uiPriority w:val="99"/>
    <w:semiHidden/>
    <w:unhideWhenUsed/>
    <w:rsid w:val="00911750"/>
  </w:style>
  <w:style w:type="character" w:styleId="afc">
    <w:name w:val="line number"/>
    <w:basedOn w:val="a3"/>
    <w:uiPriority w:val="99"/>
    <w:semiHidden/>
    <w:unhideWhenUsed/>
    <w:rsid w:val="00911750"/>
  </w:style>
  <w:style w:type="paragraph" w:styleId="afd">
    <w:name w:val="Revision"/>
    <w:hidden/>
    <w:uiPriority w:val="99"/>
    <w:semiHidden/>
    <w:rsid w:val="00911750"/>
    <w:pPr>
      <w:spacing w:after="0" w:line="240" w:lineRule="auto"/>
    </w:pPr>
    <w:rPr>
      <w:rFonts w:ascii="Calibri" w:eastAsia="Calibri" w:hAnsi="Calibri" w:cs="Times New Roman"/>
      <w:lang w:val="en-US"/>
    </w:rPr>
  </w:style>
  <w:style w:type="paragraph" w:styleId="afe">
    <w:name w:val="Document Map"/>
    <w:basedOn w:val="a2"/>
    <w:link w:val="aff"/>
    <w:uiPriority w:val="99"/>
    <w:semiHidden/>
    <w:unhideWhenUsed/>
    <w:rsid w:val="00911750"/>
    <w:pPr>
      <w:spacing w:after="0" w:line="240" w:lineRule="auto"/>
    </w:pPr>
    <w:rPr>
      <w:rFonts w:ascii="Tahoma" w:eastAsia="Times New Roman" w:hAnsi="Tahoma" w:cs="Tahoma"/>
      <w:sz w:val="16"/>
      <w:szCs w:val="16"/>
      <w:lang w:eastAsia="ru-RU"/>
    </w:rPr>
  </w:style>
  <w:style w:type="character" w:customStyle="1" w:styleId="aff">
    <w:name w:val="Схема документа Знак"/>
    <w:basedOn w:val="a3"/>
    <w:link w:val="afe"/>
    <w:uiPriority w:val="99"/>
    <w:semiHidden/>
    <w:rsid w:val="00911750"/>
    <w:rPr>
      <w:rFonts w:ascii="Tahoma" w:eastAsia="Times New Roman" w:hAnsi="Tahoma" w:cs="Tahoma"/>
      <w:sz w:val="16"/>
      <w:szCs w:val="16"/>
      <w:lang w:eastAsia="ru-RU"/>
    </w:rPr>
  </w:style>
  <w:style w:type="numbering" w:customStyle="1" w:styleId="72">
    <w:name w:val="Нет списка7"/>
    <w:next w:val="a5"/>
    <w:uiPriority w:val="99"/>
    <w:semiHidden/>
    <w:unhideWhenUsed/>
    <w:rsid w:val="00911750"/>
  </w:style>
  <w:style w:type="numbering" w:customStyle="1" w:styleId="120">
    <w:name w:val="Нет списка12"/>
    <w:next w:val="a5"/>
    <w:uiPriority w:val="99"/>
    <w:semiHidden/>
    <w:unhideWhenUsed/>
    <w:rsid w:val="00911750"/>
  </w:style>
  <w:style w:type="numbering" w:customStyle="1" w:styleId="220">
    <w:name w:val="Нет списка22"/>
    <w:next w:val="a5"/>
    <w:uiPriority w:val="99"/>
    <w:semiHidden/>
    <w:unhideWhenUsed/>
    <w:rsid w:val="00911750"/>
  </w:style>
  <w:style w:type="numbering" w:customStyle="1" w:styleId="32">
    <w:name w:val="Нет списка32"/>
    <w:next w:val="a5"/>
    <w:uiPriority w:val="99"/>
    <w:semiHidden/>
    <w:unhideWhenUsed/>
    <w:rsid w:val="00911750"/>
  </w:style>
  <w:style w:type="numbering" w:customStyle="1" w:styleId="42">
    <w:name w:val="Нет списка42"/>
    <w:next w:val="a5"/>
    <w:uiPriority w:val="99"/>
    <w:semiHidden/>
    <w:unhideWhenUsed/>
    <w:rsid w:val="00911750"/>
  </w:style>
  <w:style w:type="numbering" w:customStyle="1" w:styleId="52">
    <w:name w:val="Нет списка52"/>
    <w:next w:val="a5"/>
    <w:uiPriority w:val="99"/>
    <w:semiHidden/>
    <w:unhideWhenUsed/>
    <w:rsid w:val="00911750"/>
  </w:style>
  <w:style w:type="character" w:styleId="aff0">
    <w:name w:val="Placeholder Text"/>
    <w:basedOn w:val="a3"/>
    <w:uiPriority w:val="99"/>
    <w:semiHidden/>
    <w:rsid w:val="00911750"/>
    <w:rPr>
      <w:color w:val="808080"/>
    </w:rPr>
  </w:style>
  <w:style w:type="paragraph" w:customStyle="1" w:styleId="aff1">
    <w:name w:val="Название таблицы"/>
    <w:basedOn w:val="a2"/>
    <w:qFormat/>
    <w:rsid w:val="00911750"/>
    <w:pPr>
      <w:spacing w:after="0" w:line="360" w:lineRule="auto"/>
      <w:jc w:val="center"/>
    </w:pPr>
    <w:rPr>
      <w:rFonts w:ascii="Times New Roman" w:eastAsia="Times New Roman" w:hAnsi="Times New Roman" w:cs="Times New Roman"/>
      <w:sz w:val="24"/>
      <w:szCs w:val="24"/>
    </w:rPr>
  </w:style>
  <w:style w:type="paragraph" w:customStyle="1" w:styleId="17">
    <w:name w:val="1"/>
    <w:basedOn w:val="a2"/>
    <w:rsid w:val="00911750"/>
    <w:pPr>
      <w:spacing w:line="240" w:lineRule="exact"/>
      <w:jc w:val="both"/>
    </w:pPr>
    <w:rPr>
      <w:rFonts w:ascii="Verdana" w:eastAsia="Times New Roman" w:hAnsi="Verdana" w:cs="Times New Roman"/>
      <w:sz w:val="24"/>
      <w:szCs w:val="24"/>
      <w:lang w:val="en-US"/>
    </w:rPr>
  </w:style>
  <w:style w:type="paragraph" w:customStyle="1" w:styleId="font7">
    <w:name w:val="font7"/>
    <w:basedOn w:val="a2"/>
    <w:rsid w:val="00911750"/>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2"/>
    <w:rsid w:val="00911750"/>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9">
    <w:name w:val="font9"/>
    <w:basedOn w:val="a2"/>
    <w:rsid w:val="00911750"/>
    <w:pPr>
      <w:spacing w:before="100" w:beforeAutospacing="1" w:after="100" w:afterAutospacing="1" w:line="240" w:lineRule="auto"/>
    </w:pPr>
    <w:rPr>
      <w:rFonts w:ascii="Tahoma" w:eastAsia="Times New Roman" w:hAnsi="Tahoma" w:cs="Tahoma"/>
      <w:color w:val="000000"/>
      <w:sz w:val="20"/>
      <w:szCs w:val="20"/>
      <w:lang w:eastAsia="ru-RU"/>
    </w:rPr>
  </w:style>
  <w:style w:type="paragraph" w:customStyle="1" w:styleId="font10">
    <w:name w:val="font10"/>
    <w:basedOn w:val="a2"/>
    <w:rsid w:val="00911750"/>
    <w:pPr>
      <w:spacing w:before="100" w:beforeAutospacing="1" w:after="100" w:afterAutospacing="1" w:line="240" w:lineRule="auto"/>
    </w:pPr>
    <w:rPr>
      <w:rFonts w:ascii="Tahoma" w:eastAsia="Times New Roman" w:hAnsi="Tahoma" w:cs="Tahoma"/>
      <w:b/>
      <w:bCs/>
      <w:color w:val="000000"/>
      <w:sz w:val="20"/>
      <w:szCs w:val="20"/>
      <w:lang w:eastAsia="ru-RU"/>
    </w:rPr>
  </w:style>
  <w:style w:type="numbering" w:customStyle="1" w:styleId="81">
    <w:name w:val="Нет списка8"/>
    <w:next w:val="a5"/>
    <w:uiPriority w:val="99"/>
    <w:semiHidden/>
    <w:unhideWhenUsed/>
    <w:rsid w:val="00911750"/>
  </w:style>
  <w:style w:type="character" w:customStyle="1" w:styleId="211">
    <w:name w:val="Заголовок 2 Знак1"/>
    <w:aliases w:val="Заголовок 3N Знак,Стиль 1 Знак,Заг 2 Знак1"/>
    <w:uiPriority w:val="9"/>
    <w:locked/>
    <w:rsid w:val="00911750"/>
    <w:rPr>
      <w:rFonts w:ascii="Arial" w:eastAsia="Times New Roman" w:hAnsi="Arial" w:cs="Times New Roman"/>
      <w:b/>
      <w:sz w:val="24"/>
      <w:szCs w:val="24"/>
    </w:rPr>
  </w:style>
  <w:style w:type="paragraph" w:styleId="aff2">
    <w:name w:val="Normal (Web)"/>
    <w:aliases w:val="Обычный (Web)"/>
    <w:basedOn w:val="a2"/>
    <w:link w:val="aff3"/>
    <w:uiPriority w:val="99"/>
    <w:unhideWhenUsed/>
    <w:qFormat/>
    <w:rsid w:val="0091175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HTML">
    <w:name w:val="HTML Code"/>
    <w:basedOn w:val="a3"/>
    <w:uiPriority w:val="99"/>
    <w:semiHidden/>
    <w:unhideWhenUsed/>
    <w:rsid w:val="00911750"/>
    <w:rPr>
      <w:rFonts w:ascii="Courier New" w:eastAsia="Times New Roman" w:hAnsi="Courier New" w:cs="Courier New"/>
      <w:sz w:val="20"/>
      <w:szCs w:val="20"/>
    </w:rPr>
  </w:style>
  <w:style w:type="table" w:customStyle="1" w:styleId="115">
    <w:name w:val="Сетка таблицы11"/>
    <w:basedOn w:val="a4"/>
    <w:next w:val="aa"/>
    <w:uiPriority w:val="59"/>
    <w:rsid w:val="0091175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9117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2"/>
    <w:rsid w:val="0091175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65">
    <w:name w:val="xl65"/>
    <w:basedOn w:val="a2"/>
    <w:rsid w:val="0091175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66">
    <w:name w:val="xl66"/>
    <w:basedOn w:val="a2"/>
    <w:rsid w:val="0091175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FORMATTEXT">
    <w:name w:val=".FORMATTEXT"/>
    <w:uiPriority w:val="99"/>
    <w:rsid w:val="0091175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8">
    <w:name w:val="Красная строка1"/>
    <w:basedOn w:val="af7"/>
    <w:rsid w:val="00911750"/>
    <w:pPr>
      <w:suppressAutoHyphens/>
      <w:ind w:firstLine="210"/>
    </w:pPr>
    <w:rPr>
      <w:sz w:val="20"/>
      <w:szCs w:val="20"/>
      <w:lang w:eastAsia="ar-SA"/>
    </w:rPr>
  </w:style>
  <w:style w:type="paragraph" w:customStyle="1" w:styleId="xl117">
    <w:name w:val="xl117"/>
    <w:basedOn w:val="a2"/>
    <w:rsid w:val="0091175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character" w:customStyle="1" w:styleId="FontStyle43">
    <w:name w:val="Font Style43"/>
    <w:basedOn w:val="a3"/>
    <w:uiPriority w:val="99"/>
    <w:rsid w:val="00911750"/>
    <w:rPr>
      <w:rFonts w:ascii="Times New Roman" w:hAnsi="Times New Roman" w:cs="Times New Roman"/>
      <w:sz w:val="26"/>
      <w:szCs w:val="26"/>
    </w:rPr>
  </w:style>
  <w:style w:type="paragraph" w:customStyle="1" w:styleId="xl118">
    <w:name w:val="xl118"/>
    <w:basedOn w:val="a2"/>
    <w:rsid w:val="00911750"/>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9">
    <w:name w:val="xl119"/>
    <w:basedOn w:val="a2"/>
    <w:rsid w:val="0091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20">
    <w:name w:val="xl120"/>
    <w:basedOn w:val="a2"/>
    <w:rsid w:val="00911750"/>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21">
    <w:name w:val="xl121"/>
    <w:basedOn w:val="a2"/>
    <w:rsid w:val="0091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122">
    <w:name w:val="xl122"/>
    <w:basedOn w:val="a2"/>
    <w:rsid w:val="00911750"/>
    <w:pPr>
      <w:spacing w:before="100" w:beforeAutospacing="1" w:after="100" w:afterAutospacing="1" w:line="240" w:lineRule="auto"/>
      <w:jc w:val="right"/>
      <w:textAlignment w:val="top"/>
    </w:pPr>
    <w:rPr>
      <w:rFonts w:ascii="Arial" w:eastAsia="Times New Roman" w:hAnsi="Arial" w:cs="Arial"/>
      <w:b/>
      <w:bCs/>
      <w:i/>
      <w:iCs/>
      <w:sz w:val="24"/>
      <w:szCs w:val="24"/>
      <w:lang w:eastAsia="ru-RU"/>
    </w:rPr>
  </w:style>
  <w:style w:type="paragraph" w:customStyle="1" w:styleId="xl123">
    <w:name w:val="xl123"/>
    <w:basedOn w:val="a2"/>
    <w:rsid w:val="00911750"/>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HEADERTEXT">
    <w:name w:val=".HEADERTEXT"/>
    <w:uiPriority w:val="99"/>
    <w:rsid w:val="00911750"/>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xl124">
    <w:name w:val="xl124"/>
    <w:basedOn w:val="a2"/>
    <w:rsid w:val="00911750"/>
    <w:pPr>
      <w:pBdr>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5">
    <w:name w:val="xl125"/>
    <w:basedOn w:val="a2"/>
    <w:rsid w:val="00911750"/>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6">
    <w:name w:val="xl126"/>
    <w:basedOn w:val="a2"/>
    <w:rsid w:val="00911750"/>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7">
    <w:name w:val="xl127"/>
    <w:basedOn w:val="a2"/>
    <w:rsid w:val="00911750"/>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8">
    <w:name w:val="xl128"/>
    <w:basedOn w:val="a2"/>
    <w:rsid w:val="00911750"/>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
    <w:name w:val="xl129"/>
    <w:basedOn w:val="a2"/>
    <w:rsid w:val="00911750"/>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30">
    <w:name w:val="xl130"/>
    <w:basedOn w:val="a2"/>
    <w:rsid w:val="00911750"/>
    <w:pPr>
      <w:pBdr>
        <w:top w:val="single" w:sz="4" w:space="0" w:color="auto"/>
        <w:lef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31">
    <w:name w:val="xl131"/>
    <w:basedOn w:val="a2"/>
    <w:rsid w:val="00911750"/>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32">
    <w:name w:val="xl132"/>
    <w:basedOn w:val="a2"/>
    <w:rsid w:val="00911750"/>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numbering" w:customStyle="1" w:styleId="91">
    <w:name w:val="Нет списка9"/>
    <w:next w:val="a5"/>
    <w:uiPriority w:val="99"/>
    <w:semiHidden/>
    <w:unhideWhenUsed/>
    <w:rsid w:val="00911750"/>
  </w:style>
  <w:style w:type="table" w:customStyle="1" w:styleId="23">
    <w:name w:val="Сетка таблицы2"/>
    <w:basedOn w:val="a4"/>
    <w:next w:val="aa"/>
    <w:uiPriority w:val="59"/>
    <w:rsid w:val="009117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5"/>
    <w:uiPriority w:val="99"/>
    <w:semiHidden/>
    <w:unhideWhenUsed/>
    <w:rsid w:val="00911750"/>
  </w:style>
  <w:style w:type="numbering" w:customStyle="1" w:styleId="230">
    <w:name w:val="Нет списка23"/>
    <w:next w:val="a5"/>
    <w:uiPriority w:val="99"/>
    <w:semiHidden/>
    <w:unhideWhenUsed/>
    <w:rsid w:val="00911750"/>
  </w:style>
  <w:style w:type="numbering" w:customStyle="1" w:styleId="33">
    <w:name w:val="Нет списка33"/>
    <w:next w:val="a5"/>
    <w:uiPriority w:val="99"/>
    <w:semiHidden/>
    <w:unhideWhenUsed/>
    <w:rsid w:val="00911750"/>
  </w:style>
  <w:style w:type="numbering" w:customStyle="1" w:styleId="43">
    <w:name w:val="Нет списка43"/>
    <w:next w:val="a5"/>
    <w:uiPriority w:val="99"/>
    <w:semiHidden/>
    <w:unhideWhenUsed/>
    <w:rsid w:val="00911750"/>
  </w:style>
  <w:style w:type="numbering" w:customStyle="1" w:styleId="53">
    <w:name w:val="Нет списка53"/>
    <w:next w:val="a5"/>
    <w:uiPriority w:val="99"/>
    <w:semiHidden/>
    <w:unhideWhenUsed/>
    <w:rsid w:val="00911750"/>
  </w:style>
  <w:style w:type="paragraph" w:customStyle="1" w:styleId="aff4">
    <w:name w:val="."/>
    <w:uiPriority w:val="99"/>
    <w:rsid w:val="00911750"/>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table" w:customStyle="1" w:styleId="34">
    <w:name w:val="Сетка таблицы3"/>
    <w:basedOn w:val="a4"/>
    <w:next w:val="aa"/>
    <w:rsid w:val="009117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basedOn w:val="a3"/>
    <w:rsid w:val="00911750"/>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ой текст (2)"/>
    <w:basedOn w:val="24"/>
    <w:rsid w:val="0091175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6">
    <w:name w:val="Заголовок №2_"/>
    <w:basedOn w:val="a3"/>
    <w:link w:val="27"/>
    <w:rsid w:val="00911750"/>
    <w:rPr>
      <w:rFonts w:ascii="Times New Roman" w:eastAsia="Times New Roman" w:hAnsi="Times New Roman" w:cs="Times New Roman"/>
      <w:b/>
      <w:bCs/>
      <w:sz w:val="28"/>
      <w:szCs w:val="28"/>
      <w:shd w:val="clear" w:color="auto" w:fill="FFFFFF"/>
    </w:rPr>
  </w:style>
  <w:style w:type="character" w:customStyle="1" w:styleId="54">
    <w:name w:val="Основной текст (5)_"/>
    <w:basedOn w:val="a3"/>
    <w:link w:val="55"/>
    <w:rsid w:val="00911750"/>
    <w:rPr>
      <w:rFonts w:ascii="Times New Roman" w:eastAsia="Times New Roman" w:hAnsi="Times New Roman" w:cs="Times New Roman"/>
      <w:b/>
      <w:bCs/>
      <w:sz w:val="28"/>
      <w:szCs w:val="28"/>
      <w:shd w:val="clear" w:color="auto" w:fill="FFFFFF"/>
    </w:rPr>
  </w:style>
  <w:style w:type="paragraph" w:customStyle="1" w:styleId="27">
    <w:name w:val="Заголовок №2"/>
    <w:basedOn w:val="a2"/>
    <w:link w:val="26"/>
    <w:rsid w:val="00911750"/>
    <w:pPr>
      <w:widowControl w:val="0"/>
      <w:shd w:val="clear" w:color="auto" w:fill="FFFFFF"/>
      <w:spacing w:before="640" w:after="420" w:line="326" w:lineRule="exact"/>
      <w:jc w:val="center"/>
      <w:outlineLvl w:val="1"/>
    </w:pPr>
    <w:rPr>
      <w:rFonts w:ascii="Times New Roman" w:eastAsia="Times New Roman" w:hAnsi="Times New Roman" w:cs="Times New Roman"/>
      <w:b/>
      <w:bCs/>
      <w:sz w:val="28"/>
      <w:szCs w:val="28"/>
    </w:rPr>
  </w:style>
  <w:style w:type="paragraph" w:customStyle="1" w:styleId="55">
    <w:name w:val="Основной текст (5)"/>
    <w:basedOn w:val="a2"/>
    <w:link w:val="54"/>
    <w:rsid w:val="00911750"/>
    <w:pPr>
      <w:widowControl w:val="0"/>
      <w:shd w:val="clear" w:color="auto" w:fill="FFFFFF"/>
      <w:spacing w:before="180" w:after="560" w:line="310" w:lineRule="exact"/>
    </w:pPr>
    <w:rPr>
      <w:rFonts w:ascii="Times New Roman" w:eastAsia="Times New Roman" w:hAnsi="Times New Roman" w:cs="Times New Roman"/>
      <w:b/>
      <w:bCs/>
      <w:sz w:val="28"/>
      <w:szCs w:val="28"/>
    </w:rPr>
  </w:style>
  <w:style w:type="paragraph" w:customStyle="1" w:styleId="msonormal0">
    <w:name w:val="msonormal"/>
    <w:basedOn w:val="a2"/>
    <w:rsid w:val="009117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5">
    <w:name w:val="Комментарий"/>
    <w:basedOn w:val="a2"/>
    <w:next w:val="a2"/>
    <w:uiPriority w:val="99"/>
    <w:rsid w:val="00911750"/>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lang w:eastAsia="ru-RU"/>
    </w:rPr>
  </w:style>
  <w:style w:type="paragraph" w:customStyle="1" w:styleId="aff6">
    <w:name w:val="ЗЕЛЕНЫЙ ТЕКСТ"/>
    <w:basedOn w:val="a2"/>
    <w:link w:val="aff7"/>
    <w:qFormat/>
    <w:rsid w:val="00911750"/>
    <w:pPr>
      <w:spacing w:after="0" w:line="360" w:lineRule="auto"/>
      <w:ind w:firstLine="709"/>
      <w:jc w:val="both"/>
    </w:pPr>
    <w:rPr>
      <w:rFonts w:ascii="Times New Roman" w:eastAsia="Times New Roman" w:hAnsi="Times New Roman" w:cs="Arial"/>
      <w:sz w:val="24"/>
      <w:szCs w:val="24"/>
      <w:lang w:eastAsia="ru-RU"/>
    </w:rPr>
  </w:style>
  <w:style w:type="character" w:customStyle="1" w:styleId="aff7">
    <w:name w:val="ЗЕЛЕНЫЙ ТЕКСТ Знак"/>
    <w:basedOn w:val="a3"/>
    <w:link w:val="aff6"/>
    <w:rsid w:val="00911750"/>
    <w:rPr>
      <w:rFonts w:ascii="Times New Roman" w:eastAsia="Times New Roman" w:hAnsi="Times New Roman" w:cs="Arial"/>
      <w:sz w:val="24"/>
      <w:szCs w:val="24"/>
      <w:lang w:eastAsia="ru-RU"/>
    </w:rPr>
  </w:style>
  <w:style w:type="paragraph" w:customStyle="1" w:styleId="aff8">
    <w:name w:val="обыч"/>
    <w:basedOn w:val="a2"/>
    <w:link w:val="aff9"/>
    <w:qFormat/>
    <w:rsid w:val="00911750"/>
    <w:pPr>
      <w:spacing w:after="0" w:line="360" w:lineRule="auto"/>
      <w:ind w:firstLine="567"/>
      <w:jc w:val="both"/>
    </w:pPr>
    <w:rPr>
      <w:rFonts w:ascii="Arial" w:eastAsia="Times New Roman" w:hAnsi="Arial" w:cs="Arial"/>
      <w:sz w:val="24"/>
      <w:szCs w:val="24"/>
      <w:lang w:eastAsia="ru-RU"/>
    </w:rPr>
  </w:style>
  <w:style w:type="character" w:customStyle="1" w:styleId="aff9">
    <w:name w:val="обыч Знак"/>
    <w:basedOn w:val="a3"/>
    <w:link w:val="aff8"/>
    <w:rsid w:val="00911750"/>
    <w:rPr>
      <w:rFonts w:ascii="Arial" w:eastAsia="Times New Roman" w:hAnsi="Arial" w:cs="Arial"/>
      <w:sz w:val="24"/>
      <w:szCs w:val="24"/>
      <w:lang w:eastAsia="ru-RU"/>
    </w:rPr>
  </w:style>
  <w:style w:type="paragraph" w:customStyle="1" w:styleId="headertext0">
    <w:name w:val="headertext"/>
    <w:basedOn w:val="a2"/>
    <w:rsid w:val="009117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basedOn w:val="a2"/>
    <w:rsid w:val="009117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a">
    <w:name w:val="annotation reference"/>
    <w:basedOn w:val="a3"/>
    <w:uiPriority w:val="99"/>
    <w:semiHidden/>
    <w:unhideWhenUsed/>
    <w:rsid w:val="00911750"/>
    <w:rPr>
      <w:sz w:val="16"/>
      <w:szCs w:val="16"/>
    </w:rPr>
  </w:style>
  <w:style w:type="paragraph" w:styleId="affb">
    <w:name w:val="annotation text"/>
    <w:basedOn w:val="a2"/>
    <w:link w:val="affc"/>
    <w:uiPriority w:val="99"/>
    <w:semiHidden/>
    <w:unhideWhenUsed/>
    <w:rsid w:val="00911750"/>
    <w:pPr>
      <w:spacing w:after="0" w:line="240" w:lineRule="auto"/>
    </w:pPr>
    <w:rPr>
      <w:rFonts w:ascii="Times New Roman" w:eastAsia="Times New Roman" w:hAnsi="Times New Roman" w:cs="Times New Roman"/>
      <w:sz w:val="20"/>
      <w:szCs w:val="20"/>
      <w:lang w:eastAsia="ru-RU"/>
    </w:rPr>
  </w:style>
  <w:style w:type="character" w:customStyle="1" w:styleId="affc">
    <w:name w:val="Текст примечания Знак"/>
    <w:basedOn w:val="a3"/>
    <w:link w:val="affb"/>
    <w:uiPriority w:val="99"/>
    <w:semiHidden/>
    <w:rsid w:val="00911750"/>
    <w:rPr>
      <w:rFonts w:ascii="Times New Roman" w:eastAsia="Times New Roman" w:hAnsi="Times New Roman" w:cs="Times New Roman"/>
      <w:sz w:val="20"/>
      <w:szCs w:val="20"/>
      <w:lang w:eastAsia="ru-RU"/>
    </w:rPr>
  </w:style>
  <w:style w:type="paragraph" w:styleId="affd">
    <w:name w:val="annotation subject"/>
    <w:basedOn w:val="affb"/>
    <w:next w:val="affb"/>
    <w:link w:val="affe"/>
    <w:uiPriority w:val="99"/>
    <w:semiHidden/>
    <w:unhideWhenUsed/>
    <w:rsid w:val="00911750"/>
    <w:rPr>
      <w:b/>
      <w:bCs/>
    </w:rPr>
  </w:style>
  <w:style w:type="character" w:customStyle="1" w:styleId="affe">
    <w:name w:val="Тема примечания Знак"/>
    <w:basedOn w:val="affc"/>
    <w:link w:val="affd"/>
    <w:uiPriority w:val="99"/>
    <w:semiHidden/>
    <w:rsid w:val="00911750"/>
    <w:rPr>
      <w:rFonts w:ascii="Times New Roman" w:eastAsia="Times New Roman" w:hAnsi="Times New Roman" w:cs="Times New Roman"/>
      <w:b/>
      <w:bCs/>
      <w:sz w:val="20"/>
      <w:szCs w:val="20"/>
      <w:lang w:eastAsia="ru-RU"/>
    </w:rPr>
  </w:style>
  <w:style w:type="character" w:customStyle="1" w:styleId="rvts6">
    <w:name w:val="rvts6"/>
    <w:basedOn w:val="a3"/>
    <w:rsid w:val="00911750"/>
  </w:style>
  <w:style w:type="character" w:customStyle="1" w:styleId="apple-converted-space">
    <w:name w:val="apple-converted-space"/>
    <w:basedOn w:val="a3"/>
    <w:uiPriority w:val="99"/>
    <w:rsid w:val="00911750"/>
  </w:style>
  <w:style w:type="character" w:customStyle="1" w:styleId="aff3">
    <w:name w:val="Обычный (веб) Знак"/>
    <w:aliases w:val="Обычный (Web) Знак"/>
    <w:link w:val="aff2"/>
    <w:uiPriority w:val="99"/>
    <w:locked/>
    <w:rsid w:val="00911750"/>
    <w:rPr>
      <w:rFonts w:ascii="Times New Roman" w:eastAsia="Times New Roman" w:hAnsi="Times New Roman" w:cs="Times New Roman"/>
      <w:color w:val="000000"/>
      <w:sz w:val="24"/>
      <w:szCs w:val="24"/>
      <w:lang w:eastAsia="ru-RU"/>
    </w:rPr>
  </w:style>
  <w:style w:type="character" w:customStyle="1" w:styleId="214pt">
    <w:name w:val="Основной текст (2) + 14 pt;Полужирный"/>
    <w:basedOn w:val="a3"/>
    <w:rsid w:val="0091175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
    <w:name w:val="Подпись к таблице_"/>
    <w:basedOn w:val="a3"/>
    <w:link w:val="afff0"/>
    <w:uiPriority w:val="99"/>
    <w:rsid w:val="00911750"/>
    <w:rPr>
      <w:rFonts w:ascii="Times New Roman" w:eastAsia="Times New Roman" w:hAnsi="Times New Roman"/>
      <w:b/>
      <w:bCs/>
      <w:sz w:val="28"/>
      <w:szCs w:val="28"/>
      <w:shd w:val="clear" w:color="auto" w:fill="FFFFFF"/>
    </w:rPr>
  </w:style>
  <w:style w:type="paragraph" w:customStyle="1" w:styleId="afff0">
    <w:name w:val="Подпись к таблице"/>
    <w:basedOn w:val="a2"/>
    <w:link w:val="afff"/>
    <w:uiPriority w:val="99"/>
    <w:rsid w:val="00911750"/>
    <w:pPr>
      <w:shd w:val="clear" w:color="auto" w:fill="FFFFFF"/>
      <w:spacing w:after="0" w:line="310" w:lineRule="exact"/>
    </w:pPr>
    <w:rPr>
      <w:rFonts w:ascii="Times New Roman" w:eastAsia="Times New Roman" w:hAnsi="Times New Roman"/>
      <w:b/>
      <w:bCs/>
      <w:sz w:val="28"/>
      <w:szCs w:val="28"/>
    </w:rPr>
  </w:style>
  <w:style w:type="character" w:customStyle="1" w:styleId="295pt">
    <w:name w:val="Основной текст (2) + 9;5 pt"/>
    <w:basedOn w:val="24"/>
    <w:rsid w:val="0091175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
    <w:name w:val="Основной текст (2) + 8;5 pt;Полужирный"/>
    <w:basedOn w:val="24"/>
    <w:rsid w:val="00911750"/>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19">
    <w:name w:val="Заголовок1"/>
    <w:basedOn w:val="a2"/>
    <w:next w:val="a2"/>
    <w:qFormat/>
    <w:rsid w:val="00911750"/>
    <w:pPr>
      <w:spacing w:after="0" w:line="240" w:lineRule="auto"/>
      <w:contextualSpacing/>
    </w:pPr>
    <w:rPr>
      <w:rFonts w:ascii="Cambria" w:eastAsia="Times New Roman" w:hAnsi="Cambria" w:cs="Times New Roman"/>
      <w:spacing w:val="-10"/>
      <w:kern w:val="28"/>
      <w:sz w:val="56"/>
      <w:szCs w:val="56"/>
      <w:lang w:eastAsia="ru-RU"/>
    </w:rPr>
  </w:style>
  <w:style w:type="character" w:customStyle="1" w:styleId="afff1">
    <w:name w:val="Заголовок Знак"/>
    <w:basedOn w:val="a3"/>
    <w:link w:val="afff2"/>
    <w:uiPriority w:val="10"/>
    <w:rsid w:val="00911750"/>
    <w:rPr>
      <w:rFonts w:ascii="Cambria" w:eastAsia="Times New Roman" w:hAnsi="Cambria" w:cs="Times New Roman"/>
      <w:spacing w:val="-10"/>
      <w:kern w:val="28"/>
      <w:sz w:val="56"/>
      <w:szCs w:val="56"/>
    </w:rPr>
  </w:style>
  <w:style w:type="paragraph" w:styleId="ac">
    <w:name w:val="header"/>
    <w:aliases w:val="ВерхКолонтитул,Верхний колонтитул1, Знак10,Знак10"/>
    <w:basedOn w:val="a2"/>
    <w:link w:val="1a"/>
    <w:uiPriority w:val="99"/>
    <w:unhideWhenUsed/>
    <w:rsid w:val="00911750"/>
    <w:pPr>
      <w:tabs>
        <w:tab w:val="center" w:pos="4677"/>
        <w:tab w:val="right" w:pos="9355"/>
      </w:tabs>
      <w:spacing w:after="0" w:line="240" w:lineRule="auto"/>
    </w:pPr>
  </w:style>
  <w:style w:type="character" w:customStyle="1" w:styleId="1a">
    <w:name w:val="Верхний колонтитул Знак1"/>
    <w:aliases w:val="ВерхКолонтитул Знак1,Верхний колонтитул1 Знак1, Знак10 Знак1,Знак10 Знак1"/>
    <w:basedOn w:val="a3"/>
    <w:link w:val="ac"/>
    <w:uiPriority w:val="99"/>
    <w:semiHidden/>
    <w:rsid w:val="00911750"/>
  </w:style>
  <w:style w:type="paragraph" w:styleId="ae">
    <w:name w:val="footer"/>
    <w:aliases w:val=" Знак"/>
    <w:basedOn w:val="a2"/>
    <w:link w:val="1b"/>
    <w:uiPriority w:val="99"/>
    <w:unhideWhenUsed/>
    <w:rsid w:val="00911750"/>
    <w:pPr>
      <w:tabs>
        <w:tab w:val="center" w:pos="4677"/>
        <w:tab w:val="right" w:pos="9355"/>
      </w:tabs>
      <w:spacing w:after="0" w:line="240" w:lineRule="auto"/>
    </w:pPr>
  </w:style>
  <w:style w:type="character" w:customStyle="1" w:styleId="1b">
    <w:name w:val="Нижний колонтитул Знак1"/>
    <w:aliases w:val=" Знак Знак1"/>
    <w:basedOn w:val="a3"/>
    <w:link w:val="ae"/>
    <w:uiPriority w:val="99"/>
    <w:semiHidden/>
    <w:rsid w:val="00911750"/>
  </w:style>
  <w:style w:type="character" w:styleId="afff3">
    <w:name w:val="Hyperlink"/>
    <w:basedOn w:val="a3"/>
    <w:uiPriority w:val="99"/>
    <w:unhideWhenUsed/>
    <w:rsid w:val="00911750"/>
    <w:rPr>
      <w:color w:val="0563C1" w:themeColor="hyperlink"/>
      <w:u w:val="single"/>
    </w:rPr>
  </w:style>
  <w:style w:type="paragraph" w:styleId="afff2">
    <w:name w:val="Title"/>
    <w:basedOn w:val="a2"/>
    <w:next w:val="a2"/>
    <w:link w:val="afff1"/>
    <w:uiPriority w:val="10"/>
    <w:qFormat/>
    <w:rsid w:val="00911750"/>
    <w:pPr>
      <w:spacing w:after="0" w:line="240" w:lineRule="auto"/>
      <w:contextualSpacing/>
    </w:pPr>
    <w:rPr>
      <w:rFonts w:ascii="Cambria" w:eastAsia="Times New Roman" w:hAnsi="Cambria" w:cs="Times New Roman"/>
      <w:spacing w:val="-10"/>
      <w:kern w:val="28"/>
      <w:sz w:val="56"/>
      <w:szCs w:val="56"/>
    </w:rPr>
  </w:style>
  <w:style w:type="character" w:customStyle="1" w:styleId="1c">
    <w:name w:val="Заголовок Знак1"/>
    <w:basedOn w:val="a3"/>
    <w:uiPriority w:val="10"/>
    <w:rsid w:val="00911750"/>
    <w:rPr>
      <w:rFonts w:asciiTheme="majorHAnsi" w:eastAsiaTheme="majorEastAsia" w:hAnsiTheme="majorHAnsi" w:cstheme="majorBidi"/>
      <w:spacing w:val="-10"/>
      <w:kern w:val="28"/>
      <w:sz w:val="56"/>
      <w:szCs w:val="56"/>
    </w:rPr>
  </w:style>
  <w:style w:type="table" w:customStyle="1" w:styleId="44">
    <w:name w:val="Сетка таблицы4"/>
    <w:basedOn w:val="a4"/>
    <w:next w:val="aa"/>
    <w:uiPriority w:val="59"/>
    <w:rsid w:val="00064A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5"/>
    <w:uiPriority w:val="99"/>
    <w:semiHidden/>
    <w:unhideWhenUsed/>
    <w:rsid w:val="00621453"/>
  </w:style>
  <w:style w:type="numbering" w:customStyle="1" w:styleId="140">
    <w:name w:val="Нет списка14"/>
    <w:next w:val="a5"/>
    <w:uiPriority w:val="99"/>
    <w:semiHidden/>
    <w:unhideWhenUsed/>
    <w:rsid w:val="00621453"/>
  </w:style>
  <w:style w:type="numbering" w:customStyle="1" w:styleId="240">
    <w:name w:val="Нет списка24"/>
    <w:next w:val="a5"/>
    <w:uiPriority w:val="99"/>
    <w:semiHidden/>
    <w:unhideWhenUsed/>
    <w:rsid w:val="00621453"/>
  </w:style>
  <w:style w:type="numbering" w:customStyle="1" w:styleId="340">
    <w:name w:val="Нет списка34"/>
    <w:next w:val="a5"/>
    <w:uiPriority w:val="99"/>
    <w:semiHidden/>
    <w:unhideWhenUsed/>
    <w:rsid w:val="00621453"/>
  </w:style>
  <w:style w:type="numbering" w:customStyle="1" w:styleId="440">
    <w:name w:val="Нет списка44"/>
    <w:next w:val="a5"/>
    <w:uiPriority w:val="99"/>
    <w:semiHidden/>
    <w:unhideWhenUsed/>
    <w:rsid w:val="00621453"/>
  </w:style>
  <w:style w:type="paragraph" w:customStyle="1" w:styleId="121">
    <w:name w:val="Оглавление 12"/>
    <w:basedOn w:val="a2"/>
    <w:next w:val="a2"/>
    <w:autoRedefine/>
    <w:uiPriority w:val="39"/>
    <w:unhideWhenUsed/>
    <w:rsid w:val="00621453"/>
    <w:pPr>
      <w:spacing w:after="100" w:line="276" w:lineRule="auto"/>
    </w:pPr>
    <w:rPr>
      <w:rFonts w:eastAsia="Times New Roman"/>
      <w:lang w:eastAsia="ru-RU"/>
    </w:rPr>
  </w:style>
  <w:style w:type="numbering" w:customStyle="1" w:styleId="540">
    <w:name w:val="Нет списка54"/>
    <w:next w:val="a5"/>
    <w:uiPriority w:val="99"/>
    <w:semiHidden/>
    <w:unhideWhenUsed/>
    <w:rsid w:val="00621453"/>
  </w:style>
  <w:style w:type="table" w:customStyle="1" w:styleId="56">
    <w:name w:val="Сетка таблицы5"/>
    <w:basedOn w:val="a4"/>
    <w:next w:val="aa"/>
    <w:uiPriority w:val="59"/>
    <w:rsid w:val="006214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5"/>
    <w:uiPriority w:val="99"/>
    <w:semiHidden/>
    <w:unhideWhenUsed/>
    <w:rsid w:val="00621453"/>
  </w:style>
  <w:style w:type="numbering" w:customStyle="1" w:styleId="1120">
    <w:name w:val="Нет списка112"/>
    <w:next w:val="a5"/>
    <w:uiPriority w:val="99"/>
    <w:semiHidden/>
    <w:unhideWhenUsed/>
    <w:rsid w:val="00621453"/>
  </w:style>
  <w:style w:type="numbering" w:customStyle="1" w:styleId="2110">
    <w:name w:val="Нет списка211"/>
    <w:next w:val="a5"/>
    <w:uiPriority w:val="99"/>
    <w:semiHidden/>
    <w:unhideWhenUsed/>
    <w:rsid w:val="00621453"/>
  </w:style>
  <w:style w:type="numbering" w:customStyle="1" w:styleId="311">
    <w:name w:val="Нет списка311"/>
    <w:next w:val="a5"/>
    <w:uiPriority w:val="99"/>
    <w:semiHidden/>
    <w:unhideWhenUsed/>
    <w:rsid w:val="00621453"/>
  </w:style>
  <w:style w:type="numbering" w:customStyle="1" w:styleId="411">
    <w:name w:val="Нет списка411"/>
    <w:next w:val="a5"/>
    <w:uiPriority w:val="99"/>
    <w:semiHidden/>
    <w:unhideWhenUsed/>
    <w:rsid w:val="00621453"/>
  </w:style>
  <w:style w:type="numbering" w:customStyle="1" w:styleId="511">
    <w:name w:val="Нет списка511"/>
    <w:next w:val="a5"/>
    <w:uiPriority w:val="99"/>
    <w:semiHidden/>
    <w:unhideWhenUsed/>
    <w:rsid w:val="00621453"/>
  </w:style>
  <w:style w:type="numbering" w:customStyle="1" w:styleId="710">
    <w:name w:val="Нет списка71"/>
    <w:next w:val="a5"/>
    <w:uiPriority w:val="99"/>
    <w:semiHidden/>
    <w:unhideWhenUsed/>
    <w:rsid w:val="00621453"/>
  </w:style>
  <w:style w:type="numbering" w:customStyle="1" w:styleId="1210">
    <w:name w:val="Нет списка121"/>
    <w:next w:val="a5"/>
    <w:uiPriority w:val="99"/>
    <w:semiHidden/>
    <w:unhideWhenUsed/>
    <w:rsid w:val="00621453"/>
  </w:style>
  <w:style w:type="numbering" w:customStyle="1" w:styleId="221">
    <w:name w:val="Нет списка221"/>
    <w:next w:val="a5"/>
    <w:uiPriority w:val="99"/>
    <w:semiHidden/>
    <w:unhideWhenUsed/>
    <w:rsid w:val="00621453"/>
  </w:style>
  <w:style w:type="numbering" w:customStyle="1" w:styleId="321">
    <w:name w:val="Нет списка321"/>
    <w:next w:val="a5"/>
    <w:uiPriority w:val="99"/>
    <w:semiHidden/>
    <w:unhideWhenUsed/>
    <w:rsid w:val="00621453"/>
  </w:style>
  <w:style w:type="numbering" w:customStyle="1" w:styleId="421">
    <w:name w:val="Нет списка421"/>
    <w:next w:val="a5"/>
    <w:uiPriority w:val="99"/>
    <w:semiHidden/>
    <w:unhideWhenUsed/>
    <w:rsid w:val="00621453"/>
  </w:style>
  <w:style w:type="numbering" w:customStyle="1" w:styleId="521">
    <w:name w:val="Нет списка521"/>
    <w:next w:val="a5"/>
    <w:uiPriority w:val="99"/>
    <w:semiHidden/>
    <w:unhideWhenUsed/>
    <w:rsid w:val="00621453"/>
  </w:style>
  <w:style w:type="numbering" w:customStyle="1" w:styleId="810">
    <w:name w:val="Нет списка81"/>
    <w:next w:val="a5"/>
    <w:uiPriority w:val="99"/>
    <w:semiHidden/>
    <w:unhideWhenUsed/>
    <w:rsid w:val="00621453"/>
  </w:style>
  <w:style w:type="table" w:customStyle="1" w:styleId="122">
    <w:name w:val="Сетка таблицы12"/>
    <w:basedOn w:val="a4"/>
    <w:next w:val="aa"/>
    <w:uiPriority w:val="59"/>
    <w:rsid w:val="0062145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Нет списка91"/>
    <w:next w:val="a5"/>
    <w:uiPriority w:val="99"/>
    <w:semiHidden/>
    <w:unhideWhenUsed/>
    <w:rsid w:val="00621453"/>
  </w:style>
  <w:style w:type="table" w:customStyle="1" w:styleId="212">
    <w:name w:val="Сетка таблицы21"/>
    <w:basedOn w:val="a4"/>
    <w:next w:val="aa"/>
    <w:uiPriority w:val="59"/>
    <w:rsid w:val="006214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1"/>
    <w:next w:val="a5"/>
    <w:uiPriority w:val="99"/>
    <w:semiHidden/>
    <w:unhideWhenUsed/>
    <w:rsid w:val="00621453"/>
  </w:style>
  <w:style w:type="numbering" w:customStyle="1" w:styleId="231">
    <w:name w:val="Нет списка231"/>
    <w:next w:val="a5"/>
    <w:uiPriority w:val="99"/>
    <w:semiHidden/>
    <w:unhideWhenUsed/>
    <w:rsid w:val="00621453"/>
  </w:style>
  <w:style w:type="numbering" w:customStyle="1" w:styleId="331">
    <w:name w:val="Нет списка331"/>
    <w:next w:val="a5"/>
    <w:uiPriority w:val="99"/>
    <w:semiHidden/>
    <w:unhideWhenUsed/>
    <w:rsid w:val="00621453"/>
  </w:style>
  <w:style w:type="numbering" w:customStyle="1" w:styleId="431">
    <w:name w:val="Нет списка431"/>
    <w:next w:val="a5"/>
    <w:uiPriority w:val="99"/>
    <w:semiHidden/>
    <w:unhideWhenUsed/>
    <w:rsid w:val="00621453"/>
  </w:style>
  <w:style w:type="numbering" w:customStyle="1" w:styleId="531">
    <w:name w:val="Нет списка531"/>
    <w:next w:val="a5"/>
    <w:uiPriority w:val="99"/>
    <w:semiHidden/>
    <w:unhideWhenUsed/>
    <w:rsid w:val="00621453"/>
  </w:style>
  <w:style w:type="table" w:customStyle="1" w:styleId="312">
    <w:name w:val="Сетка таблицы31"/>
    <w:basedOn w:val="a4"/>
    <w:next w:val="aa"/>
    <w:rsid w:val="006214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5"/>
    <w:uiPriority w:val="99"/>
    <w:semiHidden/>
    <w:unhideWhenUsed/>
    <w:rsid w:val="00224C73"/>
  </w:style>
  <w:style w:type="numbering" w:customStyle="1" w:styleId="160">
    <w:name w:val="Нет списка16"/>
    <w:next w:val="a5"/>
    <w:uiPriority w:val="99"/>
    <w:semiHidden/>
    <w:unhideWhenUsed/>
    <w:rsid w:val="00224C73"/>
  </w:style>
  <w:style w:type="numbering" w:customStyle="1" w:styleId="250">
    <w:name w:val="Нет списка25"/>
    <w:next w:val="a5"/>
    <w:uiPriority w:val="99"/>
    <w:semiHidden/>
    <w:unhideWhenUsed/>
    <w:rsid w:val="00224C73"/>
  </w:style>
  <w:style w:type="numbering" w:customStyle="1" w:styleId="35">
    <w:name w:val="Нет списка35"/>
    <w:next w:val="a5"/>
    <w:uiPriority w:val="99"/>
    <w:semiHidden/>
    <w:unhideWhenUsed/>
    <w:rsid w:val="00224C73"/>
  </w:style>
  <w:style w:type="numbering" w:customStyle="1" w:styleId="45">
    <w:name w:val="Нет списка45"/>
    <w:next w:val="a5"/>
    <w:uiPriority w:val="99"/>
    <w:semiHidden/>
    <w:unhideWhenUsed/>
    <w:rsid w:val="00224C73"/>
  </w:style>
  <w:style w:type="paragraph" w:customStyle="1" w:styleId="132">
    <w:name w:val="Оглавление 13"/>
    <w:basedOn w:val="a2"/>
    <w:next w:val="a2"/>
    <w:autoRedefine/>
    <w:uiPriority w:val="39"/>
    <w:unhideWhenUsed/>
    <w:rsid w:val="00224C73"/>
    <w:pPr>
      <w:spacing w:after="100" w:line="276" w:lineRule="auto"/>
    </w:pPr>
    <w:rPr>
      <w:rFonts w:eastAsia="Times New Roman"/>
      <w:lang w:eastAsia="ru-RU"/>
    </w:rPr>
  </w:style>
  <w:style w:type="numbering" w:customStyle="1" w:styleId="550">
    <w:name w:val="Нет списка55"/>
    <w:next w:val="a5"/>
    <w:uiPriority w:val="99"/>
    <w:semiHidden/>
    <w:unhideWhenUsed/>
    <w:rsid w:val="00224C73"/>
  </w:style>
  <w:style w:type="table" w:customStyle="1" w:styleId="62">
    <w:name w:val="Сетка таблицы6"/>
    <w:basedOn w:val="a4"/>
    <w:next w:val="aa"/>
    <w:uiPriority w:val="59"/>
    <w:rsid w:val="00224C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5"/>
    <w:uiPriority w:val="99"/>
    <w:semiHidden/>
    <w:unhideWhenUsed/>
    <w:rsid w:val="00224C73"/>
  </w:style>
  <w:style w:type="numbering" w:customStyle="1" w:styleId="1130">
    <w:name w:val="Нет списка113"/>
    <w:next w:val="a5"/>
    <w:uiPriority w:val="99"/>
    <w:semiHidden/>
    <w:unhideWhenUsed/>
    <w:rsid w:val="00224C73"/>
  </w:style>
  <w:style w:type="numbering" w:customStyle="1" w:styleId="2120">
    <w:name w:val="Нет списка212"/>
    <w:next w:val="a5"/>
    <w:uiPriority w:val="99"/>
    <w:semiHidden/>
    <w:unhideWhenUsed/>
    <w:rsid w:val="00224C73"/>
  </w:style>
  <w:style w:type="numbering" w:customStyle="1" w:styleId="3120">
    <w:name w:val="Нет списка312"/>
    <w:next w:val="a5"/>
    <w:uiPriority w:val="99"/>
    <w:semiHidden/>
    <w:unhideWhenUsed/>
    <w:rsid w:val="00224C73"/>
  </w:style>
  <w:style w:type="numbering" w:customStyle="1" w:styleId="412">
    <w:name w:val="Нет списка412"/>
    <w:next w:val="a5"/>
    <w:uiPriority w:val="99"/>
    <w:semiHidden/>
    <w:unhideWhenUsed/>
    <w:rsid w:val="00224C73"/>
  </w:style>
  <w:style w:type="numbering" w:customStyle="1" w:styleId="512">
    <w:name w:val="Нет списка512"/>
    <w:next w:val="a5"/>
    <w:uiPriority w:val="99"/>
    <w:semiHidden/>
    <w:unhideWhenUsed/>
    <w:rsid w:val="00224C73"/>
  </w:style>
  <w:style w:type="numbering" w:customStyle="1" w:styleId="720">
    <w:name w:val="Нет списка72"/>
    <w:next w:val="a5"/>
    <w:uiPriority w:val="99"/>
    <w:semiHidden/>
    <w:unhideWhenUsed/>
    <w:rsid w:val="00224C73"/>
  </w:style>
  <w:style w:type="numbering" w:customStyle="1" w:styleId="1220">
    <w:name w:val="Нет списка122"/>
    <w:next w:val="a5"/>
    <w:uiPriority w:val="99"/>
    <w:semiHidden/>
    <w:unhideWhenUsed/>
    <w:rsid w:val="00224C73"/>
  </w:style>
  <w:style w:type="numbering" w:customStyle="1" w:styleId="222">
    <w:name w:val="Нет списка222"/>
    <w:next w:val="a5"/>
    <w:uiPriority w:val="99"/>
    <w:semiHidden/>
    <w:unhideWhenUsed/>
    <w:rsid w:val="00224C73"/>
  </w:style>
  <w:style w:type="numbering" w:customStyle="1" w:styleId="322">
    <w:name w:val="Нет списка322"/>
    <w:next w:val="a5"/>
    <w:uiPriority w:val="99"/>
    <w:semiHidden/>
    <w:unhideWhenUsed/>
    <w:rsid w:val="00224C73"/>
  </w:style>
  <w:style w:type="numbering" w:customStyle="1" w:styleId="422">
    <w:name w:val="Нет списка422"/>
    <w:next w:val="a5"/>
    <w:uiPriority w:val="99"/>
    <w:semiHidden/>
    <w:unhideWhenUsed/>
    <w:rsid w:val="00224C73"/>
  </w:style>
  <w:style w:type="numbering" w:customStyle="1" w:styleId="522">
    <w:name w:val="Нет списка522"/>
    <w:next w:val="a5"/>
    <w:uiPriority w:val="99"/>
    <w:semiHidden/>
    <w:unhideWhenUsed/>
    <w:rsid w:val="00224C73"/>
  </w:style>
  <w:style w:type="numbering" w:customStyle="1" w:styleId="82">
    <w:name w:val="Нет списка82"/>
    <w:next w:val="a5"/>
    <w:uiPriority w:val="99"/>
    <w:semiHidden/>
    <w:unhideWhenUsed/>
    <w:rsid w:val="00224C73"/>
  </w:style>
  <w:style w:type="table" w:customStyle="1" w:styleId="133">
    <w:name w:val="Сетка таблицы13"/>
    <w:basedOn w:val="a4"/>
    <w:next w:val="aa"/>
    <w:uiPriority w:val="59"/>
    <w:rsid w:val="00224C7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2"/>
    <w:next w:val="a5"/>
    <w:uiPriority w:val="99"/>
    <w:semiHidden/>
    <w:unhideWhenUsed/>
    <w:rsid w:val="00224C73"/>
  </w:style>
  <w:style w:type="table" w:customStyle="1" w:styleId="223">
    <w:name w:val="Сетка таблицы22"/>
    <w:basedOn w:val="a4"/>
    <w:next w:val="aa"/>
    <w:uiPriority w:val="59"/>
    <w:rsid w:val="00224C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5"/>
    <w:uiPriority w:val="99"/>
    <w:semiHidden/>
    <w:unhideWhenUsed/>
    <w:rsid w:val="00224C73"/>
  </w:style>
  <w:style w:type="numbering" w:customStyle="1" w:styleId="232">
    <w:name w:val="Нет списка232"/>
    <w:next w:val="a5"/>
    <w:uiPriority w:val="99"/>
    <w:semiHidden/>
    <w:unhideWhenUsed/>
    <w:rsid w:val="00224C73"/>
  </w:style>
  <w:style w:type="numbering" w:customStyle="1" w:styleId="332">
    <w:name w:val="Нет списка332"/>
    <w:next w:val="a5"/>
    <w:uiPriority w:val="99"/>
    <w:semiHidden/>
    <w:unhideWhenUsed/>
    <w:rsid w:val="00224C73"/>
  </w:style>
  <w:style w:type="numbering" w:customStyle="1" w:styleId="432">
    <w:name w:val="Нет списка432"/>
    <w:next w:val="a5"/>
    <w:uiPriority w:val="99"/>
    <w:semiHidden/>
    <w:unhideWhenUsed/>
    <w:rsid w:val="00224C73"/>
  </w:style>
  <w:style w:type="numbering" w:customStyle="1" w:styleId="532">
    <w:name w:val="Нет списка532"/>
    <w:next w:val="a5"/>
    <w:uiPriority w:val="99"/>
    <w:semiHidden/>
    <w:unhideWhenUsed/>
    <w:rsid w:val="00224C73"/>
  </w:style>
  <w:style w:type="table" w:customStyle="1" w:styleId="320">
    <w:name w:val="Сетка таблицы32"/>
    <w:basedOn w:val="a4"/>
    <w:next w:val="aa"/>
    <w:rsid w:val="00224C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5"/>
    <w:uiPriority w:val="99"/>
    <w:semiHidden/>
    <w:unhideWhenUsed/>
    <w:rsid w:val="00E52F28"/>
  </w:style>
  <w:style w:type="numbering" w:customStyle="1" w:styleId="180">
    <w:name w:val="Нет списка18"/>
    <w:next w:val="a5"/>
    <w:uiPriority w:val="99"/>
    <w:semiHidden/>
    <w:unhideWhenUsed/>
    <w:rsid w:val="00E52F28"/>
  </w:style>
  <w:style w:type="numbering" w:customStyle="1" w:styleId="260">
    <w:name w:val="Нет списка26"/>
    <w:next w:val="a5"/>
    <w:uiPriority w:val="99"/>
    <w:semiHidden/>
    <w:unhideWhenUsed/>
    <w:rsid w:val="00E52F28"/>
  </w:style>
  <w:style w:type="numbering" w:customStyle="1" w:styleId="36">
    <w:name w:val="Нет списка36"/>
    <w:next w:val="a5"/>
    <w:uiPriority w:val="99"/>
    <w:semiHidden/>
    <w:unhideWhenUsed/>
    <w:rsid w:val="00E52F28"/>
  </w:style>
  <w:style w:type="numbering" w:customStyle="1" w:styleId="46">
    <w:name w:val="Нет списка46"/>
    <w:next w:val="a5"/>
    <w:uiPriority w:val="99"/>
    <w:semiHidden/>
    <w:unhideWhenUsed/>
    <w:rsid w:val="00E52F28"/>
  </w:style>
  <w:style w:type="paragraph" w:customStyle="1" w:styleId="141">
    <w:name w:val="Оглавление 14"/>
    <w:basedOn w:val="a2"/>
    <w:next w:val="a2"/>
    <w:autoRedefine/>
    <w:uiPriority w:val="39"/>
    <w:unhideWhenUsed/>
    <w:rsid w:val="00E52F28"/>
    <w:pPr>
      <w:spacing w:after="100" w:line="276" w:lineRule="auto"/>
    </w:pPr>
    <w:rPr>
      <w:rFonts w:eastAsia="Times New Roman"/>
      <w:lang w:eastAsia="ru-RU"/>
    </w:rPr>
  </w:style>
  <w:style w:type="numbering" w:customStyle="1" w:styleId="560">
    <w:name w:val="Нет списка56"/>
    <w:next w:val="a5"/>
    <w:uiPriority w:val="99"/>
    <w:semiHidden/>
    <w:unhideWhenUsed/>
    <w:rsid w:val="00E52F28"/>
  </w:style>
  <w:style w:type="numbering" w:customStyle="1" w:styleId="63">
    <w:name w:val="Нет списка63"/>
    <w:next w:val="a5"/>
    <w:uiPriority w:val="99"/>
    <w:semiHidden/>
    <w:unhideWhenUsed/>
    <w:rsid w:val="00E52F28"/>
  </w:style>
  <w:style w:type="numbering" w:customStyle="1" w:styleId="1140">
    <w:name w:val="Нет списка114"/>
    <w:next w:val="a5"/>
    <w:uiPriority w:val="99"/>
    <w:semiHidden/>
    <w:unhideWhenUsed/>
    <w:rsid w:val="00E52F28"/>
  </w:style>
  <w:style w:type="numbering" w:customStyle="1" w:styleId="213">
    <w:name w:val="Нет списка213"/>
    <w:next w:val="a5"/>
    <w:uiPriority w:val="99"/>
    <w:semiHidden/>
    <w:unhideWhenUsed/>
    <w:rsid w:val="00E52F28"/>
  </w:style>
  <w:style w:type="numbering" w:customStyle="1" w:styleId="313">
    <w:name w:val="Нет списка313"/>
    <w:next w:val="a5"/>
    <w:uiPriority w:val="99"/>
    <w:semiHidden/>
    <w:unhideWhenUsed/>
    <w:rsid w:val="00E52F28"/>
  </w:style>
  <w:style w:type="numbering" w:customStyle="1" w:styleId="413">
    <w:name w:val="Нет списка413"/>
    <w:next w:val="a5"/>
    <w:uiPriority w:val="99"/>
    <w:semiHidden/>
    <w:unhideWhenUsed/>
    <w:rsid w:val="00E52F28"/>
  </w:style>
  <w:style w:type="numbering" w:customStyle="1" w:styleId="513">
    <w:name w:val="Нет списка513"/>
    <w:next w:val="a5"/>
    <w:uiPriority w:val="99"/>
    <w:semiHidden/>
    <w:unhideWhenUsed/>
    <w:rsid w:val="00E52F28"/>
  </w:style>
  <w:style w:type="numbering" w:customStyle="1" w:styleId="73">
    <w:name w:val="Нет списка73"/>
    <w:next w:val="a5"/>
    <w:uiPriority w:val="99"/>
    <w:semiHidden/>
    <w:unhideWhenUsed/>
    <w:rsid w:val="00E52F28"/>
  </w:style>
  <w:style w:type="numbering" w:customStyle="1" w:styleId="123">
    <w:name w:val="Нет списка123"/>
    <w:next w:val="a5"/>
    <w:uiPriority w:val="99"/>
    <w:semiHidden/>
    <w:unhideWhenUsed/>
    <w:rsid w:val="00E52F28"/>
  </w:style>
  <w:style w:type="numbering" w:customStyle="1" w:styleId="2230">
    <w:name w:val="Нет списка223"/>
    <w:next w:val="a5"/>
    <w:uiPriority w:val="99"/>
    <w:semiHidden/>
    <w:unhideWhenUsed/>
    <w:rsid w:val="00E52F28"/>
  </w:style>
  <w:style w:type="numbering" w:customStyle="1" w:styleId="323">
    <w:name w:val="Нет списка323"/>
    <w:next w:val="a5"/>
    <w:uiPriority w:val="99"/>
    <w:semiHidden/>
    <w:unhideWhenUsed/>
    <w:rsid w:val="00E52F28"/>
  </w:style>
  <w:style w:type="numbering" w:customStyle="1" w:styleId="423">
    <w:name w:val="Нет списка423"/>
    <w:next w:val="a5"/>
    <w:uiPriority w:val="99"/>
    <w:semiHidden/>
    <w:unhideWhenUsed/>
    <w:rsid w:val="00E52F28"/>
  </w:style>
  <w:style w:type="numbering" w:customStyle="1" w:styleId="523">
    <w:name w:val="Нет списка523"/>
    <w:next w:val="a5"/>
    <w:uiPriority w:val="99"/>
    <w:semiHidden/>
    <w:unhideWhenUsed/>
    <w:rsid w:val="00E52F28"/>
  </w:style>
  <w:style w:type="numbering" w:customStyle="1" w:styleId="83">
    <w:name w:val="Нет списка83"/>
    <w:next w:val="a5"/>
    <w:uiPriority w:val="99"/>
    <w:semiHidden/>
    <w:unhideWhenUsed/>
    <w:rsid w:val="00E52F28"/>
  </w:style>
  <w:style w:type="table" w:customStyle="1" w:styleId="142">
    <w:name w:val="Сетка таблицы14"/>
    <w:basedOn w:val="a4"/>
    <w:next w:val="aa"/>
    <w:uiPriority w:val="59"/>
    <w:rsid w:val="00E52F2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3"/>
    <w:next w:val="a5"/>
    <w:uiPriority w:val="99"/>
    <w:semiHidden/>
    <w:unhideWhenUsed/>
    <w:rsid w:val="00E52F28"/>
  </w:style>
  <w:style w:type="numbering" w:customStyle="1" w:styleId="1330">
    <w:name w:val="Нет списка133"/>
    <w:next w:val="a5"/>
    <w:uiPriority w:val="99"/>
    <w:semiHidden/>
    <w:unhideWhenUsed/>
    <w:rsid w:val="00E52F28"/>
  </w:style>
  <w:style w:type="numbering" w:customStyle="1" w:styleId="233">
    <w:name w:val="Нет списка233"/>
    <w:next w:val="a5"/>
    <w:uiPriority w:val="99"/>
    <w:semiHidden/>
    <w:unhideWhenUsed/>
    <w:rsid w:val="00E52F28"/>
  </w:style>
  <w:style w:type="numbering" w:customStyle="1" w:styleId="333">
    <w:name w:val="Нет списка333"/>
    <w:next w:val="a5"/>
    <w:uiPriority w:val="99"/>
    <w:semiHidden/>
    <w:unhideWhenUsed/>
    <w:rsid w:val="00E52F28"/>
  </w:style>
  <w:style w:type="numbering" w:customStyle="1" w:styleId="433">
    <w:name w:val="Нет списка433"/>
    <w:next w:val="a5"/>
    <w:uiPriority w:val="99"/>
    <w:semiHidden/>
    <w:unhideWhenUsed/>
    <w:rsid w:val="00E52F28"/>
  </w:style>
  <w:style w:type="numbering" w:customStyle="1" w:styleId="533">
    <w:name w:val="Нет списка533"/>
    <w:next w:val="a5"/>
    <w:uiPriority w:val="99"/>
    <w:semiHidden/>
    <w:unhideWhenUsed/>
    <w:rsid w:val="00E52F28"/>
  </w:style>
  <w:style w:type="numbering" w:customStyle="1" w:styleId="190">
    <w:name w:val="Нет списка19"/>
    <w:next w:val="a5"/>
    <w:uiPriority w:val="99"/>
    <w:semiHidden/>
    <w:unhideWhenUsed/>
    <w:rsid w:val="00C12CD7"/>
  </w:style>
  <w:style w:type="numbering" w:customStyle="1" w:styleId="1100">
    <w:name w:val="Нет списка110"/>
    <w:next w:val="a5"/>
    <w:uiPriority w:val="99"/>
    <w:semiHidden/>
    <w:unhideWhenUsed/>
    <w:rsid w:val="00C12CD7"/>
  </w:style>
  <w:style w:type="numbering" w:customStyle="1" w:styleId="270">
    <w:name w:val="Нет списка27"/>
    <w:next w:val="a5"/>
    <w:uiPriority w:val="99"/>
    <w:semiHidden/>
    <w:unhideWhenUsed/>
    <w:rsid w:val="00C12CD7"/>
  </w:style>
  <w:style w:type="numbering" w:customStyle="1" w:styleId="37">
    <w:name w:val="Нет списка37"/>
    <w:next w:val="a5"/>
    <w:uiPriority w:val="99"/>
    <w:semiHidden/>
    <w:unhideWhenUsed/>
    <w:rsid w:val="00C12CD7"/>
  </w:style>
  <w:style w:type="numbering" w:customStyle="1" w:styleId="47">
    <w:name w:val="Нет списка47"/>
    <w:next w:val="a5"/>
    <w:uiPriority w:val="99"/>
    <w:semiHidden/>
    <w:unhideWhenUsed/>
    <w:rsid w:val="00C12CD7"/>
  </w:style>
  <w:style w:type="paragraph" w:customStyle="1" w:styleId="151">
    <w:name w:val="Оглавление 15"/>
    <w:basedOn w:val="a2"/>
    <w:next w:val="a2"/>
    <w:autoRedefine/>
    <w:uiPriority w:val="39"/>
    <w:unhideWhenUsed/>
    <w:rsid w:val="00C12CD7"/>
    <w:pPr>
      <w:spacing w:after="100" w:line="276" w:lineRule="auto"/>
    </w:pPr>
    <w:rPr>
      <w:rFonts w:eastAsia="Times New Roman"/>
      <w:lang w:eastAsia="ru-RU"/>
    </w:rPr>
  </w:style>
  <w:style w:type="numbering" w:customStyle="1" w:styleId="57">
    <w:name w:val="Нет списка57"/>
    <w:next w:val="a5"/>
    <w:uiPriority w:val="99"/>
    <w:semiHidden/>
    <w:unhideWhenUsed/>
    <w:rsid w:val="00C12CD7"/>
  </w:style>
  <w:style w:type="numbering" w:customStyle="1" w:styleId="64">
    <w:name w:val="Нет списка64"/>
    <w:next w:val="a5"/>
    <w:uiPriority w:val="99"/>
    <w:semiHidden/>
    <w:unhideWhenUsed/>
    <w:rsid w:val="00C12CD7"/>
  </w:style>
  <w:style w:type="numbering" w:customStyle="1" w:styleId="1150">
    <w:name w:val="Нет списка115"/>
    <w:next w:val="a5"/>
    <w:uiPriority w:val="99"/>
    <w:semiHidden/>
    <w:unhideWhenUsed/>
    <w:rsid w:val="00C12CD7"/>
  </w:style>
  <w:style w:type="numbering" w:customStyle="1" w:styleId="214">
    <w:name w:val="Нет списка214"/>
    <w:next w:val="a5"/>
    <w:uiPriority w:val="99"/>
    <w:semiHidden/>
    <w:unhideWhenUsed/>
    <w:rsid w:val="00C12CD7"/>
  </w:style>
  <w:style w:type="numbering" w:customStyle="1" w:styleId="314">
    <w:name w:val="Нет списка314"/>
    <w:next w:val="a5"/>
    <w:uiPriority w:val="99"/>
    <w:semiHidden/>
    <w:unhideWhenUsed/>
    <w:rsid w:val="00C12CD7"/>
  </w:style>
  <w:style w:type="numbering" w:customStyle="1" w:styleId="414">
    <w:name w:val="Нет списка414"/>
    <w:next w:val="a5"/>
    <w:uiPriority w:val="99"/>
    <w:semiHidden/>
    <w:unhideWhenUsed/>
    <w:rsid w:val="00C12CD7"/>
  </w:style>
  <w:style w:type="numbering" w:customStyle="1" w:styleId="514">
    <w:name w:val="Нет списка514"/>
    <w:next w:val="a5"/>
    <w:uiPriority w:val="99"/>
    <w:semiHidden/>
    <w:unhideWhenUsed/>
    <w:rsid w:val="00C12CD7"/>
  </w:style>
  <w:style w:type="numbering" w:customStyle="1" w:styleId="74">
    <w:name w:val="Нет списка74"/>
    <w:next w:val="a5"/>
    <w:uiPriority w:val="99"/>
    <w:semiHidden/>
    <w:unhideWhenUsed/>
    <w:rsid w:val="00C12CD7"/>
  </w:style>
  <w:style w:type="numbering" w:customStyle="1" w:styleId="124">
    <w:name w:val="Нет списка124"/>
    <w:next w:val="a5"/>
    <w:uiPriority w:val="99"/>
    <w:semiHidden/>
    <w:unhideWhenUsed/>
    <w:rsid w:val="00C12CD7"/>
  </w:style>
  <w:style w:type="numbering" w:customStyle="1" w:styleId="224">
    <w:name w:val="Нет списка224"/>
    <w:next w:val="a5"/>
    <w:uiPriority w:val="99"/>
    <w:semiHidden/>
    <w:unhideWhenUsed/>
    <w:rsid w:val="00C12CD7"/>
  </w:style>
  <w:style w:type="numbering" w:customStyle="1" w:styleId="324">
    <w:name w:val="Нет списка324"/>
    <w:next w:val="a5"/>
    <w:uiPriority w:val="99"/>
    <w:semiHidden/>
    <w:unhideWhenUsed/>
    <w:rsid w:val="00C12CD7"/>
  </w:style>
  <w:style w:type="numbering" w:customStyle="1" w:styleId="424">
    <w:name w:val="Нет списка424"/>
    <w:next w:val="a5"/>
    <w:uiPriority w:val="99"/>
    <w:semiHidden/>
    <w:unhideWhenUsed/>
    <w:rsid w:val="00C12CD7"/>
  </w:style>
  <w:style w:type="numbering" w:customStyle="1" w:styleId="524">
    <w:name w:val="Нет списка524"/>
    <w:next w:val="a5"/>
    <w:uiPriority w:val="99"/>
    <w:semiHidden/>
    <w:unhideWhenUsed/>
    <w:rsid w:val="00C12CD7"/>
  </w:style>
  <w:style w:type="numbering" w:customStyle="1" w:styleId="84">
    <w:name w:val="Нет списка84"/>
    <w:next w:val="a5"/>
    <w:uiPriority w:val="99"/>
    <w:semiHidden/>
    <w:unhideWhenUsed/>
    <w:rsid w:val="00C12CD7"/>
  </w:style>
  <w:style w:type="table" w:customStyle="1" w:styleId="152">
    <w:name w:val="Сетка таблицы15"/>
    <w:basedOn w:val="a4"/>
    <w:next w:val="aa"/>
    <w:uiPriority w:val="59"/>
    <w:rsid w:val="00C12C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5"/>
    <w:uiPriority w:val="99"/>
    <w:semiHidden/>
    <w:unhideWhenUsed/>
    <w:rsid w:val="00C12CD7"/>
  </w:style>
  <w:style w:type="numbering" w:customStyle="1" w:styleId="134">
    <w:name w:val="Нет списка134"/>
    <w:next w:val="a5"/>
    <w:uiPriority w:val="99"/>
    <w:semiHidden/>
    <w:unhideWhenUsed/>
    <w:rsid w:val="00C12CD7"/>
  </w:style>
  <w:style w:type="numbering" w:customStyle="1" w:styleId="234">
    <w:name w:val="Нет списка234"/>
    <w:next w:val="a5"/>
    <w:uiPriority w:val="99"/>
    <w:semiHidden/>
    <w:unhideWhenUsed/>
    <w:rsid w:val="00C12CD7"/>
  </w:style>
  <w:style w:type="numbering" w:customStyle="1" w:styleId="334">
    <w:name w:val="Нет списка334"/>
    <w:next w:val="a5"/>
    <w:uiPriority w:val="99"/>
    <w:semiHidden/>
    <w:unhideWhenUsed/>
    <w:rsid w:val="00C12CD7"/>
  </w:style>
  <w:style w:type="numbering" w:customStyle="1" w:styleId="434">
    <w:name w:val="Нет списка434"/>
    <w:next w:val="a5"/>
    <w:uiPriority w:val="99"/>
    <w:semiHidden/>
    <w:unhideWhenUsed/>
    <w:rsid w:val="00C12CD7"/>
  </w:style>
  <w:style w:type="numbering" w:customStyle="1" w:styleId="534">
    <w:name w:val="Нет списка534"/>
    <w:next w:val="a5"/>
    <w:uiPriority w:val="99"/>
    <w:semiHidden/>
    <w:unhideWhenUsed/>
    <w:rsid w:val="00C12CD7"/>
  </w:style>
  <w:style w:type="numbering" w:customStyle="1" w:styleId="200">
    <w:name w:val="Нет списка20"/>
    <w:next w:val="a5"/>
    <w:uiPriority w:val="99"/>
    <w:semiHidden/>
    <w:unhideWhenUsed/>
    <w:rsid w:val="00C46A24"/>
  </w:style>
  <w:style w:type="numbering" w:customStyle="1" w:styleId="116">
    <w:name w:val="Нет списка116"/>
    <w:next w:val="a5"/>
    <w:uiPriority w:val="99"/>
    <w:semiHidden/>
    <w:unhideWhenUsed/>
    <w:rsid w:val="00C46A24"/>
  </w:style>
  <w:style w:type="numbering" w:customStyle="1" w:styleId="28">
    <w:name w:val="Нет списка28"/>
    <w:next w:val="a5"/>
    <w:uiPriority w:val="99"/>
    <w:semiHidden/>
    <w:unhideWhenUsed/>
    <w:rsid w:val="00C46A24"/>
  </w:style>
  <w:style w:type="numbering" w:customStyle="1" w:styleId="38">
    <w:name w:val="Нет списка38"/>
    <w:next w:val="a5"/>
    <w:uiPriority w:val="99"/>
    <w:semiHidden/>
    <w:unhideWhenUsed/>
    <w:rsid w:val="00C46A24"/>
  </w:style>
  <w:style w:type="numbering" w:customStyle="1" w:styleId="48">
    <w:name w:val="Нет списка48"/>
    <w:next w:val="a5"/>
    <w:uiPriority w:val="99"/>
    <w:semiHidden/>
    <w:unhideWhenUsed/>
    <w:rsid w:val="00C46A24"/>
  </w:style>
  <w:style w:type="paragraph" w:customStyle="1" w:styleId="161">
    <w:name w:val="Оглавление 16"/>
    <w:basedOn w:val="a2"/>
    <w:next w:val="a2"/>
    <w:autoRedefine/>
    <w:uiPriority w:val="39"/>
    <w:unhideWhenUsed/>
    <w:rsid w:val="00C46A24"/>
    <w:pPr>
      <w:spacing w:after="100" w:line="276" w:lineRule="auto"/>
    </w:pPr>
    <w:rPr>
      <w:rFonts w:eastAsia="Times New Roman"/>
      <w:lang w:eastAsia="ru-RU"/>
    </w:rPr>
  </w:style>
  <w:style w:type="numbering" w:customStyle="1" w:styleId="58">
    <w:name w:val="Нет списка58"/>
    <w:next w:val="a5"/>
    <w:uiPriority w:val="99"/>
    <w:semiHidden/>
    <w:unhideWhenUsed/>
    <w:rsid w:val="00C46A24"/>
  </w:style>
  <w:style w:type="numbering" w:customStyle="1" w:styleId="65">
    <w:name w:val="Нет списка65"/>
    <w:next w:val="a5"/>
    <w:uiPriority w:val="99"/>
    <w:semiHidden/>
    <w:unhideWhenUsed/>
    <w:rsid w:val="00C46A24"/>
  </w:style>
  <w:style w:type="numbering" w:customStyle="1" w:styleId="117">
    <w:name w:val="Нет списка117"/>
    <w:next w:val="a5"/>
    <w:uiPriority w:val="99"/>
    <w:semiHidden/>
    <w:unhideWhenUsed/>
    <w:rsid w:val="00C46A24"/>
  </w:style>
  <w:style w:type="numbering" w:customStyle="1" w:styleId="215">
    <w:name w:val="Нет списка215"/>
    <w:next w:val="a5"/>
    <w:uiPriority w:val="99"/>
    <w:semiHidden/>
    <w:unhideWhenUsed/>
    <w:rsid w:val="00C46A24"/>
  </w:style>
  <w:style w:type="numbering" w:customStyle="1" w:styleId="315">
    <w:name w:val="Нет списка315"/>
    <w:next w:val="a5"/>
    <w:uiPriority w:val="99"/>
    <w:semiHidden/>
    <w:unhideWhenUsed/>
    <w:rsid w:val="00C46A24"/>
  </w:style>
  <w:style w:type="numbering" w:customStyle="1" w:styleId="415">
    <w:name w:val="Нет списка415"/>
    <w:next w:val="a5"/>
    <w:uiPriority w:val="99"/>
    <w:semiHidden/>
    <w:unhideWhenUsed/>
    <w:rsid w:val="00C46A24"/>
  </w:style>
  <w:style w:type="numbering" w:customStyle="1" w:styleId="515">
    <w:name w:val="Нет списка515"/>
    <w:next w:val="a5"/>
    <w:uiPriority w:val="99"/>
    <w:semiHidden/>
    <w:unhideWhenUsed/>
    <w:rsid w:val="00C46A24"/>
  </w:style>
  <w:style w:type="numbering" w:customStyle="1" w:styleId="75">
    <w:name w:val="Нет списка75"/>
    <w:next w:val="a5"/>
    <w:uiPriority w:val="99"/>
    <w:semiHidden/>
    <w:unhideWhenUsed/>
    <w:rsid w:val="00C46A24"/>
  </w:style>
  <w:style w:type="numbering" w:customStyle="1" w:styleId="125">
    <w:name w:val="Нет списка125"/>
    <w:next w:val="a5"/>
    <w:uiPriority w:val="99"/>
    <w:semiHidden/>
    <w:unhideWhenUsed/>
    <w:rsid w:val="00C46A24"/>
  </w:style>
  <w:style w:type="numbering" w:customStyle="1" w:styleId="225">
    <w:name w:val="Нет списка225"/>
    <w:next w:val="a5"/>
    <w:uiPriority w:val="99"/>
    <w:semiHidden/>
    <w:unhideWhenUsed/>
    <w:rsid w:val="00C46A24"/>
  </w:style>
  <w:style w:type="numbering" w:customStyle="1" w:styleId="325">
    <w:name w:val="Нет списка325"/>
    <w:next w:val="a5"/>
    <w:uiPriority w:val="99"/>
    <w:semiHidden/>
    <w:unhideWhenUsed/>
    <w:rsid w:val="00C46A24"/>
  </w:style>
  <w:style w:type="numbering" w:customStyle="1" w:styleId="425">
    <w:name w:val="Нет списка425"/>
    <w:next w:val="a5"/>
    <w:uiPriority w:val="99"/>
    <w:semiHidden/>
    <w:unhideWhenUsed/>
    <w:rsid w:val="00C46A24"/>
  </w:style>
  <w:style w:type="numbering" w:customStyle="1" w:styleId="525">
    <w:name w:val="Нет списка525"/>
    <w:next w:val="a5"/>
    <w:uiPriority w:val="99"/>
    <w:semiHidden/>
    <w:unhideWhenUsed/>
    <w:rsid w:val="00C46A24"/>
  </w:style>
  <w:style w:type="numbering" w:customStyle="1" w:styleId="85">
    <w:name w:val="Нет списка85"/>
    <w:next w:val="a5"/>
    <w:uiPriority w:val="99"/>
    <w:semiHidden/>
    <w:unhideWhenUsed/>
    <w:rsid w:val="00C46A24"/>
  </w:style>
  <w:style w:type="table" w:customStyle="1" w:styleId="162">
    <w:name w:val="Сетка таблицы16"/>
    <w:basedOn w:val="a4"/>
    <w:next w:val="aa"/>
    <w:uiPriority w:val="59"/>
    <w:rsid w:val="00C46A2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5"/>
    <w:next w:val="a5"/>
    <w:uiPriority w:val="99"/>
    <w:semiHidden/>
    <w:unhideWhenUsed/>
    <w:rsid w:val="00C46A24"/>
  </w:style>
  <w:style w:type="numbering" w:customStyle="1" w:styleId="135">
    <w:name w:val="Нет списка135"/>
    <w:next w:val="a5"/>
    <w:uiPriority w:val="99"/>
    <w:semiHidden/>
    <w:unhideWhenUsed/>
    <w:rsid w:val="00C46A24"/>
  </w:style>
  <w:style w:type="numbering" w:customStyle="1" w:styleId="235">
    <w:name w:val="Нет списка235"/>
    <w:next w:val="a5"/>
    <w:uiPriority w:val="99"/>
    <w:semiHidden/>
    <w:unhideWhenUsed/>
    <w:rsid w:val="00C46A24"/>
  </w:style>
  <w:style w:type="numbering" w:customStyle="1" w:styleId="335">
    <w:name w:val="Нет списка335"/>
    <w:next w:val="a5"/>
    <w:uiPriority w:val="99"/>
    <w:semiHidden/>
    <w:unhideWhenUsed/>
    <w:rsid w:val="00C46A24"/>
  </w:style>
  <w:style w:type="numbering" w:customStyle="1" w:styleId="435">
    <w:name w:val="Нет списка435"/>
    <w:next w:val="a5"/>
    <w:uiPriority w:val="99"/>
    <w:semiHidden/>
    <w:unhideWhenUsed/>
    <w:rsid w:val="00C46A24"/>
  </w:style>
  <w:style w:type="numbering" w:customStyle="1" w:styleId="535">
    <w:name w:val="Нет списка535"/>
    <w:next w:val="a5"/>
    <w:uiPriority w:val="99"/>
    <w:semiHidden/>
    <w:unhideWhenUsed/>
    <w:rsid w:val="00C46A24"/>
  </w:style>
  <w:style w:type="paragraph" w:styleId="1d">
    <w:name w:val="toc 1"/>
    <w:basedOn w:val="a2"/>
    <w:next w:val="a2"/>
    <w:autoRedefine/>
    <w:uiPriority w:val="39"/>
    <w:unhideWhenUsed/>
    <w:rsid w:val="006300DB"/>
    <w:pPr>
      <w:spacing w:after="100"/>
    </w:pPr>
  </w:style>
  <w:style w:type="table" w:customStyle="1" w:styleId="236">
    <w:name w:val="Сетка таблицы23"/>
    <w:basedOn w:val="a4"/>
    <w:next w:val="aa"/>
    <w:uiPriority w:val="59"/>
    <w:rsid w:val="006300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4"/>
    <w:next w:val="aa"/>
    <w:uiPriority w:val="59"/>
    <w:rsid w:val="006300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9"/>
    <w:next w:val="a5"/>
    <w:uiPriority w:val="99"/>
    <w:semiHidden/>
    <w:unhideWhenUsed/>
    <w:rsid w:val="002F21AE"/>
  </w:style>
  <w:style w:type="numbering" w:customStyle="1" w:styleId="118">
    <w:name w:val="Нет списка118"/>
    <w:next w:val="a5"/>
    <w:uiPriority w:val="99"/>
    <w:semiHidden/>
    <w:unhideWhenUsed/>
    <w:rsid w:val="002F21AE"/>
  </w:style>
  <w:style w:type="numbering" w:customStyle="1" w:styleId="2100">
    <w:name w:val="Нет списка210"/>
    <w:next w:val="a5"/>
    <w:uiPriority w:val="99"/>
    <w:semiHidden/>
    <w:unhideWhenUsed/>
    <w:rsid w:val="002F21AE"/>
  </w:style>
  <w:style w:type="numbering" w:customStyle="1" w:styleId="39">
    <w:name w:val="Нет списка39"/>
    <w:next w:val="a5"/>
    <w:uiPriority w:val="99"/>
    <w:semiHidden/>
    <w:unhideWhenUsed/>
    <w:rsid w:val="002F21AE"/>
  </w:style>
  <w:style w:type="numbering" w:customStyle="1" w:styleId="49">
    <w:name w:val="Нет списка49"/>
    <w:next w:val="a5"/>
    <w:uiPriority w:val="99"/>
    <w:semiHidden/>
    <w:unhideWhenUsed/>
    <w:rsid w:val="002F21AE"/>
  </w:style>
  <w:style w:type="numbering" w:customStyle="1" w:styleId="59">
    <w:name w:val="Нет списка59"/>
    <w:next w:val="a5"/>
    <w:uiPriority w:val="99"/>
    <w:semiHidden/>
    <w:unhideWhenUsed/>
    <w:rsid w:val="002F21AE"/>
  </w:style>
  <w:style w:type="numbering" w:customStyle="1" w:styleId="66">
    <w:name w:val="Нет списка66"/>
    <w:next w:val="a5"/>
    <w:uiPriority w:val="99"/>
    <w:semiHidden/>
    <w:unhideWhenUsed/>
    <w:rsid w:val="002F21AE"/>
  </w:style>
  <w:style w:type="numbering" w:customStyle="1" w:styleId="119">
    <w:name w:val="Нет списка119"/>
    <w:next w:val="a5"/>
    <w:uiPriority w:val="99"/>
    <w:semiHidden/>
    <w:unhideWhenUsed/>
    <w:rsid w:val="002F21AE"/>
  </w:style>
  <w:style w:type="numbering" w:customStyle="1" w:styleId="216">
    <w:name w:val="Нет списка216"/>
    <w:next w:val="a5"/>
    <w:uiPriority w:val="99"/>
    <w:semiHidden/>
    <w:unhideWhenUsed/>
    <w:rsid w:val="002F21AE"/>
  </w:style>
  <w:style w:type="numbering" w:customStyle="1" w:styleId="316">
    <w:name w:val="Нет списка316"/>
    <w:next w:val="a5"/>
    <w:uiPriority w:val="99"/>
    <w:semiHidden/>
    <w:unhideWhenUsed/>
    <w:rsid w:val="002F21AE"/>
  </w:style>
  <w:style w:type="numbering" w:customStyle="1" w:styleId="416">
    <w:name w:val="Нет списка416"/>
    <w:next w:val="a5"/>
    <w:uiPriority w:val="99"/>
    <w:semiHidden/>
    <w:unhideWhenUsed/>
    <w:rsid w:val="002F21AE"/>
  </w:style>
  <w:style w:type="numbering" w:customStyle="1" w:styleId="516">
    <w:name w:val="Нет списка516"/>
    <w:next w:val="a5"/>
    <w:uiPriority w:val="99"/>
    <w:semiHidden/>
    <w:unhideWhenUsed/>
    <w:rsid w:val="002F21AE"/>
  </w:style>
  <w:style w:type="numbering" w:customStyle="1" w:styleId="76">
    <w:name w:val="Нет списка76"/>
    <w:next w:val="a5"/>
    <w:uiPriority w:val="99"/>
    <w:semiHidden/>
    <w:unhideWhenUsed/>
    <w:rsid w:val="002F21AE"/>
  </w:style>
  <w:style w:type="numbering" w:customStyle="1" w:styleId="126">
    <w:name w:val="Нет списка126"/>
    <w:next w:val="a5"/>
    <w:uiPriority w:val="99"/>
    <w:semiHidden/>
    <w:unhideWhenUsed/>
    <w:rsid w:val="002F21AE"/>
  </w:style>
  <w:style w:type="numbering" w:customStyle="1" w:styleId="226">
    <w:name w:val="Нет списка226"/>
    <w:next w:val="a5"/>
    <w:uiPriority w:val="99"/>
    <w:semiHidden/>
    <w:unhideWhenUsed/>
    <w:rsid w:val="002F21AE"/>
  </w:style>
  <w:style w:type="numbering" w:customStyle="1" w:styleId="326">
    <w:name w:val="Нет списка326"/>
    <w:next w:val="a5"/>
    <w:uiPriority w:val="99"/>
    <w:semiHidden/>
    <w:unhideWhenUsed/>
    <w:rsid w:val="002F21AE"/>
  </w:style>
  <w:style w:type="numbering" w:customStyle="1" w:styleId="426">
    <w:name w:val="Нет списка426"/>
    <w:next w:val="a5"/>
    <w:uiPriority w:val="99"/>
    <w:semiHidden/>
    <w:unhideWhenUsed/>
    <w:rsid w:val="002F21AE"/>
  </w:style>
  <w:style w:type="numbering" w:customStyle="1" w:styleId="526">
    <w:name w:val="Нет списка526"/>
    <w:next w:val="a5"/>
    <w:uiPriority w:val="99"/>
    <w:semiHidden/>
    <w:unhideWhenUsed/>
    <w:rsid w:val="002F21AE"/>
  </w:style>
  <w:style w:type="numbering" w:customStyle="1" w:styleId="86">
    <w:name w:val="Нет списка86"/>
    <w:next w:val="a5"/>
    <w:uiPriority w:val="99"/>
    <w:semiHidden/>
    <w:unhideWhenUsed/>
    <w:rsid w:val="002F21AE"/>
  </w:style>
  <w:style w:type="table" w:customStyle="1" w:styleId="171">
    <w:name w:val="Сетка таблицы17"/>
    <w:basedOn w:val="a4"/>
    <w:next w:val="aa"/>
    <w:uiPriority w:val="59"/>
    <w:rsid w:val="002F21A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5"/>
    <w:uiPriority w:val="99"/>
    <w:semiHidden/>
    <w:unhideWhenUsed/>
    <w:rsid w:val="002F21AE"/>
  </w:style>
  <w:style w:type="numbering" w:customStyle="1" w:styleId="136">
    <w:name w:val="Нет списка136"/>
    <w:next w:val="a5"/>
    <w:uiPriority w:val="99"/>
    <w:semiHidden/>
    <w:unhideWhenUsed/>
    <w:rsid w:val="002F21AE"/>
  </w:style>
  <w:style w:type="numbering" w:customStyle="1" w:styleId="2360">
    <w:name w:val="Нет списка236"/>
    <w:next w:val="a5"/>
    <w:uiPriority w:val="99"/>
    <w:semiHidden/>
    <w:unhideWhenUsed/>
    <w:rsid w:val="002F21AE"/>
  </w:style>
  <w:style w:type="numbering" w:customStyle="1" w:styleId="336">
    <w:name w:val="Нет списка336"/>
    <w:next w:val="a5"/>
    <w:uiPriority w:val="99"/>
    <w:semiHidden/>
    <w:unhideWhenUsed/>
    <w:rsid w:val="002F21AE"/>
  </w:style>
  <w:style w:type="numbering" w:customStyle="1" w:styleId="436">
    <w:name w:val="Нет списка436"/>
    <w:next w:val="a5"/>
    <w:uiPriority w:val="99"/>
    <w:semiHidden/>
    <w:unhideWhenUsed/>
    <w:rsid w:val="002F21AE"/>
  </w:style>
  <w:style w:type="numbering" w:customStyle="1" w:styleId="536">
    <w:name w:val="Нет списка536"/>
    <w:next w:val="a5"/>
    <w:uiPriority w:val="99"/>
    <w:semiHidden/>
    <w:unhideWhenUsed/>
    <w:rsid w:val="002F21AE"/>
  </w:style>
  <w:style w:type="numbering" w:customStyle="1" w:styleId="300">
    <w:name w:val="Нет списка30"/>
    <w:next w:val="a5"/>
    <w:uiPriority w:val="99"/>
    <w:semiHidden/>
    <w:unhideWhenUsed/>
    <w:rsid w:val="0029021E"/>
  </w:style>
  <w:style w:type="numbering" w:customStyle="1" w:styleId="1200">
    <w:name w:val="Нет списка120"/>
    <w:next w:val="a5"/>
    <w:uiPriority w:val="99"/>
    <w:semiHidden/>
    <w:unhideWhenUsed/>
    <w:rsid w:val="0029021E"/>
  </w:style>
  <w:style w:type="numbering" w:customStyle="1" w:styleId="217">
    <w:name w:val="Нет списка217"/>
    <w:next w:val="a5"/>
    <w:uiPriority w:val="99"/>
    <w:semiHidden/>
    <w:unhideWhenUsed/>
    <w:rsid w:val="0029021E"/>
  </w:style>
  <w:style w:type="numbering" w:customStyle="1" w:styleId="3100">
    <w:name w:val="Нет списка310"/>
    <w:next w:val="a5"/>
    <w:uiPriority w:val="99"/>
    <w:semiHidden/>
    <w:unhideWhenUsed/>
    <w:rsid w:val="0029021E"/>
  </w:style>
  <w:style w:type="numbering" w:customStyle="1" w:styleId="4100">
    <w:name w:val="Нет списка410"/>
    <w:next w:val="a5"/>
    <w:uiPriority w:val="99"/>
    <w:semiHidden/>
    <w:unhideWhenUsed/>
    <w:rsid w:val="0029021E"/>
  </w:style>
  <w:style w:type="numbering" w:customStyle="1" w:styleId="5100">
    <w:name w:val="Нет списка510"/>
    <w:next w:val="a5"/>
    <w:uiPriority w:val="99"/>
    <w:semiHidden/>
    <w:unhideWhenUsed/>
    <w:rsid w:val="0029021E"/>
  </w:style>
  <w:style w:type="numbering" w:customStyle="1" w:styleId="67">
    <w:name w:val="Нет списка67"/>
    <w:next w:val="a5"/>
    <w:uiPriority w:val="99"/>
    <w:semiHidden/>
    <w:unhideWhenUsed/>
    <w:rsid w:val="0029021E"/>
  </w:style>
  <w:style w:type="numbering" w:customStyle="1" w:styleId="11100">
    <w:name w:val="Нет списка1110"/>
    <w:next w:val="a5"/>
    <w:uiPriority w:val="99"/>
    <w:semiHidden/>
    <w:unhideWhenUsed/>
    <w:rsid w:val="0029021E"/>
  </w:style>
  <w:style w:type="numbering" w:customStyle="1" w:styleId="218">
    <w:name w:val="Нет списка218"/>
    <w:next w:val="a5"/>
    <w:uiPriority w:val="99"/>
    <w:semiHidden/>
    <w:unhideWhenUsed/>
    <w:rsid w:val="0029021E"/>
  </w:style>
  <w:style w:type="numbering" w:customStyle="1" w:styleId="317">
    <w:name w:val="Нет списка317"/>
    <w:next w:val="a5"/>
    <w:uiPriority w:val="99"/>
    <w:semiHidden/>
    <w:unhideWhenUsed/>
    <w:rsid w:val="0029021E"/>
  </w:style>
  <w:style w:type="numbering" w:customStyle="1" w:styleId="417">
    <w:name w:val="Нет списка417"/>
    <w:next w:val="a5"/>
    <w:uiPriority w:val="99"/>
    <w:semiHidden/>
    <w:unhideWhenUsed/>
    <w:rsid w:val="0029021E"/>
  </w:style>
  <w:style w:type="numbering" w:customStyle="1" w:styleId="517">
    <w:name w:val="Нет списка517"/>
    <w:next w:val="a5"/>
    <w:uiPriority w:val="99"/>
    <w:semiHidden/>
    <w:unhideWhenUsed/>
    <w:rsid w:val="0029021E"/>
  </w:style>
  <w:style w:type="numbering" w:customStyle="1" w:styleId="77">
    <w:name w:val="Нет списка77"/>
    <w:next w:val="a5"/>
    <w:uiPriority w:val="99"/>
    <w:semiHidden/>
    <w:unhideWhenUsed/>
    <w:rsid w:val="0029021E"/>
  </w:style>
  <w:style w:type="numbering" w:customStyle="1" w:styleId="127">
    <w:name w:val="Нет списка127"/>
    <w:next w:val="a5"/>
    <w:uiPriority w:val="99"/>
    <w:semiHidden/>
    <w:unhideWhenUsed/>
    <w:rsid w:val="0029021E"/>
  </w:style>
  <w:style w:type="numbering" w:customStyle="1" w:styleId="227">
    <w:name w:val="Нет списка227"/>
    <w:next w:val="a5"/>
    <w:uiPriority w:val="99"/>
    <w:semiHidden/>
    <w:unhideWhenUsed/>
    <w:rsid w:val="0029021E"/>
  </w:style>
  <w:style w:type="numbering" w:customStyle="1" w:styleId="327">
    <w:name w:val="Нет списка327"/>
    <w:next w:val="a5"/>
    <w:uiPriority w:val="99"/>
    <w:semiHidden/>
    <w:unhideWhenUsed/>
    <w:rsid w:val="0029021E"/>
  </w:style>
  <w:style w:type="numbering" w:customStyle="1" w:styleId="427">
    <w:name w:val="Нет списка427"/>
    <w:next w:val="a5"/>
    <w:uiPriority w:val="99"/>
    <w:semiHidden/>
    <w:unhideWhenUsed/>
    <w:rsid w:val="0029021E"/>
  </w:style>
  <w:style w:type="numbering" w:customStyle="1" w:styleId="527">
    <w:name w:val="Нет списка527"/>
    <w:next w:val="a5"/>
    <w:uiPriority w:val="99"/>
    <w:semiHidden/>
    <w:unhideWhenUsed/>
    <w:rsid w:val="0029021E"/>
  </w:style>
  <w:style w:type="numbering" w:customStyle="1" w:styleId="87">
    <w:name w:val="Нет списка87"/>
    <w:next w:val="a5"/>
    <w:uiPriority w:val="99"/>
    <w:semiHidden/>
    <w:unhideWhenUsed/>
    <w:rsid w:val="0029021E"/>
  </w:style>
  <w:style w:type="table" w:customStyle="1" w:styleId="181">
    <w:name w:val="Сетка таблицы18"/>
    <w:basedOn w:val="a4"/>
    <w:next w:val="aa"/>
    <w:uiPriority w:val="59"/>
    <w:rsid w:val="0029021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5"/>
    <w:uiPriority w:val="99"/>
    <w:semiHidden/>
    <w:unhideWhenUsed/>
    <w:rsid w:val="0029021E"/>
  </w:style>
  <w:style w:type="numbering" w:customStyle="1" w:styleId="137">
    <w:name w:val="Нет списка137"/>
    <w:next w:val="a5"/>
    <w:uiPriority w:val="99"/>
    <w:semiHidden/>
    <w:unhideWhenUsed/>
    <w:rsid w:val="0029021E"/>
  </w:style>
  <w:style w:type="numbering" w:customStyle="1" w:styleId="237">
    <w:name w:val="Нет списка237"/>
    <w:next w:val="a5"/>
    <w:uiPriority w:val="99"/>
    <w:semiHidden/>
    <w:unhideWhenUsed/>
    <w:rsid w:val="0029021E"/>
  </w:style>
  <w:style w:type="numbering" w:customStyle="1" w:styleId="337">
    <w:name w:val="Нет списка337"/>
    <w:next w:val="a5"/>
    <w:uiPriority w:val="99"/>
    <w:semiHidden/>
    <w:unhideWhenUsed/>
    <w:rsid w:val="0029021E"/>
  </w:style>
  <w:style w:type="numbering" w:customStyle="1" w:styleId="437">
    <w:name w:val="Нет списка437"/>
    <w:next w:val="a5"/>
    <w:uiPriority w:val="99"/>
    <w:semiHidden/>
    <w:unhideWhenUsed/>
    <w:rsid w:val="0029021E"/>
  </w:style>
  <w:style w:type="numbering" w:customStyle="1" w:styleId="537">
    <w:name w:val="Нет списка537"/>
    <w:next w:val="a5"/>
    <w:uiPriority w:val="99"/>
    <w:semiHidden/>
    <w:unhideWhenUsed/>
    <w:rsid w:val="0029021E"/>
  </w:style>
  <w:style w:type="character" w:customStyle="1" w:styleId="2105pt">
    <w:name w:val="Основной текст (2) + 10;5 pt"/>
    <w:basedOn w:val="24"/>
    <w:rsid w:val="002735F1"/>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3a">
    <w:name w:val="toc 3"/>
    <w:basedOn w:val="a2"/>
    <w:next w:val="a2"/>
    <w:autoRedefine/>
    <w:uiPriority w:val="39"/>
    <w:unhideWhenUsed/>
    <w:rsid w:val="002735F1"/>
    <w:pPr>
      <w:spacing w:after="100"/>
      <w:ind w:left="440"/>
    </w:pPr>
  </w:style>
  <w:style w:type="paragraph" w:styleId="4a">
    <w:name w:val="toc 4"/>
    <w:basedOn w:val="a2"/>
    <w:next w:val="a2"/>
    <w:autoRedefine/>
    <w:uiPriority w:val="39"/>
    <w:unhideWhenUsed/>
    <w:rsid w:val="002735F1"/>
    <w:pPr>
      <w:spacing w:after="100"/>
      <w:ind w:left="660"/>
    </w:pPr>
    <w:rPr>
      <w:rFonts w:eastAsiaTheme="minorEastAsia"/>
      <w:lang w:eastAsia="ru-RU"/>
    </w:rPr>
  </w:style>
  <w:style w:type="paragraph" w:styleId="5a">
    <w:name w:val="toc 5"/>
    <w:basedOn w:val="a2"/>
    <w:next w:val="a2"/>
    <w:autoRedefine/>
    <w:uiPriority w:val="39"/>
    <w:unhideWhenUsed/>
    <w:rsid w:val="002735F1"/>
    <w:pPr>
      <w:spacing w:after="100"/>
      <w:ind w:left="880"/>
    </w:pPr>
    <w:rPr>
      <w:rFonts w:eastAsiaTheme="minorEastAsia"/>
      <w:lang w:eastAsia="ru-RU"/>
    </w:rPr>
  </w:style>
  <w:style w:type="paragraph" w:styleId="68">
    <w:name w:val="toc 6"/>
    <w:basedOn w:val="a2"/>
    <w:next w:val="a2"/>
    <w:autoRedefine/>
    <w:uiPriority w:val="39"/>
    <w:unhideWhenUsed/>
    <w:rsid w:val="002735F1"/>
    <w:pPr>
      <w:spacing w:after="100"/>
      <w:ind w:left="1100"/>
    </w:pPr>
    <w:rPr>
      <w:rFonts w:eastAsiaTheme="minorEastAsia"/>
      <w:lang w:eastAsia="ru-RU"/>
    </w:rPr>
  </w:style>
  <w:style w:type="paragraph" w:styleId="78">
    <w:name w:val="toc 7"/>
    <w:basedOn w:val="a2"/>
    <w:next w:val="a2"/>
    <w:autoRedefine/>
    <w:uiPriority w:val="39"/>
    <w:unhideWhenUsed/>
    <w:rsid w:val="002735F1"/>
    <w:pPr>
      <w:spacing w:after="100"/>
      <w:ind w:left="1320"/>
    </w:pPr>
    <w:rPr>
      <w:rFonts w:eastAsiaTheme="minorEastAsia"/>
      <w:lang w:eastAsia="ru-RU"/>
    </w:rPr>
  </w:style>
  <w:style w:type="paragraph" w:styleId="88">
    <w:name w:val="toc 8"/>
    <w:basedOn w:val="a2"/>
    <w:next w:val="a2"/>
    <w:autoRedefine/>
    <w:uiPriority w:val="39"/>
    <w:unhideWhenUsed/>
    <w:rsid w:val="002735F1"/>
    <w:pPr>
      <w:spacing w:after="100"/>
      <w:ind w:left="1540"/>
    </w:pPr>
    <w:rPr>
      <w:rFonts w:eastAsiaTheme="minorEastAsia"/>
      <w:lang w:eastAsia="ru-RU"/>
    </w:rPr>
  </w:style>
  <w:style w:type="paragraph" w:styleId="98">
    <w:name w:val="toc 9"/>
    <w:basedOn w:val="a2"/>
    <w:next w:val="a2"/>
    <w:autoRedefine/>
    <w:uiPriority w:val="39"/>
    <w:unhideWhenUsed/>
    <w:rsid w:val="002735F1"/>
    <w:pPr>
      <w:spacing w:after="100"/>
      <w:ind w:left="1760"/>
    </w:pPr>
    <w:rPr>
      <w:rFonts w:eastAsiaTheme="minorEastAsia"/>
      <w:lang w:eastAsia="ru-RU"/>
    </w:rPr>
  </w:style>
  <w:style w:type="paragraph" w:styleId="afff4">
    <w:name w:val="No Spacing"/>
    <w:aliases w:val="таблица,С интервалом и отступом"/>
    <w:link w:val="afff5"/>
    <w:uiPriority w:val="1"/>
    <w:qFormat/>
    <w:rsid w:val="002735F1"/>
    <w:pPr>
      <w:spacing w:after="0" w:line="240" w:lineRule="auto"/>
    </w:pPr>
    <w:rPr>
      <w:rFonts w:ascii="Calibri" w:eastAsia="Calibri" w:hAnsi="Calibri" w:cs="Times New Roman"/>
    </w:rPr>
  </w:style>
  <w:style w:type="paragraph" w:customStyle="1" w:styleId="ConsPlusDocList">
    <w:name w:val="ConsPlusDocList"/>
    <w:next w:val="a2"/>
    <w:rsid w:val="002735F1"/>
    <w:pPr>
      <w:widowControl w:val="0"/>
      <w:suppressAutoHyphens/>
      <w:autoSpaceDE w:val="0"/>
      <w:spacing w:after="0" w:line="240" w:lineRule="auto"/>
    </w:pPr>
    <w:rPr>
      <w:rFonts w:ascii="Arial" w:eastAsia="Calibri" w:hAnsi="Arial" w:cs="Arial"/>
      <w:sz w:val="20"/>
      <w:szCs w:val="20"/>
      <w:lang w:eastAsia="hi-IN" w:bidi="hi-IN"/>
    </w:rPr>
  </w:style>
  <w:style w:type="paragraph" w:styleId="afff6">
    <w:name w:val="footnote text"/>
    <w:basedOn w:val="a2"/>
    <w:link w:val="afff7"/>
    <w:semiHidden/>
    <w:rsid w:val="002735F1"/>
    <w:pPr>
      <w:spacing w:after="0" w:line="240" w:lineRule="auto"/>
    </w:pPr>
    <w:rPr>
      <w:rFonts w:ascii="Times New Roman" w:eastAsia="Calibri" w:hAnsi="Times New Roman" w:cs="Times New Roman"/>
      <w:sz w:val="20"/>
      <w:szCs w:val="20"/>
      <w:lang w:eastAsia="ar-SA"/>
    </w:rPr>
  </w:style>
  <w:style w:type="character" w:customStyle="1" w:styleId="afff7">
    <w:name w:val="Текст сноски Знак"/>
    <w:basedOn w:val="a3"/>
    <w:link w:val="afff6"/>
    <w:semiHidden/>
    <w:rsid w:val="002735F1"/>
    <w:rPr>
      <w:rFonts w:ascii="Times New Roman" w:eastAsia="Calibri" w:hAnsi="Times New Roman" w:cs="Times New Roman"/>
      <w:sz w:val="20"/>
      <w:szCs w:val="20"/>
      <w:lang w:eastAsia="ar-SA"/>
    </w:rPr>
  </w:style>
  <w:style w:type="character" w:customStyle="1" w:styleId="HeaderChar1">
    <w:name w:val="Header Char1"/>
    <w:basedOn w:val="a3"/>
    <w:uiPriority w:val="99"/>
    <w:semiHidden/>
    <w:rsid w:val="002735F1"/>
    <w:rPr>
      <w:rFonts w:ascii="Times New Roman" w:hAnsi="Times New Roman"/>
      <w:sz w:val="24"/>
      <w:lang w:eastAsia="ar-SA" w:bidi="ar-SA"/>
    </w:rPr>
  </w:style>
  <w:style w:type="paragraph" w:customStyle="1" w:styleId="1e">
    <w:name w:val="Обычный1"/>
    <w:rsid w:val="002735F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0">
    <w:name w:val="Список с чёрточками"/>
    <w:basedOn w:val="a2"/>
    <w:rsid w:val="002735F1"/>
    <w:pPr>
      <w:numPr>
        <w:numId w:val="3"/>
      </w:numPr>
      <w:tabs>
        <w:tab w:val="left" w:pos="927"/>
      </w:tabs>
      <w:suppressAutoHyphens/>
      <w:overflowPunct w:val="0"/>
      <w:autoSpaceDE w:val="0"/>
      <w:spacing w:before="113" w:after="113" w:line="240" w:lineRule="auto"/>
      <w:ind w:left="567"/>
      <w:jc w:val="both"/>
      <w:textAlignment w:val="baseline"/>
    </w:pPr>
    <w:rPr>
      <w:rFonts w:ascii="Times New Roman" w:eastAsia="Times New Roman" w:hAnsi="Times New Roman" w:cs="Times New Roman"/>
      <w:sz w:val="24"/>
      <w:szCs w:val="24"/>
      <w:lang w:eastAsia="ar-SA"/>
    </w:rPr>
  </w:style>
  <w:style w:type="character" w:customStyle="1" w:styleId="2a">
    <w:name w:val="Основной текст2"/>
    <w:rsid w:val="002735F1"/>
    <w:rPr>
      <w:rFonts w:ascii="Times New Roman" w:hAnsi="Times New Roman"/>
      <w:color w:val="auto"/>
      <w:sz w:val="20"/>
      <w:lang w:val="ru-RU" w:eastAsia="ar-SA" w:bidi="ar-SA"/>
    </w:rPr>
  </w:style>
  <w:style w:type="paragraph" w:styleId="afff8">
    <w:name w:val="Plain Text"/>
    <w:basedOn w:val="a2"/>
    <w:link w:val="afff9"/>
    <w:rsid w:val="002735F1"/>
    <w:pPr>
      <w:spacing w:after="0" w:line="240" w:lineRule="auto"/>
    </w:pPr>
    <w:rPr>
      <w:rFonts w:ascii="Courier New" w:eastAsia="Calibri" w:hAnsi="Courier New" w:cs="Times New Roman"/>
      <w:sz w:val="20"/>
      <w:szCs w:val="20"/>
      <w:lang w:eastAsia="ru-RU"/>
    </w:rPr>
  </w:style>
  <w:style w:type="character" w:customStyle="1" w:styleId="afff9">
    <w:name w:val="Текст Знак"/>
    <w:basedOn w:val="a3"/>
    <w:link w:val="afff8"/>
    <w:rsid w:val="002735F1"/>
    <w:rPr>
      <w:rFonts w:ascii="Courier New" w:eastAsia="Calibri" w:hAnsi="Courier New" w:cs="Times New Roman"/>
      <w:sz w:val="20"/>
      <w:szCs w:val="20"/>
      <w:lang w:eastAsia="ru-RU"/>
    </w:rPr>
  </w:style>
  <w:style w:type="character" w:styleId="afffa">
    <w:name w:val="Emphasis"/>
    <w:basedOn w:val="a3"/>
    <w:uiPriority w:val="99"/>
    <w:qFormat/>
    <w:rsid w:val="002735F1"/>
    <w:rPr>
      <w:rFonts w:cs="Times New Roman"/>
      <w:i/>
    </w:rPr>
  </w:style>
  <w:style w:type="character" w:customStyle="1" w:styleId="3b">
    <w:name w:val="Основной текст (3)_"/>
    <w:link w:val="3c"/>
    <w:uiPriority w:val="99"/>
    <w:locked/>
    <w:rsid w:val="002735F1"/>
    <w:rPr>
      <w:rFonts w:ascii="Times New Roman" w:hAnsi="Times New Roman"/>
      <w:shd w:val="clear" w:color="auto" w:fill="FFFFFF"/>
    </w:rPr>
  </w:style>
  <w:style w:type="paragraph" w:customStyle="1" w:styleId="3c">
    <w:name w:val="Основной текст (3)"/>
    <w:basedOn w:val="a2"/>
    <w:link w:val="3b"/>
    <w:uiPriority w:val="99"/>
    <w:rsid w:val="002735F1"/>
    <w:pPr>
      <w:shd w:val="clear" w:color="auto" w:fill="FFFFFF"/>
      <w:spacing w:after="240" w:line="274" w:lineRule="exact"/>
    </w:pPr>
    <w:rPr>
      <w:rFonts w:ascii="Times New Roman" w:hAnsi="Times New Roman"/>
    </w:rPr>
  </w:style>
  <w:style w:type="character" w:customStyle="1" w:styleId="afffb">
    <w:name w:val="Основной текст_"/>
    <w:link w:val="1f"/>
    <w:uiPriority w:val="99"/>
    <w:locked/>
    <w:rsid w:val="002735F1"/>
    <w:rPr>
      <w:rFonts w:ascii="Times New Roman" w:hAnsi="Times New Roman"/>
      <w:sz w:val="18"/>
      <w:shd w:val="clear" w:color="auto" w:fill="FFFFFF"/>
    </w:rPr>
  </w:style>
  <w:style w:type="paragraph" w:customStyle="1" w:styleId="1f">
    <w:name w:val="Основной текст1"/>
    <w:basedOn w:val="a2"/>
    <w:link w:val="afffb"/>
    <w:uiPriority w:val="99"/>
    <w:rsid w:val="002735F1"/>
    <w:pPr>
      <w:shd w:val="clear" w:color="auto" w:fill="FFFFFF"/>
      <w:spacing w:after="0" w:line="240" w:lineRule="atLeast"/>
      <w:jc w:val="both"/>
    </w:pPr>
    <w:rPr>
      <w:rFonts w:ascii="Times New Roman" w:hAnsi="Times New Roman"/>
      <w:sz w:val="18"/>
    </w:rPr>
  </w:style>
  <w:style w:type="paragraph" w:styleId="afffc">
    <w:name w:val="Subtitle"/>
    <w:basedOn w:val="a2"/>
    <w:link w:val="afffd"/>
    <w:uiPriority w:val="99"/>
    <w:qFormat/>
    <w:rsid w:val="002735F1"/>
    <w:pPr>
      <w:spacing w:after="0" w:line="240" w:lineRule="auto"/>
      <w:jc w:val="both"/>
    </w:pPr>
    <w:rPr>
      <w:rFonts w:ascii="Times New Roman" w:eastAsia="Times New Roman" w:hAnsi="Times New Roman" w:cs="Times New Roman"/>
      <w:sz w:val="36"/>
      <w:szCs w:val="20"/>
      <w:lang w:eastAsia="ru-RU"/>
    </w:rPr>
  </w:style>
  <w:style w:type="character" w:customStyle="1" w:styleId="afffd">
    <w:name w:val="Подзаголовок Знак"/>
    <w:basedOn w:val="a3"/>
    <w:link w:val="afffc"/>
    <w:uiPriority w:val="99"/>
    <w:rsid w:val="002735F1"/>
    <w:rPr>
      <w:rFonts w:ascii="Times New Roman" w:eastAsia="Times New Roman" w:hAnsi="Times New Roman" w:cs="Times New Roman"/>
      <w:sz w:val="36"/>
      <w:szCs w:val="20"/>
      <w:lang w:eastAsia="ru-RU"/>
    </w:rPr>
  </w:style>
  <w:style w:type="paragraph" w:customStyle="1" w:styleId="afffe">
    <w:name w:val="Чертежный"/>
    <w:uiPriority w:val="99"/>
    <w:rsid w:val="002735F1"/>
    <w:pPr>
      <w:spacing w:after="0" w:line="240" w:lineRule="auto"/>
      <w:jc w:val="both"/>
    </w:pPr>
    <w:rPr>
      <w:rFonts w:ascii="ISOCPEUR" w:eastAsia="Times New Roman" w:hAnsi="ISOCPEUR" w:cs="Times New Roman"/>
      <w:i/>
      <w:sz w:val="28"/>
      <w:szCs w:val="20"/>
      <w:lang w:val="uk-UA" w:eastAsia="ru-RU"/>
    </w:rPr>
  </w:style>
  <w:style w:type="paragraph" w:styleId="2b">
    <w:name w:val="Body Text Indent 2"/>
    <w:basedOn w:val="a2"/>
    <w:link w:val="2c"/>
    <w:uiPriority w:val="99"/>
    <w:rsid w:val="002735F1"/>
    <w:pPr>
      <w:widowControl w:val="0"/>
      <w:autoSpaceDE w:val="0"/>
      <w:autoSpaceDN w:val="0"/>
      <w:adjustRightInd w:val="0"/>
      <w:spacing w:after="120" w:line="480" w:lineRule="auto"/>
      <w:ind w:left="283"/>
    </w:pPr>
    <w:rPr>
      <w:rFonts w:ascii="Courier New" w:eastAsia="Times New Roman" w:hAnsi="Courier New" w:cs="Courier New"/>
      <w:sz w:val="20"/>
      <w:szCs w:val="20"/>
      <w:lang w:eastAsia="ru-RU"/>
    </w:rPr>
  </w:style>
  <w:style w:type="character" w:customStyle="1" w:styleId="2c">
    <w:name w:val="Основной текст с отступом 2 Знак"/>
    <w:basedOn w:val="a3"/>
    <w:link w:val="2b"/>
    <w:uiPriority w:val="99"/>
    <w:rsid w:val="002735F1"/>
    <w:rPr>
      <w:rFonts w:ascii="Courier New" w:eastAsia="Times New Roman" w:hAnsi="Courier New" w:cs="Courier New"/>
      <w:sz w:val="20"/>
      <w:szCs w:val="20"/>
      <w:lang w:eastAsia="ru-RU"/>
    </w:rPr>
  </w:style>
  <w:style w:type="paragraph" w:customStyle="1" w:styleId="S">
    <w:name w:val="S_Обычный"/>
    <w:basedOn w:val="a2"/>
    <w:link w:val="S0"/>
    <w:uiPriority w:val="99"/>
    <w:rsid w:val="002735F1"/>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0">
    <w:name w:val="S_Обычный Знак"/>
    <w:basedOn w:val="a3"/>
    <w:link w:val="S"/>
    <w:uiPriority w:val="99"/>
    <w:locked/>
    <w:rsid w:val="002735F1"/>
    <w:rPr>
      <w:rFonts w:ascii="Times New Roman" w:eastAsia="Times New Roman" w:hAnsi="Times New Roman" w:cs="Times New Roman"/>
      <w:sz w:val="24"/>
      <w:szCs w:val="24"/>
      <w:lang w:eastAsia="ru-RU"/>
    </w:rPr>
  </w:style>
  <w:style w:type="character" w:customStyle="1" w:styleId="3d">
    <w:name w:val="Основной текст с отступом 3 Знак"/>
    <w:basedOn w:val="a3"/>
    <w:link w:val="3e"/>
    <w:uiPriority w:val="99"/>
    <w:semiHidden/>
    <w:locked/>
    <w:rsid w:val="002735F1"/>
    <w:rPr>
      <w:rFonts w:ascii="Courier New" w:hAnsi="Courier New" w:cs="Courier New"/>
      <w:sz w:val="16"/>
      <w:szCs w:val="16"/>
    </w:rPr>
  </w:style>
  <w:style w:type="paragraph" w:styleId="3e">
    <w:name w:val="Body Text Indent 3"/>
    <w:basedOn w:val="a2"/>
    <w:link w:val="3d"/>
    <w:uiPriority w:val="99"/>
    <w:semiHidden/>
    <w:rsid w:val="002735F1"/>
    <w:pPr>
      <w:widowControl w:val="0"/>
      <w:autoSpaceDE w:val="0"/>
      <w:autoSpaceDN w:val="0"/>
      <w:adjustRightInd w:val="0"/>
      <w:spacing w:after="120" w:line="240" w:lineRule="auto"/>
      <w:ind w:left="283"/>
    </w:pPr>
    <w:rPr>
      <w:rFonts w:ascii="Courier New" w:hAnsi="Courier New" w:cs="Courier New"/>
      <w:sz w:val="16"/>
      <w:szCs w:val="16"/>
    </w:rPr>
  </w:style>
  <w:style w:type="character" w:customStyle="1" w:styleId="318">
    <w:name w:val="Основной текст с отступом 3 Знак1"/>
    <w:basedOn w:val="a3"/>
    <w:uiPriority w:val="99"/>
    <w:semiHidden/>
    <w:rsid w:val="002735F1"/>
    <w:rPr>
      <w:sz w:val="16"/>
      <w:szCs w:val="16"/>
    </w:rPr>
  </w:style>
  <w:style w:type="character" w:customStyle="1" w:styleId="BodyTextIndent3Char1">
    <w:name w:val="Body Text Indent 3 Char1"/>
    <w:basedOn w:val="a3"/>
    <w:uiPriority w:val="99"/>
    <w:semiHidden/>
    <w:rsid w:val="002735F1"/>
    <w:rPr>
      <w:rFonts w:ascii="Times New Roman" w:eastAsia="Times New Roman" w:hAnsi="Times New Roman"/>
      <w:sz w:val="16"/>
      <w:szCs w:val="16"/>
      <w:lang w:eastAsia="ar-SA"/>
    </w:rPr>
  </w:style>
  <w:style w:type="paragraph" w:customStyle="1" w:styleId="ConsNonformat">
    <w:name w:val="ConsNonformat"/>
    <w:uiPriority w:val="99"/>
    <w:rsid w:val="002735F1"/>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affff">
    <w:name w:val="Знак"/>
    <w:basedOn w:val="a2"/>
    <w:uiPriority w:val="99"/>
    <w:rsid w:val="002735F1"/>
    <w:pPr>
      <w:spacing w:before="100" w:beforeAutospacing="1" w:after="100" w:afterAutospacing="1" w:line="240" w:lineRule="auto"/>
    </w:pPr>
    <w:rPr>
      <w:rFonts w:ascii="Tahoma" w:eastAsia="Times New Roman" w:hAnsi="Tahoma" w:cs="Times New Roman"/>
      <w:sz w:val="20"/>
      <w:szCs w:val="20"/>
      <w:lang w:val="en-US"/>
    </w:rPr>
  </w:style>
  <w:style w:type="character" w:styleId="affff0">
    <w:name w:val="page number"/>
    <w:basedOn w:val="a3"/>
    <w:uiPriority w:val="99"/>
    <w:rsid w:val="002735F1"/>
    <w:rPr>
      <w:rFonts w:cs="Times New Roman"/>
    </w:rPr>
  </w:style>
  <w:style w:type="paragraph" w:customStyle="1" w:styleId="ConsPlusCell">
    <w:name w:val="ConsPlusCell"/>
    <w:uiPriority w:val="99"/>
    <w:rsid w:val="002735F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f">
    <w:name w:val="Body Text 3"/>
    <w:basedOn w:val="a2"/>
    <w:link w:val="3f0"/>
    <w:uiPriority w:val="99"/>
    <w:semiHidden/>
    <w:rsid w:val="002735F1"/>
    <w:pPr>
      <w:suppressAutoHyphens/>
      <w:spacing w:after="120" w:line="240" w:lineRule="auto"/>
    </w:pPr>
    <w:rPr>
      <w:rFonts w:ascii="Times New Roman" w:eastAsia="Times New Roman" w:hAnsi="Times New Roman" w:cs="Times New Roman"/>
      <w:sz w:val="16"/>
      <w:szCs w:val="16"/>
      <w:lang w:eastAsia="ar-SA"/>
    </w:rPr>
  </w:style>
  <w:style w:type="character" w:customStyle="1" w:styleId="3f0">
    <w:name w:val="Основной текст 3 Знак"/>
    <w:basedOn w:val="a3"/>
    <w:link w:val="3f"/>
    <w:uiPriority w:val="99"/>
    <w:semiHidden/>
    <w:rsid w:val="002735F1"/>
    <w:rPr>
      <w:rFonts w:ascii="Times New Roman" w:eastAsia="Times New Roman" w:hAnsi="Times New Roman" w:cs="Times New Roman"/>
      <w:sz w:val="16"/>
      <w:szCs w:val="16"/>
      <w:lang w:eastAsia="ar-SA"/>
    </w:rPr>
  </w:style>
  <w:style w:type="paragraph" w:customStyle="1" w:styleId="1f0">
    <w:name w:val="Абзац списка1"/>
    <w:basedOn w:val="a2"/>
    <w:rsid w:val="002735F1"/>
    <w:pPr>
      <w:suppressAutoHyphens/>
      <w:spacing w:after="0" w:line="240" w:lineRule="auto"/>
      <w:ind w:left="720"/>
      <w:contextualSpacing/>
    </w:pPr>
    <w:rPr>
      <w:rFonts w:ascii="Times New Roman" w:eastAsia="Calibri" w:hAnsi="Times New Roman" w:cs="Times New Roman"/>
      <w:sz w:val="24"/>
      <w:szCs w:val="24"/>
      <w:lang w:eastAsia="ar-SA"/>
    </w:rPr>
  </w:style>
  <w:style w:type="character" w:customStyle="1" w:styleId="WW8Num1z0">
    <w:name w:val="WW8Num1z0"/>
    <w:rsid w:val="002735F1"/>
    <w:rPr>
      <w:rFonts w:cs="Times New Roman"/>
    </w:rPr>
  </w:style>
  <w:style w:type="character" w:customStyle="1" w:styleId="WW8Num3z0">
    <w:name w:val="WW8Num3z0"/>
    <w:rsid w:val="002735F1"/>
    <w:rPr>
      <w:rFonts w:cs="Times New Roman"/>
    </w:rPr>
  </w:style>
  <w:style w:type="character" w:customStyle="1" w:styleId="WW8Num4z0">
    <w:name w:val="WW8Num4z0"/>
    <w:rsid w:val="002735F1"/>
    <w:rPr>
      <w:rFonts w:cs="Times New Roman"/>
    </w:rPr>
  </w:style>
  <w:style w:type="character" w:customStyle="1" w:styleId="WW8Num5z0">
    <w:name w:val="WW8Num5z0"/>
    <w:rsid w:val="002735F1"/>
    <w:rPr>
      <w:rFonts w:cs="Times New Roman"/>
    </w:rPr>
  </w:style>
  <w:style w:type="character" w:customStyle="1" w:styleId="WW8Num6z0">
    <w:name w:val="WW8Num6z0"/>
    <w:rsid w:val="002735F1"/>
    <w:rPr>
      <w:rFonts w:cs="Times New Roman"/>
    </w:rPr>
  </w:style>
  <w:style w:type="character" w:customStyle="1" w:styleId="WW8Num7z0">
    <w:name w:val="WW8Num7z0"/>
    <w:rsid w:val="002735F1"/>
    <w:rPr>
      <w:rFonts w:ascii="Symbol" w:hAnsi="Symbol" w:cs="Symbol"/>
    </w:rPr>
  </w:style>
  <w:style w:type="character" w:customStyle="1" w:styleId="WW8Num7z1">
    <w:name w:val="WW8Num7z1"/>
    <w:rsid w:val="002735F1"/>
    <w:rPr>
      <w:rFonts w:ascii="Courier New" w:hAnsi="Courier New" w:cs="Courier New"/>
    </w:rPr>
  </w:style>
  <w:style w:type="character" w:customStyle="1" w:styleId="WW8Num7z2">
    <w:name w:val="WW8Num7z2"/>
    <w:rsid w:val="002735F1"/>
    <w:rPr>
      <w:rFonts w:ascii="Wingdings" w:hAnsi="Wingdings" w:cs="Wingdings"/>
    </w:rPr>
  </w:style>
  <w:style w:type="character" w:customStyle="1" w:styleId="WW8Num8z0">
    <w:name w:val="WW8Num8z0"/>
    <w:rsid w:val="002735F1"/>
    <w:rPr>
      <w:rFonts w:ascii="Symbol" w:hAnsi="Symbol" w:cs="Symbol"/>
    </w:rPr>
  </w:style>
  <w:style w:type="character" w:customStyle="1" w:styleId="WW8Num8z1">
    <w:name w:val="WW8Num8z1"/>
    <w:rsid w:val="002735F1"/>
    <w:rPr>
      <w:rFonts w:ascii="Courier New" w:hAnsi="Courier New" w:cs="Courier New"/>
    </w:rPr>
  </w:style>
  <w:style w:type="character" w:customStyle="1" w:styleId="WW8Num8z2">
    <w:name w:val="WW8Num8z2"/>
    <w:rsid w:val="002735F1"/>
    <w:rPr>
      <w:rFonts w:ascii="Wingdings" w:hAnsi="Wingdings" w:cs="Wingdings"/>
    </w:rPr>
  </w:style>
  <w:style w:type="character" w:customStyle="1" w:styleId="WW8Num9z0">
    <w:name w:val="WW8Num9z0"/>
    <w:rsid w:val="002735F1"/>
    <w:rPr>
      <w:rFonts w:cs="Times New Roman"/>
    </w:rPr>
  </w:style>
  <w:style w:type="character" w:customStyle="1" w:styleId="WW8Num10z0">
    <w:name w:val="WW8Num10z0"/>
    <w:rsid w:val="002735F1"/>
    <w:rPr>
      <w:rFonts w:cs="Times New Roman"/>
    </w:rPr>
  </w:style>
  <w:style w:type="character" w:customStyle="1" w:styleId="1f1">
    <w:name w:val="Основной шрифт абзаца1"/>
    <w:rsid w:val="002735F1"/>
  </w:style>
  <w:style w:type="character" w:customStyle="1" w:styleId="Heading1Char">
    <w:name w:val="Heading 1 Char"/>
    <w:rsid w:val="002735F1"/>
    <w:rPr>
      <w:rFonts w:ascii="Cambria" w:eastAsia="Calibri" w:hAnsi="Cambria" w:cs="Cambria"/>
      <w:b/>
      <w:bCs/>
      <w:color w:val="365F91"/>
      <w:sz w:val="28"/>
      <w:szCs w:val="28"/>
      <w:lang w:val="ru-RU" w:eastAsia="ar-SA" w:bidi="ar-SA"/>
    </w:rPr>
  </w:style>
  <w:style w:type="character" w:customStyle="1" w:styleId="affff1">
    <w:name w:val="Символ нумерации"/>
    <w:rsid w:val="002735F1"/>
  </w:style>
  <w:style w:type="paragraph" w:styleId="affff2">
    <w:name w:val="List"/>
    <w:basedOn w:val="af7"/>
    <w:rsid w:val="002735F1"/>
    <w:pPr>
      <w:suppressAutoHyphens/>
    </w:pPr>
    <w:rPr>
      <w:rFonts w:eastAsia="Calibri" w:cs="Mangal"/>
      <w:lang w:eastAsia="ar-SA"/>
    </w:rPr>
  </w:style>
  <w:style w:type="paragraph" w:customStyle="1" w:styleId="1f2">
    <w:name w:val="Название1"/>
    <w:basedOn w:val="a2"/>
    <w:rsid w:val="002735F1"/>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1f3">
    <w:name w:val="Указатель1"/>
    <w:basedOn w:val="a2"/>
    <w:rsid w:val="002735F1"/>
    <w:pPr>
      <w:suppressLineNumbers/>
      <w:suppressAutoHyphens/>
      <w:spacing w:after="0" w:line="240" w:lineRule="auto"/>
    </w:pPr>
    <w:rPr>
      <w:rFonts w:ascii="Times New Roman" w:eastAsia="Calibri" w:hAnsi="Times New Roman" w:cs="Mangal"/>
      <w:sz w:val="24"/>
      <w:szCs w:val="24"/>
      <w:lang w:eastAsia="ar-SA"/>
    </w:rPr>
  </w:style>
  <w:style w:type="paragraph" w:customStyle="1" w:styleId="1f4">
    <w:name w:val="Без интервала1"/>
    <w:rsid w:val="002735F1"/>
    <w:pPr>
      <w:suppressAutoHyphens/>
      <w:spacing w:after="0" w:line="240" w:lineRule="auto"/>
    </w:pPr>
    <w:rPr>
      <w:rFonts w:ascii="Calibri" w:eastAsia="Times New Roman" w:hAnsi="Calibri" w:cs="Calibri"/>
      <w:lang w:eastAsia="ar-SA"/>
    </w:rPr>
  </w:style>
  <w:style w:type="paragraph" w:customStyle="1" w:styleId="11a">
    <w:name w:val="Абзац списка11"/>
    <w:basedOn w:val="a2"/>
    <w:rsid w:val="002735F1"/>
    <w:pPr>
      <w:suppressAutoHyphens/>
      <w:spacing w:after="0" w:line="240" w:lineRule="auto"/>
      <w:ind w:left="720"/>
    </w:pPr>
    <w:rPr>
      <w:rFonts w:ascii="Times New Roman" w:eastAsia="Calibri" w:hAnsi="Times New Roman" w:cs="Times New Roman"/>
      <w:sz w:val="24"/>
      <w:szCs w:val="24"/>
      <w:lang w:eastAsia="ar-SA"/>
    </w:rPr>
  </w:style>
  <w:style w:type="paragraph" w:customStyle="1" w:styleId="affff3">
    <w:name w:val="Содержимое таблицы"/>
    <w:basedOn w:val="a2"/>
    <w:rsid w:val="002735F1"/>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affff4">
    <w:name w:val="Заголовок таблицы"/>
    <w:basedOn w:val="affff3"/>
    <w:rsid w:val="002735F1"/>
    <w:pPr>
      <w:jc w:val="center"/>
    </w:pPr>
    <w:rPr>
      <w:b/>
      <w:bCs/>
    </w:rPr>
  </w:style>
  <w:style w:type="paragraph" w:styleId="affff5">
    <w:name w:val="table of figures"/>
    <w:basedOn w:val="a2"/>
    <w:next w:val="a2"/>
    <w:uiPriority w:val="99"/>
    <w:unhideWhenUsed/>
    <w:rsid w:val="002735F1"/>
    <w:pPr>
      <w:suppressAutoHyphens/>
      <w:spacing w:after="0" w:line="240" w:lineRule="auto"/>
    </w:pPr>
    <w:rPr>
      <w:rFonts w:ascii="Times New Roman" w:eastAsia="Times New Roman" w:hAnsi="Times New Roman" w:cs="Times New Roman"/>
      <w:sz w:val="24"/>
      <w:szCs w:val="24"/>
      <w:lang w:eastAsia="ar-SA"/>
    </w:rPr>
  </w:style>
  <w:style w:type="paragraph" w:styleId="affff6">
    <w:name w:val="Normal Indent"/>
    <w:basedOn w:val="a2"/>
    <w:rsid w:val="002735F1"/>
    <w:pPr>
      <w:spacing w:after="200" w:line="276" w:lineRule="auto"/>
      <w:ind w:left="708"/>
    </w:pPr>
    <w:rPr>
      <w:rFonts w:ascii="Calibri" w:eastAsia="Calibri" w:hAnsi="Calibri" w:cs="Times New Roman"/>
    </w:rPr>
  </w:style>
  <w:style w:type="character" w:styleId="affff7">
    <w:name w:val="Subtle Emphasis"/>
    <w:basedOn w:val="a3"/>
    <w:uiPriority w:val="19"/>
    <w:qFormat/>
    <w:rsid w:val="002735F1"/>
    <w:rPr>
      <w:i/>
      <w:iCs/>
      <w:color w:val="404040" w:themeColor="text1" w:themeTint="BF"/>
    </w:rPr>
  </w:style>
  <w:style w:type="character" w:styleId="affff8">
    <w:name w:val="Intense Emphasis"/>
    <w:basedOn w:val="a3"/>
    <w:uiPriority w:val="21"/>
    <w:qFormat/>
    <w:rsid w:val="002735F1"/>
    <w:rPr>
      <w:i/>
      <w:iCs/>
      <w:color w:val="5B9BD5" w:themeColor="accent1"/>
    </w:rPr>
  </w:style>
  <w:style w:type="character" w:styleId="affff9">
    <w:name w:val="Strong"/>
    <w:basedOn w:val="a3"/>
    <w:uiPriority w:val="22"/>
    <w:qFormat/>
    <w:rsid w:val="002735F1"/>
    <w:rPr>
      <w:b/>
      <w:bCs/>
    </w:rPr>
  </w:style>
  <w:style w:type="paragraph" w:customStyle="1" w:styleId="xl13275">
    <w:name w:val="xl13275"/>
    <w:basedOn w:val="a2"/>
    <w:rsid w:val="002735F1"/>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276">
    <w:name w:val="xl13276"/>
    <w:basedOn w:val="a2"/>
    <w:rsid w:val="002735F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77">
    <w:name w:val="xl13277"/>
    <w:basedOn w:val="a2"/>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278">
    <w:name w:val="xl13278"/>
    <w:basedOn w:val="a2"/>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279">
    <w:name w:val="xl13279"/>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0"/>
      <w:szCs w:val="30"/>
      <w:lang w:eastAsia="ru-RU"/>
    </w:rPr>
  </w:style>
  <w:style w:type="paragraph" w:customStyle="1" w:styleId="xl13280">
    <w:name w:val="xl13280"/>
    <w:basedOn w:val="a2"/>
    <w:rsid w:val="002735F1"/>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281">
    <w:name w:val="xl13281"/>
    <w:basedOn w:val="a2"/>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82">
    <w:name w:val="xl13282"/>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83">
    <w:name w:val="xl13283"/>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84">
    <w:name w:val="xl13284"/>
    <w:basedOn w:val="a2"/>
    <w:rsid w:val="002735F1"/>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85">
    <w:name w:val="xl13285"/>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286">
    <w:name w:val="xl13286"/>
    <w:basedOn w:val="a2"/>
    <w:rsid w:val="002735F1"/>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87">
    <w:name w:val="xl13287"/>
    <w:basedOn w:val="a2"/>
    <w:rsid w:val="002735F1"/>
    <w:pPr>
      <w:spacing w:before="100" w:beforeAutospacing="1" w:after="100" w:afterAutospacing="1" w:line="240" w:lineRule="auto"/>
      <w:jc w:val="right"/>
      <w:textAlignment w:val="top"/>
    </w:pPr>
    <w:rPr>
      <w:rFonts w:ascii="Arial" w:eastAsia="Times New Roman" w:hAnsi="Arial" w:cs="Arial"/>
      <w:sz w:val="30"/>
      <w:szCs w:val="30"/>
      <w:lang w:eastAsia="ru-RU"/>
    </w:rPr>
  </w:style>
  <w:style w:type="paragraph" w:customStyle="1" w:styleId="xl13288">
    <w:name w:val="xl13288"/>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289">
    <w:name w:val="xl13289"/>
    <w:basedOn w:val="a2"/>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290">
    <w:name w:val="xl13290"/>
    <w:basedOn w:val="a2"/>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291">
    <w:name w:val="xl13291"/>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292">
    <w:name w:val="xl13292"/>
    <w:basedOn w:val="a2"/>
    <w:rsid w:val="002735F1"/>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293">
    <w:name w:val="xl13293"/>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94">
    <w:name w:val="xl13294"/>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295">
    <w:name w:val="xl13295"/>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96">
    <w:name w:val="xl13296"/>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97">
    <w:name w:val="xl13297"/>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98">
    <w:name w:val="xl13298"/>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99">
    <w:name w:val="xl13299"/>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0">
    <w:name w:val="xl13300"/>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1">
    <w:name w:val="xl13301"/>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2">
    <w:name w:val="xl13302"/>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3">
    <w:name w:val="xl13303"/>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4">
    <w:name w:val="xl13304"/>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5">
    <w:name w:val="xl13305"/>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6">
    <w:name w:val="xl13306"/>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7">
    <w:name w:val="xl13307"/>
    <w:basedOn w:val="a2"/>
    <w:rsid w:val="002735F1"/>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8">
    <w:name w:val="xl13308"/>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09">
    <w:name w:val="xl13309"/>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10">
    <w:name w:val="xl13310"/>
    <w:basedOn w:val="a2"/>
    <w:rsid w:val="002735F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11">
    <w:name w:val="xl13311"/>
    <w:basedOn w:val="a2"/>
    <w:rsid w:val="002735F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12">
    <w:name w:val="xl13312"/>
    <w:basedOn w:val="a2"/>
    <w:rsid w:val="002735F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13">
    <w:name w:val="xl13313"/>
    <w:basedOn w:val="a2"/>
    <w:rsid w:val="002735F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14">
    <w:name w:val="xl13314"/>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15">
    <w:name w:val="xl13315"/>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16">
    <w:name w:val="xl13316"/>
    <w:basedOn w:val="a2"/>
    <w:rsid w:val="002735F1"/>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17">
    <w:name w:val="xl13317"/>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18">
    <w:name w:val="xl13318"/>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19">
    <w:name w:val="xl13319"/>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0">
    <w:name w:val="xl13320"/>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1">
    <w:name w:val="xl13321"/>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2">
    <w:name w:val="xl13322"/>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23">
    <w:name w:val="xl13323"/>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4">
    <w:name w:val="xl13324"/>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5">
    <w:name w:val="xl13325"/>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6">
    <w:name w:val="xl13326"/>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7">
    <w:name w:val="xl13327"/>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8">
    <w:name w:val="xl13328"/>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9">
    <w:name w:val="xl13329"/>
    <w:basedOn w:val="a2"/>
    <w:rsid w:val="002735F1"/>
    <w:pP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30">
    <w:name w:val="xl13330"/>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31">
    <w:name w:val="xl13331"/>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32">
    <w:name w:val="xl13332"/>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33">
    <w:name w:val="xl13333"/>
    <w:basedOn w:val="a2"/>
    <w:rsid w:val="002735F1"/>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34">
    <w:name w:val="xl13334"/>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35">
    <w:name w:val="xl13335"/>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36">
    <w:name w:val="xl13336"/>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37">
    <w:name w:val="xl13337"/>
    <w:basedOn w:val="a2"/>
    <w:rsid w:val="002735F1"/>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38">
    <w:name w:val="xl13338"/>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39">
    <w:name w:val="xl13339"/>
    <w:basedOn w:val="a2"/>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40">
    <w:name w:val="xl13340"/>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41">
    <w:name w:val="xl13341"/>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42">
    <w:name w:val="xl13342"/>
    <w:basedOn w:val="a2"/>
    <w:rsid w:val="002735F1"/>
    <w:pPr>
      <w:shd w:val="clear" w:color="000000" w:fill="FFC000"/>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43">
    <w:name w:val="xl13343"/>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44">
    <w:name w:val="xl13344"/>
    <w:basedOn w:val="a2"/>
    <w:rsid w:val="002735F1"/>
    <w:pPr>
      <w:shd w:val="clear" w:color="000000" w:fill="F2F2F2"/>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45">
    <w:name w:val="xl13345"/>
    <w:basedOn w:val="a2"/>
    <w:rsid w:val="002735F1"/>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46">
    <w:name w:val="xl13346"/>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47">
    <w:name w:val="xl13347"/>
    <w:basedOn w:val="a2"/>
    <w:rsid w:val="002735F1"/>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48">
    <w:name w:val="xl13348"/>
    <w:basedOn w:val="a2"/>
    <w:rsid w:val="002735F1"/>
    <w:pP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49">
    <w:name w:val="xl13349"/>
    <w:basedOn w:val="a2"/>
    <w:rsid w:val="002735F1"/>
    <w:pP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50">
    <w:name w:val="xl13350"/>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51">
    <w:name w:val="xl13351"/>
    <w:basedOn w:val="a2"/>
    <w:rsid w:val="002735F1"/>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52">
    <w:name w:val="xl13352"/>
    <w:basedOn w:val="a2"/>
    <w:rsid w:val="002735F1"/>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53">
    <w:name w:val="xl13353"/>
    <w:basedOn w:val="a2"/>
    <w:rsid w:val="002735F1"/>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54">
    <w:name w:val="xl13354"/>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55">
    <w:name w:val="xl13355"/>
    <w:basedOn w:val="a2"/>
    <w:rsid w:val="002735F1"/>
    <w:pPr>
      <w:spacing w:before="100" w:beforeAutospacing="1" w:after="100" w:afterAutospacing="1" w:line="240" w:lineRule="auto"/>
    </w:pPr>
    <w:rPr>
      <w:rFonts w:ascii="Times New Roman" w:eastAsia="Times New Roman" w:hAnsi="Times New Roman" w:cs="Times New Roman"/>
      <w:b/>
      <w:bCs/>
      <w:sz w:val="30"/>
      <w:szCs w:val="30"/>
      <w:lang w:eastAsia="ru-RU"/>
    </w:rPr>
  </w:style>
  <w:style w:type="paragraph" w:customStyle="1" w:styleId="xl13356">
    <w:name w:val="xl13356"/>
    <w:basedOn w:val="a2"/>
    <w:rsid w:val="002735F1"/>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57">
    <w:name w:val="xl13357"/>
    <w:basedOn w:val="a2"/>
    <w:rsid w:val="002735F1"/>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58">
    <w:name w:val="xl13358"/>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59">
    <w:name w:val="xl13359"/>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60">
    <w:name w:val="xl13360"/>
    <w:basedOn w:val="a2"/>
    <w:rsid w:val="002735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61">
    <w:name w:val="xl13361"/>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0"/>
      <w:szCs w:val="30"/>
      <w:lang w:eastAsia="ru-RU"/>
    </w:rPr>
  </w:style>
  <w:style w:type="paragraph" w:customStyle="1" w:styleId="xl13362">
    <w:name w:val="xl13362"/>
    <w:basedOn w:val="a2"/>
    <w:rsid w:val="002735F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30"/>
      <w:szCs w:val="30"/>
      <w:lang w:eastAsia="ru-RU"/>
    </w:rPr>
  </w:style>
  <w:style w:type="paragraph" w:customStyle="1" w:styleId="xl13363">
    <w:name w:val="xl13363"/>
    <w:basedOn w:val="a2"/>
    <w:rsid w:val="002735F1"/>
    <w:pPr>
      <w:spacing w:before="100" w:beforeAutospacing="1" w:after="100" w:afterAutospacing="1" w:line="240" w:lineRule="auto"/>
    </w:pPr>
    <w:rPr>
      <w:rFonts w:ascii="Times New Roman" w:eastAsia="Times New Roman" w:hAnsi="Times New Roman" w:cs="Times New Roman"/>
      <w:b/>
      <w:bCs/>
      <w:sz w:val="30"/>
      <w:szCs w:val="30"/>
      <w:lang w:eastAsia="ru-RU"/>
    </w:rPr>
  </w:style>
  <w:style w:type="paragraph" w:customStyle="1" w:styleId="xl13364">
    <w:name w:val="xl13364"/>
    <w:basedOn w:val="a2"/>
    <w:rsid w:val="002735F1"/>
    <w:pP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65">
    <w:name w:val="xl13365"/>
    <w:basedOn w:val="a2"/>
    <w:rsid w:val="002735F1"/>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66">
    <w:name w:val="xl13366"/>
    <w:basedOn w:val="a2"/>
    <w:rsid w:val="002735F1"/>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67">
    <w:name w:val="xl13367"/>
    <w:basedOn w:val="a2"/>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68">
    <w:name w:val="xl13368"/>
    <w:basedOn w:val="a2"/>
    <w:rsid w:val="002735F1"/>
    <w:pPr>
      <w:spacing w:before="100" w:beforeAutospacing="1" w:after="100" w:afterAutospacing="1" w:line="240" w:lineRule="auto"/>
    </w:pPr>
    <w:rPr>
      <w:rFonts w:ascii="Times New Roman" w:eastAsia="Times New Roman" w:hAnsi="Times New Roman" w:cs="Times New Roman"/>
      <w:b/>
      <w:bCs/>
      <w:sz w:val="30"/>
      <w:szCs w:val="30"/>
      <w:lang w:eastAsia="ru-RU"/>
    </w:rPr>
  </w:style>
  <w:style w:type="paragraph" w:customStyle="1" w:styleId="xl13369">
    <w:name w:val="xl13369"/>
    <w:basedOn w:val="a2"/>
    <w:rsid w:val="002735F1"/>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70">
    <w:name w:val="xl13370"/>
    <w:basedOn w:val="a2"/>
    <w:rsid w:val="002735F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71">
    <w:name w:val="xl13371"/>
    <w:basedOn w:val="a2"/>
    <w:rsid w:val="002735F1"/>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72">
    <w:name w:val="xl13372"/>
    <w:basedOn w:val="a2"/>
    <w:rsid w:val="002735F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73">
    <w:name w:val="xl13373"/>
    <w:basedOn w:val="a2"/>
    <w:rsid w:val="002735F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74">
    <w:name w:val="xl13374"/>
    <w:basedOn w:val="a2"/>
    <w:rsid w:val="002735F1"/>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75">
    <w:name w:val="xl13375"/>
    <w:basedOn w:val="a2"/>
    <w:rsid w:val="002735F1"/>
    <w:pP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76">
    <w:name w:val="xl13376"/>
    <w:basedOn w:val="a2"/>
    <w:rsid w:val="002735F1"/>
    <w:pP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77">
    <w:name w:val="xl13377"/>
    <w:basedOn w:val="a2"/>
    <w:rsid w:val="002735F1"/>
    <w:pPr>
      <w:pBdr>
        <w:top w:val="single" w:sz="4" w:space="0" w:color="auto"/>
        <w:left w:val="single" w:sz="8" w:space="0" w:color="auto"/>
        <w:bottom w:val="single" w:sz="8"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78">
    <w:name w:val="xl13378"/>
    <w:basedOn w:val="a2"/>
    <w:rsid w:val="002735F1"/>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79">
    <w:name w:val="xl13379"/>
    <w:basedOn w:val="a2"/>
    <w:rsid w:val="002735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80">
    <w:name w:val="xl13380"/>
    <w:basedOn w:val="a2"/>
    <w:rsid w:val="002735F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81">
    <w:name w:val="xl13381"/>
    <w:basedOn w:val="a2"/>
    <w:rsid w:val="002735F1"/>
    <w:pP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82">
    <w:name w:val="xl13382"/>
    <w:basedOn w:val="a2"/>
    <w:rsid w:val="002735F1"/>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83">
    <w:name w:val="xl13383"/>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84">
    <w:name w:val="xl13384"/>
    <w:basedOn w:val="a2"/>
    <w:rsid w:val="002735F1"/>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85">
    <w:name w:val="xl13385"/>
    <w:basedOn w:val="a2"/>
    <w:rsid w:val="002735F1"/>
    <w:pP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86">
    <w:name w:val="xl13386"/>
    <w:basedOn w:val="a2"/>
    <w:rsid w:val="002735F1"/>
    <w:pP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87">
    <w:name w:val="xl13387"/>
    <w:basedOn w:val="a2"/>
    <w:rsid w:val="002735F1"/>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88">
    <w:name w:val="xl13388"/>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89">
    <w:name w:val="xl13389"/>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90">
    <w:name w:val="xl13390"/>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91">
    <w:name w:val="xl13391"/>
    <w:basedOn w:val="a2"/>
    <w:rsid w:val="002735F1"/>
    <w:pPr>
      <w:pBdr>
        <w:top w:val="single" w:sz="4" w:space="0" w:color="auto"/>
        <w:left w:val="single" w:sz="4" w:space="0" w:color="auto"/>
        <w:bottom w:val="single" w:sz="4" w:space="0" w:color="auto"/>
        <w:right w:val="single" w:sz="4" w:space="7" w:color="auto"/>
      </w:pBdr>
      <w:shd w:val="clear" w:color="000000" w:fill="DCE6F1"/>
      <w:spacing w:before="100" w:beforeAutospacing="1" w:after="100" w:afterAutospacing="1" w:line="240" w:lineRule="auto"/>
      <w:ind w:firstLineChars="100" w:firstLine="100"/>
      <w:jc w:val="right"/>
      <w:textAlignment w:val="center"/>
    </w:pPr>
    <w:rPr>
      <w:rFonts w:ascii="Times New Roman" w:eastAsia="Times New Roman" w:hAnsi="Times New Roman" w:cs="Times New Roman"/>
      <w:sz w:val="30"/>
      <w:szCs w:val="30"/>
      <w:lang w:eastAsia="ru-RU"/>
    </w:rPr>
  </w:style>
  <w:style w:type="paragraph" w:customStyle="1" w:styleId="xl13392">
    <w:name w:val="xl13392"/>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93">
    <w:name w:val="xl13393"/>
    <w:basedOn w:val="a2"/>
    <w:rsid w:val="002735F1"/>
    <w:pPr>
      <w:pBdr>
        <w:top w:val="single" w:sz="4" w:space="0" w:color="auto"/>
        <w:left w:val="single" w:sz="4" w:space="0" w:color="auto"/>
        <w:bottom w:val="single" w:sz="4" w:space="0" w:color="auto"/>
        <w:right w:val="single" w:sz="4" w:space="7" w:color="auto"/>
      </w:pBdr>
      <w:shd w:val="clear" w:color="000000" w:fill="DCE6F1"/>
      <w:spacing w:before="100" w:beforeAutospacing="1" w:after="100" w:afterAutospacing="1" w:line="240" w:lineRule="auto"/>
      <w:ind w:firstLineChars="100" w:firstLine="100"/>
      <w:jc w:val="right"/>
      <w:textAlignment w:val="center"/>
    </w:pPr>
    <w:rPr>
      <w:rFonts w:ascii="Times New Roman" w:eastAsia="Times New Roman" w:hAnsi="Times New Roman" w:cs="Times New Roman"/>
      <w:sz w:val="30"/>
      <w:szCs w:val="30"/>
      <w:lang w:eastAsia="ru-RU"/>
    </w:rPr>
  </w:style>
  <w:style w:type="paragraph" w:customStyle="1" w:styleId="xl13394">
    <w:name w:val="xl13394"/>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95">
    <w:name w:val="xl13395"/>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96">
    <w:name w:val="xl13396"/>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97">
    <w:name w:val="xl13397"/>
    <w:basedOn w:val="a2"/>
    <w:rsid w:val="002735F1"/>
    <w:pPr>
      <w:shd w:val="clear" w:color="000000" w:fill="FFFF00"/>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98">
    <w:name w:val="xl13398"/>
    <w:basedOn w:val="a2"/>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99">
    <w:name w:val="xl13399"/>
    <w:basedOn w:val="a2"/>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00">
    <w:name w:val="xl13400"/>
    <w:basedOn w:val="a2"/>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01">
    <w:name w:val="xl13401"/>
    <w:basedOn w:val="a2"/>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02">
    <w:name w:val="xl13402"/>
    <w:basedOn w:val="a2"/>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03">
    <w:name w:val="xl13403"/>
    <w:basedOn w:val="a2"/>
    <w:rsid w:val="002735F1"/>
    <w:pPr>
      <w:shd w:val="clear" w:color="000000" w:fill="FFFFFF"/>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404">
    <w:name w:val="xl13404"/>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30"/>
      <w:szCs w:val="30"/>
      <w:lang w:eastAsia="ru-RU"/>
    </w:rPr>
  </w:style>
  <w:style w:type="paragraph" w:customStyle="1" w:styleId="xl13405">
    <w:name w:val="xl13405"/>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06">
    <w:name w:val="xl13406"/>
    <w:basedOn w:val="a2"/>
    <w:rsid w:val="002735F1"/>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07">
    <w:name w:val="xl13407"/>
    <w:basedOn w:val="a2"/>
    <w:rsid w:val="002735F1"/>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08">
    <w:name w:val="xl13408"/>
    <w:basedOn w:val="a2"/>
    <w:rsid w:val="002735F1"/>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09">
    <w:name w:val="xl13409"/>
    <w:basedOn w:val="a2"/>
    <w:rsid w:val="002735F1"/>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10">
    <w:name w:val="xl13410"/>
    <w:basedOn w:val="a2"/>
    <w:rsid w:val="002735F1"/>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11">
    <w:name w:val="xl13411"/>
    <w:basedOn w:val="a2"/>
    <w:rsid w:val="002735F1"/>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12">
    <w:name w:val="xl13412"/>
    <w:basedOn w:val="a2"/>
    <w:rsid w:val="002735F1"/>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13">
    <w:name w:val="xl13413"/>
    <w:basedOn w:val="a2"/>
    <w:rsid w:val="002735F1"/>
    <w:pPr>
      <w:shd w:val="clear" w:color="000000" w:fill="92D050"/>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414">
    <w:name w:val="xl13414"/>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15">
    <w:name w:val="xl13415"/>
    <w:basedOn w:val="a2"/>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16">
    <w:name w:val="xl13416"/>
    <w:basedOn w:val="a2"/>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17">
    <w:name w:val="xl13417"/>
    <w:basedOn w:val="a2"/>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418">
    <w:name w:val="xl13418"/>
    <w:basedOn w:val="a2"/>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19">
    <w:name w:val="xl13419"/>
    <w:basedOn w:val="a2"/>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0">
    <w:name w:val="xl13420"/>
    <w:basedOn w:val="a2"/>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1">
    <w:name w:val="xl13421"/>
    <w:basedOn w:val="a2"/>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422">
    <w:name w:val="xl13422"/>
    <w:basedOn w:val="a2"/>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3">
    <w:name w:val="xl13423"/>
    <w:basedOn w:val="a2"/>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4">
    <w:name w:val="xl13424"/>
    <w:basedOn w:val="a2"/>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5">
    <w:name w:val="xl13425"/>
    <w:basedOn w:val="a2"/>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6">
    <w:name w:val="xl13426"/>
    <w:basedOn w:val="a2"/>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7">
    <w:name w:val="xl13427"/>
    <w:basedOn w:val="a2"/>
    <w:rsid w:val="002735F1"/>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8">
    <w:name w:val="xl13428"/>
    <w:basedOn w:val="a2"/>
    <w:rsid w:val="002735F1"/>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29">
    <w:name w:val="xl13429"/>
    <w:basedOn w:val="a2"/>
    <w:rsid w:val="002735F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30">
    <w:name w:val="xl13430"/>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31">
    <w:name w:val="xl13431"/>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32">
    <w:name w:val="xl13432"/>
    <w:basedOn w:val="a2"/>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33">
    <w:name w:val="xl13433"/>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34">
    <w:name w:val="xl13434"/>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35">
    <w:name w:val="xl13435"/>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30"/>
      <w:szCs w:val="30"/>
      <w:lang w:eastAsia="ru-RU"/>
    </w:rPr>
  </w:style>
  <w:style w:type="paragraph" w:customStyle="1" w:styleId="xl13436">
    <w:name w:val="xl13436"/>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37">
    <w:name w:val="xl13437"/>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38">
    <w:name w:val="xl13438"/>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439">
    <w:name w:val="xl13439"/>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440">
    <w:name w:val="xl13440"/>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441">
    <w:name w:val="xl13441"/>
    <w:basedOn w:val="a2"/>
    <w:rsid w:val="002735F1"/>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42">
    <w:name w:val="xl13442"/>
    <w:basedOn w:val="a2"/>
    <w:rsid w:val="002735F1"/>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43">
    <w:name w:val="xl13443"/>
    <w:basedOn w:val="a2"/>
    <w:rsid w:val="002735F1"/>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44">
    <w:name w:val="xl13444"/>
    <w:basedOn w:val="a2"/>
    <w:rsid w:val="002735F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45">
    <w:name w:val="xl13445"/>
    <w:basedOn w:val="a2"/>
    <w:rsid w:val="002735F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46">
    <w:name w:val="xl13446"/>
    <w:basedOn w:val="a2"/>
    <w:rsid w:val="002735F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47">
    <w:name w:val="xl13447"/>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30"/>
      <w:szCs w:val="30"/>
      <w:lang w:eastAsia="ru-RU"/>
    </w:rPr>
  </w:style>
  <w:style w:type="paragraph" w:customStyle="1" w:styleId="xl13448">
    <w:name w:val="xl13448"/>
    <w:basedOn w:val="a2"/>
    <w:rsid w:val="002735F1"/>
    <w:pPr>
      <w:spacing w:before="100" w:beforeAutospacing="1" w:after="100" w:afterAutospacing="1" w:line="240" w:lineRule="auto"/>
      <w:jc w:val="center"/>
    </w:pPr>
    <w:rPr>
      <w:rFonts w:ascii="Times New Roman" w:eastAsia="Times New Roman" w:hAnsi="Times New Roman" w:cs="Times New Roman"/>
      <w:b/>
      <w:bCs/>
      <w:sz w:val="30"/>
      <w:szCs w:val="30"/>
      <w:lang w:eastAsia="ru-RU"/>
    </w:rPr>
  </w:style>
  <w:style w:type="paragraph" w:customStyle="1" w:styleId="xl13449">
    <w:name w:val="xl13449"/>
    <w:basedOn w:val="a2"/>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50">
    <w:name w:val="xl13450"/>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51">
    <w:name w:val="xl13451"/>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affffa">
    <w:name w:val="_Обычный"/>
    <w:basedOn w:val="a2"/>
    <w:link w:val="affffb"/>
    <w:qFormat/>
    <w:rsid w:val="00263644"/>
    <w:pPr>
      <w:spacing w:before="120" w:after="120" w:line="360" w:lineRule="auto"/>
      <w:ind w:firstLine="709"/>
      <w:contextualSpacing/>
      <w:jc w:val="both"/>
    </w:pPr>
    <w:rPr>
      <w:rFonts w:ascii="Times New Roman" w:hAnsi="Times New Roman" w:cs="Times New Roman"/>
      <w:iCs/>
      <w:sz w:val="26"/>
      <w:szCs w:val="26"/>
    </w:rPr>
  </w:style>
  <w:style w:type="character" w:customStyle="1" w:styleId="affffb">
    <w:name w:val="_Обычный Знак"/>
    <w:basedOn w:val="a3"/>
    <w:link w:val="affffa"/>
    <w:locked/>
    <w:rsid w:val="00263644"/>
    <w:rPr>
      <w:rFonts w:ascii="Times New Roman" w:hAnsi="Times New Roman" w:cs="Times New Roman"/>
      <w:iCs/>
      <w:sz w:val="26"/>
      <w:szCs w:val="26"/>
    </w:rPr>
  </w:style>
  <w:style w:type="table" w:customStyle="1" w:styleId="TableNormal">
    <w:name w:val="Table Normal"/>
    <w:uiPriority w:val="2"/>
    <w:semiHidden/>
    <w:unhideWhenUsed/>
    <w:qFormat/>
    <w:rsid w:val="002636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263644"/>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a1">
    <w:name w:val="_Список маркерованный"/>
    <w:basedOn w:val="affffa"/>
    <w:link w:val="affffc"/>
    <w:qFormat/>
    <w:rsid w:val="00263644"/>
    <w:pPr>
      <w:numPr>
        <w:numId w:val="5"/>
      </w:numPr>
      <w:tabs>
        <w:tab w:val="left" w:pos="284"/>
      </w:tabs>
      <w:spacing w:line="276" w:lineRule="auto"/>
    </w:pPr>
  </w:style>
  <w:style w:type="character" w:customStyle="1" w:styleId="affffc">
    <w:name w:val="_Список маркерованный Знак"/>
    <w:basedOn w:val="affffb"/>
    <w:link w:val="a1"/>
    <w:rsid w:val="00263644"/>
    <w:rPr>
      <w:rFonts w:ascii="Times New Roman" w:hAnsi="Times New Roman" w:cs="Times New Roman"/>
      <w:iCs/>
      <w:sz w:val="26"/>
      <w:szCs w:val="26"/>
    </w:rPr>
  </w:style>
  <w:style w:type="paragraph" w:customStyle="1" w:styleId="affffd">
    <w:name w:val="_Об_Таблица"/>
    <w:basedOn w:val="affffa"/>
    <w:link w:val="affffe"/>
    <w:qFormat/>
    <w:rsid w:val="00263644"/>
    <w:pPr>
      <w:spacing w:before="0" w:after="0" w:line="240" w:lineRule="auto"/>
      <w:ind w:firstLine="0"/>
      <w:jc w:val="center"/>
    </w:pPr>
    <w:rPr>
      <w:sz w:val="20"/>
      <w:szCs w:val="20"/>
    </w:rPr>
  </w:style>
  <w:style w:type="character" w:customStyle="1" w:styleId="affffe">
    <w:name w:val="_Об_Таблица Знак"/>
    <w:basedOn w:val="affffb"/>
    <w:link w:val="affffd"/>
    <w:locked/>
    <w:rsid w:val="00263644"/>
    <w:rPr>
      <w:rFonts w:ascii="Times New Roman" w:hAnsi="Times New Roman" w:cs="Times New Roman"/>
      <w:iCs/>
      <w:sz w:val="20"/>
      <w:szCs w:val="20"/>
    </w:rPr>
  </w:style>
  <w:style w:type="paragraph" w:customStyle="1" w:styleId="1">
    <w:name w:val="_1."/>
    <w:basedOn w:val="10"/>
    <w:next w:val="affffa"/>
    <w:qFormat/>
    <w:rsid w:val="00263644"/>
    <w:pPr>
      <w:pageBreakBefore/>
      <w:numPr>
        <w:numId w:val="6"/>
      </w:numPr>
      <w:suppressAutoHyphens w:val="0"/>
      <w:spacing w:before="0" w:after="360" w:line="240" w:lineRule="auto"/>
      <w:ind w:right="680"/>
      <w:jc w:val="both"/>
    </w:pPr>
    <w:rPr>
      <w:rFonts w:cs="Times New Roman"/>
      <w:color w:val="auto"/>
      <w:sz w:val="26"/>
      <w:szCs w:val="26"/>
      <w:lang w:eastAsia="en-US"/>
    </w:rPr>
  </w:style>
  <w:style w:type="paragraph" w:customStyle="1" w:styleId="11">
    <w:name w:val="_1.1."/>
    <w:basedOn w:val="2"/>
    <w:next w:val="affffa"/>
    <w:qFormat/>
    <w:rsid w:val="00263644"/>
    <w:pPr>
      <w:numPr>
        <w:ilvl w:val="1"/>
        <w:numId w:val="6"/>
      </w:numPr>
      <w:spacing w:before="360" w:after="360" w:line="240" w:lineRule="auto"/>
      <w:ind w:left="647" w:right="424"/>
      <w:jc w:val="both"/>
    </w:pPr>
    <w:rPr>
      <w:rFonts w:ascii="Times New Roman" w:hAnsi="Times New Roman" w:cs="Times New Roman"/>
      <w:b/>
      <w:bCs/>
      <w:color w:val="auto"/>
    </w:rPr>
  </w:style>
  <w:style w:type="paragraph" w:customStyle="1" w:styleId="111">
    <w:name w:val="_1.1.1."/>
    <w:basedOn w:val="3"/>
    <w:next w:val="affffa"/>
    <w:qFormat/>
    <w:rsid w:val="00263644"/>
    <w:pPr>
      <w:numPr>
        <w:ilvl w:val="2"/>
        <w:numId w:val="6"/>
      </w:numPr>
      <w:spacing w:before="360" w:after="360" w:line="240" w:lineRule="auto"/>
      <w:ind w:left="930"/>
      <w:jc w:val="both"/>
    </w:pPr>
    <w:rPr>
      <w:rFonts w:ascii="Times New Roman" w:hAnsi="Times New Roman" w:cs="Times New Roman"/>
      <w:b/>
      <w:bCs/>
      <w:color w:val="auto"/>
      <w:sz w:val="26"/>
      <w:szCs w:val="26"/>
    </w:rPr>
  </w:style>
  <w:style w:type="paragraph" w:customStyle="1" w:styleId="1111">
    <w:name w:val="_1.1.1.1."/>
    <w:basedOn w:val="4"/>
    <w:next w:val="affffa"/>
    <w:link w:val="11112"/>
    <w:qFormat/>
    <w:rsid w:val="00263644"/>
    <w:pPr>
      <w:keepLines/>
      <w:numPr>
        <w:ilvl w:val="3"/>
        <w:numId w:val="6"/>
      </w:numPr>
      <w:suppressAutoHyphens w:val="0"/>
      <w:spacing w:before="240"/>
      <w:jc w:val="both"/>
    </w:pPr>
    <w:rPr>
      <w:rFonts w:eastAsiaTheme="majorEastAsia"/>
      <w:i/>
      <w:iCs/>
      <w:color w:val="auto"/>
      <w:szCs w:val="26"/>
    </w:rPr>
  </w:style>
  <w:style w:type="character" w:customStyle="1" w:styleId="11112">
    <w:name w:val="_1.1.1.1. Знак"/>
    <w:basedOn w:val="a3"/>
    <w:link w:val="1111"/>
    <w:locked/>
    <w:rsid w:val="00263644"/>
    <w:rPr>
      <w:rFonts w:ascii="Times New Roman" w:eastAsiaTheme="majorEastAsia" w:hAnsi="Times New Roman" w:cs="Times New Roman"/>
      <w:b/>
      <w:bCs/>
      <w:i/>
      <w:iCs/>
      <w:sz w:val="26"/>
      <w:szCs w:val="26"/>
      <w:lang w:eastAsia="ru-RU"/>
    </w:rPr>
  </w:style>
  <w:style w:type="paragraph" w:customStyle="1" w:styleId="110">
    <w:name w:val="_Таблица 1.1"/>
    <w:basedOn w:val="affffa"/>
    <w:next w:val="affffa"/>
    <w:qFormat/>
    <w:rsid w:val="00263644"/>
    <w:pPr>
      <w:numPr>
        <w:ilvl w:val="5"/>
        <w:numId w:val="6"/>
      </w:numPr>
      <w:spacing w:before="240"/>
      <w:ind w:left="930" w:right="282"/>
    </w:pPr>
  </w:style>
  <w:style w:type="paragraph" w:customStyle="1" w:styleId="1110">
    <w:name w:val="_Таблица 1.1.1"/>
    <w:basedOn w:val="110"/>
    <w:next w:val="affffa"/>
    <w:qFormat/>
    <w:rsid w:val="00263644"/>
    <w:pPr>
      <w:numPr>
        <w:ilvl w:val="6"/>
      </w:numPr>
      <w:spacing w:line="240" w:lineRule="auto"/>
      <w:ind w:right="284"/>
      <w:mirrorIndents/>
    </w:pPr>
  </w:style>
  <w:style w:type="paragraph" w:customStyle="1" w:styleId="11110">
    <w:name w:val="_Таблица 1.1.1.1"/>
    <w:basedOn w:val="1110"/>
    <w:next w:val="affffa"/>
    <w:qFormat/>
    <w:rsid w:val="00263644"/>
    <w:pPr>
      <w:numPr>
        <w:ilvl w:val="7"/>
      </w:numPr>
    </w:pPr>
  </w:style>
  <w:style w:type="paragraph" w:customStyle="1" w:styleId="11111">
    <w:name w:val="_Таблица 1.1.1.1.1"/>
    <w:basedOn w:val="11110"/>
    <w:next w:val="affffa"/>
    <w:qFormat/>
    <w:rsid w:val="00263644"/>
    <w:pPr>
      <w:numPr>
        <w:ilvl w:val="8"/>
      </w:numPr>
    </w:pPr>
  </w:style>
  <w:style w:type="paragraph" w:customStyle="1" w:styleId="a">
    <w:name w:val="_Подпись рисунка"/>
    <w:basedOn w:val="a2"/>
    <w:next w:val="affffa"/>
    <w:qFormat/>
    <w:rsid w:val="00263644"/>
    <w:pPr>
      <w:numPr>
        <w:ilvl w:val="4"/>
        <w:numId w:val="6"/>
      </w:numPr>
      <w:spacing w:after="200" w:line="240" w:lineRule="auto"/>
      <w:contextualSpacing/>
      <w:jc w:val="center"/>
    </w:pPr>
    <w:rPr>
      <w:rFonts w:ascii="Times New Roman" w:hAnsi="Times New Roman" w:cs="Times New Roman"/>
      <w:sz w:val="26"/>
      <w:szCs w:val="26"/>
    </w:rPr>
  </w:style>
  <w:style w:type="paragraph" w:customStyle="1" w:styleId="219">
    <w:name w:val="Основной текст (2)1"/>
    <w:basedOn w:val="a2"/>
    <w:rsid w:val="00263644"/>
    <w:pPr>
      <w:shd w:val="clear" w:color="auto" w:fill="FFFFFF"/>
      <w:spacing w:before="240" w:after="0" w:line="317" w:lineRule="exact"/>
      <w:ind w:hanging="440"/>
      <w:jc w:val="both"/>
    </w:pPr>
    <w:rPr>
      <w:rFonts w:ascii="Times New Roman" w:eastAsia="Times New Roman" w:hAnsi="Times New Roman" w:cs="Times New Roman"/>
      <w:lang w:eastAsia="ru-RU"/>
    </w:rPr>
  </w:style>
  <w:style w:type="paragraph" w:customStyle="1" w:styleId="afffff">
    <w:name w:val="Тело таблицы_Наименование"/>
    <w:basedOn w:val="a2"/>
    <w:qFormat/>
    <w:rsid w:val="00263644"/>
    <w:pPr>
      <w:spacing w:after="0" w:line="240" w:lineRule="auto"/>
      <w:contextualSpacing/>
    </w:pPr>
    <w:rPr>
      <w:rFonts w:ascii="Times New Roman" w:eastAsia="Calibri" w:hAnsi="Times New Roman" w:cs="Arial"/>
      <w:sz w:val="16"/>
      <w:szCs w:val="16"/>
    </w:rPr>
  </w:style>
  <w:style w:type="character" w:customStyle="1" w:styleId="afff5">
    <w:name w:val="Без интервала Знак"/>
    <w:aliases w:val="таблица Знак,С интервалом и отступом Знак"/>
    <w:link w:val="afff4"/>
    <w:uiPriority w:val="1"/>
    <w:locked/>
    <w:rsid w:val="00263644"/>
    <w:rPr>
      <w:rFonts w:ascii="Calibri" w:eastAsia="Calibri" w:hAnsi="Calibri" w:cs="Times New Roman"/>
    </w:rPr>
  </w:style>
  <w:style w:type="character" w:customStyle="1" w:styleId="210pt">
    <w:name w:val="Основной текст (2) + 10 pt"/>
    <w:basedOn w:val="24"/>
    <w:rsid w:val="00263644"/>
    <w:rPr>
      <w:rFonts w:ascii="Arial" w:eastAsia="Arial" w:hAnsi="Arial" w:cs="Arial"/>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LucidaSansUnicode8pt">
    <w:name w:val="Основной текст (2) + Lucida Sans Unicode;8 pt"/>
    <w:basedOn w:val="24"/>
    <w:rsid w:val="00263644"/>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shd w:val="clear" w:color="auto" w:fill="FFFFFF"/>
      <w:lang w:val="ru-RU" w:eastAsia="ru-RU" w:bidi="ru-RU"/>
    </w:rPr>
  </w:style>
  <w:style w:type="table" w:customStyle="1" w:styleId="TableGrid">
    <w:name w:val="TableGrid"/>
    <w:rsid w:val="00C2553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afffff0">
    <w:name w:val="Стиль"/>
    <w:rsid w:val="00A37A8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link">
    <w:name w:val="link"/>
    <w:basedOn w:val="a3"/>
    <w:rsid w:val="00A37A8A"/>
  </w:style>
  <w:style w:type="paragraph" w:customStyle="1" w:styleId="afffff1">
    <w:name w:val="Тело таблицы_едины измерения"/>
    <w:basedOn w:val="afffff"/>
    <w:qFormat/>
    <w:rsid w:val="00A37A8A"/>
    <w:pPr>
      <w:jc w:val="center"/>
    </w:pPr>
  </w:style>
  <w:style w:type="paragraph" w:customStyle="1" w:styleId="1f5">
    <w:name w:val="Знак Знак Знак Знак Знак Знак1 Знак"/>
    <w:basedOn w:val="a2"/>
    <w:qFormat/>
    <w:rsid w:val="00493EE5"/>
    <w:pPr>
      <w:autoSpaceDN w:val="0"/>
      <w:spacing w:before="100" w:beforeAutospacing="1" w:after="100" w:afterAutospacing="1" w:line="240" w:lineRule="auto"/>
    </w:pPr>
    <w:rPr>
      <w:rFonts w:ascii="Tahoma" w:eastAsia="Times New Roman" w:hAnsi="Tahoma" w:cs="Times New Roman"/>
      <w:sz w:val="20"/>
      <w:szCs w:val="20"/>
      <w:lang w:val="en-US"/>
    </w:rPr>
  </w:style>
  <w:style w:type="character" w:customStyle="1" w:styleId="418">
    <w:name w:val="Заголовок 4 Знак1"/>
    <w:aliases w:val="Заг-Часть Знак1"/>
    <w:basedOn w:val="a3"/>
    <w:semiHidden/>
    <w:rsid w:val="0036023D"/>
    <w:rPr>
      <w:rFonts w:asciiTheme="majorHAnsi" w:eastAsiaTheme="majorEastAsia" w:hAnsiTheme="majorHAnsi" w:cstheme="majorBidi"/>
      <w:i/>
      <w:iCs/>
      <w:color w:val="2E74B5" w:themeColor="accent1" w:themeShade="BF"/>
      <w:sz w:val="22"/>
      <w:szCs w:val="22"/>
    </w:rPr>
  </w:style>
  <w:style w:type="character" w:customStyle="1" w:styleId="811">
    <w:name w:val="Заголовок 8 Знак1"/>
    <w:aliases w:val="Заг-ПОДГЛАВ Знак1"/>
    <w:basedOn w:val="a3"/>
    <w:semiHidden/>
    <w:rsid w:val="0036023D"/>
    <w:rPr>
      <w:rFonts w:asciiTheme="majorHAnsi" w:eastAsiaTheme="majorEastAsia" w:hAnsiTheme="majorHAnsi" w:cstheme="majorBidi"/>
      <w:color w:val="272727" w:themeColor="text1" w:themeTint="D8"/>
      <w:sz w:val="21"/>
      <w:szCs w:val="21"/>
    </w:rPr>
  </w:style>
  <w:style w:type="character" w:customStyle="1" w:styleId="1f6">
    <w:name w:val="Текст примечания Знак1"/>
    <w:basedOn w:val="a3"/>
    <w:uiPriority w:val="99"/>
    <w:semiHidden/>
    <w:rsid w:val="0036023D"/>
    <w:rPr>
      <w:sz w:val="20"/>
      <w:szCs w:val="20"/>
    </w:rPr>
  </w:style>
  <w:style w:type="character" w:customStyle="1" w:styleId="711">
    <w:name w:val="Заголовок 7 Знак1"/>
    <w:basedOn w:val="a3"/>
    <w:semiHidden/>
    <w:rsid w:val="0036023D"/>
    <w:rPr>
      <w:rFonts w:asciiTheme="majorHAnsi" w:eastAsiaTheme="majorEastAsia" w:hAnsiTheme="majorHAnsi" w:cstheme="majorBidi"/>
      <w:i/>
      <w:iCs/>
      <w:color w:val="1F4D78" w:themeColor="accent1" w:themeShade="7F"/>
      <w:sz w:val="22"/>
      <w:szCs w:val="22"/>
    </w:rPr>
  </w:style>
  <w:style w:type="character" w:customStyle="1" w:styleId="911">
    <w:name w:val="Заголовок 9 Знак1"/>
    <w:basedOn w:val="a3"/>
    <w:semiHidden/>
    <w:rsid w:val="0036023D"/>
    <w:rPr>
      <w:rFonts w:asciiTheme="majorHAnsi" w:eastAsiaTheme="majorEastAsia" w:hAnsiTheme="majorHAnsi" w:cstheme="majorBidi"/>
      <w:i/>
      <w:iCs/>
      <w:color w:val="272727" w:themeColor="text1" w:themeTint="D8"/>
      <w:sz w:val="21"/>
      <w:szCs w:val="21"/>
    </w:rPr>
  </w:style>
  <w:style w:type="character" w:customStyle="1" w:styleId="1f7">
    <w:name w:val="Текст выноски Знак1"/>
    <w:basedOn w:val="a3"/>
    <w:uiPriority w:val="99"/>
    <w:semiHidden/>
    <w:rsid w:val="0036023D"/>
    <w:rPr>
      <w:rFonts w:ascii="Segoe UI" w:hAnsi="Segoe UI" w:cs="Segoe UI"/>
      <w:sz w:val="18"/>
      <w:szCs w:val="18"/>
    </w:rPr>
  </w:style>
  <w:style w:type="character" w:customStyle="1" w:styleId="2101">
    <w:name w:val="Основной текст (2) + 10"/>
    <w:aliases w:val="5 pt,Основной текст (2) + 8"/>
    <w:basedOn w:val="24"/>
    <w:rsid w:val="0036023D"/>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8">
    <w:name w:val="Основной текст с отступом Знак1"/>
    <w:basedOn w:val="a3"/>
    <w:uiPriority w:val="99"/>
    <w:semiHidden/>
    <w:rsid w:val="0036023D"/>
  </w:style>
  <w:style w:type="character" w:customStyle="1" w:styleId="1f9">
    <w:name w:val="Схема документа Знак1"/>
    <w:basedOn w:val="a3"/>
    <w:uiPriority w:val="99"/>
    <w:semiHidden/>
    <w:rsid w:val="0036023D"/>
    <w:rPr>
      <w:rFonts w:ascii="Segoe UI" w:hAnsi="Segoe UI" w:cs="Segoe UI"/>
      <w:sz w:val="16"/>
      <w:szCs w:val="16"/>
    </w:rPr>
  </w:style>
  <w:style w:type="character" w:customStyle="1" w:styleId="1fa">
    <w:name w:val="Тема примечания Знак1"/>
    <w:basedOn w:val="1f6"/>
    <w:uiPriority w:val="99"/>
    <w:semiHidden/>
    <w:rsid w:val="0036023D"/>
    <w:rPr>
      <w:b/>
      <w:bCs/>
      <w:sz w:val="20"/>
      <w:szCs w:val="20"/>
    </w:rPr>
  </w:style>
  <w:style w:type="character" w:customStyle="1" w:styleId="214pt0">
    <w:name w:val="Основной текст (2) + 14 pt"/>
    <w:aliases w:val="Полужирный"/>
    <w:basedOn w:val="a3"/>
    <w:rsid w:val="0036023D"/>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1fb">
    <w:name w:val="Текст сноски Знак1"/>
    <w:basedOn w:val="a3"/>
    <w:semiHidden/>
    <w:rsid w:val="0036023D"/>
    <w:rPr>
      <w:sz w:val="20"/>
      <w:szCs w:val="20"/>
    </w:rPr>
  </w:style>
  <w:style w:type="character" w:customStyle="1" w:styleId="1fc">
    <w:name w:val="Текст Знак1"/>
    <w:basedOn w:val="a3"/>
    <w:semiHidden/>
    <w:rsid w:val="0036023D"/>
    <w:rPr>
      <w:rFonts w:ascii="Consolas" w:hAnsi="Consolas"/>
      <w:sz w:val="21"/>
      <w:szCs w:val="21"/>
    </w:rPr>
  </w:style>
  <w:style w:type="character" w:customStyle="1" w:styleId="1fd">
    <w:name w:val="Подзаголовок Знак1"/>
    <w:basedOn w:val="a3"/>
    <w:uiPriority w:val="99"/>
    <w:rsid w:val="0036023D"/>
    <w:rPr>
      <w:rFonts w:eastAsiaTheme="minorEastAsia"/>
      <w:color w:val="5A5A5A" w:themeColor="text1" w:themeTint="A5"/>
      <w:spacing w:val="15"/>
    </w:rPr>
  </w:style>
  <w:style w:type="character" w:customStyle="1" w:styleId="21a">
    <w:name w:val="Основной текст с отступом 2 Знак1"/>
    <w:basedOn w:val="a3"/>
    <w:uiPriority w:val="99"/>
    <w:semiHidden/>
    <w:rsid w:val="0036023D"/>
  </w:style>
  <w:style w:type="character" w:customStyle="1" w:styleId="319">
    <w:name w:val="Основной текст 3 Знак1"/>
    <w:basedOn w:val="a3"/>
    <w:uiPriority w:val="99"/>
    <w:semiHidden/>
    <w:rsid w:val="0036023D"/>
    <w:rPr>
      <w:sz w:val="16"/>
      <w:szCs w:val="16"/>
    </w:rPr>
  </w:style>
  <w:style w:type="character" w:customStyle="1" w:styleId="2LucidaSansUnicode">
    <w:name w:val="Основной текст (2) + Lucida Sans Unicode"/>
    <w:aliases w:val="8 pt"/>
    <w:basedOn w:val="24"/>
    <w:rsid w:val="0036023D"/>
    <w:rPr>
      <w:rFonts w:ascii="Lucida Sans Unicode" w:eastAsia="Lucida Sans Unicode" w:hAnsi="Lucida Sans Unicode" w:cs="Lucida Sans Unicode"/>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f1">
    <w:name w:val="Основной текст (3) + Полужирный"/>
    <w:basedOn w:val="3b"/>
    <w:rsid w:val="0036023D"/>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Calibri">
    <w:name w:val="Основной текст (2) + Calibri"/>
    <w:aliases w:val="11 pt"/>
    <w:basedOn w:val="24"/>
    <w:rsid w:val="0036023D"/>
    <w:rPr>
      <w:rFonts w:ascii="Calibri" w:eastAsia="Calibri" w:hAnsi="Calibri" w:cs="Calibri"/>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paragraph" w:customStyle="1" w:styleId="TableContents">
    <w:name w:val="Table Contents"/>
    <w:basedOn w:val="a2"/>
    <w:rsid w:val="00F40727"/>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0050">
      <w:bodyDiv w:val="1"/>
      <w:marLeft w:val="0"/>
      <w:marRight w:val="0"/>
      <w:marTop w:val="0"/>
      <w:marBottom w:val="0"/>
      <w:divBdr>
        <w:top w:val="none" w:sz="0" w:space="0" w:color="auto"/>
        <w:left w:val="none" w:sz="0" w:space="0" w:color="auto"/>
        <w:bottom w:val="none" w:sz="0" w:space="0" w:color="auto"/>
        <w:right w:val="none" w:sz="0" w:space="0" w:color="auto"/>
      </w:divBdr>
    </w:div>
    <w:div w:id="19859026">
      <w:bodyDiv w:val="1"/>
      <w:marLeft w:val="0"/>
      <w:marRight w:val="0"/>
      <w:marTop w:val="0"/>
      <w:marBottom w:val="0"/>
      <w:divBdr>
        <w:top w:val="none" w:sz="0" w:space="0" w:color="auto"/>
        <w:left w:val="none" w:sz="0" w:space="0" w:color="auto"/>
        <w:bottom w:val="none" w:sz="0" w:space="0" w:color="auto"/>
        <w:right w:val="none" w:sz="0" w:space="0" w:color="auto"/>
      </w:divBdr>
    </w:div>
    <w:div w:id="30303062">
      <w:bodyDiv w:val="1"/>
      <w:marLeft w:val="0"/>
      <w:marRight w:val="0"/>
      <w:marTop w:val="0"/>
      <w:marBottom w:val="0"/>
      <w:divBdr>
        <w:top w:val="none" w:sz="0" w:space="0" w:color="auto"/>
        <w:left w:val="none" w:sz="0" w:space="0" w:color="auto"/>
        <w:bottom w:val="none" w:sz="0" w:space="0" w:color="auto"/>
        <w:right w:val="none" w:sz="0" w:space="0" w:color="auto"/>
      </w:divBdr>
    </w:div>
    <w:div w:id="39939498">
      <w:bodyDiv w:val="1"/>
      <w:marLeft w:val="0"/>
      <w:marRight w:val="0"/>
      <w:marTop w:val="0"/>
      <w:marBottom w:val="0"/>
      <w:divBdr>
        <w:top w:val="none" w:sz="0" w:space="0" w:color="auto"/>
        <w:left w:val="none" w:sz="0" w:space="0" w:color="auto"/>
        <w:bottom w:val="none" w:sz="0" w:space="0" w:color="auto"/>
        <w:right w:val="none" w:sz="0" w:space="0" w:color="auto"/>
      </w:divBdr>
    </w:div>
    <w:div w:id="53046218">
      <w:bodyDiv w:val="1"/>
      <w:marLeft w:val="0"/>
      <w:marRight w:val="0"/>
      <w:marTop w:val="0"/>
      <w:marBottom w:val="0"/>
      <w:divBdr>
        <w:top w:val="none" w:sz="0" w:space="0" w:color="auto"/>
        <w:left w:val="none" w:sz="0" w:space="0" w:color="auto"/>
        <w:bottom w:val="none" w:sz="0" w:space="0" w:color="auto"/>
        <w:right w:val="none" w:sz="0" w:space="0" w:color="auto"/>
      </w:divBdr>
    </w:div>
    <w:div w:id="86730239">
      <w:bodyDiv w:val="1"/>
      <w:marLeft w:val="0"/>
      <w:marRight w:val="0"/>
      <w:marTop w:val="0"/>
      <w:marBottom w:val="0"/>
      <w:divBdr>
        <w:top w:val="none" w:sz="0" w:space="0" w:color="auto"/>
        <w:left w:val="none" w:sz="0" w:space="0" w:color="auto"/>
        <w:bottom w:val="none" w:sz="0" w:space="0" w:color="auto"/>
        <w:right w:val="none" w:sz="0" w:space="0" w:color="auto"/>
      </w:divBdr>
    </w:div>
    <w:div w:id="87384609">
      <w:bodyDiv w:val="1"/>
      <w:marLeft w:val="0"/>
      <w:marRight w:val="0"/>
      <w:marTop w:val="0"/>
      <w:marBottom w:val="0"/>
      <w:divBdr>
        <w:top w:val="none" w:sz="0" w:space="0" w:color="auto"/>
        <w:left w:val="none" w:sz="0" w:space="0" w:color="auto"/>
        <w:bottom w:val="none" w:sz="0" w:space="0" w:color="auto"/>
        <w:right w:val="none" w:sz="0" w:space="0" w:color="auto"/>
      </w:divBdr>
    </w:div>
    <w:div w:id="102775746">
      <w:bodyDiv w:val="1"/>
      <w:marLeft w:val="0"/>
      <w:marRight w:val="0"/>
      <w:marTop w:val="0"/>
      <w:marBottom w:val="0"/>
      <w:divBdr>
        <w:top w:val="none" w:sz="0" w:space="0" w:color="auto"/>
        <w:left w:val="none" w:sz="0" w:space="0" w:color="auto"/>
        <w:bottom w:val="none" w:sz="0" w:space="0" w:color="auto"/>
        <w:right w:val="none" w:sz="0" w:space="0" w:color="auto"/>
      </w:divBdr>
    </w:div>
    <w:div w:id="171184206">
      <w:bodyDiv w:val="1"/>
      <w:marLeft w:val="0"/>
      <w:marRight w:val="0"/>
      <w:marTop w:val="0"/>
      <w:marBottom w:val="0"/>
      <w:divBdr>
        <w:top w:val="none" w:sz="0" w:space="0" w:color="auto"/>
        <w:left w:val="none" w:sz="0" w:space="0" w:color="auto"/>
        <w:bottom w:val="none" w:sz="0" w:space="0" w:color="auto"/>
        <w:right w:val="none" w:sz="0" w:space="0" w:color="auto"/>
      </w:divBdr>
    </w:div>
    <w:div w:id="209078947">
      <w:bodyDiv w:val="1"/>
      <w:marLeft w:val="0"/>
      <w:marRight w:val="0"/>
      <w:marTop w:val="0"/>
      <w:marBottom w:val="0"/>
      <w:divBdr>
        <w:top w:val="none" w:sz="0" w:space="0" w:color="auto"/>
        <w:left w:val="none" w:sz="0" w:space="0" w:color="auto"/>
        <w:bottom w:val="none" w:sz="0" w:space="0" w:color="auto"/>
        <w:right w:val="none" w:sz="0" w:space="0" w:color="auto"/>
      </w:divBdr>
    </w:div>
    <w:div w:id="211117586">
      <w:bodyDiv w:val="1"/>
      <w:marLeft w:val="0"/>
      <w:marRight w:val="0"/>
      <w:marTop w:val="0"/>
      <w:marBottom w:val="0"/>
      <w:divBdr>
        <w:top w:val="none" w:sz="0" w:space="0" w:color="auto"/>
        <w:left w:val="none" w:sz="0" w:space="0" w:color="auto"/>
        <w:bottom w:val="none" w:sz="0" w:space="0" w:color="auto"/>
        <w:right w:val="none" w:sz="0" w:space="0" w:color="auto"/>
      </w:divBdr>
    </w:div>
    <w:div w:id="227423758">
      <w:bodyDiv w:val="1"/>
      <w:marLeft w:val="0"/>
      <w:marRight w:val="0"/>
      <w:marTop w:val="0"/>
      <w:marBottom w:val="0"/>
      <w:divBdr>
        <w:top w:val="none" w:sz="0" w:space="0" w:color="auto"/>
        <w:left w:val="none" w:sz="0" w:space="0" w:color="auto"/>
        <w:bottom w:val="none" w:sz="0" w:space="0" w:color="auto"/>
        <w:right w:val="none" w:sz="0" w:space="0" w:color="auto"/>
      </w:divBdr>
    </w:div>
    <w:div w:id="233054372">
      <w:bodyDiv w:val="1"/>
      <w:marLeft w:val="0"/>
      <w:marRight w:val="0"/>
      <w:marTop w:val="0"/>
      <w:marBottom w:val="0"/>
      <w:divBdr>
        <w:top w:val="none" w:sz="0" w:space="0" w:color="auto"/>
        <w:left w:val="none" w:sz="0" w:space="0" w:color="auto"/>
        <w:bottom w:val="none" w:sz="0" w:space="0" w:color="auto"/>
        <w:right w:val="none" w:sz="0" w:space="0" w:color="auto"/>
      </w:divBdr>
    </w:div>
    <w:div w:id="278218668">
      <w:bodyDiv w:val="1"/>
      <w:marLeft w:val="0"/>
      <w:marRight w:val="0"/>
      <w:marTop w:val="0"/>
      <w:marBottom w:val="0"/>
      <w:divBdr>
        <w:top w:val="none" w:sz="0" w:space="0" w:color="auto"/>
        <w:left w:val="none" w:sz="0" w:space="0" w:color="auto"/>
        <w:bottom w:val="none" w:sz="0" w:space="0" w:color="auto"/>
        <w:right w:val="none" w:sz="0" w:space="0" w:color="auto"/>
      </w:divBdr>
    </w:div>
    <w:div w:id="283077490">
      <w:bodyDiv w:val="1"/>
      <w:marLeft w:val="0"/>
      <w:marRight w:val="0"/>
      <w:marTop w:val="0"/>
      <w:marBottom w:val="0"/>
      <w:divBdr>
        <w:top w:val="none" w:sz="0" w:space="0" w:color="auto"/>
        <w:left w:val="none" w:sz="0" w:space="0" w:color="auto"/>
        <w:bottom w:val="none" w:sz="0" w:space="0" w:color="auto"/>
        <w:right w:val="none" w:sz="0" w:space="0" w:color="auto"/>
      </w:divBdr>
    </w:div>
    <w:div w:id="285477188">
      <w:bodyDiv w:val="1"/>
      <w:marLeft w:val="0"/>
      <w:marRight w:val="0"/>
      <w:marTop w:val="0"/>
      <w:marBottom w:val="0"/>
      <w:divBdr>
        <w:top w:val="none" w:sz="0" w:space="0" w:color="auto"/>
        <w:left w:val="none" w:sz="0" w:space="0" w:color="auto"/>
        <w:bottom w:val="none" w:sz="0" w:space="0" w:color="auto"/>
        <w:right w:val="none" w:sz="0" w:space="0" w:color="auto"/>
      </w:divBdr>
    </w:div>
    <w:div w:id="287006119">
      <w:bodyDiv w:val="1"/>
      <w:marLeft w:val="0"/>
      <w:marRight w:val="0"/>
      <w:marTop w:val="0"/>
      <w:marBottom w:val="0"/>
      <w:divBdr>
        <w:top w:val="none" w:sz="0" w:space="0" w:color="auto"/>
        <w:left w:val="none" w:sz="0" w:space="0" w:color="auto"/>
        <w:bottom w:val="none" w:sz="0" w:space="0" w:color="auto"/>
        <w:right w:val="none" w:sz="0" w:space="0" w:color="auto"/>
      </w:divBdr>
    </w:div>
    <w:div w:id="294335145">
      <w:bodyDiv w:val="1"/>
      <w:marLeft w:val="0"/>
      <w:marRight w:val="0"/>
      <w:marTop w:val="0"/>
      <w:marBottom w:val="0"/>
      <w:divBdr>
        <w:top w:val="none" w:sz="0" w:space="0" w:color="auto"/>
        <w:left w:val="none" w:sz="0" w:space="0" w:color="auto"/>
        <w:bottom w:val="none" w:sz="0" w:space="0" w:color="auto"/>
        <w:right w:val="none" w:sz="0" w:space="0" w:color="auto"/>
      </w:divBdr>
    </w:div>
    <w:div w:id="309671739">
      <w:bodyDiv w:val="1"/>
      <w:marLeft w:val="0"/>
      <w:marRight w:val="0"/>
      <w:marTop w:val="0"/>
      <w:marBottom w:val="0"/>
      <w:divBdr>
        <w:top w:val="none" w:sz="0" w:space="0" w:color="auto"/>
        <w:left w:val="none" w:sz="0" w:space="0" w:color="auto"/>
        <w:bottom w:val="none" w:sz="0" w:space="0" w:color="auto"/>
        <w:right w:val="none" w:sz="0" w:space="0" w:color="auto"/>
      </w:divBdr>
    </w:div>
    <w:div w:id="326132513">
      <w:bodyDiv w:val="1"/>
      <w:marLeft w:val="0"/>
      <w:marRight w:val="0"/>
      <w:marTop w:val="0"/>
      <w:marBottom w:val="0"/>
      <w:divBdr>
        <w:top w:val="none" w:sz="0" w:space="0" w:color="auto"/>
        <w:left w:val="none" w:sz="0" w:space="0" w:color="auto"/>
        <w:bottom w:val="none" w:sz="0" w:space="0" w:color="auto"/>
        <w:right w:val="none" w:sz="0" w:space="0" w:color="auto"/>
      </w:divBdr>
    </w:div>
    <w:div w:id="329480915">
      <w:bodyDiv w:val="1"/>
      <w:marLeft w:val="0"/>
      <w:marRight w:val="0"/>
      <w:marTop w:val="0"/>
      <w:marBottom w:val="0"/>
      <w:divBdr>
        <w:top w:val="none" w:sz="0" w:space="0" w:color="auto"/>
        <w:left w:val="none" w:sz="0" w:space="0" w:color="auto"/>
        <w:bottom w:val="none" w:sz="0" w:space="0" w:color="auto"/>
        <w:right w:val="none" w:sz="0" w:space="0" w:color="auto"/>
      </w:divBdr>
    </w:div>
    <w:div w:id="334109293">
      <w:bodyDiv w:val="1"/>
      <w:marLeft w:val="0"/>
      <w:marRight w:val="0"/>
      <w:marTop w:val="0"/>
      <w:marBottom w:val="0"/>
      <w:divBdr>
        <w:top w:val="none" w:sz="0" w:space="0" w:color="auto"/>
        <w:left w:val="none" w:sz="0" w:space="0" w:color="auto"/>
        <w:bottom w:val="none" w:sz="0" w:space="0" w:color="auto"/>
        <w:right w:val="none" w:sz="0" w:space="0" w:color="auto"/>
      </w:divBdr>
    </w:div>
    <w:div w:id="338851426">
      <w:bodyDiv w:val="1"/>
      <w:marLeft w:val="0"/>
      <w:marRight w:val="0"/>
      <w:marTop w:val="0"/>
      <w:marBottom w:val="0"/>
      <w:divBdr>
        <w:top w:val="none" w:sz="0" w:space="0" w:color="auto"/>
        <w:left w:val="none" w:sz="0" w:space="0" w:color="auto"/>
        <w:bottom w:val="none" w:sz="0" w:space="0" w:color="auto"/>
        <w:right w:val="none" w:sz="0" w:space="0" w:color="auto"/>
      </w:divBdr>
    </w:div>
    <w:div w:id="347950058">
      <w:bodyDiv w:val="1"/>
      <w:marLeft w:val="0"/>
      <w:marRight w:val="0"/>
      <w:marTop w:val="0"/>
      <w:marBottom w:val="0"/>
      <w:divBdr>
        <w:top w:val="none" w:sz="0" w:space="0" w:color="auto"/>
        <w:left w:val="none" w:sz="0" w:space="0" w:color="auto"/>
        <w:bottom w:val="none" w:sz="0" w:space="0" w:color="auto"/>
        <w:right w:val="none" w:sz="0" w:space="0" w:color="auto"/>
      </w:divBdr>
    </w:div>
    <w:div w:id="353917824">
      <w:bodyDiv w:val="1"/>
      <w:marLeft w:val="0"/>
      <w:marRight w:val="0"/>
      <w:marTop w:val="0"/>
      <w:marBottom w:val="0"/>
      <w:divBdr>
        <w:top w:val="none" w:sz="0" w:space="0" w:color="auto"/>
        <w:left w:val="none" w:sz="0" w:space="0" w:color="auto"/>
        <w:bottom w:val="none" w:sz="0" w:space="0" w:color="auto"/>
        <w:right w:val="none" w:sz="0" w:space="0" w:color="auto"/>
      </w:divBdr>
    </w:div>
    <w:div w:id="365834544">
      <w:bodyDiv w:val="1"/>
      <w:marLeft w:val="0"/>
      <w:marRight w:val="0"/>
      <w:marTop w:val="0"/>
      <w:marBottom w:val="0"/>
      <w:divBdr>
        <w:top w:val="none" w:sz="0" w:space="0" w:color="auto"/>
        <w:left w:val="none" w:sz="0" w:space="0" w:color="auto"/>
        <w:bottom w:val="none" w:sz="0" w:space="0" w:color="auto"/>
        <w:right w:val="none" w:sz="0" w:space="0" w:color="auto"/>
      </w:divBdr>
    </w:div>
    <w:div w:id="366880530">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398678112">
      <w:bodyDiv w:val="1"/>
      <w:marLeft w:val="0"/>
      <w:marRight w:val="0"/>
      <w:marTop w:val="0"/>
      <w:marBottom w:val="0"/>
      <w:divBdr>
        <w:top w:val="none" w:sz="0" w:space="0" w:color="auto"/>
        <w:left w:val="none" w:sz="0" w:space="0" w:color="auto"/>
        <w:bottom w:val="none" w:sz="0" w:space="0" w:color="auto"/>
        <w:right w:val="none" w:sz="0" w:space="0" w:color="auto"/>
      </w:divBdr>
    </w:div>
    <w:div w:id="399982334">
      <w:bodyDiv w:val="1"/>
      <w:marLeft w:val="0"/>
      <w:marRight w:val="0"/>
      <w:marTop w:val="0"/>
      <w:marBottom w:val="0"/>
      <w:divBdr>
        <w:top w:val="none" w:sz="0" w:space="0" w:color="auto"/>
        <w:left w:val="none" w:sz="0" w:space="0" w:color="auto"/>
        <w:bottom w:val="none" w:sz="0" w:space="0" w:color="auto"/>
        <w:right w:val="none" w:sz="0" w:space="0" w:color="auto"/>
      </w:divBdr>
    </w:div>
    <w:div w:id="405688672">
      <w:bodyDiv w:val="1"/>
      <w:marLeft w:val="0"/>
      <w:marRight w:val="0"/>
      <w:marTop w:val="0"/>
      <w:marBottom w:val="0"/>
      <w:divBdr>
        <w:top w:val="none" w:sz="0" w:space="0" w:color="auto"/>
        <w:left w:val="none" w:sz="0" w:space="0" w:color="auto"/>
        <w:bottom w:val="none" w:sz="0" w:space="0" w:color="auto"/>
        <w:right w:val="none" w:sz="0" w:space="0" w:color="auto"/>
      </w:divBdr>
    </w:div>
    <w:div w:id="417097889">
      <w:bodyDiv w:val="1"/>
      <w:marLeft w:val="0"/>
      <w:marRight w:val="0"/>
      <w:marTop w:val="0"/>
      <w:marBottom w:val="0"/>
      <w:divBdr>
        <w:top w:val="none" w:sz="0" w:space="0" w:color="auto"/>
        <w:left w:val="none" w:sz="0" w:space="0" w:color="auto"/>
        <w:bottom w:val="none" w:sz="0" w:space="0" w:color="auto"/>
        <w:right w:val="none" w:sz="0" w:space="0" w:color="auto"/>
      </w:divBdr>
    </w:div>
    <w:div w:id="427116772">
      <w:bodyDiv w:val="1"/>
      <w:marLeft w:val="0"/>
      <w:marRight w:val="0"/>
      <w:marTop w:val="0"/>
      <w:marBottom w:val="0"/>
      <w:divBdr>
        <w:top w:val="none" w:sz="0" w:space="0" w:color="auto"/>
        <w:left w:val="none" w:sz="0" w:space="0" w:color="auto"/>
        <w:bottom w:val="none" w:sz="0" w:space="0" w:color="auto"/>
        <w:right w:val="none" w:sz="0" w:space="0" w:color="auto"/>
      </w:divBdr>
    </w:div>
    <w:div w:id="431318312">
      <w:bodyDiv w:val="1"/>
      <w:marLeft w:val="0"/>
      <w:marRight w:val="0"/>
      <w:marTop w:val="0"/>
      <w:marBottom w:val="0"/>
      <w:divBdr>
        <w:top w:val="none" w:sz="0" w:space="0" w:color="auto"/>
        <w:left w:val="none" w:sz="0" w:space="0" w:color="auto"/>
        <w:bottom w:val="none" w:sz="0" w:space="0" w:color="auto"/>
        <w:right w:val="none" w:sz="0" w:space="0" w:color="auto"/>
      </w:divBdr>
    </w:div>
    <w:div w:id="433288091">
      <w:bodyDiv w:val="1"/>
      <w:marLeft w:val="0"/>
      <w:marRight w:val="0"/>
      <w:marTop w:val="0"/>
      <w:marBottom w:val="0"/>
      <w:divBdr>
        <w:top w:val="none" w:sz="0" w:space="0" w:color="auto"/>
        <w:left w:val="none" w:sz="0" w:space="0" w:color="auto"/>
        <w:bottom w:val="none" w:sz="0" w:space="0" w:color="auto"/>
        <w:right w:val="none" w:sz="0" w:space="0" w:color="auto"/>
      </w:divBdr>
    </w:div>
    <w:div w:id="445513979">
      <w:bodyDiv w:val="1"/>
      <w:marLeft w:val="0"/>
      <w:marRight w:val="0"/>
      <w:marTop w:val="0"/>
      <w:marBottom w:val="0"/>
      <w:divBdr>
        <w:top w:val="none" w:sz="0" w:space="0" w:color="auto"/>
        <w:left w:val="none" w:sz="0" w:space="0" w:color="auto"/>
        <w:bottom w:val="none" w:sz="0" w:space="0" w:color="auto"/>
        <w:right w:val="none" w:sz="0" w:space="0" w:color="auto"/>
      </w:divBdr>
    </w:div>
    <w:div w:id="464978055">
      <w:bodyDiv w:val="1"/>
      <w:marLeft w:val="0"/>
      <w:marRight w:val="0"/>
      <w:marTop w:val="0"/>
      <w:marBottom w:val="0"/>
      <w:divBdr>
        <w:top w:val="none" w:sz="0" w:space="0" w:color="auto"/>
        <w:left w:val="none" w:sz="0" w:space="0" w:color="auto"/>
        <w:bottom w:val="none" w:sz="0" w:space="0" w:color="auto"/>
        <w:right w:val="none" w:sz="0" w:space="0" w:color="auto"/>
      </w:divBdr>
    </w:div>
    <w:div w:id="465591529">
      <w:bodyDiv w:val="1"/>
      <w:marLeft w:val="0"/>
      <w:marRight w:val="0"/>
      <w:marTop w:val="0"/>
      <w:marBottom w:val="0"/>
      <w:divBdr>
        <w:top w:val="none" w:sz="0" w:space="0" w:color="auto"/>
        <w:left w:val="none" w:sz="0" w:space="0" w:color="auto"/>
        <w:bottom w:val="none" w:sz="0" w:space="0" w:color="auto"/>
        <w:right w:val="none" w:sz="0" w:space="0" w:color="auto"/>
      </w:divBdr>
    </w:div>
    <w:div w:id="490216268">
      <w:bodyDiv w:val="1"/>
      <w:marLeft w:val="0"/>
      <w:marRight w:val="0"/>
      <w:marTop w:val="0"/>
      <w:marBottom w:val="0"/>
      <w:divBdr>
        <w:top w:val="none" w:sz="0" w:space="0" w:color="auto"/>
        <w:left w:val="none" w:sz="0" w:space="0" w:color="auto"/>
        <w:bottom w:val="none" w:sz="0" w:space="0" w:color="auto"/>
        <w:right w:val="none" w:sz="0" w:space="0" w:color="auto"/>
      </w:divBdr>
    </w:div>
    <w:div w:id="502168835">
      <w:bodyDiv w:val="1"/>
      <w:marLeft w:val="0"/>
      <w:marRight w:val="0"/>
      <w:marTop w:val="0"/>
      <w:marBottom w:val="0"/>
      <w:divBdr>
        <w:top w:val="none" w:sz="0" w:space="0" w:color="auto"/>
        <w:left w:val="none" w:sz="0" w:space="0" w:color="auto"/>
        <w:bottom w:val="none" w:sz="0" w:space="0" w:color="auto"/>
        <w:right w:val="none" w:sz="0" w:space="0" w:color="auto"/>
      </w:divBdr>
    </w:div>
    <w:div w:id="505898074">
      <w:bodyDiv w:val="1"/>
      <w:marLeft w:val="0"/>
      <w:marRight w:val="0"/>
      <w:marTop w:val="0"/>
      <w:marBottom w:val="0"/>
      <w:divBdr>
        <w:top w:val="none" w:sz="0" w:space="0" w:color="auto"/>
        <w:left w:val="none" w:sz="0" w:space="0" w:color="auto"/>
        <w:bottom w:val="none" w:sz="0" w:space="0" w:color="auto"/>
        <w:right w:val="none" w:sz="0" w:space="0" w:color="auto"/>
      </w:divBdr>
    </w:div>
    <w:div w:id="509299377">
      <w:bodyDiv w:val="1"/>
      <w:marLeft w:val="0"/>
      <w:marRight w:val="0"/>
      <w:marTop w:val="0"/>
      <w:marBottom w:val="0"/>
      <w:divBdr>
        <w:top w:val="none" w:sz="0" w:space="0" w:color="auto"/>
        <w:left w:val="none" w:sz="0" w:space="0" w:color="auto"/>
        <w:bottom w:val="none" w:sz="0" w:space="0" w:color="auto"/>
        <w:right w:val="none" w:sz="0" w:space="0" w:color="auto"/>
      </w:divBdr>
    </w:div>
    <w:div w:id="518544361">
      <w:bodyDiv w:val="1"/>
      <w:marLeft w:val="0"/>
      <w:marRight w:val="0"/>
      <w:marTop w:val="0"/>
      <w:marBottom w:val="0"/>
      <w:divBdr>
        <w:top w:val="none" w:sz="0" w:space="0" w:color="auto"/>
        <w:left w:val="none" w:sz="0" w:space="0" w:color="auto"/>
        <w:bottom w:val="none" w:sz="0" w:space="0" w:color="auto"/>
        <w:right w:val="none" w:sz="0" w:space="0" w:color="auto"/>
      </w:divBdr>
    </w:div>
    <w:div w:id="520364520">
      <w:bodyDiv w:val="1"/>
      <w:marLeft w:val="0"/>
      <w:marRight w:val="0"/>
      <w:marTop w:val="0"/>
      <w:marBottom w:val="0"/>
      <w:divBdr>
        <w:top w:val="none" w:sz="0" w:space="0" w:color="auto"/>
        <w:left w:val="none" w:sz="0" w:space="0" w:color="auto"/>
        <w:bottom w:val="none" w:sz="0" w:space="0" w:color="auto"/>
        <w:right w:val="none" w:sz="0" w:space="0" w:color="auto"/>
      </w:divBdr>
    </w:div>
    <w:div w:id="527790105">
      <w:bodyDiv w:val="1"/>
      <w:marLeft w:val="0"/>
      <w:marRight w:val="0"/>
      <w:marTop w:val="0"/>
      <w:marBottom w:val="0"/>
      <w:divBdr>
        <w:top w:val="none" w:sz="0" w:space="0" w:color="auto"/>
        <w:left w:val="none" w:sz="0" w:space="0" w:color="auto"/>
        <w:bottom w:val="none" w:sz="0" w:space="0" w:color="auto"/>
        <w:right w:val="none" w:sz="0" w:space="0" w:color="auto"/>
      </w:divBdr>
    </w:div>
    <w:div w:id="534267610">
      <w:bodyDiv w:val="1"/>
      <w:marLeft w:val="0"/>
      <w:marRight w:val="0"/>
      <w:marTop w:val="0"/>
      <w:marBottom w:val="0"/>
      <w:divBdr>
        <w:top w:val="none" w:sz="0" w:space="0" w:color="auto"/>
        <w:left w:val="none" w:sz="0" w:space="0" w:color="auto"/>
        <w:bottom w:val="none" w:sz="0" w:space="0" w:color="auto"/>
        <w:right w:val="none" w:sz="0" w:space="0" w:color="auto"/>
      </w:divBdr>
    </w:div>
    <w:div w:id="541598988">
      <w:bodyDiv w:val="1"/>
      <w:marLeft w:val="0"/>
      <w:marRight w:val="0"/>
      <w:marTop w:val="0"/>
      <w:marBottom w:val="0"/>
      <w:divBdr>
        <w:top w:val="none" w:sz="0" w:space="0" w:color="auto"/>
        <w:left w:val="none" w:sz="0" w:space="0" w:color="auto"/>
        <w:bottom w:val="none" w:sz="0" w:space="0" w:color="auto"/>
        <w:right w:val="none" w:sz="0" w:space="0" w:color="auto"/>
      </w:divBdr>
    </w:div>
    <w:div w:id="566844631">
      <w:bodyDiv w:val="1"/>
      <w:marLeft w:val="0"/>
      <w:marRight w:val="0"/>
      <w:marTop w:val="0"/>
      <w:marBottom w:val="0"/>
      <w:divBdr>
        <w:top w:val="none" w:sz="0" w:space="0" w:color="auto"/>
        <w:left w:val="none" w:sz="0" w:space="0" w:color="auto"/>
        <w:bottom w:val="none" w:sz="0" w:space="0" w:color="auto"/>
        <w:right w:val="none" w:sz="0" w:space="0" w:color="auto"/>
      </w:divBdr>
    </w:div>
    <w:div w:id="571356603">
      <w:bodyDiv w:val="1"/>
      <w:marLeft w:val="0"/>
      <w:marRight w:val="0"/>
      <w:marTop w:val="0"/>
      <w:marBottom w:val="0"/>
      <w:divBdr>
        <w:top w:val="none" w:sz="0" w:space="0" w:color="auto"/>
        <w:left w:val="none" w:sz="0" w:space="0" w:color="auto"/>
        <w:bottom w:val="none" w:sz="0" w:space="0" w:color="auto"/>
        <w:right w:val="none" w:sz="0" w:space="0" w:color="auto"/>
      </w:divBdr>
    </w:div>
    <w:div w:id="610162593">
      <w:bodyDiv w:val="1"/>
      <w:marLeft w:val="0"/>
      <w:marRight w:val="0"/>
      <w:marTop w:val="0"/>
      <w:marBottom w:val="0"/>
      <w:divBdr>
        <w:top w:val="none" w:sz="0" w:space="0" w:color="auto"/>
        <w:left w:val="none" w:sz="0" w:space="0" w:color="auto"/>
        <w:bottom w:val="none" w:sz="0" w:space="0" w:color="auto"/>
        <w:right w:val="none" w:sz="0" w:space="0" w:color="auto"/>
      </w:divBdr>
    </w:div>
    <w:div w:id="645361356">
      <w:bodyDiv w:val="1"/>
      <w:marLeft w:val="0"/>
      <w:marRight w:val="0"/>
      <w:marTop w:val="0"/>
      <w:marBottom w:val="0"/>
      <w:divBdr>
        <w:top w:val="none" w:sz="0" w:space="0" w:color="auto"/>
        <w:left w:val="none" w:sz="0" w:space="0" w:color="auto"/>
        <w:bottom w:val="none" w:sz="0" w:space="0" w:color="auto"/>
        <w:right w:val="none" w:sz="0" w:space="0" w:color="auto"/>
      </w:divBdr>
    </w:div>
    <w:div w:id="645430739">
      <w:bodyDiv w:val="1"/>
      <w:marLeft w:val="0"/>
      <w:marRight w:val="0"/>
      <w:marTop w:val="0"/>
      <w:marBottom w:val="0"/>
      <w:divBdr>
        <w:top w:val="none" w:sz="0" w:space="0" w:color="auto"/>
        <w:left w:val="none" w:sz="0" w:space="0" w:color="auto"/>
        <w:bottom w:val="none" w:sz="0" w:space="0" w:color="auto"/>
        <w:right w:val="none" w:sz="0" w:space="0" w:color="auto"/>
      </w:divBdr>
    </w:div>
    <w:div w:id="653796905">
      <w:bodyDiv w:val="1"/>
      <w:marLeft w:val="0"/>
      <w:marRight w:val="0"/>
      <w:marTop w:val="0"/>
      <w:marBottom w:val="0"/>
      <w:divBdr>
        <w:top w:val="none" w:sz="0" w:space="0" w:color="auto"/>
        <w:left w:val="none" w:sz="0" w:space="0" w:color="auto"/>
        <w:bottom w:val="none" w:sz="0" w:space="0" w:color="auto"/>
        <w:right w:val="none" w:sz="0" w:space="0" w:color="auto"/>
      </w:divBdr>
    </w:div>
    <w:div w:id="662008328">
      <w:bodyDiv w:val="1"/>
      <w:marLeft w:val="0"/>
      <w:marRight w:val="0"/>
      <w:marTop w:val="0"/>
      <w:marBottom w:val="0"/>
      <w:divBdr>
        <w:top w:val="none" w:sz="0" w:space="0" w:color="auto"/>
        <w:left w:val="none" w:sz="0" w:space="0" w:color="auto"/>
        <w:bottom w:val="none" w:sz="0" w:space="0" w:color="auto"/>
        <w:right w:val="none" w:sz="0" w:space="0" w:color="auto"/>
      </w:divBdr>
    </w:div>
    <w:div w:id="668797810">
      <w:bodyDiv w:val="1"/>
      <w:marLeft w:val="0"/>
      <w:marRight w:val="0"/>
      <w:marTop w:val="0"/>
      <w:marBottom w:val="0"/>
      <w:divBdr>
        <w:top w:val="none" w:sz="0" w:space="0" w:color="auto"/>
        <w:left w:val="none" w:sz="0" w:space="0" w:color="auto"/>
        <w:bottom w:val="none" w:sz="0" w:space="0" w:color="auto"/>
        <w:right w:val="none" w:sz="0" w:space="0" w:color="auto"/>
      </w:divBdr>
    </w:div>
    <w:div w:id="686903786">
      <w:bodyDiv w:val="1"/>
      <w:marLeft w:val="0"/>
      <w:marRight w:val="0"/>
      <w:marTop w:val="0"/>
      <w:marBottom w:val="0"/>
      <w:divBdr>
        <w:top w:val="none" w:sz="0" w:space="0" w:color="auto"/>
        <w:left w:val="none" w:sz="0" w:space="0" w:color="auto"/>
        <w:bottom w:val="none" w:sz="0" w:space="0" w:color="auto"/>
        <w:right w:val="none" w:sz="0" w:space="0" w:color="auto"/>
      </w:divBdr>
    </w:div>
    <w:div w:id="692460705">
      <w:bodyDiv w:val="1"/>
      <w:marLeft w:val="0"/>
      <w:marRight w:val="0"/>
      <w:marTop w:val="0"/>
      <w:marBottom w:val="0"/>
      <w:divBdr>
        <w:top w:val="none" w:sz="0" w:space="0" w:color="auto"/>
        <w:left w:val="none" w:sz="0" w:space="0" w:color="auto"/>
        <w:bottom w:val="none" w:sz="0" w:space="0" w:color="auto"/>
        <w:right w:val="none" w:sz="0" w:space="0" w:color="auto"/>
      </w:divBdr>
    </w:div>
    <w:div w:id="715810091">
      <w:bodyDiv w:val="1"/>
      <w:marLeft w:val="0"/>
      <w:marRight w:val="0"/>
      <w:marTop w:val="0"/>
      <w:marBottom w:val="0"/>
      <w:divBdr>
        <w:top w:val="none" w:sz="0" w:space="0" w:color="auto"/>
        <w:left w:val="none" w:sz="0" w:space="0" w:color="auto"/>
        <w:bottom w:val="none" w:sz="0" w:space="0" w:color="auto"/>
        <w:right w:val="none" w:sz="0" w:space="0" w:color="auto"/>
      </w:divBdr>
    </w:div>
    <w:div w:id="716975522">
      <w:bodyDiv w:val="1"/>
      <w:marLeft w:val="0"/>
      <w:marRight w:val="0"/>
      <w:marTop w:val="0"/>
      <w:marBottom w:val="0"/>
      <w:divBdr>
        <w:top w:val="none" w:sz="0" w:space="0" w:color="auto"/>
        <w:left w:val="none" w:sz="0" w:space="0" w:color="auto"/>
        <w:bottom w:val="none" w:sz="0" w:space="0" w:color="auto"/>
        <w:right w:val="none" w:sz="0" w:space="0" w:color="auto"/>
      </w:divBdr>
    </w:div>
    <w:div w:id="747583273">
      <w:bodyDiv w:val="1"/>
      <w:marLeft w:val="0"/>
      <w:marRight w:val="0"/>
      <w:marTop w:val="0"/>
      <w:marBottom w:val="0"/>
      <w:divBdr>
        <w:top w:val="none" w:sz="0" w:space="0" w:color="auto"/>
        <w:left w:val="none" w:sz="0" w:space="0" w:color="auto"/>
        <w:bottom w:val="none" w:sz="0" w:space="0" w:color="auto"/>
        <w:right w:val="none" w:sz="0" w:space="0" w:color="auto"/>
      </w:divBdr>
    </w:div>
    <w:div w:id="808670852">
      <w:bodyDiv w:val="1"/>
      <w:marLeft w:val="0"/>
      <w:marRight w:val="0"/>
      <w:marTop w:val="0"/>
      <w:marBottom w:val="0"/>
      <w:divBdr>
        <w:top w:val="none" w:sz="0" w:space="0" w:color="auto"/>
        <w:left w:val="none" w:sz="0" w:space="0" w:color="auto"/>
        <w:bottom w:val="none" w:sz="0" w:space="0" w:color="auto"/>
        <w:right w:val="none" w:sz="0" w:space="0" w:color="auto"/>
      </w:divBdr>
    </w:div>
    <w:div w:id="818884224">
      <w:bodyDiv w:val="1"/>
      <w:marLeft w:val="0"/>
      <w:marRight w:val="0"/>
      <w:marTop w:val="0"/>
      <w:marBottom w:val="0"/>
      <w:divBdr>
        <w:top w:val="none" w:sz="0" w:space="0" w:color="auto"/>
        <w:left w:val="none" w:sz="0" w:space="0" w:color="auto"/>
        <w:bottom w:val="none" w:sz="0" w:space="0" w:color="auto"/>
        <w:right w:val="none" w:sz="0" w:space="0" w:color="auto"/>
      </w:divBdr>
    </w:div>
    <w:div w:id="819612386">
      <w:bodyDiv w:val="1"/>
      <w:marLeft w:val="0"/>
      <w:marRight w:val="0"/>
      <w:marTop w:val="0"/>
      <w:marBottom w:val="0"/>
      <w:divBdr>
        <w:top w:val="none" w:sz="0" w:space="0" w:color="auto"/>
        <w:left w:val="none" w:sz="0" w:space="0" w:color="auto"/>
        <w:bottom w:val="none" w:sz="0" w:space="0" w:color="auto"/>
        <w:right w:val="none" w:sz="0" w:space="0" w:color="auto"/>
      </w:divBdr>
    </w:div>
    <w:div w:id="826747773">
      <w:bodyDiv w:val="1"/>
      <w:marLeft w:val="0"/>
      <w:marRight w:val="0"/>
      <w:marTop w:val="0"/>
      <w:marBottom w:val="0"/>
      <w:divBdr>
        <w:top w:val="none" w:sz="0" w:space="0" w:color="auto"/>
        <w:left w:val="none" w:sz="0" w:space="0" w:color="auto"/>
        <w:bottom w:val="none" w:sz="0" w:space="0" w:color="auto"/>
        <w:right w:val="none" w:sz="0" w:space="0" w:color="auto"/>
      </w:divBdr>
    </w:div>
    <w:div w:id="848132997">
      <w:bodyDiv w:val="1"/>
      <w:marLeft w:val="0"/>
      <w:marRight w:val="0"/>
      <w:marTop w:val="0"/>
      <w:marBottom w:val="0"/>
      <w:divBdr>
        <w:top w:val="none" w:sz="0" w:space="0" w:color="auto"/>
        <w:left w:val="none" w:sz="0" w:space="0" w:color="auto"/>
        <w:bottom w:val="none" w:sz="0" w:space="0" w:color="auto"/>
        <w:right w:val="none" w:sz="0" w:space="0" w:color="auto"/>
      </w:divBdr>
    </w:div>
    <w:div w:id="863250523">
      <w:bodyDiv w:val="1"/>
      <w:marLeft w:val="0"/>
      <w:marRight w:val="0"/>
      <w:marTop w:val="0"/>
      <w:marBottom w:val="0"/>
      <w:divBdr>
        <w:top w:val="none" w:sz="0" w:space="0" w:color="auto"/>
        <w:left w:val="none" w:sz="0" w:space="0" w:color="auto"/>
        <w:bottom w:val="none" w:sz="0" w:space="0" w:color="auto"/>
        <w:right w:val="none" w:sz="0" w:space="0" w:color="auto"/>
      </w:divBdr>
    </w:div>
    <w:div w:id="867985129">
      <w:bodyDiv w:val="1"/>
      <w:marLeft w:val="0"/>
      <w:marRight w:val="0"/>
      <w:marTop w:val="0"/>
      <w:marBottom w:val="0"/>
      <w:divBdr>
        <w:top w:val="none" w:sz="0" w:space="0" w:color="auto"/>
        <w:left w:val="none" w:sz="0" w:space="0" w:color="auto"/>
        <w:bottom w:val="none" w:sz="0" w:space="0" w:color="auto"/>
        <w:right w:val="none" w:sz="0" w:space="0" w:color="auto"/>
      </w:divBdr>
    </w:div>
    <w:div w:id="868035101">
      <w:bodyDiv w:val="1"/>
      <w:marLeft w:val="0"/>
      <w:marRight w:val="0"/>
      <w:marTop w:val="0"/>
      <w:marBottom w:val="0"/>
      <w:divBdr>
        <w:top w:val="none" w:sz="0" w:space="0" w:color="auto"/>
        <w:left w:val="none" w:sz="0" w:space="0" w:color="auto"/>
        <w:bottom w:val="none" w:sz="0" w:space="0" w:color="auto"/>
        <w:right w:val="none" w:sz="0" w:space="0" w:color="auto"/>
      </w:divBdr>
    </w:div>
    <w:div w:id="917785090">
      <w:bodyDiv w:val="1"/>
      <w:marLeft w:val="0"/>
      <w:marRight w:val="0"/>
      <w:marTop w:val="0"/>
      <w:marBottom w:val="0"/>
      <w:divBdr>
        <w:top w:val="none" w:sz="0" w:space="0" w:color="auto"/>
        <w:left w:val="none" w:sz="0" w:space="0" w:color="auto"/>
        <w:bottom w:val="none" w:sz="0" w:space="0" w:color="auto"/>
        <w:right w:val="none" w:sz="0" w:space="0" w:color="auto"/>
      </w:divBdr>
    </w:div>
    <w:div w:id="922379643">
      <w:bodyDiv w:val="1"/>
      <w:marLeft w:val="0"/>
      <w:marRight w:val="0"/>
      <w:marTop w:val="0"/>
      <w:marBottom w:val="0"/>
      <w:divBdr>
        <w:top w:val="none" w:sz="0" w:space="0" w:color="auto"/>
        <w:left w:val="none" w:sz="0" w:space="0" w:color="auto"/>
        <w:bottom w:val="none" w:sz="0" w:space="0" w:color="auto"/>
        <w:right w:val="none" w:sz="0" w:space="0" w:color="auto"/>
      </w:divBdr>
    </w:div>
    <w:div w:id="928267903">
      <w:bodyDiv w:val="1"/>
      <w:marLeft w:val="0"/>
      <w:marRight w:val="0"/>
      <w:marTop w:val="0"/>
      <w:marBottom w:val="0"/>
      <w:divBdr>
        <w:top w:val="none" w:sz="0" w:space="0" w:color="auto"/>
        <w:left w:val="none" w:sz="0" w:space="0" w:color="auto"/>
        <w:bottom w:val="none" w:sz="0" w:space="0" w:color="auto"/>
        <w:right w:val="none" w:sz="0" w:space="0" w:color="auto"/>
      </w:divBdr>
    </w:div>
    <w:div w:id="932518911">
      <w:bodyDiv w:val="1"/>
      <w:marLeft w:val="0"/>
      <w:marRight w:val="0"/>
      <w:marTop w:val="0"/>
      <w:marBottom w:val="0"/>
      <w:divBdr>
        <w:top w:val="none" w:sz="0" w:space="0" w:color="auto"/>
        <w:left w:val="none" w:sz="0" w:space="0" w:color="auto"/>
        <w:bottom w:val="none" w:sz="0" w:space="0" w:color="auto"/>
        <w:right w:val="none" w:sz="0" w:space="0" w:color="auto"/>
      </w:divBdr>
    </w:div>
    <w:div w:id="953945994">
      <w:bodyDiv w:val="1"/>
      <w:marLeft w:val="0"/>
      <w:marRight w:val="0"/>
      <w:marTop w:val="0"/>
      <w:marBottom w:val="0"/>
      <w:divBdr>
        <w:top w:val="none" w:sz="0" w:space="0" w:color="auto"/>
        <w:left w:val="none" w:sz="0" w:space="0" w:color="auto"/>
        <w:bottom w:val="none" w:sz="0" w:space="0" w:color="auto"/>
        <w:right w:val="none" w:sz="0" w:space="0" w:color="auto"/>
      </w:divBdr>
    </w:div>
    <w:div w:id="960577369">
      <w:bodyDiv w:val="1"/>
      <w:marLeft w:val="0"/>
      <w:marRight w:val="0"/>
      <w:marTop w:val="0"/>
      <w:marBottom w:val="0"/>
      <w:divBdr>
        <w:top w:val="none" w:sz="0" w:space="0" w:color="auto"/>
        <w:left w:val="none" w:sz="0" w:space="0" w:color="auto"/>
        <w:bottom w:val="none" w:sz="0" w:space="0" w:color="auto"/>
        <w:right w:val="none" w:sz="0" w:space="0" w:color="auto"/>
      </w:divBdr>
    </w:div>
    <w:div w:id="964508001">
      <w:bodyDiv w:val="1"/>
      <w:marLeft w:val="0"/>
      <w:marRight w:val="0"/>
      <w:marTop w:val="0"/>
      <w:marBottom w:val="0"/>
      <w:divBdr>
        <w:top w:val="none" w:sz="0" w:space="0" w:color="auto"/>
        <w:left w:val="none" w:sz="0" w:space="0" w:color="auto"/>
        <w:bottom w:val="none" w:sz="0" w:space="0" w:color="auto"/>
        <w:right w:val="none" w:sz="0" w:space="0" w:color="auto"/>
      </w:divBdr>
    </w:div>
    <w:div w:id="965811270">
      <w:bodyDiv w:val="1"/>
      <w:marLeft w:val="0"/>
      <w:marRight w:val="0"/>
      <w:marTop w:val="0"/>
      <w:marBottom w:val="0"/>
      <w:divBdr>
        <w:top w:val="none" w:sz="0" w:space="0" w:color="auto"/>
        <w:left w:val="none" w:sz="0" w:space="0" w:color="auto"/>
        <w:bottom w:val="none" w:sz="0" w:space="0" w:color="auto"/>
        <w:right w:val="none" w:sz="0" w:space="0" w:color="auto"/>
      </w:divBdr>
    </w:div>
    <w:div w:id="994262880">
      <w:bodyDiv w:val="1"/>
      <w:marLeft w:val="0"/>
      <w:marRight w:val="0"/>
      <w:marTop w:val="0"/>
      <w:marBottom w:val="0"/>
      <w:divBdr>
        <w:top w:val="none" w:sz="0" w:space="0" w:color="auto"/>
        <w:left w:val="none" w:sz="0" w:space="0" w:color="auto"/>
        <w:bottom w:val="none" w:sz="0" w:space="0" w:color="auto"/>
        <w:right w:val="none" w:sz="0" w:space="0" w:color="auto"/>
      </w:divBdr>
    </w:div>
    <w:div w:id="999232421">
      <w:bodyDiv w:val="1"/>
      <w:marLeft w:val="0"/>
      <w:marRight w:val="0"/>
      <w:marTop w:val="0"/>
      <w:marBottom w:val="0"/>
      <w:divBdr>
        <w:top w:val="none" w:sz="0" w:space="0" w:color="auto"/>
        <w:left w:val="none" w:sz="0" w:space="0" w:color="auto"/>
        <w:bottom w:val="none" w:sz="0" w:space="0" w:color="auto"/>
        <w:right w:val="none" w:sz="0" w:space="0" w:color="auto"/>
      </w:divBdr>
    </w:div>
    <w:div w:id="1013531672">
      <w:bodyDiv w:val="1"/>
      <w:marLeft w:val="0"/>
      <w:marRight w:val="0"/>
      <w:marTop w:val="0"/>
      <w:marBottom w:val="0"/>
      <w:divBdr>
        <w:top w:val="none" w:sz="0" w:space="0" w:color="auto"/>
        <w:left w:val="none" w:sz="0" w:space="0" w:color="auto"/>
        <w:bottom w:val="none" w:sz="0" w:space="0" w:color="auto"/>
        <w:right w:val="none" w:sz="0" w:space="0" w:color="auto"/>
      </w:divBdr>
    </w:div>
    <w:div w:id="1043091202">
      <w:bodyDiv w:val="1"/>
      <w:marLeft w:val="0"/>
      <w:marRight w:val="0"/>
      <w:marTop w:val="0"/>
      <w:marBottom w:val="0"/>
      <w:divBdr>
        <w:top w:val="none" w:sz="0" w:space="0" w:color="auto"/>
        <w:left w:val="none" w:sz="0" w:space="0" w:color="auto"/>
        <w:bottom w:val="none" w:sz="0" w:space="0" w:color="auto"/>
        <w:right w:val="none" w:sz="0" w:space="0" w:color="auto"/>
      </w:divBdr>
    </w:div>
    <w:div w:id="1043359735">
      <w:bodyDiv w:val="1"/>
      <w:marLeft w:val="0"/>
      <w:marRight w:val="0"/>
      <w:marTop w:val="0"/>
      <w:marBottom w:val="0"/>
      <w:divBdr>
        <w:top w:val="none" w:sz="0" w:space="0" w:color="auto"/>
        <w:left w:val="none" w:sz="0" w:space="0" w:color="auto"/>
        <w:bottom w:val="none" w:sz="0" w:space="0" w:color="auto"/>
        <w:right w:val="none" w:sz="0" w:space="0" w:color="auto"/>
      </w:divBdr>
    </w:div>
    <w:div w:id="1046218255">
      <w:bodyDiv w:val="1"/>
      <w:marLeft w:val="0"/>
      <w:marRight w:val="0"/>
      <w:marTop w:val="0"/>
      <w:marBottom w:val="0"/>
      <w:divBdr>
        <w:top w:val="none" w:sz="0" w:space="0" w:color="auto"/>
        <w:left w:val="none" w:sz="0" w:space="0" w:color="auto"/>
        <w:bottom w:val="none" w:sz="0" w:space="0" w:color="auto"/>
        <w:right w:val="none" w:sz="0" w:space="0" w:color="auto"/>
      </w:divBdr>
    </w:div>
    <w:div w:id="1070344565">
      <w:bodyDiv w:val="1"/>
      <w:marLeft w:val="0"/>
      <w:marRight w:val="0"/>
      <w:marTop w:val="0"/>
      <w:marBottom w:val="0"/>
      <w:divBdr>
        <w:top w:val="none" w:sz="0" w:space="0" w:color="auto"/>
        <w:left w:val="none" w:sz="0" w:space="0" w:color="auto"/>
        <w:bottom w:val="none" w:sz="0" w:space="0" w:color="auto"/>
        <w:right w:val="none" w:sz="0" w:space="0" w:color="auto"/>
      </w:divBdr>
    </w:div>
    <w:div w:id="1085953431">
      <w:bodyDiv w:val="1"/>
      <w:marLeft w:val="0"/>
      <w:marRight w:val="0"/>
      <w:marTop w:val="0"/>
      <w:marBottom w:val="0"/>
      <w:divBdr>
        <w:top w:val="none" w:sz="0" w:space="0" w:color="auto"/>
        <w:left w:val="none" w:sz="0" w:space="0" w:color="auto"/>
        <w:bottom w:val="none" w:sz="0" w:space="0" w:color="auto"/>
        <w:right w:val="none" w:sz="0" w:space="0" w:color="auto"/>
      </w:divBdr>
    </w:div>
    <w:div w:id="1104881887">
      <w:bodyDiv w:val="1"/>
      <w:marLeft w:val="0"/>
      <w:marRight w:val="0"/>
      <w:marTop w:val="0"/>
      <w:marBottom w:val="0"/>
      <w:divBdr>
        <w:top w:val="none" w:sz="0" w:space="0" w:color="auto"/>
        <w:left w:val="none" w:sz="0" w:space="0" w:color="auto"/>
        <w:bottom w:val="none" w:sz="0" w:space="0" w:color="auto"/>
        <w:right w:val="none" w:sz="0" w:space="0" w:color="auto"/>
      </w:divBdr>
    </w:div>
    <w:div w:id="1112744601">
      <w:bodyDiv w:val="1"/>
      <w:marLeft w:val="0"/>
      <w:marRight w:val="0"/>
      <w:marTop w:val="0"/>
      <w:marBottom w:val="0"/>
      <w:divBdr>
        <w:top w:val="none" w:sz="0" w:space="0" w:color="auto"/>
        <w:left w:val="none" w:sz="0" w:space="0" w:color="auto"/>
        <w:bottom w:val="none" w:sz="0" w:space="0" w:color="auto"/>
        <w:right w:val="none" w:sz="0" w:space="0" w:color="auto"/>
      </w:divBdr>
    </w:div>
    <w:div w:id="1123160506">
      <w:bodyDiv w:val="1"/>
      <w:marLeft w:val="0"/>
      <w:marRight w:val="0"/>
      <w:marTop w:val="0"/>
      <w:marBottom w:val="0"/>
      <w:divBdr>
        <w:top w:val="none" w:sz="0" w:space="0" w:color="auto"/>
        <w:left w:val="none" w:sz="0" w:space="0" w:color="auto"/>
        <w:bottom w:val="none" w:sz="0" w:space="0" w:color="auto"/>
        <w:right w:val="none" w:sz="0" w:space="0" w:color="auto"/>
      </w:divBdr>
    </w:div>
    <w:div w:id="1131248350">
      <w:bodyDiv w:val="1"/>
      <w:marLeft w:val="0"/>
      <w:marRight w:val="0"/>
      <w:marTop w:val="0"/>
      <w:marBottom w:val="0"/>
      <w:divBdr>
        <w:top w:val="none" w:sz="0" w:space="0" w:color="auto"/>
        <w:left w:val="none" w:sz="0" w:space="0" w:color="auto"/>
        <w:bottom w:val="none" w:sz="0" w:space="0" w:color="auto"/>
        <w:right w:val="none" w:sz="0" w:space="0" w:color="auto"/>
      </w:divBdr>
    </w:div>
    <w:div w:id="1134563969">
      <w:bodyDiv w:val="1"/>
      <w:marLeft w:val="0"/>
      <w:marRight w:val="0"/>
      <w:marTop w:val="0"/>
      <w:marBottom w:val="0"/>
      <w:divBdr>
        <w:top w:val="none" w:sz="0" w:space="0" w:color="auto"/>
        <w:left w:val="none" w:sz="0" w:space="0" w:color="auto"/>
        <w:bottom w:val="none" w:sz="0" w:space="0" w:color="auto"/>
        <w:right w:val="none" w:sz="0" w:space="0" w:color="auto"/>
      </w:divBdr>
    </w:div>
    <w:div w:id="1136216382">
      <w:bodyDiv w:val="1"/>
      <w:marLeft w:val="0"/>
      <w:marRight w:val="0"/>
      <w:marTop w:val="0"/>
      <w:marBottom w:val="0"/>
      <w:divBdr>
        <w:top w:val="none" w:sz="0" w:space="0" w:color="auto"/>
        <w:left w:val="none" w:sz="0" w:space="0" w:color="auto"/>
        <w:bottom w:val="none" w:sz="0" w:space="0" w:color="auto"/>
        <w:right w:val="none" w:sz="0" w:space="0" w:color="auto"/>
      </w:divBdr>
    </w:div>
    <w:div w:id="1143542307">
      <w:bodyDiv w:val="1"/>
      <w:marLeft w:val="0"/>
      <w:marRight w:val="0"/>
      <w:marTop w:val="0"/>
      <w:marBottom w:val="0"/>
      <w:divBdr>
        <w:top w:val="none" w:sz="0" w:space="0" w:color="auto"/>
        <w:left w:val="none" w:sz="0" w:space="0" w:color="auto"/>
        <w:bottom w:val="none" w:sz="0" w:space="0" w:color="auto"/>
        <w:right w:val="none" w:sz="0" w:space="0" w:color="auto"/>
      </w:divBdr>
    </w:div>
    <w:div w:id="1145927650">
      <w:bodyDiv w:val="1"/>
      <w:marLeft w:val="0"/>
      <w:marRight w:val="0"/>
      <w:marTop w:val="0"/>
      <w:marBottom w:val="0"/>
      <w:divBdr>
        <w:top w:val="none" w:sz="0" w:space="0" w:color="auto"/>
        <w:left w:val="none" w:sz="0" w:space="0" w:color="auto"/>
        <w:bottom w:val="none" w:sz="0" w:space="0" w:color="auto"/>
        <w:right w:val="none" w:sz="0" w:space="0" w:color="auto"/>
      </w:divBdr>
    </w:div>
    <w:div w:id="1164082779">
      <w:bodyDiv w:val="1"/>
      <w:marLeft w:val="0"/>
      <w:marRight w:val="0"/>
      <w:marTop w:val="0"/>
      <w:marBottom w:val="0"/>
      <w:divBdr>
        <w:top w:val="none" w:sz="0" w:space="0" w:color="auto"/>
        <w:left w:val="none" w:sz="0" w:space="0" w:color="auto"/>
        <w:bottom w:val="none" w:sz="0" w:space="0" w:color="auto"/>
        <w:right w:val="none" w:sz="0" w:space="0" w:color="auto"/>
      </w:divBdr>
    </w:div>
    <w:div w:id="1167211785">
      <w:bodyDiv w:val="1"/>
      <w:marLeft w:val="0"/>
      <w:marRight w:val="0"/>
      <w:marTop w:val="0"/>
      <w:marBottom w:val="0"/>
      <w:divBdr>
        <w:top w:val="none" w:sz="0" w:space="0" w:color="auto"/>
        <w:left w:val="none" w:sz="0" w:space="0" w:color="auto"/>
        <w:bottom w:val="none" w:sz="0" w:space="0" w:color="auto"/>
        <w:right w:val="none" w:sz="0" w:space="0" w:color="auto"/>
      </w:divBdr>
    </w:div>
    <w:div w:id="1186363824">
      <w:bodyDiv w:val="1"/>
      <w:marLeft w:val="0"/>
      <w:marRight w:val="0"/>
      <w:marTop w:val="0"/>
      <w:marBottom w:val="0"/>
      <w:divBdr>
        <w:top w:val="none" w:sz="0" w:space="0" w:color="auto"/>
        <w:left w:val="none" w:sz="0" w:space="0" w:color="auto"/>
        <w:bottom w:val="none" w:sz="0" w:space="0" w:color="auto"/>
        <w:right w:val="none" w:sz="0" w:space="0" w:color="auto"/>
      </w:divBdr>
    </w:div>
    <w:div w:id="1190333435">
      <w:bodyDiv w:val="1"/>
      <w:marLeft w:val="0"/>
      <w:marRight w:val="0"/>
      <w:marTop w:val="0"/>
      <w:marBottom w:val="0"/>
      <w:divBdr>
        <w:top w:val="none" w:sz="0" w:space="0" w:color="auto"/>
        <w:left w:val="none" w:sz="0" w:space="0" w:color="auto"/>
        <w:bottom w:val="none" w:sz="0" w:space="0" w:color="auto"/>
        <w:right w:val="none" w:sz="0" w:space="0" w:color="auto"/>
      </w:divBdr>
    </w:div>
    <w:div w:id="1226912478">
      <w:bodyDiv w:val="1"/>
      <w:marLeft w:val="0"/>
      <w:marRight w:val="0"/>
      <w:marTop w:val="0"/>
      <w:marBottom w:val="0"/>
      <w:divBdr>
        <w:top w:val="none" w:sz="0" w:space="0" w:color="auto"/>
        <w:left w:val="none" w:sz="0" w:space="0" w:color="auto"/>
        <w:bottom w:val="none" w:sz="0" w:space="0" w:color="auto"/>
        <w:right w:val="none" w:sz="0" w:space="0" w:color="auto"/>
      </w:divBdr>
    </w:div>
    <w:div w:id="1233469610">
      <w:bodyDiv w:val="1"/>
      <w:marLeft w:val="0"/>
      <w:marRight w:val="0"/>
      <w:marTop w:val="0"/>
      <w:marBottom w:val="0"/>
      <w:divBdr>
        <w:top w:val="none" w:sz="0" w:space="0" w:color="auto"/>
        <w:left w:val="none" w:sz="0" w:space="0" w:color="auto"/>
        <w:bottom w:val="none" w:sz="0" w:space="0" w:color="auto"/>
        <w:right w:val="none" w:sz="0" w:space="0" w:color="auto"/>
      </w:divBdr>
    </w:div>
    <w:div w:id="1234589099">
      <w:bodyDiv w:val="1"/>
      <w:marLeft w:val="0"/>
      <w:marRight w:val="0"/>
      <w:marTop w:val="0"/>
      <w:marBottom w:val="0"/>
      <w:divBdr>
        <w:top w:val="none" w:sz="0" w:space="0" w:color="auto"/>
        <w:left w:val="none" w:sz="0" w:space="0" w:color="auto"/>
        <w:bottom w:val="none" w:sz="0" w:space="0" w:color="auto"/>
        <w:right w:val="none" w:sz="0" w:space="0" w:color="auto"/>
      </w:divBdr>
    </w:div>
    <w:div w:id="1242133357">
      <w:bodyDiv w:val="1"/>
      <w:marLeft w:val="0"/>
      <w:marRight w:val="0"/>
      <w:marTop w:val="0"/>
      <w:marBottom w:val="0"/>
      <w:divBdr>
        <w:top w:val="none" w:sz="0" w:space="0" w:color="auto"/>
        <w:left w:val="none" w:sz="0" w:space="0" w:color="auto"/>
        <w:bottom w:val="none" w:sz="0" w:space="0" w:color="auto"/>
        <w:right w:val="none" w:sz="0" w:space="0" w:color="auto"/>
      </w:divBdr>
    </w:div>
    <w:div w:id="1248347703">
      <w:bodyDiv w:val="1"/>
      <w:marLeft w:val="0"/>
      <w:marRight w:val="0"/>
      <w:marTop w:val="0"/>
      <w:marBottom w:val="0"/>
      <w:divBdr>
        <w:top w:val="none" w:sz="0" w:space="0" w:color="auto"/>
        <w:left w:val="none" w:sz="0" w:space="0" w:color="auto"/>
        <w:bottom w:val="none" w:sz="0" w:space="0" w:color="auto"/>
        <w:right w:val="none" w:sz="0" w:space="0" w:color="auto"/>
      </w:divBdr>
    </w:div>
    <w:div w:id="1252811284">
      <w:bodyDiv w:val="1"/>
      <w:marLeft w:val="0"/>
      <w:marRight w:val="0"/>
      <w:marTop w:val="0"/>
      <w:marBottom w:val="0"/>
      <w:divBdr>
        <w:top w:val="none" w:sz="0" w:space="0" w:color="auto"/>
        <w:left w:val="none" w:sz="0" w:space="0" w:color="auto"/>
        <w:bottom w:val="none" w:sz="0" w:space="0" w:color="auto"/>
        <w:right w:val="none" w:sz="0" w:space="0" w:color="auto"/>
      </w:divBdr>
    </w:div>
    <w:div w:id="1273169618">
      <w:bodyDiv w:val="1"/>
      <w:marLeft w:val="0"/>
      <w:marRight w:val="0"/>
      <w:marTop w:val="0"/>
      <w:marBottom w:val="0"/>
      <w:divBdr>
        <w:top w:val="none" w:sz="0" w:space="0" w:color="auto"/>
        <w:left w:val="none" w:sz="0" w:space="0" w:color="auto"/>
        <w:bottom w:val="none" w:sz="0" w:space="0" w:color="auto"/>
        <w:right w:val="none" w:sz="0" w:space="0" w:color="auto"/>
      </w:divBdr>
    </w:div>
    <w:div w:id="1281179191">
      <w:bodyDiv w:val="1"/>
      <w:marLeft w:val="0"/>
      <w:marRight w:val="0"/>
      <w:marTop w:val="0"/>
      <w:marBottom w:val="0"/>
      <w:divBdr>
        <w:top w:val="none" w:sz="0" w:space="0" w:color="auto"/>
        <w:left w:val="none" w:sz="0" w:space="0" w:color="auto"/>
        <w:bottom w:val="none" w:sz="0" w:space="0" w:color="auto"/>
        <w:right w:val="none" w:sz="0" w:space="0" w:color="auto"/>
      </w:divBdr>
    </w:div>
    <w:div w:id="1284724693">
      <w:bodyDiv w:val="1"/>
      <w:marLeft w:val="0"/>
      <w:marRight w:val="0"/>
      <w:marTop w:val="0"/>
      <w:marBottom w:val="0"/>
      <w:divBdr>
        <w:top w:val="none" w:sz="0" w:space="0" w:color="auto"/>
        <w:left w:val="none" w:sz="0" w:space="0" w:color="auto"/>
        <w:bottom w:val="none" w:sz="0" w:space="0" w:color="auto"/>
        <w:right w:val="none" w:sz="0" w:space="0" w:color="auto"/>
      </w:divBdr>
    </w:div>
    <w:div w:id="1284842995">
      <w:bodyDiv w:val="1"/>
      <w:marLeft w:val="0"/>
      <w:marRight w:val="0"/>
      <w:marTop w:val="0"/>
      <w:marBottom w:val="0"/>
      <w:divBdr>
        <w:top w:val="none" w:sz="0" w:space="0" w:color="auto"/>
        <w:left w:val="none" w:sz="0" w:space="0" w:color="auto"/>
        <w:bottom w:val="none" w:sz="0" w:space="0" w:color="auto"/>
        <w:right w:val="none" w:sz="0" w:space="0" w:color="auto"/>
      </w:divBdr>
    </w:div>
    <w:div w:id="1304772644">
      <w:bodyDiv w:val="1"/>
      <w:marLeft w:val="0"/>
      <w:marRight w:val="0"/>
      <w:marTop w:val="0"/>
      <w:marBottom w:val="0"/>
      <w:divBdr>
        <w:top w:val="none" w:sz="0" w:space="0" w:color="auto"/>
        <w:left w:val="none" w:sz="0" w:space="0" w:color="auto"/>
        <w:bottom w:val="none" w:sz="0" w:space="0" w:color="auto"/>
        <w:right w:val="none" w:sz="0" w:space="0" w:color="auto"/>
      </w:divBdr>
    </w:div>
    <w:div w:id="1306541671">
      <w:bodyDiv w:val="1"/>
      <w:marLeft w:val="0"/>
      <w:marRight w:val="0"/>
      <w:marTop w:val="0"/>
      <w:marBottom w:val="0"/>
      <w:divBdr>
        <w:top w:val="none" w:sz="0" w:space="0" w:color="auto"/>
        <w:left w:val="none" w:sz="0" w:space="0" w:color="auto"/>
        <w:bottom w:val="none" w:sz="0" w:space="0" w:color="auto"/>
        <w:right w:val="none" w:sz="0" w:space="0" w:color="auto"/>
      </w:divBdr>
    </w:div>
    <w:div w:id="1309091500">
      <w:bodyDiv w:val="1"/>
      <w:marLeft w:val="0"/>
      <w:marRight w:val="0"/>
      <w:marTop w:val="0"/>
      <w:marBottom w:val="0"/>
      <w:divBdr>
        <w:top w:val="none" w:sz="0" w:space="0" w:color="auto"/>
        <w:left w:val="none" w:sz="0" w:space="0" w:color="auto"/>
        <w:bottom w:val="none" w:sz="0" w:space="0" w:color="auto"/>
        <w:right w:val="none" w:sz="0" w:space="0" w:color="auto"/>
      </w:divBdr>
    </w:div>
    <w:div w:id="1323698382">
      <w:bodyDiv w:val="1"/>
      <w:marLeft w:val="0"/>
      <w:marRight w:val="0"/>
      <w:marTop w:val="0"/>
      <w:marBottom w:val="0"/>
      <w:divBdr>
        <w:top w:val="none" w:sz="0" w:space="0" w:color="auto"/>
        <w:left w:val="none" w:sz="0" w:space="0" w:color="auto"/>
        <w:bottom w:val="none" w:sz="0" w:space="0" w:color="auto"/>
        <w:right w:val="none" w:sz="0" w:space="0" w:color="auto"/>
      </w:divBdr>
    </w:div>
    <w:div w:id="1327710228">
      <w:bodyDiv w:val="1"/>
      <w:marLeft w:val="0"/>
      <w:marRight w:val="0"/>
      <w:marTop w:val="0"/>
      <w:marBottom w:val="0"/>
      <w:divBdr>
        <w:top w:val="none" w:sz="0" w:space="0" w:color="auto"/>
        <w:left w:val="none" w:sz="0" w:space="0" w:color="auto"/>
        <w:bottom w:val="none" w:sz="0" w:space="0" w:color="auto"/>
        <w:right w:val="none" w:sz="0" w:space="0" w:color="auto"/>
      </w:divBdr>
    </w:div>
    <w:div w:id="1350910817">
      <w:bodyDiv w:val="1"/>
      <w:marLeft w:val="0"/>
      <w:marRight w:val="0"/>
      <w:marTop w:val="0"/>
      <w:marBottom w:val="0"/>
      <w:divBdr>
        <w:top w:val="none" w:sz="0" w:space="0" w:color="auto"/>
        <w:left w:val="none" w:sz="0" w:space="0" w:color="auto"/>
        <w:bottom w:val="none" w:sz="0" w:space="0" w:color="auto"/>
        <w:right w:val="none" w:sz="0" w:space="0" w:color="auto"/>
      </w:divBdr>
    </w:div>
    <w:div w:id="1356032618">
      <w:bodyDiv w:val="1"/>
      <w:marLeft w:val="0"/>
      <w:marRight w:val="0"/>
      <w:marTop w:val="0"/>
      <w:marBottom w:val="0"/>
      <w:divBdr>
        <w:top w:val="none" w:sz="0" w:space="0" w:color="auto"/>
        <w:left w:val="none" w:sz="0" w:space="0" w:color="auto"/>
        <w:bottom w:val="none" w:sz="0" w:space="0" w:color="auto"/>
        <w:right w:val="none" w:sz="0" w:space="0" w:color="auto"/>
      </w:divBdr>
    </w:div>
    <w:div w:id="1368217166">
      <w:bodyDiv w:val="1"/>
      <w:marLeft w:val="0"/>
      <w:marRight w:val="0"/>
      <w:marTop w:val="0"/>
      <w:marBottom w:val="0"/>
      <w:divBdr>
        <w:top w:val="none" w:sz="0" w:space="0" w:color="auto"/>
        <w:left w:val="none" w:sz="0" w:space="0" w:color="auto"/>
        <w:bottom w:val="none" w:sz="0" w:space="0" w:color="auto"/>
        <w:right w:val="none" w:sz="0" w:space="0" w:color="auto"/>
      </w:divBdr>
    </w:div>
    <w:div w:id="1374697584">
      <w:bodyDiv w:val="1"/>
      <w:marLeft w:val="0"/>
      <w:marRight w:val="0"/>
      <w:marTop w:val="0"/>
      <w:marBottom w:val="0"/>
      <w:divBdr>
        <w:top w:val="none" w:sz="0" w:space="0" w:color="auto"/>
        <w:left w:val="none" w:sz="0" w:space="0" w:color="auto"/>
        <w:bottom w:val="none" w:sz="0" w:space="0" w:color="auto"/>
        <w:right w:val="none" w:sz="0" w:space="0" w:color="auto"/>
      </w:divBdr>
    </w:div>
    <w:div w:id="1404332239">
      <w:bodyDiv w:val="1"/>
      <w:marLeft w:val="0"/>
      <w:marRight w:val="0"/>
      <w:marTop w:val="0"/>
      <w:marBottom w:val="0"/>
      <w:divBdr>
        <w:top w:val="none" w:sz="0" w:space="0" w:color="auto"/>
        <w:left w:val="none" w:sz="0" w:space="0" w:color="auto"/>
        <w:bottom w:val="none" w:sz="0" w:space="0" w:color="auto"/>
        <w:right w:val="none" w:sz="0" w:space="0" w:color="auto"/>
      </w:divBdr>
    </w:div>
    <w:div w:id="1407999181">
      <w:bodyDiv w:val="1"/>
      <w:marLeft w:val="0"/>
      <w:marRight w:val="0"/>
      <w:marTop w:val="0"/>
      <w:marBottom w:val="0"/>
      <w:divBdr>
        <w:top w:val="none" w:sz="0" w:space="0" w:color="auto"/>
        <w:left w:val="none" w:sz="0" w:space="0" w:color="auto"/>
        <w:bottom w:val="none" w:sz="0" w:space="0" w:color="auto"/>
        <w:right w:val="none" w:sz="0" w:space="0" w:color="auto"/>
      </w:divBdr>
    </w:div>
    <w:div w:id="1429428398">
      <w:bodyDiv w:val="1"/>
      <w:marLeft w:val="0"/>
      <w:marRight w:val="0"/>
      <w:marTop w:val="0"/>
      <w:marBottom w:val="0"/>
      <w:divBdr>
        <w:top w:val="none" w:sz="0" w:space="0" w:color="auto"/>
        <w:left w:val="none" w:sz="0" w:space="0" w:color="auto"/>
        <w:bottom w:val="none" w:sz="0" w:space="0" w:color="auto"/>
        <w:right w:val="none" w:sz="0" w:space="0" w:color="auto"/>
      </w:divBdr>
    </w:div>
    <w:div w:id="1431395076">
      <w:bodyDiv w:val="1"/>
      <w:marLeft w:val="0"/>
      <w:marRight w:val="0"/>
      <w:marTop w:val="0"/>
      <w:marBottom w:val="0"/>
      <w:divBdr>
        <w:top w:val="none" w:sz="0" w:space="0" w:color="auto"/>
        <w:left w:val="none" w:sz="0" w:space="0" w:color="auto"/>
        <w:bottom w:val="none" w:sz="0" w:space="0" w:color="auto"/>
        <w:right w:val="none" w:sz="0" w:space="0" w:color="auto"/>
      </w:divBdr>
    </w:div>
    <w:div w:id="1440875496">
      <w:bodyDiv w:val="1"/>
      <w:marLeft w:val="0"/>
      <w:marRight w:val="0"/>
      <w:marTop w:val="0"/>
      <w:marBottom w:val="0"/>
      <w:divBdr>
        <w:top w:val="none" w:sz="0" w:space="0" w:color="auto"/>
        <w:left w:val="none" w:sz="0" w:space="0" w:color="auto"/>
        <w:bottom w:val="none" w:sz="0" w:space="0" w:color="auto"/>
        <w:right w:val="none" w:sz="0" w:space="0" w:color="auto"/>
      </w:divBdr>
    </w:div>
    <w:div w:id="1450856604">
      <w:bodyDiv w:val="1"/>
      <w:marLeft w:val="0"/>
      <w:marRight w:val="0"/>
      <w:marTop w:val="0"/>
      <w:marBottom w:val="0"/>
      <w:divBdr>
        <w:top w:val="none" w:sz="0" w:space="0" w:color="auto"/>
        <w:left w:val="none" w:sz="0" w:space="0" w:color="auto"/>
        <w:bottom w:val="none" w:sz="0" w:space="0" w:color="auto"/>
        <w:right w:val="none" w:sz="0" w:space="0" w:color="auto"/>
      </w:divBdr>
    </w:div>
    <w:div w:id="1472287212">
      <w:bodyDiv w:val="1"/>
      <w:marLeft w:val="0"/>
      <w:marRight w:val="0"/>
      <w:marTop w:val="0"/>
      <w:marBottom w:val="0"/>
      <w:divBdr>
        <w:top w:val="none" w:sz="0" w:space="0" w:color="auto"/>
        <w:left w:val="none" w:sz="0" w:space="0" w:color="auto"/>
        <w:bottom w:val="none" w:sz="0" w:space="0" w:color="auto"/>
        <w:right w:val="none" w:sz="0" w:space="0" w:color="auto"/>
      </w:divBdr>
    </w:div>
    <w:div w:id="1501238593">
      <w:bodyDiv w:val="1"/>
      <w:marLeft w:val="0"/>
      <w:marRight w:val="0"/>
      <w:marTop w:val="0"/>
      <w:marBottom w:val="0"/>
      <w:divBdr>
        <w:top w:val="none" w:sz="0" w:space="0" w:color="auto"/>
        <w:left w:val="none" w:sz="0" w:space="0" w:color="auto"/>
        <w:bottom w:val="none" w:sz="0" w:space="0" w:color="auto"/>
        <w:right w:val="none" w:sz="0" w:space="0" w:color="auto"/>
      </w:divBdr>
    </w:div>
    <w:div w:id="1512796626">
      <w:bodyDiv w:val="1"/>
      <w:marLeft w:val="0"/>
      <w:marRight w:val="0"/>
      <w:marTop w:val="0"/>
      <w:marBottom w:val="0"/>
      <w:divBdr>
        <w:top w:val="none" w:sz="0" w:space="0" w:color="auto"/>
        <w:left w:val="none" w:sz="0" w:space="0" w:color="auto"/>
        <w:bottom w:val="none" w:sz="0" w:space="0" w:color="auto"/>
        <w:right w:val="none" w:sz="0" w:space="0" w:color="auto"/>
      </w:divBdr>
    </w:div>
    <w:div w:id="1517038653">
      <w:bodyDiv w:val="1"/>
      <w:marLeft w:val="0"/>
      <w:marRight w:val="0"/>
      <w:marTop w:val="0"/>
      <w:marBottom w:val="0"/>
      <w:divBdr>
        <w:top w:val="none" w:sz="0" w:space="0" w:color="auto"/>
        <w:left w:val="none" w:sz="0" w:space="0" w:color="auto"/>
        <w:bottom w:val="none" w:sz="0" w:space="0" w:color="auto"/>
        <w:right w:val="none" w:sz="0" w:space="0" w:color="auto"/>
      </w:divBdr>
    </w:div>
    <w:div w:id="1527325559">
      <w:bodyDiv w:val="1"/>
      <w:marLeft w:val="0"/>
      <w:marRight w:val="0"/>
      <w:marTop w:val="0"/>
      <w:marBottom w:val="0"/>
      <w:divBdr>
        <w:top w:val="none" w:sz="0" w:space="0" w:color="auto"/>
        <w:left w:val="none" w:sz="0" w:space="0" w:color="auto"/>
        <w:bottom w:val="none" w:sz="0" w:space="0" w:color="auto"/>
        <w:right w:val="none" w:sz="0" w:space="0" w:color="auto"/>
      </w:divBdr>
    </w:div>
    <w:div w:id="1528323889">
      <w:bodyDiv w:val="1"/>
      <w:marLeft w:val="0"/>
      <w:marRight w:val="0"/>
      <w:marTop w:val="0"/>
      <w:marBottom w:val="0"/>
      <w:divBdr>
        <w:top w:val="none" w:sz="0" w:space="0" w:color="auto"/>
        <w:left w:val="none" w:sz="0" w:space="0" w:color="auto"/>
        <w:bottom w:val="none" w:sz="0" w:space="0" w:color="auto"/>
        <w:right w:val="none" w:sz="0" w:space="0" w:color="auto"/>
      </w:divBdr>
    </w:div>
    <w:div w:id="1541018191">
      <w:bodyDiv w:val="1"/>
      <w:marLeft w:val="0"/>
      <w:marRight w:val="0"/>
      <w:marTop w:val="0"/>
      <w:marBottom w:val="0"/>
      <w:divBdr>
        <w:top w:val="none" w:sz="0" w:space="0" w:color="auto"/>
        <w:left w:val="none" w:sz="0" w:space="0" w:color="auto"/>
        <w:bottom w:val="none" w:sz="0" w:space="0" w:color="auto"/>
        <w:right w:val="none" w:sz="0" w:space="0" w:color="auto"/>
      </w:divBdr>
    </w:div>
    <w:div w:id="1578057117">
      <w:bodyDiv w:val="1"/>
      <w:marLeft w:val="0"/>
      <w:marRight w:val="0"/>
      <w:marTop w:val="0"/>
      <w:marBottom w:val="0"/>
      <w:divBdr>
        <w:top w:val="none" w:sz="0" w:space="0" w:color="auto"/>
        <w:left w:val="none" w:sz="0" w:space="0" w:color="auto"/>
        <w:bottom w:val="none" w:sz="0" w:space="0" w:color="auto"/>
        <w:right w:val="none" w:sz="0" w:space="0" w:color="auto"/>
      </w:divBdr>
    </w:div>
    <w:div w:id="1584414970">
      <w:bodyDiv w:val="1"/>
      <w:marLeft w:val="0"/>
      <w:marRight w:val="0"/>
      <w:marTop w:val="0"/>
      <w:marBottom w:val="0"/>
      <w:divBdr>
        <w:top w:val="none" w:sz="0" w:space="0" w:color="auto"/>
        <w:left w:val="none" w:sz="0" w:space="0" w:color="auto"/>
        <w:bottom w:val="none" w:sz="0" w:space="0" w:color="auto"/>
        <w:right w:val="none" w:sz="0" w:space="0" w:color="auto"/>
      </w:divBdr>
    </w:div>
    <w:div w:id="1607348145">
      <w:bodyDiv w:val="1"/>
      <w:marLeft w:val="0"/>
      <w:marRight w:val="0"/>
      <w:marTop w:val="0"/>
      <w:marBottom w:val="0"/>
      <w:divBdr>
        <w:top w:val="none" w:sz="0" w:space="0" w:color="auto"/>
        <w:left w:val="none" w:sz="0" w:space="0" w:color="auto"/>
        <w:bottom w:val="none" w:sz="0" w:space="0" w:color="auto"/>
        <w:right w:val="none" w:sz="0" w:space="0" w:color="auto"/>
      </w:divBdr>
    </w:div>
    <w:div w:id="1607494848">
      <w:bodyDiv w:val="1"/>
      <w:marLeft w:val="0"/>
      <w:marRight w:val="0"/>
      <w:marTop w:val="0"/>
      <w:marBottom w:val="0"/>
      <w:divBdr>
        <w:top w:val="none" w:sz="0" w:space="0" w:color="auto"/>
        <w:left w:val="none" w:sz="0" w:space="0" w:color="auto"/>
        <w:bottom w:val="none" w:sz="0" w:space="0" w:color="auto"/>
        <w:right w:val="none" w:sz="0" w:space="0" w:color="auto"/>
      </w:divBdr>
    </w:div>
    <w:div w:id="1610628383">
      <w:bodyDiv w:val="1"/>
      <w:marLeft w:val="0"/>
      <w:marRight w:val="0"/>
      <w:marTop w:val="0"/>
      <w:marBottom w:val="0"/>
      <w:divBdr>
        <w:top w:val="none" w:sz="0" w:space="0" w:color="auto"/>
        <w:left w:val="none" w:sz="0" w:space="0" w:color="auto"/>
        <w:bottom w:val="none" w:sz="0" w:space="0" w:color="auto"/>
        <w:right w:val="none" w:sz="0" w:space="0" w:color="auto"/>
      </w:divBdr>
    </w:div>
    <w:div w:id="1621451987">
      <w:bodyDiv w:val="1"/>
      <w:marLeft w:val="0"/>
      <w:marRight w:val="0"/>
      <w:marTop w:val="0"/>
      <w:marBottom w:val="0"/>
      <w:divBdr>
        <w:top w:val="none" w:sz="0" w:space="0" w:color="auto"/>
        <w:left w:val="none" w:sz="0" w:space="0" w:color="auto"/>
        <w:bottom w:val="none" w:sz="0" w:space="0" w:color="auto"/>
        <w:right w:val="none" w:sz="0" w:space="0" w:color="auto"/>
      </w:divBdr>
    </w:div>
    <w:div w:id="1621647371">
      <w:bodyDiv w:val="1"/>
      <w:marLeft w:val="0"/>
      <w:marRight w:val="0"/>
      <w:marTop w:val="0"/>
      <w:marBottom w:val="0"/>
      <w:divBdr>
        <w:top w:val="none" w:sz="0" w:space="0" w:color="auto"/>
        <w:left w:val="none" w:sz="0" w:space="0" w:color="auto"/>
        <w:bottom w:val="none" w:sz="0" w:space="0" w:color="auto"/>
        <w:right w:val="none" w:sz="0" w:space="0" w:color="auto"/>
      </w:divBdr>
    </w:div>
    <w:div w:id="1633250845">
      <w:bodyDiv w:val="1"/>
      <w:marLeft w:val="0"/>
      <w:marRight w:val="0"/>
      <w:marTop w:val="0"/>
      <w:marBottom w:val="0"/>
      <w:divBdr>
        <w:top w:val="none" w:sz="0" w:space="0" w:color="auto"/>
        <w:left w:val="none" w:sz="0" w:space="0" w:color="auto"/>
        <w:bottom w:val="none" w:sz="0" w:space="0" w:color="auto"/>
        <w:right w:val="none" w:sz="0" w:space="0" w:color="auto"/>
      </w:divBdr>
    </w:div>
    <w:div w:id="1642733821">
      <w:bodyDiv w:val="1"/>
      <w:marLeft w:val="0"/>
      <w:marRight w:val="0"/>
      <w:marTop w:val="0"/>
      <w:marBottom w:val="0"/>
      <w:divBdr>
        <w:top w:val="none" w:sz="0" w:space="0" w:color="auto"/>
        <w:left w:val="none" w:sz="0" w:space="0" w:color="auto"/>
        <w:bottom w:val="none" w:sz="0" w:space="0" w:color="auto"/>
        <w:right w:val="none" w:sz="0" w:space="0" w:color="auto"/>
      </w:divBdr>
    </w:div>
    <w:div w:id="1649478134">
      <w:bodyDiv w:val="1"/>
      <w:marLeft w:val="0"/>
      <w:marRight w:val="0"/>
      <w:marTop w:val="0"/>
      <w:marBottom w:val="0"/>
      <w:divBdr>
        <w:top w:val="none" w:sz="0" w:space="0" w:color="auto"/>
        <w:left w:val="none" w:sz="0" w:space="0" w:color="auto"/>
        <w:bottom w:val="none" w:sz="0" w:space="0" w:color="auto"/>
        <w:right w:val="none" w:sz="0" w:space="0" w:color="auto"/>
      </w:divBdr>
    </w:div>
    <w:div w:id="1666736818">
      <w:bodyDiv w:val="1"/>
      <w:marLeft w:val="0"/>
      <w:marRight w:val="0"/>
      <w:marTop w:val="0"/>
      <w:marBottom w:val="0"/>
      <w:divBdr>
        <w:top w:val="none" w:sz="0" w:space="0" w:color="auto"/>
        <w:left w:val="none" w:sz="0" w:space="0" w:color="auto"/>
        <w:bottom w:val="none" w:sz="0" w:space="0" w:color="auto"/>
        <w:right w:val="none" w:sz="0" w:space="0" w:color="auto"/>
      </w:divBdr>
    </w:div>
    <w:div w:id="1669017058">
      <w:bodyDiv w:val="1"/>
      <w:marLeft w:val="0"/>
      <w:marRight w:val="0"/>
      <w:marTop w:val="0"/>
      <w:marBottom w:val="0"/>
      <w:divBdr>
        <w:top w:val="none" w:sz="0" w:space="0" w:color="auto"/>
        <w:left w:val="none" w:sz="0" w:space="0" w:color="auto"/>
        <w:bottom w:val="none" w:sz="0" w:space="0" w:color="auto"/>
        <w:right w:val="none" w:sz="0" w:space="0" w:color="auto"/>
      </w:divBdr>
    </w:div>
    <w:div w:id="1678383214">
      <w:bodyDiv w:val="1"/>
      <w:marLeft w:val="0"/>
      <w:marRight w:val="0"/>
      <w:marTop w:val="0"/>
      <w:marBottom w:val="0"/>
      <w:divBdr>
        <w:top w:val="none" w:sz="0" w:space="0" w:color="auto"/>
        <w:left w:val="none" w:sz="0" w:space="0" w:color="auto"/>
        <w:bottom w:val="none" w:sz="0" w:space="0" w:color="auto"/>
        <w:right w:val="none" w:sz="0" w:space="0" w:color="auto"/>
      </w:divBdr>
    </w:div>
    <w:div w:id="1688412119">
      <w:bodyDiv w:val="1"/>
      <w:marLeft w:val="0"/>
      <w:marRight w:val="0"/>
      <w:marTop w:val="0"/>
      <w:marBottom w:val="0"/>
      <w:divBdr>
        <w:top w:val="none" w:sz="0" w:space="0" w:color="auto"/>
        <w:left w:val="none" w:sz="0" w:space="0" w:color="auto"/>
        <w:bottom w:val="none" w:sz="0" w:space="0" w:color="auto"/>
        <w:right w:val="none" w:sz="0" w:space="0" w:color="auto"/>
      </w:divBdr>
    </w:div>
    <w:div w:id="1697736791">
      <w:bodyDiv w:val="1"/>
      <w:marLeft w:val="0"/>
      <w:marRight w:val="0"/>
      <w:marTop w:val="0"/>
      <w:marBottom w:val="0"/>
      <w:divBdr>
        <w:top w:val="none" w:sz="0" w:space="0" w:color="auto"/>
        <w:left w:val="none" w:sz="0" w:space="0" w:color="auto"/>
        <w:bottom w:val="none" w:sz="0" w:space="0" w:color="auto"/>
        <w:right w:val="none" w:sz="0" w:space="0" w:color="auto"/>
      </w:divBdr>
    </w:div>
    <w:div w:id="1723477340">
      <w:bodyDiv w:val="1"/>
      <w:marLeft w:val="0"/>
      <w:marRight w:val="0"/>
      <w:marTop w:val="0"/>
      <w:marBottom w:val="0"/>
      <w:divBdr>
        <w:top w:val="none" w:sz="0" w:space="0" w:color="auto"/>
        <w:left w:val="none" w:sz="0" w:space="0" w:color="auto"/>
        <w:bottom w:val="none" w:sz="0" w:space="0" w:color="auto"/>
        <w:right w:val="none" w:sz="0" w:space="0" w:color="auto"/>
      </w:divBdr>
    </w:div>
    <w:div w:id="1734886281">
      <w:bodyDiv w:val="1"/>
      <w:marLeft w:val="0"/>
      <w:marRight w:val="0"/>
      <w:marTop w:val="0"/>
      <w:marBottom w:val="0"/>
      <w:divBdr>
        <w:top w:val="none" w:sz="0" w:space="0" w:color="auto"/>
        <w:left w:val="none" w:sz="0" w:space="0" w:color="auto"/>
        <w:bottom w:val="none" w:sz="0" w:space="0" w:color="auto"/>
        <w:right w:val="none" w:sz="0" w:space="0" w:color="auto"/>
      </w:divBdr>
    </w:div>
    <w:div w:id="1736930756">
      <w:bodyDiv w:val="1"/>
      <w:marLeft w:val="0"/>
      <w:marRight w:val="0"/>
      <w:marTop w:val="0"/>
      <w:marBottom w:val="0"/>
      <w:divBdr>
        <w:top w:val="none" w:sz="0" w:space="0" w:color="auto"/>
        <w:left w:val="none" w:sz="0" w:space="0" w:color="auto"/>
        <w:bottom w:val="none" w:sz="0" w:space="0" w:color="auto"/>
        <w:right w:val="none" w:sz="0" w:space="0" w:color="auto"/>
      </w:divBdr>
    </w:div>
    <w:div w:id="1741443686">
      <w:bodyDiv w:val="1"/>
      <w:marLeft w:val="0"/>
      <w:marRight w:val="0"/>
      <w:marTop w:val="0"/>
      <w:marBottom w:val="0"/>
      <w:divBdr>
        <w:top w:val="none" w:sz="0" w:space="0" w:color="auto"/>
        <w:left w:val="none" w:sz="0" w:space="0" w:color="auto"/>
        <w:bottom w:val="none" w:sz="0" w:space="0" w:color="auto"/>
        <w:right w:val="none" w:sz="0" w:space="0" w:color="auto"/>
      </w:divBdr>
    </w:div>
    <w:div w:id="1760442282">
      <w:bodyDiv w:val="1"/>
      <w:marLeft w:val="0"/>
      <w:marRight w:val="0"/>
      <w:marTop w:val="0"/>
      <w:marBottom w:val="0"/>
      <w:divBdr>
        <w:top w:val="none" w:sz="0" w:space="0" w:color="auto"/>
        <w:left w:val="none" w:sz="0" w:space="0" w:color="auto"/>
        <w:bottom w:val="none" w:sz="0" w:space="0" w:color="auto"/>
        <w:right w:val="none" w:sz="0" w:space="0" w:color="auto"/>
      </w:divBdr>
    </w:div>
    <w:div w:id="1779566887">
      <w:bodyDiv w:val="1"/>
      <w:marLeft w:val="0"/>
      <w:marRight w:val="0"/>
      <w:marTop w:val="0"/>
      <w:marBottom w:val="0"/>
      <w:divBdr>
        <w:top w:val="none" w:sz="0" w:space="0" w:color="auto"/>
        <w:left w:val="none" w:sz="0" w:space="0" w:color="auto"/>
        <w:bottom w:val="none" w:sz="0" w:space="0" w:color="auto"/>
        <w:right w:val="none" w:sz="0" w:space="0" w:color="auto"/>
      </w:divBdr>
    </w:div>
    <w:div w:id="1797411036">
      <w:bodyDiv w:val="1"/>
      <w:marLeft w:val="0"/>
      <w:marRight w:val="0"/>
      <w:marTop w:val="0"/>
      <w:marBottom w:val="0"/>
      <w:divBdr>
        <w:top w:val="none" w:sz="0" w:space="0" w:color="auto"/>
        <w:left w:val="none" w:sz="0" w:space="0" w:color="auto"/>
        <w:bottom w:val="none" w:sz="0" w:space="0" w:color="auto"/>
        <w:right w:val="none" w:sz="0" w:space="0" w:color="auto"/>
      </w:divBdr>
    </w:div>
    <w:div w:id="1810896331">
      <w:bodyDiv w:val="1"/>
      <w:marLeft w:val="0"/>
      <w:marRight w:val="0"/>
      <w:marTop w:val="0"/>
      <w:marBottom w:val="0"/>
      <w:divBdr>
        <w:top w:val="none" w:sz="0" w:space="0" w:color="auto"/>
        <w:left w:val="none" w:sz="0" w:space="0" w:color="auto"/>
        <w:bottom w:val="none" w:sz="0" w:space="0" w:color="auto"/>
        <w:right w:val="none" w:sz="0" w:space="0" w:color="auto"/>
      </w:divBdr>
    </w:div>
    <w:div w:id="1828521333">
      <w:bodyDiv w:val="1"/>
      <w:marLeft w:val="0"/>
      <w:marRight w:val="0"/>
      <w:marTop w:val="0"/>
      <w:marBottom w:val="0"/>
      <w:divBdr>
        <w:top w:val="none" w:sz="0" w:space="0" w:color="auto"/>
        <w:left w:val="none" w:sz="0" w:space="0" w:color="auto"/>
        <w:bottom w:val="none" w:sz="0" w:space="0" w:color="auto"/>
        <w:right w:val="none" w:sz="0" w:space="0" w:color="auto"/>
      </w:divBdr>
    </w:div>
    <w:div w:id="1847359274">
      <w:bodyDiv w:val="1"/>
      <w:marLeft w:val="0"/>
      <w:marRight w:val="0"/>
      <w:marTop w:val="0"/>
      <w:marBottom w:val="0"/>
      <w:divBdr>
        <w:top w:val="none" w:sz="0" w:space="0" w:color="auto"/>
        <w:left w:val="none" w:sz="0" w:space="0" w:color="auto"/>
        <w:bottom w:val="none" w:sz="0" w:space="0" w:color="auto"/>
        <w:right w:val="none" w:sz="0" w:space="0" w:color="auto"/>
      </w:divBdr>
    </w:div>
    <w:div w:id="1856113389">
      <w:bodyDiv w:val="1"/>
      <w:marLeft w:val="0"/>
      <w:marRight w:val="0"/>
      <w:marTop w:val="0"/>
      <w:marBottom w:val="0"/>
      <w:divBdr>
        <w:top w:val="none" w:sz="0" w:space="0" w:color="auto"/>
        <w:left w:val="none" w:sz="0" w:space="0" w:color="auto"/>
        <w:bottom w:val="none" w:sz="0" w:space="0" w:color="auto"/>
        <w:right w:val="none" w:sz="0" w:space="0" w:color="auto"/>
      </w:divBdr>
    </w:div>
    <w:div w:id="1858495231">
      <w:bodyDiv w:val="1"/>
      <w:marLeft w:val="0"/>
      <w:marRight w:val="0"/>
      <w:marTop w:val="0"/>
      <w:marBottom w:val="0"/>
      <w:divBdr>
        <w:top w:val="none" w:sz="0" w:space="0" w:color="auto"/>
        <w:left w:val="none" w:sz="0" w:space="0" w:color="auto"/>
        <w:bottom w:val="none" w:sz="0" w:space="0" w:color="auto"/>
        <w:right w:val="none" w:sz="0" w:space="0" w:color="auto"/>
      </w:divBdr>
    </w:div>
    <w:div w:id="1865972904">
      <w:bodyDiv w:val="1"/>
      <w:marLeft w:val="0"/>
      <w:marRight w:val="0"/>
      <w:marTop w:val="0"/>
      <w:marBottom w:val="0"/>
      <w:divBdr>
        <w:top w:val="none" w:sz="0" w:space="0" w:color="auto"/>
        <w:left w:val="none" w:sz="0" w:space="0" w:color="auto"/>
        <w:bottom w:val="none" w:sz="0" w:space="0" w:color="auto"/>
        <w:right w:val="none" w:sz="0" w:space="0" w:color="auto"/>
      </w:divBdr>
    </w:div>
    <w:div w:id="1868830815">
      <w:bodyDiv w:val="1"/>
      <w:marLeft w:val="0"/>
      <w:marRight w:val="0"/>
      <w:marTop w:val="0"/>
      <w:marBottom w:val="0"/>
      <w:divBdr>
        <w:top w:val="none" w:sz="0" w:space="0" w:color="auto"/>
        <w:left w:val="none" w:sz="0" w:space="0" w:color="auto"/>
        <w:bottom w:val="none" w:sz="0" w:space="0" w:color="auto"/>
        <w:right w:val="none" w:sz="0" w:space="0" w:color="auto"/>
      </w:divBdr>
    </w:div>
    <w:div w:id="1880698793">
      <w:bodyDiv w:val="1"/>
      <w:marLeft w:val="0"/>
      <w:marRight w:val="0"/>
      <w:marTop w:val="0"/>
      <w:marBottom w:val="0"/>
      <w:divBdr>
        <w:top w:val="none" w:sz="0" w:space="0" w:color="auto"/>
        <w:left w:val="none" w:sz="0" w:space="0" w:color="auto"/>
        <w:bottom w:val="none" w:sz="0" w:space="0" w:color="auto"/>
        <w:right w:val="none" w:sz="0" w:space="0" w:color="auto"/>
      </w:divBdr>
    </w:div>
    <w:div w:id="1907035815">
      <w:bodyDiv w:val="1"/>
      <w:marLeft w:val="0"/>
      <w:marRight w:val="0"/>
      <w:marTop w:val="0"/>
      <w:marBottom w:val="0"/>
      <w:divBdr>
        <w:top w:val="none" w:sz="0" w:space="0" w:color="auto"/>
        <w:left w:val="none" w:sz="0" w:space="0" w:color="auto"/>
        <w:bottom w:val="none" w:sz="0" w:space="0" w:color="auto"/>
        <w:right w:val="none" w:sz="0" w:space="0" w:color="auto"/>
      </w:divBdr>
    </w:div>
    <w:div w:id="1917663272">
      <w:bodyDiv w:val="1"/>
      <w:marLeft w:val="0"/>
      <w:marRight w:val="0"/>
      <w:marTop w:val="0"/>
      <w:marBottom w:val="0"/>
      <w:divBdr>
        <w:top w:val="none" w:sz="0" w:space="0" w:color="auto"/>
        <w:left w:val="none" w:sz="0" w:space="0" w:color="auto"/>
        <w:bottom w:val="none" w:sz="0" w:space="0" w:color="auto"/>
        <w:right w:val="none" w:sz="0" w:space="0" w:color="auto"/>
      </w:divBdr>
    </w:div>
    <w:div w:id="1923904354">
      <w:bodyDiv w:val="1"/>
      <w:marLeft w:val="0"/>
      <w:marRight w:val="0"/>
      <w:marTop w:val="0"/>
      <w:marBottom w:val="0"/>
      <w:divBdr>
        <w:top w:val="none" w:sz="0" w:space="0" w:color="auto"/>
        <w:left w:val="none" w:sz="0" w:space="0" w:color="auto"/>
        <w:bottom w:val="none" w:sz="0" w:space="0" w:color="auto"/>
        <w:right w:val="none" w:sz="0" w:space="0" w:color="auto"/>
      </w:divBdr>
    </w:div>
    <w:div w:id="1934588483">
      <w:bodyDiv w:val="1"/>
      <w:marLeft w:val="0"/>
      <w:marRight w:val="0"/>
      <w:marTop w:val="0"/>
      <w:marBottom w:val="0"/>
      <w:divBdr>
        <w:top w:val="none" w:sz="0" w:space="0" w:color="auto"/>
        <w:left w:val="none" w:sz="0" w:space="0" w:color="auto"/>
        <w:bottom w:val="none" w:sz="0" w:space="0" w:color="auto"/>
        <w:right w:val="none" w:sz="0" w:space="0" w:color="auto"/>
      </w:divBdr>
    </w:div>
    <w:div w:id="1939947010">
      <w:bodyDiv w:val="1"/>
      <w:marLeft w:val="0"/>
      <w:marRight w:val="0"/>
      <w:marTop w:val="0"/>
      <w:marBottom w:val="0"/>
      <w:divBdr>
        <w:top w:val="none" w:sz="0" w:space="0" w:color="auto"/>
        <w:left w:val="none" w:sz="0" w:space="0" w:color="auto"/>
        <w:bottom w:val="none" w:sz="0" w:space="0" w:color="auto"/>
        <w:right w:val="none" w:sz="0" w:space="0" w:color="auto"/>
      </w:divBdr>
    </w:div>
    <w:div w:id="1954246561">
      <w:bodyDiv w:val="1"/>
      <w:marLeft w:val="0"/>
      <w:marRight w:val="0"/>
      <w:marTop w:val="0"/>
      <w:marBottom w:val="0"/>
      <w:divBdr>
        <w:top w:val="none" w:sz="0" w:space="0" w:color="auto"/>
        <w:left w:val="none" w:sz="0" w:space="0" w:color="auto"/>
        <w:bottom w:val="none" w:sz="0" w:space="0" w:color="auto"/>
        <w:right w:val="none" w:sz="0" w:space="0" w:color="auto"/>
      </w:divBdr>
    </w:div>
    <w:div w:id="1960064942">
      <w:bodyDiv w:val="1"/>
      <w:marLeft w:val="0"/>
      <w:marRight w:val="0"/>
      <w:marTop w:val="0"/>
      <w:marBottom w:val="0"/>
      <w:divBdr>
        <w:top w:val="none" w:sz="0" w:space="0" w:color="auto"/>
        <w:left w:val="none" w:sz="0" w:space="0" w:color="auto"/>
        <w:bottom w:val="none" w:sz="0" w:space="0" w:color="auto"/>
        <w:right w:val="none" w:sz="0" w:space="0" w:color="auto"/>
      </w:divBdr>
    </w:div>
    <w:div w:id="1963921624">
      <w:bodyDiv w:val="1"/>
      <w:marLeft w:val="0"/>
      <w:marRight w:val="0"/>
      <w:marTop w:val="0"/>
      <w:marBottom w:val="0"/>
      <w:divBdr>
        <w:top w:val="none" w:sz="0" w:space="0" w:color="auto"/>
        <w:left w:val="none" w:sz="0" w:space="0" w:color="auto"/>
        <w:bottom w:val="none" w:sz="0" w:space="0" w:color="auto"/>
        <w:right w:val="none" w:sz="0" w:space="0" w:color="auto"/>
      </w:divBdr>
    </w:div>
    <w:div w:id="1964340345">
      <w:bodyDiv w:val="1"/>
      <w:marLeft w:val="0"/>
      <w:marRight w:val="0"/>
      <w:marTop w:val="0"/>
      <w:marBottom w:val="0"/>
      <w:divBdr>
        <w:top w:val="none" w:sz="0" w:space="0" w:color="auto"/>
        <w:left w:val="none" w:sz="0" w:space="0" w:color="auto"/>
        <w:bottom w:val="none" w:sz="0" w:space="0" w:color="auto"/>
        <w:right w:val="none" w:sz="0" w:space="0" w:color="auto"/>
      </w:divBdr>
    </w:div>
    <w:div w:id="1980187846">
      <w:bodyDiv w:val="1"/>
      <w:marLeft w:val="0"/>
      <w:marRight w:val="0"/>
      <w:marTop w:val="0"/>
      <w:marBottom w:val="0"/>
      <w:divBdr>
        <w:top w:val="none" w:sz="0" w:space="0" w:color="auto"/>
        <w:left w:val="none" w:sz="0" w:space="0" w:color="auto"/>
        <w:bottom w:val="none" w:sz="0" w:space="0" w:color="auto"/>
        <w:right w:val="none" w:sz="0" w:space="0" w:color="auto"/>
      </w:divBdr>
    </w:div>
    <w:div w:id="2018847524">
      <w:bodyDiv w:val="1"/>
      <w:marLeft w:val="0"/>
      <w:marRight w:val="0"/>
      <w:marTop w:val="0"/>
      <w:marBottom w:val="0"/>
      <w:divBdr>
        <w:top w:val="none" w:sz="0" w:space="0" w:color="auto"/>
        <w:left w:val="none" w:sz="0" w:space="0" w:color="auto"/>
        <w:bottom w:val="none" w:sz="0" w:space="0" w:color="auto"/>
        <w:right w:val="none" w:sz="0" w:space="0" w:color="auto"/>
      </w:divBdr>
    </w:div>
    <w:div w:id="2036733430">
      <w:bodyDiv w:val="1"/>
      <w:marLeft w:val="0"/>
      <w:marRight w:val="0"/>
      <w:marTop w:val="0"/>
      <w:marBottom w:val="0"/>
      <w:divBdr>
        <w:top w:val="none" w:sz="0" w:space="0" w:color="auto"/>
        <w:left w:val="none" w:sz="0" w:space="0" w:color="auto"/>
        <w:bottom w:val="none" w:sz="0" w:space="0" w:color="auto"/>
        <w:right w:val="none" w:sz="0" w:space="0" w:color="auto"/>
      </w:divBdr>
    </w:div>
    <w:div w:id="2051755921">
      <w:bodyDiv w:val="1"/>
      <w:marLeft w:val="0"/>
      <w:marRight w:val="0"/>
      <w:marTop w:val="0"/>
      <w:marBottom w:val="0"/>
      <w:divBdr>
        <w:top w:val="none" w:sz="0" w:space="0" w:color="auto"/>
        <w:left w:val="none" w:sz="0" w:space="0" w:color="auto"/>
        <w:bottom w:val="none" w:sz="0" w:space="0" w:color="auto"/>
        <w:right w:val="none" w:sz="0" w:space="0" w:color="auto"/>
      </w:divBdr>
    </w:div>
    <w:div w:id="2058579879">
      <w:bodyDiv w:val="1"/>
      <w:marLeft w:val="0"/>
      <w:marRight w:val="0"/>
      <w:marTop w:val="0"/>
      <w:marBottom w:val="0"/>
      <w:divBdr>
        <w:top w:val="none" w:sz="0" w:space="0" w:color="auto"/>
        <w:left w:val="none" w:sz="0" w:space="0" w:color="auto"/>
        <w:bottom w:val="none" w:sz="0" w:space="0" w:color="auto"/>
        <w:right w:val="none" w:sz="0" w:space="0" w:color="auto"/>
      </w:divBdr>
    </w:div>
    <w:div w:id="2080706497">
      <w:bodyDiv w:val="1"/>
      <w:marLeft w:val="0"/>
      <w:marRight w:val="0"/>
      <w:marTop w:val="0"/>
      <w:marBottom w:val="0"/>
      <w:divBdr>
        <w:top w:val="none" w:sz="0" w:space="0" w:color="auto"/>
        <w:left w:val="none" w:sz="0" w:space="0" w:color="auto"/>
        <w:bottom w:val="none" w:sz="0" w:space="0" w:color="auto"/>
        <w:right w:val="none" w:sz="0" w:space="0" w:color="auto"/>
      </w:divBdr>
    </w:div>
    <w:div w:id="2080858691">
      <w:bodyDiv w:val="1"/>
      <w:marLeft w:val="0"/>
      <w:marRight w:val="0"/>
      <w:marTop w:val="0"/>
      <w:marBottom w:val="0"/>
      <w:divBdr>
        <w:top w:val="none" w:sz="0" w:space="0" w:color="auto"/>
        <w:left w:val="none" w:sz="0" w:space="0" w:color="auto"/>
        <w:bottom w:val="none" w:sz="0" w:space="0" w:color="auto"/>
        <w:right w:val="none" w:sz="0" w:space="0" w:color="auto"/>
      </w:divBdr>
    </w:div>
    <w:div w:id="2094545622">
      <w:bodyDiv w:val="1"/>
      <w:marLeft w:val="0"/>
      <w:marRight w:val="0"/>
      <w:marTop w:val="0"/>
      <w:marBottom w:val="0"/>
      <w:divBdr>
        <w:top w:val="none" w:sz="0" w:space="0" w:color="auto"/>
        <w:left w:val="none" w:sz="0" w:space="0" w:color="auto"/>
        <w:bottom w:val="none" w:sz="0" w:space="0" w:color="auto"/>
        <w:right w:val="none" w:sz="0" w:space="0" w:color="auto"/>
      </w:divBdr>
    </w:div>
    <w:div w:id="2112584508">
      <w:bodyDiv w:val="1"/>
      <w:marLeft w:val="0"/>
      <w:marRight w:val="0"/>
      <w:marTop w:val="0"/>
      <w:marBottom w:val="0"/>
      <w:divBdr>
        <w:top w:val="none" w:sz="0" w:space="0" w:color="auto"/>
        <w:left w:val="none" w:sz="0" w:space="0" w:color="auto"/>
        <w:bottom w:val="none" w:sz="0" w:space="0" w:color="auto"/>
        <w:right w:val="none" w:sz="0" w:space="0" w:color="auto"/>
      </w:divBdr>
    </w:div>
    <w:div w:id="2114932262">
      <w:bodyDiv w:val="1"/>
      <w:marLeft w:val="0"/>
      <w:marRight w:val="0"/>
      <w:marTop w:val="0"/>
      <w:marBottom w:val="0"/>
      <w:divBdr>
        <w:top w:val="none" w:sz="0" w:space="0" w:color="auto"/>
        <w:left w:val="none" w:sz="0" w:space="0" w:color="auto"/>
        <w:bottom w:val="none" w:sz="0" w:space="0" w:color="auto"/>
        <w:right w:val="none" w:sz="0" w:space="0" w:color="auto"/>
      </w:divBdr>
    </w:div>
    <w:div w:id="2119793799">
      <w:bodyDiv w:val="1"/>
      <w:marLeft w:val="0"/>
      <w:marRight w:val="0"/>
      <w:marTop w:val="0"/>
      <w:marBottom w:val="0"/>
      <w:divBdr>
        <w:top w:val="none" w:sz="0" w:space="0" w:color="auto"/>
        <w:left w:val="none" w:sz="0" w:space="0" w:color="auto"/>
        <w:bottom w:val="none" w:sz="0" w:space="0" w:color="auto"/>
        <w:right w:val="none" w:sz="0" w:space="0" w:color="auto"/>
      </w:divBdr>
    </w:div>
    <w:div w:id="213301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18" Type="http://schemas.openxmlformats.org/officeDocument/2006/relationships/hyperlink" Target="http://base.garant.ru/12138258/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base.garant.ru/70215126/"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base.garant.ru/712746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EC489-B1ED-4BBA-ACEF-3C5642E0C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1966</TotalTime>
  <Pages>41</Pages>
  <Words>9598</Words>
  <Characters>54713</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Nikita</cp:lastModifiedBy>
  <cp:revision>137</cp:revision>
  <cp:lastPrinted>2020-02-18T12:04:00Z</cp:lastPrinted>
  <dcterms:created xsi:type="dcterms:W3CDTF">2018-09-19T06:50:00Z</dcterms:created>
  <dcterms:modified xsi:type="dcterms:W3CDTF">2020-09-22T12:31:00Z</dcterms:modified>
</cp:coreProperties>
</file>