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6100" w14:textId="77777777" w:rsidR="002E2880" w:rsidRPr="002E2880" w:rsidRDefault="002E2880" w:rsidP="002E2880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ar-SA"/>
        </w:rPr>
      </w:pPr>
      <w:r w:rsidRPr="002E2880">
        <w:rPr>
          <w:rFonts w:ascii="Liberation Serif" w:eastAsia="Times New Roman" w:hAnsi="Liberation Serif" w:cs="Times New Roman"/>
          <w:noProof/>
          <w:color w:val="808080"/>
          <w:kern w:val="1"/>
          <w:sz w:val="24"/>
          <w:szCs w:val="24"/>
          <w:lang w:eastAsia="ru-RU"/>
        </w:rPr>
        <w:drawing>
          <wp:inline distT="0" distB="0" distL="0" distR="0" wp14:anchorId="71966A76" wp14:editId="327F1BDE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D3424" w14:textId="77777777" w:rsidR="002E2880" w:rsidRPr="002E2880" w:rsidRDefault="002E2880" w:rsidP="002E2880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ar-SA"/>
        </w:rPr>
      </w:pPr>
    </w:p>
    <w:p w14:paraId="0E35F55D" w14:textId="77777777" w:rsidR="002E2880" w:rsidRPr="002E2880" w:rsidRDefault="002E2880" w:rsidP="002E28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</w:pPr>
      <w:r w:rsidRPr="002E2880"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  <w:t>ДУМА ЧЕРНИГОВСКОГО РАЙОНА</w:t>
      </w:r>
    </w:p>
    <w:p w14:paraId="4712B1AC" w14:textId="77777777" w:rsidR="002E2880" w:rsidRPr="002E2880" w:rsidRDefault="002E2880" w:rsidP="002E288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E28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14:paraId="3336F8DD" w14:textId="77777777" w:rsidR="002E2880" w:rsidRPr="002E2880" w:rsidRDefault="002E2880" w:rsidP="002E2880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2E2880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РЕШЕНИЕ</w:t>
      </w:r>
    </w:p>
    <w:p w14:paraId="5EF606E8" w14:textId="77777777" w:rsidR="002E2880" w:rsidRPr="002E2880" w:rsidRDefault="002E2880" w:rsidP="002E2880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</w:p>
    <w:p w14:paraId="1F73DD35" w14:textId="77777777" w:rsidR="002E2880" w:rsidRPr="002E2880" w:rsidRDefault="002E2880" w:rsidP="002E2880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</w:p>
    <w:p w14:paraId="3AF9F573" w14:textId="77777777" w:rsidR="002E2880" w:rsidRPr="002E2880" w:rsidRDefault="002E2880" w:rsidP="002E28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2E28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Принято Думой Черниговского района</w:t>
      </w:r>
    </w:p>
    <w:p w14:paraId="224A0349" w14:textId="77777777" w:rsidR="002E2880" w:rsidRPr="002E2880" w:rsidRDefault="007E55C7" w:rsidP="002E28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25</w:t>
      </w:r>
      <w:r w:rsidR="00FA097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E54EF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ию</w:t>
      </w:r>
      <w:r w:rsidR="00FA097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л</w:t>
      </w:r>
      <w:r w:rsidR="00E54EF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я</w:t>
      </w:r>
      <w:r w:rsidR="002E2880" w:rsidRPr="002E28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2018 года</w:t>
      </w:r>
    </w:p>
    <w:p w14:paraId="0C6CDE71" w14:textId="77777777" w:rsidR="002E2880" w:rsidRPr="002E2880" w:rsidRDefault="002E2880" w:rsidP="002E28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529"/>
        <w:gridCol w:w="4119"/>
      </w:tblGrid>
      <w:tr w:rsidR="002E2880" w:rsidRPr="002E2880" w14:paraId="0AE37F6C" w14:textId="77777777" w:rsidTr="00FA0978">
        <w:trPr>
          <w:trHeight w:val="1180"/>
        </w:trPr>
        <w:tc>
          <w:tcPr>
            <w:tcW w:w="5529" w:type="dxa"/>
          </w:tcPr>
          <w:p w14:paraId="479E3D23" w14:textId="77777777" w:rsidR="00726987" w:rsidRPr="00726987" w:rsidRDefault="00726987" w:rsidP="007269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987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О </w:t>
            </w:r>
            <w:r w:rsidRPr="007269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принятии Положения «О порядке проведения общественных обсуждений»</w:t>
            </w:r>
          </w:p>
          <w:p w14:paraId="1C9C4860" w14:textId="77777777" w:rsidR="002E2880" w:rsidRPr="002E2880" w:rsidRDefault="002E2880" w:rsidP="002E288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119" w:type="dxa"/>
          </w:tcPr>
          <w:p w14:paraId="32914A7E" w14:textId="77777777" w:rsidR="002E2880" w:rsidRPr="002E2880" w:rsidRDefault="002E2880" w:rsidP="002E2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549BF5D3" w14:textId="77777777" w:rsidR="00726987" w:rsidRPr="00726987" w:rsidRDefault="00726987" w:rsidP="0072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"Об общих принципах организации местного самоуправления в Российской Федерации",</w:t>
      </w: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Градостроительным кодексом Российской Федерации</w:t>
      </w: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Черниговского муниципального района: </w:t>
      </w:r>
    </w:p>
    <w:p w14:paraId="7E328434" w14:textId="77777777" w:rsidR="00726987" w:rsidRPr="00726987" w:rsidRDefault="00726987" w:rsidP="00726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14:paraId="7306B5F3" w14:textId="77777777" w:rsidR="00726987" w:rsidRPr="00726987" w:rsidRDefault="00726987" w:rsidP="00726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«О порядке проведения общественных обсуждений». (Прилагается). </w:t>
      </w:r>
    </w:p>
    <w:p w14:paraId="637F1D3E" w14:textId="77777777" w:rsidR="00726987" w:rsidRPr="00726987" w:rsidRDefault="00726987" w:rsidP="00726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 момента опубликования в «Вестнике нормативных правовых актов Черниговского района» - приложении к газете «Новое время». </w:t>
      </w:r>
    </w:p>
    <w:p w14:paraId="1E91B801" w14:textId="77777777" w:rsidR="002E2880" w:rsidRDefault="002E2880" w:rsidP="00FA0978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14:paraId="574CC817" w14:textId="77777777" w:rsidR="00726987" w:rsidRDefault="00726987" w:rsidP="00FA0978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14:paraId="37A5105E" w14:textId="77777777" w:rsidR="00726987" w:rsidRPr="002E2880" w:rsidRDefault="00726987" w:rsidP="00FA0978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14:paraId="5271C335" w14:textId="77777777" w:rsidR="002E2880" w:rsidRPr="002E2880" w:rsidRDefault="002E288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2E288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Глава Черниговского района                                                              В.Н. Сёмкин</w:t>
      </w:r>
    </w:p>
    <w:p w14:paraId="715AB905" w14:textId="77777777" w:rsidR="002E2880" w:rsidRPr="002E2880" w:rsidRDefault="002E288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14:paraId="4078DCD1" w14:textId="77777777" w:rsidR="002E2880" w:rsidRPr="002E2880" w:rsidRDefault="002E288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14:paraId="77BC1C42" w14:textId="77777777" w:rsidR="002E2880" w:rsidRPr="002E2880" w:rsidRDefault="007E55C7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26</w:t>
      </w:r>
      <w:r w:rsidR="00E54EF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ию</w:t>
      </w:r>
      <w:r w:rsidR="00FA0978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л</w:t>
      </w:r>
      <w:r w:rsidR="00E54EF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я</w:t>
      </w:r>
      <w:r w:rsidR="002E2880" w:rsidRPr="002E288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2018 года</w:t>
      </w:r>
    </w:p>
    <w:p w14:paraId="07783542" w14:textId="77146D3E" w:rsidR="00726987" w:rsidRPr="00726987" w:rsidRDefault="002E2880" w:rsidP="00D73A1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2E288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№</w:t>
      </w:r>
      <w:r w:rsidR="00451F3B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</w:t>
      </w:r>
      <w:r w:rsidR="007E55C7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116</w:t>
      </w:r>
      <w:r w:rsidRPr="002E288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-НПА </w:t>
      </w:r>
      <w:bookmarkStart w:id="0" w:name="_GoBack"/>
      <w:bookmarkEnd w:id="0"/>
    </w:p>
    <w:p w14:paraId="299FC6B2" w14:textId="77777777" w:rsidR="005C0C2C" w:rsidRPr="00FA0978" w:rsidRDefault="005C0C2C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5C0C2C" w:rsidRPr="00FA0978" w:rsidSect="00D73A17">
      <w:headerReference w:type="even" r:id="rId8"/>
      <w:headerReference w:type="default" r:id="rId9"/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F1C45" w14:textId="77777777" w:rsidR="003239AB" w:rsidRDefault="003239AB">
      <w:pPr>
        <w:spacing w:after="0" w:line="240" w:lineRule="auto"/>
      </w:pPr>
      <w:r>
        <w:separator/>
      </w:r>
    </w:p>
  </w:endnote>
  <w:endnote w:type="continuationSeparator" w:id="0">
    <w:p w14:paraId="6F90411E" w14:textId="77777777" w:rsidR="003239AB" w:rsidRDefault="0032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_BodoniOrtoTitul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0F242" w14:textId="77777777" w:rsidR="003239AB" w:rsidRDefault="003239AB">
      <w:pPr>
        <w:spacing w:after="0" w:line="240" w:lineRule="auto"/>
      </w:pPr>
      <w:r>
        <w:separator/>
      </w:r>
    </w:p>
  </w:footnote>
  <w:footnote w:type="continuationSeparator" w:id="0">
    <w:p w14:paraId="77856C15" w14:textId="77777777" w:rsidR="003239AB" w:rsidRDefault="0032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D32D4" w14:textId="77777777" w:rsidR="00597512" w:rsidRDefault="00F05F34" w:rsidP="0059751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7463DCA2" w14:textId="77777777" w:rsidR="00597512" w:rsidRDefault="003239AB" w:rsidP="0059751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02E7" w14:textId="77777777" w:rsidR="00597512" w:rsidRDefault="003239AB" w:rsidP="00597512">
    <w:pPr>
      <w:pStyle w:val="a6"/>
      <w:framePr w:wrap="around" w:vAnchor="text" w:hAnchor="margin" w:xAlign="right" w:y="1"/>
      <w:rPr>
        <w:rStyle w:val="a5"/>
      </w:rPr>
    </w:pPr>
  </w:p>
  <w:p w14:paraId="36883F2C" w14:textId="77777777" w:rsidR="00597512" w:rsidRDefault="003239AB" w:rsidP="0059751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DDE"/>
    <w:multiLevelType w:val="hybridMultilevel"/>
    <w:tmpl w:val="2146FFD2"/>
    <w:lvl w:ilvl="0" w:tplc="D862E01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D1389"/>
    <w:multiLevelType w:val="multilevel"/>
    <w:tmpl w:val="A3F224EE"/>
    <w:lvl w:ilvl="0">
      <w:start w:val="2"/>
      <w:numFmt w:val="decimal"/>
      <w:lvlText w:val="%1."/>
      <w:lvlJc w:val="left"/>
      <w:pPr>
        <w:ind w:left="24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08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28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88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  <w:color w:val="FF0000"/>
      </w:rPr>
    </w:lvl>
  </w:abstractNum>
  <w:abstractNum w:abstractNumId="2" w15:restartNumberingAfterBreak="0">
    <w:nsid w:val="0A353515"/>
    <w:multiLevelType w:val="multilevel"/>
    <w:tmpl w:val="4F76E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4D1866"/>
    <w:multiLevelType w:val="hybridMultilevel"/>
    <w:tmpl w:val="8D50977E"/>
    <w:lvl w:ilvl="0" w:tplc="2D8A6B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7109E"/>
    <w:multiLevelType w:val="multilevel"/>
    <w:tmpl w:val="D1AEA1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CE54E1"/>
    <w:multiLevelType w:val="hybridMultilevel"/>
    <w:tmpl w:val="335C9C18"/>
    <w:lvl w:ilvl="0" w:tplc="3766B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951BB"/>
    <w:multiLevelType w:val="multilevel"/>
    <w:tmpl w:val="E548BF52"/>
    <w:lvl w:ilvl="0">
      <w:start w:val="2"/>
      <w:numFmt w:val="decimal"/>
      <w:lvlText w:val="%1."/>
      <w:lvlJc w:val="left"/>
      <w:pPr>
        <w:ind w:left="2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28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88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  <w:color w:val="FF0000"/>
      </w:rPr>
    </w:lvl>
  </w:abstractNum>
  <w:abstractNum w:abstractNumId="7" w15:restartNumberingAfterBreak="0">
    <w:nsid w:val="2BE2468F"/>
    <w:multiLevelType w:val="hybridMultilevel"/>
    <w:tmpl w:val="1A3E1654"/>
    <w:lvl w:ilvl="0" w:tplc="76CAA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4E7619"/>
    <w:multiLevelType w:val="hybridMultilevel"/>
    <w:tmpl w:val="7A0215E8"/>
    <w:lvl w:ilvl="0" w:tplc="C456C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89409C"/>
    <w:multiLevelType w:val="multilevel"/>
    <w:tmpl w:val="07F49C9A"/>
    <w:lvl w:ilvl="0">
      <w:start w:val="1"/>
      <w:numFmt w:val="decimal"/>
      <w:lvlText w:val="%1)"/>
      <w:lvlJc w:val="left"/>
      <w:pPr>
        <w:ind w:left="1625" w:hanging="9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 w15:restartNumberingAfterBreak="0">
    <w:nsid w:val="71021E98"/>
    <w:multiLevelType w:val="multilevel"/>
    <w:tmpl w:val="D0F006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74966743"/>
    <w:multiLevelType w:val="hybridMultilevel"/>
    <w:tmpl w:val="4A74CDBC"/>
    <w:lvl w:ilvl="0" w:tplc="85DA72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5F"/>
    <w:rsid w:val="000E2ADD"/>
    <w:rsid w:val="0028370C"/>
    <w:rsid w:val="002E2880"/>
    <w:rsid w:val="003239AB"/>
    <w:rsid w:val="00393777"/>
    <w:rsid w:val="00434BB1"/>
    <w:rsid w:val="00451F3B"/>
    <w:rsid w:val="00473807"/>
    <w:rsid w:val="00481A73"/>
    <w:rsid w:val="00525D23"/>
    <w:rsid w:val="005668EF"/>
    <w:rsid w:val="005A1FE9"/>
    <w:rsid w:val="005C0C2C"/>
    <w:rsid w:val="00627E4A"/>
    <w:rsid w:val="006B669E"/>
    <w:rsid w:val="00726987"/>
    <w:rsid w:val="007E55C7"/>
    <w:rsid w:val="009C4E5F"/>
    <w:rsid w:val="00AA48F6"/>
    <w:rsid w:val="00AE6FA3"/>
    <w:rsid w:val="00B4762D"/>
    <w:rsid w:val="00C87695"/>
    <w:rsid w:val="00CE7FA3"/>
    <w:rsid w:val="00D73A17"/>
    <w:rsid w:val="00E54EF0"/>
    <w:rsid w:val="00F05F34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9321"/>
  <w15:chartTrackingRefBased/>
  <w15:docId w15:val="{09FAF0ED-0FE1-4FAF-A55A-15EB7478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FE9"/>
    <w:rPr>
      <w:rFonts w:ascii="Segoe UI" w:hAnsi="Segoe UI" w:cs="Segoe UI"/>
      <w:sz w:val="18"/>
      <w:szCs w:val="18"/>
    </w:rPr>
  </w:style>
  <w:style w:type="character" w:styleId="a5">
    <w:name w:val="page number"/>
    <w:basedOn w:val="a0"/>
    <w:rsid w:val="00726987"/>
  </w:style>
  <w:style w:type="paragraph" w:styleId="a6">
    <w:name w:val="header"/>
    <w:basedOn w:val="a"/>
    <w:link w:val="a7"/>
    <w:rsid w:val="007269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72698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Администратор</cp:lastModifiedBy>
  <cp:revision>4</cp:revision>
  <cp:lastPrinted>2018-07-25T02:42:00Z</cp:lastPrinted>
  <dcterms:created xsi:type="dcterms:W3CDTF">2018-07-25T23:22:00Z</dcterms:created>
  <dcterms:modified xsi:type="dcterms:W3CDTF">2023-12-19T05:42:00Z</dcterms:modified>
</cp:coreProperties>
</file>