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0E3A" w14:textId="77777777" w:rsidR="00AF01C2" w:rsidRPr="00AF01C2" w:rsidRDefault="00703827" w:rsidP="00AF01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5F20A099" wp14:editId="01BDE913">
            <wp:extent cx="87820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0C8AF5" w14:textId="77777777" w:rsidR="00AF01C2" w:rsidRPr="00AF01C2" w:rsidRDefault="00AF01C2" w:rsidP="00AF01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 w:rsidRPr="00AF01C2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 Черниговского муниципального округа</w:t>
      </w:r>
    </w:p>
    <w:p w14:paraId="6D3BA235" w14:textId="77777777" w:rsidR="00AF01C2" w:rsidRPr="00AF01C2" w:rsidRDefault="00AF01C2" w:rsidP="00AF01C2">
      <w:pPr>
        <w:tabs>
          <w:tab w:val="left" w:pos="55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14:paraId="23CAB6DA" w14:textId="77777777" w:rsidR="00AF01C2" w:rsidRPr="00AF01C2" w:rsidRDefault="00AF01C2" w:rsidP="00AF01C2">
      <w:pPr>
        <w:tabs>
          <w:tab w:val="left" w:pos="55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F01C2"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</w:p>
    <w:p w14:paraId="32D59CBE" w14:textId="77777777" w:rsidR="00AF01C2" w:rsidRPr="00AF01C2" w:rsidRDefault="00AF01C2" w:rsidP="00AF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47EAECCE" w14:textId="5DD8173F" w:rsidR="00AF01C2" w:rsidRPr="00AF01C2" w:rsidRDefault="00073E88" w:rsidP="00EA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30.01.</w:t>
      </w:r>
      <w:r w:rsidR="00AF01C2" w:rsidRPr="00AF01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2024     </w:t>
      </w:r>
      <w:r w:rsidR="00AF01C2" w:rsidRPr="00AF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EA4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AF01C2" w:rsidRPr="00AF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AF01C2" w:rsidRPr="00AF01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с. Черниговка     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117</w:t>
      </w:r>
      <w:r w:rsidR="00AF01C2" w:rsidRPr="00AF01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-па</w:t>
      </w:r>
    </w:p>
    <w:p w14:paraId="1A8B7521" w14:textId="77777777" w:rsidR="00AF01C2" w:rsidRDefault="00AF01C2" w:rsidP="00AF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1921BE" w14:textId="77777777" w:rsidR="00AF01C2" w:rsidRDefault="00AF01C2" w:rsidP="00AF01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</w:p>
    <w:p w14:paraId="26305D0D" w14:textId="77777777" w:rsidR="00AF01C2" w:rsidRDefault="00AF01C2" w:rsidP="00AF01C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по предоставлению </w:t>
      </w:r>
    </w:p>
    <w:p w14:paraId="286E8C46" w14:textId="77777777" w:rsidR="00AF01C2" w:rsidRDefault="00AF01C2" w:rsidP="00AF01C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«Выдача </w:t>
      </w:r>
    </w:p>
    <w:p w14:paraId="34081706" w14:textId="77777777" w:rsidR="00AF01C2" w:rsidRDefault="00AF01C2" w:rsidP="00AF01C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разрешения (ордера) на проведение </w:t>
      </w:r>
    </w:p>
    <w:p w14:paraId="3568007F" w14:textId="77777777" w:rsidR="00AF01C2" w:rsidRDefault="00AF01C2" w:rsidP="00AF01C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земляных работ» </w:t>
      </w:r>
    </w:p>
    <w:p w14:paraId="71E7CE44" w14:textId="77777777" w:rsidR="00AF01C2" w:rsidRDefault="00AF01C2" w:rsidP="00AF01C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10781" w14:textId="77777777" w:rsidR="00AF01C2" w:rsidRPr="003C49BF" w:rsidRDefault="00AF01C2" w:rsidP="00AF01C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7E9C2FF" w14:textId="582DAEBA" w:rsidR="00AF01C2" w:rsidRPr="003C49BF" w:rsidRDefault="00AF01C2" w:rsidP="00AF01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49BF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3C49BF" w:rsidRPr="003C49BF">
        <w:rPr>
          <w:rFonts w:ascii="Times New Roman" w:hAnsi="Times New Roman"/>
          <w:sz w:val="28"/>
          <w:szCs w:val="28"/>
        </w:rPr>
        <w:t>0</w:t>
      </w:r>
      <w:r w:rsidRPr="003C49BF">
        <w:rPr>
          <w:rFonts w:ascii="Times New Roman" w:hAnsi="Times New Roman"/>
          <w:sz w:val="28"/>
          <w:szCs w:val="28"/>
        </w:rPr>
        <w:t>6</w:t>
      </w:r>
      <w:r w:rsidR="003C49BF" w:rsidRPr="003C49BF">
        <w:rPr>
          <w:rFonts w:ascii="Times New Roman" w:hAnsi="Times New Roman"/>
          <w:sz w:val="28"/>
          <w:szCs w:val="28"/>
        </w:rPr>
        <w:t>.10.</w:t>
      </w:r>
      <w:r w:rsidRPr="003C49BF">
        <w:rPr>
          <w:rFonts w:ascii="Times New Roman" w:hAnsi="Times New Roman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постановлением Администрации Черниговского района от 23.08.2012 №645-па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</w:t>
      </w:r>
      <w:r w:rsidR="00EA41B9" w:rsidRPr="00EA41B9">
        <w:rPr>
          <w:rFonts w:ascii="Times New Roman" w:hAnsi="Times New Roman"/>
          <w:sz w:val="28"/>
          <w:szCs w:val="28"/>
        </w:rPr>
        <w:t>Федеральным законом от 27 июля 2010 г. №210-ФЗ «Об организации предоставления государственных и муниципальных услуг»,</w:t>
      </w:r>
      <w:r w:rsidR="00EA41B9">
        <w:rPr>
          <w:rFonts w:ascii="Times New Roman" w:hAnsi="Times New Roman"/>
          <w:sz w:val="28"/>
          <w:szCs w:val="28"/>
        </w:rPr>
        <w:t xml:space="preserve"> </w:t>
      </w:r>
      <w:r w:rsidRPr="003C49BF">
        <w:rPr>
          <w:rFonts w:ascii="Times New Roman" w:hAnsi="Times New Roman"/>
          <w:sz w:val="28"/>
          <w:szCs w:val="28"/>
        </w:rPr>
        <w:t>руководствуясь Уставом Черниговского муниципального округа, Администрация Черниговского муниципального округа</w:t>
      </w:r>
    </w:p>
    <w:p w14:paraId="4DEA7007" w14:textId="77777777" w:rsidR="00AF01C2" w:rsidRPr="003C49BF" w:rsidRDefault="00AF01C2" w:rsidP="00AF01C2">
      <w:pPr>
        <w:ind w:firstLine="709"/>
        <w:rPr>
          <w:rFonts w:ascii="Times New Roman" w:hAnsi="Times New Roman"/>
          <w:sz w:val="28"/>
          <w:szCs w:val="28"/>
        </w:rPr>
      </w:pPr>
      <w:r w:rsidRPr="003C49BF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78344EB2" w14:textId="77777777" w:rsidR="00EA41B9" w:rsidRDefault="00AF01C2" w:rsidP="00EA41B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41B9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«Выдача разрешения (ордера) на проведение земляных работ» </w:t>
      </w:r>
      <w:r w:rsidRPr="00EA41B9">
        <w:rPr>
          <w:rFonts w:ascii="Times New Roman" w:hAnsi="Times New Roman"/>
          <w:bCs/>
          <w:sz w:val="28"/>
          <w:szCs w:val="28"/>
        </w:rPr>
        <w:t>(Приложение).</w:t>
      </w:r>
    </w:p>
    <w:p w14:paraId="45A0F55E" w14:textId="77777777" w:rsidR="00EA41B9" w:rsidRDefault="00AF01C2" w:rsidP="00EA41B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41B9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Признать утратившим силу постановления Администрации Черниговского муниципального района:</w:t>
      </w:r>
      <w:r w:rsidRPr="00EA41B9">
        <w:rPr>
          <w:rFonts w:ascii="Times New Roman" w:hAnsi="Times New Roman"/>
          <w:sz w:val="28"/>
          <w:szCs w:val="28"/>
        </w:rPr>
        <w:t xml:space="preserve"> </w:t>
      </w:r>
    </w:p>
    <w:p w14:paraId="7CBBF2EF" w14:textId="14026B4E" w:rsidR="00EA41B9" w:rsidRDefault="00EA41B9" w:rsidP="00EA41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EA41B9">
        <w:rPr>
          <w:rFonts w:ascii="Times New Roman" w:hAnsi="Times New Roman"/>
          <w:sz w:val="28"/>
          <w:szCs w:val="28"/>
        </w:rPr>
        <w:t xml:space="preserve"> от</w:t>
      </w:r>
      <w:r w:rsidR="00AF01C2" w:rsidRPr="00EA41B9">
        <w:rPr>
          <w:rFonts w:ascii="Times New Roman" w:hAnsi="Times New Roman"/>
          <w:sz w:val="28"/>
          <w:szCs w:val="28"/>
        </w:rPr>
        <w:t xml:space="preserve"> 22.04.2015 № 378 – па «Об утверждении административного регламента предоставления муниципальной услуги «Выдача ордера на про</w:t>
      </w:r>
      <w:r w:rsidR="00703827" w:rsidRPr="00EA41B9">
        <w:rPr>
          <w:rFonts w:ascii="Times New Roman" w:hAnsi="Times New Roman"/>
          <w:sz w:val="28"/>
          <w:szCs w:val="28"/>
        </w:rPr>
        <w:t>изводство земляных работ»;</w:t>
      </w:r>
    </w:p>
    <w:p w14:paraId="69AF8111" w14:textId="77777777" w:rsidR="00EA41B9" w:rsidRDefault="009F7142" w:rsidP="00EA41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A41B9">
        <w:rPr>
          <w:rFonts w:ascii="Times New Roman" w:hAnsi="Times New Roman"/>
          <w:sz w:val="28"/>
          <w:szCs w:val="28"/>
        </w:rPr>
        <w:t>2.2.</w:t>
      </w:r>
      <w:r w:rsidR="00F27F88" w:rsidRPr="00EA41B9">
        <w:rPr>
          <w:rFonts w:ascii="Times New Roman" w:hAnsi="Times New Roman"/>
          <w:sz w:val="28"/>
          <w:szCs w:val="28"/>
        </w:rPr>
        <w:t xml:space="preserve"> </w:t>
      </w:r>
      <w:r w:rsidR="00AF01C2" w:rsidRPr="00EA41B9">
        <w:rPr>
          <w:rFonts w:ascii="Times New Roman" w:hAnsi="Times New Roman"/>
          <w:sz w:val="28"/>
          <w:szCs w:val="28"/>
        </w:rPr>
        <w:t xml:space="preserve">от 07.08.2015 № 550-па </w:t>
      </w:r>
      <w:r w:rsidR="00EA41B9" w:rsidRPr="00EA41B9">
        <w:rPr>
          <w:rFonts w:ascii="Times New Roman" w:hAnsi="Times New Roman"/>
          <w:sz w:val="28"/>
          <w:szCs w:val="28"/>
        </w:rPr>
        <w:t>«О</w:t>
      </w:r>
      <w:r w:rsidR="00AF01C2" w:rsidRPr="00EA41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Черниговского района от 22.04.2015 № 378 – па «Об утверждении административного регламента предоставления муниципальной услуги «Выдача ордера н</w:t>
      </w:r>
      <w:r w:rsidR="00703827" w:rsidRPr="00EA41B9">
        <w:rPr>
          <w:rFonts w:ascii="Times New Roman" w:hAnsi="Times New Roman"/>
          <w:sz w:val="28"/>
          <w:szCs w:val="28"/>
        </w:rPr>
        <w:t>а производство земляных работ»;</w:t>
      </w:r>
    </w:p>
    <w:p w14:paraId="639E1DCD" w14:textId="74B2C7CB" w:rsidR="00EA41B9" w:rsidRDefault="009F7142" w:rsidP="00EA41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A41B9">
        <w:rPr>
          <w:rFonts w:ascii="Times New Roman" w:hAnsi="Times New Roman"/>
          <w:sz w:val="28"/>
          <w:szCs w:val="28"/>
        </w:rPr>
        <w:lastRenderedPageBreak/>
        <w:t>2.3.</w:t>
      </w:r>
      <w:r w:rsidR="00F27F88" w:rsidRPr="00EA41B9">
        <w:rPr>
          <w:rFonts w:ascii="Times New Roman" w:hAnsi="Times New Roman"/>
          <w:sz w:val="28"/>
          <w:szCs w:val="28"/>
        </w:rPr>
        <w:t xml:space="preserve"> </w:t>
      </w:r>
      <w:r w:rsidR="00EA41B9">
        <w:rPr>
          <w:rFonts w:ascii="Times New Roman" w:hAnsi="Times New Roman"/>
          <w:sz w:val="28"/>
          <w:szCs w:val="28"/>
        </w:rPr>
        <w:t>о</w:t>
      </w:r>
      <w:r w:rsidR="00AF01C2" w:rsidRPr="00EA41B9">
        <w:rPr>
          <w:rFonts w:ascii="Times New Roman" w:hAnsi="Times New Roman"/>
          <w:sz w:val="28"/>
          <w:szCs w:val="28"/>
        </w:rPr>
        <w:t xml:space="preserve">т 22.04.2015 № 378 – па «Об утверждении административного регламента предоставления муниципальной услуги «Выдача ордера на производство земляных работ» считать утратившим силу. </w:t>
      </w:r>
    </w:p>
    <w:p w14:paraId="656D3322" w14:textId="5209288D" w:rsidR="00EA41B9" w:rsidRPr="00EA41B9" w:rsidRDefault="009F7142" w:rsidP="00EA41B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41B9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Опубликовать </w:t>
      </w:r>
      <w:r w:rsidR="00F27F88" w:rsidRPr="00EA41B9">
        <w:rPr>
          <w:rFonts w:ascii="Times New Roman" w:eastAsia="Arial" w:hAnsi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Черниговского </w:t>
      </w:r>
      <w:r w:rsidR="00EA41B9" w:rsidRPr="00EA41B9">
        <w:rPr>
          <w:rFonts w:ascii="Times New Roman" w:eastAsia="Arial" w:hAnsi="Times New Roman"/>
          <w:sz w:val="28"/>
          <w:szCs w:val="28"/>
          <w:lang w:eastAsia="ru-RU"/>
        </w:rPr>
        <w:t>муниципального округа.</w:t>
      </w:r>
    </w:p>
    <w:p w14:paraId="09CEA50D" w14:textId="77777777" w:rsidR="00EA41B9" w:rsidRPr="00EA41B9" w:rsidRDefault="00F27F88" w:rsidP="00EA41B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41B9">
        <w:rPr>
          <w:rFonts w:ascii="Times New Roman" w:eastAsia="Arial" w:hAnsi="Times New Roman"/>
          <w:sz w:val="28"/>
          <w:szCs w:val="28"/>
          <w:lang w:eastAsia="ru-RU"/>
        </w:rPr>
        <w:t xml:space="preserve">Настоящее постановление вступает в силу со дня его опубликования (обнародования) и распространяет свои действия на правоотношения, возникшие с 1 </w:t>
      </w:r>
      <w:r w:rsidR="003C49BF" w:rsidRPr="00EA41B9">
        <w:rPr>
          <w:rFonts w:ascii="Times New Roman" w:eastAsia="Arial" w:hAnsi="Times New Roman"/>
          <w:sz w:val="28"/>
          <w:szCs w:val="28"/>
          <w:lang w:eastAsia="ru-RU"/>
        </w:rPr>
        <w:t>января</w:t>
      </w:r>
      <w:r w:rsidRPr="00EA41B9">
        <w:rPr>
          <w:rFonts w:ascii="Times New Roman" w:eastAsia="Arial" w:hAnsi="Times New Roman"/>
          <w:sz w:val="28"/>
          <w:szCs w:val="28"/>
          <w:lang w:eastAsia="ru-RU"/>
        </w:rPr>
        <w:t xml:space="preserve"> 2024 года.</w:t>
      </w:r>
      <w:r w:rsidRPr="00EA41B9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 </w:t>
      </w:r>
    </w:p>
    <w:p w14:paraId="07898AD9" w14:textId="31AB0AEB" w:rsidR="009F7142" w:rsidRPr="00EA41B9" w:rsidRDefault="009F7142" w:rsidP="00EA41B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41B9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Контроль за исполнением данного постановления возложить на заместителя главы Администрации Черниговского муниципального округа </w:t>
      </w:r>
      <w:proofErr w:type="spellStart"/>
      <w:r w:rsidRPr="00EA41B9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Федчуна</w:t>
      </w:r>
      <w:proofErr w:type="spellEnd"/>
      <w:r w:rsidRPr="00EA41B9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 А.В. </w:t>
      </w:r>
    </w:p>
    <w:p w14:paraId="42A04A59" w14:textId="77777777" w:rsidR="00AF01C2" w:rsidRDefault="00AF01C2" w:rsidP="009F714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A5115EC" w14:textId="77777777" w:rsidR="009F7142" w:rsidRDefault="009F7142" w:rsidP="009F714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3C2AD31" w14:textId="77777777" w:rsidR="009F7142" w:rsidRDefault="009F7142" w:rsidP="009F714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4E7AFBF4" w14:textId="247DB0D3" w:rsidR="00D90469" w:rsidRDefault="00AF01C2" w:rsidP="00AF01C2">
      <w:pPr>
        <w:tabs>
          <w:tab w:val="left" w:pos="4253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Черниговского </w:t>
      </w:r>
      <w:r w:rsidR="00EA41B9">
        <w:rPr>
          <w:rFonts w:ascii="Times New Roman" w:hAnsi="Times New Roman"/>
          <w:sz w:val="28"/>
          <w:szCs w:val="28"/>
        </w:rPr>
        <w:t>муниципального округа</w:t>
      </w:r>
      <w:r w:rsidR="00B114C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/>
          <w:sz w:val="28"/>
          <w:szCs w:val="28"/>
        </w:rPr>
        <w:t>Хижинский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sectPr w:rsidR="00D90469" w:rsidSect="00EA41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138"/>
    <w:multiLevelType w:val="hybridMultilevel"/>
    <w:tmpl w:val="20C6A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C870F2"/>
    <w:multiLevelType w:val="hybridMultilevel"/>
    <w:tmpl w:val="B2CAA126"/>
    <w:lvl w:ilvl="0" w:tplc="A498F43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BE7D2E"/>
    <w:multiLevelType w:val="hybridMultilevel"/>
    <w:tmpl w:val="EA2EA4D6"/>
    <w:lvl w:ilvl="0" w:tplc="1B7E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FE05DA"/>
    <w:multiLevelType w:val="hybridMultilevel"/>
    <w:tmpl w:val="324A9A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35" w:hanging="360"/>
      </w:pPr>
    </w:lvl>
    <w:lvl w:ilvl="2" w:tplc="0419001B">
      <w:start w:val="1"/>
      <w:numFmt w:val="lowerRoman"/>
      <w:lvlText w:val="%3."/>
      <w:lvlJc w:val="right"/>
      <w:pPr>
        <w:ind w:left="2755" w:hanging="180"/>
      </w:pPr>
    </w:lvl>
    <w:lvl w:ilvl="3" w:tplc="0419000F">
      <w:start w:val="1"/>
      <w:numFmt w:val="decimal"/>
      <w:lvlText w:val="%4."/>
      <w:lvlJc w:val="left"/>
      <w:pPr>
        <w:ind w:left="3475" w:hanging="360"/>
      </w:pPr>
    </w:lvl>
    <w:lvl w:ilvl="4" w:tplc="04190019">
      <w:start w:val="1"/>
      <w:numFmt w:val="lowerLetter"/>
      <w:lvlText w:val="%5."/>
      <w:lvlJc w:val="left"/>
      <w:pPr>
        <w:ind w:left="4195" w:hanging="360"/>
      </w:pPr>
    </w:lvl>
    <w:lvl w:ilvl="5" w:tplc="0419001B">
      <w:start w:val="1"/>
      <w:numFmt w:val="lowerRoman"/>
      <w:lvlText w:val="%6."/>
      <w:lvlJc w:val="right"/>
      <w:pPr>
        <w:ind w:left="4915" w:hanging="180"/>
      </w:pPr>
    </w:lvl>
    <w:lvl w:ilvl="6" w:tplc="0419000F">
      <w:start w:val="1"/>
      <w:numFmt w:val="decimal"/>
      <w:lvlText w:val="%7."/>
      <w:lvlJc w:val="left"/>
      <w:pPr>
        <w:ind w:left="5635" w:hanging="360"/>
      </w:pPr>
    </w:lvl>
    <w:lvl w:ilvl="7" w:tplc="04190019">
      <w:start w:val="1"/>
      <w:numFmt w:val="lowerLetter"/>
      <w:lvlText w:val="%8."/>
      <w:lvlJc w:val="left"/>
      <w:pPr>
        <w:ind w:left="6355" w:hanging="360"/>
      </w:pPr>
    </w:lvl>
    <w:lvl w:ilvl="8" w:tplc="0419001B">
      <w:start w:val="1"/>
      <w:numFmt w:val="lowerRoman"/>
      <w:lvlText w:val="%9."/>
      <w:lvlJc w:val="right"/>
      <w:pPr>
        <w:ind w:left="7075" w:hanging="180"/>
      </w:pPr>
    </w:lvl>
  </w:abstractNum>
  <w:abstractNum w:abstractNumId="4" w15:restartNumberingAfterBreak="0">
    <w:nsid w:val="4FA35C54"/>
    <w:multiLevelType w:val="multilevel"/>
    <w:tmpl w:val="890AA3D8"/>
    <w:lvl w:ilvl="0">
      <w:start w:val="2"/>
      <w:numFmt w:val="decimal"/>
      <w:lvlText w:val="%1."/>
      <w:lvlJc w:val="left"/>
      <w:pPr>
        <w:ind w:left="1142" w:hanging="432"/>
      </w:pPr>
      <w:rPr>
        <w:rFonts w:ascii="a_Timer" w:hAnsi="a_Timer"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ascii="a_Timer" w:hAnsi="a_Timer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ascii="a_Timer" w:hAnsi="a_Timer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ascii="a_Timer" w:hAnsi="a_Timer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ascii="a_Timer" w:hAnsi="a_Timer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ascii="a_Timer" w:hAnsi="a_Timer"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ascii="a_Timer" w:hAnsi="a_Timer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ascii="a_Timer" w:hAnsi="a_Timer"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ascii="a_Timer" w:hAnsi="a_Timer" w:hint="default"/>
      </w:rPr>
    </w:lvl>
  </w:abstractNum>
  <w:abstractNum w:abstractNumId="5" w15:restartNumberingAfterBreak="0">
    <w:nsid w:val="4FBA5D1D"/>
    <w:multiLevelType w:val="hybridMultilevel"/>
    <w:tmpl w:val="28C20348"/>
    <w:lvl w:ilvl="0" w:tplc="95D48E78">
      <w:start w:val="1"/>
      <w:numFmt w:val="decimal"/>
      <w:lvlText w:val="%1."/>
      <w:lvlJc w:val="left"/>
      <w:pPr>
        <w:tabs>
          <w:tab w:val="num" w:pos="1318"/>
        </w:tabs>
        <w:ind w:left="1318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00"/>
    <w:rsid w:val="00073E88"/>
    <w:rsid w:val="003C49BF"/>
    <w:rsid w:val="00451081"/>
    <w:rsid w:val="00703827"/>
    <w:rsid w:val="009F7142"/>
    <w:rsid w:val="00AF01C2"/>
    <w:rsid w:val="00B114C7"/>
    <w:rsid w:val="00B53CB7"/>
    <w:rsid w:val="00B84A00"/>
    <w:rsid w:val="00D90469"/>
    <w:rsid w:val="00EA41B9"/>
    <w:rsid w:val="00F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1645"/>
  <w15:chartTrackingRefBased/>
  <w15:docId w15:val="{6AB8A891-F0B1-4EC8-B6D1-2CBA1C17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C2"/>
    <w:pPr>
      <w:ind w:left="720"/>
      <w:contextualSpacing/>
    </w:pPr>
  </w:style>
  <w:style w:type="paragraph" w:styleId="a4">
    <w:name w:val="No Spacing"/>
    <w:qFormat/>
    <w:rsid w:val="00AF0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Admin</cp:lastModifiedBy>
  <cp:revision>2</cp:revision>
  <cp:lastPrinted>2024-07-19T06:13:00Z</cp:lastPrinted>
  <dcterms:created xsi:type="dcterms:W3CDTF">2024-10-14T00:22:00Z</dcterms:created>
  <dcterms:modified xsi:type="dcterms:W3CDTF">2024-10-14T00:22:00Z</dcterms:modified>
</cp:coreProperties>
</file>