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C66C3E" w:rsidRPr="00046B68" w:rsidTr="006274B7">
        <w:trPr>
          <w:trHeight w:val="1292"/>
        </w:trPr>
        <w:tc>
          <w:tcPr>
            <w:tcW w:w="8434" w:type="dxa"/>
            <w:shd w:val="clear" w:color="auto" w:fill="auto"/>
          </w:tcPr>
          <w:p w:rsidR="00C66C3E" w:rsidRPr="0036436D" w:rsidRDefault="00C66C3E" w:rsidP="006274B7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 wp14:anchorId="6213E929" wp14:editId="30E4B4E5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8080"/>
              </w:rPr>
              <w:t xml:space="preserve">            </w:t>
            </w:r>
            <w:r w:rsidRPr="005D74ED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       </w:t>
            </w:r>
            <w:r w:rsidRPr="00D55885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</w:t>
            </w:r>
            <w:r>
              <w:rPr>
                <w:color w:val="808080"/>
                <w:sz w:val="28"/>
                <w:szCs w:val="28"/>
              </w:rPr>
              <w:t xml:space="preserve">   </w:t>
            </w:r>
          </w:p>
          <w:p w:rsidR="00C66C3E" w:rsidRPr="00046B68" w:rsidRDefault="00C66C3E" w:rsidP="006274B7">
            <w:pPr>
              <w:jc w:val="center"/>
              <w:rPr>
                <w:b/>
                <w:sz w:val="18"/>
              </w:rPr>
            </w:pPr>
          </w:p>
        </w:tc>
      </w:tr>
    </w:tbl>
    <w:p w:rsidR="00C66C3E" w:rsidRPr="00046B68" w:rsidRDefault="00C66C3E" w:rsidP="00C66C3E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C66C3E" w:rsidRPr="00046B68" w:rsidRDefault="00C66C3E" w:rsidP="00C66C3E">
      <w:pPr>
        <w:jc w:val="center"/>
      </w:pPr>
    </w:p>
    <w:p w:rsidR="00C66C3E" w:rsidRPr="00046B68" w:rsidRDefault="00C66C3E" w:rsidP="00C66C3E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>
        <w:rPr>
          <w:rFonts w:ascii="Times New Roman" w:hAnsi="Times New Roman" w:cs="Times New Roman"/>
          <w:b/>
        </w:rPr>
        <w:t xml:space="preserve">         </w:t>
      </w:r>
    </w:p>
    <w:p w:rsidR="00C66C3E" w:rsidRPr="00046B68" w:rsidRDefault="00C66C3E" w:rsidP="00C66C3E">
      <w:pPr>
        <w:jc w:val="center"/>
      </w:pPr>
    </w:p>
    <w:p w:rsidR="00C66C3E" w:rsidRPr="00046B68" w:rsidRDefault="00C66C3E" w:rsidP="00C66C3E">
      <w:pPr>
        <w:rPr>
          <w:b/>
          <w:sz w:val="28"/>
        </w:rPr>
      </w:pPr>
    </w:p>
    <w:p w:rsidR="00C66C3E" w:rsidRDefault="00C66C3E" w:rsidP="00C66C3E">
      <w:pPr>
        <w:rPr>
          <w:sz w:val="16"/>
          <w:szCs w:val="16"/>
        </w:rPr>
      </w:pPr>
      <w:r>
        <w:rPr>
          <w:b/>
          <w:sz w:val="28"/>
        </w:rPr>
        <w:t xml:space="preserve">   27.10.2022                           </w:t>
      </w:r>
      <w:r w:rsidRPr="00046B68">
        <w:rPr>
          <w:b/>
          <w:sz w:val="28"/>
        </w:rPr>
        <w:t xml:space="preserve">  с. Черниговка             </w:t>
      </w:r>
      <w:r>
        <w:rPr>
          <w:b/>
          <w:sz w:val="28"/>
        </w:rPr>
        <w:t xml:space="preserve">         </w:t>
      </w:r>
      <w:r w:rsidRPr="00046B68">
        <w:rPr>
          <w:b/>
          <w:sz w:val="28"/>
        </w:rPr>
        <w:t xml:space="preserve">   </w:t>
      </w:r>
      <w:r>
        <w:rPr>
          <w:b/>
          <w:sz w:val="28"/>
        </w:rPr>
        <w:t xml:space="preserve">      </w:t>
      </w:r>
      <w:r w:rsidRPr="00046B68">
        <w:rPr>
          <w:b/>
          <w:sz w:val="28"/>
        </w:rPr>
        <w:t xml:space="preserve">    </w:t>
      </w:r>
      <w:r w:rsidRPr="0018049D">
        <w:rPr>
          <w:b/>
          <w:sz w:val="28"/>
        </w:rPr>
        <w:t>№</w:t>
      </w:r>
      <w:r w:rsidRPr="0018049D">
        <w:rPr>
          <w:sz w:val="28"/>
        </w:rPr>
        <w:t xml:space="preserve"> </w:t>
      </w:r>
      <w:r>
        <w:rPr>
          <w:b/>
          <w:sz w:val="28"/>
        </w:rPr>
        <w:t xml:space="preserve">689 </w:t>
      </w:r>
      <w:r w:rsidRPr="005C30C8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18049D">
        <w:rPr>
          <w:b/>
          <w:sz w:val="28"/>
        </w:rPr>
        <w:t>па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4"/>
        <w:gridCol w:w="4884"/>
      </w:tblGrid>
      <w:tr w:rsidR="00C66C3E" w:rsidRPr="0020605D" w:rsidTr="006274B7">
        <w:tc>
          <w:tcPr>
            <w:tcW w:w="4614" w:type="dxa"/>
            <w:shd w:val="clear" w:color="auto" w:fill="auto"/>
          </w:tcPr>
          <w:p w:rsidR="00C66C3E" w:rsidRDefault="00C66C3E" w:rsidP="006274B7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C66C3E" w:rsidRPr="0020605D" w:rsidRDefault="00C66C3E" w:rsidP="006274B7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C66C3E" w:rsidRPr="0020605D" w:rsidRDefault="00C66C3E" w:rsidP="006274B7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C66C3E" w:rsidRPr="0020605D" w:rsidRDefault="00C66C3E" w:rsidP="006274B7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 xml:space="preserve">О внесении изменений в постановление Администрации Черниговского района </w:t>
            </w:r>
            <w:proofErr w:type="gramStart"/>
            <w:r w:rsidRPr="0020605D">
              <w:rPr>
                <w:sz w:val="28"/>
                <w:szCs w:val="28"/>
              </w:rPr>
              <w:t>от  30.12.2016</w:t>
            </w:r>
            <w:proofErr w:type="gramEnd"/>
            <w:r w:rsidRPr="0020605D">
              <w:rPr>
                <w:sz w:val="28"/>
                <w:szCs w:val="28"/>
              </w:rPr>
              <w:t xml:space="preserve"> № 505-па «Об утверждении муниципальной программы «Комплексное развитие систем коммунальной инфраструктуры  Черниговского района  на 2017-2025 годы»</w:t>
            </w:r>
          </w:p>
          <w:p w:rsidR="00C66C3E" w:rsidRPr="0020605D" w:rsidRDefault="00C66C3E" w:rsidP="006274B7">
            <w:pPr>
              <w:rPr>
                <w:sz w:val="28"/>
                <w:szCs w:val="28"/>
              </w:rPr>
            </w:pPr>
          </w:p>
          <w:p w:rsidR="00C66C3E" w:rsidRPr="0020605D" w:rsidRDefault="00C66C3E" w:rsidP="006274B7">
            <w:pPr>
              <w:rPr>
                <w:sz w:val="28"/>
                <w:szCs w:val="28"/>
              </w:rPr>
            </w:pPr>
          </w:p>
          <w:p w:rsidR="00C66C3E" w:rsidRPr="0020605D" w:rsidRDefault="00C66C3E" w:rsidP="006274B7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:rsidR="00C66C3E" w:rsidRPr="0020605D" w:rsidRDefault="00C66C3E" w:rsidP="006274B7">
            <w:pPr>
              <w:snapToGrid w:val="0"/>
              <w:ind w:right="-142"/>
              <w:rPr>
                <w:sz w:val="28"/>
                <w:szCs w:val="28"/>
              </w:rPr>
            </w:pPr>
          </w:p>
        </w:tc>
      </w:tr>
    </w:tbl>
    <w:p w:rsidR="00C66C3E" w:rsidRPr="0020605D" w:rsidRDefault="00C66C3E" w:rsidP="00C66C3E">
      <w:pPr>
        <w:pStyle w:val="21"/>
        <w:rPr>
          <w:sz w:val="28"/>
          <w:szCs w:val="28"/>
        </w:rPr>
      </w:pPr>
      <w:r w:rsidRPr="0020605D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0605D">
        <w:rPr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 распоряжением Администрации Черниговского района от 21.09.2021 № 319-ра «О продлении муниципальных программ Черниговского района», </w:t>
      </w:r>
      <w:r>
        <w:rPr>
          <w:sz w:val="28"/>
          <w:szCs w:val="28"/>
        </w:rPr>
        <w:t xml:space="preserve">руководствуясь </w:t>
      </w:r>
      <w:r w:rsidRPr="0020605D">
        <w:rPr>
          <w:sz w:val="28"/>
          <w:szCs w:val="28"/>
        </w:rPr>
        <w:t xml:space="preserve">Уставом Черниговского муниципального района, Администрация Черниговского района </w:t>
      </w:r>
    </w:p>
    <w:p w:rsidR="00C66C3E" w:rsidRPr="0020605D" w:rsidRDefault="00C66C3E" w:rsidP="00C66C3E">
      <w:pPr>
        <w:autoSpaceDE w:val="0"/>
        <w:ind w:right="283" w:firstLine="540"/>
        <w:jc w:val="both"/>
        <w:rPr>
          <w:sz w:val="28"/>
          <w:szCs w:val="28"/>
        </w:rPr>
      </w:pPr>
    </w:p>
    <w:p w:rsidR="00C66C3E" w:rsidRPr="0020605D" w:rsidRDefault="00C66C3E" w:rsidP="00C66C3E">
      <w:pPr>
        <w:autoSpaceDE w:val="0"/>
        <w:ind w:right="283" w:firstLine="54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</w:t>
      </w:r>
    </w:p>
    <w:p w:rsidR="00C66C3E" w:rsidRPr="0020605D" w:rsidRDefault="00C66C3E" w:rsidP="00C66C3E">
      <w:pPr>
        <w:ind w:right="283"/>
        <w:jc w:val="both"/>
        <w:rPr>
          <w:sz w:val="28"/>
          <w:szCs w:val="28"/>
        </w:rPr>
      </w:pPr>
      <w:r w:rsidRPr="0020605D">
        <w:rPr>
          <w:sz w:val="28"/>
          <w:szCs w:val="28"/>
        </w:rPr>
        <w:t>П О С Т А Н О В Л Я Е Т:</w:t>
      </w:r>
    </w:p>
    <w:p w:rsidR="00C66C3E" w:rsidRPr="0020605D" w:rsidRDefault="00C66C3E" w:rsidP="00C66C3E">
      <w:pPr>
        <w:ind w:right="283"/>
        <w:jc w:val="both"/>
        <w:rPr>
          <w:sz w:val="28"/>
          <w:szCs w:val="28"/>
        </w:rPr>
      </w:pPr>
    </w:p>
    <w:p w:rsidR="00C66C3E" w:rsidRPr="0020605D" w:rsidRDefault="00C66C3E" w:rsidP="00C66C3E">
      <w:pPr>
        <w:ind w:right="283"/>
        <w:jc w:val="both"/>
        <w:rPr>
          <w:sz w:val="28"/>
          <w:szCs w:val="28"/>
        </w:rPr>
      </w:pPr>
    </w:p>
    <w:p w:rsidR="00C66C3E" w:rsidRPr="0020605D" w:rsidRDefault="00C66C3E" w:rsidP="00C66C3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Внести </w:t>
      </w:r>
      <w:proofErr w:type="gramStart"/>
      <w:r w:rsidRPr="0020605D">
        <w:rPr>
          <w:sz w:val="28"/>
          <w:szCs w:val="28"/>
        </w:rPr>
        <w:t>в  постановление</w:t>
      </w:r>
      <w:proofErr w:type="gramEnd"/>
      <w:r w:rsidRPr="0020605D">
        <w:rPr>
          <w:sz w:val="28"/>
          <w:szCs w:val="28"/>
        </w:rPr>
        <w:t xml:space="preserve">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>
        <w:rPr>
          <w:sz w:val="28"/>
          <w:szCs w:val="28"/>
        </w:rPr>
        <w:t>5</w:t>
      </w:r>
      <w:r w:rsidRPr="0020605D">
        <w:rPr>
          <w:sz w:val="28"/>
          <w:szCs w:val="28"/>
        </w:rPr>
        <w:t xml:space="preserve"> годы» следующие изменения:</w:t>
      </w:r>
    </w:p>
    <w:p w:rsidR="00C66C3E" w:rsidRPr="0020605D" w:rsidRDefault="00C66C3E" w:rsidP="00C66C3E">
      <w:pPr>
        <w:pStyle w:val="a3"/>
        <w:ind w:left="0"/>
        <w:jc w:val="both"/>
        <w:rPr>
          <w:sz w:val="28"/>
          <w:szCs w:val="28"/>
        </w:rPr>
      </w:pPr>
    </w:p>
    <w:p w:rsidR="00C66C3E" w:rsidRPr="0020605D" w:rsidRDefault="00C66C3E" w:rsidP="00C66C3E">
      <w:pPr>
        <w:pStyle w:val="a3"/>
        <w:ind w:left="0"/>
        <w:jc w:val="both"/>
        <w:rPr>
          <w:sz w:val="28"/>
          <w:szCs w:val="28"/>
          <w:u w:val="single"/>
        </w:rPr>
      </w:pPr>
    </w:p>
    <w:p w:rsidR="00C66C3E" w:rsidRPr="0020605D" w:rsidRDefault="00C66C3E" w:rsidP="00C66C3E">
      <w:pPr>
        <w:ind w:left="-142"/>
        <w:jc w:val="both"/>
        <w:rPr>
          <w:sz w:val="28"/>
          <w:szCs w:val="28"/>
        </w:rPr>
      </w:pPr>
      <w:r w:rsidRPr="0020605D">
        <w:rPr>
          <w:b/>
          <w:sz w:val="28"/>
          <w:szCs w:val="28"/>
        </w:rPr>
        <w:lastRenderedPageBreak/>
        <w:t xml:space="preserve">     </w:t>
      </w:r>
      <w:r w:rsidRPr="0020605D">
        <w:rPr>
          <w:sz w:val="28"/>
          <w:szCs w:val="28"/>
        </w:rPr>
        <w:t>1.1.</w:t>
      </w:r>
      <w:r w:rsidRPr="00206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20605D">
        <w:rPr>
          <w:b/>
          <w:sz w:val="28"/>
          <w:szCs w:val="28"/>
        </w:rPr>
        <w:t>паспорте муниципальной программы «Комплексное развитие систем</w:t>
      </w:r>
      <w:r>
        <w:rPr>
          <w:b/>
          <w:sz w:val="28"/>
          <w:szCs w:val="28"/>
        </w:rPr>
        <w:t xml:space="preserve"> </w:t>
      </w:r>
      <w:r w:rsidRPr="0020605D">
        <w:rPr>
          <w:b/>
          <w:sz w:val="28"/>
          <w:szCs w:val="28"/>
        </w:rPr>
        <w:t>коммунальной инфраструктуры Черниговского района</w:t>
      </w:r>
      <w:r>
        <w:rPr>
          <w:b/>
          <w:sz w:val="28"/>
          <w:szCs w:val="28"/>
        </w:rPr>
        <w:t xml:space="preserve"> на 2017-2025 годы</w:t>
      </w:r>
      <w:proofErr w:type="gramStart"/>
      <w:r w:rsidRPr="0020605D">
        <w:rPr>
          <w:b/>
          <w:sz w:val="28"/>
          <w:szCs w:val="28"/>
        </w:rPr>
        <w:t>»</w:t>
      </w:r>
      <w:r w:rsidRPr="0020605D">
        <w:rPr>
          <w:sz w:val="28"/>
          <w:szCs w:val="28"/>
        </w:rPr>
        <w:t xml:space="preserve"> :</w:t>
      </w:r>
      <w:proofErr w:type="gramEnd"/>
    </w:p>
    <w:p w:rsidR="00C66C3E" w:rsidRPr="0020605D" w:rsidRDefault="00C66C3E" w:rsidP="00C66C3E">
      <w:pPr>
        <w:ind w:left="-142"/>
        <w:jc w:val="both"/>
        <w:rPr>
          <w:color w:val="000000"/>
          <w:sz w:val="28"/>
          <w:szCs w:val="28"/>
        </w:rPr>
      </w:pPr>
      <w:r w:rsidRPr="0020605D">
        <w:rPr>
          <w:sz w:val="28"/>
          <w:szCs w:val="28"/>
        </w:rPr>
        <w:t xml:space="preserve">     а)</w:t>
      </w:r>
      <w:r>
        <w:rPr>
          <w:sz w:val="28"/>
          <w:szCs w:val="28"/>
        </w:rPr>
        <w:t xml:space="preserve"> с</w:t>
      </w:r>
      <w:r w:rsidRPr="0020605D">
        <w:rPr>
          <w:sz w:val="28"/>
          <w:szCs w:val="28"/>
        </w:rPr>
        <w:t>трок</w:t>
      </w:r>
      <w:r>
        <w:rPr>
          <w:sz w:val="28"/>
          <w:szCs w:val="28"/>
        </w:rPr>
        <w:t xml:space="preserve">у </w:t>
      </w:r>
      <w:r w:rsidRPr="0020605D">
        <w:rPr>
          <w:sz w:val="28"/>
          <w:szCs w:val="28"/>
        </w:rPr>
        <w:t xml:space="preserve">«Объемы и источники </w:t>
      </w:r>
      <w:proofErr w:type="gramStart"/>
      <w:r w:rsidRPr="0020605D">
        <w:rPr>
          <w:sz w:val="28"/>
          <w:szCs w:val="28"/>
        </w:rPr>
        <w:t xml:space="preserve">финансирования»   </w:t>
      </w:r>
      <w:proofErr w:type="gramEnd"/>
      <w:r w:rsidRPr="0020605D">
        <w:rPr>
          <w:sz w:val="28"/>
          <w:szCs w:val="28"/>
        </w:rPr>
        <w:t xml:space="preserve">                                                       слова «Объем финансирования Программы составляет 80661,22815 </w:t>
      </w:r>
      <w:proofErr w:type="spellStart"/>
      <w:r w:rsidRPr="0020605D">
        <w:rPr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>., в том числе:</w:t>
      </w:r>
    </w:p>
    <w:p w:rsidR="00C66C3E" w:rsidRPr="0020605D" w:rsidRDefault="00C66C3E" w:rsidP="00C66C3E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Краевой бюджет – 46309,558 </w:t>
      </w:r>
      <w:proofErr w:type="spellStart"/>
      <w:r w:rsidRPr="0020605D">
        <w:rPr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>.</w:t>
      </w:r>
    </w:p>
    <w:p w:rsidR="00C66C3E" w:rsidRPr="0020605D" w:rsidRDefault="00C66C3E" w:rsidP="00C66C3E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Местный бюджет – 34351,67015 </w:t>
      </w:r>
      <w:proofErr w:type="spellStart"/>
      <w:r w:rsidRPr="0020605D">
        <w:rPr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>.</w:t>
      </w:r>
    </w:p>
    <w:p w:rsidR="00C66C3E" w:rsidRPr="0020605D" w:rsidRDefault="00C66C3E" w:rsidP="00C66C3E">
      <w:pPr>
        <w:ind w:left="-142"/>
        <w:rPr>
          <w:sz w:val="28"/>
          <w:szCs w:val="28"/>
          <w:u w:val="single"/>
        </w:rPr>
      </w:pPr>
      <w:r w:rsidRPr="0020605D">
        <w:rPr>
          <w:sz w:val="28"/>
          <w:szCs w:val="28"/>
          <w:u w:val="single"/>
        </w:rPr>
        <w:t>2022 год – 8905,961 тыс. руб.</w:t>
      </w:r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    -краевого бюджета – 5319,</w:t>
      </w:r>
      <w:proofErr w:type="gramStart"/>
      <w:r w:rsidRPr="0020605D">
        <w:rPr>
          <w:color w:val="000000"/>
          <w:sz w:val="28"/>
          <w:szCs w:val="28"/>
        </w:rPr>
        <w:t xml:space="preserve">642 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color w:val="000000"/>
          <w:sz w:val="28"/>
          <w:szCs w:val="28"/>
        </w:rPr>
        <w:t>.</w:t>
      </w:r>
      <w:proofErr w:type="gramEnd"/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    -местного бюджета – 3586,319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</w:p>
    <w:p w:rsidR="00C66C3E" w:rsidRPr="0020605D" w:rsidRDefault="00C66C3E" w:rsidP="00C66C3E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color w:val="000000"/>
          <w:sz w:val="28"/>
          <w:szCs w:val="28"/>
        </w:rPr>
      </w:pPr>
      <w:r w:rsidRPr="0020605D">
        <w:rPr>
          <w:sz w:val="28"/>
          <w:szCs w:val="28"/>
        </w:rPr>
        <w:t xml:space="preserve"> </w:t>
      </w:r>
      <w:r w:rsidRPr="0020605D">
        <w:rPr>
          <w:color w:val="000000"/>
          <w:sz w:val="28"/>
          <w:szCs w:val="28"/>
        </w:rPr>
        <w:t xml:space="preserve">«Объем финансирования Программы составляет 81 031,22815 тыс. руб., в том числе: </w:t>
      </w:r>
    </w:p>
    <w:p w:rsidR="00C66C3E" w:rsidRPr="0020605D" w:rsidRDefault="00C66C3E" w:rsidP="00C66C3E">
      <w:pPr>
        <w:tabs>
          <w:tab w:val="left" w:pos="383"/>
        </w:tabs>
        <w:snapToGrid w:val="0"/>
        <w:spacing w:before="75" w:after="75"/>
        <w:ind w:left="-142"/>
        <w:jc w:val="both"/>
        <w:rPr>
          <w:color w:val="000000"/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Краевой бюджет – 46309,558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color w:val="000000"/>
          <w:sz w:val="28"/>
          <w:szCs w:val="28"/>
        </w:rPr>
        <w:t>.</w:t>
      </w:r>
    </w:p>
    <w:p w:rsidR="00C66C3E" w:rsidRPr="0020605D" w:rsidRDefault="00C66C3E" w:rsidP="00C66C3E">
      <w:pPr>
        <w:tabs>
          <w:tab w:val="left" w:pos="383"/>
        </w:tabs>
        <w:snapToGrid w:val="0"/>
        <w:spacing w:before="75" w:after="75"/>
        <w:ind w:left="-142"/>
        <w:jc w:val="both"/>
        <w:rPr>
          <w:color w:val="000000"/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Местный бюджет – 34721,67015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color w:val="000000"/>
          <w:sz w:val="28"/>
          <w:szCs w:val="28"/>
        </w:rPr>
        <w:t>.,</w:t>
      </w:r>
    </w:p>
    <w:p w:rsidR="00C66C3E" w:rsidRPr="0020605D" w:rsidRDefault="00C66C3E" w:rsidP="00C66C3E">
      <w:pPr>
        <w:ind w:left="-142"/>
        <w:rPr>
          <w:sz w:val="28"/>
          <w:szCs w:val="28"/>
          <w:u w:val="single"/>
        </w:rPr>
      </w:pPr>
      <w:r w:rsidRPr="0020605D">
        <w:rPr>
          <w:color w:val="000000"/>
          <w:sz w:val="28"/>
          <w:szCs w:val="28"/>
        </w:rPr>
        <w:t xml:space="preserve">  </w:t>
      </w:r>
      <w:r w:rsidRPr="0020605D">
        <w:rPr>
          <w:sz w:val="28"/>
          <w:szCs w:val="28"/>
          <w:u w:val="single"/>
        </w:rPr>
        <w:t>2022 год –9275,961 тыс. руб.</w:t>
      </w:r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    -краевого бюджета – 5319,</w:t>
      </w:r>
      <w:proofErr w:type="gramStart"/>
      <w:r w:rsidRPr="0020605D">
        <w:rPr>
          <w:color w:val="000000"/>
          <w:sz w:val="28"/>
          <w:szCs w:val="28"/>
        </w:rPr>
        <w:t xml:space="preserve">642 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color w:val="000000"/>
          <w:sz w:val="28"/>
          <w:szCs w:val="28"/>
        </w:rPr>
        <w:t>.</w:t>
      </w:r>
      <w:proofErr w:type="gramEnd"/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    -местного бюджета – 3956,319 </w:t>
      </w:r>
      <w:proofErr w:type="spellStart"/>
      <w:r w:rsidRPr="0020605D">
        <w:rPr>
          <w:color w:val="000000"/>
          <w:sz w:val="28"/>
          <w:szCs w:val="28"/>
        </w:rPr>
        <w:t>тыс.руб</w:t>
      </w:r>
      <w:proofErr w:type="spellEnd"/>
      <w:r w:rsidRPr="002060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б) </w:t>
      </w:r>
      <w:r>
        <w:rPr>
          <w:color w:val="000000"/>
          <w:sz w:val="28"/>
          <w:szCs w:val="28"/>
        </w:rPr>
        <w:t>в</w:t>
      </w:r>
      <w:r w:rsidRPr="0020605D">
        <w:rPr>
          <w:color w:val="000000"/>
          <w:sz w:val="28"/>
          <w:szCs w:val="28"/>
        </w:rPr>
        <w:t xml:space="preserve"> разделе 7 Программы «Ресурсное обеспечение Программы» слова «</w:t>
      </w:r>
      <w:r w:rsidRPr="0020605D">
        <w:rPr>
          <w:sz w:val="28"/>
          <w:szCs w:val="28"/>
        </w:rPr>
        <w:t>Общий объем финансирования Программы составляет</w:t>
      </w:r>
      <w:r w:rsidRPr="0020605D">
        <w:rPr>
          <w:color w:val="FF0000"/>
          <w:sz w:val="28"/>
          <w:szCs w:val="28"/>
        </w:rPr>
        <w:t xml:space="preserve"> </w:t>
      </w:r>
      <w:r w:rsidRPr="0020605D">
        <w:rPr>
          <w:color w:val="000000"/>
          <w:sz w:val="28"/>
          <w:szCs w:val="28"/>
        </w:rPr>
        <w:t xml:space="preserve">80 661,22815 </w:t>
      </w:r>
      <w:r w:rsidRPr="0020605D">
        <w:rPr>
          <w:sz w:val="28"/>
          <w:szCs w:val="28"/>
        </w:rPr>
        <w:t>тыс. рублей» заменить словами «Общий объем финансирования Программы составляет</w:t>
      </w:r>
      <w:r w:rsidRPr="0020605D">
        <w:rPr>
          <w:color w:val="FF0000"/>
          <w:sz w:val="28"/>
          <w:szCs w:val="28"/>
        </w:rPr>
        <w:t xml:space="preserve"> </w:t>
      </w:r>
      <w:r w:rsidRPr="0020605D">
        <w:rPr>
          <w:color w:val="000000"/>
          <w:sz w:val="28"/>
          <w:szCs w:val="28"/>
        </w:rPr>
        <w:t xml:space="preserve">81 031,22815 </w:t>
      </w:r>
      <w:r w:rsidRPr="0020605D">
        <w:rPr>
          <w:sz w:val="28"/>
          <w:szCs w:val="28"/>
        </w:rPr>
        <w:t>тыс. рублей»</w:t>
      </w:r>
      <w:r>
        <w:rPr>
          <w:sz w:val="28"/>
          <w:szCs w:val="28"/>
        </w:rPr>
        <w:t>.</w:t>
      </w:r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  </w:t>
      </w:r>
    </w:p>
    <w:p w:rsidR="00C66C3E" w:rsidRPr="0020605D" w:rsidRDefault="00C66C3E" w:rsidP="00C66C3E">
      <w:pPr>
        <w:ind w:left="-142"/>
        <w:jc w:val="both"/>
        <w:rPr>
          <w:b/>
          <w:sz w:val="28"/>
          <w:szCs w:val="28"/>
          <w:u w:val="single"/>
        </w:rPr>
      </w:pPr>
      <w:r w:rsidRPr="0020605D">
        <w:rPr>
          <w:color w:val="000000"/>
          <w:sz w:val="28"/>
          <w:szCs w:val="28"/>
        </w:rPr>
        <w:t>1.2</w:t>
      </w:r>
      <w:r w:rsidRPr="00A26490">
        <w:rPr>
          <w:color w:val="000000"/>
          <w:sz w:val="28"/>
          <w:szCs w:val="28"/>
        </w:rPr>
        <w:t>.</w:t>
      </w:r>
      <w:r w:rsidRPr="00A26490">
        <w:rPr>
          <w:b/>
          <w:color w:val="000000"/>
          <w:sz w:val="28"/>
          <w:szCs w:val="28"/>
        </w:rPr>
        <w:t xml:space="preserve"> в приложении 2 к муниципальной программе «Паспорт типа структурного элемента </w:t>
      </w:r>
      <w:r w:rsidRPr="00A26490">
        <w:rPr>
          <w:b/>
          <w:bCs/>
          <w:sz w:val="28"/>
          <w:szCs w:val="28"/>
        </w:rPr>
        <w:t>«Развитие, ремонт (капитальный ремонт) и содержание объектов коммунальной инфраструктуры Черниговского района»</w:t>
      </w:r>
      <w:r w:rsidRPr="00A26490">
        <w:rPr>
          <w:b/>
          <w:color w:val="000000"/>
          <w:sz w:val="28"/>
          <w:szCs w:val="28"/>
        </w:rPr>
        <w:t>:</w:t>
      </w:r>
    </w:p>
    <w:p w:rsidR="00C66C3E" w:rsidRPr="0020605D" w:rsidRDefault="00C66C3E" w:rsidP="00C66C3E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20605D">
        <w:rPr>
          <w:color w:val="000000"/>
          <w:sz w:val="28"/>
          <w:szCs w:val="28"/>
        </w:rPr>
        <w:t xml:space="preserve">     а) </w:t>
      </w:r>
      <w:r>
        <w:rPr>
          <w:color w:val="000000"/>
          <w:sz w:val="28"/>
          <w:szCs w:val="28"/>
        </w:rPr>
        <w:t xml:space="preserve">в </w:t>
      </w:r>
      <w:r w:rsidRPr="0020605D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 xml:space="preserve">е </w:t>
      </w:r>
      <w:r w:rsidRPr="0020605D">
        <w:rPr>
          <w:color w:val="000000"/>
          <w:sz w:val="28"/>
          <w:szCs w:val="28"/>
        </w:rPr>
        <w:t>«Объемы и источники финансирования типа структурного элемента» слова «</w:t>
      </w:r>
      <w:r w:rsidRPr="0020605D">
        <w:rPr>
          <w:sz w:val="28"/>
          <w:szCs w:val="28"/>
        </w:rPr>
        <w:t xml:space="preserve">Объемы финансирования типа структурного </w:t>
      </w:r>
      <w:proofErr w:type="gramStart"/>
      <w:r w:rsidRPr="0020605D">
        <w:rPr>
          <w:sz w:val="28"/>
          <w:szCs w:val="28"/>
        </w:rPr>
        <w:t>элемента  составляет</w:t>
      </w:r>
      <w:proofErr w:type="gramEnd"/>
      <w:r w:rsidRPr="0020605D">
        <w:rPr>
          <w:sz w:val="28"/>
          <w:szCs w:val="28"/>
        </w:rPr>
        <w:t xml:space="preserve"> 23109,52313 тыс. рублей» заменить словами </w:t>
      </w:r>
      <w:r w:rsidRPr="0020605D">
        <w:rPr>
          <w:color w:val="000000"/>
          <w:sz w:val="28"/>
          <w:szCs w:val="28"/>
        </w:rPr>
        <w:t>«</w:t>
      </w:r>
      <w:r w:rsidRPr="0020605D">
        <w:rPr>
          <w:sz w:val="28"/>
          <w:szCs w:val="28"/>
        </w:rPr>
        <w:t xml:space="preserve">Объемы финансирования типа структурного элемента  составляет 23479,52313 тыс. рублей», слова «2022 год – 2817,821 </w:t>
      </w:r>
      <w:proofErr w:type="spellStart"/>
      <w:r w:rsidRPr="0020605D">
        <w:rPr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 xml:space="preserve">.» заменить словами «2022 год – 3187,821 </w:t>
      </w:r>
      <w:proofErr w:type="spellStart"/>
      <w:r w:rsidRPr="0020605D">
        <w:rPr>
          <w:sz w:val="28"/>
          <w:szCs w:val="28"/>
        </w:rPr>
        <w:t>тыс.руб</w:t>
      </w:r>
      <w:proofErr w:type="spellEnd"/>
      <w:r w:rsidRPr="0020605D">
        <w:rPr>
          <w:sz w:val="28"/>
          <w:szCs w:val="28"/>
        </w:rPr>
        <w:t>.».</w:t>
      </w:r>
    </w:p>
    <w:p w:rsidR="00C66C3E" w:rsidRPr="0020605D" w:rsidRDefault="00C66C3E" w:rsidP="00C66C3E">
      <w:pPr>
        <w:ind w:left="-142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    в) </w:t>
      </w:r>
      <w:r>
        <w:rPr>
          <w:sz w:val="28"/>
          <w:szCs w:val="28"/>
        </w:rPr>
        <w:t>в</w:t>
      </w:r>
      <w:r w:rsidRPr="0020605D">
        <w:rPr>
          <w:sz w:val="28"/>
          <w:szCs w:val="28"/>
        </w:rPr>
        <w:t xml:space="preserve"> Приложении 1 к Типу структурного элемента «</w:t>
      </w:r>
      <w:r w:rsidRPr="0020605D">
        <w:rPr>
          <w:bCs/>
          <w:sz w:val="28"/>
          <w:szCs w:val="28"/>
        </w:rPr>
        <w:t>Развитие, ремонт (капитальный ремонт) и содержание объектов коммунальной инфраструктуры Черниговского района»</w:t>
      </w:r>
      <w:r w:rsidRPr="0020605D">
        <w:rPr>
          <w:sz w:val="28"/>
          <w:szCs w:val="28"/>
        </w:rPr>
        <w:t xml:space="preserve"> строки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287"/>
        <w:gridCol w:w="1701"/>
        <w:gridCol w:w="1389"/>
        <w:gridCol w:w="1559"/>
        <w:gridCol w:w="1559"/>
        <w:gridCol w:w="1701"/>
      </w:tblGrid>
      <w:tr w:rsidR="00C66C3E" w:rsidRPr="0020605D" w:rsidTr="006274B7">
        <w:trPr>
          <w:trHeight w:val="66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E" w:rsidRPr="0020605D" w:rsidRDefault="00C66C3E" w:rsidP="006274B7">
            <w:pPr>
              <w:snapToGrid w:val="0"/>
              <w:ind w:left="-142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проект всего,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23109,52313</w:t>
            </w:r>
          </w:p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9433,201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7801,916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2912,97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2961,43613</w:t>
            </w:r>
          </w:p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C66C3E" w:rsidRPr="0020605D" w:rsidRDefault="00C66C3E" w:rsidP="00C66C3E">
      <w:pPr>
        <w:ind w:left="-142"/>
        <w:jc w:val="both"/>
        <w:rPr>
          <w:sz w:val="28"/>
          <w:szCs w:val="28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588"/>
        <w:gridCol w:w="1389"/>
        <w:gridCol w:w="1559"/>
        <w:gridCol w:w="1559"/>
        <w:gridCol w:w="1701"/>
      </w:tblGrid>
      <w:tr w:rsidR="00C66C3E" w:rsidRPr="0020605D" w:rsidTr="006274B7">
        <w:trPr>
          <w:trHeight w:val="32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2022 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2817,821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527,00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ind w:left="-142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817,821</w:t>
            </w:r>
          </w:p>
        </w:tc>
      </w:tr>
    </w:tbl>
    <w:p w:rsidR="00C66C3E" w:rsidRPr="0020605D" w:rsidRDefault="00C66C3E" w:rsidP="00C66C3E">
      <w:pPr>
        <w:ind w:left="-142"/>
        <w:jc w:val="both"/>
        <w:rPr>
          <w:sz w:val="28"/>
          <w:szCs w:val="28"/>
        </w:rPr>
      </w:pPr>
    </w:p>
    <w:p w:rsidR="00C66C3E" w:rsidRPr="0020605D" w:rsidRDefault="00C66C3E" w:rsidP="00C66C3E">
      <w:pPr>
        <w:ind w:left="-142"/>
        <w:jc w:val="both"/>
        <w:rPr>
          <w:sz w:val="28"/>
          <w:szCs w:val="28"/>
        </w:rPr>
      </w:pPr>
      <w:r w:rsidRPr="0020605D">
        <w:rPr>
          <w:sz w:val="28"/>
          <w:szCs w:val="28"/>
        </w:rPr>
        <w:t>Заменить строками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275"/>
        <w:gridCol w:w="1531"/>
        <w:gridCol w:w="1559"/>
        <w:gridCol w:w="1701"/>
      </w:tblGrid>
      <w:tr w:rsidR="00C66C3E" w:rsidRPr="0020605D" w:rsidTr="006274B7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E" w:rsidRPr="0020605D" w:rsidRDefault="00C66C3E" w:rsidP="006274B7">
            <w:pPr>
              <w:snapToGrid w:val="0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lastRenderedPageBreak/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23479,52313</w:t>
            </w:r>
          </w:p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9433,201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8171,916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2912,97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2961,43613</w:t>
            </w:r>
          </w:p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66C3E" w:rsidRPr="0020605D" w:rsidRDefault="00C66C3E" w:rsidP="00C66C3E">
      <w:pPr>
        <w:jc w:val="both"/>
        <w:rPr>
          <w:sz w:val="28"/>
          <w:szCs w:val="28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C66C3E" w:rsidRPr="0020605D" w:rsidTr="006274B7">
        <w:trPr>
          <w:trHeight w:val="39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3187,821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897,00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3E" w:rsidRPr="0020605D" w:rsidRDefault="00C66C3E" w:rsidP="006274B7">
            <w:pPr>
              <w:snapToGrid w:val="0"/>
              <w:jc w:val="center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>817,821</w:t>
            </w:r>
          </w:p>
        </w:tc>
      </w:tr>
    </w:tbl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0605D" w:rsidRDefault="00C66C3E" w:rsidP="00C66C3E">
      <w:pPr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     </w:t>
      </w:r>
    </w:p>
    <w:p w:rsidR="00C66C3E" w:rsidRPr="0020605D" w:rsidRDefault="00C66C3E" w:rsidP="00C66C3E">
      <w:pPr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 2.</w:t>
      </w:r>
      <w:r>
        <w:rPr>
          <w:sz w:val="28"/>
          <w:szCs w:val="28"/>
        </w:rPr>
        <w:t xml:space="preserve"> О</w:t>
      </w:r>
      <w:r w:rsidRPr="0020605D">
        <w:rPr>
          <w:sz w:val="28"/>
          <w:szCs w:val="28"/>
        </w:rPr>
        <w:t xml:space="preserve">публиковать настоящее постановление в приложении к газете «Новое </w:t>
      </w:r>
      <w:proofErr w:type="gramStart"/>
      <w:r w:rsidRPr="0020605D">
        <w:rPr>
          <w:sz w:val="28"/>
          <w:szCs w:val="28"/>
        </w:rPr>
        <w:t>время»</w:t>
      </w:r>
      <w:r>
        <w:rPr>
          <w:sz w:val="28"/>
          <w:szCs w:val="28"/>
        </w:rPr>
        <w:t>-</w:t>
      </w:r>
      <w:proofErr w:type="gramEnd"/>
      <w:r w:rsidRPr="0020605D">
        <w:rPr>
          <w:sz w:val="28"/>
          <w:szCs w:val="28"/>
        </w:rPr>
        <w:t>«Вестник нормативн</w:t>
      </w:r>
      <w:r>
        <w:rPr>
          <w:sz w:val="28"/>
          <w:szCs w:val="28"/>
        </w:rPr>
        <w:t>ых</w:t>
      </w:r>
      <w:r w:rsidRPr="0020605D">
        <w:rPr>
          <w:sz w:val="28"/>
          <w:szCs w:val="28"/>
        </w:rPr>
        <w:t xml:space="preserve"> правовых актов Черниговского района», разместить на официальном сайте Администрации Черниговского района и  ГАС </w:t>
      </w:r>
      <w:r>
        <w:rPr>
          <w:sz w:val="28"/>
          <w:szCs w:val="28"/>
        </w:rPr>
        <w:t>«Управление».</w:t>
      </w:r>
    </w:p>
    <w:p w:rsidR="00C66C3E" w:rsidRPr="0020605D" w:rsidRDefault="00C66C3E" w:rsidP="00C66C3E">
      <w:pPr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 3. Контроль за исполнением настоящего </w:t>
      </w:r>
      <w:proofErr w:type="gramStart"/>
      <w:r w:rsidRPr="0020605D">
        <w:rPr>
          <w:sz w:val="28"/>
          <w:szCs w:val="28"/>
        </w:rPr>
        <w:t>постановления  возложить</w:t>
      </w:r>
      <w:proofErr w:type="gramEnd"/>
      <w:r w:rsidRPr="0020605D">
        <w:rPr>
          <w:sz w:val="28"/>
          <w:szCs w:val="28"/>
        </w:rPr>
        <w:t xml:space="preserve"> на заместителя Главы администрации Черниговского района </w:t>
      </w:r>
      <w:proofErr w:type="spellStart"/>
      <w:r w:rsidRPr="0020605D">
        <w:rPr>
          <w:sz w:val="28"/>
          <w:szCs w:val="28"/>
        </w:rPr>
        <w:t>А.В.Федчуна</w:t>
      </w:r>
      <w:proofErr w:type="spellEnd"/>
      <w:r w:rsidRPr="0020605D">
        <w:rPr>
          <w:sz w:val="28"/>
          <w:szCs w:val="28"/>
        </w:rPr>
        <w:t>.</w:t>
      </w:r>
    </w:p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0605D" w:rsidRDefault="00C66C3E" w:rsidP="00C66C3E">
      <w:pPr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Глава Черниговского района                                                       </w:t>
      </w:r>
      <w:r>
        <w:rPr>
          <w:sz w:val="28"/>
          <w:szCs w:val="28"/>
        </w:rPr>
        <w:t xml:space="preserve">  </w:t>
      </w:r>
      <w:r w:rsidRPr="0020605D">
        <w:rPr>
          <w:sz w:val="28"/>
          <w:szCs w:val="28"/>
        </w:rPr>
        <w:t xml:space="preserve">  </w:t>
      </w:r>
      <w:proofErr w:type="spellStart"/>
      <w:r w:rsidRPr="0020605D">
        <w:rPr>
          <w:sz w:val="28"/>
          <w:szCs w:val="28"/>
        </w:rPr>
        <w:t>К.В.Хижинский</w:t>
      </w:r>
      <w:proofErr w:type="spellEnd"/>
    </w:p>
    <w:p w:rsidR="00C66C3E" w:rsidRPr="0020605D" w:rsidRDefault="00C66C3E" w:rsidP="00C66C3E">
      <w:pPr>
        <w:jc w:val="both"/>
        <w:rPr>
          <w:sz w:val="28"/>
          <w:szCs w:val="28"/>
        </w:rPr>
      </w:pPr>
    </w:p>
    <w:p w:rsidR="00C66C3E" w:rsidRPr="002455BE" w:rsidRDefault="00C66C3E" w:rsidP="00C66C3E">
      <w:pPr>
        <w:jc w:val="both"/>
        <w:rPr>
          <w:sz w:val="26"/>
          <w:szCs w:val="26"/>
        </w:rPr>
      </w:pPr>
    </w:p>
    <w:p w:rsidR="00C66C3E" w:rsidRPr="002455BE" w:rsidRDefault="00C66C3E" w:rsidP="00C66C3E">
      <w:pPr>
        <w:jc w:val="both"/>
        <w:rPr>
          <w:sz w:val="26"/>
          <w:szCs w:val="26"/>
        </w:rPr>
      </w:pPr>
    </w:p>
    <w:p w:rsidR="00C66C3E" w:rsidRDefault="00C66C3E" w:rsidP="00C66C3E">
      <w:pPr>
        <w:jc w:val="both"/>
        <w:rPr>
          <w:sz w:val="28"/>
          <w:szCs w:val="28"/>
        </w:rPr>
      </w:pPr>
    </w:p>
    <w:p w:rsidR="00267D8F" w:rsidRDefault="00267D8F">
      <w:bookmarkStart w:id="0" w:name="_GoBack"/>
      <w:bookmarkEnd w:id="0"/>
    </w:p>
    <w:sectPr w:rsidR="0026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BF06A7"/>
    <w:multiLevelType w:val="multilevel"/>
    <w:tmpl w:val="3C6C4F02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B"/>
    <w:rsid w:val="00267D8F"/>
    <w:rsid w:val="00C66C3E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F3D4-9FC0-4FFE-A486-CE4690AE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66C3E"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C3E"/>
    <w:rPr>
      <w:rFonts w:ascii="a_Timer" w:eastAsia="Times New Roman" w:hAnsi="a_Timer" w:cs="a_Timer"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C66C3E"/>
    <w:pPr>
      <w:jc w:val="both"/>
    </w:pPr>
    <w:rPr>
      <w:sz w:val="26"/>
    </w:rPr>
  </w:style>
  <w:style w:type="paragraph" w:customStyle="1" w:styleId="31">
    <w:name w:val="Основной текст 31"/>
    <w:basedOn w:val="a"/>
    <w:rsid w:val="00C66C3E"/>
    <w:rPr>
      <w:sz w:val="26"/>
    </w:rPr>
  </w:style>
  <w:style w:type="paragraph" w:styleId="a3">
    <w:name w:val="List Paragraph"/>
    <w:basedOn w:val="a"/>
    <w:uiPriority w:val="34"/>
    <w:qFormat/>
    <w:rsid w:val="00C6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2</cp:revision>
  <dcterms:created xsi:type="dcterms:W3CDTF">2022-11-09T02:48:00Z</dcterms:created>
  <dcterms:modified xsi:type="dcterms:W3CDTF">2022-11-09T02:49:00Z</dcterms:modified>
</cp:coreProperties>
</file>