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74" w:rsidRDefault="00E20274" w:rsidP="00E20274">
      <w:r>
        <w:t xml:space="preserve">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2"/>
      </w:tblGrid>
      <w:tr w:rsidR="00E20274" w:rsidTr="00E70382">
        <w:tc>
          <w:tcPr>
            <w:tcW w:w="8932" w:type="dxa"/>
            <w:shd w:val="clear" w:color="auto" w:fill="auto"/>
          </w:tcPr>
          <w:p w:rsidR="00E20274" w:rsidRDefault="00E20274" w:rsidP="00E70382">
            <w:pPr>
              <w:snapToGrid w:val="0"/>
              <w:ind w:right="140"/>
              <w:jc w:val="center"/>
              <w:rPr>
                <w:b/>
                <w:sz w:val="18"/>
              </w:rPr>
            </w:pPr>
            <w:r>
              <w:rPr>
                <w:noProof/>
                <w:color w:val="808080"/>
                <w:lang w:eastAsia="ru-RU"/>
              </w:rPr>
              <w:drawing>
                <wp:inline distT="0" distB="0" distL="0" distR="0" wp14:anchorId="2568CEAB" wp14:editId="40CD3570">
                  <wp:extent cx="5524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808080"/>
              </w:rPr>
              <w:t xml:space="preserve">                                 </w:t>
            </w:r>
          </w:p>
        </w:tc>
      </w:tr>
    </w:tbl>
    <w:p w:rsidR="00E20274" w:rsidRDefault="00E20274" w:rsidP="00E20274">
      <w:pPr>
        <w:ind w:right="140"/>
        <w:jc w:val="center"/>
      </w:pPr>
    </w:p>
    <w:p w:rsidR="00E20274" w:rsidRPr="007E2491" w:rsidRDefault="00E20274" w:rsidP="00E20274">
      <w:pPr>
        <w:pStyle w:val="1"/>
        <w:tabs>
          <w:tab w:val="left" w:pos="0"/>
        </w:tabs>
        <w:ind w:right="140"/>
        <w:rPr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7E2491">
        <w:rPr>
          <w:rFonts w:ascii="Times New Roman" w:hAnsi="Times New Roman" w:cs="Times New Roman"/>
          <w:szCs w:val="36"/>
        </w:rPr>
        <w:t>Администрация  Черниговского</w:t>
      </w:r>
      <w:proofErr w:type="gramEnd"/>
      <w:r w:rsidRPr="007E2491">
        <w:rPr>
          <w:rFonts w:ascii="Times New Roman" w:hAnsi="Times New Roman" w:cs="Times New Roman"/>
          <w:szCs w:val="36"/>
        </w:rPr>
        <w:t xml:space="preserve"> района</w:t>
      </w:r>
    </w:p>
    <w:p w:rsidR="00E20274" w:rsidRDefault="00E20274" w:rsidP="00E20274">
      <w:pPr>
        <w:ind w:right="140"/>
        <w:jc w:val="center"/>
        <w:rPr>
          <w:b/>
          <w:sz w:val="44"/>
          <w:szCs w:val="44"/>
        </w:rPr>
      </w:pPr>
    </w:p>
    <w:p w:rsidR="00E20274" w:rsidRPr="007E2491" w:rsidRDefault="00E20274" w:rsidP="00E20274">
      <w:pPr>
        <w:ind w:right="14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20274" w:rsidRDefault="00E20274" w:rsidP="00E20274">
      <w:pPr>
        <w:ind w:right="140"/>
        <w:jc w:val="center"/>
      </w:pPr>
    </w:p>
    <w:p w:rsidR="00E20274" w:rsidRDefault="00E20274" w:rsidP="00E20274">
      <w:pPr>
        <w:ind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27.10.2022                              с. Черниговка                                       № 688 -па</w:t>
      </w:r>
    </w:p>
    <w:p w:rsidR="00E20274" w:rsidRDefault="00E20274" w:rsidP="00E20274">
      <w:pPr>
        <w:ind w:right="140"/>
      </w:pPr>
      <w:r>
        <w:rPr>
          <w:b/>
          <w:sz w:val="28"/>
          <w:szCs w:val="28"/>
        </w:rPr>
        <w:t xml:space="preserve"> </w:t>
      </w:r>
    </w:p>
    <w:p w:rsidR="00E20274" w:rsidRDefault="00E20274" w:rsidP="00E20274">
      <w:pPr>
        <w:ind w:right="140"/>
      </w:pPr>
    </w:p>
    <w:p w:rsidR="00E20274" w:rsidRDefault="00E20274" w:rsidP="00E20274">
      <w:pPr>
        <w:ind w:right="140"/>
      </w:pPr>
    </w:p>
    <w:p w:rsidR="00E20274" w:rsidRDefault="00E20274" w:rsidP="00E20274">
      <w:pPr>
        <w:ind w:left="5000" w:right="140" w:hanging="50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О внесении изменений в постановление </w:t>
      </w:r>
    </w:p>
    <w:p w:rsidR="00E20274" w:rsidRDefault="00E20274" w:rsidP="00E20274">
      <w:pPr>
        <w:ind w:left="5000" w:right="140" w:hanging="50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Черниговского района </w:t>
      </w:r>
    </w:p>
    <w:p w:rsidR="00E20274" w:rsidRDefault="00E20274" w:rsidP="00E20274">
      <w:pPr>
        <w:ind w:left="5000" w:right="140" w:hanging="50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29.11.2016 года № 450-па </w:t>
      </w:r>
    </w:p>
    <w:p w:rsidR="00E20274" w:rsidRDefault="00E20274" w:rsidP="00E20274">
      <w:pPr>
        <w:ind w:left="5000" w:right="140" w:hanging="502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</w:p>
    <w:p w:rsidR="00E20274" w:rsidRDefault="00E20274" w:rsidP="00E2027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программы «</w:t>
      </w:r>
      <w:proofErr w:type="spellStart"/>
      <w:r>
        <w:rPr>
          <w:sz w:val="28"/>
          <w:szCs w:val="28"/>
        </w:rPr>
        <w:t>Энергоресурсосбережение</w:t>
      </w:r>
      <w:proofErr w:type="spellEnd"/>
    </w:p>
    <w:p w:rsidR="00E20274" w:rsidRDefault="00E20274" w:rsidP="00E2027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и повышение энергетической эффективности</w:t>
      </w:r>
    </w:p>
    <w:p w:rsidR="00E20274" w:rsidRDefault="00E20274" w:rsidP="00E2027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Черниговского муниципального</w:t>
      </w:r>
    </w:p>
    <w:p w:rsidR="00E20274" w:rsidRDefault="00E20274" w:rsidP="00E2027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на 2017 -2025 годы».</w:t>
      </w:r>
    </w:p>
    <w:p w:rsidR="00E20274" w:rsidRDefault="00E20274" w:rsidP="00E20274">
      <w:pPr>
        <w:pStyle w:val="a3"/>
        <w:ind w:right="140"/>
        <w:rPr>
          <w:sz w:val="28"/>
          <w:szCs w:val="28"/>
        </w:rPr>
      </w:pPr>
    </w:p>
    <w:p w:rsidR="00E20274" w:rsidRDefault="00E20274" w:rsidP="00E20274">
      <w:pPr>
        <w:pStyle w:val="a3"/>
        <w:ind w:right="140"/>
        <w:rPr>
          <w:sz w:val="28"/>
          <w:szCs w:val="28"/>
        </w:rPr>
      </w:pPr>
    </w:p>
    <w:p w:rsidR="00E20274" w:rsidRPr="00AC3D51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</w:t>
      </w:r>
      <w:r w:rsidRPr="00AC3D51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во исполнение Федерального закона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на основании ходатайства управления образования администрации  Черниговского района, руководствуясь </w:t>
      </w:r>
      <w:r w:rsidRPr="00AC3D51">
        <w:rPr>
          <w:sz w:val="28"/>
          <w:szCs w:val="28"/>
        </w:rPr>
        <w:t xml:space="preserve">Уставом Администрации Черниговского района, </w:t>
      </w:r>
      <w:r>
        <w:rPr>
          <w:sz w:val="28"/>
          <w:szCs w:val="28"/>
        </w:rPr>
        <w:t xml:space="preserve"> Администрация Черниговского района </w:t>
      </w:r>
    </w:p>
    <w:p w:rsidR="00E20274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</w:p>
    <w:p w:rsidR="00E20274" w:rsidRPr="00AC3D51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</w:p>
    <w:p w:rsidR="00E20274" w:rsidRPr="00AC3D51" w:rsidRDefault="00E20274" w:rsidP="00E20274">
      <w:pPr>
        <w:pStyle w:val="a3"/>
        <w:spacing w:line="276" w:lineRule="auto"/>
        <w:ind w:right="-1"/>
        <w:rPr>
          <w:sz w:val="28"/>
          <w:szCs w:val="28"/>
        </w:rPr>
      </w:pPr>
      <w:r w:rsidRPr="00AC3D51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AC3D51">
        <w:rPr>
          <w:sz w:val="28"/>
          <w:szCs w:val="28"/>
        </w:rPr>
        <w:t>:</w:t>
      </w:r>
    </w:p>
    <w:p w:rsidR="00E20274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</w:p>
    <w:p w:rsidR="00E20274" w:rsidRPr="00AC3D51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</w:p>
    <w:p w:rsidR="00E20274" w:rsidRPr="00110301" w:rsidRDefault="00E20274" w:rsidP="00E20274">
      <w:pPr>
        <w:pStyle w:val="a3"/>
        <w:numPr>
          <w:ilvl w:val="0"/>
          <w:numId w:val="2"/>
        </w:numPr>
        <w:spacing w:line="276" w:lineRule="auto"/>
        <w:ind w:left="0" w:right="140" w:firstLine="709"/>
        <w:rPr>
          <w:sz w:val="28"/>
          <w:szCs w:val="28"/>
        </w:rPr>
      </w:pPr>
      <w:r w:rsidRPr="00AC3D51">
        <w:rPr>
          <w:sz w:val="28"/>
          <w:szCs w:val="28"/>
        </w:rPr>
        <w:t>Внести в постановление Администрации Черниговского района о</w:t>
      </w:r>
      <w:r>
        <w:rPr>
          <w:sz w:val="28"/>
          <w:szCs w:val="28"/>
        </w:rPr>
        <w:t>т 29.11.2016</w:t>
      </w:r>
      <w:r w:rsidRPr="00AC3D51">
        <w:rPr>
          <w:sz w:val="28"/>
          <w:szCs w:val="28"/>
        </w:rPr>
        <w:t>г</w:t>
      </w:r>
      <w:r>
        <w:rPr>
          <w:sz w:val="28"/>
          <w:szCs w:val="28"/>
        </w:rPr>
        <w:t xml:space="preserve">. № 450-па «Об </w:t>
      </w:r>
      <w:r w:rsidRPr="00AC3D51">
        <w:rPr>
          <w:sz w:val="28"/>
          <w:szCs w:val="28"/>
        </w:rPr>
        <w:t>утверждении муниципальной программы «</w:t>
      </w:r>
      <w:proofErr w:type="spellStart"/>
      <w:r w:rsidRPr="00AC3D51">
        <w:rPr>
          <w:sz w:val="28"/>
          <w:szCs w:val="28"/>
        </w:rPr>
        <w:t>Энергоресурсосбережение</w:t>
      </w:r>
      <w:proofErr w:type="spellEnd"/>
      <w:r w:rsidRPr="00AC3D51">
        <w:rPr>
          <w:sz w:val="28"/>
          <w:szCs w:val="28"/>
        </w:rPr>
        <w:t xml:space="preserve"> и повышение энергетической эффективности на </w:t>
      </w:r>
      <w:r w:rsidRPr="00AC3D51">
        <w:rPr>
          <w:sz w:val="28"/>
          <w:szCs w:val="28"/>
        </w:rPr>
        <w:lastRenderedPageBreak/>
        <w:t>территории Черниговского муниципального района на 2017-202</w:t>
      </w:r>
      <w:r>
        <w:rPr>
          <w:sz w:val="28"/>
          <w:szCs w:val="28"/>
        </w:rPr>
        <w:t>5 годы» следующие изменения</w:t>
      </w:r>
      <w:r w:rsidRPr="00110301">
        <w:rPr>
          <w:sz w:val="28"/>
          <w:szCs w:val="28"/>
        </w:rPr>
        <w:t xml:space="preserve">: </w:t>
      </w:r>
    </w:p>
    <w:p w:rsidR="00E20274" w:rsidRDefault="00E20274" w:rsidP="00E20274">
      <w:pPr>
        <w:pStyle w:val="a3"/>
        <w:numPr>
          <w:ilvl w:val="1"/>
          <w:numId w:val="2"/>
        </w:numPr>
        <w:spacing w:line="276" w:lineRule="auto"/>
        <w:ind w:left="0" w:right="140" w:firstLine="630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«</w:t>
      </w:r>
      <w:proofErr w:type="spellStart"/>
      <w:r w:rsidRPr="00AC3D51">
        <w:rPr>
          <w:sz w:val="28"/>
          <w:szCs w:val="28"/>
        </w:rPr>
        <w:t>Энергоресурсосбережение</w:t>
      </w:r>
      <w:proofErr w:type="spellEnd"/>
      <w:r w:rsidRPr="00AC3D51">
        <w:rPr>
          <w:sz w:val="28"/>
          <w:szCs w:val="28"/>
        </w:rPr>
        <w:t xml:space="preserve"> и повышение энергетической эффективности на территории Черниговского муниципального района на 2017-202</w:t>
      </w:r>
      <w:r>
        <w:rPr>
          <w:sz w:val="28"/>
          <w:szCs w:val="28"/>
        </w:rPr>
        <w:t>5 годы»:</w:t>
      </w:r>
    </w:p>
    <w:p w:rsidR="00E20274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а) в строке «Объемы и источники финансирования» слова «11077,14 тыс. рублей,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годам:</w:t>
      </w:r>
    </w:p>
    <w:p w:rsidR="00E20274" w:rsidRDefault="00E20274" w:rsidP="00E20274">
      <w:pPr>
        <w:pStyle w:val="a3"/>
        <w:spacing w:line="276" w:lineRule="auto"/>
        <w:ind w:left="709" w:right="140"/>
        <w:rPr>
          <w:sz w:val="28"/>
          <w:szCs w:val="28"/>
        </w:rPr>
      </w:pPr>
      <w:r>
        <w:rPr>
          <w:sz w:val="28"/>
          <w:szCs w:val="28"/>
        </w:rPr>
        <w:t xml:space="preserve">2022 год – 1649,75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» заменить словами «</w:t>
      </w:r>
      <w:r w:rsidRPr="009969C8">
        <w:rPr>
          <w:color w:val="000000"/>
          <w:sz w:val="28"/>
          <w:szCs w:val="28"/>
        </w:rPr>
        <w:t>11356,</w:t>
      </w:r>
      <w:proofErr w:type="gramStart"/>
      <w:r w:rsidRPr="009969C8">
        <w:rPr>
          <w:color w:val="000000"/>
          <w:sz w:val="28"/>
          <w:szCs w:val="28"/>
        </w:rPr>
        <w:t xml:space="preserve">158  </w:t>
      </w:r>
      <w:r>
        <w:rPr>
          <w:sz w:val="28"/>
          <w:szCs w:val="28"/>
        </w:rPr>
        <w:t>тыс.</w:t>
      </w:r>
      <w:proofErr w:type="gramEnd"/>
      <w:r>
        <w:rPr>
          <w:sz w:val="28"/>
          <w:szCs w:val="28"/>
        </w:rPr>
        <w:t xml:space="preserve"> рублей,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 годам:</w:t>
      </w:r>
    </w:p>
    <w:p w:rsidR="00E20274" w:rsidRDefault="00E20274" w:rsidP="00E20274">
      <w:pPr>
        <w:pStyle w:val="a3"/>
        <w:spacing w:line="276" w:lineRule="auto"/>
        <w:ind w:left="709" w:right="140"/>
        <w:rPr>
          <w:sz w:val="28"/>
          <w:szCs w:val="28"/>
        </w:rPr>
      </w:pPr>
      <w:r>
        <w:rPr>
          <w:sz w:val="28"/>
          <w:szCs w:val="28"/>
        </w:rPr>
        <w:t xml:space="preserve">2022 год – 1928,794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».</w:t>
      </w:r>
    </w:p>
    <w:p w:rsidR="00E20274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б) в разделе 6 Программы «Ресурсное обеспечение программы» слова «11077,14 тыс. рублей, в том числе:</w:t>
      </w:r>
    </w:p>
    <w:p w:rsidR="00E20274" w:rsidRDefault="00E20274" w:rsidP="00E20274">
      <w:pPr>
        <w:pStyle w:val="a3"/>
        <w:spacing w:line="276" w:lineRule="auto"/>
        <w:ind w:left="709" w:right="140"/>
        <w:rPr>
          <w:sz w:val="28"/>
          <w:szCs w:val="28"/>
        </w:rPr>
      </w:pPr>
      <w:r>
        <w:rPr>
          <w:sz w:val="28"/>
          <w:szCs w:val="28"/>
        </w:rPr>
        <w:t xml:space="preserve">2022 год – 1649,75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» </w:t>
      </w:r>
    </w:p>
    <w:p w:rsidR="00E20274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заменить словами «</w:t>
      </w:r>
      <w:r w:rsidRPr="009969C8">
        <w:rPr>
          <w:color w:val="000000"/>
          <w:sz w:val="28"/>
          <w:szCs w:val="28"/>
        </w:rPr>
        <w:t>11356,</w:t>
      </w:r>
      <w:proofErr w:type="gramStart"/>
      <w:r w:rsidRPr="009969C8">
        <w:rPr>
          <w:color w:val="000000"/>
          <w:sz w:val="28"/>
          <w:szCs w:val="28"/>
        </w:rPr>
        <w:t xml:space="preserve">158  </w:t>
      </w:r>
      <w:r>
        <w:rPr>
          <w:sz w:val="28"/>
          <w:szCs w:val="28"/>
        </w:rPr>
        <w:t>тыс.</w:t>
      </w:r>
      <w:proofErr w:type="gramEnd"/>
      <w:r>
        <w:rPr>
          <w:sz w:val="28"/>
          <w:szCs w:val="28"/>
        </w:rPr>
        <w:t xml:space="preserve"> рублей, в том числе:</w:t>
      </w:r>
    </w:p>
    <w:p w:rsidR="00E20274" w:rsidRDefault="00E20274" w:rsidP="00E20274">
      <w:pPr>
        <w:pStyle w:val="a3"/>
        <w:spacing w:line="276" w:lineRule="auto"/>
        <w:ind w:left="709" w:right="140"/>
        <w:rPr>
          <w:sz w:val="28"/>
          <w:szCs w:val="28"/>
        </w:rPr>
      </w:pPr>
      <w:r>
        <w:rPr>
          <w:sz w:val="28"/>
          <w:szCs w:val="28"/>
        </w:rPr>
        <w:t xml:space="preserve">2022 год – 1928,794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».</w:t>
      </w:r>
    </w:p>
    <w:p w:rsidR="00E20274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в) в Приложении 1 к муниципальной </w:t>
      </w:r>
      <w:proofErr w:type="gramStart"/>
      <w:r>
        <w:rPr>
          <w:sz w:val="28"/>
          <w:szCs w:val="28"/>
        </w:rPr>
        <w:t>программе</w:t>
      </w:r>
      <w:r w:rsidRPr="00B94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414D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proofErr w:type="gramEnd"/>
      <w:r w:rsidRPr="00B9414D">
        <w:rPr>
          <w:sz w:val="28"/>
          <w:szCs w:val="28"/>
        </w:rPr>
        <w:t xml:space="preserve"> </w:t>
      </w:r>
    </w:p>
    <w:tbl>
      <w:tblPr>
        <w:tblW w:w="11210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1560"/>
        <w:gridCol w:w="992"/>
        <w:gridCol w:w="709"/>
        <w:gridCol w:w="992"/>
        <w:gridCol w:w="709"/>
        <w:gridCol w:w="709"/>
        <w:gridCol w:w="850"/>
        <w:gridCol w:w="851"/>
        <w:gridCol w:w="709"/>
        <w:gridCol w:w="708"/>
        <w:gridCol w:w="709"/>
        <w:gridCol w:w="709"/>
        <w:gridCol w:w="709"/>
      </w:tblGrid>
      <w:tr w:rsidR="00E20274" w:rsidRPr="00B9414D" w:rsidTr="00E70382">
        <w:tc>
          <w:tcPr>
            <w:tcW w:w="294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 xml:space="preserve">Повышение энергетической эффективности </w:t>
            </w:r>
            <w:proofErr w:type="spellStart"/>
            <w:r w:rsidRPr="00B9414D">
              <w:rPr>
                <w:sz w:val="20"/>
                <w:szCs w:val="20"/>
              </w:rPr>
              <w:t>ресурсопотребления</w:t>
            </w:r>
            <w:proofErr w:type="spellEnd"/>
            <w:r w:rsidRPr="00B9414D">
              <w:rPr>
                <w:sz w:val="20"/>
                <w:szCs w:val="20"/>
              </w:rPr>
              <w:t xml:space="preserve"> объектами</w:t>
            </w:r>
          </w:p>
        </w:tc>
        <w:tc>
          <w:tcPr>
            <w:tcW w:w="992" w:type="dxa"/>
            <w:shd w:val="clear" w:color="auto" w:fill="auto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бюджет</w:t>
            </w:r>
          </w:p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Администрации</w:t>
            </w:r>
          </w:p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Черниговского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2017-2025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11077,114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1472,80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998,65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1415,224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1222,142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946,098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1649,75</w:t>
            </w:r>
          </w:p>
        </w:tc>
        <w:tc>
          <w:tcPr>
            <w:tcW w:w="709" w:type="dxa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1124,15</w:t>
            </w:r>
          </w:p>
        </w:tc>
        <w:tc>
          <w:tcPr>
            <w:tcW w:w="709" w:type="dxa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1124,15</w:t>
            </w:r>
          </w:p>
        </w:tc>
        <w:tc>
          <w:tcPr>
            <w:tcW w:w="709" w:type="dxa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1124,15</w:t>
            </w:r>
          </w:p>
        </w:tc>
      </w:tr>
    </w:tbl>
    <w:p w:rsidR="00E20274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425"/>
        <w:gridCol w:w="1134"/>
        <w:gridCol w:w="709"/>
        <w:gridCol w:w="709"/>
        <w:gridCol w:w="850"/>
        <w:gridCol w:w="709"/>
        <w:gridCol w:w="851"/>
        <w:gridCol w:w="850"/>
        <w:gridCol w:w="709"/>
        <w:gridCol w:w="709"/>
        <w:gridCol w:w="850"/>
      </w:tblGrid>
      <w:tr w:rsidR="00E20274" w:rsidRPr="00D75B79" w:rsidTr="00E70382">
        <w:tc>
          <w:tcPr>
            <w:tcW w:w="1560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Поверка приборов учета тепловой </w:t>
            </w:r>
            <w:proofErr w:type="gramStart"/>
            <w:r>
              <w:rPr>
                <w:sz w:val="20"/>
                <w:szCs w:val="20"/>
              </w:rPr>
              <w:t xml:space="preserve">энергии  </w:t>
            </w:r>
            <w:r w:rsidRPr="00D75B79">
              <w:rPr>
                <w:sz w:val="20"/>
                <w:szCs w:val="20"/>
              </w:rPr>
              <w:t>образовательных</w:t>
            </w:r>
            <w:proofErr w:type="gramEnd"/>
            <w:r w:rsidRPr="00D75B79">
              <w:rPr>
                <w:sz w:val="20"/>
                <w:szCs w:val="20"/>
              </w:rPr>
              <w:t xml:space="preserve"> учреждений, в </w:t>
            </w:r>
            <w:proofErr w:type="spellStart"/>
            <w:r w:rsidRPr="00D75B79">
              <w:rPr>
                <w:sz w:val="20"/>
                <w:szCs w:val="20"/>
              </w:rPr>
              <w:t>т.ч</w:t>
            </w:r>
            <w:proofErr w:type="spellEnd"/>
            <w:r w:rsidRPr="00D75B7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0274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0274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633,75</w:t>
            </w:r>
          </w:p>
        </w:tc>
        <w:tc>
          <w:tcPr>
            <w:tcW w:w="709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E20274" w:rsidRPr="00D75B79" w:rsidTr="00E70382">
        <w:tc>
          <w:tcPr>
            <w:tcW w:w="1560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t>дошкольные учреждения</w:t>
            </w:r>
          </w:p>
        </w:tc>
        <w:tc>
          <w:tcPr>
            <w:tcW w:w="850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0274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301,75</w:t>
            </w:r>
          </w:p>
        </w:tc>
        <w:tc>
          <w:tcPr>
            <w:tcW w:w="709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</w:tbl>
    <w:p w:rsidR="00E20274" w:rsidRPr="00B9414D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</w:p>
    <w:p w:rsidR="00E20274" w:rsidRPr="00B9414D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з</w:t>
      </w:r>
      <w:r w:rsidRPr="00B9414D">
        <w:rPr>
          <w:sz w:val="28"/>
          <w:szCs w:val="28"/>
        </w:rPr>
        <w:t>аменить строк</w:t>
      </w:r>
      <w:r>
        <w:rPr>
          <w:sz w:val="28"/>
          <w:szCs w:val="28"/>
        </w:rPr>
        <w:t>ами</w:t>
      </w:r>
    </w:p>
    <w:tbl>
      <w:tblPr>
        <w:tblW w:w="11209" w:type="dxa"/>
        <w:tblInd w:w="-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1560"/>
        <w:gridCol w:w="850"/>
        <w:gridCol w:w="567"/>
        <w:gridCol w:w="992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</w:tblGrid>
      <w:tr w:rsidR="00E20274" w:rsidRPr="00B9414D" w:rsidTr="00E70382">
        <w:tc>
          <w:tcPr>
            <w:tcW w:w="294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 xml:space="preserve">Повышение энергетической эффективности </w:t>
            </w:r>
            <w:proofErr w:type="spellStart"/>
            <w:r w:rsidRPr="00B9414D">
              <w:rPr>
                <w:sz w:val="20"/>
                <w:szCs w:val="20"/>
              </w:rPr>
              <w:t>ресурсопотребления</w:t>
            </w:r>
            <w:proofErr w:type="spellEnd"/>
            <w:r w:rsidRPr="00B9414D">
              <w:rPr>
                <w:sz w:val="20"/>
                <w:szCs w:val="20"/>
              </w:rPr>
              <w:t xml:space="preserve"> объектами</w:t>
            </w:r>
          </w:p>
        </w:tc>
        <w:tc>
          <w:tcPr>
            <w:tcW w:w="850" w:type="dxa"/>
            <w:shd w:val="clear" w:color="auto" w:fill="auto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бюджет</w:t>
            </w:r>
          </w:p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Администрации</w:t>
            </w:r>
          </w:p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Черниговского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2017-2025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11356,158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1472,80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998,65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1415,224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1222,142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946,098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1928,794</w:t>
            </w:r>
          </w:p>
        </w:tc>
        <w:tc>
          <w:tcPr>
            <w:tcW w:w="709" w:type="dxa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1124,15</w:t>
            </w:r>
          </w:p>
        </w:tc>
        <w:tc>
          <w:tcPr>
            <w:tcW w:w="709" w:type="dxa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1124,15</w:t>
            </w:r>
          </w:p>
        </w:tc>
        <w:tc>
          <w:tcPr>
            <w:tcW w:w="850" w:type="dxa"/>
            <w:vAlign w:val="center"/>
          </w:tcPr>
          <w:p w:rsidR="00E20274" w:rsidRPr="00B9414D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B9414D">
              <w:rPr>
                <w:sz w:val="20"/>
                <w:szCs w:val="20"/>
              </w:rPr>
              <w:t>1124,15</w:t>
            </w:r>
          </w:p>
        </w:tc>
      </w:tr>
    </w:tbl>
    <w:p w:rsidR="00E20274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425"/>
        <w:gridCol w:w="1134"/>
        <w:gridCol w:w="709"/>
        <w:gridCol w:w="709"/>
        <w:gridCol w:w="850"/>
        <w:gridCol w:w="709"/>
        <w:gridCol w:w="851"/>
        <w:gridCol w:w="850"/>
        <w:gridCol w:w="709"/>
        <w:gridCol w:w="709"/>
        <w:gridCol w:w="850"/>
      </w:tblGrid>
      <w:tr w:rsidR="00E20274" w:rsidRPr="00D75B79" w:rsidTr="00E70382">
        <w:tc>
          <w:tcPr>
            <w:tcW w:w="1560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Поверка приборов учета тепловой </w:t>
            </w:r>
            <w:proofErr w:type="gramStart"/>
            <w:r>
              <w:rPr>
                <w:sz w:val="20"/>
                <w:szCs w:val="20"/>
              </w:rPr>
              <w:t xml:space="preserve">энергии  </w:t>
            </w:r>
            <w:r w:rsidRPr="00D75B79">
              <w:rPr>
                <w:sz w:val="20"/>
                <w:szCs w:val="20"/>
              </w:rPr>
              <w:t>образовательных</w:t>
            </w:r>
            <w:proofErr w:type="gramEnd"/>
            <w:r w:rsidRPr="00D75B79">
              <w:rPr>
                <w:sz w:val="20"/>
                <w:szCs w:val="20"/>
              </w:rPr>
              <w:t xml:space="preserve"> учреждений, в </w:t>
            </w:r>
            <w:proofErr w:type="spellStart"/>
            <w:r w:rsidRPr="00D75B79">
              <w:rPr>
                <w:sz w:val="20"/>
                <w:szCs w:val="20"/>
              </w:rPr>
              <w:t>т.ч</w:t>
            </w:r>
            <w:proofErr w:type="spellEnd"/>
            <w:r w:rsidRPr="00D75B7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648,75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648,75</w:t>
            </w:r>
          </w:p>
        </w:tc>
        <w:tc>
          <w:tcPr>
            <w:tcW w:w="709" w:type="dxa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E20274" w:rsidRPr="00D75B79" w:rsidTr="00E70382">
        <w:tc>
          <w:tcPr>
            <w:tcW w:w="1560" w:type="dxa"/>
            <w:shd w:val="clear" w:color="auto" w:fill="auto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D75B79">
              <w:rPr>
                <w:sz w:val="20"/>
                <w:szCs w:val="20"/>
              </w:rPr>
              <w:lastRenderedPageBreak/>
              <w:t>дошкольные учреждения</w:t>
            </w:r>
          </w:p>
        </w:tc>
        <w:tc>
          <w:tcPr>
            <w:tcW w:w="850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316,75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5C1966">
              <w:rPr>
                <w:sz w:val="20"/>
                <w:szCs w:val="20"/>
              </w:rPr>
              <w:t>316,75</w:t>
            </w:r>
          </w:p>
        </w:tc>
        <w:tc>
          <w:tcPr>
            <w:tcW w:w="709" w:type="dxa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</w:tbl>
    <w:p w:rsidR="00E20274" w:rsidRDefault="00E20274" w:rsidP="00E20274">
      <w:pPr>
        <w:pStyle w:val="a3"/>
        <w:spacing w:line="276" w:lineRule="auto"/>
        <w:ind w:left="1350" w:right="140"/>
        <w:rPr>
          <w:sz w:val="28"/>
          <w:szCs w:val="28"/>
        </w:rPr>
      </w:pPr>
    </w:p>
    <w:p w:rsidR="00E20274" w:rsidRDefault="00E20274" w:rsidP="00E20274">
      <w:pPr>
        <w:pStyle w:val="a3"/>
        <w:spacing w:line="276" w:lineRule="auto"/>
        <w:ind w:left="1350" w:right="140"/>
        <w:rPr>
          <w:sz w:val="28"/>
          <w:szCs w:val="28"/>
        </w:rPr>
      </w:pPr>
      <w:r>
        <w:rPr>
          <w:sz w:val="28"/>
          <w:szCs w:val="28"/>
        </w:rPr>
        <w:t>и дополнить строкой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425"/>
        <w:gridCol w:w="1134"/>
        <w:gridCol w:w="709"/>
        <w:gridCol w:w="709"/>
        <w:gridCol w:w="850"/>
        <w:gridCol w:w="709"/>
        <w:gridCol w:w="851"/>
        <w:gridCol w:w="850"/>
        <w:gridCol w:w="709"/>
        <w:gridCol w:w="709"/>
        <w:gridCol w:w="850"/>
      </w:tblGrid>
      <w:tr w:rsidR="00E20274" w:rsidRPr="00D75B79" w:rsidTr="00E70382">
        <w:tc>
          <w:tcPr>
            <w:tcW w:w="1560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 w:rsidRPr="00C2360B">
              <w:rPr>
                <w:sz w:val="20"/>
                <w:szCs w:val="20"/>
              </w:rPr>
              <w:t xml:space="preserve">Установка узла учета тепловой энергии д/с №16 </w:t>
            </w:r>
            <w:proofErr w:type="spellStart"/>
            <w:r w:rsidRPr="00C2360B">
              <w:rPr>
                <w:sz w:val="20"/>
                <w:szCs w:val="20"/>
              </w:rPr>
              <w:t>п.Реттиховка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264,044</w:t>
            </w:r>
          </w:p>
        </w:tc>
        <w:tc>
          <w:tcPr>
            <w:tcW w:w="709" w:type="dxa"/>
            <w:vAlign w:val="center"/>
          </w:tcPr>
          <w:p w:rsidR="00E20274" w:rsidRPr="005C1966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0274" w:rsidRPr="00D75B79" w:rsidRDefault="00E20274" w:rsidP="00E70382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</w:tbl>
    <w:p w:rsidR="00E20274" w:rsidRDefault="00E20274" w:rsidP="00E20274">
      <w:pPr>
        <w:pStyle w:val="a3"/>
        <w:spacing w:line="276" w:lineRule="auto"/>
        <w:ind w:left="1350" w:right="140"/>
        <w:rPr>
          <w:sz w:val="28"/>
          <w:szCs w:val="28"/>
        </w:rPr>
      </w:pPr>
    </w:p>
    <w:p w:rsidR="00E20274" w:rsidRPr="00AC3D51" w:rsidRDefault="00E20274" w:rsidP="00E20274">
      <w:pPr>
        <w:pStyle w:val="a3"/>
        <w:spacing w:line="276" w:lineRule="auto"/>
        <w:ind w:right="140" w:firstLine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3D51">
        <w:rPr>
          <w:sz w:val="28"/>
          <w:szCs w:val="28"/>
        </w:rPr>
        <w:t xml:space="preserve">2. Настоящее постановление опубликовать в </w:t>
      </w:r>
      <w:r>
        <w:rPr>
          <w:sz w:val="28"/>
          <w:szCs w:val="28"/>
        </w:rPr>
        <w:t xml:space="preserve">приложении к газете «Новое </w:t>
      </w:r>
      <w:proofErr w:type="gramStart"/>
      <w:r>
        <w:rPr>
          <w:sz w:val="28"/>
          <w:szCs w:val="28"/>
        </w:rPr>
        <w:t>время»-</w:t>
      </w:r>
      <w:proofErr w:type="gramEnd"/>
      <w:r w:rsidRPr="00AC3D51">
        <w:rPr>
          <w:sz w:val="28"/>
          <w:szCs w:val="28"/>
        </w:rPr>
        <w:t>«Вестнике нормативн</w:t>
      </w:r>
      <w:r>
        <w:rPr>
          <w:sz w:val="28"/>
          <w:szCs w:val="28"/>
        </w:rPr>
        <w:t>ых</w:t>
      </w:r>
      <w:r w:rsidRPr="00AC3D51">
        <w:rPr>
          <w:sz w:val="28"/>
          <w:szCs w:val="28"/>
        </w:rPr>
        <w:t xml:space="preserve"> правовых актов Черниговского района», ГАС «Управление» и на официальном сайте администрации Черниговского района. </w:t>
      </w:r>
    </w:p>
    <w:p w:rsidR="00E20274" w:rsidRPr="00AC3D51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AC3D51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Черниговского района </w:t>
      </w:r>
      <w:proofErr w:type="spellStart"/>
      <w:r>
        <w:rPr>
          <w:sz w:val="28"/>
          <w:szCs w:val="28"/>
        </w:rPr>
        <w:t>А.В.Федчуна</w:t>
      </w:r>
      <w:proofErr w:type="spellEnd"/>
    </w:p>
    <w:p w:rsidR="00E20274" w:rsidRPr="00AC3D51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</w:p>
    <w:p w:rsidR="00E20274" w:rsidRDefault="00E20274" w:rsidP="00E20274">
      <w:pPr>
        <w:pStyle w:val="a3"/>
        <w:spacing w:line="276" w:lineRule="auto"/>
        <w:ind w:right="140"/>
        <w:rPr>
          <w:sz w:val="28"/>
          <w:szCs w:val="28"/>
        </w:rPr>
      </w:pPr>
    </w:p>
    <w:p w:rsidR="00E20274" w:rsidRDefault="00E20274" w:rsidP="00E20274">
      <w:pPr>
        <w:pStyle w:val="a3"/>
        <w:ind w:right="140"/>
        <w:rPr>
          <w:sz w:val="28"/>
          <w:szCs w:val="28"/>
        </w:rPr>
      </w:pPr>
    </w:p>
    <w:p w:rsidR="00E20274" w:rsidRDefault="00E20274" w:rsidP="00E20274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Глава Черниговского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К.В.Хижинский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</w:p>
    <w:p w:rsidR="00E20274" w:rsidRDefault="00E20274" w:rsidP="00E20274">
      <w:pPr>
        <w:ind w:right="140"/>
        <w:jc w:val="both"/>
        <w:rPr>
          <w:sz w:val="28"/>
          <w:szCs w:val="28"/>
        </w:rPr>
      </w:pPr>
    </w:p>
    <w:p w:rsidR="008634FC" w:rsidRDefault="008634FC"/>
    <w:sectPr w:rsidR="008634FC" w:rsidSect="00E2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12C3D"/>
    <w:multiLevelType w:val="multilevel"/>
    <w:tmpl w:val="669E3F5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3B"/>
    <w:rsid w:val="006A6751"/>
    <w:rsid w:val="008634FC"/>
    <w:rsid w:val="0087443B"/>
    <w:rsid w:val="00E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2A2F-497B-4598-A52D-2D3D3967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20274"/>
    <w:pPr>
      <w:keepNext/>
      <w:numPr>
        <w:numId w:val="1"/>
      </w:numPr>
      <w:jc w:val="center"/>
      <w:outlineLvl w:val="0"/>
    </w:pPr>
    <w:rPr>
      <w:rFonts w:ascii="a_Timer" w:hAnsi="a_Timer" w:cs="a_Timer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274"/>
    <w:rPr>
      <w:rFonts w:ascii="a_Timer" w:eastAsia="Times New Roman" w:hAnsi="a_Timer" w:cs="a_Timer"/>
      <w:b/>
      <w:bCs/>
      <w:sz w:val="36"/>
      <w:szCs w:val="24"/>
      <w:lang w:eastAsia="ar-SA"/>
    </w:rPr>
  </w:style>
  <w:style w:type="paragraph" w:styleId="a3">
    <w:name w:val="Body Text"/>
    <w:basedOn w:val="a"/>
    <w:link w:val="a4"/>
    <w:rsid w:val="00E20274"/>
    <w:pPr>
      <w:jc w:val="both"/>
    </w:pPr>
  </w:style>
  <w:style w:type="character" w:customStyle="1" w:styleId="a4">
    <w:name w:val="Основной текст Знак"/>
    <w:basedOn w:val="a0"/>
    <w:link w:val="a3"/>
    <w:rsid w:val="00E202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3</cp:revision>
  <dcterms:created xsi:type="dcterms:W3CDTF">2022-11-08T03:17:00Z</dcterms:created>
  <dcterms:modified xsi:type="dcterms:W3CDTF">2022-11-08T03:19:00Z</dcterms:modified>
</cp:coreProperties>
</file>