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650F31" w:rsidRPr="00046B68" w:rsidTr="0061217C">
        <w:trPr>
          <w:trHeight w:val="1292"/>
        </w:trPr>
        <w:tc>
          <w:tcPr>
            <w:tcW w:w="8434" w:type="dxa"/>
            <w:shd w:val="clear" w:color="auto" w:fill="auto"/>
          </w:tcPr>
          <w:p w:rsidR="00650F31" w:rsidRPr="0036436D" w:rsidRDefault="00650F31" w:rsidP="0061217C">
            <w:pPr>
              <w:snapToGri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046B68">
              <w:rPr>
                <w:noProof/>
                <w:color w:val="808080"/>
                <w:lang w:eastAsia="ru-RU"/>
              </w:rPr>
              <w:drawing>
                <wp:inline distT="0" distB="0" distL="0" distR="0" wp14:anchorId="1D9271E3" wp14:editId="1627D6C7">
                  <wp:extent cx="6000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808080"/>
              </w:rPr>
              <w:t xml:space="preserve">            </w:t>
            </w:r>
            <w:r w:rsidRPr="005D74ED">
              <w:rPr>
                <w:color w:val="808080"/>
                <w:sz w:val="28"/>
                <w:szCs w:val="28"/>
              </w:rPr>
              <w:t xml:space="preserve">  </w:t>
            </w:r>
            <w:r>
              <w:rPr>
                <w:color w:val="808080"/>
              </w:rPr>
              <w:t xml:space="preserve">        </w:t>
            </w:r>
            <w:r w:rsidRPr="00D55885">
              <w:rPr>
                <w:color w:val="808080"/>
                <w:sz w:val="28"/>
                <w:szCs w:val="28"/>
              </w:rPr>
              <w:t xml:space="preserve">  </w:t>
            </w:r>
            <w:r>
              <w:rPr>
                <w:color w:val="808080"/>
              </w:rPr>
              <w:t xml:space="preserve"> </w:t>
            </w:r>
            <w:r>
              <w:rPr>
                <w:color w:val="808080"/>
                <w:sz w:val="28"/>
                <w:szCs w:val="28"/>
              </w:rPr>
              <w:t xml:space="preserve">   </w:t>
            </w:r>
          </w:p>
          <w:p w:rsidR="00650F31" w:rsidRPr="00046B68" w:rsidRDefault="00650F31" w:rsidP="0061217C">
            <w:pPr>
              <w:jc w:val="center"/>
              <w:rPr>
                <w:b/>
                <w:sz w:val="18"/>
              </w:rPr>
            </w:pPr>
          </w:p>
        </w:tc>
      </w:tr>
    </w:tbl>
    <w:p w:rsidR="00650F31" w:rsidRPr="00046B68" w:rsidRDefault="00650F31" w:rsidP="00650F31">
      <w:pPr>
        <w:jc w:val="center"/>
        <w:rPr>
          <w:b/>
          <w:sz w:val="36"/>
        </w:rPr>
      </w:pPr>
      <w:r w:rsidRPr="00046B68">
        <w:rPr>
          <w:b/>
          <w:sz w:val="36"/>
        </w:rPr>
        <w:t xml:space="preserve">Администрация Черниговского района </w:t>
      </w:r>
    </w:p>
    <w:p w:rsidR="00650F31" w:rsidRPr="00046B68" w:rsidRDefault="00650F31" w:rsidP="00650F31">
      <w:pPr>
        <w:jc w:val="center"/>
      </w:pPr>
    </w:p>
    <w:p w:rsidR="00650F31" w:rsidRPr="00046B68" w:rsidRDefault="00650F31" w:rsidP="00650F31">
      <w:pPr>
        <w:pStyle w:val="1"/>
        <w:tabs>
          <w:tab w:val="left" w:pos="0"/>
        </w:tabs>
        <w:rPr>
          <w:rFonts w:ascii="Times New Roman" w:hAnsi="Times New Roman" w:cs="Times New Roman"/>
          <w:b/>
        </w:rPr>
      </w:pPr>
      <w:r w:rsidRPr="00046B68">
        <w:rPr>
          <w:rFonts w:ascii="Times New Roman" w:hAnsi="Times New Roman" w:cs="Times New Roman"/>
          <w:b/>
        </w:rPr>
        <w:t>ПОСТАНОВЛЕНИЕ</w:t>
      </w:r>
      <w:r>
        <w:rPr>
          <w:rFonts w:ascii="Times New Roman" w:hAnsi="Times New Roman" w:cs="Times New Roman"/>
          <w:b/>
        </w:rPr>
        <w:t xml:space="preserve">         </w:t>
      </w:r>
    </w:p>
    <w:p w:rsidR="00650F31" w:rsidRPr="00046B68" w:rsidRDefault="00650F31" w:rsidP="00650F31">
      <w:pPr>
        <w:jc w:val="center"/>
      </w:pPr>
    </w:p>
    <w:p w:rsidR="00650F31" w:rsidRPr="00046B68" w:rsidRDefault="00650F31" w:rsidP="00650F31">
      <w:pPr>
        <w:rPr>
          <w:b/>
          <w:sz w:val="28"/>
        </w:rPr>
      </w:pPr>
    </w:p>
    <w:p w:rsidR="00650F31" w:rsidRDefault="00650F31" w:rsidP="00650F31">
      <w:pPr>
        <w:rPr>
          <w:sz w:val="16"/>
          <w:szCs w:val="16"/>
        </w:rPr>
      </w:pPr>
      <w:r>
        <w:rPr>
          <w:b/>
          <w:sz w:val="28"/>
        </w:rPr>
        <w:t>21.12.202</w:t>
      </w:r>
      <w:r w:rsidRPr="0034505E">
        <w:rPr>
          <w:b/>
          <w:sz w:val="28"/>
        </w:rPr>
        <w:t>3</w:t>
      </w:r>
      <w:r>
        <w:rPr>
          <w:b/>
          <w:sz w:val="28"/>
        </w:rPr>
        <w:t xml:space="preserve">                           </w:t>
      </w:r>
      <w:r w:rsidRPr="00046B68">
        <w:rPr>
          <w:b/>
          <w:sz w:val="28"/>
        </w:rPr>
        <w:t xml:space="preserve">  с. Черниговка             </w:t>
      </w:r>
      <w:r>
        <w:rPr>
          <w:b/>
          <w:sz w:val="28"/>
        </w:rPr>
        <w:t xml:space="preserve">       </w:t>
      </w:r>
      <w:r w:rsidRPr="00046B68">
        <w:rPr>
          <w:b/>
          <w:sz w:val="28"/>
        </w:rPr>
        <w:t xml:space="preserve">   </w:t>
      </w:r>
      <w:r>
        <w:rPr>
          <w:b/>
          <w:sz w:val="28"/>
        </w:rPr>
        <w:t xml:space="preserve">      </w:t>
      </w:r>
      <w:r w:rsidRPr="00046B68">
        <w:rPr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 w:rsidRPr="00046B68">
        <w:rPr>
          <w:b/>
          <w:sz w:val="28"/>
        </w:rPr>
        <w:t xml:space="preserve">   </w:t>
      </w:r>
      <w:r w:rsidRPr="0018049D">
        <w:rPr>
          <w:b/>
          <w:sz w:val="28"/>
        </w:rPr>
        <w:t>№</w:t>
      </w:r>
      <w:r w:rsidRPr="0018049D">
        <w:rPr>
          <w:sz w:val="28"/>
        </w:rPr>
        <w:t xml:space="preserve"> </w:t>
      </w:r>
      <w:r>
        <w:rPr>
          <w:b/>
          <w:sz w:val="28"/>
        </w:rPr>
        <w:t xml:space="preserve">659 </w:t>
      </w:r>
      <w:r w:rsidRPr="005C30C8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18049D">
        <w:rPr>
          <w:b/>
          <w:sz w:val="28"/>
        </w:rPr>
        <w:t>па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4"/>
        <w:gridCol w:w="4884"/>
      </w:tblGrid>
      <w:tr w:rsidR="00650F31" w:rsidRPr="0020605D" w:rsidTr="0061217C">
        <w:tc>
          <w:tcPr>
            <w:tcW w:w="4614" w:type="dxa"/>
            <w:shd w:val="clear" w:color="auto" w:fill="auto"/>
          </w:tcPr>
          <w:p w:rsidR="00650F31" w:rsidRDefault="00650F31" w:rsidP="0061217C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650F31" w:rsidRPr="0020605D" w:rsidRDefault="00650F31" w:rsidP="0061217C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650F31" w:rsidRPr="0020605D" w:rsidRDefault="00650F31" w:rsidP="0061217C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650F31" w:rsidRPr="0020605D" w:rsidRDefault="00650F31" w:rsidP="0061217C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 xml:space="preserve">О внесении изменений в постановление Администрации Черниговского района </w:t>
            </w:r>
            <w:proofErr w:type="gramStart"/>
            <w:r w:rsidRPr="0020605D">
              <w:rPr>
                <w:sz w:val="28"/>
                <w:szCs w:val="28"/>
              </w:rPr>
              <w:t>от  30.12.2016</w:t>
            </w:r>
            <w:proofErr w:type="gramEnd"/>
            <w:r w:rsidRPr="0020605D">
              <w:rPr>
                <w:sz w:val="28"/>
                <w:szCs w:val="28"/>
              </w:rPr>
              <w:t xml:space="preserve"> № 505-па «Об утверждении муниципальной программы «Комплексное развитие систем коммунальной инфраструктуры  Черниговского района  на 2017-2025 годы»</w:t>
            </w:r>
          </w:p>
          <w:p w:rsidR="00650F31" w:rsidRPr="0020605D" w:rsidRDefault="00650F31" w:rsidP="0061217C">
            <w:pPr>
              <w:rPr>
                <w:sz w:val="28"/>
                <w:szCs w:val="28"/>
              </w:rPr>
            </w:pPr>
          </w:p>
          <w:p w:rsidR="00650F31" w:rsidRPr="0020605D" w:rsidRDefault="00650F31" w:rsidP="0061217C">
            <w:pPr>
              <w:rPr>
                <w:sz w:val="28"/>
                <w:szCs w:val="28"/>
              </w:rPr>
            </w:pPr>
          </w:p>
          <w:p w:rsidR="00650F31" w:rsidRPr="0020605D" w:rsidRDefault="00650F31" w:rsidP="0061217C">
            <w:pPr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:rsidR="00650F31" w:rsidRPr="0020605D" w:rsidRDefault="00650F31" w:rsidP="0061217C">
            <w:pPr>
              <w:snapToGrid w:val="0"/>
              <w:ind w:right="-142"/>
              <w:rPr>
                <w:sz w:val="28"/>
                <w:szCs w:val="28"/>
              </w:rPr>
            </w:pPr>
          </w:p>
        </w:tc>
      </w:tr>
    </w:tbl>
    <w:p w:rsidR="00650F31" w:rsidRPr="0020605D" w:rsidRDefault="00650F31" w:rsidP="00650F31">
      <w:pPr>
        <w:pStyle w:val="21"/>
        <w:rPr>
          <w:sz w:val="28"/>
          <w:szCs w:val="28"/>
        </w:rPr>
      </w:pPr>
      <w:r w:rsidRPr="0020605D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20605D">
        <w:rPr>
          <w:sz w:val="28"/>
          <w:szCs w:val="28"/>
        </w:rPr>
        <w:t xml:space="preserve">Федеральным законом от </w:t>
      </w:r>
      <w:proofErr w:type="gramStart"/>
      <w:r w:rsidRPr="0020605D">
        <w:rPr>
          <w:sz w:val="28"/>
          <w:szCs w:val="28"/>
        </w:rPr>
        <w:t>06.10.2003  №</w:t>
      </w:r>
      <w:proofErr w:type="gramEnd"/>
      <w:r w:rsidRPr="0020605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Черниговского района от 23.07.2013  №733-па «Об утверждении порядка организации работы по разработке, реализации и оценке эффективности муниципальных программ в Черниговском районе»,</w:t>
      </w:r>
      <w:r>
        <w:rPr>
          <w:sz w:val="28"/>
          <w:szCs w:val="28"/>
        </w:rPr>
        <w:t xml:space="preserve"> руководствуясь </w:t>
      </w:r>
      <w:r w:rsidRPr="0020605D">
        <w:rPr>
          <w:sz w:val="28"/>
          <w:szCs w:val="28"/>
        </w:rPr>
        <w:t xml:space="preserve">Уставом Черниговского муниципального района, Администрация Черниговского района </w:t>
      </w:r>
    </w:p>
    <w:p w:rsidR="00650F31" w:rsidRPr="0020605D" w:rsidRDefault="00650F31" w:rsidP="00650F31">
      <w:pPr>
        <w:autoSpaceDE w:val="0"/>
        <w:ind w:right="283" w:firstLine="540"/>
        <w:jc w:val="both"/>
        <w:rPr>
          <w:sz w:val="28"/>
          <w:szCs w:val="28"/>
        </w:rPr>
      </w:pPr>
    </w:p>
    <w:p w:rsidR="00650F31" w:rsidRPr="0020605D" w:rsidRDefault="00650F31" w:rsidP="00650F31">
      <w:pPr>
        <w:autoSpaceDE w:val="0"/>
        <w:ind w:right="283" w:firstLine="540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  </w:t>
      </w:r>
    </w:p>
    <w:p w:rsidR="00650F31" w:rsidRPr="0020605D" w:rsidRDefault="00650F31" w:rsidP="00650F31">
      <w:pPr>
        <w:ind w:right="283"/>
        <w:jc w:val="both"/>
        <w:rPr>
          <w:sz w:val="28"/>
          <w:szCs w:val="28"/>
        </w:rPr>
      </w:pPr>
      <w:r w:rsidRPr="0020605D">
        <w:rPr>
          <w:sz w:val="28"/>
          <w:szCs w:val="28"/>
        </w:rPr>
        <w:t>П О С Т А Н О В Л Я Е Т:</w:t>
      </w:r>
    </w:p>
    <w:p w:rsidR="00650F31" w:rsidRPr="0020605D" w:rsidRDefault="00650F31" w:rsidP="00650F31">
      <w:pPr>
        <w:ind w:right="283"/>
        <w:jc w:val="both"/>
        <w:rPr>
          <w:sz w:val="28"/>
          <w:szCs w:val="28"/>
        </w:rPr>
      </w:pPr>
    </w:p>
    <w:p w:rsidR="00650F31" w:rsidRPr="0020605D" w:rsidRDefault="00650F31" w:rsidP="00650F31">
      <w:pPr>
        <w:ind w:right="283"/>
        <w:jc w:val="both"/>
        <w:rPr>
          <w:sz w:val="28"/>
          <w:szCs w:val="28"/>
        </w:rPr>
      </w:pPr>
    </w:p>
    <w:p w:rsidR="00650F31" w:rsidRPr="0020605D" w:rsidRDefault="00650F31" w:rsidP="00650F31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Внести </w:t>
      </w:r>
      <w:proofErr w:type="gramStart"/>
      <w:r w:rsidRPr="0020605D">
        <w:rPr>
          <w:sz w:val="28"/>
          <w:szCs w:val="28"/>
        </w:rPr>
        <w:t>в  постановление</w:t>
      </w:r>
      <w:proofErr w:type="gramEnd"/>
      <w:r w:rsidRPr="0020605D">
        <w:rPr>
          <w:sz w:val="28"/>
          <w:szCs w:val="28"/>
        </w:rPr>
        <w:t xml:space="preserve">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 Черниговского района  на 2017-202</w:t>
      </w:r>
      <w:r>
        <w:rPr>
          <w:sz w:val="28"/>
          <w:szCs w:val="28"/>
        </w:rPr>
        <w:t>5</w:t>
      </w:r>
      <w:r w:rsidRPr="0020605D">
        <w:rPr>
          <w:sz w:val="28"/>
          <w:szCs w:val="28"/>
        </w:rPr>
        <w:t xml:space="preserve"> годы» следующие изменения:</w:t>
      </w:r>
    </w:p>
    <w:p w:rsidR="00650F31" w:rsidRPr="0020605D" w:rsidRDefault="00650F31" w:rsidP="00650F31">
      <w:pPr>
        <w:pStyle w:val="a3"/>
        <w:ind w:left="0"/>
        <w:jc w:val="both"/>
        <w:rPr>
          <w:sz w:val="28"/>
          <w:szCs w:val="28"/>
          <w:u w:val="single"/>
        </w:rPr>
      </w:pPr>
    </w:p>
    <w:p w:rsidR="00650F31" w:rsidRPr="00B526B1" w:rsidRDefault="00650F31" w:rsidP="00650F31">
      <w:pPr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526B1">
        <w:rPr>
          <w:sz w:val="28"/>
          <w:szCs w:val="28"/>
        </w:rPr>
        <w:t>1.1. В паспорте муниципальной программы «Комплексное развитие систем коммунальной инфраструктуры Черниговского района на 2017-2025 годы»:</w:t>
      </w:r>
    </w:p>
    <w:p w:rsidR="00650F31" w:rsidRPr="00B526B1" w:rsidRDefault="00650F31" w:rsidP="00650F31">
      <w:pPr>
        <w:ind w:left="-142"/>
        <w:jc w:val="both"/>
        <w:rPr>
          <w:color w:val="000000"/>
          <w:sz w:val="28"/>
          <w:szCs w:val="28"/>
        </w:rPr>
      </w:pPr>
      <w:r w:rsidRPr="00B526B1">
        <w:rPr>
          <w:sz w:val="28"/>
          <w:szCs w:val="28"/>
        </w:rPr>
        <w:lastRenderedPageBreak/>
        <w:t xml:space="preserve">     а)</w:t>
      </w:r>
      <w:r>
        <w:rPr>
          <w:sz w:val="28"/>
          <w:szCs w:val="28"/>
        </w:rPr>
        <w:t xml:space="preserve"> В</w:t>
      </w:r>
      <w:r w:rsidRPr="00B526B1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B526B1">
        <w:rPr>
          <w:sz w:val="28"/>
          <w:szCs w:val="28"/>
        </w:rPr>
        <w:t xml:space="preserve"> «Объемы и источники </w:t>
      </w:r>
      <w:proofErr w:type="gramStart"/>
      <w:r w:rsidRPr="00B526B1">
        <w:rPr>
          <w:sz w:val="28"/>
          <w:szCs w:val="28"/>
        </w:rPr>
        <w:t xml:space="preserve">финансирования»   </w:t>
      </w:r>
      <w:proofErr w:type="gramEnd"/>
      <w:r w:rsidRPr="00B526B1">
        <w:rPr>
          <w:sz w:val="28"/>
          <w:szCs w:val="28"/>
        </w:rPr>
        <w:t xml:space="preserve">                                                       слова «Объем финансирования Программы составляет</w:t>
      </w:r>
      <w:r>
        <w:rPr>
          <w:sz w:val="28"/>
          <w:szCs w:val="28"/>
        </w:rPr>
        <w:t xml:space="preserve"> 92 404,19615</w:t>
      </w:r>
      <w:r w:rsidRPr="00B526B1">
        <w:rPr>
          <w:sz w:val="28"/>
          <w:szCs w:val="28"/>
        </w:rPr>
        <w:t xml:space="preserve"> 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., в том числе:</w:t>
      </w:r>
    </w:p>
    <w:p w:rsidR="00650F31" w:rsidRPr="00B526B1" w:rsidRDefault="00650F31" w:rsidP="00650F31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Краевой бюджет – </w:t>
      </w:r>
      <w:r>
        <w:rPr>
          <w:sz w:val="28"/>
          <w:szCs w:val="28"/>
        </w:rPr>
        <w:t>55 024,585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37 379,61115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tabs>
          <w:tab w:val="left" w:pos="383"/>
        </w:tabs>
        <w:snapToGrid w:val="0"/>
        <w:spacing w:before="75" w:after="75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>2023 год –</w:t>
      </w:r>
      <w:r>
        <w:rPr>
          <w:color w:val="000000"/>
          <w:sz w:val="28"/>
          <w:szCs w:val="28"/>
        </w:rPr>
        <w:t>14866,189</w:t>
      </w:r>
      <w:r w:rsidRPr="00B526B1">
        <w:rPr>
          <w:color w:val="000000"/>
          <w:sz w:val="28"/>
          <w:szCs w:val="28"/>
        </w:rPr>
        <w:t xml:space="preserve"> тыс. руб.</w:t>
      </w:r>
    </w:p>
    <w:p w:rsidR="00650F31" w:rsidRPr="00B526B1" w:rsidRDefault="00650F31" w:rsidP="00650F31">
      <w:pPr>
        <w:tabs>
          <w:tab w:val="left" w:pos="383"/>
        </w:tabs>
        <w:snapToGrid w:val="0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-краевого бюджета – </w:t>
      </w:r>
      <w:r>
        <w:rPr>
          <w:color w:val="000000"/>
          <w:sz w:val="28"/>
          <w:szCs w:val="28"/>
        </w:rPr>
        <w:t>8715,</w:t>
      </w:r>
      <w:proofErr w:type="gramStart"/>
      <w:r>
        <w:rPr>
          <w:color w:val="000000"/>
          <w:sz w:val="28"/>
          <w:szCs w:val="28"/>
        </w:rPr>
        <w:t>027</w:t>
      </w:r>
      <w:r w:rsidRPr="00B526B1">
        <w:rPr>
          <w:color w:val="000000"/>
          <w:sz w:val="28"/>
          <w:szCs w:val="28"/>
        </w:rPr>
        <w:t xml:space="preserve"> 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proofErr w:type="gramEnd"/>
    </w:p>
    <w:p w:rsidR="00650F31" w:rsidRPr="00B526B1" w:rsidRDefault="00650F31" w:rsidP="00650F31">
      <w:pPr>
        <w:tabs>
          <w:tab w:val="left" w:pos="383"/>
        </w:tabs>
        <w:snapToGrid w:val="0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-местного бюджета – </w:t>
      </w:r>
      <w:r>
        <w:rPr>
          <w:color w:val="000000"/>
          <w:sz w:val="28"/>
          <w:szCs w:val="28"/>
        </w:rPr>
        <w:t>6151,162</w:t>
      </w:r>
      <w:r w:rsidRPr="00B526B1">
        <w:rPr>
          <w:color w:val="000000"/>
          <w:sz w:val="28"/>
          <w:szCs w:val="28"/>
        </w:rPr>
        <w:t xml:space="preserve">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650F31" w:rsidRPr="00B526B1" w:rsidRDefault="00650F31" w:rsidP="00650F31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>изложить в следующей редакции:</w:t>
      </w:r>
    </w:p>
    <w:p w:rsidR="00650F31" w:rsidRPr="00B526B1" w:rsidRDefault="00650F31" w:rsidP="00650F31">
      <w:pPr>
        <w:ind w:left="-142"/>
        <w:jc w:val="both"/>
        <w:rPr>
          <w:color w:val="000000"/>
          <w:sz w:val="28"/>
          <w:szCs w:val="28"/>
        </w:rPr>
      </w:pPr>
      <w:r w:rsidRPr="00B526B1">
        <w:rPr>
          <w:sz w:val="28"/>
          <w:szCs w:val="28"/>
        </w:rPr>
        <w:t xml:space="preserve"> «Объем финансирования Программы составляет </w:t>
      </w:r>
      <w:r>
        <w:rPr>
          <w:sz w:val="28"/>
          <w:szCs w:val="28"/>
        </w:rPr>
        <w:t>93 184,40215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., в том числе:</w:t>
      </w:r>
    </w:p>
    <w:p w:rsidR="00650F31" w:rsidRPr="00B526B1" w:rsidRDefault="00650F31" w:rsidP="00650F31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Краевой бюджет – </w:t>
      </w:r>
      <w:r>
        <w:rPr>
          <w:sz w:val="28"/>
          <w:szCs w:val="28"/>
        </w:rPr>
        <w:t>55 438,285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37 746,11715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tabs>
          <w:tab w:val="left" w:pos="383"/>
        </w:tabs>
        <w:snapToGrid w:val="0"/>
        <w:spacing w:before="75" w:after="75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>2023 год –</w:t>
      </w:r>
      <w:r>
        <w:rPr>
          <w:color w:val="000000"/>
          <w:sz w:val="28"/>
          <w:szCs w:val="28"/>
        </w:rPr>
        <w:t>15646,395</w:t>
      </w:r>
      <w:r w:rsidRPr="00B526B1">
        <w:rPr>
          <w:color w:val="000000"/>
          <w:sz w:val="28"/>
          <w:szCs w:val="28"/>
        </w:rPr>
        <w:t xml:space="preserve"> тыс. руб.</w:t>
      </w:r>
    </w:p>
    <w:p w:rsidR="00650F31" w:rsidRPr="00B526B1" w:rsidRDefault="00650F31" w:rsidP="00650F31">
      <w:pPr>
        <w:tabs>
          <w:tab w:val="left" w:pos="383"/>
        </w:tabs>
        <w:snapToGrid w:val="0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-краевого бюджета – </w:t>
      </w:r>
      <w:r>
        <w:rPr>
          <w:color w:val="000000"/>
          <w:sz w:val="28"/>
          <w:szCs w:val="28"/>
        </w:rPr>
        <w:t>9128,</w:t>
      </w:r>
      <w:proofErr w:type="gramStart"/>
      <w:r>
        <w:rPr>
          <w:color w:val="000000"/>
          <w:sz w:val="28"/>
          <w:szCs w:val="28"/>
        </w:rPr>
        <w:t>727</w:t>
      </w:r>
      <w:r w:rsidRPr="00B526B1">
        <w:rPr>
          <w:color w:val="000000"/>
          <w:sz w:val="28"/>
          <w:szCs w:val="28"/>
        </w:rPr>
        <w:t xml:space="preserve"> 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proofErr w:type="gramEnd"/>
    </w:p>
    <w:p w:rsidR="00650F31" w:rsidRPr="00B526B1" w:rsidRDefault="00650F31" w:rsidP="00650F31">
      <w:pPr>
        <w:tabs>
          <w:tab w:val="left" w:pos="383"/>
        </w:tabs>
        <w:snapToGrid w:val="0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-местного бюджета – </w:t>
      </w:r>
      <w:r>
        <w:rPr>
          <w:color w:val="000000"/>
          <w:sz w:val="28"/>
          <w:szCs w:val="28"/>
        </w:rPr>
        <w:t>6517,668</w:t>
      </w:r>
      <w:r w:rsidRPr="00B526B1">
        <w:rPr>
          <w:color w:val="000000"/>
          <w:sz w:val="28"/>
          <w:szCs w:val="28"/>
        </w:rPr>
        <w:t xml:space="preserve">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650F31" w:rsidRPr="00B526B1" w:rsidRDefault="00650F31" w:rsidP="00650F31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color w:val="000000"/>
          <w:sz w:val="28"/>
          <w:szCs w:val="28"/>
        </w:rPr>
      </w:pPr>
    </w:p>
    <w:p w:rsidR="00650F31" w:rsidRPr="00B526B1" w:rsidRDefault="00650F31" w:rsidP="00650F31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б) в разделе 7 Программы «Ресурсное обеспечение Программы» слова «</w:t>
      </w:r>
      <w:r w:rsidRPr="00B526B1">
        <w:rPr>
          <w:sz w:val="28"/>
          <w:szCs w:val="28"/>
        </w:rPr>
        <w:t>Общий объем финансирования Программы составляет</w:t>
      </w:r>
      <w:r w:rsidRPr="00B526B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92 404,19615</w:t>
      </w:r>
      <w:r w:rsidRPr="00B526B1">
        <w:rPr>
          <w:sz w:val="28"/>
          <w:szCs w:val="28"/>
        </w:rPr>
        <w:t xml:space="preserve"> тыс. рублей» заменить словами «Общий объем финансирования Программы составляет</w:t>
      </w:r>
      <w:r w:rsidRPr="00B526B1">
        <w:rPr>
          <w:color w:val="FF0000"/>
          <w:sz w:val="28"/>
          <w:szCs w:val="28"/>
        </w:rPr>
        <w:t xml:space="preserve"> </w:t>
      </w:r>
      <w:r w:rsidRPr="007C383A">
        <w:rPr>
          <w:sz w:val="28"/>
          <w:szCs w:val="28"/>
        </w:rPr>
        <w:t>93 184,40215</w:t>
      </w:r>
      <w:r>
        <w:rPr>
          <w:sz w:val="28"/>
          <w:szCs w:val="28"/>
        </w:rPr>
        <w:t xml:space="preserve"> </w:t>
      </w:r>
      <w:r w:rsidRPr="007C383A">
        <w:rPr>
          <w:sz w:val="28"/>
          <w:szCs w:val="28"/>
        </w:rPr>
        <w:t>тыс</w:t>
      </w:r>
      <w:r w:rsidRPr="00B526B1">
        <w:rPr>
          <w:sz w:val="28"/>
          <w:szCs w:val="28"/>
        </w:rPr>
        <w:t>. рублей».</w:t>
      </w:r>
    </w:p>
    <w:p w:rsidR="00650F31" w:rsidRPr="00B526B1" w:rsidRDefault="00650F31" w:rsidP="00650F3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26B1">
        <w:rPr>
          <w:sz w:val="28"/>
          <w:szCs w:val="28"/>
        </w:rPr>
        <w:t xml:space="preserve">    </w:t>
      </w:r>
    </w:p>
    <w:p w:rsidR="00650F31" w:rsidRPr="00B526B1" w:rsidRDefault="00650F31" w:rsidP="00650F31">
      <w:pPr>
        <w:ind w:left="-142"/>
        <w:jc w:val="both"/>
        <w:rPr>
          <w:sz w:val="28"/>
          <w:szCs w:val="28"/>
          <w:u w:val="single"/>
        </w:rPr>
      </w:pPr>
      <w:r w:rsidRPr="00B526B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B526B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B526B1">
        <w:rPr>
          <w:color w:val="000000"/>
          <w:sz w:val="28"/>
          <w:szCs w:val="28"/>
        </w:rPr>
        <w:t xml:space="preserve"> приложении №2 к муниципальной программе «Паспорт типа структурного элемента </w:t>
      </w:r>
      <w:r w:rsidRPr="00B526B1">
        <w:rPr>
          <w:bCs/>
          <w:sz w:val="28"/>
          <w:szCs w:val="28"/>
        </w:rPr>
        <w:t>«Развитие, ремонт (капитальный ремонт) и содержание объектов коммунальной инфраструктуры Черниговского района»</w:t>
      </w:r>
      <w:r w:rsidRPr="00B526B1">
        <w:rPr>
          <w:color w:val="000000"/>
          <w:sz w:val="28"/>
          <w:szCs w:val="28"/>
        </w:rPr>
        <w:t>:</w:t>
      </w:r>
    </w:p>
    <w:p w:rsidR="00650F31" w:rsidRPr="00B526B1" w:rsidRDefault="00650F31" w:rsidP="00650F31">
      <w:pPr>
        <w:snapToGrid w:val="0"/>
        <w:ind w:firstLine="284"/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а) в строке «Объемы и источники финансирования типа структурного элемента» слова «</w:t>
      </w:r>
      <w:r w:rsidRPr="00B526B1">
        <w:rPr>
          <w:sz w:val="28"/>
          <w:szCs w:val="28"/>
        </w:rPr>
        <w:t xml:space="preserve">Объем финансирования Типа структурного элемента составляет </w:t>
      </w:r>
      <w:r>
        <w:rPr>
          <w:sz w:val="28"/>
          <w:szCs w:val="28"/>
        </w:rPr>
        <w:t>23447,54813</w:t>
      </w:r>
      <w:r w:rsidRPr="00B526B1">
        <w:rPr>
          <w:sz w:val="28"/>
          <w:szCs w:val="28"/>
        </w:rPr>
        <w:t xml:space="preserve"> тыс. рублей,</w:t>
      </w:r>
    </w:p>
    <w:p w:rsidR="00650F31" w:rsidRPr="00B526B1" w:rsidRDefault="00650F31" w:rsidP="00650F31">
      <w:pPr>
        <w:snapToGrid w:val="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в том </w:t>
      </w:r>
      <w:proofErr w:type="gramStart"/>
      <w:r w:rsidRPr="00B526B1">
        <w:rPr>
          <w:sz w:val="28"/>
          <w:szCs w:val="28"/>
        </w:rPr>
        <w:t>числе :</w:t>
      </w:r>
      <w:proofErr w:type="gramEnd"/>
    </w:p>
    <w:p w:rsidR="00650F31" w:rsidRPr="00B526B1" w:rsidRDefault="00650F31" w:rsidP="00650F31">
      <w:pPr>
        <w:numPr>
          <w:ilvl w:val="0"/>
          <w:numId w:val="2"/>
        </w:numPr>
        <w:tabs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3290,00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650F31" w:rsidRPr="00B526B1" w:rsidRDefault="00650F31" w:rsidP="00650F31">
      <w:pPr>
        <w:snapToGrid w:val="0"/>
        <w:ind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заменить словами </w:t>
      </w:r>
      <w:r w:rsidRPr="00B526B1">
        <w:rPr>
          <w:color w:val="000000"/>
          <w:sz w:val="28"/>
          <w:szCs w:val="28"/>
        </w:rPr>
        <w:t>«</w:t>
      </w:r>
      <w:r w:rsidRPr="00B526B1">
        <w:rPr>
          <w:sz w:val="28"/>
          <w:szCs w:val="28"/>
        </w:rPr>
        <w:t xml:space="preserve">Объем финансирования Типа структурного элемента составляет </w:t>
      </w:r>
      <w:r>
        <w:rPr>
          <w:sz w:val="28"/>
          <w:szCs w:val="28"/>
        </w:rPr>
        <w:t>23720,56613</w:t>
      </w:r>
      <w:r w:rsidRPr="00B526B1">
        <w:rPr>
          <w:sz w:val="28"/>
          <w:szCs w:val="28"/>
        </w:rPr>
        <w:t xml:space="preserve"> тыс. рублей,</w:t>
      </w:r>
    </w:p>
    <w:p w:rsidR="00650F31" w:rsidRPr="00B526B1" w:rsidRDefault="00650F31" w:rsidP="00650F31">
      <w:pPr>
        <w:snapToGrid w:val="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в том </w:t>
      </w:r>
      <w:proofErr w:type="gramStart"/>
      <w:r w:rsidRPr="00B526B1">
        <w:rPr>
          <w:sz w:val="28"/>
          <w:szCs w:val="28"/>
        </w:rPr>
        <w:t>числе :</w:t>
      </w:r>
      <w:proofErr w:type="gramEnd"/>
    </w:p>
    <w:p w:rsidR="00650F31" w:rsidRPr="00B526B1" w:rsidRDefault="00650F31" w:rsidP="00650F31">
      <w:pPr>
        <w:numPr>
          <w:ilvl w:val="0"/>
          <w:numId w:val="2"/>
        </w:numPr>
        <w:tabs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3563,018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650F31" w:rsidRPr="00B526B1" w:rsidRDefault="00650F31" w:rsidP="00650F31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</w:p>
    <w:p w:rsidR="00650F31" w:rsidRPr="00B526B1" w:rsidRDefault="00650F31" w:rsidP="00650F31">
      <w:pPr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  </w:t>
      </w:r>
      <w:r>
        <w:rPr>
          <w:sz w:val="28"/>
          <w:szCs w:val="28"/>
        </w:rPr>
        <w:t>б</w:t>
      </w:r>
      <w:r w:rsidRPr="00B526B1">
        <w:rPr>
          <w:sz w:val="28"/>
          <w:szCs w:val="28"/>
        </w:rPr>
        <w:t>) в Приложении 1 к Типу структурного элемента «</w:t>
      </w:r>
      <w:r w:rsidRPr="00B526B1">
        <w:rPr>
          <w:bCs/>
          <w:sz w:val="28"/>
          <w:szCs w:val="28"/>
        </w:rPr>
        <w:t>Развитие, ремонт (капитальный ремонт) и содержание объектов коммунальной инфраструктуры Черниговского района»</w:t>
      </w:r>
      <w:r w:rsidRPr="00B526B1">
        <w:rPr>
          <w:sz w:val="28"/>
          <w:szCs w:val="28"/>
        </w:rPr>
        <w:t xml:space="preserve"> строки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730"/>
        <w:gridCol w:w="1247"/>
        <w:gridCol w:w="1559"/>
        <w:gridCol w:w="1559"/>
        <w:gridCol w:w="1701"/>
      </w:tblGrid>
      <w:tr w:rsidR="00650F31" w:rsidRPr="00B526B1" w:rsidTr="0061217C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проект всего,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23447,54813</w:t>
            </w:r>
          </w:p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10479,446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7331,696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982,97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4653,43613</w:t>
            </w:r>
          </w:p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0F31" w:rsidRPr="00B526B1" w:rsidTr="0061217C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3290,00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1930,00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790,00</w:t>
            </w:r>
          </w:p>
        </w:tc>
      </w:tr>
    </w:tbl>
    <w:p w:rsidR="00650F31" w:rsidRPr="00B526B1" w:rsidRDefault="00650F31" w:rsidP="00650F31">
      <w:pPr>
        <w:ind w:left="-142"/>
        <w:jc w:val="both"/>
        <w:rPr>
          <w:sz w:val="28"/>
          <w:szCs w:val="28"/>
        </w:rPr>
      </w:pPr>
    </w:p>
    <w:p w:rsidR="00650F31" w:rsidRPr="00B526B1" w:rsidRDefault="00650F31" w:rsidP="00650F31">
      <w:pPr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>Заменить строками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730"/>
        <w:gridCol w:w="1559"/>
        <w:gridCol w:w="1417"/>
        <w:gridCol w:w="1389"/>
        <w:gridCol w:w="1701"/>
      </w:tblGrid>
      <w:tr w:rsidR="00650F31" w:rsidRPr="00B526B1" w:rsidTr="0061217C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проект всего,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23720,56613</w:t>
            </w:r>
          </w:p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10419,549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7331,696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982,97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4986,35113</w:t>
            </w:r>
          </w:p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0F31" w:rsidRPr="00B526B1" w:rsidTr="0061217C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3563,018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1870,103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1122,915</w:t>
            </w:r>
          </w:p>
        </w:tc>
      </w:tr>
    </w:tbl>
    <w:p w:rsidR="00650F31" w:rsidRPr="00B526B1" w:rsidRDefault="00650F31" w:rsidP="00650F31">
      <w:pPr>
        <w:ind w:left="-142"/>
        <w:jc w:val="both"/>
        <w:rPr>
          <w:sz w:val="28"/>
          <w:szCs w:val="28"/>
        </w:rPr>
      </w:pPr>
    </w:p>
    <w:p w:rsidR="00650F31" w:rsidRPr="00B526B1" w:rsidRDefault="00650F31" w:rsidP="00650F31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   1.</w:t>
      </w:r>
      <w:r>
        <w:rPr>
          <w:sz w:val="28"/>
          <w:szCs w:val="28"/>
        </w:rPr>
        <w:t>3</w:t>
      </w:r>
      <w:r w:rsidRPr="00B526B1">
        <w:rPr>
          <w:sz w:val="28"/>
          <w:szCs w:val="28"/>
        </w:rPr>
        <w:t xml:space="preserve">. </w:t>
      </w:r>
      <w:r w:rsidRPr="00B526B1">
        <w:rPr>
          <w:color w:val="000000"/>
          <w:sz w:val="28"/>
          <w:szCs w:val="28"/>
        </w:rPr>
        <w:t xml:space="preserve">В приложении №3 к муниципальной программе </w:t>
      </w:r>
      <w:r w:rsidRPr="00B526B1">
        <w:rPr>
          <w:bCs/>
          <w:sz w:val="28"/>
          <w:szCs w:val="28"/>
        </w:rPr>
        <w:t>«Организация снабжения населения твердым топливом (дровами)»</w:t>
      </w:r>
      <w:r w:rsidRPr="00B526B1">
        <w:rPr>
          <w:color w:val="000000"/>
          <w:sz w:val="28"/>
          <w:szCs w:val="28"/>
        </w:rPr>
        <w:t>:</w:t>
      </w:r>
    </w:p>
    <w:p w:rsidR="00650F31" w:rsidRPr="00B526B1" w:rsidRDefault="00650F31" w:rsidP="00650F31">
      <w:pPr>
        <w:tabs>
          <w:tab w:val="left" w:pos="383"/>
        </w:tabs>
        <w:snapToGrid w:val="0"/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</w:t>
      </w:r>
      <w:proofErr w:type="gramStart"/>
      <w:r w:rsidRPr="00B526B1">
        <w:rPr>
          <w:color w:val="000000"/>
          <w:sz w:val="28"/>
          <w:szCs w:val="28"/>
        </w:rPr>
        <w:t>а)  В</w:t>
      </w:r>
      <w:proofErr w:type="gramEnd"/>
      <w:r w:rsidRPr="00B526B1">
        <w:rPr>
          <w:color w:val="000000"/>
          <w:sz w:val="28"/>
          <w:szCs w:val="28"/>
        </w:rPr>
        <w:t xml:space="preserve"> строке «Объемы и источники финансирования Типа структурного элемента»  слова «</w:t>
      </w:r>
      <w:r w:rsidRPr="00B526B1">
        <w:rPr>
          <w:sz w:val="28"/>
          <w:szCs w:val="28"/>
        </w:rPr>
        <w:t>Объем финансирования Типа структурного элемента  составляет 15545,06502 тыс. рублей, в том числе:</w:t>
      </w:r>
    </w:p>
    <w:p w:rsidR="00650F31" w:rsidRPr="00B526B1" w:rsidRDefault="00650F31" w:rsidP="00650F31">
      <w:pPr>
        <w:tabs>
          <w:tab w:val="left" w:pos="555"/>
        </w:tabs>
        <w:ind w:left="31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–3362,922 </w:t>
      </w:r>
      <w:proofErr w:type="spellStart"/>
      <w:r w:rsidRPr="00B526B1">
        <w:rPr>
          <w:sz w:val="28"/>
          <w:szCs w:val="28"/>
        </w:rPr>
        <w:t>тыс.рублей</w:t>
      </w:r>
      <w:proofErr w:type="spellEnd"/>
      <w:r w:rsidRPr="00B526B1">
        <w:rPr>
          <w:sz w:val="28"/>
          <w:szCs w:val="28"/>
        </w:rPr>
        <w:t xml:space="preserve">, в </w:t>
      </w:r>
      <w:proofErr w:type="spellStart"/>
      <w:r w:rsidRPr="00B526B1">
        <w:rPr>
          <w:sz w:val="28"/>
          <w:szCs w:val="28"/>
        </w:rPr>
        <w:t>т.ч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 xml:space="preserve"> Краевой бюджет -  3329,292 рублей</w:t>
      </w:r>
    </w:p>
    <w:p w:rsidR="00650F31" w:rsidRPr="00B526B1" w:rsidRDefault="00650F31" w:rsidP="00650F31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>Местный бюджет – 33,63 тыс. рублей</w:t>
      </w:r>
      <w:r>
        <w:rPr>
          <w:sz w:val="28"/>
          <w:szCs w:val="28"/>
        </w:rPr>
        <w:t>»</w:t>
      </w:r>
    </w:p>
    <w:p w:rsidR="00650F31" w:rsidRPr="00B526B1" w:rsidRDefault="00650F31" w:rsidP="00650F31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заменить словами </w:t>
      </w:r>
      <w:r w:rsidRPr="00B526B1">
        <w:rPr>
          <w:color w:val="000000"/>
          <w:sz w:val="28"/>
          <w:szCs w:val="28"/>
        </w:rPr>
        <w:t>«</w:t>
      </w:r>
      <w:r w:rsidRPr="00B526B1">
        <w:rPr>
          <w:sz w:val="28"/>
          <w:szCs w:val="28"/>
        </w:rPr>
        <w:t xml:space="preserve">Объем финансирования Типа структурного </w:t>
      </w:r>
      <w:proofErr w:type="gramStart"/>
      <w:r w:rsidRPr="00B526B1">
        <w:rPr>
          <w:sz w:val="28"/>
          <w:szCs w:val="28"/>
        </w:rPr>
        <w:t>элемента  составляет</w:t>
      </w:r>
      <w:proofErr w:type="gramEnd"/>
      <w:r w:rsidRPr="00B526B1">
        <w:rPr>
          <w:sz w:val="28"/>
          <w:szCs w:val="28"/>
        </w:rPr>
        <w:t xml:space="preserve"> </w:t>
      </w:r>
      <w:r>
        <w:rPr>
          <w:sz w:val="28"/>
          <w:szCs w:val="28"/>
        </w:rPr>
        <w:t>15962,94302</w:t>
      </w:r>
      <w:r w:rsidRPr="00B526B1">
        <w:rPr>
          <w:sz w:val="28"/>
          <w:szCs w:val="28"/>
        </w:rPr>
        <w:t xml:space="preserve"> тыс. рублей, в том числе:</w:t>
      </w:r>
    </w:p>
    <w:p w:rsidR="00650F31" w:rsidRPr="00B526B1" w:rsidRDefault="00650F31" w:rsidP="00650F31">
      <w:pPr>
        <w:tabs>
          <w:tab w:val="left" w:pos="555"/>
        </w:tabs>
        <w:ind w:left="31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>2023 год –</w:t>
      </w:r>
      <w:r>
        <w:rPr>
          <w:sz w:val="28"/>
          <w:szCs w:val="28"/>
        </w:rPr>
        <w:t>3780,800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тыс.рублей</w:t>
      </w:r>
      <w:proofErr w:type="spellEnd"/>
      <w:r w:rsidRPr="00B526B1">
        <w:rPr>
          <w:sz w:val="28"/>
          <w:szCs w:val="28"/>
        </w:rPr>
        <w:t xml:space="preserve">, в </w:t>
      </w:r>
      <w:proofErr w:type="spellStart"/>
      <w:r w:rsidRPr="00B526B1">
        <w:rPr>
          <w:sz w:val="28"/>
          <w:szCs w:val="28"/>
        </w:rPr>
        <w:t>т.ч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 xml:space="preserve"> Краевой бюджет -  </w:t>
      </w:r>
      <w:r>
        <w:rPr>
          <w:sz w:val="28"/>
          <w:szCs w:val="28"/>
        </w:rPr>
        <w:t>3742,992</w:t>
      </w:r>
      <w:r w:rsidRPr="00B526B1">
        <w:rPr>
          <w:sz w:val="28"/>
          <w:szCs w:val="28"/>
        </w:rPr>
        <w:t xml:space="preserve"> рублей</w:t>
      </w:r>
    </w:p>
    <w:p w:rsidR="00650F31" w:rsidRPr="00B526B1" w:rsidRDefault="00650F31" w:rsidP="00650F31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37,808</w:t>
      </w:r>
      <w:r w:rsidRPr="00B526B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650F31" w:rsidRPr="00B526B1" w:rsidRDefault="00650F31" w:rsidP="00650F31">
      <w:pPr>
        <w:jc w:val="both"/>
        <w:rPr>
          <w:sz w:val="28"/>
          <w:szCs w:val="28"/>
        </w:rPr>
      </w:pPr>
    </w:p>
    <w:p w:rsidR="00650F31" w:rsidRPr="00B526B1" w:rsidRDefault="00650F31" w:rsidP="00650F31">
      <w:pPr>
        <w:tabs>
          <w:tab w:val="left" w:pos="383"/>
        </w:tabs>
        <w:snapToGrid w:val="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>б</w:t>
      </w:r>
      <w:r w:rsidRPr="00B526B1">
        <w:rPr>
          <w:sz w:val="28"/>
          <w:szCs w:val="28"/>
        </w:rPr>
        <w:t>)</w:t>
      </w:r>
      <w:r w:rsidRPr="00B526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526B1">
        <w:rPr>
          <w:color w:val="000000"/>
          <w:sz w:val="28"/>
          <w:szCs w:val="28"/>
        </w:rPr>
        <w:t xml:space="preserve"> разделе 6 </w:t>
      </w:r>
      <w:proofErr w:type="gramStart"/>
      <w:r w:rsidRPr="00B526B1">
        <w:rPr>
          <w:color w:val="000000"/>
          <w:sz w:val="28"/>
          <w:szCs w:val="28"/>
        </w:rPr>
        <w:t>« Ресурсное</w:t>
      </w:r>
      <w:proofErr w:type="gramEnd"/>
      <w:r w:rsidRPr="00B526B1">
        <w:rPr>
          <w:color w:val="000000"/>
          <w:sz w:val="28"/>
          <w:szCs w:val="28"/>
        </w:rPr>
        <w:t xml:space="preserve"> обеспечение Типа структурного элемента» слова «</w:t>
      </w:r>
      <w:r w:rsidRPr="00B526B1">
        <w:rPr>
          <w:sz w:val="28"/>
          <w:szCs w:val="28"/>
        </w:rPr>
        <w:t xml:space="preserve">15545,06502 тыс. рублей.» заменить  словами « </w:t>
      </w:r>
      <w:r>
        <w:rPr>
          <w:sz w:val="28"/>
          <w:szCs w:val="28"/>
        </w:rPr>
        <w:t>15962,94302</w:t>
      </w:r>
      <w:r w:rsidRPr="00B526B1">
        <w:rPr>
          <w:sz w:val="28"/>
          <w:szCs w:val="28"/>
        </w:rPr>
        <w:t xml:space="preserve"> тыс. рублей.»</w:t>
      </w:r>
    </w:p>
    <w:p w:rsidR="00650F31" w:rsidRPr="00B526B1" w:rsidRDefault="00650F31" w:rsidP="00650F31">
      <w:pPr>
        <w:tabs>
          <w:tab w:val="left" w:pos="383"/>
        </w:tabs>
        <w:snapToGrid w:val="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Pr="00B526B1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B526B1">
        <w:rPr>
          <w:sz w:val="28"/>
          <w:szCs w:val="28"/>
        </w:rPr>
        <w:t xml:space="preserve"> Приложении 1 к Типу структурного элемента </w:t>
      </w:r>
      <w:r w:rsidRPr="00B526B1">
        <w:rPr>
          <w:bCs/>
          <w:sz w:val="28"/>
          <w:szCs w:val="28"/>
        </w:rPr>
        <w:t>«Организация снабжения населения твердым топливом (дровами)»</w:t>
      </w:r>
      <w:r w:rsidRPr="00B526B1">
        <w:rPr>
          <w:sz w:val="28"/>
          <w:szCs w:val="28"/>
        </w:rPr>
        <w:t xml:space="preserve"> строки</w:t>
      </w:r>
    </w:p>
    <w:p w:rsidR="00650F31" w:rsidRPr="00B526B1" w:rsidRDefault="00650F31" w:rsidP="00650F31">
      <w:pPr>
        <w:pStyle w:val="a3"/>
        <w:tabs>
          <w:tab w:val="left" w:pos="383"/>
        </w:tabs>
        <w:snapToGrid w:val="0"/>
        <w:jc w:val="both"/>
        <w:rPr>
          <w:sz w:val="28"/>
          <w:szCs w:val="28"/>
        </w:rPr>
      </w:pP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650F31" w:rsidRPr="00B526B1" w:rsidTr="0061217C">
        <w:trPr>
          <w:trHeight w:val="401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Год реализации Тип 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Источник финансирование, </w:t>
            </w:r>
            <w:proofErr w:type="spellStart"/>
            <w:r w:rsidRPr="00B526B1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650F31" w:rsidRPr="00B526B1" w:rsidTr="0061217C">
        <w:trPr>
          <w:trHeight w:val="420"/>
        </w:trPr>
        <w:tc>
          <w:tcPr>
            <w:tcW w:w="2250" w:type="dxa"/>
            <w:vMerge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  <w:tr w:rsidR="00650F31" w:rsidRPr="00B526B1" w:rsidTr="0061217C">
        <w:trPr>
          <w:trHeight w:val="413"/>
        </w:trPr>
        <w:tc>
          <w:tcPr>
            <w:tcW w:w="225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31" w:rsidRPr="00B526B1" w:rsidRDefault="00650F31" w:rsidP="0061217C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3362,922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3329,292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33,63</w:t>
            </w:r>
          </w:p>
        </w:tc>
      </w:tr>
      <w:tr w:rsidR="00650F31" w:rsidRPr="00B526B1" w:rsidTr="0061217C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31" w:rsidRPr="00B526B1" w:rsidRDefault="00650F31" w:rsidP="0061217C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15545,06502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15198,056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Default="00650F31" w:rsidP="0061217C">
            <w:pPr>
              <w:jc w:val="both"/>
              <w:rPr>
                <w:sz w:val="28"/>
                <w:szCs w:val="28"/>
              </w:rPr>
            </w:pPr>
          </w:p>
          <w:p w:rsidR="00650F31" w:rsidRPr="00B526B1" w:rsidRDefault="00650F31" w:rsidP="0061217C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347,00902</w:t>
            </w:r>
          </w:p>
          <w:p w:rsidR="00650F31" w:rsidRPr="00B526B1" w:rsidRDefault="00650F31" w:rsidP="0061217C">
            <w:pPr>
              <w:jc w:val="both"/>
              <w:rPr>
                <w:sz w:val="28"/>
                <w:szCs w:val="28"/>
              </w:rPr>
            </w:pPr>
          </w:p>
        </w:tc>
      </w:tr>
    </w:tbl>
    <w:p w:rsidR="00650F31" w:rsidRPr="00B526B1" w:rsidRDefault="00650F31" w:rsidP="00650F31">
      <w:pPr>
        <w:pStyle w:val="a3"/>
        <w:tabs>
          <w:tab w:val="left" w:pos="383"/>
        </w:tabs>
        <w:snapToGrid w:val="0"/>
        <w:jc w:val="both"/>
        <w:rPr>
          <w:sz w:val="28"/>
          <w:szCs w:val="28"/>
        </w:rPr>
      </w:pPr>
    </w:p>
    <w:p w:rsidR="00650F31" w:rsidRPr="00B526B1" w:rsidRDefault="00650F31" w:rsidP="00650F31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>Заменить на строки:</w:t>
      </w: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650F31" w:rsidRPr="00B526B1" w:rsidTr="0061217C">
        <w:trPr>
          <w:trHeight w:val="401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Год реализации Тип 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Источник финансирование, </w:t>
            </w:r>
            <w:proofErr w:type="spellStart"/>
            <w:r w:rsidRPr="00B526B1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650F31" w:rsidRPr="00B526B1" w:rsidTr="0061217C">
        <w:trPr>
          <w:trHeight w:val="420"/>
        </w:trPr>
        <w:tc>
          <w:tcPr>
            <w:tcW w:w="2250" w:type="dxa"/>
            <w:vMerge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  <w:tr w:rsidR="00650F31" w:rsidRPr="00B526B1" w:rsidTr="0061217C">
        <w:trPr>
          <w:trHeight w:val="325"/>
        </w:trPr>
        <w:tc>
          <w:tcPr>
            <w:tcW w:w="225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31" w:rsidRPr="00B526B1" w:rsidRDefault="00650F31" w:rsidP="00612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3780,800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3742,992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37,808</w:t>
            </w:r>
          </w:p>
        </w:tc>
      </w:tr>
      <w:tr w:rsidR="00650F31" w:rsidRPr="00B526B1" w:rsidTr="0061217C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31" w:rsidRPr="00B526B1" w:rsidRDefault="00650F31" w:rsidP="00612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15962,94302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15611,756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F31" w:rsidRPr="00B526B1" w:rsidRDefault="00650F31" w:rsidP="00612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351,18702</w:t>
            </w:r>
          </w:p>
        </w:tc>
      </w:tr>
    </w:tbl>
    <w:p w:rsidR="00650F31" w:rsidRPr="00B526B1" w:rsidRDefault="00650F31" w:rsidP="00650F31">
      <w:pPr>
        <w:jc w:val="both"/>
        <w:rPr>
          <w:sz w:val="28"/>
          <w:szCs w:val="28"/>
        </w:rPr>
      </w:pPr>
    </w:p>
    <w:p w:rsidR="00650F31" w:rsidRPr="004C2F6E" w:rsidRDefault="00650F31" w:rsidP="00650F31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B526B1">
        <w:rPr>
          <w:sz w:val="28"/>
          <w:szCs w:val="28"/>
        </w:rPr>
        <w:t xml:space="preserve">. </w:t>
      </w:r>
      <w:r w:rsidRPr="004C2F6E">
        <w:rPr>
          <w:color w:val="000000"/>
          <w:sz w:val="28"/>
          <w:szCs w:val="28"/>
        </w:rPr>
        <w:t xml:space="preserve">В приложении 4 паспорт типа структурного элемента </w:t>
      </w:r>
      <w:r w:rsidRPr="004C2F6E">
        <w:rPr>
          <w:bCs/>
          <w:sz w:val="28"/>
          <w:szCs w:val="28"/>
        </w:rPr>
        <w:t>«Строительство, реконструкция и модернизация объектов водоотведения на территории сельских поселений Черниговского района»</w:t>
      </w:r>
      <w:r w:rsidRPr="004C2F6E">
        <w:rPr>
          <w:color w:val="000000"/>
          <w:sz w:val="28"/>
          <w:szCs w:val="28"/>
        </w:rPr>
        <w:t>:</w:t>
      </w:r>
    </w:p>
    <w:p w:rsidR="00650F31" w:rsidRPr="00B526B1" w:rsidRDefault="00650F31" w:rsidP="00650F31">
      <w:pPr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</w:t>
      </w:r>
      <w:proofErr w:type="gramStart"/>
      <w:r w:rsidRPr="00B526B1">
        <w:rPr>
          <w:color w:val="000000"/>
          <w:sz w:val="28"/>
          <w:szCs w:val="28"/>
        </w:rPr>
        <w:t>а)  в</w:t>
      </w:r>
      <w:proofErr w:type="gramEnd"/>
      <w:r w:rsidRPr="00B526B1">
        <w:rPr>
          <w:color w:val="000000"/>
          <w:sz w:val="28"/>
          <w:szCs w:val="28"/>
        </w:rPr>
        <w:t xml:space="preserve"> строке «Объемы и источники финансирования Типа структурного элемента» слова </w:t>
      </w:r>
      <w:r w:rsidRPr="00B526B1">
        <w:rPr>
          <w:sz w:val="28"/>
          <w:szCs w:val="28"/>
        </w:rPr>
        <w:t xml:space="preserve"> «Объемы финансирования Типа структурного элемента   составляют </w:t>
      </w:r>
      <w:r>
        <w:rPr>
          <w:sz w:val="28"/>
          <w:szCs w:val="28"/>
        </w:rPr>
        <w:t>2879,268</w:t>
      </w:r>
      <w:r w:rsidRPr="00B526B1">
        <w:rPr>
          <w:sz w:val="28"/>
          <w:szCs w:val="28"/>
        </w:rPr>
        <w:t xml:space="preserve"> тыс. рублей, в том числе по годам:</w:t>
      </w:r>
    </w:p>
    <w:p w:rsidR="00650F31" w:rsidRPr="00B526B1" w:rsidRDefault="00650F31" w:rsidP="00650F31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-краевого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– </w:t>
      </w:r>
      <w:r>
        <w:rPr>
          <w:sz w:val="28"/>
          <w:szCs w:val="28"/>
        </w:rPr>
        <w:t>2773,131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.» заменить словами:</w:t>
      </w:r>
    </w:p>
    <w:p w:rsidR="00650F31" w:rsidRPr="00B526B1" w:rsidRDefault="00650F31" w:rsidP="00650F31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«Объемы финансирования Типа структурного элемента   составляют </w:t>
      </w:r>
      <w:r>
        <w:rPr>
          <w:sz w:val="28"/>
          <w:szCs w:val="28"/>
        </w:rPr>
        <w:t>2968,578</w:t>
      </w:r>
      <w:r w:rsidRPr="00B526B1">
        <w:rPr>
          <w:sz w:val="28"/>
          <w:szCs w:val="28"/>
        </w:rPr>
        <w:t xml:space="preserve"> тыс. рублей, в том числе по годам:</w:t>
      </w:r>
    </w:p>
    <w:p w:rsidR="00650F31" w:rsidRPr="00B526B1" w:rsidRDefault="00650F31" w:rsidP="00650F31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2862,441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– </w:t>
      </w:r>
      <w:r>
        <w:rPr>
          <w:sz w:val="28"/>
          <w:szCs w:val="28"/>
        </w:rPr>
        <w:t>2862,441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.»</w:t>
      </w:r>
    </w:p>
    <w:p w:rsidR="00650F31" w:rsidRPr="00B526B1" w:rsidRDefault="00650F31" w:rsidP="00650F31">
      <w:pPr>
        <w:ind w:left="708"/>
        <w:jc w:val="both"/>
        <w:rPr>
          <w:sz w:val="28"/>
          <w:szCs w:val="28"/>
        </w:rPr>
      </w:pPr>
    </w:p>
    <w:p w:rsidR="00650F31" w:rsidRPr="00B526B1" w:rsidRDefault="00650F31" w:rsidP="00650F31">
      <w:pPr>
        <w:ind w:firstLine="709"/>
        <w:jc w:val="both"/>
        <w:rPr>
          <w:bCs/>
          <w:sz w:val="28"/>
          <w:szCs w:val="28"/>
        </w:rPr>
      </w:pPr>
      <w:r w:rsidRPr="00B526B1">
        <w:rPr>
          <w:sz w:val="28"/>
          <w:szCs w:val="28"/>
        </w:rPr>
        <w:t xml:space="preserve">б) В разделе </w:t>
      </w:r>
      <w:r w:rsidRPr="00B526B1">
        <w:rPr>
          <w:bCs/>
          <w:sz w:val="28"/>
          <w:szCs w:val="28"/>
        </w:rPr>
        <w:t>6 «Ресурсное обеспечение Типа структурного элемента» слова «</w:t>
      </w:r>
      <w:r>
        <w:rPr>
          <w:sz w:val="28"/>
          <w:szCs w:val="28"/>
        </w:rPr>
        <w:t>2879,268</w:t>
      </w:r>
      <w:r w:rsidRPr="00B526B1">
        <w:rPr>
          <w:sz w:val="28"/>
          <w:szCs w:val="28"/>
        </w:rPr>
        <w:t xml:space="preserve"> тыс. рублей» заменить словами «</w:t>
      </w:r>
      <w:r>
        <w:rPr>
          <w:sz w:val="28"/>
          <w:szCs w:val="28"/>
        </w:rPr>
        <w:t>2968,578</w:t>
      </w:r>
      <w:r w:rsidRPr="00B526B1">
        <w:rPr>
          <w:sz w:val="28"/>
          <w:szCs w:val="28"/>
        </w:rPr>
        <w:t xml:space="preserve">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.»</w:t>
      </w:r>
      <w:r w:rsidRPr="00B526B1">
        <w:rPr>
          <w:bCs/>
          <w:sz w:val="28"/>
          <w:szCs w:val="28"/>
        </w:rPr>
        <w:t xml:space="preserve"> </w:t>
      </w:r>
    </w:p>
    <w:p w:rsidR="00650F31" w:rsidRPr="00B526B1" w:rsidRDefault="00650F31" w:rsidP="00650F31">
      <w:pPr>
        <w:ind w:left="708"/>
        <w:jc w:val="both"/>
        <w:rPr>
          <w:sz w:val="28"/>
          <w:szCs w:val="28"/>
        </w:rPr>
      </w:pPr>
    </w:p>
    <w:p w:rsidR="00650F31" w:rsidRPr="00B526B1" w:rsidRDefault="00650F31" w:rsidP="00650F31">
      <w:pPr>
        <w:jc w:val="both"/>
        <w:rPr>
          <w:bCs/>
          <w:sz w:val="28"/>
          <w:szCs w:val="28"/>
        </w:rPr>
      </w:pPr>
      <w:proofErr w:type="gramStart"/>
      <w:r w:rsidRPr="00B526B1">
        <w:rPr>
          <w:sz w:val="28"/>
          <w:szCs w:val="28"/>
        </w:rPr>
        <w:t xml:space="preserve">в)  </w:t>
      </w:r>
      <w:r>
        <w:rPr>
          <w:sz w:val="28"/>
          <w:szCs w:val="28"/>
        </w:rPr>
        <w:t>в</w:t>
      </w:r>
      <w:proofErr w:type="gramEnd"/>
      <w:r w:rsidRPr="00B526B1">
        <w:rPr>
          <w:sz w:val="28"/>
          <w:szCs w:val="28"/>
        </w:rPr>
        <w:t xml:space="preserve"> Приложение 1 к Типу </w:t>
      </w:r>
      <w:r w:rsidRPr="00B526B1">
        <w:rPr>
          <w:color w:val="000000"/>
          <w:sz w:val="28"/>
          <w:szCs w:val="28"/>
        </w:rPr>
        <w:t xml:space="preserve">структурного элемента </w:t>
      </w:r>
      <w:r w:rsidRPr="00B526B1">
        <w:rPr>
          <w:bCs/>
          <w:sz w:val="28"/>
          <w:szCs w:val="28"/>
        </w:rPr>
        <w:t>«Строительство, реконструкция и модернизация объектов водоотведения на территории сельских поселений Черниговского района» строки: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650F31" w:rsidRPr="00B526B1" w:rsidTr="0061217C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Инвестиционный проект всего,</w:t>
            </w:r>
          </w:p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В том числе:</w:t>
            </w:r>
          </w:p>
          <w:p w:rsidR="00650F31" w:rsidRPr="00B526B1" w:rsidRDefault="00650F31" w:rsidP="0061217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2879,268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2879,268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-</w:t>
            </w:r>
          </w:p>
        </w:tc>
      </w:tr>
      <w:tr w:rsidR="00650F31" w:rsidRPr="00B526B1" w:rsidTr="0061217C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2773,131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2773,131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50F31" w:rsidRPr="00B526B1" w:rsidRDefault="00650F31" w:rsidP="00650F31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>Заменить строками: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650F31" w:rsidRPr="00B526B1" w:rsidTr="0061217C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Инвестиционный проект всего,</w:t>
            </w:r>
          </w:p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В том числе:</w:t>
            </w:r>
          </w:p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2968,578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2968,578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-</w:t>
            </w:r>
          </w:p>
        </w:tc>
      </w:tr>
      <w:tr w:rsidR="00650F31" w:rsidRPr="00B526B1" w:rsidTr="0061217C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2862,441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2862,441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F31" w:rsidRPr="00B526B1" w:rsidRDefault="00650F31" w:rsidP="0061217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50F31" w:rsidRPr="00B526B1" w:rsidRDefault="00650F31" w:rsidP="00650F31">
      <w:pPr>
        <w:jc w:val="both"/>
        <w:rPr>
          <w:sz w:val="28"/>
          <w:szCs w:val="28"/>
        </w:rPr>
      </w:pPr>
    </w:p>
    <w:p w:rsidR="00650F31" w:rsidRPr="009325EF" w:rsidRDefault="00650F31" w:rsidP="00650F31">
      <w:pPr>
        <w:pStyle w:val="31"/>
        <w:snapToGri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526B1">
        <w:rPr>
          <w:sz w:val="28"/>
          <w:szCs w:val="28"/>
        </w:rPr>
        <w:t xml:space="preserve">   </w:t>
      </w:r>
      <w:r w:rsidRPr="009325EF">
        <w:rPr>
          <w:sz w:val="28"/>
          <w:szCs w:val="28"/>
        </w:rPr>
        <w:t>Постановление администра</w:t>
      </w:r>
      <w:r>
        <w:rPr>
          <w:sz w:val="28"/>
          <w:szCs w:val="28"/>
        </w:rPr>
        <w:t>ции Черниговского района от 27.04</w:t>
      </w:r>
      <w:r w:rsidRPr="009325EF">
        <w:rPr>
          <w:sz w:val="28"/>
          <w:szCs w:val="28"/>
        </w:rPr>
        <w:t>.2023 №</w:t>
      </w:r>
      <w:r>
        <w:rPr>
          <w:sz w:val="28"/>
          <w:szCs w:val="28"/>
        </w:rPr>
        <w:t xml:space="preserve"> 418</w:t>
      </w:r>
      <w:r w:rsidRPr="009325EF">
        <w:rPr>
          <w:sz w:val="28"/>
          <w:szCs w:val="28"/>
        </w:rPr>
        <w:t xml:space="preserve">-па </w:t>
      </w:r>
      <w:r>
        <w:rPr>
          <w:sz w:val="28"/>
          <w:szCs w:val="28"/>
        </w:rPr>
        <w:t>«</w:t>
      </w:r>
      <w:r w:rsidRPr="009325EF">
        <w:rPr>
          <w:sz w:val="28"/>
          <w:szCs w:val="28"/>
        </w:rPr>
        <w:t xml:space="preserve">О внесении изменений в постановление Администрации Черниговского района </w:t>
      </w:r>
      <w:proofErr w:type="gramStart"/>
      <w:r w:rsidRPr="009325EF">
        <w:rPr>
          <w:sz w:val="28"/>
          <w:szCs w:val="28"/>
        </w:rPr>
        <w:t>от  30.12.2016</w:t>
      </w:r>
      <w:proofErr w:type="gramEnd"/>
      <w:r w:rsidRPr="009325EF">
        <w:rPr>
          <w:sz w:val="28"/>
          <w:szCs w:val="28"/>
        </w:rPr>
        <w:t xml:space="preserve"> № 505-па «Об утверждении муниципальной программы «Комплексное развитие систем коммунальной </w:t>
      </w:r>
      <w:r w:rsidRPr="009325EF">
        <w:rPr>
          <w:sz w:val="28"/>
          <w:szCs w:val="28"/>
        </w:rPr>
        <w:lastRenderedPageBreak/>
        <w:t>инфраструктуры  Черниговского района  на 2017-2025 годы»</w:t>
      </w:r>
      <w:r>
        <w:rPr>
          <w:sz w:val="28"/>
          <w:szCs w:val="28"/>
        </w:rPr>
        <w:t xml:space="preserve"> считать утратившим силу.</w:t>
      </w:r>
    </w:p>
    <w:p w:rsidR="00650F31" w:rsidRPr="009325EF" w:rsidRDefault="00650F31" w:rsidP="00650F31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25EF">
        <w:rPr>
          <w:sz w:val="28"/>
          <w:szCs w:val="28"/>
        </w:rPr>
        <w:t xml:space="preserve">Опубликовать настоящее постановление в приложении к газете «Новое время» - «Вестник нормативных правовых актов Черниговского района», разместить на официальном сайте Администрации Черниговского района </w:t>
      </w:r>
      <w:proofErr w:type="gramStart"/>
      <w:r w:rsidRPr="009325EF">
        <w:rPr>
          <w:sz w:val="28"/>
          <w:szCs w:val="28"/>
        </w:rPr>
        <w:t>и  ГАС</w:t>
      </w:r>
      <w:proofErr w:type="gramEnd"/>
      <w:r w:rsidRPr="009325EF">
        <w:rPr>
          <w:sz w:val="28"/>
          <w:szCs w:val="28"/>
        </w:rPr>
        <w:t xml:space="preserve"> «Управление».</w:t>
      </w:r>
    </w:p>
    <w:p w:rsidR="00650F31" w:rsidRPr="009325EF" w:rsidRDefault="00650F31" w:rsidP="00650F31">
      <w:pPr>
        <w:pStyle w:val="a3"/>
        <w:ind w:left="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B526B1">
        <w:rPr>
          <w:sz w:val="28"/>
          <w:szCs w:val="28"/>
        </w:rPr>
        <w:t xml:space="preserve">Контроль за исполнением настоящего </w:t>
      </w:r>
      <w:proofErr w:type="gramStart"/>
      <w:r w:rsidRPr="00B526B1">
        <w:rPr>
          <w:sz w:val="28"/>
          <w:szCs w:val="28"/>
        </w:rPr>
        <w:t>постановления  возложить</w:t>
      </w:r>
      <w:proofErr w:type="gramEnd"/>
      <w:r w:rsidRPr="00B526B1">
        <w:rPr>
          <w:sz w:val="28"/>
          <w:szCs w:val="28"/>
        </w:rPr>
        <w:t xml:space="preserve"> на заместителя Главы администрации Черниговского района </w:t>
      </w:r>
      <w:proofErr w:type="spellStart"/>
      <w:r w:rsidRPr="00B526B1">
        <w:rPr>
          <w:sz w:val="28"/>
          <w:szCs w:val="28"/>
        </w:rPr>
        <w:t>А.В.Федчуна</w:t>
      </w:r>
      <w:proofErr w:type="spellEnd"/>
      <w:r w:rsidRPr="00B526B1">
        <w:rPr>
          <w:sz w:val="28"/>
          <w:szCs w:val="28"/>
        </w:rPr>
        <w:t>.</w:t>
      </w:r>
    </w:p>
    <w:p w:rsidR="00650F31" w:rsidRPr="00B526B1" w:rsidRDefault="00650F31" w:rsidP="00650F31">
      <w:pPr>
        <w:jc w:val="both"/>
        <w:rPr>
          <w:sz w:val="28"/>
          <w:szCs w:val="28"/>
        </w:rPr>
      </w:pPr>
    </w:p>
    <w:p w:rsidR="00650F31" w:rsidRPr="00B526B1" w:rsidRDefault="00650F31" w:rsidP="00650F31">
      <w:pPr>
        <w:jc w:val="both"/>
        <w:rPr>
          <w:sz w:val="28"/>
          <w:szCs w:val="28"/>
        </w:rPr>
      </w:pPr>
    </w:p>
    <w:p w:rsidR="00650F31" w:rsidRPr="00B526B1" w:rsidRDefault="00650F31" w:rsidP="00650F31">
      <w:pPr>
        <w:jc w:val="both"/>
        <w:rPr>
          <w:sz w:val="28"/>
          <w:szCs w:val="28"/>
        </w:rPr>
      </w:pPr>
    </w:p>
    <w:p w:rsidR="00650F31" w:rsidRPr="00B526B1" w:rsidRDefault="00650F31" w:rsidP="00650F31">
      <w:pPr>
        <w:jc w:val="both"/>
        <w:rPr>
          <w:sz w:val="28"/>
          <w:szCs w:val="28"/>
        </w:rPr>
      </w:pPr>
    </w:p>
    <w:p w:rsidR="00650F31" w:rsidRPr="00B526B1" w:rsidRDefault="00650F31" w:rsidP="00650F31">
      <w:pPr>
        <w:jc w:val="both"/>
        <w:rPr>
          <w:sz w:val="28"/>
          <w:szCs w:val="28"/>
        </w:rPr>
      </w:pPr>
    </w:p>
    <w:p w:rsidR="00650F31" w:rsidRPr="00B526B1" w:rsidRDefault="00650F31" w:rsidP="00650F31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Глава Черниговского района                                                           </w:t>
      </w:r>
      <w:proofErr w:type="spellStart"/>
      <w:r w:rsidRPr="00B526B1">
        <w:rPr>
          <w:sz w:val="28"/>
          <w:szCs w:val="28"/>
        </w:rPr>
        <w:t>К.В.Хижинский</w:t>
      </w:r>
      <w:proofErr w:type="spellEnd"/>
    </w:p>
    <w:p w:rsidR="00650F31" w:rsidRPr="00B526B1" w:rsidRDefault="00650F31" w:rsidP="00650F31">
      <w:pPr>
        <w:jc w:val="both"/>
        <w:rPr>
          <w:sz w:val="28"/>
          <w:szCs w:val="28"/>
        </w:rPr>
      </w:pPr>
    </w:p>
    <w:p w:rsidR="00650F31" w:rsidRPr="00B526B1" w:rsidRDefault="00650F31" w:rsidP="00650F31">
      <w:pPr>
        <w:jc w:val="both"/>
        <w:rPr>
          <w:sz w:val="28"/>
          <w:szCs w:val="28"/>
        </w:rPr>
      </w:pPr>
    </w:p>
    <w:p w:rsidR="0054052F" w:rsidRDefault="0054052F">
      <w:bookmarkStart w:id="0" w:name="_GoBack"/>
      <w:bookmarkEnd w:id="0"/>
    </w:p>
    <w:sectPr w:rsidR="0054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560"/>
        </w:tabs>
        <w:ind w:left="1560" w:firstLine="0"/>
      </w:pPr>
      <w:rPr>
        <w:rFonts w:ascii="Times New Roman" w:hAnsi="Times New Roman" w:cs="Symbol"/>
      </w:rPr>
    </w:lvl>
  </w:abstractNum>
  <w:abstractNum w:abstractNumId="2">
    <w:nsid w:val="2BBF06A7"/>
    <w:multiLevelType w:val="multilevel"/>
    <w:tmpl w:val="3C6C4F02"/>
    <w:lvl w:ilvl="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B9"/>
    <w:rsid w:val="0054052F"/>
    <w:rsid w:val="00650F31"/>
    <w:rsid w:val="006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9D20A-4693-49A8-ABE9-30680FC0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50F31"/>
    <w:pPr>
      <w:keepNext/>
      <w:numPr>
        <w:numId w:val="1"/>
      </w:numPr>
      <w:jc w:val="center"/>
      <w:outlineLvl w:val="0"/>
    </w:pPr>
    <w:rPr>
      <w:rFonts w:ascii="a_Timer" w:hAnsi="a_Timer" w:cs="a_Timer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F31"/>
    <w:rPr>
      <w:rFonts w:ascii="a_Timer" w:eastAsia="Times New Roman" w:hAnsi="a_Timer" w:cs="a_Timer"/>
      <w:sz w:val="36"/>
      <w:szCs w:val="20"/>
      <w:lang w:eastAsia="ar-SA"/>
    </w:rPr>
  </w:style>
  <w:style w:type="paragraph" w:customStyle="1" w:styleId="21">
    <w:name w:val="Основной текст 21"/>
    <w:basedOn w:val="a"/>
    <w:rsid w:val="00650F31"/>
    <w:pPr>
      <w:jc w:val="both"/>
    </w:pPr>
    <w:rPr>
      <w:sz w:val="26"/>
    </w:rPr>
  </w:style>
  <w:style w:type="paragraph" w:customStyle="1" w:styleId="31">
    <w:name w:val="Основной текст 31"/>
    <w:basedOn w:val="a"/>
    <w:rsid w:val="00650F31"/>
    <w:rPr>
      <w:sz w:val="26"/>
    </w:rPr>
  </w:style>
  <w:style w:type="paragraph" w:styleId="a3">
    <w:name w:val="List Paragraph"/>
    <w:basedOn w:val="a"/>
    <w:uiPriority w:val="34"/>
    <w:qFormat/>
    <w:rsid w:val="0065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2</cp:revision>
  <dcterms:created xsi:type="dcterms:W3CDTF">2023-12-29T01:59:00Z</dcterms:created>
  <dcterms:modified xsi:type="dcterms:W3CDTF">2023-12-29T01:59:00Z</dcterms:modified>
</cp:coreProperties>
</file>