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12053" w14:textId="77777777" w:rsidR="00AA665B" w:rsidRPr="00594A56" w:rsidRDefault="005E6187" w:rsidP="007445D3">
      <w:pPr>
        <w:pStyle w:val="ae"/>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731371">
        <w:rPr>
          <w:rFonts w:ascii="Times New Roman" w:hAnsi="Times New Roman" w:cs="Times New Roman"/>
          <w:sz w:val="24"/>
          <w:szCs w:val="24"/>
        </w:rPr>
        <w:t xml:space="preserve">         </w:t>
      </w:r>
      <w:r w:rsidR="00AA665B" w:rsidRPr="00594A56">
        <w:rPr>
          <w:rFonts w:ascii="Times New Roman" w:hAnsi="Times New Roman" w:cs="Times New Roman"/>
          <w:sz w:val="24"/>
          <w:szCs w:val="24"/>
        </w:rPr>
        <w:t>Утвержден</w:t>
      </w:r>
      <w:r w:rsidR="00AA665B">
        <w:rPr>
          <w:rFonts w:ascii="Times New Roman" w:hAnsi="Times New Roman" w:cs="Times New Roman"/>
          <w:sz w:val="24"/>
          <w:szCs w:val="24"/>
        </w:rPr>
        <w:t>о</w:t>
      </w:r>
    </w:p>
    <w:p w14:paraId="51920EC8" w14:textId="77777777" w:rsidR="00AA665B" w:rsidRPr="00594A56" w:rsidRDefault="00AA665B" w:rsidP="007445D3">
      <w:pPr>
        <w:pStyle w:val="ae"/>
        <w:jc w:val="right"/>
        <w:rPr>
          <w:rFonts w:ascii="Times New Roman" w:hAnsi="Times New Roman" w:cs="Times New Roman"/>
          <w:sz w:val="24"/>
          <w:szCs w:val="24"/>
        </w:rPr>
      </w:pPr>
      <w:r w:rsidRPr="00594A56">
        <w:rPr>
          <w:rFonts w:ascii="Times New Roman" w:hAnsi="Times New Roman" w:cs="Times New Roman"/>
          <w:sz w:val="24"/>
          <w:szCs w:val="24"/>
        </w:rPr>
        <w:t xml:space="preserve"> постановлением Администрации</w:t>
      </w:r>
    </w:p>
    <w:p w14:paraId="6B4DE772" w14:textId="77777777" w:rsidR="00AA665B" w:rsidRPr="00594A56" w:rsidRDefault="00AA665B" w:rsidP="007445D3">
      <w:pPr>
        <w:pStyle w:val="ae"/>
        <w:jc w:val="right"/>
        <w:rPr>
          <w:rFonts w:ascii="Times New Roman" w:hAnsi="Times New Roman" w:cs="Times New Roman"/>
          <w:sz w:val="24"/>
          <w:szCs w:val="24"/>
        </w:rPr>
      </w:pPr>
      <w:r w:rsidRPr="00594A56">
        <w:rPr>
          <w:rFonts w:ascii="Times New Roman" w:hAnsi="Times New Roman" w:cs="Times New Roman"/>
          <w:sz w:val="24"/>
          <w:szCs w:val="24"/>
        </w:rPr>
        <w:t xml:space="preserve"> </w:t>
      </w:r>
      <w:r>
        <w:rPr>
          <w:rFonts w:ascii="Times New Roman" w:hAnsi="Times New Roman" w:cs="Times New Roman"/>
          <w:sz w:val="24"/>
          <w:szCs w:val="24"/>
        </w:rPr>
        <w:t xml:space="preserve">Черниговского района </w:t>
      </w:r>
      <w:r w:rsidRPr="00594A56">
        <w:rPr>
          <w:rFonts w:ascii="Times New Roman" w:hAnsi="Times New Roman" w:cs="Times New Roman"/>
          <w:sz w:val="24"/>
          <w:szCs w:val="24"/>
        </w:rPr>
        <w:t xml:space="preserve"> </w:t>
      </w:r>
    </w:p>
    <w:p w14:paraId="26B4E39F" w14:textId="77777777" w:rsidR="00AA665B" w:rsidRPr="00D05B04" w:rsidRDefault="00AA665B" w:rsidP="007445D3">
      <w:pPr>
        <w:pStyle w:val="ae"/>
        <w:ind w:left="567"/>
        <w:jc w:val="right"/>
        <w:rPr>
          <w:rFonts w:ascii="Times New Roman" w:hAnsi="Times New Roman" w:cs="Times New Roman"/>
          <w:sz w:val="24"/>
          <w:szCs w:val="24"/>
        </w:rPr>
      </w:pPr>
      <w:r w:rsidRPr="00594A56">
        <w:rPr>
          <w:rFonts w:ascii="Times New Roman" w:hAnsi="Times New Roman" w:cs="Times New Roman"/>
          <w:sz w:val="24"/>
          <w:szCs w:val="24"/>
        </w:rPr>
        <w:t xml:space="preserve">от </w:t>
      </w:r>
      <w:r w:rsidR="009931FF">
        <w:rPr>
          <w:rFonts w:ascii="Times New Roman" w:hAnsi="Times New Roman" w:cs="Times New Roman"/>
          <w:sz w:val="24"/>
          <w:szCs w:val="24"/>
        </w:rPr>
        <w:t xml:space="preserve">07.10.2022г. </w:t>
      </w:r>
      <w:r w:rsidRPr="00594A56">
        <w:rPr>
          <w:rFonts w:ascii="Times New Roman" w:hAnsi="Times New Roman" w:cs="Times New Roman"/>
          <w:sz w:val="24"/>
          <w:szCs w:val="24"/>
        </w:rPr>
        <w:t>№</w:t>
      </w:r>
      <w:r w:rsidR="009931FF">
        <w:rPr>
          <w:rFonts w:ascii="Times New Roman" w:hAnsi="Times New Roman" w:cs="Times New Roman"/>
          <w:sz w:val="24"/>
          <w:szCs w:val="24"/>
        </w:rPr>
        <w:t xml:space="preserve"> 633-па</w:t>
      </w:r>
    </w:p>
    <w:p w14:paraId="048D1120" w14:textId="77777777" w:rsidR="00AA665B" w:rsidRDefault="00AA665B" w:rsidP="007445D3">
      <w:pPr>
        <w:pStyle w:val="11"/>
        <w:spacing w:after="280"/>
        <w:ind w:firstLine="0"/>
        <w:jc w:val="right"/>
        <w:rPr>
          <w:bCs/>
        </w:rPr>
      </w:pPr>
    </w:p>
    <w:p w14:paraId="32D69B3E" w14:textId="77777777" w:rsidR="000E3B56" w:rsidRPr="007445D3" w:rsidRDefault="003B5949" w:rsidP="007445D3">
      <w:pPr>
        <w:pStyle w:val="11"/>
        <w:spacing w:after="280"/>
        <w:ind w:firstLine="0"/>
        <w:jc w:val="center"/>
      </w:pPr>
      <w:r w:rsidRPr="007445D3">
        <w:rPr>
          <w:bCs/>
        </w:rPr>
        <w:t xml:space="preserve">Административный регламент </w:t>
      </w:r>
      <w:r w:rsidR="00603E6F" w:rsidRPr="007445D3">
        <w:rPr>
          <w:bCs/>
        </w:rPr>
        <w:t>предоставления муниципальной услуги «Установка информационной вывески, согласование дизайн-проекта размещения вывески»</w:t>
      </w:r>
    </w:p>
    <w:p w14:paraId="6E0E7037" w14:textId="77777777" w:rsidR="000E3B56" w:rsidRPr="003B5949" w:rsidRDefault="00603E6F" w:rsidP="007445D3">
      <w:pPr>
        <w:pStyle w:val="13"/>
        <w:keepNext/>
        <w:keepLines/>
        <w:numPr>
          <w:ilvl w:val="0"/>
          <w:numId w:val="4"/>
        </w:numPr>
        <w:tabs>
          <w:tab w:val="left" w:pos="720"/>
        </w:tabs>
        <w:rPr>
          <w:sz w:val="24"/>
          <w:szCs w:val="24"/>
        </w:rPr>
      </w:pPr>
      <w:bookmarkStart w:id="1" w:name="bookmark42"/>
      <w:bookmarkStart w:id="2" w:name="bookmark43"/>
      <w:bookmarkEnd w:id="1"/>
      <w:r w:rsidRPr="003B5949">
        <w:rPr>
          <w:sz w:val="24"/>
          <w:szCs w:val="24"/>
        </w:rPr>
        <w:t>Общие положения</w:t>
      </w:r>
      <w:bookmarkEnd w:id="2"/>
    </w:p>
    <w:p w14:paraId="3AF3CDE4" w14:textId="77777777" w:rsidR="000E3B56" w:rsidRPr="003B5949" w:rsidRDefault="00603E6F" w:rsidP="0048472E">
      <w:pPr>
        <w:pStyle w:val="13"/>
        <w:keepNext/>
        <w:keepLines/>
        <w:ind w:left="1600"/>
        <w:jc w:val="both"/>
        <w:rPr>
          <w:sz w:val="24"/>
          <w:szCs w:val="24"/>
        </w:rPr>
      </w:pPr>
      <w:bookmarkStart w:id="3" w:name="bookmark40"/>
      <w:bookmarkStart w:id="4" w:name="bookmark41"/>
      <w:bookmarkStart w:id="5" w:name="bookmark44"/>
      <w:r w:rsidRPr="003B5949">
        <w:rPr>
          <w:sz w:val="24"/>
          <w:szCs w:val="24"/>
        </w:rPr>
        <w:t>1. Предмет регулирования Административного регламента</w:t>
      </w:r>
      <w:bookmarkEnd w:id="3"/>
      <w:bookmarkEnd w:id="4"/>
      <w:bookmarkEnd w:id="5"/>
    </w:p>
    <w:p w14:paraId="362E6A7D" w14:textId="77777777" w:rsidR="00A07576" w:rsidRDefault="00603E6F" w:rsidP="0048472E">
      <w:pPr>
        <w:pStyle w:val="11"/>
        <w:tabs>
          <w:tab w:val="left" w:leader="underscore" w:pos="7978"/>
        </w:tabs>
        <w:ind w:firstLine="740"/>
        <w:jc w:val="both"/>
        <w:rPr>
          <w:sz w:val="24"/>
          <w:szCs w:val="24"/>
        </w:rPr>
      </w:pPr>
      <w:r w:rsidRPr="003B5949">
        <w:rPr>
          <w:sz w:val="24"/>
          <w:szCs w:val="24"/>
        </w:rPr>
        <w:t xml:space="preserve">1.1 Административный регламент предоставления </w:t>
      </w:r>
      <w:r w:rsidR="0048472E">
        <w:rPr>
          <w:sz w:val="24"/>
          <w:szCs w:val="24"/>
        </w:rPr>
        <w:t xml:space="preserve">Администрацией Черниговского района </w:t>
      </w:r>
      <w:r w:rsidRPr="003B5949">
        <w:rPr>
          <w:sz w:val="24"/>
          <w:szCs w:val="24"/>
        </w:rPr>
        <w:t>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A07576">
        <w:rPr>
          <w:sz w:val="24"/>
          <w:szCs w:val="24"/>
        </w:rPr>
        <w:t>.</w:t>
      </w:r>
      <w:r w:rsidRPr="003B5949">
        <w:rPr>
          <w:sz w:val="24"/>
          <w:szCs w:val="24"/>
        </w:rPr>
        <w:t xml:space="preserve"> </w:t>
      </w:r>
    </w:p>
    <w:p w14:paraId="2DB7FBE7" w14:textId="77777777" w:rsidR="00A07576" w:rsidRPr="003B5949" w:rsidRDefault="00A07576" w:rsidP="0048472E">
      <w:pPr>
        <w:pStyle w:val="11"/>
        <w:tabs>
          <w:tab w:val="left" w:leader="underscore" w:pos="7978"/>
        </w:tabs>
        <w:ind w:firstLine="740"/>
        <w:jc w:val="both"/>
        <w:rPr>
          <w:sz w:val="24"/>
          <w:szCs w:val="24"/>
        </w:rPr>
      </w:pPr>
    </w:p>
    <w:p w14:paraId="06479321" w14:textId="77777777" w:rsidR="000E3B56" w:rsidRPr="003B5949" w:rsidRDefault="00603E6F" w:rsidP="0048472E">
      <w:pPr>
        <w:pStyle w:val="13"/>
        <w:keepNext/>
        <w:keepLines/>
        <w:numPr>
          <w:ilvl w:val="0"/>
          <w:numId w:val="5"/>
        </w:numPr>
        <w:tabs>
          <w:tab w:val="left" w:pos="4512"/>
        </w:tabs>
        <w:ind w:left="4120"/>
        <w:jc w:val="both"/>
        <w:rPr>
          <w:sz w:val="24"/>
          <w:szCs w:val="24"/>
        </w:rPr>
      </w:pPr>
      <w:bookmarkStart w:id="6" w:name="bookmark47"/>
      <w:bookmarkStart w:id="7" w:name="bookmark45"/>
      <w:bookmarkStart w:id="8" w:name="bookmark46"/>
      <w:bookmarkStart w:id="9" w:name="bookmark48"/>
      <w:bookmarkEnd w:id="6"/>
      <w:r w:rsidRPr="003B5949">
        <w:rPr>
          <w:sz w:val="24"/>
          <w:szCs w:val="24"/>
        </w:rPr>
        <w:t>Круг Заявителей</w:t>
      </w:r>
      <w:bookmarkEnd w:id="7"/>
      <w:bookmarkEnd w:id="8"/>
      <w:bookmarkEnd w:id="9"/>
    </w:p>
    <w:p w14:paraId="02E41409" w14:textId="77777777" w:rsidR="000E3B56" w:rsidRDefault="00603E6F" w:rsidP="0048472E">
      <w:pPr>
        <w:pStyle w:val="11"/>
        <w:numPr>
          <w:ilvl w:val="1"/>
          <w:numId w:val="5"/>
        </w:numPr>
        <w:tabs>
          <w:tab w:val="left" w:pos="1421"/>
        </w:tabs>
        <w:ind w:firstLine="740"/>
        <w:jc w:val="both"/>
        <w:rPr>
          <w:sz w:val="24"/>
          <w:szCs w:val="24"/>
        </w:rPr>
      </w:pPr>
      <w:bookmarkStart w:id="10" w:name="bookmark49"/>
      <w:bookmarkEnd w:id="10"/>
      <w:r w:rsidRPr="003B5949">
        <w:rPr>
          <w:sz w:val="24"/>
          <w:szCs w:val="24"/>
        </w:rPr>
        <w:t>Заявителями на получение муниципальной услуги являются индивидуальные предприниматели и юридические лица (далее - Заявитель).</w:t>
      </w:r>
    </w:p>
    <w:p w14:paraId="02E155D8" w14:textId="77777777" w:rsidR="00A07576" w:rsidRPr="00A07576" w:rsidRDefault="00A07576" w:rsidP="0048472E">
      <w:pPr>
        <w:pStyle w:val="11"/>
        <w:numPr>
          <w:ilvl w:val="1"/>
          <w:numId w:val="14"/>
        </w:numPr>
        <w:tabs>
          <w:tab w:val="left" w:pos="1421"/>
        </w:tabs>
        <w:jc w:val="both"/>
        <w:rPr>
          <w:sz w:val="24"/>
          <w:szCs w:val="24"/>
        </w:rPr>
      </w:pPr>
      <w:r>
        <w:rPr>
          <w:sz w:val="24"/>
          <w:szCs w:val="24"/>
        </w:rPr>
        <w:t xml:space="preserve">     </w:t>
      </w:r>
      <w:r w:rsidRPr="00A07576">
        <w:rPr>
          <w:sz w:val="24"/>
          <w:szCs w:val="24"/>
        </w:rPr>
        <w:t>Интересы заявителей могут представлять законные представители или иные</w:t>
      </w:r>
    </w:p>
    <w:p w14:paraId="19A6F845" w14:textId="77777777" w:rsidR="00A07576" w:rsidRDefault="00A07576" w:rsidP="0048472E">
      <w:pPr>
        <w:pStyle w:val="11"/>
        <w:tabs>
          <w:tab w:val="left" w:pos="1421"/>
        </w:tabs>
        <w:jc w:val="both"/>
        <w:rPr>
          <w:sz w:val="24"/>
          <w:szCs w:val="24"/>
        </w:rPr>
      </w:pPr>
      <w:r w:rsidRPr="00A07576">
        <w:rPr>
          <w:sz w:val="24"/>
          <w:szCs w:val="24"/>
        </w:rPr>
        <w:t>лица, уполномоченные заявителем в установленном порядке (далее – представитель заявителя).</w:t>
      </w:r>
    </w:p>
    <w:p w14:paraId="358F2D67" w14:textId="77777777" w:rsidR="00A07576" w:rsidRPr="003B5949" w:rsidRDefault="00A07576" w:rsidP="0048472E">
      <w:pPr>
        <w:pStyle w:val="11"/>
        <w:tabs>
          <w:tab w:val="left" w:pos="1421"/>
        </w:tabs>
        <w:ind w:left="740" w:firstLine="0"/>
        <w:jc w:val="both"/>
        <w:rPr>
          <w:sz w:val="24"/>
          <w:szCs w:val="24"/>
        </w:rPr>
      </w:pPr>
    </w:p>
    <w:p w14:paraId="50CD9F6E" w14:textId="77777777" w:rsidR="000E3B56" w:rsidRPr="003B5949" w:rsidRDefault="00603E6F" w:rsidP="008B0F84">
      <w:pPr>
        <w:pStyle w:val="13"/>
        <w:keepNext/>
        <w:keepLines/>
        <w:numPr>
          <w:ilvl w:val="0"/>
          <w:numId w:val="5"/>
        </w:numPr>
        <w:tabs>
          <w:tab w:val="left" w:pos="397"/>
        </w:tabs>
        <w:rPr>
          <w:sz w:val="24"/>
          <w:szCs w:val="24"/>
        </w:rPr>
      </w:pPr>
      <w:bookmarkStart w:id="11" w:name="bookmark50"/>
      <w:bookmarkStart w:id="12" w:name="bookmark53"/>
      <w:bookmarkStart w:id="13" w:name="bookmark51"/>
      <w:bookmarkStart w:id="14" w:name="bookmark52"/>
      <w:bookmarkStart w:id="15" w:name="bookmark54"/>
      <w:bookmarkEnd w:id="11"/>
      <w:bookmarkEnd w:id="12"/>
      <w:r w:rsidRPr="003B5949">
        <w:rPr>
          <w:sz w:val="24"/>
          <w:szCs w:val="24"/>
        </w:rPr>
        <w:t>Требования к порядку информирования о предоставлении</w:t>
      </w:r>
      <w:r w:rsidRPr="003B5949">
        <w:rPr>
          <w:sz w:val="24"/>
          <w:szCs w:val="24"/>
        </w:rPr>
        <w:br/>
        <w:t>муниципальной услуги</w:t>
      </w:r>
      <w:bookmarkEnd w:id="13"/>
      <w:bookmarkEnd w:id="14"/>
      <w:bookmarkEnd w:id="15"/>
    </w:p>
    <w:p w14:paraId="7B6A0C82" w14:textId="77777777" w:rsidR="000E3B56" w:rsidRPr="00CE53B4" w:rsidRDefault="00603E6F" w:rsidP="0048472E">
      <w:pPr>
        <w:pStyle w:val="11"/>
        <w:numPr>
          <w:ilvl w:val="1"/>
          <w:numId w:val="5"/>
        </w:numPr>
        <w:tabs>
          <w:tab w:val="left" w:pos="1421"/>
        </w:tabs>
        <w:ind w:firstLine="740"/>
        <w:jc w:val="both"/>
        <w:rPr>
          <w:sz w:val="24"/>
          <w:szCs w:val="24"/>
        </w:rPr>
      </w:pPr>
      <w:bookmarkStart w:id="16" w:name="bookmark55"/>
      <w:bookmarkEnd w:id="16"/>
      <w:r w:rsidRPr="00CE53B4">
        <w:rPr>
          <w:sz w:val="24"/>
          <w:szCs w:val="24"/>
        </w:rPr>
        <w:t>Информирование о порядке предоставления муниципальной услуги осуществляется:</w:t>
      </w:r>
    </w:p>
    <w:p w14:paraId="2E6ED75B" w14:textId="77777777" w:rsidR="000E3B56" w:rsidRPr="00CE53B4" w:rsidRDefault="00603E6F" w:rsidP="0048472E">
      <w:pPr>
        <w:pStyle w:val="11"/>
        <w:numPr>
          <w:ilvl w:val="0"/>
          <w:numId w:val="6"/>
        </w:numPr>
        <w:tabs>
          <w:tab w:val="left" w:pos="1150"/>
        </w:tabs>
        <w:ind w:firstLine="740"/>
        <w:jc w:val="both"/>
        <w:rPr>
          <w:sz w:val="24"/>
          <w:szCs w:val="24"/>
        </w:rPr>
      </w:pPr>
      <w:bookmarkStart w:id="17" w:name="bookmark56"/>
      <w:bookmarkEnd w:id="17"/>
      <w:r w:rsidRPr="00CE53B4">
        <w:rPr>
          <w:sz w:val="24"/>
          <w:szCs w:val="24"/>
        </w:rPr>
        <w:t xml:space="preserve">непосредственно при личном приеме заявителя в </w:t>
      </w:r>
      <w:r w:rsidR="00731371" w:rsidRPr="00CE53B4">
        <w:rPr>
          <w:sz w:val="24"/>
          <w:szCs w:val="24"/>
        </w:rPr>
        <w:t xml:space="preserve">отдел градостроительства </w:t>
      </w:r>
      <w:r w:rsidR="00A07576" w:rsidRPr="00CE53B4">
        <w:rPr>
          <w:iCs/>
          <w:sz w:val="24"/>
          <w:szCs w:val="24"/>
        </w:rPr>
        <w:t>Администрации Черниговского района</w:t>
      </w:r>
      <w:r w:rsidRPr="00CE53B4">
        <w:rPr>
          <w:sz w:val="24"/>
          <w:szCs w:val="24"/>
        </w:rPr>
        <w:t xml:space="preserve"> (далее - Уполномоченный орган);</w:t>
      </w:r>
    </w:p>
    <w:p w14:paraId="6D4888E9" w14:textId="77777777" w:rsidR="000E3B56" w:rsidRPr="00CE53B4" w:rsidRDefault="00603E6F" w:rsidP="0048472E">
      <w:pPr>
        <w:pStyle w:val="11"/>
        <w:numPr>
          <w:ilvl w:val="0"/>
          <w:numId w:val="6"/>
        </w:numPr>
        <w:tabs>
          <w:tab w:val="left" w:pos="1151"/>
        </w:tabs>
        <w:ind w:firstLine="740"/>
        <w:jc w:val="both"/>
        <w:rPr>
          <w:sz w:val="24"/>
          <w:szCs w:val="24"/>
        </w:rPr>
      </w:pPr>
      <w:bookmarkStart w:id="18" w:name="bookmark57"/>
      <w:bookmarkEnd w:id="18"/>
      <w:r w:rsidRPr="00CE53B4">
        <w:rPr>
          <w:sz w:val="24"/>
          <w:szCs w:val="24"/>
        </w:rPr>
        <w:t xml:space="preserve">по телефону </w:t>
      </w:r>
      <w:r w:rsidR="00A07576" w:rsidRPr="00CE53B4">
        <w:rPr>
          <w:sz w:val="24"/>
          <w:szCs w:val="24"/>
        </w:rPr>
        <w:t>в Уполномоченный орган</w:t>
      </w:r>
      <w:r w:rsidRPr="00CE53B4">
        <w:rPr>
          <w:sz w:val="24"/>
          <w:szCs w:val="24"/>
        </w:rPr>
        <w:t>;</w:t>
      </w:r>
    </w:p>
    <w:p w14:paraId="12B93E18" w14:textId="77777777" w:rsidR="000E3B56" w:rsidRPr="00CE53B4" w:rsidRDefault="00603E6F" w:rsidP="0048472E">
      <w:pPr>
        <w:pStyle w:val="11"/>
        <w:numPr>
          <w:ilvl w:val="0"/>
          <w:numId w:val="6"/>
        </w:numPr>
        <w:tabs>
          <w:tab w:val="left" w:pos="1122"/>
        </w:tabs>
        <w:ind w:firstLine="740"/>
        <w:jc w:val="both"/>
        <w:rPr>
          <w:sz w:val="24"/>
          <w:szCs w:val="24"/>
        </w:rPr>
      </w:pPr>
      <w:bookmarkStart w:id="19" w:name="bookmark58"/>
      <w:bookmarkEnd w:id="19"/>
      <w:r w:rsidRPr="00CE53B4">
        <w:rPr>
          <w:sz w:val="24"/>
          <w:szCs w:val="24"/>
        </w:rPr>
        <w:t>письменно, в том числе посредством электронной почты, факсимильной связи;</w:t>
      </w:r>
    </w:p>
    <w:p w14:paraId="678FE47A" w14:textId="77777777" w:rsidR="000E3B56" w:rsidRPr="00CE53B4" w:rsidRDefault="00603E6F" w:rsidP="0048472E">
      <w:pPr>
        <w:pStyle w:val="11"/>
        <w:numPr>
          <w:ilvl w:val="0"/>
          <w:numId w:val="6"/>
        </w:numPr>
        <w:tabs>
          <w:tab w:val="left" w:pos="1156"/>
        </w:tabs>
        <w:ind w:firstLine="740"/>
        <w:jc w:val="both"/>
        <w:rPr>
          <w:sz w:val="24"/>
          <w:szCs w:val="24"/>
        </w:rPr>
      </w:pPr>
      <w:bookmarkStart w:id="20" w:name="bookmark59"/>
      <w:bookmarkEnd w:id="20"/>
      <w:r w:rsidRPr="00CE53B4">
        <w:rPr>
          <w:sz w:val="24"/>
          <w:szCs w:val="24"/>
        </w:rPr>
        <w:t>посредством размещения в открытой и доступной форме информации:</w:t>
      </w:r>
    </w:p>
    <w:p w14:paraId="163CFA49" w14:textId="77777777" w:rsidR="000E3B56" w:rsidRPr="00CE53B4" w:rsidRDefault="00603E6F" w:rsidP="00B7548D">
      <w:pPr>
        <w:pStyle w:val="11"/>
        <w:ind w:firstLine="0"/>
        <w:jc w:val="both"/>
        <w:rPr>
          <w:sz w:val="24"/>
          <w:szCs w:val="24"/>
        </w:rPr>
      </w:pPr>
      <w:r w:rsidRPr="00CE53B4">
        <w:rPr>
          <w:sz w:val="24"/>
          <w:szCs w:val="24"/>
        </w:rPr>
        <w:t xml:space="preserve">в федеральной государственной информационной системе «Единый портал </w:t>
      </w:r>
      <w:r w:rsidR="00B7548D" w:rsidRPr="00B7548D">
        <w:rPr>
          <w:sz w:val="24"/>
          <w:szCs w:val="24"/>
        </w:rPr>
        <w:t xml:space="preserve">           </w:t>
      </w:r>
      <w:r w:rsidRPr="00CE53B4">
        <w:rPr>
          <w:sz w:val="24"/>
          <w:szCs w:val="24"/>
        </w:rPr>
        <w:t>государственных и муниципальных услуг (функций)» (</w:t>
      </w:r>
      <w:hyperlink r:id="rId8" w:history="1">
        <w:r w:rsidRPr="00CE53B4">
          <w:rPr>
            <w:sz w:val="24"/>
            <w:szCs w:val="24"/>
          </w:rPr>
          <w:t>https://www.gosuslugi.ru/</w:t>
        </w:r>
      </w:hyperlink>
      <w:r w:rsidRPr="00CE53B4">
        <w:rPr>
          <w:sz w:val="24"/>
          <w:szCs w:val="24"/>
        </w:rPr>
        <w:t>) (далее - ЕПГУ);</w:t>
      </w:r>
    </w:p>
    <w:p w14:paraId="3C5A6D74" w14:textId="77777777" w:rsidR="000E3B56" w:rsidRPr="00CE53B4" w:rsidRDefault="00603E6F" w:rsidP="00B7548D">
      <w:pPr>
        <w:pStyle w:val="11"/>
        <w:ind w:firstLine="0"/>
        <w:jc w:val="both"/>
        <w:rPr>
          <w:sz w:val="24"/>
          <w:szCs w:val="24"/>
        </w:rPr>
      </w:pPr>
      <w:r w:rsidRPr="00CE53B4">
        <w:rPr>
          <w:sz w:val="24"/>
          <w:szCs w:val="24"/>
        </w:rPr>
        <w:t xml:space="preserve">на официальном сайте Уполномоченного органа </w:t>
      </w:r>
      <w:r w:rsidR="00A07576" w:rsidRPr="00CE53B4">
        <w:rPr>
          <w:iCs/>
          <w:sz w:val="24"/>
          <w:szCs w:val="24"/>
        </w:rPr>
        <w:t>(http://www.chernigovka.org/);</w:t>
      </w:r>
    </w:p>
    <w:p w14:paraId="7425D80D" w14:textId="77777777" w:rsidR="000E3B56" w:rsidRPr="00CE53B4" w:rsidRDefault="00603E6F" w:rsidP="0048472E">
      <w:pPr>
        <w:pStyle w:val="11"/>
        <w:numPr>
          <w:ilvl w:val="0"/>
          <w:numId w:val="6"/>
        </w:numPr>
        <w:tabs>
          <w:tab w:val="left" w:pos="1131"/>
        </w:tabs>
        <w:ind w:firstLine="740"/>
        <w:jc w:val="both"/>
        <w:rPr>
          <w:sz w:val="24"/>
          <w:szCs w:val="24"/>
        </w:rPr>
      </w:pPr>
      <w:bookmarkStart w:id="21" w:name="bookmark60"/>
      <w:bookmarkEnd w:id="21"/>
      <w:r w:rsidRPr="00CE53B4">
        <w:rPr>
          <w:sz w:val="24"/>
          <w:szCs w:val="24"/>
        </w:rPr>
        <w:t>посредством размещения информации на информационных стендах Уполномоченного органа.</w:t>
      </w:r>
    </w:p>
    <w:p w14:paraId="6ADE4D8D" w14:textId="77777777" w:rsidR="000E3B56" w:rsidRPr="00CE53B4" w:rsidRDefault="00603E6F" w:rsidP="0048472E">
      <w:pPr>
        <w:pStyle w:val="11"/>
        <w:numPr>
          <w:ilvl w:val="1"/>
          <w:numId w:val="5"/>
        </w:numPr>
        <w:tabs>
          <w:tab w:val="left" w:pos="1329"/>
        </w:tabs>
        <w:ind w:firstLine="740"/>
        <w:jc w:val="both"/>
        <w:rPr>
          <w:sz w:val="24"/>
          <w:szCs w:val="24"/>
        </w:rPr>
      </w:pPr>
      <w:bookmarkStart w:id="22" w:name="bookmark61"/>
      <w:bookmarkEnd w:id="22"/>
      <w:r w:rsidRPr="00CE53B4">
        <w:rPr>
          <w:sz w:val="24"/>
          <w:szCs w:val="24"/>
        </w:rPr>
        <w:t>Информирование осуществляется по вопросам, касающимся:</w:t>
      </w:r>
    </w:p>
    <w:p w14:paraId="6D520A8A" w14:textId="77777777" w:rsidR="00CE53B4" w:rsidRPr="00CE53B4" w:rsidRDefault="00CE53B4" w:rsidP="0048472E">
      <w:pPr>
        <w:pStyle w:val="af4"/>
        <w:jc w:val="both"/>
        <w:rPr>
          <w:rFonts w:ascii="Times New Roman" w:hAnsi="Times New Roman" w:cs="Times New Roman"/>
        </w:rPr>
      </w:pPr>
      <w:r>
        <w:rPr>
          <w:rFonts w:ascii="Times New Roman" w:hAnsi="Times New Roman" w:cs="Times New Roman"/>
        </w:rPr>
        <w:t xml:space="preserve">             </w:t>
      </w:r>
      <w:r w:rsidR="00603E6F" w:rsidRPr="00CE53B4">
        <w:rPr>
          <w:rFonts w:ascii="Times New Roman" w:hAnsi="Times New Roman" w:cs="Times New Roman"/>
        </w:rPr>
        <w:t>способов подачи заявления о предоставлении муниципальной услуги;</w:t>
      </w:r>
    </w:p>
    <w:p w14:paraId="7F6B34C2" w14:textId="77777777" w:rsidR="000E3B56" w:rsidRPr="00CE53B4" w:rsidRDefault="00CE53B4" w:rsidP="0048472E">
      <w:pPr>
        <w:pStyle w:val="af4"/>
        <w:jc w:val="both"/>
        <w:rPr>
          <w:rFonts w:ascii="Times New Roman" w:hAnsi="Times New Roman" w:cs="Times New Roman"/>
        </w:rPr>
      </w:pPr>
      <w:r>
        <w:rPr>
          <w:rFonts w:ascii="Times New Roman" w:hAnsi="Times New Roman" w:cs="Times New Roman"/>
        </w:rPr>
        <w:t xml:space="preserve">             </w:t>
      </w:r>
      <w:r w:rsidR="008A5526">
        <w:rPr>
          <w:rFonts w:ascii="Times New Roman" w:hAnsi="Times New Roman" w:cs="Times New Roman"/>
        </w:rPr>
        <w:t>адрес</w:t>
      </w:r>
      <w:r w:rsidR="00603E6F" w:rsidRPr="00CE53B4">
        <w:rPr>
          <w:rFonts w:ascii="Times New Roman" w:hAnsi="Times New Roman" w:cs="Times New Roman"/>
        </w:rPr>
        <w:t xml:space="preserve"> Уполномоченного органа, обращение в которые необходимо для предоставления муниципальной услуги;</w:t>
      </w:r>
    </w:p>
    <w:p w14:paraId="4ED3F495" w14:textId="77777777" w:rsidR="000E3B56" w:rsidRPr="00CE53B4" w:rsidRDefault="00CE53B4" w:rsidP="0048472E">
      <w:pPr>
        <w:pStyle w:val="af4"/>
        <w:jc w:val="both"/>
        <w:rPr>
          <w:rFonts w:ascii="Times New Roman" w:hAnsi="Times New Roman" w:cs="Times New Roman"/>
        </w:rPr>
      </w:pPr>
      <w:r>
        <w:rPr>
          <w:rFonts w:ascii="Times New Roman" w:hAnsi="Times New Roman" w:cs="Times New Roman"/>
        </w:rPr>
        <w:t xml:space="preserve">             </w:t>
      </w:r>
      <w:r w:rsidR="00603E6F" w:rsidRPr="00CE53B4">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14:paraId="345AC694" w14:textId="77777777" w:rsidR="000E3B56" w:rsidRPr="00CE53B4" w:rsidRDefault="00CE53B4" w:rsidP="0048472E">
      <w:pPr>
        <w:pStyle w:val="af4"/>
        <w:jc w:val="both"/>
        <w:rPr>
          <w:rFonts w:ascii="Times New Roman" w:hAnsi="Times New Roman" w:cs="Times New Roman"/>
        </w:rPr>
      </w:pPr>
      <w:r>
        <w:rPr>
          <w:rFonts w:ascii="Times New Roman" w:hAnsi="Times New Roman" w:cs="Times New Roman"/>
        </w:rPr>
        <w:t xml:space="preserve">            </w:t>
      </w:r>
      <w:r w:rsidR="00603E6F" w:rsidRPr="00CE53B4">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1980FC6D" w14:textId="77777777" w:rsidR="005E6187" w:rsidRPr="00B7548D" w:rsidRDefault="00603E6F" w:rsidP="00B7548D">
      <w:pPr>
        <w:pStyle w:val="af4"/>
        <w:ind w:firstLine="709"/>
        <w:jc w:val="both"/>
        <w:rPr>
          <w:rFonts w:ascii="Times New Roman" w:hAnsi="Times New Roman" w:cs="Times New Roman"/>
        </w:rPr>
      </w:pPr>
      <w:r w:rsidRPr="00CE53B4">
        <w:rPr>
          <w:rFonts w:ascii="Times New Roman" w:hAnsi="Times New Roman" w:cs="Times New Roman"/>
        </w:rPr>
        <w:t>порядка и сроков предоставления муниципальной услуги;</w:t>
      </w:r>
    </w:p>
    <w:p w14:paraId="0460A137" w14:textId="77777777" w:rsidR="000E3B56" w:rsidRPr="003B5949" w:rsidRDefault="00603E6F" w:rsidP="0048472E">
      <w:pPr>
        <w:pStyle w:val="11"/>
        <w:ind w:firstLine="740"/>
        <w:jc w:val="both"/>
        <w:rPr>
          <w:sz w:val="24"/>
          <w:szCs w:val="24"/>
        </w:rPr>
      </w:pPr>
      <w:r w:rsidRPr="003B5949">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A1576A1" w14:textId="77777777" w:rsidR="000E3B56" w:rsidRPr="003B5949" w:rsidRDefault="00603E6F" w:rsidP="0048472E">
      <w:pPr>
        <w:pStyle w:val="11"/>
        <w:ind w:firstLine="740"/>
        <w:jc w:val="both"/>
        <w:rPr>
          <w:sz w:val="24"/>
          <w:szCs w:val="24"/>
        </w:rPr>
      </w:pPr>
      <w:r w:rsidRPr="003B5949">
        <w:rPr>
          <w:sz w:val="24"/>
          <w:szCs w:val="24"/>
        </w:rPr>
        <w:t xml:space="preserve">порядка досудебного (внесудебного) обжалования действий (бездействия) должностных </w:t>
      </w:r>
      <w:r w:rsidRPr="003B5949">
        <w:rPr>
          <w:sz w:val="24"/>
          <w:szCs w:val="24"/>
        </w:rPr>
        <w:lastRenderedPageBreak/>
        <w:t>лиц, и принимаемых ими решений при предоставлении муниципальной услуги.</w:t>
      </w:r>
    </w:p>
    <w:p w14:paraId="7474A214" w14:textId="77777777" w:rsidR="000E3B56" w:rsidRPr="003B5949" w:rsidRDefault="00603E6F" w:rsidP="0048472E">
      <w:pPr>
        <w:pStyle w:val="11"/>
        <w:ind w:firstLine="740"/>
        <w:jc w:val="both"/>
        <w:rPr>
          <w:sz w:val="24"/>
          <w:szCs w:val="24"/>
        </w:rPr>
      </w:pPr>
      <w:r w:rsidRPr="003B5949">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97ABDD2" w14:textId="77777777" w:rsidR="000E3B56" w:rsidRPr="003B5949" w:rsidRDefault="00603E6F" w:rsidP="0048472E">
      <w:pPr>
        <w:pStyle w:val="11"/>
        <w:numPr>
          <w:ilvl w:val="1"/>
          <w:numId w:val="5"/>
        </w:numPr>
        <w:tabs>
          <w:tab w:val="left" w:pos="1309"/>
        </w:tabs>
        <w:ind w:firstLine="740"/>
        <w:jc w:val="both"/>
        <w:rPr>
          <w:sz w:val="24"/>
          <w:szCs w:val="24"/>
        </w:rPr>
      </w:pPr>
      <w:bookmarkStart w:id="23" w:name="bookmark62"/>
      <w:bookmarkEnd w:id="23"/>
      <w:r w:rsidRPr="003B5949">
        <w:rPr>
          <w:sz w:val="24"/>
          <w:szCs w:val="24"/>
        </w:rPr>
        <w:t>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34D0F223" w14:textId="77777777" w:rsidR="000E3B56" w:rsidRPr="003B5949" w:rsidRDefault="00603E6F" w:rsidP="0048472E">
      <w:pPr>
        <w:pStyle w:val="11"/>
        <w:ind w:firstLine="740"/>
        <w:jc w:val="both"/>
        <w:rPr>
          <w:sz w:val="24"/>
          <w:szCs w:val="24"/>
        </w:rPr>
      </w:pPr>
      <w:r w:rsidRPr="003B5949">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EE6022E" w14:textId="77777777" w:rsidR="000E3B56" w:rsidRPr="00B7548D" w:rsidRDefault="00603E6F" w:rsidP="0048472E">
      <w:pPr>
        <w:pStyle w:val="11"/>
        <w:ind w:firstLine="740"/>
        <w:jc w:val="both"/>
        <w:rPr>
          <w:sz w:val="24"/>
          <w:szCs w:val="24"/>
        </w:rPr>
      </w:pPr>
      <w:r w:rsidRPr="003B5949">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7548D" w:rsidRPr="00B7548D">
        <w:rPr>
          <w:sz w:val="24"/>
          <w:szCs w:val="24"/>
        </w:rPr>
        <w:t>.</w:t>
      </w:r>
    </w:p>
    <w:p w14:paraId="68EE73E7" w14:textId="77777777" w:rsidR="000E3B56" w:rsidRPr="003B5949" w:rsidRDefault="00603E6F" w:rsidP="0048472E">
      <w:pPr>
        <w:pStyle w:val="11"/>
        <w:ind w:firstLine="740"/>
        <w:jc w:val="both"/>
        <w:rPr>
          <w:sz w:val="24"/>
          <w:szCs w:val="24"/>
        </w:rPr>
      </w:pPr>
      <w:r w:rsidRPr="003B5949">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1EE152EA" w14:textId="77777777" w:rsidR="000E3B56" w:rsidRPr="003B5949" w:rsidRDefault="00603E6F" w:rsidP="0048472E">
      <w:pPr>
        <w:pStyle w:val="11"/>
        <w:ind w:firstLine="740"/>
        <w:jc w:val="both"/>
        <w:rPr>
          <w:sz w:val="24"/>
          <w:szCs w:val="24"/>
        </w:rPr>
      </w:pPr>
      <w:r w:rsidRPr="003B5949">
        <w:rPr>
          <w:sz w:val="24"/>
          <w:szCs w:val="24"/>
        </w:rPr>
        <w:t>изложить обращение в письменной форме;</w:t>
      </w:r>
    </w:p>
    <w:p w14:paraId="4536A75C" w14:textId="77777777" w:rsidR="000E3B56" w:rsidRPr="003B5949" w:rsidRDefault="00603E6F" w:rsidP="0048472E">
      <w:pPr>
        <w:pStyle w:val="11"/>
        <w:ind w:firstLine="740"/>
        <w:jc w:val="both"/>
        <w:rPr>
          <w:sz w:val="24"/>
          <w:szCs w:val="24"/>
        </w:rPr>
      </w:pPr>
      <w:r w:rsidRPr="003B5949">
        <w:rPr>
          <w:sz w:val="24"/>
          <w:szCs w:val="24"/>
        </w:rPr>
        <w:t>назначить другое время для консультаций.</w:t>
      </w:r>
    </w:p>
    <w:p w14:paraId="5CBF51C8" w14:textId="77777777" w:rsidR="000E3B56" w:rsidRPr="003B5949" w:rsidRDefault="00603E6F" w:rsidP="0048472E">
      <w:pPr>
        <w:pStyle w:val="11"/>
        <w:ind w:firstLine="740"/>
        <w:jc w:val="both"/>
        <w:rPr>
          <w:sz w:val="24"/>
          <w:szCs w:val="24"/>
        </w:rPr>
      </w:pPr>
      <w:r w:rsidRPr="003B5949">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w:t>
      </w:r>
      <w:r w:rsidR="007445D3">
        <w:rPr>
          <w:sz w:val="24"/>
          <w:szCs w:val="24"/>
        </w:rPr>
        <w:t>, и</w:t>
      </w:r>
      <w:r w:rsidRPr="003B5949">
        <w:rPr>
          <w:sz w:val="24"/>
          <w:szCs w:val="24"/>
        </w:rPr>
        <w:t xml:space="preserve"> влияющее прямо или косвенно на принимаемое решение.</w:t>
      </w:r>
    </w:p>
    <w:p w14:paraId="32B14BEF" w14:textId="77777777" w:rsidR="000E3B56" w:rsidRPr="003B5949" w:rsidRDefault="00603E6F" w:rsidP="0048472E">
      <w:pPr>
        <w:pStyle w:val="11"/>
        <w:ind w:firstLine="740"/>
        <w:jc w:val="both"/>
        <w:rPr>
          <w:sz w:val="24"/>
          <w:szCs w:val="24"/>
        </w:rPr>
      </w:pPr>
      <w:r w:rsidRPr="003B5949">
        <w:rPr>
          <w:sz w:val="24"/>
          <w:szCs w:val="24"/>
        </w:rPr>
        <w:t>Продолжительность информирования по телефону не должна превышать 10 минут.</w:t>
      </w:r>
    </w:p>
    <w:p w14:paraId="56BAE757" w14:textId="77777777" w:rsidR="000E3B56" w:rsidRPr="003B5949" w:rsidRDefault="00603E6F" w:rsidP="0048472E">
      <w:pPr>
        <w:pStyle w:val="11"/>
        <w:ind w:firstLine="740"/>
        <w:jc w:val="both"/>
        <w:rPr>
          <w:sz w:val="24"/>
          <w:szCs w:val="24"/>
        </w:rPr>
      </w:pPr>
      <w:r w:rsidRPr="003B5949">
        <w:rPr>
          <w:sz w:val="24"/>
          <w:szCs w:val="24"/>
        </w:rPr>
        <w:t>Информирование осуществляется в соответствии с графиком приема граждан.</w:t>
      </w:r>
    </w:p>
    <w:p w14:paraId="5B49D470" w14:textId="77777777" w:rsidR="000E3B56" w:rsidRPr="003B5949" w:rsidRDefault="00603E6F" w:rsidP="0048472E">
      <w:pPr>
        <w:pStyle w:val="11"/>
        <w:numPr>
          <w:ilvl w:val="1"/>
          <w:numId w:val="5"/>
        </w:numPr>
        <w:tabs>
          <w:tab w:val="left" w:pos="1299"/>
        </w:tabs>
        <w:ind w:firstLine="740"/>
        <w:jc w:val="both"/>
        <w:rPr>
          <w:sz w:val="24"/>
          <w:szCs w:val="24"/>
        </w:rPr>
      </w:pPr>
      <w:bookmarkStart w:id="24" w:name="bookmark63"/>
      <w:bookmarkEnd w:id="24"/>
      <w:r w:rsidRPr="003B5949">
        <w:rPr>
          <w:sz w:val="24"/>
          <w:szCs w:val="24"/>
        </w:rPr>
        <w:t>По письменному обращению должностное лицо Уполномоченного органа, ответственн</w:t>
      </w:r>
      <w:r w:rsidR="007445D3">
        <w:rPr>
          <w:sz w:val="24"/>
          <w:szCs w:val="24"/>
        </w:rPr>
        <w:t>ое</w:t>
      </w:r>
      <w:r w:rsidRPr="003B5949">
        <w:rPr>
          <w:sz w:val="24"/>
          <w:szCs w:val="24"/>
        </w:rPr>
        <w:t xml:space="preserve">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14:paraId="3A67B2BE" w14:textId="77777777" w:rsidR="000E3B56" w:rsidRPr="003B5949" w:rsidRDefault="00603E6F" w:rsidP="0048472E">
      <w:pPr>
        <w:pStyle w:val="11"/>
        <w:numPr>
          <w:ilvl w:val="1"/>
          <w:numId w:val="5"/>
        </w:numPr>
        <w:tabs>
          <w:tab w:val="left" w:pos="1300"/>
        </w:tabs>
        <w:ind w:firstLine="720"/>
        <w:jc w:val="both"/>
        <w:rPr>
          <w:sz w:val="24"/>
          <w:szCs w:val="24"/>
        </w:rPr>
      </w:pPr>
      <w:bookmarkStart w:id="25" w:name="bookmark64"/>
      <w:bookmarkEnd w:id="25"/>
      <w:r w:rsidRPr="003B5949">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3740E5A3" w14:textId="77777777" w:rsidR="000E3B56" w:rsidRPr="003B5949" w:rsidRDefault="00603E6F" w:rsidP="0048472E">
      <w:pPr>
        <w:pStyle w:val="11"/>
        <w:ind w:firstLine="720"/>
        <w:jc w:val="both"/>
        <w:rPr>
          <w:sz w:val="24"/>
          <w:szCs w:val="24"/>
        </w:rPr>
      </w:pPr>
      <w:r w:rsidRPr="003B5949">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A07576" w:rsidRPr="003B5949">
        <w:rPr>
          <w:sz w:val="24"/>
          <w:szCs w:val="24"/>
        </w:rPr>
        <w:t>заявителя,</w:t>
      </w:r>
      <w:r w:rsidRPr="003B5949">
        <w:rPr>
          <w:sz w:val="24"/>
          <w:szCs w:val="24"/>
        </w:rPr>
        <w:t xml:space="preserve"> или предоставление им персональных данных.</w:t>
      </w:r>
    </w:p>
    <w:p w14:paraId="4FB6640C" w14:textId="77777777" w:rsidR="000E3B56" w:rsidRPr="003B5949" w:rsidRDefault="00603E6F" w:rsidP="0048472E">
      <w:pPr>
        <w:pStyle w:val="11"/>
        <w:numPr>
          <w:ilvl w:val="1"/>
          <w:numId w:val="5"/>
        </w:numPr>
        <w:tabs>
          <w:tab w:val="left" w:pos="1300"/>
        </w:tabs>
        <w:ind w:firstLine="720"/>
        <w:jc w:val="both"/>
        <w:rPr>
          <w:sz w:val="24"/>
          <w:szCs w:val="24"/>
        </w:rPr>
      </w:pPr>
      <w:bookmarkStart w:id="26" w:name="bookmark65"/>
      <w:bookmarkEnd w:id="26"/>
      <w:r w:rsidRPr="003B5949">
        <w:rPr>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329054A" w14:textId="77777777" w:rsidR="000E3B56" w:rsidRPr="003B5949" w:rsidRDefault="00603E6F" w:rsidP="0048472E">
      <w:pPr>
        <w:pStyle w:val="11"/>
        <w:ind w:firstLine="720"/>
        <w:jc w:val="both"/>
        <w:rPr>
          <w:sz w:val="24"/>
          <w:szCs w:val="24"/>
        </w:rPr>
      </w:pPr>
      <w:r w:rsidRPr="003B5949">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14:paraId="77BCB50E" w14:textId="77777777" w:rsidR="000E3B56" w:rsidRPr="003B5949" w:rsidRDefault="00603E6F" w:rsidP="0048472E">
      <w:pPr>
        <w:pStyle w:val="11"/>
        <w:ind w:firstLine="720"/>
        <w:jc w:val="both"/>
        <w:rPr>
          <w:sz w:val="24"/>
          <w:szCs w:val="24"/>
        </w:rPr>
      </w:pPr>
      <w:r w:rsidRPr="003B5949">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D7ADDBD" w14:textId="77777777" w:rsidR="000E3B56" w:rsidRDefault="00603E6F" w:rsidP="0048472E">
      <w:pPr>
        <w:pStyle w:val="11"/>
        <w:ind w:firstLine="720"/>
        <w:jc w:val="both"/>
        <w:rPr>
          <w:sz w:val="24"/>
          <w:szCs w:val="24"/>
        </w:rPr>
      </w:pPr>
      <w:r w:rsidRPr="003B5949">
        <w:rPr>
          <w:sz w:val="24"/>
          <w:szCs w:val="24"/>
        </w:rPr>
        <w:t>адрес официального сайта, а также электронной почты и (или) формы обратной связи Уполномоченного органа в сети «Интернет».</w:t>
      </w:r>
    </w:p>
    <w:p w14:paraId="0D9954AF" w14:textId="77777777" w:rsidR="000E3B56" w:rsidRPr="003B5949" w:rsidRDefault="00603E6F" w:rsidP="0048472E">
      <w:pPr>
        <w:pStyle w:val="11"/>
        <w:numPr>
          <w:ilvl w:val="1"/>
          <w:numId w:val="5"/>
        </w:numPr>
        <w:tabs>
          <w:tab w:val="left" w:pos="1300"/>
        </w:tabs>
        <w:ind w:firstLine="720"/>
        <w:jc w:val="both"/>
        <w:rPr>
          <w:sz w:val="24"/>
          <w:szCs w:val="24"/>
        </w:rPr>
      </w:pPr>
      <w:bookmarkStart w:id="27" w:name="bookmark66"/>
      <w:bookmarkEnd w:id="27"/>
      <w:r w:rsidRPr="003B5949">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E5279D1" w14:textId="77777777" w:rsidR="000E3B56" w:rsidRPr="003B5949" w:rsidRDefault="00603E6F" w:rsidP="0048472E">
      <w:pPr>
        <w:pStyle w:val="11"/>
        <w:numPr>
          <w:ilvl w:val="1"/>
          <w:numId w:val="5"/>
        </w:numPr>
        <w:tabs>
          <w:tab w:val="left" w:pos="1300"/>
        </w:tabs>
        <w:ind w:firstLine="720"/>
        <w:jc w:val="both"/>
        <w:rPr>
          <w:sz w:val="24"/>
          <w:szCs w:val="24"/>
        </w:rPr>
      </w:pPr>
      <w:bookmarkStart w:id="28" w:name="bookmark67"/>
      <w:bookmarkEnd w:id="28"/>
      <w:r w:rsidRPr="003B5949">
        <w:rPr>
          <w:sz w:val="24"/>
          <w:szCs w:val="24"/>
        </w:rPr>
        <w:t>Размещение информации о порядке предоставления муниципальной услуги на информационных стендах в помещении</w:t>
      </w:r>
      <w:r w:rsidR="008A5526">
        <w:rPr>
          <w:sz w:val="24"/>
          <w:szCs w:val="24"/>
        </w:rPr>
        <w:t xml:space="preserve"> в</w:t>
      </w:r>
      <w:r w:rsidRPr="003B5949">
        <w:rPr>
          <w:sz w:val="24"/>
          <w:szCs w:val="24"/>
        </w:rPr>
        <w:t xml:space="preserve"> </w:t>
      </w:r>
      <w:r w:rsidR="008A5526">
        <w:rPr>
          <w:sz w:val="24"/>
          <w:szCs w:val="24"/>
        </w:rPr>
        <w:t>Уполномоченным органе</w:t>
      </w:r>
      <w:r w:rsidRPr="003B5949">
        <w:rPr>
          <w:sz w:val="24"/>
          <w:szCs w:val="24"/>
        </w:rPr>
        <w:t xml:space="preserve"> с учетом требований к </w:t>
      </w:r>
      <w:r w:rsidRPr="003B5949">
        <w:rPr>
          <w:sz w:val="24"/>
          <w:szCs w:val="24"/>
        </w:rPr>
        <w:lastRenderedPageBreak/>
        <w:t>информированию, установленных Административным регламентом.</w:t>
      </w:r>
    </w:p>
    <w:p w14:paraId="4D182243" w14:textId="77777777" w:rsidR="000E3B56" w:rsidRDefault="00603E6F" w:rsidP="0048472E">
      <w:pPr>
        <w:pStyle w:val="11"/>
        <w:numPr>
          <w:ilvl w:val="1"/>
          <w:numId w:val="5"/>
        </w:numPr>
        <w:tabs>
          <w:tab w:val="left" w:pos="1300"/>
        </w:tabs>
        <w:ind w:firstLine="720"/>
        <w:jc w:val="both"/>
        <w:rPr>
          <w:sz w:val="24"/>
          <w:szCs w:val="24"/>
        </w:rPr>
      </w:pPr>
      <w:bookmarkStart w:id="29" w:name="bookmark68"/>
      <w:bookmarkEnd w:id="29"/>
      <w:r w:rsidRPr="003B5949">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731371">
        <w:rPr>
          <w:sz w:val="24"/>
          <w:szCs w:val="24"/>
        </w:rPr>
        <w:t>,</w:t>
      </w:r>
      <w:r w:rsidRPr="003B5949">
        <w:rPr>
          <w:sz w:val="24"/>
          <w:szCs w:val="24"/>
        </w:rPr>
        <w:t xml:space="preserve"> посредством электронной почты.</w:t>
      </w:r>
    </w:p>
    <w:p w14:paraId="31E74E4A" w14:textId="77777777" w:rsidR="0022246F" w:rsidRPr="003B5949" w:rsidRDefault="0022246F" w:rsidP="0048472E">
      <w:pPr>
        <w:pStyle w:val="11"/>
        <w:tabs>
          <w:tab w:val="left" w:pos="1300"/>
        </w:tabs>
        <w:ind w:left="720" w:firstLine="0"/>
        <w:jc w:val="both"/>
        <w:rPr>
          <w:sz w:val="24"/>
          <w:szCs w:val="24"/>
        </w:rPr>
      </w:pPr>
    </w:p>
    <w:p w14:paraId="11B34095" w14:textId="77777777" w:rsidR="000E3B56" w:rsidRPr="003B5949" w:rsidRDefault="00603E6F" w:rsidP="007445D3">
      <w:pPr>
        <w:pStyle w:val="13"/>
        <w:keepNext/>
        <w:keepLines/>
        <w:numPr>
          <w:ilvl w:val="0"/>
          <w:numId w:val="4"/>
        </w:numPr>
        <w:tabs>
          <w:tab w:val="left" w:pos="464"/>
        </w:tabs>
        <w:rPr>
          <w:sz w:val="24"/>
          <w:szCs w:val="24"/>
        </w:rPr>
      </w:pPr>
      <w:bookmarkStart w:id="30" w:name="bookmark71"/>
      <w:bookmarkStart w:id="31" w:name="bookmark72"/>
      <w:bookmarkEnd w:id="30"/>
      <w:r w:rsidRPr="003B5949">
        <w:rPr>
          <w:sz w:val="24"/>
          <w:szCs w:val="24"/>
        </w:rPr>
        <w:t>Стандарт предоставления муниципальной услуги</w:t>
      </w:r>
      <w:bookmarkEnd w:id="31"/>
    </w:p>
    <w:p w14:paraId="24C1437C" w14:textId="77777777" w:rsidR="000E3B56" w:rsidRPr="003B5949" w:rsidRDefault="00603E6F" w:rsidP="007445D3">
      <w:pPr>
        <w:pStyle w:val="13"/>
        <w:keepNext/>
        <w:keepLines/>
        <w:numPr>
          <w:ilvl w:val="0"/>
          <w:numId w:val="5"/>
        </w:numPr>
        <w:tabs>
          <w:tab w:val="left" w:pos="392"/>
        </w:tabs>
        <w:rPr>
          <w:sz w:val="24"/>
          <w:szCs w:val="24"/>
        </w:rPr>
      </w:pPr>
      <w:bookmarkStart w:id="32" w:name="bookmark73"/>
      <w:bookmarkStart w:id="33" w:name="bookmark69"/>
      <w:bookmarkStart w:id="34" w:name="bookmark70"/>
      <w:bookmarkStart w:id="35" w:name="bookmark74"/>
      <w:bookmarkEnd w:id="32"/>
      <w:r w:rsidRPr="003B5949">
        <w:rPr>
          <w:sz w:val="24"/>
          <w:szCs w:val="24"/>
        </w:rPr>
        <w:t>Наименование муниципальной услуги</w:t>
      </w:r>
      <w:bookmarkEnd w:id="33"/>
      <w:bookmarkEnd w:id="34"/>
      <w:bookmarkEnd w:id="35"/>
    </w:p>
    <w:p w14:paraId="2546BE18" w14:textId="77777777" w:rsidR="000E3B56" w:rsidRPr="003B5949" w:rsidRDefault="00603E6F" w:rsidP="0048472E">
      <w:pPr>
        <w:pStyle w:val="11"/>
        <w:numPr>
          <w:ilvl w:val="1"/>
          <w:numId w:val="5"/>
        </w:numPr>
        <w:tabs>
          <w:tab w:val="left" w:pos="1328"/>
        </w:tabs>
        <w:spacing w:after="280"/>
        <w:ind w:firstLine="720"/>
        <w:jc w:val="both"/>
        <w:rPr>
          <w:sz w:val="24"/>
          <w:szCs w:val="24"/>
        </w:rPr>
      </w:pPr>
      <w:bookmarkStart w:id="36" w:name="bookmark75"/>
      <w:bookmarkEnd w:id="36"/>
      <w:r w:rsidRPr="003B5949">
        <w:rPr>
          <w:sz w:val="24"/>
          <w:szCs w:val="24"/>
        </w:rPr>
        <w:t>Муниципальная услуга «Установка информационной вывески, согласование дизайн-проекта размещения вывески»</w:t>
      </w:r>
    </w:p>
    <w:p w14:paraId="25F77497" w14:textId="77777777" w:rsidR="000E3B56" w:rsidRPr="003B5949" w:rsidRDefault="00603E6F" w:rsidP="007445D3">
      <w:pPr>
        <w:pStyle w:val="11"/>
        <w:numPr>
          <w:ilvl w:val="0"/>
          <w:numId w:val="5"/>
        </w:numPr>
        <w:tabs>
          <w:tab w:val="left" w:pos="1748"/>
        </w:tabs>
        <w:ind w:left="2500" w:hanging="1180"/>
        <w:jc w:val="center"/>
        <w:rPr>
          <w:sz w:val="24"/>
          <w:szCs w:val="24"/>
        </w:rPr>
      </w:pPr>
      <w:bookmarkStart w:id="37" w:name="bookmark76"/>
      <w:bookmarkEnd w:id="37"/>
      <w:r w:rsidRPr="003B5949">
        <w:rPr>
          <w:b/>
          <w:bCs/>
          <w:sz w:val="24"/>
          <w:szCs w:val="24"/>
        </w:rPr>
        <w:t>Наименование органа местного самоуправления</w:t>
      </w:r>
      <w:r w:rsidR="003A6E65">
        <w:rPr>
          <w:b/>
          <w:bCs/>
          <w:sz w:val="24"/>
          <w:szCs w:val="24"/>
        </w:rPr>
        <w:t>,</w:t>
      </w:r>
      <w:r w:rsidRPr="003B5949">
        <w:rPr>
          <w:b/>
          <w:bCs/>
          <w:sz w:val="24"/>
          <w:szCs w:val="24"/>
        </w:rPr>
        <w:t xml:space="preserve"> предоставляющего</w:t>
      </w:r>
    </w:p>
    <w:p w14:paraId="21407E7A" w14:textId="77777777" w:rsidR="000E3B56" w:rsidRPr="003B5949" w:rsidRDefault="00603E6F" w:rsidP="007445D3">
      <w:pPr>
        <w:pStyle w:val="11"/>
        <w:spacing w:after="340"/>
        <w:ind w:firstLine="0"/>
        <w:jc w:val="center"/>
        <w:rPr>
          <w:sz w:val="24"/>
          <w:szCs w:val="24"/>
        </w:rPr>
      </w:pPr>
      <w:r w:rsidRPr="003B5949">
        <w:rPr>
          <w:b/>
          <w:bCs/>
          <w:sz w:val="24"/>
          <w:szCs w:val="24"/>
        </w:rPr>
        <w:t>муниципальную услугу</w:t>
      </w:r>
    </w:p>
    <w:p w14:paraId="4240DBF2" w14:textId="77777777" w:rsidR="000E3B56" w:rsidRPr="00A07576" w:rsidRDefault="00603E6F" w:rsidP="0048472E">
      <w:pPr>
        <w:pStyle w:val="11"/>
        <w:numPr>
          <w:ilvl w:val="1"/>
          <w:numId w:val="5"/>
        </w:numPr>
        <w:tabs>
          <w:tab w:val="left" w:pos="1328"/>
        </w:tabs>
        <w:ind w:firstLine="720"/>
        <w:jc w:val="both"/>
        <w:rPr>
          <w:sz w:val="24"/>
          <w:szCs w:val="24"/>
        </w:rPr>
      </w:pPr>
      <w:bookmarkStart w:id="38" w:name="bookmark77"/>
      <w:bookmarkEnd w:id="38"/>
      <w:r w:rsidRPr="003B5949">
        <w:rPr>
          <w:sz w:val="24"/>
          <w:szCs w:val="24"/>
        </w:rPr>
        <w:t>Муниципальная услуга предоставляется</w:t>
      </w:r>
      <w:r w:rsidR="003A6E65">
        <w:rPr>
          <w:sz w:val="24"/>
          <w:szCs w:val="24"/>
        </w:rPr>
        <w:t xml:space="preserve"> </w:t>
      </w:r>
      <w:r w:rsidR="00731371">
        <w:rPr>
          <w:sz w:val="24"/>
          <w:szCs w:val="24"/>
        </w:rPr>
        <w:t xml:space="preserve">отделом </w:t>
      </w:r>
      <w:r w:rsidR="002D69DA">
        <w:rPr>
          <w:sz w:val="24"/>
          <w:szCs w:val="24"/>
        </w:rPr>
        <w:t xml:space="preserve">градостроительства </w:t>
      </w:r>
      <w:r w:rsidR="002D69DA" w:rsidRPr="003B5949">
        <w:rPr>
          <w:sz w:val="24"/>
          <w:szCs w:val="24"/>
        </w:rPr>
        <w:t>Администрация</w:t>
      </w:r>
      <w:r w:rsidR="00A07576" w:rsidRPr="00A07576">
        <w:rPr>
          <w:iCs/>
          <w:sz w:val="24"/>
          <w:szCs w:val="24"/>
        </w:rPr>
        <w:t xml:space="preserve"> Черниговского района</w:t>
      </w:r>
      <w:r w:rsidR="00731371">
        <w:rPr>
          <w:iCs/>
          <w:sz w:val="24"/>
          <w:szCs w:val="24"/>
        </w:rPr>
        <w:t xml:space="preserve"> (далее - </w:t>
      </w:r>
      <w:r w:rsidR="00731371">
        <w:rPr>
          <w:sz w:val="24"/>
          <w:szCs w:val="24"/>
        </w:rPr>
        <w:t>Уполномоченный</w:t>
      </w:r>
      <w:r w:rsidR="00731371" w:rsidRPr="003B5949">
        <w:rPr>
          <w:sz w:val="24"/>
          <w:szCs w:val="24"/>
        </w:rPr>
        <w:t xml:space="preserve"> орган</w:t>
      </w:r>
      <w:r w:rsidR="00731371">
        <w:rPr>
          <w:sz w:val="24"/>
          <w:szCs w:val="24"/>
        </w:rPr>
        <w:t>).</w:t>
      </w:r>
    </w:p>
    <w:p w14:paraId="4D42B3A5" w14:textId="77777777" w:rsidR="000E3B56" w:rsidRPr="003B5949" w:rsidRDefault="00603E6F" w:rsidP="0048472E">
      <w:pPr>
        <w:pStyle w:val="11"/>
        <w:numPr>
          <w:ilvl w:val="1"/>
          <w:numId w:val="5"/>
        </w:numPr>
        <w:tabs>
          <w:tab w:val="left" w:pos="1328"/>
        </w:tabs>
        <w:ind w:firstLine="720"/>
        <w:jc w:val="both"/>
        <w:rPr>
          <w:sz w:val="24"/>
          <w:szCs w:val="24"/>
        </w:rPr>
      </w:pPr>
      <w:bookmarkStart w:id="39" w:name="bookmark78"/>
      <w:bookmarkEnd w:id="39"/>
      <w:r w:rsidRPr="003B5949">
        <w:rPr>
          <w:sz w:val="24"/>
          <w:szCs w:val="24"/>
        </w:rPr>
        <w:t>В предоставлен</w:t>
      </w:r>
      <w:r w:rsidR="0093177F">
        <w:rPr>
          <w:sz w:val="24"/>
          <w:szCs w:val="24"/>
        </w:rPr>
        <w:t>ии муниципальной услуги принимае</w:t>
      </w:r>
      <w:r w:rsidRPr="003B5949">
        <w:rPr>
          <w:sz w:val="24"/>
          <w:szCs w:val="24"/>
        </w:rPr>
        <w:t xml:space="preserve">т участие </w:t>
      </w:r>
      <w:r w:rsidR="0093177F">
        <w:rPr>
          <w:sz w:val="24"/>
          <w:szCs w:val="24"/>
        </w:rPr>
        <w:t>Уполномоченный орган.</w:t>
      </w:r>
    </w:p>
    <w:p w14:paraId="12F2ADE4" w14:textId="77777777" w:rsidR="000E3B56" w:rsidRPr="003B5949" w:rsidRDefault="00603E6F" w:rsidP="0048472E">
      <w:pPr>
        <w:pStyle w:val="11"/>
        <w:ind w:firstLine="720"/>
        <w:jc w:val="both"/>
        <w:rPr>
          <w:sz w:val="24"/>
          <w:szCs w:val="24"/>
        </w:rPr>
      </w:pPr>
      <w:r w:rsidRPr="003B5949">
        <w:rPr>
          <w:sz w:val="24"/>
          <w:szCs w:val="24"/>
        </w:rPr>
        <w:t>При предоставлении муниципальной услуги Уполномоченный орган взаимодействует с:</w:t>
      </w:r>
    </w:p>
    <w:p w14:paraId="0305BB5B" w14:textId="77777777" w:rsidR="000E3B56" w:rsidRPr="003B5949" w:rsidRDefault="00603E6F" w:rsidP="0048472E">
      <w:pPr>
        <w:pStyle w:val="11"/>
        <w:numPr>
          <w:ilvl w:val="0"/>
          <w:numId w:val="7"/>
        </w:numPr>
        <w:tabs>
          <w:tab w:val="left" w:pos="987"/>
        </w:tabs>
        <w:ind w:firstLine="720"/>
        <w:jc w:val="both"/>
        <w:rPr>
          <w:sz w:val="24"/>
          <w:szCs w:val="24"/>
        </w:rPr>
      </w:pPr>
      <w:bookmarkStart w:id="40" w:name="bookmark79"/>
      <w:bookmarkEnd w:id="40"/>
      <w:r w:rsidRPr="003B5949">
        <w:rPr>
          <w:sz w:val="24"/>
          <w:szCs w:val="24"/>
        </w:rPr>
        <w:t>Управлением Федеральной налоговой службы России;</w:t>
      </w:r>
    </w:p>
    <w:p w14:paraId="0DF13607" w14:textId="77777777" w:rsidR="000E3B56" w:rsidRPr="003B5949" w:rsidRDefault="00603E6F" w:rsidP="0048472E">
      <w:pPr>
        <w:pStyle w:val="11"/>
        <w:numPr>
          <w:ilvl w:val="0"/>
          <w:numId w:val="7"/>
        </w:numPr>
        <w:tabs>
          <w:tab w:val="left" w:pos="982"/>
        </w:tabs>
        <w:ind w:firstLine="720"/>
        <w:jc w:val="both"/>
        <w:rPr>
          <w:sz w:val="24"/>
          <w:szCs w:val="24"/>
        </w:rPr>
      </w:pPr>
      <w:bookmarkStart w:id="41" w:name="bookmark80"/>
      <w:bookmarkEnd w:id="41"/>
      <w:r w:rsidRPr="003B5949">
        <w:rPr>
          <w:sz w:val="24"/>
          <w:szCs w:val="24"/>
        </w:rPr>
        <w:t>Управлением Федеральной службы государственной регистрации, кадастра и картографии.</w:t>
      </w:r>
    </w:p>
    <w:p w14:paraId="79B26536" w14:textId="77777777" w:rsidR="000E3B56" w:rsidRPr="003B5949" w:rsidRDefault="00603E6F" w:rsidP="0048472E">
      <w:pPr>
        <w:pStyle w:val="11"/>
        <w:numPr>
          <w:ilvl w:val="1"/>
          <w:numId w:val="5"/>
        </w:numPr>
        <w:tabs>
          <w:tab w:val="left" w:pos="1328"/>
        </w:tabs>
        <w:spacing w:after="280"/>
        <w:ind w:firstLine="720"/>
        <w:jc w:val="both"/>
        <w:rPr>
          <w:sz w:val="24"/>
          <w:szCs w:val="24"/>
        </w:rPr>
      </w:pPr>
      <w:bookmarkStart w:id="42" w:name="bookmark81"/>
      <w:bookmarkEnd w:id="42"/>
      <w:r w:rsidRPr="003B5949">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BE1C213" w14:textId="77777777" w:rsidR="000E3B56" w:rsidRPr="003B5949" w:rsidRDefault="00603E6F" w:rsidP="0048472E">
      <w:pPr>
        <w:pStyle w:val="13"/>
        <w:keepNext/>
        <w:keepLines/>
        <w:numPr>
          <w:ilvl w:val="0"/>
          <w:numId w:val="5"/>
        </w:numPr>
        <w:tabs>
          <w:tab w:val="left" w:pos="1872"/>
        </w:tabs>
        <w:ind w:left="1480"/>
        <w:jc w:val="both"/>
        <w:rPr>
          <w:sz w:val="24"/>
          <w:szCs w:val="24"/>
        </w:rPr>
      </w:pPr>
      <w:bookmarkStart w:id="43" w:name="bookmark84"/>
      <w:bookmarkStart w:id="44" w:name="bookmark82"/>
      <w:bookmarkStart w:id="45" w:name="bookmark83"/>
      <w:bookmarkStart w:id="46" w:name="bookmark85"/>
      <w:bookmarkEnd w:id="43"/>
      <w:r w:rsidRPr="003B5949">
        <w:rPr>
          <w:sz w:val="24"/>
          <w:szCs w:val="24"/>
        </w:rPr>
        <w:t>Описание результата предоставления муниципальной услуги</w:t>
      </w:r>
      <w:bookmarkEnd w:id="44"/>
      <w:bookmarkEnd w:id="45"/>
      <w:bookmarkEnd w:id="46"/>
    </w:p>
    <w:p w14:paraId="2EDF3DAD" w14:textId="77777777" w:rsidR="000E3B56" w:rsidRPr="003B5949" w:rsidRDefault="00603E6F" w:rsidP="0048472E">
      <w:pPr>
        <w:pStyle w:val="11"/>
        <w:numPr>
          <w:ilvl w:val="1"/>
          <w:numId w:val="5"/>
        </w:numPr>
        <w:tabs>
          <w:tab w:val="left" w:pos="1328"/>
        </w:tabs>
        <w:ind w:firstLine="720"/>
        <w:jc w:val="both"/>
        <w:rPr>
          <w:sz w:val="24"/>
          <w:szCs w:val="24"/>
        </w:rPr>
      </w:pPr>
      <w:bookmarkStart w:id="47" w:name="bookmark86"/>
      <w:bookmarkEnd w:id="47"/>
      <w:r w:rsidRPr="003B5949">
        <w:rPr>
          <w:sz w:val="24"/>
          <w:szCs w:val="24"/>
        </w:rPr>
        <w:t>Результатом предоставления муниципальной услуги является:</w:t>
      </w:r>
    </w:p>
    <w:p w14:paraId="454DE978" w14:textId="77777777" w:rsidR="000E3B56" w:rsidRPr="003B5949" w:rsidRDefault="00603E6F" w:rsidP="0048472E">
      <w:pPr>
        <w:pStyle w:val="11"/>
        <w:numPr>
          <w:ilvl w:val="0"/>
          <w:numId w:val="7"/>
        </w:numPr>
        <w:tabs>
          <w:tab w:val="left" w:pos="982"/>
        </w:tabs>
        <w:ind w:firstLine="720"/>
        <w:jc w:val="both"/>
        <w:rPr>
          <w:sz w:val="24"/>
          <w:szCs w:val="24"/>
        </w:rPr>
      </w:pPr>
      <w:bookmarkStart w:id="48" w:name="bookmark87"/>
      <w:bookmarkEnd w:id="48"/>
      <w:r w:rsidRPr="003B5949">
        <w:rPr>
          <w:sz w:val="24"/>
          <w:szCs w:val="24"/>
        </w:rPr>
        <w:t>уведомление о согласовании установки информационной вывески, дизайн- проекта размещения вывески;</w:t>
      </w:r>
    </w:p>
    <w:p w14:paraId="59026F58" w14:textId="77777777" w:rsidR="003A6E65" w:rsidRDefault="00603E6F" w:rsidP="003A6E65">
      <w:pPr>
        <w:pStyle w:val="11"/>
        <w:numPr>
          <w:ilvl w:val="0"/>
          <w:numId w:val="7"/>
        </w:numPr>
        <w:tabs>
          <w:tab w:val="left" w:pos="987"/>
        </w:tabs>
        <w:spacing w:after="280"/>
        <w:ind w:firstLine="720"/>
        <w:jc w:val="both"/>
        <w:rPr>
          <w:sz w:val="24"/>
          <w:szCs w:val="24"/>
        </w:rPr>
      </w:pPr>
      <w:bookmarkStart w:id="49" w:name="bookmark88"/>
      <w:bookmarkEnd w:id="49"/>
      <w:r w:rsidRPr="003B5949">
        <w:rPr>
          <w:sz w:val="24"/>
          <w:szCs w:val="24"/>
        </w:rPr>
        <w:t>отказ в предоставлении услуги</w:t>
      </w:r>
    </w:p>
    <w:p w14:paraId="4D765923" w14:textId="77777777" w:rsidR="003A6E65" w:rsidRPr="003B5949" w:rsidRDefault="003A6E65" w:rsidP="003A6E65">
      <w:pPr>
        <w:pStyle w:val="11"/>
        <w:numPr>
          <w:ilvl w:val="0"/>
          <w:numId w:val="5"/>
        </w:numPr>
        <w:tabs>
          <w:tab w:val="left" w:pos="1144"/>
        </w:tabs>
        <w:spacing w:after="280"/>
        <w:ind w:firstLine="720"/>
        <w:jc w:val="center"/>
        <w:rPr>
          <w:sz w:val="24"/>
          <w:szCs w:val="24"/>
        </w:rPr>
      </w:pPr>
      <w:r w:rsidRPr="003B5949">
        <w:rPr>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50466935" w14:textId="77777777" w:rsidR="00911D17" w:rsidRPr="00911D17" w:rsidRDefault="003A6E65" w:rsidP="00911D17">
      <w:pPr>
        <w:pStyle w:val="11"/>
        <w:numPr>
          <w:ilvl w:val="1"/>
          <w:numId w:val="5"/>
        </w:numPr>
        <w:tabs>
          <w:tab w:val="left" w:pos="1304"/>
        </w:tabs>
        <w:spacing w:after="600"/>
        <w:ind w:firstLine="720"/>
        <w:jc w:val="both"/>
        <w:rPr>
          <w:color w:val="FF0000"/>
          <w:sz w:val="24"/>
          <w:szCs w:val="24"/>
        </w:rPr>
      </w:pPr>
      <w:bookmarkStart w:id="50" w:name="bookmark90"/>
      <w:bookmarkEnd w:id="50"/>
      <w:r w:rsidRPr="003B5949">
        <w:rPr>
          <w:sz w:val="24"/>
          <w:szCs w:val="24"/>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w:t>
      </w:r>
      <w:r>
        <w:rPr>
          <w:sz w:val="24"/>
          <w:szCs w:val="24"/>
        </w:rPr>
        <w:t xml:space="preserve"> предоставления муниципальной услуги</w:t>
      </w:r>
    </w:p>
    <w:p w14:paraId="383EF9C2" w14:textId="77777777" w:rsidR="00911D17" w:rsidRPr="003B5949" w:rsidRDefault="00911D17" w:rsidP="00911D17">
      <w:pPr>
        <w:pStyle w:val="13"/>
        <w:keepNext/>
        <w:keepLines/>
        <w:numPr>
          <w:ilvl w:val="0"/>
          <w:numId w:val="5"/>
        </w:numPr>
        <w:tabs>
          <w:tab w:val="left" w:pos="387"/>
        </w:tabs>
        <w:rPr>
          <w:sz w:val="24"/>
          <w:szCs w:val="24"/>
        </w:rPr>
      </w:pPr>
      <w:bookmarkStart w:id="51" w:name="bookmark91"/>
      <w:bookmarkStart w:id="52" w:name="bookmark92"/>
      <w:bookmarkStart w:id="53" w:name="bookmark94"/>
      <w:r w:rsidRPr="003B5949">
        <w:rPr>
          <w:sz w:val="24"/>
          <w:szCs w:val="24"/>
        </w:rPr>
        <w:lastRenderedPageBreak/>
        <w:t>Нормативные правовые акты, регулирующие предоставление</w:t>
      </w:r>
      <w:r w:rsidRPr="003B5949">
        <w:rPr>
          <w:sz w:val="24"/>
          <w:szCs w:val="24"/>
        </w:rPr>
        <w:br/>
        <w:t>муниципальной услуги</w:t>
      </w:r>
      <w:bookmarkEnd w:id="51"/>
      <w:bookmarkEnd w:id="52"/>
      <w:bookmarkEnd w:id="53"/>
    </w:p>
    <w:p w14:paraId="630069B5" w14:textId="77777777" w:rsidR="00911D17" w:rsidRPr="00A03473" w:rsidRDefault="00911D17" w:rsidP="00911D17">
      <w:pPr>
        <w:pStyle w:val="af4"/>
        <w:jc w:val="both"/>
        <w:rPr>
          <w:rFonts w:ascii="Times New Roman" w:hAnsi="Times New Roman" w:cs="Times New Roman"/>
        </w:rPr>
      </w:pPr>
      <w:bookmarkStart w:id="54" w:name="bookmark95"/>
      <w:bookmarkEnd w:id="54"/>
      <w:r>
        <w:rPr>
          <w:rFonts w:ascii="Times New Roman" w:hAnsi="Times New Roman" w:cs="Times New Roman"/>
        </w:rPr>
        <w:t xml:space="preserve">          </w:t>
      </w:r>
      <w:r w:rsidRPr="00A03473">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14:paraId="21E4239E" w14:textId="77777777" w:rsidR="00911D17" w:rsidRPr="00A03473" w:rsidRDefault="00911D17" w:rsidP="00911D17">
      <w:pPr>
        <w:pStyle w:val="af4"/>
        <w:jc w:val="both"/>
        <w:rPr>
          <w:rFonts w:ascii="Times New Roman" w:hAnsi="Times New Roman" w:cs="Times New Roman"/>
        </w:rPr>
      </w:pPr>
      <w:r>
        <w:rPr>
          <w:rFonts w:ascii="Times New Roman" w:hAnsi="Times New Roman" w:cs="Times New Roman"/>
        </w:rPr>
        <w:t xml:space="preserve">         </w:t>
      </w:r>
      <w:r w:rsidRPr="00A03473">
        <w:rPr>
          <w:rFonts w:ascii="Times New Roman" w:hAnsi="Times New Roman" w:cs="Times New Roman"/>
        </w:rPr>
        <w:t>Предоставление муниципальной услуги осуществляется в соответствии</w:t>
      </w:r>
      <w:r>
        <w:rPr>
          <w:rFonts w:ascii="Times New Roman" w:hAnsi="Times New Roman" w:cs="Times New Roman"/>
        </w:rPr>
        <w:t xml:space="preserve"> с:</w:t>
      </w:r>
    </w:p>
    <w:p w14:paraId="4837163A" w14:textId="77777777" w:rsidR="00911D17" w:rsidRPr="00A03473" w:rsidRDefault="00911D17" w:rsidP="00911D17">
      <w:pPr>
        <w:pStyle w:val="af4"/>
        <w:jc w:val="both"/>
        <w:rPr>
          <w:rFonts w:ascii="Times New Roman" w:hAnsi="Times New Roman" w:cs="Times New Roman"/>
        </w:rPr>
      </w:pPr>
      <w:r w:rsidRPr="00A03473">
        <w:rPr>
          <w:rFonts w:ascii="Times New Roman" w:hAnsi="Times New Roman" w:cs="Times New Roman"/>
        </w:rPr>
        <w:t>а) Гражданским кодексом Российской Федерации;</w:t>
      </w:r>
    </w:p>
    <w:p w14:paraId="045C80E5" w14:textId="77777777" w:rsidR="00911D17" w:rsidRPr="00A03473" w:rsidRDefault="00911D17" w:rsidP="00911D17">
      <w:pPr>
        <w:pStyle w:val="af4"/>
        <w:jc w:val="both"/>
        <w:rPr>
          <w:rFonts w:ascii="Times New Roman" w:hAnsi="Times New Roman" w:cs="Times New Roman"/>
        </w:rPr>
      </w:pPr>
      <w:r w:rsidRPr="00A03473">
        <w:rPr>
          <w:rFonts w:ascii="Times New Roman" w:hAnsi="Times New Roman" w:cs="Times New Roman"/>
        </w:rPr>
        <w:t>б) Налоговым кодексом Российской;</w:t>
      </w:r>
    </w:p>
    <w:p w14:paraId="6BC99227" w14:textId="77777777" w:rsidR="00911D17" w:rsidRPr="00A03473" w:rsidRDefault="00911D17" w:rsidP="00911D17">
      <w:pPr>
        <w:pStyle w:val="af4"/>
        <w:jc w:val="both"/>
        <w:rPr>
          <w:rFonts w:ascii="Times New Roman" w:hAnsi="Times New Roman" w:cs="Times New Roman"/>
        </w:rPr>
      </w:pPr>
      <w:r w:rsidRPr="00A03473">
        <w:rPr>
          <w:rFonts w:ascii="Times New Roman" w:hAnsi="Times New Roman" w:cs="Times New Roman"/>
        </w:rPr>
        <w:t>в) Жилищным кодексом Российской Федерации;</w:t>
      </w:r>
    </w:p>
    <w:p w14:paraId="2EF8CE84" w14:textId="77777777" w:rsidR="00911D17" w:rsidRPr="00A03473" w:rsidRDefault="00911D17" w:rsidP="00911D17">
      <w:pPr>
        <w:pStyle w:val="af4"/>
        <w:jc w:val="both"/>
        <w:rPr>
          <w:rFonts w:ascii="Times New Roman" w:hAnsi="Times New Roman" w:cs="Times New Roman"/>
        </w:rPr>
      </w:pPr>
      <w:r w:rsidRPr="00A03473">
        <w:rPr>
          <w:rFonts w:ascii="Times New Roman" w:hAnsi="Times New Roman" w:cs="Times New Roman"/>
        </w:rPr>
        <w:t>г)</w:t>
      </w:r>
      <w:r>
        <w:rPr>
          <w:rFonts w:ascii="Times New Roman" w:hAnsi="Times New Roman" w:cs="Times New Roman"/>
        </w:rPr>
        <w:t xml:space="preserve"> </w:t>
      </w:r>
      <w:r w:rsidRPr="00A03473">
        <w:rPr>
          <w:rFonts w:ascii="Times New Roman" w:hAnsi="Times New Roman" w:cs="Times New Roman"/>
        </w:rPr>
        <w:t>Федеральным законом от 6 октября 2003 года N 131-ФЗ "Об общих принципах организации местного самоуправления в Российской Федерации";</w:t>
      </w:r>
    </w:p>
    <w:p w14:paraId="1A176A9B" w14:textId="77777777" w:rsidR="00911D17" w:rsidRPr="00A03473" w:rsidRDefault="00911D17" w:rsidP="00911D17">
      <w:pPr>
        <w:pStyle w:val="af4"/>
        <w:jc w:val="both"/>
        <w:rPr>
          <w:rFonts w:ascii="Times New Roman" w:hAnsi="Times New Roman" w:cs="Times New Roman"/>
        </w:rPr>
      </w:pPr>
      <w:r w:rsidRPr="00A03473">
        <w:rPr>
          <w:rFonts w:ascii="Times New Roman" w:hAnsi="Times New Roman" w:cs="Times New Roman"/>
        </w:rPr>
        <w:t>д) Федеральным законом от 27 июля 2010 года N 210-ФЗ "Об организации предоставления государственных и муниципальных услуг";</w:t>
      </w:r>
    </w:p>
    <w:p w14:paraId="0F618F2F" w14:textId="77777777" w:rsidR="00A03473" w:rsidRDefault="00911D17" w:rsidP="0048472E">
      <w:pPr>
        <w:pStyle w:val="af4"/>
        <w:jc w:val="both"/>
        <w:rPr>
          <w:rFonts w:ascii="Times New Roman" w:hAnsi="Times New Roman" w:cs="Times New Roman"/>
        </w:rPr>
      </w:pPr>
      <w:r>
        <w:rPr>
          <w:rFonts w:ascii="Times New Roman" w:hAnsi="Times New Roman" w:cs="Times New Roman"/>
        </w:rPr>
        <w:t>е</w:t>
      </w:r>
      <w:r w:rsidRPr="00A03473">
        <w:rPr>
          <w:rFonts w:ascii="Times New Roman" w:hAnsi="Times New Roman" w:cs="Times New Roman"/>
        </w:rPr>
        <w:t>) Уставом Адм</w:t>
      </w:r>
      <w:r>
        <w:rPr>
          <w:rFonts w:ascii="Times New Roman" w:hAnsi="Times New Roman" w:cs="Times New Roman"/>
        </w:rPr>
        <w:t>инистрации Черниговского района</w:t>
      </w:r>
      <w:bookmarkStart w:id="55" w:name="bookmark89"/>
      <w:bookmarkStart w:id="56" w:name="bookmark96"/>
      <w:bookmarkEnd w:id="55"/>
      <w:bookmarkEnd w:id="56"/>
    </w:p>
    <w:p w14:paraId="2CBEAD81" w14:textId="77777777" w:rsidR="00D05B04" w:rsidRDefault="00D05B04" w:rsidP="0048472E">
      <w:pPr>
        <w:pStyle w:val="af4"/>
        <w:jc w:val="both"/>
        <w:rPr>
          <w:rFonts w:ascii="Times New Roman" w:hAnsi="Times New Roman" w:cs="Times New Roman"/>
        </w:rPr>
      </w:pPr>
      <w:r>
        <w:rPr>
          <w:rFonts w:ascii="Times New Roman" w:hAnsi="Times New Roman" w:cs="Times New Roman"/>
        </w:rPr>
        <w:t>ж)</w:t>
      </w:r>
      <w:r w:rsidRPr="00D05B04">
        <w:t xml:space="preserve"> </w:t>
      </w:r>
      <w:r>
        <w:rPr>
          <w:rFonts w:ascii="Times New Roman" w:hAnsi="Times New Roman" w:cs="Times New Roman"/>
        </w:rPr>
        <w:t xml:space="preserve">Федеральный Закон </w:t>
      </w:r>
      <w:r w:rsidRPr="00D05B04">
        <w:rPr>
          <w:rFonts w:ascii="Times New Roman" w:hAnsi="Times New Roman" w:cs="Times New Roman"/>
        </w:rPr>
        <w:t>«О рекламе»</w:t>
      </w:r>
    </w:p>
    <w:p w14:paraId="2A1306E1" w14:textId="77777777" w:rsidR="00D05B04" w:rsidRPr="00A03473" w:rsidRDefault="00D05B04" w:rsidP="0048472E">
      <w:pPr>
        <w:pStyle w:val="af4"/>
        <w:jc w:val="both"/>
        <w:rPr>
          <w:rFonts w:ascii="Times New Roman" w:hAnsi="Times New Roman" w:cs="Times New Roman"/>
        </w:rPr>
      </w:pPr>
    </w:p>
    <w:p w14:paraId="36FBB77C" w14:textId="77777777" w:rsidR="000E3B56" w:rsidRPr="003B5949" w:rsidRDefault="00603E6F" w:rsidP="00D05B04">
      <w:pPr>
        <w:pStyle w:val="11"/>
        <w:numPr>
          <w:ilvl w:val="0"/>
          <w:numId w:val="5"/>
        </w:numPr>
        <w:tabs>
          <w:tab w:val="left" w:pos="1071"/>
        </w:tabs>
        <w:spacing w:after="280"/>
        <w:ind w:left="300" w:firstLine="420"/>
        <w:jc w:val="center"/>
        <w:rPr>
          <w:sz w:val="24"/>
          <w:szCs w:val="24"/>
        </w:rPr>
      </w:pPr>
      <w:r w:rsidRPr="003B5949">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1BAF067" w14:textId="77777777" w:rsidR="000E3B56" w:rsidRPr="003B5949" w:rsidRDefault="00603E6F" w:rsidP="0048472E">
      <w:pPr>
        <w:pStyle w:val="11"/>
        <w:numPr>
          <w:ilvl w:val="1"/>
          <w:numId w:val="5"/>
        </w:numPr>
        <w:tabs>
          <w:tab w:val="left" w:pos="1314"/>
        </w:tabs>
        <w:ind w:firstLine="720"/>
        <w:jc w:val="both"/>
        <w:rPr>
          <w:sz w:val="24"/>
          <w:szCs w:val="24"/>
        </w:rPr>
      </w:pPr>
      <w:bookmarkStart w:id="57" w:name="bookmark97"/>
      <w:bookmarkEnd w:id="57"/>
      <w:r w:rsidRPr="003B5949">
        <w:rPr>
          <w:sz w:val="24"/>
          <w:szCs w:val="24"/>
        </w:rPr>
        <w:t>Для получения муниципальной услуги заявитель представляет:</w:t>
      </w:r>
    </w:p>
    <w:p w14:paraId="2BA58FE3" w14:textId="77777777" w:rsidR="000E3B56" w:rsidRPr="003B5949" w:rsidRDefault="00603E6F" w:rsidP="00553A30">
      <w:pPr>
        <w:pStyle w:val="11"/>
        <w:numPr>
          <w:ilvl w:val="0"/>
          <w:numId w:val="8"/>
        </w:numPr>
        <w:tabs>
          <w:tab w:val="left" w:pos="1144"/>
        </w:tabs>
        <w:ind w:firstLine="567"/>
        <w:jc w:val="both"/>
        <w:rPr>
          <w:sz w:val="24"/>
          <w:szCs w:val="24"/>
        </w:rPr>
      </w:pPr>
      <w:bookmarkStart w:id="58" w:name="bookmark98"/>
      <w:bookmarkEnd w:id="58"/>
      <w:r w:rsidRPr="003B5949">
        <w:rPr>
          <w:sz w:val="24"/>
          <w:szCs w:val="24"/>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14:paraId="098DC3AC" w14:textId="77777777" w:rsidR="000E3B56" w:rsidRPr="003B5949" w:rsidRDefault="00603E6F" w:rsidP="00553A30">
      <w:pPr>
        <w:pStyle w:val="11"/>
        <w:numPr>
          <w:ilvl w:val="0"/>
          <w:numId w:val="8"/>
        </w:numPr>
        <w:tabs>
          <w:tab w:val="left" w:pos="1134"/>
        </w:tabs>
        <w:ind w:firstLine="567"/>
        <w:jc w:val="both"/>
        <w:rPr>
          <w:sz w:val="24"/>
          <w:szCs w:val="24"/>
        </w:rPr>
      </w:pPr>
      <w:bookmarkStart w:id="59" w:name="bookmark99"/>
      <w:bookmarkEnd w:id="59"/>
      <w:r w:rsidRPr="003B5949">
        <w:rPr>
          <w:sz w:val="24"/>
          <w:szCs w:val="24"/>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14:paraId="1E98468C" w14:textId="77777777" w:rsidR="000E3B56" w:rsidRPr="003B5949" w:rsidRDefault="00603E6F" w:rsidP="00553A30">
      <w:pPr>
        <w:pStyle w:val="11"/>
        <w:numPr>
          <w:ilvl w:val="0"/>
          <w:numId w:val="8"/>
        </w:numPr>
        <w:tabs>
          <w:tab w:val="left" w:pos="1056"/>
        </w:tabs>
        <w:ind w:firstLine="567"/>
        <w:jc w:val="both"/>
        <w:rPr>
          <w:sz w:val="24"/>
          <w:szCs w:val="24"/>
        </w:rPr>
      </w:pPr>
      <w:bookmarkStart w:id="60" w:name="bookmark100"/>
      <w:bookmarkEnd w:id="60"/>
      <w:r w:rsidRPr="003B5949">
        <w:rPr>
          <w:sz w:val="24"/>
          <w:szCs w:val="24"/>
        </w:rPr>
        <w:t>дизайн-проект.</w:t>
      </w:r>
    </w:p>
    <w:p w14:paraId="52D73104" w14:textId="77777777" w:rsidR="000E3B56" w:rsidRPr="003B5949" w:rsidRDefault="00603E6F" w:rsidP="00553A30">
      <w:pPr>
        <w:pStyle w:val="11"/>
        <w:ind w:firstLine="567"/>
        <w:jc w:val="both"/>
        <w:rPr>
          <w:sz w:val="24"/>
          <w:szCs w:val="24"/>
        </w:rPr>
      </w:pPr>
      <w:r w:rsidRPr="003B5949">
        <w:rPr>
          <w:sz w:val="24"/>
          <w:szCs w:val="24"/>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4803D39" w14:textId="77777777" w:rsidR="000E3B56" w:rsidRPr="003B5949" w:rsidRDefault="00603E6F" w:rsidP="00553A30">
      <w:pPr>
        <w:pStyle w:val="11"/>
        <w:ind w:firstLine="567"/>
        <w:jc w:val="both"/>
        <w:rPr>
          <w:sz w:val="24"/>
          <w:szCs w:val="24"/>
        </w:rPr>
      </w:pPr>
      <w:r w:rsidRPr="003B5949">
        <w:rPr>
          <w:sz w:val="24"/>
          <w:szCs w:val="24"/>
        </w:rPr>
        <w:t>В заявлении также указывается один из следующих способов направления результата предоставления муниципальной услуги:</w:t>
      </w:r>
    </w:p>
    <w:p w14:paraId="66B97438" w14:textId="77777777" w:rsidR="000E3B56" w:rsidRPr="003B5949" w:rsidRDefault="00603E6F" w:rsidP="00553A30">
      <w:pPr>
        <w:pStyle w:val="11"/>
        <w:ind w:firstLine="567"/>
        <w:jc w:val="both"/>
        <w:rPr>
          <w:sz w:val="24"/>
          <w:szCs w:val="24"/>
        </w:rPr>
      </w:pPr>
      <w:r w:rsidRPr="003B5949">
        <w:rPr>
          <w:sz w:val="24"/>
          <w:szCs w:val="24"/>
        </w:rPr>
        <w:t>в форме электронного документа в личном кабинете на ЕПГУ;</w:t>
      </w:r>
    </w:p>
    <w:p w14:paraId="73AC713E" w14:textId="77777777" w:rsidR="000E3B56" w:rsidRPr="003B5949" w:rsidRDefault="00603E6F" w:rsidP="00553A30">
      <w:pPr>
        <w:pStyle w:val="11"/>
        <w:ind w:firstLine="567"/>
        <w:jc w:val="both"/>
        <w:rPr>
          <w:sz w:val="24"/>
          <w:szCs w:val="24"/>
        </w:rPr>
      </w:pPr>
      <w:r w:rsidRPr="003B5949">
        <w:rPr>
          <w:sz w:val="24"/>
          <w:szCs w:val="24"/>
        </w:rPr>
        <w:t xml:space="preserve">на бумажном носителе в виде распечатанного экземпляра электронного документа в </w:t>
      </w:r>
      <w:r w:rsidR="00CE53B4">
        <w:rPr>
          <w:sz w:val="24"/>
          <w:szCs w:val="24"/>
        </w:rPr>
        <w:t xml:space="preserve">        </w:t>
      </w:r>
      <w:r w:rsidRPr="003B5949">
        <w:rPr>
          <w:sz w:val="24"/>
          <w:szCs w:val="24"/>
        </w:rPr>
        <w:t>Уполномоченном органе.</w:t>
      </w:r>
    </w:p>
    <w:p w14:paraId="39813CC1" w14:textId="77777777" w:rsidR="000E3B56" w:rsidRPr="00CE53B4" w:rsidRDefault="00603E6F" w:rsidP="00B92266">
      <w:pPr>
        <w:pStyle w:val="af4"/>
        <w:numPr>
          <w:ilvl w:val="0"/>
          <w:numId w:val="8"/>
        </w:numPr>
        <w:ind w:firstLine="567"/>
        <w:jc w:val="both"/>
        <w:rPr>
          <w:rFonts w:ascii="Times New Roman" w:hAnsi="Times New Roman" w:cs="Times New Roman"/>
        </w:rPr>
      </w:pPr>
      <w:bookmarkStart w:id="61" w:name="bookmark101"/>
      <w:bookmarkEnd w:id="61"/>
      <w:r w:rsidRPr="00CE53B4">
        <w:rPr>
          <w:rFonts w:ascii="Times New Roman" w:hAnsi="Times New Roman" w:cs="Times New Roman"/>
        </w:rPr>
        <w:t>Документ, удостоверяющий ли</w:t>
      </w:r>
      <w:r w:rsidR="00731371" w:rsidRPr="00CE53B4">
        <w:rPr>
          <w:rFonts w:ascii="Times New Roman" w:hAnsi="Times New Roman" w:cs="Times New Roman"/>
        </w:rPr>
        <w:t>чность заявителя, представителя</w:t>
      </w:r>
    </w:p>
    <w:p w14:paraId="2E047AE0" w14:textId="77777777" w:rsidR="000E3B56" w:rsidRPr="00CE53B4" w:rsidRDefault="00CE53B4" w:rsidP="00B92266">
      <w:pPr>
        <w:pStyle w:val="af4"/>
        <w:ind w:firstLine="567"/>
        <w:jc w:val="both"/>
        <w:rPr>
          <w:rFonts w:ascii="Times New Roman" w:hAnsi="Times New Roman" w:cs="Times New Roman"/>
        </w:rPr>
      </w:pPr>
      <w:r>
        <w:rPr>
          <w:rFonts w:ascii="Times New Roman" w:hAnsi="Times New Roman" w:cs="Times New Roman"/>
        </w:rPr>
        <w:t xml:space="preserve">             </w:t>
      </w:r>
      <w:r w:rsidR="00603E6F" w:rsidRPr="00CE53B4">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7CEAB724" w14:textId="77777777" w:rsidR="002D69DA" w:rsidRPr="00CE53B4" w:rsidRDefault="00CE53B4" w:rsidP="0048472E">
      <w:pPr>
        <w:pStyle w:val="af4"/>
        <w:jc w:val="both"/>
        <w:rPr>
          <w:rFonts w:ascii="Times New Roman" w:hAnsi="Times New Roman" w:cs="Times New Roman"/>
        </w:rPr>
      </w:pPr>
      <w:r>
        <w:rPr>
          <w:rFonts w:ascii="Times New Roman" w:hAnsi="Times New Roman" w:cs="Times New Roman"/>
        </w:rPr>
        <w:t xml:space="preserve">            </w:t>
      </w:r>
      <w:r w:rsidR="00603E6F" w:rsidRPr="00CE53B4">
        <w:rPr>
          <w:rFonts w:ascii="Times New Roman" w:hAnsi="Times New Roman" w:cs="Times New Roman"/>
        </w:rPr>
        <w:t xml:space="preserve">В случае, если заявление подается представителем, дополнительно предоставляется </w:t>
      </w:r>
    </w:p>
    <w:p w14:paraId="5380E320" w14:textId="77777777" w:rsidR="000E3B56" w:rsidRPr="00CE53B4" w:rsidRDefault="00603E6F" w:rsidP="0048472E">
      <w:pPr>
        <w:pStyle w:val="af4"/>
        <w:jc w:val="both"/>
        <w:rPr>
          <w:rFonts w:ascii="Times New Roman" w:hAnsi="Times New Roman" w:cs="Times New Roman"/>
        </w:rPr>
      </w:pPr>
      <w:r w:rsidRPr="00CE53B4">
        <w:rPr>
          <w:rFonts w:ascii="Times New Roman" w:hAnsi="Times New Roman" w:cs="Times New Roman"/>
        </w:rPr>
        <w:t>документ, подтверждающий полномочия представителя действовать от имени заявителя.</w:t>
      </w:r>
    </w:p>
    <w:p w14:paraId="129636FE" w14:textId="77777777" w:rsidR="000E3B56" w:rsidRPr="003B5949" w:rsidRDefault="00603E6F" w:rsidP="0048472E">
      <w:pPr>
        <w:pStyle w:val="11"/>
        <w:ind w:firstLine="740"/>
        <w:jc w:val="both"/>
        <w:rPr>
          <w:sz w:val="24"/>
          <w:szCs w:val="24"/>
        </w:rPr>
      </w:pPr>
      <w:r w:rsidRPr="003B5949">
        <w:rPr>
          <w:sz w:val="24"/>
          <w:szCs w:val="24"/>
        </w:rPr>
        <w:t>В случае если документ, подтверждающий полномочия заявителя</w:t>
      </w:r>
      <w:r w:rsidR="0099654C">
        <w:rPr>
          <w:sz w:val="24"/>
          <w:szCs w:val="24"/>
        </w:rPr>
        <w:t>,</w:t>
      </w:r>
      <w:r w:rsidRPr="003B5949">
        <w:rPr>
          <w:sz w:val="24"/>
          <w:szCs w:val="24"/>
        </w:rPr>
        <w:t xml:space="preserve"> выдан юридическим лицом - должен быть подписан усиленной квалификационной электронной подписью уполномоченного лица, выдавшего документ.</w:t>
      </w:r>
    </w:p>
    <w:p w14:paraId="27C8651F" w14:textId="77777777" w:rsidR="000E3B56" w:rsidRPr="003B5949" w:rsidRDefault="00603E6F" w:rsidP="0048472E">
      <w:pPr>
        <w:pStyle w:val="11"/>
        <w:ind w:firstLine="740"/>
        <w:jc w:val="both"/>
        <w:rPr>
          <w:sz w:val="24"/>
          <w:szCs w:val="24"/>
        </w:rPr>
      </w:pPr>
      <w:r w:rsidRPr="003B5949">
        <w:rPr>
          <w:sz w:val="24"/>
          <w:szCs w:val="24"/>
        </w:rPr>
        <w:t>В случае если документ, подтверждающий полномочия заявителя</w:t>
      </w:r>
      <w:r w:rsidR="0099654C">
        <w:rPr>
          <w:sz w:val="24"/>
          <w:szCs w:val="24"/>
        </w:rPr>
        <w:t>,</w:t>
      </w:r>
      <w:r w:rsidRPr="003B5949">
        <w:rPr>
          <w:sz w:val="24"/>
          <w:szCs w:val="24"/>
        </w:rPr>
        <w:t xml:space="preserve">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4DDC2E9A" w14:textId="77777777" w:rsidR="000E3B56" w:rsidRPr="003B5949" w:rsidRDefault="00603E6F" w:rsidP="0048472E">
      <w:pPr>
        <w:pStyle w:val="11"/>
        <w:ind w:firstLine="740"/>
        <w:jc w:val="both"/>
        <w:rPr>
          <w:sz w:val="24"/>
          <w:szCs w:val="24"/>
        </w:rPr>
      </w:pPr>
      <w:r w:rsidRPr="003B5949">
        <w:rPr>
          <w:sz w:val="24"/>
          <w:szCs w:val="24"/>
        </w:rPr>
        <w:t>В случае если документ, подтверждающий полномочия заявителя</w:t>
      </w:r>
      <w:r w:rsidR="0099654C">
        <w:rPr>
          <w:sz w:val="24"/>
          <w:szCs w:val="24"/>
        </w:rPr>
        <w:t>,</w:t>
      </w:r>
      <w:r w:rsidRPr="003B5949">
        <w:rPr>
          <w:sz w:val="24"/>
          <w:szCs w:val="24"/>
        </w:rPr>
        <w:t xml:space="preserve"> выдан нотариусом - должен быть подписан усиленной квалификационной электронной подписью нотариуса, в иных </w:t>
      </w:r>
      <w:r w:rsidRPr="003B5949">
        <w:rPr>
          <w:sz w:val="24"/>
          <w:szCs w:val="24"/>
        </w:rPr>
        <w:lastRenderedPageBreak/>
        <w:t>случаях - подписанный простой электронной подписью.</w:t>
      </w:r>
    </w:p>
    <w:p w14:paraId="12F4A9B5" w14:textId="77777777" w:rsidR="000E3B56" w:rsidRPr="003B5949" w:rsidRDefault="00603E6F" w:rsidP="0048472E">
      <w:pPr>
        <w:pStyle w:val="11"/>
        <w:numPr>
          <w:ilvl w:val="0"/>
          <w:numId w:val="9"/>
        </w:numPr>
        <w:tabs>
          <w:tab w:val="left" w:pos="1385"/>
        </w:tabs>
        <w:spacing w:after="280"/>
        <w:ind w:firstLine="580"/>
        <w:jc w:val="both"/>
        <w:rPr>
          <w:sz w:val="24"/>
          <w:szCs w:val="24"/>
        </w:rPr>
      </w:pPr>
      <w:bookmarkStart w:id="62" w:name="bookmark102"/>
      <w:bookmarkEnd w:id="62"/>
      <w:r w:rsidRPr="003B5949">
        <w:rPr>
          <w:sz w:val="24"/>
          <w:szCs w:val="24"/>
        </w:rPr>
        <w:t>Заявления и прилагаемые документы, указанные в пунк</w:t>
      </w:r>
      <w:r w:rsidR="0099654C">
        <w:rPr>
          <w:sz w:val="24"/>
          <w:szCs w:val="24"/>
        </w:rPr>
        <w:t xml:space="preserve">тах </w:t>
      </w:r>
      <w:r w:rsidRPr="003B5949">
        <w:rPr>
          <w:sz w:val="24"/>
          <w:szCs w:val="24"/>
        </w:rPr>
        <w:t>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4F1F3D79" w14:textId="77777777" w:rsidR="000E3B56" w:rsidRPr="003B5949" w:rsidRDefault="00603E6F" w:rsidP="00553A30">
      <w:pPr>
        <w:pStyle w:val="11"/>
        <w:numPr>
          <w:ilvl w:val="0"/>
          <w:numId w:val="5"/>
        </w:numPr>
        <w:spacing w:after="280"/>
        <w:ind w:firstLine="0"/>
        <w:jc w:val="center"/>
        <w:rPr>
          <w:sz w:val="24"/>
          <w:szCs w:val="24"/>
        </w:rPr>
      </w:pPr>
      <w:bookmarkStart w:id="63" w:name="bookmark93"/>
      <w:bookmarkStart w:id="64" w:name="bookmark103"/>
      <w:bookmarkEnd w:id="63"/>
      <w:bookmarkEnd w:id="64"/>
      <w:r w:rsidRPr="003B5949">
        <w:rPr>
          <w:b/>
          <w:bCs/>
          <w:sz w:val="24"/>
          <w:szCs w:val="24"/>
        </w:rPr>
        <w:t>Исчерпывающий перечень документов, необходимых в соответствии</w:t>
      </w:r>
      <w:r w:rsidRPr="003B5949">
        <w:rPr>
          <w:b/>
          <w:bCs/>
          <w:sz w:val="24"/>
          <w:szCs w:val="24"/>
        </w:rPr>
        <w:br/>
        <w:t>с нормативными правовыми актами для предоставления муниципальной</w:t>
      </w:r>
      <w:r w:rsidRPr="003B5949">
        <w:rPr>
          <w:b/>
          <w:bCs/>
          <w:sz w:val="24"/>
          <w:szCs w:val="24"/>
        </w:rPr>
        <w:br/>
        <w:t>услуги, которые находятся в распоряжении государственных органов, органов</w:t>
      </w:r>
      <w:r w:rsidRPr="003B5949">
        <w:rPr>
          <w:b/>
          <w:bCs/>
          <w:sz w:val="24"/>
          <w:szCs w:val="24"/>
        </w:rPr>
        <w:br/>
        <w:t>местного самоуправления и иных органов, участвующих в предоставлении</w:t>
      </w:r>
      <w:r w:rsidRPr="003B5949">
        <w:rPr>
          <w:b/>
          <w:bCs/>
          <w:sz w:val="24"/>
          <w:szCs w:val="24"/>
        </w:rPr>
        <w:br/>
        <w:t>государственных или муниципальных услуг</w:t>
      </w:r>
    </w:p>
    <w:p w14:paraId="7C86380D" w14:textId="77777777" w:rsidR="000E3B56" w:rsidRPr="003B5949" w:rsidRDefault="00603E6F" w:rsidP="0048472E">
      <w:pPr>
        <w:pStyle w:val="11"/>
        <w:numPr>
          <w:ilvl w:val="1"/>
          <w:numId w:val="5"/>
        </w:numPr>
        <w:tabs>
          <w:tab w:val="left" w:pos="1385"/>
        </w:tabs>
        <w:ind w:firstLine="740"/>
        <w:jc w:val="both"/>
        <w:rPr>
          <w:sz w:val="24"/>
          <w:szCs w:val="24"/>
        </w:rPr>
      </w:pPr>
      <w:bookmarkStart w:id="65" w:name="bookmark104"/>
      <w:bookmarkEnd w:id="65"/>
      <w:r w:rsidRPr="003B5949">
        <w:rPr>
          <w:sz w:val="24"/>
          <w:szCs w:val="24"/>
        </w:rPr>
        <w:t>При предоставлении муниципальной услуги запрещается требовать от заявителя:</w:t>
      </w:r>
    </w:p>
    <w:p w14:paraId="4421368B" w14:textId="77777777" w:rsidR="000E3B56" w:rsidRPr="003B5949" w:rsidRDefault="00603E6F" w:rsidP="0048472E">
      <w:pPr>
        <w:pStyle w:val="11"/>
        <w:numPr>
          <w:ilvl w:val="2"/>
          <w:numId w:val="5"/>
        </w:numPr>
        <w:tabs>
          <w:tab w:val="left" w:pos="1718"/>
        </w:tabs>
        <w:ind w:firstLine="740"/>
        <w:jc w:val="both"/>
        <w:rPr>
          <w:sz w:val="24"/>
          <w:szCs w:val="24"/>
        </w:rPr>
      </w:pPr>
      <w:bookmarkStart w:id="66" w:name="bookmark105"/>
      <w:bookmarkEnd w:id="66"/>
      <w:r w:rsidRPr="003B594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9365B05" w14:textId="77777777" w:rsidR="000E3B56" w:rsidRPr="00CE53B4" w:rsidRDefault="00CE53B4" w:rsidP="0048472E">
      <w:pPr>
        <w:pStyle w:val="af4"/>
        <w:jc w:val="both"/>
        <w:rPr>
          <w:rFonts w:ascii="Times New Roman" w:hAnsi="Times New Roman" w:cs="Times New Roman"/>
        </w:rPr>
      </w:pPr>
      <w:bookmarkStart w:id="67" w:name="bookmark106"/>
      <w:bookmarkEnd w:id="67"/>
      <w:r>
        <w:rPr>
          <w:rFonts w:ascii="Times New Roman" w:hAnsi="Times New Roman" w:cs="Times New Roman"/>
        </w:rPr>
        <w:t xml:space="preserve">             10.1.2  </w:t>
      </w:r>
      <w:r w:rsidR="00603E6F" w:rsidRPr="00CE53B4">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w:t>
      </w:r>
      <w:r w:rsidR="0099654C" w:rsidRPr="00CE53B4">
        <w:rPr>
          <w:rFonts w:ascii="Times New Roman" w:hAnsi="Times New Roman" w:cs="Times New Roman"/>
        </w:rPr>
        <w:t>,</w:t>
      </w:r>
      <w:r w:rsidR="00603E6F" w:rsidRPr="00CE53B4">
        <w:rPr>
          <w:rFonts w:ascii="Times New Roman" w:hAnsi="Times New Roman" w:cs="Times New Roman"/>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54EB791" w14:textId="77777777" w:rsidR="000E3B56" w:rsidRPr="00CE53B4" w:rsidRDefault="00CE53B4" w:rsidP="0048472E">
      <w:pPr>
        <w:pStyle w:val="af4"/>
        <w:jc w:val="both"/>
        <w:rPr>
          <w:rFonts w:ascii="Times New Roman" w:hAnsi="Times New Roman" w:cs="Times New Roman"/>
        </w:rPr>
      </w:pPr>
      <w:bookmarkStart w:id="68" w:name="bookmark107"/>
      <w:bookmarkEnd w:id="68"/>
      <w:r>
        <w:rPr>
          <w:rFonts w:ascii="Times New Roman" w:hAnsi="Times New Roman" w:cs="Times New Roman"/>
        </w:rPr>
        <w:t xml:space="preserve">            10.1.3 </w:t>
      </w:r>
      <w:r w:rsidR="00603E6F" w:rsidRPr="00CE53B4">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7E50CF7" w14:textId="77777777" w:rsidR="000E3B56" w:rsidRPr="003B5949" w:rsidRDefault="00603E6F" w:rsidP="0048472E">
      <w:pPr>
        <w:pStyle w:val="11"/>
        <w:ind w:firstLine="720"/>
        <w:jc w:val="both"/>
        <w:rPr>
          <w:sz w:val="24"/>
          <w:szCs w:val="24"/>
        </w:rPr>
      </w:pPr>
      <w:r w:rsidRPr="003B5949">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92F5106" w14:textId="77777777" w:rsidR="000E3B56" w:rsidRPr="003B5949" w:rsidRDefault="00603E6F" w:rsidP="0048472E">
      <w:pPr>
        <w:pStyle w:val="11"/>
        <w:ind w:firstLine="720"/>
        <w:jc w:val="both"/>
        <w:rPr>
          <w:sz w:val="24"/>
          <w:szCs w:val="24"/>
        </w:rPr>
      </w:pPr>
      <w:r w:rsidRPr="003B5949">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7441F3C" w14:textId="77777777" w:rsidR="000E3B56" w:rsidRPr="003B5949" w:rsidRDefault="00603E6F" w:rsidP="0048472E">
      <w:pPr>
        <w:pStyle w:val="11"/>
        <w:ind w:firstLine="720"/>
        <w:jc w:val="both"/>
        <w:rPr>
          <w:sz w:val="24"/>
          <w:szCs w:val="24"/>
        </w:rPr>
      </w:pPr>
      <w:r w:rsidRPr="003B5949">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B6F0249" w14:textId="77777777" w:rsidR="000E3B56" w:rsidRPr="003B5949" w:rsidRDefault="00603E6F" w:rsidP="00553A30">
      <w:pPr>
        <w:pStyle w:val="11"/>
        <w:spacing w:after="280"/>
        <w:ind w:firstLine="720"/>
        <w:jc w:val="both"/>
        <w:rPr>
          <w:sz w:val="24"/>
          <w:szCs w:val="24"/>
        </w:rPr>
      </w:pPr>
      <w:r w:rsidRPr="003B5949">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CB77AEB" w14:textId="77777777" w:rsidR="000E3B56" w:rsidRPr="003B5949" w:rsidRDefault="00603E6F" w:rsidP="00553A30">
      <w:pPr>
        <w:pStyle w:val="13"/>
        <w:keepNext/>
        <w:keepLines/>
        <w:numPr>
          <w:ilvl w:val="0"/>
          <w:numId w:val="5"/>
        </w:numPr>
        <w:tabs>
          <w:tab w:val="left" w:pos="485"/>
        </w:tabs>
        <w:rPr>
          <w:sz w:val="24"/>
          <w:szCs w:val="24"/>
        </w:rPr>
      </w:pPr>
      <w:bookmarkStart w:id="69" w:name="bookmark110"/>
      <w:bookmarkStart w:id="70" w:name="bookmark108"/>
      <w:bookmarkStart w:id="71" w:name="bookmark109"/>
      <w:bookmarkStart w:id="72" w:name="bookmark111"/>
      <w:bookmarkEnd w:id="69"/>
      <w:r w:rsidRPr="003B5949">
        <w:rPr>
          <w:sz w:val="24"/>
          <w:szCs w:val="24"/>
        </w:rPr>
        <w:t>Исчерпывающий перечень оснований для отказа в приеме документов,</w:t>
      </w:r>
      <w:r w:rsidRPr="003B5949">
        <w:rPr>
          <w:sz w:val="24"/>
          <w:szCs w:val="24"/>
        </w:rPr>
        <w:br/>
        <w:t>необходимых для предоставления муниципальной услуги</w:t>
      </w:r>
      <w:bookmarkEnd w:id="70"/>
      <w:bookmarkEnd w:id="71"/>
      <w:bookmarkEnd w:id="72"/>
    </w:p>
    <w:p w14:paraId="05F35F65" w14:textId="77777777" w:rsidR="000E3B56" w:rsidRPr="003B5949" w:rsidRDefault="00603E6F" w:rsidP="0048472E">
      <w:pPr>
        <w:pStyle w:val="11"/>
        <w:numPr>
          <w:ilvl w:val="1"/>
          <w:numId w:val="5"/>
        </w:numPr>
        <w:tabs>
          <w:tab w:val="left" w:pos="1483"/>
        </w:tabs>
        <w:ind w:firstLine="720"/>
        <w:jc w:val="both"/>
        <w:rPr>
          <w:sz w:val="24"/>
          <w:szCs w:val="24"/>
        </w:rPr>
      </w:pPr>
      <w:bookmarkStart w:id="73" w:name="bookmark112"/>
      <w:bookmarkEnd w:id="73"/>
      <w:r w:rsidRPr="003B5949">
        <w:rPr>
          <w:sz w:val="24"/>
          <w:szCs w:val="24"/>
        </w:rPr>
        <w:t>Основаниями для отказа в приеме к рассмотрению документов, необходимых для предоставления муниципальной услуги, являются:</w:t>
      </w:r>
    </w:p>
    <w:p w14:paraId="649F46E2" w14:textId="77777777" w:rsidR="000E3B56" w:rsidRPr="003B5949" w:rsidRDefault="00603E6F" w:rsidP="0048472E">
      <w:pPr>
        <w:pStyle w:val="11"/>
        <w:tabs>
          <w:tab w:val="left" w:pos="1109"/>
        </w:tabs>
        <w:ind w:firstLine="720"/>
        <w:jc w:val="both"/>
        <w:rPr>
          <w:sz w:val="24"/>
          <w:szCs w:val="24"/>
        </w:rPr>
      </w:pPr>
      <w:bookmarkStart w:id="74" w:name="bookmark113"/>
      <w:r w:rsidRPr="003B5949">
        <w:rPr>
          <w:sz w:val="24"/>
          <w:szCs w:val="24"/>
        </w:rPr>
        <w:t>а</w:t>
      </w:r>
      <w:bookmarkEnd w:id="74"/>
      <w:r w:rsidRPr="003B5949">
        <w:rPr>
          <w:sz w:val="24"/>
          <w:szCs w:val="24"/>
        </w:rPr>
        <w:t>)</w:t>
      </w:r>
      <w:r w:rsidRPr="003B5949">
        <w:rPr>
          <w:sz w:val="24"/>
          <w:szCs w:val="24"/>
        </w:rPr>
        <w:tab/>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14:paraId="4D6F37D9" w14:textId="77777777" w:rsidR="000E3B56" w:rsidRPr="003B5949" w:rsidRDefault="00603E6F" w:rsidP="0048472E">
      <w:pPr>
        <w:pStyle w:val="11"/>
        <w:tabs>
          <w:tab w:val="left" w:pos="1109"/>
        </w:tabs>
        <w:ind w:firstLine="720"/>
        <w:jc w:val="both"/>
        <w:rPr>
          <w:sz w:val="24"/>
          <w:szCs w:val="24"/>
        </w:rPr>
      </w:pPr>
      <w:bookmarkStart w:id="75" w:name="bookmark114"/>
      <w:r w:rsidRPr="003B5949">
        <w:rPr>
          <w:sz w:val="24"/>
          <w:szCs w:val="24"/>
        </w:rPr>
        <w:t>б</w:t>
      </w:r>
      <w:bookmarkEnd w:id="75"/>
      <w:r w:rsidRPr="003B5949">
        <w:rPr>
          <w:sz w:val="24"/>
          <w:szCs w:val="24"/>
        </w:rPr>
        <w:t>)</w:t>
      </w:r>
      <w:r w:rsidRPr="003B5949">
        <w:rPr>
          <w:sz w:val="24"/>
          <w:szCs w:val="24"/>
        </w:rPr>
        <w:tab/>
        <w:t>неполное заполнение полей в форме уведомления, в том числе в интерактивной форме уведомления на ЕПГУ;</w:t>
      </w:r>
    </w:p>
    <w:p w14:paraId="3EBE6150" w14:textId="77777777" w:rsidR="000E3B56" w:rsidRPr="003B5949" w:rsidRDefault="00603E6F" w:rsidP="0048472E">
      <w:pPr>
        <w:pStyle w:val="11"/>
        <w:tabs>
          <w:tab w:val="left" w:pos="1109"/>
        </w:tabs>
        <w:ind w:firstLine="720"/>
        <w:jc w:val="both"/>
        <w:rPr>
          <w:sz w:val="24"/>
          <w:szCs w:val="24"/>
        </w:rPr>
      </w:pPr>
      <w:bookmarkStart w:id="76" w:name="bookmark115"/>
      <w:r w:rsidRPr="003B5949">
        <w:rPr>
          <w:sz w:val="24"/>
          <w:szCs w:val="24"/>
        </w:rPr>
        <w:t>в</w:t>
      </w:r>
      <w:bookmarkEnd w:id="76"/>
      <w:r w:rsidRPr="003B5949">
        <w:rPr>
          <w:sz w:val="24"/>
          <w:szCs w:val="24"/>
        </w:rPr>
        <w:t>)</w:t>
      </w:r>
      <w:r w:rsidRPr="003B5949">
        <w:rPr>
          <w:sz w:val="24"/>
          <w:szCs w:val="24"/>
        </w:rPr>
        <w:tab/>
        <w:t>представление неполного комплекта документов, необходимых для предоставления услуги;</w:t>
      </w:r>
    </w:p>
    <w:p w14:paraId="28A81FF7" w14:textId="77777777" w:rsidR="000E3B56" w:rsidRPr="003B5949" w:rsidRDefault="00603E6F" w:rsidP="0048472E">
      <w:pPr>
        <w:pStyle w:val="11"/>
        <w:tabs>
          <w:tab w:val="left" w:pos="1109"/>
        </w:tabs>
        <w:ind w:firstLine="720"/>
        <w:jc w:val="both"/>
        <w:rPr>
          <w:sz w:val="24"/>
          <w:szCs w:val="24"/>
        </w:rPr>
      </w:pPr>
      <w:bookmarkStart w:id="77" w:name="bookmark116"/>
      <w:r w:rsidRPr="003B5949">
        <w:rPr>
          <w:sz w:val="24"/>
          <w:szCs w:val="24"/>
        </w:rPr>
        <w:t>г</w:t>
      </w:r>
      <w:bookmarkEnd w:id="77"/>
      <w:r w:rsidRPr="003B5949">
        <w:rPr>
          <w:sz w:val="24"/>
          <w:szCs w:val="24"/>
        </w:rPr>
        <w:t>)</w:t>
      </w:r>
      <w:r w:rsidRPr="003B5949">
        <w:rPr>
          <w:sz w:val="24"/>
          <w:szCs w:val="24"/>
        </w:rPr>
        <w:tab/>
        <w:t>представленные документы утратили силу на момент обращения за услугой;</w:t>
      </w:r>
    </w:p>
    <w:p w14:paraId="54DF21C4" w14:textId="77777777" w:rsidR="000E3B56" w:rsidRPr="003B5949" w:rsidRDefault="00603E6F" w:rsidP="0048472E">
      <w:pPr>
        <w:pStyle w:val="11"/>
        <w:tabs>
          <w:tab w:val="left" w:pos="1109"/>
        </w:tabs>
        <w:spacing w:after="280"/>
        <w:ind w:firstLine="720"/>
        <w:jc w:val="both"/>
        <w:rPr>
          <w:sz w:val="24"/>
          <w:szCs w:val="24"/>
        </w:rPr>
      </w:pPr>
      <w:bookmarkStart w:id="78" w:name="bookmark117"/>
      <w:r w:rsidRPr="003B5949">
        <w:rPr>
          <w:sz w:val="24"/>
          <w:szCs w:val="24"/>
        </w:rPr>
        <w:t>д</w:t>
      </w:r>
      <w:bookmarkEnd w:id="78"/>
      <w:r w:rsidRPr="003B5949">
        <w:rPr>
          <w:sz w:val="24"/>
          <w:szCs w:val="24"/>
        </w:rPr>
        <w:t>)</w:t>
      </w:r>
      <w:r w:rsidRPr="003B5949">
        <w:rPr>
          <w:sz w:val="24"/>
          <w:szCs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F1F50A5" w14:textId="77777777" w:rsidR="000E3B56" w:rsidRPr="003B5949" w:rsidRDefault="00603E6F" w:rsidP="0048472E">
      <w:pPr>
        <w:pStyle w:val="11"/>
        <w:tabs>
          <w:tab w:val="left" w:pos="1174"/>
        </w:tabs>
        <w:ind w:firstLine="720"/>
        <w:jc w:val="both"/>
        <w:rPr>
          <w:sz w:val="24"/>
          <w:szCs w:val="24"/>
        </w:rPr>
      </w:pPr>
      <w:bookmarkStart w:id="79" w:name="bookmark118"/>
      <w:r w:rsidRPr="003B5949">
        <w:rPr>
          <w:sz w:val="24"/>
          <w:szCs w:val="24"/>
        </w:rPr>
        <w:t>е</w:t>
      </w:r>
      <w:bookmarkEnd w:id="79"/>
      <w:r w:rsidRPr="003B5949">
        <w:rPr>
          <w:sz w:val="24"/>
          <w:szCs w:val="24"/>
        </w:rPr>
        <w:t>)</w:t>
      </w:r>
      <w:r w:rsidRPr="003B5949">
        <w:rPr>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F6587C2" w14:textId="77777777" w:rsidR="000E3B56" w:rsidRPr="003B5949" w:rsidRDefault="00603E6F" w:rsidP="0048472E">
      <w:pPr>
        <w:pStyle w:val="11"/>
        <w:tabs>
          <w:tab w:val="left" w:pos="1179"/>
        </w:tabs>
        <w:ind w:firstLine="720"/>
        <w:jc w:val="both"/>
        <w:rPr>
          <w:sz w:val="24"/>
          <w:szCs w:val="24"/>
        </w:rPr>
      </w:pPr>
      <w:bookmarkStart w:id="80" w:name="bookmark119"/>
      <w:r w:rsidRPr="003B5949">
        <w:rPr>
          <w:sz w:val="24"/>
          <w:szCs w:val="24"/>
        </w:rPr>
        <w:t>ж</w:t>
      </w:r>
      <w:bookmarkEnd w:id="80"/>
      <w:r w:rsidRPr="003B5949">
        <w:rPr>
          <w:sz w:val="24"/>
          <w:szCs w:val="24"/>
        </w:rPr>
        <w:t>)</w:t>
      </w:r>
      <w:r w:rsidRPr="003B5949">
        <w:rPr>
          <w:sz w:val="24"/>
          <w:szCs w:val="24"/>
        </w:rPr>
        <w:tab/>
        <w:t>документы, необходимые для предоставления услуги, поданы в электронной форме с нарушением установленных требований;</w:t>
      </w:r>
    </w:p>
    <w:p w14:paraId="3515F1B2" w14:textId="77777777" w:rsidR="000E3B56" w:rsidRPr="003B5949" w:rsidRDefault="00603E6F" w:rsidP="0048472E">
      <w:pPr>
        <w:pStyle w:val="11"/>
        <w:tabs>
          <w:tab w:val="left" w:pos="1179"/>
        </w:tabs>
        <w:spacing w:after="280"/>
        <w:ind w:firstLine="720"/>
        <w:jc w:val="both"/>
        <w:rPr>
          <w:sz w:val="24"/>
          <w:szCs w:val="24"/>
        </w:rPr>
      </w:pPr>
      <w:bookmarkStart w:id="81" w:name="bookmark120"/>
      <w:r w:rsidRPr="003B5949">
        <w:rPr>
          <w:sz w:val="24"/>
          <w:szCs w:val="24"/>
        </w:rPr>
        <w:t>з</w:t>
      </w:r>
      <w:bookmarkEnd w:id="81"/>
      <w:r w:rsidRPr="003B5949">
        <w:rPr>
          <w:sz w:val="24"/>
          <w:szCs w:val="24"/>
        </w:rPr>
        <w:t>)</w:t>
      </w:r>
      <w:r w:rsidRPr="003B5949">
        <w:rPr>
          <w:sz w:val="24"/>
          <w:szCs w:val="24"/>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5E619CD" w14:textId="77777777" w:rsidR="000E3B56" w:rsidRPr="003B5949" w:rsidRDefault="00603E6F" w:rsidP="00553A30">
      <w:pPr>
        <w:pStyle w:val="13"/>
        <w:keepNext/>
        <w:keepLines/>
        <w:numPr>
          <w:ilvl w:val="0"/>
          <w:numId w:val="5"/>
        </w:numPr>
        <w:tabs>
          <w:tab w:val="left" w:pos="1597"/>
        </w:tabs>
        <w:ind w:left="1960" w:hanging="880"/>
        <w:rPr>
          <w:sz w:val="24"/>
          <w:szCs w:val="24"/>
        </w:rPr>
      </w:pPr>
      <w:bookmarkStart w:id="82" w:name="bookmark123"/>
      <w:bookmarkStart w:id="83" w:name="bookmark121"/>
      <w:bookmarkStart w:id="84" w:name="bookmark122"/>
      <w:bookmarkStart w:id="85" w:name="bookmark124"/>
      <w:bookmarkEnd w:id="82"/>
      <w:r w:rsidRPr="003B5949">
        <w:rPr>
          <w:sz w:val="24"/>
          <w:szCs w:val="24"/>
        </w:rPr>
        <w:t>Исчерпывающий перечень оснований для приостановления или отказа в предоставлении муниципальной услуги</w:t>
      </w:r>
      <w:bookmarkEnd w:id="83"/>
      <w:bookmarkEnd w:id="84"/>
      <w:bookmarkEnd w:id="85"/>
    </w:p>
    <w:p w14:paraId="077882AD" w14:textId="77777777" w:rsidR="000E3B56" w:rsidRPr="003B5949" w:rsidRDefault="00603E6F" w:rsidP="0048472E">
      <w:pPr>
        <w:pStyle w:val="11"/>
        <w:numPr>
          <w:ilvl w:val="1"/>
          <w:numId w:val="5"/>
        </w:numPr>
        <w:tabs>
          <w:tab w:val="left" w:pos="1547"/>
        </w:tabs>
        <w:ind w:firstLine="720"/>
        <w:jc w:val="both"/>
        <w:rPr>
          <w:sz w:val="24"/>
          <w:szCs w:val="24"/>
        </w:rPr>
      </w:pPr>
      <w:bookmarkStart w:id="86" w:name="bookmark125"/>
      <w:bookmarkEnd w:id="86"/>
      <w:r w:rsidRPr="003B5949">
        <w:rPr>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3539D8FA" w14:textId="77777777" w:rsidR="000E3B56" w:rsidRPr="003B5949" w:rsidRDefault="00603E6F" w:rsidP="0048472E">
      <w:pPr>
        <w:pStyle w:val="11"/>
        <w:numPr>
          <w:ilvl w:val="1"/>
          <w:numId w:val="5"/>
        </w:numPr>
        <w:tabs>
          <w:tab w:val="left" w:pos="1429"/>
        </w:tabs>
        <w:ind w:firstLine="720"/>
        <w:jc w:val="both"/>
        <w:rPr>
          <w:sz w:val="24"/>
          <w:szCs w:val="24"/>
        </w:rPr>
      </w:pPr>
      <w:bookmarkStart w:id="87" w:name="bookmark126"/>
      <w:bookmarkEnd w:id="87"/>
      <w:r w:rsidRPr="003B5949">
        <w:rPr>
          <w:sz w:val="24"/>
          <w:szCs w:val="24"/>
        </w:rPr>
        <w:t>Основания для отказа в предоставлении муниципальной услуги:</w:t>
      </w:r>
    </w:p>
    <w:p w14:paraId="0745B628" w14:textId="77777777" w:rsidR="000E3B56" w:rsidRPr="003B5949" w:rsidRDefault="00603E6F" w:rsidP="0048472E">
      <w:pPr>
        <w:pStyle w:val="11"/>
        <w:tabs>
          <w:tab w:val="left" w:pos="1174"/>
        </w:tabs>
        <w:ind w:firstLine="720"/>
        <w:jc w:val="both"/>
        <w:rPr>
          <w:sz w:val="24"/>
          <w:szCs w:val="24"/>
        </w:rPr>
      </w:pPr>
      <w:bookmarkStart w:id="88" w:name="bookmark127"/>
      <w:r w:rsidRPr="003B5949">
        <w:rPr>
          <w:sz w:val="24"/>
          <w:szCs w:val="24"/>
        </w:rPr>
        <w:t>а</w:t>
      </w:r>
      <w:bookmarkEnd w:id="88"/>
      <w:r w:rsidRPr="003B5949">
        <w:rPr>
          <w:sz w:val="24"/>
          <w:szCs w:val="24"/>
        </w:rPr>
        <w:t>)</w:t>
      </w:r>
      <w:r w:rsidRPr="003B5949">
        <w:rPr>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1869CD03" w14:textId="77777777" w:rsidR="000E3B56" w:rsidRPr="003B5949" w:rsidRDefault="00603E6F" w:rsidP="0048472E">
      <w:pPr>
        <w:pStyle w:val="11"/>
        <w:tabs>
          <w:tab w:val="left" w:pos="1174"/>
        </w:tabs>
        <w:ind w:firstLine="720"/>
        <w:jc w:val="both"/>
        <w:rPr>
          <w:sz w:val="24"/>
          <w:szCs w:val="24"/>
        </w:rPr>
      </w:pPr>
      <w:bookmarkStart w:id="89" w:name="bookmark128"/>
      <w:r w:rsidRPr="003B5949">
        <w:rPr>
          <w:sz w:val="24"/>
          <w:szCs w:val="24"/>
        </w:rPr>
        <w:t>б</w:t>
      </w:r>
      <w:bookmarkEnd w:id="89"/>
      <w:r w:rsidRPr="003B5949">
        <w:rPr>
          <w:sz w:val="24"/>
          <w:szCs w:val="24"/>
        </w:rPr>
        <w:t>)</w:t>
      </w:r>
      <w:r w:rsidRPr="003B5949">
        <w:rPr>
          <w:sz w:val="24"/>
          <w:szCs w:val="24"/>
        </w:rPr>
        <w:tab/>
        <w:t>отсутствие согласия собственника (законного владельца) на размещение информационной вывески;</w:t>
      </w:r>
    </w:p>
    <w:p w14:paraId="2DEAB393" w14:textId="77777777" w:rsidR="000E3B56" w:rsidRDefault="00603E6F" w:rsidP="0048472E">
      <w:pPr>
        <w:pStyle w:val="11"/>
        <w:tabs>
          <w:tab w:val="left" w:pos="1174"/>
        </w:tabs>
        <w:ind w:firstLine="720"/>
        <w:jc w:val="both"/>
        <w:rPr>
          <w:sz w:val="24"/>
          <w:szCs w:val="24"/>
        </w:rPr>
      </w:pPr>
      <w:bookmarkStart w:id="90" w:name="bookmark129"/>
      <w:r w:rsidRPr="003B5949">
        <w:rPr>
          <w:sz w:val="24"/>
          <w:szCs w:val="24"/>
        </w:rPr>
        <w:t>в</w:t>
      </w:r>
      <w:bookmarkEnd w:id="90"/>
      <w:r w:rsidRPr="003B5949">
        <w:rPr>
          <w:sz w:val="24"/>
          <w:szCs w:val="24"/>
        </w:rPr>
        <w:t>)</w:t>
      </w:r>
      <w:r w:rsidRPr="003B5949">
        <w:rPr>
          <w:sz w:val="24"/>
          <w:szCs w:val="24"/>
        </w:rPr>
        <w:tab/>
        <w:t>отсутствие у заявителя прав на товарный знак, указанный в дизайн-проекте размещения вывески;</w:t>
      </w:r>
    </w:p>
    <w:p w14:paraId="1FF7CCD2" w14:textId="77777777" w:rsidR="00D41C2A" w:rsidRDefault="00D41C2A" w:rsidP="0048472E">
      <w:pPr>
        <w:pStyle w:val="11"/>
        <w:tabs>
          <w:tab w:val="left" w:pos="1174"/>
        </w:tabs>
        <w:ind w:firstLine="720"/>
        <w:jc w:val="both"/>
        <w:rPr>
          <w:sz w:val="24"/>
          <w:szCs w:val="24"/>
        </w:rPr>
      </w:pPr>
    </w:p>
    <w:p w14:paraId="00795388" w14:textId="77777777" w:rsidR="0093177F" w:rsidRPr="003B5949" w:rsidRDefault="0093177F" w:rsidP="0048472E">
      <w:pPr>
        <w:pStyle w:val="11"/>
        <w:tabs>
          <w:tab w:val="left" w:pos="1174"/>
        </w:tabs>
        <w:ind w:firstLine="720"/>
        <w:jc w:val="both"/>
        <w:rPr>
          <w:sz w:val="24"/>
          <w:szCs w:val="24"/>
        </w:rPr>
      </w:pPr>
    </w:p>
    <w:p w14:paraId="49864792" w14:textId="77777777" w:rsidR="000E3B56" w:rsidRPr="003B5949" w:rsidRDefault="00603E6F" w:rsidP="00553A30">
      <w:pPr>
        <w:pStyle w:val="11"/>
        <w:numPr>
          <w:ilvl w:val="0"/>
          <w:numId w:val="5"/>
        </w:numPr>
        <w:tabs>
          <w:tab w:val="left" w:pos="1352"/>
        </w:tabs>
        <w:ind w:firstLine="880"/>
        <w:jc w:val="center"/>
        <w:rPr>
          <w:sz w:val="24"/>
          <w:szCs w:val="24"/>
        </w:rPr>
      </w:pPr>
      <w:bookmarkStart w:id="91" w:name="bookmark131"/>
      <w:bookmarkEnd w:id="91"/>
      <w:r w:rsidRPr="003B5949">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w:t>
      </w:r>
    </w:p>
    <w:p w14:paraId="3F748A9A" w14:textId="77777777" w:rsidR="000E3B56" w:rsidRPr="003B5949" w:rsidRDefault="00603E6F" w:rsidP="00553A30">
      <w:pPr>
        <w:pStyle w:val="11"/>
        <w:spacing w:after="280"/>
        <w:ind w:firstLine="0"/>
        <w:jc w:val="center"/>
        <w:rPr>
          <w:sz w:val="24"/>
          <w:szCs w:val="24"/>
        </w:rPr>
      </w:pPr>
      <w:r w:rsidRPr="003B5949">
        <w:rPr>
          <w:b/>
          <w:bCs/>
          <w:sz w:val="24"/>
          <w:szCs w:val="24"/>
        </w:rPr>
        <w:t>(документах), выдаваемом (выдаваемых) организациями, участвующими в</w:t>
      </w:r>
      <w:r w:rsidRPr="003B5949">
        <w:rPr>
          <w:b/>
          <w:bCs/>
          <w:sz w:val="24"/>
          <w:szCs w:val="24"/>
        </w:rPr>
        <w:br/>
        <w:t>предоставлении муниципальной услуги</w:t>
      </w:r>
    </w:p>
    <w:p w14:paraId="74F5FDB9" w14:textId="77777777" w:rsidR="002D69DA" w:rsidRPr="00553A30" w:rsidRDefault="00603E6F" w:rsidP="00553A30">
      <w:pPr>
        <w:pStyle w:val="11"/>
        <w:numPr>
          <w:ilvl w:val="1"/>
          <w:numId w:val="5"/>
        </w:numPr>
        <w:tabs>
          <w:tab w:val="left" w:pos="1547"/>
        </w:tabs>
        <w:spacing w:after="280"/>
        <w:ind w:firstLine="720"/>
        <w:jc w:val="both"/>
        <w:rPr>
          <w:sz w:val="24"/>
          <w:szCs w:val="24"/>
        </w:rPr>
      </w:pPr>
      <w:bookmarkStart w:id="92" w:name="bookmark132"/>
      <w:bookmarkEnd w:id="92"/>
      <w:r w:rsidRPr="003B5949">
        <w:rPr>
          <w:sz w:val="24"/>
          <w:szCs w:val="24"/>
        </w:rPr>
        <w:t>Услуги, необходимые и обязательные для предоставления муниципальной услуги, отсутствуют.</w:t>
      </w:r>
      <w:bookmarkStart w:id="93" w:name="bookmark135"/>
      <w:bookmarkStart w:id="94" w:name="bookmark133"/>
      <w:bookmarkStart w:id="95" w:name="bookmark134"/>
      <w:bookmarkStart w:id="96" w:name="bookmark136"/>
      <w:bookmarkEnd w:id="93"/>
    </w:p>
    <w:p w14:paraId="1C13A2DD" w14:textId="77777777" w:rsidR="000E3B56" w:rsidRPr="002D69DA" w:rsidRDefault="00603E6F" w:rsidP="00553A30">
      <w:pPr>
        <w:pStyle w:val="13"/>
        <w:keepNext/>
        <w:keepLines/>
        <w:numPr>
          <w:ilvl w:val="0"/>
          <w:numId w:val="5"/>
        </w:numPr>
        <w:tabs>
          <w:tab w:val="left" w:pos="1448"/>
        </w:tabs>
        <w:ind w:left="480" w:firstLine="400"/>
        <w:rPr>
          <w:sz w:val="24"/>
          <w:szCs w:val="24"/>
        </w:rPr>
      </w:pPr>
      <w:r w:rsidRPr="002D69DA">
        <w:rPr>
          <w:sz w:val="24"/>
          <w:szCs w:val="24"/>
        </w:rPr>
        <w:t>Порядок, размер и основания взимания государственной пошлины или иной оплаты, взимаемой за предоставление муниципальной услуги</w:t>
      </w:r>
      <w:bookmarkEnd w:id="94"/>
      <w:bookmarkEnd w:id="95"/>
      <w:bookmarkEnd w:id="96"/>
    </w:p>
    <w:p w14:paraId="385BA71E" w14:textId="77777777" w:rsidR="0041016C" w:rsidRDefault="00603E6F" w:rsidP="0048472E">
      <w:pPr>
        <w:pStyle w:val="11"/>
        <w:numPr>
          <w:ilvl w:val="1"/>
          <w:numId w:val="5"/>
        </w:numPr>
        <w:tabs>
          <w:tab w:val="left" w:pos="1429"/>
        </w:tabs>
        <w:spacing w:after="280"/>
        <w:ind w:firstLine="720"/>
        <w:jc w:val="both"/>
        <w:rPr>
          <w:sz w:val="24"/>
          <w:szCs w:val="24"/>
        </w:rPr>
      </w:pPr>
      <w:bookmarkStart w:id="97" w:name="bookmark137"/>
      <w:bookmarkEnd w:id="97"/>
      <w:r w:rsidRPr="003B5949">
        <w:rPr>
          <w:sz w:val="24"/>
          <w:szCs w:val="24"/>
        </w:rPr>
        <w:t xml:space="preserve">Предоставление муниципальной </w:t>
      </w:r>
      <w:r w:rsidR="0041016C">
        <w:rPr>
          <w:sz w:val="24"/>
          <w:szCs w:val="24"/>
        </w:rPr>
        <w:t>услуги осуществляется бесплатно</w:t>
      </w:r>
      <w:bookmarkStart w:id="98" w:name="bookmark138"/>
      <w:bookmarkEnd w:id="98"/>
    </w:p>
    <w:p w14:paraId="2F26F188" w14:textId="77777777" w:rsidR="000E3B56" w:rsidRPr="0041016C" w:rsidRDefault="00603E6F" w:rsidP="00553A30">
      <w:pPr>
        <w:pStyle w:val="11"/>
        <w:numPr>
          <w:ilvl w:val="0"/>
          <w:numId w:val="5"/>
        </w:numPr>
        <w:tabs>
          <w:tab w:val="left" w:pos="1429"/>
        </w:tabs>
        <w:spacing w:after="280"/>
        <w:ind w:left="851" w:firstLine="0"/>
        <w:jc w:val="center"/>
        <w:rPr>
          <w:sz w:val="24"/>
          <w:szCs w:val="24"/>
        </w:rPr>
      </w:pPr>
      <w:r w:rsidRPr="0041016C">
        <w:rPr>
          <w:b/>
          <w:bCs/>
          <w:sz w:val="24"/>
          <w:szCs w:val="24"/>
        </w:rPr>
        <w:t>Порядок, размер и основания взимания платы за предоставление</w:t>
      </w:r>
      <w:r w:rsidRPr="0041016C">
        <w:rPr>
          <w:b/>
          <w:bCs/>
          <w:sz w:val="24"/>
          <w:szCs w:val="24"/>
        </w:rPr>
        <w:br/>
        <w:t>услуг, которые являются необходимыми и обязательными для</w:t>
      </w:r>
      <w:r w:rsidRPr="0041016C">
        <w:rPr>
          <w:b/>
          <w:bCs/>
          <w:sz w:val="24"/>
          <w:szCs w:val="24"/>
        </w:rPr>
        <w:br/>
        <w:t>предоставления муниципальной услуги, включая информацию о методике</w:t>
      </w:r>
      <w:r w:rsidRPr="0041016C">
        <w:rPr>
          <w:b/>
          <w:bCs/>
          <w:sz w:val="24"/>
          <w:szCs w:val="24"/>
        </w:rPr>
        <w:br/>
        <w:t>расчета размера такой платы</w:t>
      </w:r>
    </w:p>
    <w:p w14:paraId="040CBAC3" w14:textId="77777777" w:rsidR="000E3B56" w:rsidRPr="0041016C" w:rsidRDefault="00603E6F" w:rsidP="0048472E">
      <w:pPr>
        <w:pStyle w:val="11"/>
        <w:numPr>
          <w:ilvl w:val="1"/>
          <w:numId w:val="15"/>
        </w:numPr>
        <w:spacing w:after="280"/>
        <w:ind w:left="0" w:firstLine="1020"/>
        <w:jc w:val="both"/>
        <w:rPr>
          <w:sz w:val="24"/>
          <w:szCs w:val="24"/>
        </w:rPr>
      </w:pPr>
      <w:bookmarkStart w:id="99" w:name="bookmark139"/>
      <w:bookmarkEnd w:id="99"/>
      <w:r w:rsidRPr="0041016C">
        <w:rPr>
          <w:sz w:val="24"/>
          <w:szCs w:val="24"/>
        </w:rPr>
        <w:t>Услуги, необходимые и обязательные для предоставления муниципальной услуги, отсутствуют.</w:t>
      </w:r>
    </w:p>
    <w:p w14:paraId="776581D6" w14:textId="77777777" w:rsidR="000E3B56" w:rsidRPr="003B5949" w:rsidRDefault="00603E6F" w:rsidP="00553A30">
      <w:pPr>
        <w:pStyle w:val="11"/>
        <w:numPr>
          <w:ilvl w:val="0"/>
          <w:numId w:val="5"/>
        </w:numPr>
        <w:spacing w:after="280"/>
        <w:ind w:left="1134" w:hanging="141"/>
        <w:jc w:val="center"/>
        <w:rPr>
          <w:sz w:val="24"/>
          <w:szCs w:val="24"/>
        </w:rPr>
      </w:pPr>
      <w:bookmarkStart w:id="100" w:name="bookmark140"/>
      <w:bookmarkEnd w:id="100"/>
      <w:r w:rsidRPr="003B5949">
        <w:rPr>
          <w:b/>
          <w:bCs/>
          <w:sz w:val="24"/>
          <w:szCs w:val="24"/>
        </w:rPr>
        <w:t>Максимальный срок ожидания в очереди при подаче запроса о</w:t>
      </w:r>
      <w:r w:rsidRPr="003B5949">
        <w:rPr>
          <w:b/>
          <w:bCs/>
          <w:sz w:val="24"/>
          <w:szCs w:val="24"/>
        </w:rPr>
        <w:br/>
        <w:t>предоставлении муниципальной услуги и при получении результата</w:t>
      </w:r>
      <w:r w:rsidRPr="003B5949">
        <w:rPr>
          <w:b/>
          <w:bCs/>
          <w:sz w:val="24"/>
          <w:szCs w:val="24"/>
        </w:rPr>
        <w:br/>
        <w:t>предоставления муниципальной услуги</w:t>
      </w:r>
    </w:p>
    <w:p w14:paraId="0C32D506" w14:textId="77777777" w:rsidR="000E3B56" w:rsidRPr="003B5949" w:rsidRDefault="00603E6F" w:rsidP="0048472E">
      <w:pPr>
        <w:pStyle w:val="11"/>
        <w:numPr>
          <w:ilvl w:val="1"/>
          <w:numId w:val="5"/>
        </w:numPr>
        <w:tabs>
          <w:tab w:val="left" w:pos="1448"/>
        </w:tabs>
        <w:spacing w:after="320"/>
        <w:ind w:firstLine="720"/>
        <w:jc w:val="both"/>
        <w:rPr>
          <w:sz w:val="24"/>
          <w:szCs w:val="24"/>
        </w:rPr>
      </w:pPr>
      <w:bookmarkStart w:id="101" w:name="bookmark141"/>
      <w:bookmarkEnd w:id="101"/>
      <w:r w:rsidRPr="003B5949">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14:paraId="1522F869" w14:textId="77777777" w:rsidR="000E3B56" w:rsidRPr="003B5949" w:rsidRDefault="00603E6F" w:rsidP="00553A30">
      <w:pPr>
        <w:pStyle w:val="13"/>
        <w:keepNext/>
        <w:keepLines/>
        <w:numPr>
          <w:ilvl w:val="0"/>
          <w:numId w:val="5"/>
        </w:numPr>
        <w:tabs>
          <w:tab w:val="left" w:pos="1500"/>
        </w:tabs>
        <w:ind w:left="1360" w:hanging="340"/>
        <w:rPr>
          <w:sz w:val="24"/>
          <w:szCs w:val="24"/>
        </w:rPr>
      </w:pPr>
      <w:bookmarkStart w:id="102" w:name="bookmark144"/>
      <w:bookmarkStart w:id="103" w:name="bookmark142"/>
      <w:bookmarkStart w:id="104" w:name="bookmark143"/>
      <w:bookmarkStart w:id="105" w:name="bookmark145"/>
      <w:bookmarkEnd w:id="102"/>
      <w:r w:rsidRPr="003B5949">
        <w:rPr>
          <w:sz w:val="24"/>
          <w:szCs w:val="24"/>
        </w:rPr>
        <w:t>Срок и порядок регистрации запроса заявителя о предоставлении муниципальной услуги, в том числе в электронной форме</w:t>
      </w:r>
      <w:bookmarkEnd w:id="103"/>
      <w:bookmarkEnd w:id="104"/>
      <w:bookmarkEnd w:id="105"/>
    </w:p>
    <w:p w14:paraId="79A09494" w14:textId="77777777" w:rsidR="000E3B56" w:rsidRPr="003B5949" w:rsidRDefault="00603E6F" w:rsidP="0048472E">
      <w:pPr>
        <w:pStyle w:val="11"/>
        <w:numPr>
          <w:ilvl w:val="1"/>
          <w:numId w:val="5"/>
        </w:numPr>
        <w:tabs>
          <w:tab w:val="left" w:pos="1448"/>
        </w:tabs>
        <w:ind w:firstLine="720"/>
        <w:jc w:val="both"/>
        <w:rPr>
          <w:sz w:val="24"/>
          <w:szCs w:val="24"/>
        </w:rPr>
      </w:pPr>
      <w:bookmarkStart w:id="106" w:name="bookmark146"/>
      <w:bookmarkEnd w:id="106"/>
      <w:r w:rsidRPr="003B5949">
        <w:rPr>
          <w:sz w:val="24"/>
          <w:szCs w:val="24"/>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2070FA10" w14:textId="77777777" w:rsidR="000E3B56" w:rsidRPr="003B5949" w:rsidRDefault="00603E6F" w:rsidP="0048472E">
      <w:pPr>
        <w:pStyle w:val="11"/>
        <w:spacing w:after="280"/>
        <w:ind w:firstLine="720"/>
        <w:jc w:val="both"/>
        <w:rPr>
          <w:sz w:val="24"/>
          <w:szCs w:val="24"/>
        </w:rPr>
      </w:pPr>
      <w:r w:rsidRPr="003B5949">
        <w:rPr>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41016C">
        <w:rPr>
          <w:sz w:val="24"/>
          <w:szCs w:val="24"/>
        </w:rPr>
        <w:t>11.1</w:t>
      </w:r>
      <w:r w:rsidRPr="003B5949">
        <w:rPr>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14:paraId="2935FAE0" w14:textId="77777777" w:rsidR="000E3B56" w:rsidRPr="003B5949" w:rsidRDefault="00603E6F" w:rsidP="00553A30">
      <w:pPr>
        <w:pStyle w:val="13"/>
        <w:keepNext/>
        <w:keepLines/>
        <w:numPr>
          <w:ilvl w:val="0"/>
          <w:numId w:val="5"/>
        </w:numPr>
        <w:tabs>
          <w:tab w:val="left" w:pos="485"/>
        </w:tabs>
        <w:rPr>
          <w:sz w:val="24"/>
          <w:szCs w:val="24"/>
        </w:rPr>
      </w:pPr>
      <w:bookmarkStart w:id="107" w:name="bookmark149"/>
      <w:bookmarkStart w:id="108" w:name="bookmark147"/>
      <w:bookmarkStart w:id="109" w:name="bookmark148"/>
      <w:bookmarkStart w:id="110" w:name="bookmark150"/>
      <w:bookmarkEnd w:id="107"/>
      <w:r w:rsidRPr="003B5949">
        <w:rPr>
          <w:sz w:val="24"/>
          <w:szCs w:val="24"/>
        </w:rPr>
        <w:t>Требования к помещениям, в которых предоставляется муниципальная</w:t>
      </w:r>
      <w:r w:rsidRPr="003B5949">
        <w:rPr>
          <w:sz w:val="24"/>
          <w:szCs w:val="24"/>
        </w:rPr>
        <w:br/>
        <w:t>услуга</w:t>
      </w:r>
      <w:bookmarkEnd w:id="108"/>
      <w:bookmarkEnd w:id="109"/>
      <w:bookmarkEnd w:id="110"/>
    </w:p>
    <w:p w14:paraId="16E62CA8" w14:textId="77777777" w:rsidR="000E3B56" w:rsidRPr="003B5949" w:rsidRDefault="00603E6F" w:rsidP="0048472E">
      <w:pPr>
        <w:pStyle w:val="11"/>
        <w:numPr>
          <w:ilvl w:val="1"/>
          <w:numId w:val="5"/>
        </w:numPr>
        <w:tabs>
          <w:tab w:val="left" w:pos="1448"/>
        </w:tabs>
        <w:ind w:firstLine="720"/>
        <w:jc w:val="both"/>
        <w:rPr>
          <w:sz w:val="24"/>
          <w:szCs w:val="24"/>
        </w:rPr>
      </w:pPr>
      <w:bookmarkStart w:id="111" w:name="bookmark151"/>
      <w:bookmarkEnd w:id="111"/>
      <w:r w:rsidRPr="003B5949">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74BF53C" w14:textId="77777777" w:rsidR="000E3B56" w:rsidRPr="003B5949" w:rsidRDefault="00603E6F" w:rsidP="0048472E">
      <w:pPr>
        <w:pStyle w:val="11"/>
        <w:ind w:firstLine="720"/>
        <w:jc w:val="both"/>
        <w:rPr>
          <w:sz w:val="24"/>
          <w:szCs w:val="24"/>
        </w:rPr>
      </w:pPr>
      <w:r w:rsidRPr="003B5949">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80BCE38" w14:textId="77777777" w:rsidR="000E3B56" w:rsidRPr="003B5949" w:rsidRDefault="00603E6F" w:rsidP="0048472E">
      <w:pPr>
        <w:pStyle w:val="11"/>
        <w:ind w:firstLine="720"/>
        <w:jc w:val="both"/>
        <w:rPr>
          <w:sz w:val="24"/>
          <w:szCs w:val="24"/>
        </w:rPr>
      </w:pPr>
      <w:r w:rsidRPr="003B5949">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7F328DD" w14:textId="77777777" w:rsidR="000E3B56" w:rsidRPr="003B5949" w:rsidRDefault="00603E6F" w:rsidP="00553A30">
      <w:pPr>
        <w:pStyle w:val="11"/>
        <w:ind w:firstLine="720"/>
        <w:jc w:val="both"/>
        <w:rPr>
          <w:sz w:val="24"/>
          <w:szCs w:val="24"/>
        </w:rPr>
      </w:pPr>
      <w:r w:rsidRPr="003B5949">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6737D0E" w14:textId="77777777" w:rsidR="000E3B56" w:rsidRPr="003B5949" w:rsidRDefault="00603E6F" w:rsidP="0048472E">
      <w:pPr>
        <w:pStyle w:val="11"/>
        <w:ind w:firstLine="720"/>
        <w:jc w:val="both"/>
        <w:rPr>
          <w:sz w:val="24"/>
          <w:szCs w:val="24"/>
        </w:rPr>
      </w:pPr>
      <w:r w:rsidRPr="003B5949">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3791429A" w14:textId="77777777" w:rsidR="000E3B56" w:rsidRPr="003B5949" w:rsidRDefault="00603E6F" w:rsidP="0048472E">
      <w:pPr>
        <w:pStyle w:val="11"/>
        <w:ind w:firstLine="720"/>
        <w:jc w:val="both"/>
        <w:rPr>
          <w:sz w:val="24"/>
          <w:szCs w:val="24"/>
        </w:rPr>
      </w:pPr>
      <w:r w:rsidRPr="003B5949">
        <w:rPr>
          <w:sz w:val="24"/>
          <w:szCs w:val="24"/>
        </w:rPr>
        <w:t>наименование;</w:t>
      </w:r>
    </w:p>
    <w:p w14:paraId="5AB4D07B" w14:textId="77777777" w:rsidR="000E3B56" w:rsidRPr="003B5949" w:rsidRDefault="00603E6F" w:rsidP="0048472E">
      <w:pPr>
        <w:pStyle w:val="11"/>
        <w:ind w:firstLine="720"/>
        <w:jc w:val="both"/>
        <w:rPr>
          <w:sz w:val="24"/>
          <w:szCs w:val="24"/>
        </w:rPr>
      </w:pPr>
      <w:r w:rsidRPr="003B5949">
        <w:rPr>
          <w:sz w:val="24"/>
          <w:szCs w:val="24"/>
        </w:rPr>
        <w:t>местонахождение и юридический адрес;</w:t>
      </w:r>
    </w:p>
    <w:p w14:paraId="65AEE3E9" w14:textId="77777777" w:rsidR="000E3B56" w:rsidRPr="003B5949" w:rsidRDefault="00603E6F" w:rsidP="0048472E">
      <w:pPr>
        <w:pStyle w:val="11"/>
        <w:ind w:firstLine="720"/>
        <w:jc w:val="both"/>
        <w:rPr>
          <w:sz w:val="24"/>
          <w:szCs w:val="24"/>
        </w:rPr>
      </w:pPr>
      <w:r w:rsidRPr="003B5949">
        <w:rPr>
          <w:sz w:val="24"/>
          <w:szCs w:val="24"/>
        </w:rPr>
        <w:t>режим работы;</w:t>
      </w:r>
    </w:p>
    <w:p w14:paraId="016A4AB3" w14:textId="77777777" w:rsidR="000E3B56" w:rsidRPr="003B5949" w:rsidRDefault="00603E6F" w:rsidP="0048472E">
      <w:pPr>
        <w:pStyle w:val="11"/>
        <w:ind w:firstLine="720"/>
        <w:jc w:val="both"/>
        <w:rPr>
          <w:sz w:val="24"/>
          <w:szCs w:val="24"/>
        </w:rPr>
      </w:pPr>
      <w:r w:rsidRPr="003B5949">
        <w:rPr>
          <w:sz w:val="24"/>
          <w:szCs w:val="24"/>
        </w:rPr>
        <w:t>график приема;</w:t>
      </w:r>
    </w:p>
    <w:p w14:paraId="65C05B77" w14:textId="77777777" w:rsidR="000E3B56" w:rsidRPr="003B5949" w:rsidRDefault="00603E6F" w:rsidP="0048472E">
      <w:pPr>
        <w:pStyle w:val="11"/>
        <w:ind w:firstLine="720"/>
        <w:jc w:val="both"/>
        <w:rPr>
          <w:sz w:val="24"/>
          <w:szCs w:val="24"/>
        </w:rPr>
      </w:pPr>
      <w:r w:rsidRPr="003B5949">
        <w:rPr>
          <w:sz w:val="24"/>
          <w:szCs w:val="24"/>
        </w:rPr>
        <w:t>номера телефонов для справок.</w:t>
      </w:r>
    </w:p>
    <w:p w14:paraId="1F81C50B" w14:textId="77777777" w:rsidR="000E3B56" w:rsidRPr="003B5949" w:rsidRDefault="00603E6F" w:rsidP="0048472E">
      <w:pPr>
        <w:pStyle w:val="11"/>
        <w:ind w:firstLine="720"/>
        <w:jc w:val="both"/>
        <w:rPr>
          <w:sz w:val="24"/>
          <w:szCs w:val="24"/>
        </w:rPr>
      </w:pPr>
      <w:r w:rsidRPr="003B5949">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5070E9A6" w14:textId="77777777" w:rsidR="000E3B56" w:rsidRPr="003B5949" w:rsidRDefault="00603E6F" w:rsidP="0048472E">
      <w:pPr>
        <w:pStyle w:val="11"/>
        <w:ind w:left="720" w:firstLine="0"/>
        <w:jc w:val="both"/>
        <w:rPr>
          <w:sz w:val="24"/>
          <w:szCs w:val="24"/>
        </w:rPr>
      </w:pPr>
      <w:r w:rsidRPr="003B5949">
        <w:rPr>
          <w:sz w:val="24"/>
          <w:szCs w:val="24"/>
        </w:rPr>
        <w:t>Помещения, в которых предоставляется муниципальная услуга, оснащаются: противопожарной системой и средствами пожаротушения;</w:t>
      </w:r>
    </w:p>
    <w:p w14:paraId="16C0570E" w14:textId="77777777" w:rsidR="000E3B56" w:rsidRPr="003B5949" w:rsidRDefault="00603E6F" w:rsidP="0048472E">
      <w:pPr>
        <w:pStyle w:val="11"/>
        <w:ind w:firstLine="720"/>
        <w:jc w:val="both"/>
        <w:rPr>
          <w:sz w:val="24"/>
          <w:szCs w:val="24"/>
        </w:rPr>
      </w:pPr>
      <w:r w:rsidRPr="003B5949">
        <w:rPr>
          <w:sz w:val="24"/>
          <w:szCs w:val="24"/>
        </w:rPr>
        <w:t>системой оповещения о возникновении чрезвычайной ситуации;</w:t>
      </w:r>
    </w:p>
    <w:p w14:paraId="6BD86E14" w14:textId="77777777" w:rsidR="000E3B56" w:rsidRPr="003B5949" w:rsidRDefault="00603E6F" w:rsidP="0048472E">
      <w:pPr>
        <w:pStyle w:val="11"/>
        <w:ind w:firstLine="720"/>
        <w:jc w:val="both"/>
        <w:rPr>
          <w:sz w:val="24"/>
          <w:szCs w:val="24"/>
        </w:rPr>
      </w:pPr>
      <w:r w:rsidRPr="003B5949">
        <w:rPr>
          <w:sz w:val="24"/>
          <w:szCs w:val="24"/>
        </w:rPr>
        <w:t>средствами оказания первой медицинской помощи;</w:t>
      </w:r>
    </w:p>
    <w:p w14:paraId="6903E5BB" w14:textId="77777777" w:rsidR="000E3B56" w:rsidRPr="003B5949" w:rsidRDefault="00603E6F" w:rsidP="0048472E">
      <w:pPr>
        <w:pStyle w:val="11"/>
        <w:ind w:firstLine="720"/>
        <w:jc w:val="both"/>
        <w:rPr>
          <w:sz w:val="24"/>
          <w:szCs w:val="24"/>
        </w:rPr>
      </w:pPr>
      <w:r w:rsidRPr="003B5949">
        <w:rPr>
          <w:sz w:val="24"/>
          <w:szCs w:val="24"/>
        </w:rPr>
        <w:t>туалетными комнатами для посетителей.</w:t>
      </w:r>
    </w:p>
    <w:p w14:paraId="5591297F" w14:textId="77777777" w:rsidR="000E3B56" w:rsidRPr="003B5949" w:rsidRDefault="00603E6F" w:rsidP="0048472E">
      <w:pPr>
        <w:pStyle w:val="11"/>
        <w:ind w:firstLine="720"/>
        <w:jc w:val="both"/>
        <w:rPr>
          <w:sz w:val="24"/>
          <w:szCs w:val="24"/>
        </w:rPr>
      </w:pPr>
      <w:r w:rsidRPr="003B5949">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CF1E2ED" w14:textId="77777777" w:rsidR="000E3B56" w:rsidRPr="003B5949" w:rsidRDefault="00603E6F" w:rsidP="0048472E">
      <w:pPr>
        <w:pStyle w:val="11"/>
        <w:ind w:firstLine="720"/>
        <w:jc w:val="both"/>
        <w:rPr>
          <w:sz w:val="24"/>
          <w:szCs w:val="24"/>
        </w:rPr>
      </w:pPr>
      <w:r w:rsidRPr="003B5949">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69B6641" w14:textId="77777777" w:rsidR="000E3B56" w:rsidRPr="003B5949" w:rsidRDefault="00603E6F" w:rsidP="0048472E">
      <w:pPr>
        <w:pStyle w:val="11"/>
        <w:ind w:firstLine="720"/>
        <w:jc w:val="both"/>
        <w:rPr>
          <w:sz w:val="24"/>
          <w:szCs w:val="24"/>
        </w:rPr>
      </w:pPr>
      <w:r w:rsidRPr="003B5949">
        <w:rPr>
          <w:sz w:val="24"/>
          <w:szCs w:val="24"/>
        </w:rPr>
        <w:t>Места для заполнения заявлений оборудуются стульями, столами (стойками), бланками заявлений, письменными принадлежностями.</w:t>
      </w:r>
    </w:p>
    <w:p w14:paraId="32AEA262" w14:textId="77777777" w:rsidR="000E3B56" w:rsidRPr="003B5949" w:rsidRDefault="00603E6F" w:rsidP="0048472E">
      <w:pPr>
        <w:pStyle w:val="11"/>
        <w:ind w:firstLine="720"/>
        <w:jc w:val="both"/>
        <w:rPr>
          <w:sz w:val="24"/>
          <w:szCs w:val="24"/>
        </w:rPr>
      </w:pPr>
      <w:r w:rsidRPr="003B5949">
        <w:rPr>
          <w:sz w:val="24"/>
          <w:szCs w:val="24"/>
        </w:rPr>
        <w:t>Места приема Заявителей оборудуются информационными табличками (вывесками) с указанием:</w:t>
      </w:r>
    </w:p>
    <w:p w14:paraId="70984A1D" w14:textId="77777777" w:rsidR="000E3B56" w:rsidRPr="003B5949" w:rsidRDefault="00603E6F" w:rsidP="0048472E">
      <w:pPr>
        <w:pStyle w:val="11"/>
        <w:ind w:firstLine="720"/>
        <w:jc w:val="both"/>
        <w:rPr>
          <w:sz w:val="24"/>
          <w:szCs w:val="24"/>
        </w:rPr>
      </w:pPr>
      <w:r w:rsidRPr="003B5949">
        <w:rPr>
          <w:sz w:val="24"/>
          <w:szCs w:val="24"/>
        </w:rPr>
        <w:t>номера кабинета и наименования отдела;</w:t>
      </w:r>
    </w:p>
    <w:p w14:paraId="1D602370" w14:textId="77777777" w:rsidR="000E3B56" w:rsidRPr="003B5949" w:rsidRDefault="00603E6F" w:rsidP="0048472E">
      <w:pPr>
        <w:pStyle w:val="11"/>
        <w:ind w:firstLine="720"/>
        <w:jc w:val="both"/>
        <w:rPr>
          <w:sz w:val="24"/>
          <w:szCs w:val="24"/>
        </w:rPr>
      </w:pPr>
      <w:r w:rsidRPr="003B5949">
        <w:rPr>
          <w:sz w:val="24"/>
          <w:szCs w:val="24"/>
        </w:rPr>
        <w:t>фамилии, имени и отчества (последнее - при наличии), должности ответственного лица за прием документов;</w:t>
      </w:r>
    </w:p>
    <w:p w14:paraId="0C3C3E8E" w14:textId="77777777" w:rsidR="000E3B56" w:rsidRPr="003B5949" w:rsidRDefault="00603E6F" w:rsidP="0048472E">
      <w:pPr>
        <w:pStyle w:val="11"/>
        <w:ind w:firstLine="720"/>
        <w:jc w:val="both"/>
        <w:rPr>
          <w:sz w:val="24"/>
          <w:szCs w:val="24"/>
        </w:rPr>
      </w:pPr>
      <w:r w:rsidRPr="003B5949">
        <w:rPr>
          <w:sz w:val="24"/>
          <w:szCs w:val="24"/>
        </w:rPr>
        <w:t>графика приема Заявителей.</w:t>
      </w:r>
    </w:p>
    <w:p w14:paraId="7E389045" w14:textId="77777777" w:rsidR="000E3B56" w:rsidRPr="003B5949" w:rsidRDefault="00603E6F" w:rsidP="0048472E">
      <w:pPr>
        <w:pStyle w:val="11"/>
        <w:ind w:firstLine="720"/>
        <w:jc w:val="both"/>
        <w:rPr>
          <w:sz w:val="24"/>
          <w:szCs w:val="24"/>
        </w:rPr>
      </w:pPr>
      <w:r w:rsidRPr="003B5949">
        <w:rPr>
          <w:sz w:val="24"/>
          <w:szCs w:val="24"/>
        </w:rPr>
        <w:t>Рабочее место каждого ответств</w:t>
      </w:r>
      <w:r w:rsidR="0041016C">
        <w:rPr>
          <w:sz w:val="24"/>
          <w:szCs w:val="24"/>
        </w:rPr>
        <w:t>енного лица за прием документов</w:t>
      </w:r>
      <w:r w:rsidRPr="003B5949">
        <w:rPr>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устройством</w:t>
      </w:r>
      <w:r w:rsidR="0041016C">
        <w:rPr>
          <w:sz w:val="24"/>
          <w:szCs w:val="24"/>
        </w:rPr>
        <w:t xml:space="preserve"> </w:t>
      </w:r>
      <w:r w:rsidRPr="003B5949">
        <w:rPr>
          <w:sz w:val="24"/>
          <w:szCs w:val="24"/>
        </w:rPr>
        <w:t>(принтером) и копирующим устройством.</w:t>
      </w:r>
    </w:p>
    <w:p w14:paraId="5B039A3B" w14:textId="77777777" w:rsidR="000E3B56" w:rsidRPr="003B5949" w:rsidRDefault="00603E6F" w:rsidP="0048472E">
      <w:pPr>
        <w:pStyle w:val="11"/>
        <w:ind w:firstLine="720"/>
        <w:jc w:val="both"/>
        <w:rPr>
          <w:sz w:val="24"/>
          <w:szCs w:val="24"/>
        </w:rPr>
      </w:pPr>
      <w:r w:rsidRPr="003B594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440AA51" w14:textId="77777777" w:rsidR="000E3B56" w:rsidRPr="003B5949" w:rsidRDefault="00603E6F" w:rsidP="0048472E">
      <w:pPr>
        <w:pStyle w:val="11"/>
        <w:ind w:firstLine="720"/>
        <w:jc w:val="both"/>
        <w:rPr>
          <w:sz w:val="24"/>
          <w:szCs w:val="24"/>
        </w:rPr>
      </w:pPr>
      <w:r w:rsidRPr="003B5949">
        <w:rPr>
          <w:sz w:val="24"/>
          <w:szCs w:val="24"/>
        </w:rPr>
        <w:t>При предоставлении муниципальной услуги инвалидам обеспечиваются:</w:t>
      </w:r>
    </w:p>
    <w:p w14:paraId="2FD2B9F2" w14:textId="77777777" w:rsidR="000E3B56" w:rsidRPr="003B5949" w:rsidRDefault="00603E6F" w:rsidP="0048472E">
      <w:pPr>
        <w:pStyle w:val="11"/>
        <w:ind w:firstLine="720"/>
        <w:jc w:val="both"/>
        <w:rPr>
          <w:sz w:val="24"/>
          <w:szCs w:val="24"/>
        </w:rPr>
      </w:pPr>
      <w:r w:rsidRPr="003B5949">
        <w:rPr>
          <w:sz w:val="24"/>
          <w:szCs w:val="24"/>
        </w:rPr>
        <w:t>возможность беспрепятственного доступа к объекту (зданию, помещению), в котором предоставляется муниципальная услуга;</w:t>
      </w:r>
    </w:p>
    <w:p w14:paraId="42344E8F" w14:textId="77777777" w:rsidR="000E3B56" w:rsidRPr="003B5949" w:rsidRDefault="00603E6F" w:rsidP="0048472E">
      <w:pPr>
        <w:pStyle w:val="11"/>
        <w:ind w:firstLine="720"/>
        <w:jc w:val="both"/>
        <w:rPr>
          <w:sz w:val="24"/>
          <w:szCs w:val="24"/>
        </w:rPr>
      </w:pPr>
      <w:r w:rsidRPr="003B5949">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BB68F06" w14:textId="77777777" w:rsidR="000E3B56" w:rsidRPr="003B5949" w:rsidRDefault="00603E6F" w:rsidP="0048472E">
      <w:pPr>
        <w:pStyle w:val="11"/>
        <w:ind w:firstLine="720"/>
        <w:jc w:val="both"/>
        <w:rPr>
          <w:sz w:val="24"/>
          <w:szCs w:val="24"/>
        </w:rPr>
      </w:pPr>
      <w:r w:rsidRPr="003B5949">
        <w:rPr>
          <w:sz w:val="24"/>
          <w:szCs w:val="24"/>
        </w:rPr>
        <w:t>сопровождение инвалидов, имеющих стойкие расстройства функции зрения и самостоятельного передвижения;</w:t>
      </w:r>
    </w:p>
    <w:p w14:paraId="5599D988" w14:textId="77777777" w:rsidR="000E3B56" w:rsidRPr="003B5949" w:rsidRDefault="00603E6F" w:rsidP="0048472E">
      <w:pPr>
        <w:pStyle w:val="11"/>
        <w:ind w:firstLine="720"/>
        <w:jc w:val="both"/>
        <w:rPr>
          <w:sz w:val="24"/>
          <w:szCs w:val="24"/>
        </w:rPr>
      </w:pPr>
      <w:r w:rsidRPr="003B5949">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41016C">
        <w:rPr>
          <w:sz w:val="24"/>
          <w:szCs w:val="24"/>
        </w:rPr>
        <w:t xml:space="preserve">к </w:t>
      </w:r>
      <w:r w:rsidRPr="003B5949">
        <w:rPr>
          <w:sz w:val="24"/>
          <w:szCs w:val="24"/>
        </w:rPr>
        <w:t>зданиям и помещениям, в которых предоставляется муниципальная услуга, и к муниципальной услуге с учетом ограничений их жизнедеятельности;</w:t>
      </w:r>
    </w:p>
    <w:p w14:paraId="0A3B1618" w14:textId="77777777" w:rsidR="000E3B56" w:rsidRPr="003B5949" w:rsidRDefault="00603E6F" w:rsidP="0048472E">
      <w:pPr>
        <w:pStyle w:val="11"/>
        <w:ind w:firstLine="720"/>
        <w:jc w:val="both"/>
        <w:rPr>
          <w:sz w:val="24"/>
          <w:szCs w:val="24"/>
        </w:rPr>
      </w:pPr>
      <w:r w:rsidRPr="003B594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7CB4879" w14:textId="77777777" w:rsidR="000E3B56" w:rsidRPr="003B5949" w:rsidRDefault="00603E6F" w:rsidP="0048472E">
      <w:pPr>
        <w:pStyle w:val="11"/>
        <w:ind w:firstLine="720"/>
        <w:jc w:val="both"/>
        <w:rPr>
          <w:sz w:val="24"/>
          <w:szCs w:val="24"/>
        </w:rPr>
      </w:pPr>
      <w:r w:rsidRPr="003B5949">
        <w:rPr>
          <w:sz w:val="24"/>
          <w:szCs w:val="24"/>
        </w:rPr>
        <w:t>допуск сурдопереводчика и тифлосурдопереводчика;</w:t>
      </w:r>
    </w:p>
    <w:p w14:paraId="6CA814CF" w14:textId="77777777" w:rsidR="000E3B56" w:rsidRPr="003B5949" w:rsidRDefault="00603E6F" w:rsidP="00F42881">
      <w:pPr>
        <w:pStyle w:val="11"/>
        <w:ind w:firstLine="709"/>
        <w:jc w:val="both"/>
        <w:rPr>
          <w:sz w:val="24"/>
          <w:szCs w:val="24"/>
        </w:rPr>
      </w:pPr>
      <w:r w:rsidRPr="003B5949">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073334A6" w14:textId="77777777" w:rsidR="000E3B56" w:rsidRPr="003B5949" w:rsidRDefault="00603E6F" w:rsidP="0048472E">
      <w:pPr>
        <w:pStyle w:val="11"/>
        <w:spacing w:after="260"/>
        <w:ind w:firstLine="720"/>
        <w:jc w:val="both"/>
        <w:rPr>
          <w:sz w:val="24"/>
          <w:szCs w:val="24"/>
        </w:rPr>
      </w:pPr>
      <w:r w:rsidRPr="003B5949">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2778A10" w14:textId="77777777" w:rsidR="000E3B56" w:rsidRPr="003B5949" w:rsidRDefault="00603E6F" w:rsidP="00F42881">
      <w:pPr>
        <w:pStyle w:val="13"/>
        <w:keepNext/>
        <w:keepLines/>
        <w:numPr>
          <w:ilvl w:val="0"/>
          <w:numId w:val="5"/>
        </w:numPr>
        <w:tabs>
          <w:tab w:val="left" w:pos="522"/>
        </w:tabs>
        <w:spacing w:after="260"/>
        <w:rPr>
          <w:sz w:val="24"/>
          <w:szCs w:val="24"/>
        </w:rPr>
      </w:pPr>
      <w:bookmarkStart w:id="112" w:name="bookmark154"/>
      <w:bookmarkStart w:id="113" w:name="bookmark152"/>
      <w:bookmarkStart w:id="114" w:name="bookmark153"/>
      <w:bookmarkStart w:id="115" w:name="bookmark155"/>
      <w:bookmarkEnd w:id="112"/>
      <w:r w:rsidRPr="003B5949">
        <w:rPr>
          <w:sz w:val="24"/>
          <w:szCs w:val="24"/>
        </w:rPr>
        <w:t>Показатели доступности и качества муниципальной услуги</w:t>
      </w:r>
      <w:bookmarkEnd w:id="113"/>
      <w:bookmarkEnd w:id="114"/>
      <w:bookmarkEnd w:id="115"/>
    </w:p>
    <w:p w14:paraId="4EF865C6" w14:textId="77777777" w:rsidR="000E3B56" w:rsidRPr="003B5949" w:rsidRDefault="00603E6F" w:rsidP="0048472E">
      <w:pPr>
        <w:pStyle w:val="11"/>
        <w:numPr>
          <w:ilvl w:val="1"/>
          <w:numId w:val="5"/>
        </w:numPr>
        <w:tabs>
          <w:tab w:val="left" w:pos="1448"/>
        </w:tabs>
        <w:ind w:firstLine="720"/>
        <w:jc w:val="both"/>
        <w:rPr>
          <w:sz w:val="24"/>
          <w:szCs w:val="24"/>
        </w:rPr>
      </w:pPr>
      <w:bookmarkStart w:id="116" w:name="bookmark156"/>
      <w:bookmarkEnd w:id="116"/>
      <w:r w:rsidRPr="003B5949">
        <w:rPr>
          <w:sz w:val="24"/>
          <w:szCs w:val="24"/>
        </w:rPr>
        <w:t>Основными показателями доступности предоставления муниципальной услуги являются:</w:t>
      </w:r>
    </w:p>
    <w:p w14:paraId="2A652E3B" w14:textId="77777777" w:rsidR="0041016C" w:rsidRDefault="00603E6F" w:rsidP="0048472E">
      <w:pPr>
        <w:pStyle w:val="11"/>
        <w:numPr>
          <w:ilvl w:val="2"/>
          <w:numId w:val="5"/>
        </w:numPr>
        <w:tabs>
          <w:tab w:val="left" w:pos="1654"/>
        </w:tabs>
        <w:ind w:firstLine="720"/>
        <w:jc w:val="both"/>
        <w:rPr>
          <w:sz w:val="24"/>
          <w:szCs w:val="24"/>
        </w:rPr>
      </w:pPr>
      <w:bookmarkStart w:id="117" w:name="bookmark157"/>
      <w:bookmarkEnd w:id="117"/>
      <w:r w:rsidRPr="003B5949">
        <w:rPr>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w:t>
      </w:r>
      <w:r w:rsidR="0041016C">
        <w:rPr>
          <w:sz w:val="24"/>
          <w:szCs w:val="24"/>
        </w:rPr>
        <w:t xml:space="preserve"> </w:t>
      </w:r>
    </w:p>
    <w:p w14:paraId="06AB43FC" w14:textId="77777777" w:rsidR="000E3B56" w:rsidRPr="003B5949" w:rsidRDefault="00603E6F" w:rsidP="0048472E">
      <w:pPr>
        <w:pStyle w:val="11"/>
        <w:tabs>
          <w:tab w:val="left" w:pos="1654"/>
        </w:tabs>
        <w:ind w:firstLine="0"/>
        <w:jc w:val="both"/>
        <w:rPr>
          <w:sz w:val="24"/>
          <w:szCs w:val="24"/>
        </w:rPr>
      </w:pPr>
      <w:r w:rsidRPr="003B5949">
        <w:rPr>
          <w:sz w:val="24"/>
          <w:szCs w:val="24"/>
        </w:rPr>
        <w:t>том числе в сети «Интернет»), средствах массовой информации.</w:t>
      </w:r>
    </w:p>
    <w:p w14:paraId="735BD703" w14:textId="77777777" w:rsidR="000E3B56" w:rsidRPr="003B5949" w:rsidRDefault="00603E6F" w:rsidP="0048472E">
      <w:pPr>
        <w:pStyle w:val="11"/>
        <w:numPr>
          <w:ilvl w:val="2"/>
          <w:numId w:val="5"/>
        </w:numPr>
        <w:tabs>
          <w:tab w:val="left" w:pos="1654"/>
        </w:tabs>
        <w:ind w:firstLine="720"/>
        <w:jc w:val="both"/>
        <w:rPr>
          <w:sz w:val="24"/>
          <w:szCs w:val="24"/>
        </w:rPr>
      </w:pPr>
      <w:bookmarkStart w:id="118" w:name="bookmark158"/>
      <w:bookmarkEnd w:id="118"/>
      <w:r w:rsidRPr="003B5949">
        <w:rPr>
          <w:sz w:val="24"/>
          <w:szCs w:val="24"/>
        </w:rPr>
        <w:t>Возможность получения заявителем уведомлений о предоставлении муниципальной услуги с помощью ЕПГУ.</w:t>
      </w:r>
    </w:p>
    <w:p w14:paraId="25547E56" w14:textId="77777777" w:rsidR="000E3B56" w:rsidRPr="003B5949" w:rsidRDefault="00603E6F" w:rsidP="0048472E">
      <w:pPr>
        <w:pStyle w:val="11"/>
        <w:numPr>
          <w:ilvl w:val="2"/>
          <w:numId w:val="5"/>
        </w:numPr>
        <w:tabs>
          <w:tab w:val="left" w:pos="1834"/>
        </w:tabs>
        <w:ind w:firstLine="720"/>
        <w:jc w:val="both"/>
        <w:rPr>
          <w:sz w:val="24"/>
          <w:szCs w:val="24"/>
        </w:rPr>
      </w:pPr>
      <w:bookmarkStart w:id="119" w:name="bookmark159"/>
      <w:bookmarkEnd w:id="119"/>
      <w:r w:rsidRPr="003B5949">
        <w:rPr>
          <w:sz w:val="24"/>
          <w:szCs w:val="24"/>
        </w:rPr>
        <w:t>Возможность получения информации о ходе предоставления муниципальной услуги, в том числе с использованием информационно</w:t>
      </w:r>
      <w:r w:rsidRPr="003B5949">
        <w:rPr>
          <w:sz w:val="24"/>
          <w:szCs w:val="24"/>
        </w:rPr>
        <w:softHyphen/>
        <w:t>коммуникационных технологий.</w:t>
      </w:r>
    </w:p>
    <w:p w14:paraId="357F609D" w14:textId="77777777" w:rsidR="000E3B56" w:rsidRPr="003B5949" w:rsidRDefault="00603E6F" w:rsidP="0048472E">
      <w:pPr>
        <w:pStyle w:val="11"/>
        <w:numPr>
          <w:ilvl w:val="1"/>
          <w:numId w:val="5"/>
        </w:numPr>
        <w:tabs>
          <w:tab w:val="left" w:pos="1603"/>
        </w:tabs>
        <w:ind w:firstLine="720"/>
        <w:jc w:val="both"/>
        <w:rPr>
          <w:sz w:val="24"/>
          <w:szCs w:val="24"/>
        </w:rPr>
      </w:pPr>
      <w:bookmarkStart w:id="120" w:name="bookmark160"/>
      <w:bookmarkEnd w:id="120"/>
      <w:r w:rsidRPr="003B5949">
        <w:rPr>
          <w:sz w:val="24"/>
          <w:szCs w:val="24"/>
        </w:rPr>
        <w:t>Основными показателями качества предоставления муниципальной услуги являются:</w:t>
      </w:r>
    </w:p>
    <w:p w14:paraId="72AA49CA" w14:textId="77777777" w:rsidR="000E3B56" w:rsidRPr="003B5949" w:rsidRDefault="00603E6F" w:rsidP="0048472E">
      <w:pPr>
        <w:pStyle w:val="11"/>
        <w:numPr>
          <w:ilvl w:val="2"/>
          <w:numId w:val="5"/>
        </w:numPr>
        <w:tabs>
          <w:tab w:val="left" w:pos="1834"/>
        </w:tabs>
        <w:spacing w:after="260"/>
        <w:ind w:firstLine="720"/>
        <w:jc w:val="both"/>
        <w:rPr>
          <w:sz w:val="24"/>
          <w:szCs w:val="24"/>
        </w:rPr>
      </w:pPr>
      <w:bookmarkStart w:id="121" w:name="bookmark161"/>
      <w:bookmarkEnd w:id="121"/>
      <w:r w:rsidRPr="003B5949">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9DDB3A9" w14:textId="77777777" w:rsidR="000E3B56" w:rsidRPr="003B5949" w:rsidRDefault="00603E6F" w:rsidP="0048472E">
      <w:pPr>
        <w:pStyle w:val="11"/>
        <w:numPr>
          <w:ilvl w:val="2"/>
          <w:numId w:val="5"/>
        </w:numPr>
        <w:tabs>
          <w:tab w:val="left" w:pos="1699"/>
        </w:tabs>
        <w:ind w:firstLine="740"/>
        <w:jc w:val="both"/>
        <w:rPr>
          <w:sz w:val="24"/>
          <w:szCs w:val="24"/>
        </w:rPr>
      </w:pPr>
      <w:bookmarkStart w:id="122" w:name="bookmark162"/>
      <w:bookmarkEnd w:id="122"/>
      <w:r w:rsidRPr="003B5949">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194215D1" w14:textId="77777777" w:rsidR="000E3B56" w:rsidRPr="003B5949" w:rsidRDefault="00603E6F" w:rsidP="0048472E">
      <w:pPr>
        <w:pStyle w:val="11"/>
        <w:numPr>
          <w:ilvl w:val="2"/>
          <w:numId w:val="5"/>
        </w:numPr>
        <w:tabs>
          <w:tab w:val="left" w:pos="1699"/>
        </w:tabs>
        <w:ind w:firstLine="740"/>
        <w:jc w:val="both"/>
        <w:rPr>
          <w:sz w:val="24"/>
          <w:szCs w:val="24"/>
        </w:rPr>
      </w:pPr>
      <w:bookmarkStart w:id="123" w:name="bookmark163"/>
      <w:bookmarkEnd w:id="123"/>
      <w:r w:rsidRPr="003B5949">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174BA7FA" w14:textId="77777777" w:rsidR="000E3B56" w:rsidRPr="003B5949" w:rsidRDefault="00603E6F" w:rsidP="0048472E">
      <w:pPr>
        <w:pStyle w:val="11"/>
        <w:numPr>
          <w:ilvl w:val="2"/>
          <w:numId w:val="5"/>
        </w:numPr>
        <w:ind w:firstLine="740"/>
        <w:jc w:val="both"/>
        <w:rPr>
          <w:sz w:val="24"/>
          <w:szCs w:val="24"/>
        </w:rPr>
      </w:pPr>
      <w:bookmarkStart w:id="124" w:name="bookmark164"/>
      <w:bookmarkEnd w:id="124"/>
      <w:r w:rsidRPr="003B5949">
        <w:rPr>
          <w:sz w:val="24"/>
          <w:szCs w:val="24"/>
        </w:rPr>
        <w:t xml:space="preserve"> Отсутствие нарушений установленных сроков в процессе предоставления муниципальной услуги.</w:t>
      </w:r>
    </w:p>
    <w:p w14:paraId="4C77EC60" w14:textId="77777777" w:rsidR="000E3B56" w:rsidRPr="003B5949" w:rsidRDefault="00603E6F" w:rsidP="0048472E">
      <w:pPr>
        <w:pStyle w:val="11"/>
        <w:numPr>
          <w:ilvl w:val="2"/>
          <w:numId w:val="5"/>
        </w:numPr>
        <w:spacing w:after="280"/>
        <w:ind w:firstLine="740"/>
        <w:jc w:val="both"/>
        <w:rPr>
          <w:sz w:val="24"/>
          <w:szCs w:val="24"/>
        </w:rPr>
      </w:pPr>
      <w:bookmarkStart w:id="125" w:name="bookmark165"/>
      <w:bookmarkEnd w:id="125"/>
      <w:r w:rsidRPr="003B5949">
        <w:rPr>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FB3EE73" w14:textId="77777777" w:rsidR="000E3B56" w:rsidRPr="003B5949" w:rsidRDefault="00603E6F" w:rsidP="00F42881">
      <w:pPr>
        <w:pStyle w:val="11"/>
        <w:numPr>
          <w:ilvl w:val="0"/>
          <w:numId w:val="5"/>
        </w:numPr>
        <w:tabs>
          <w:tab w:val="left" w:pos="508"/>
        </w:tabs>
        <w:spacing w:after="280"/>
        <w:ind w:firstLine="0"/>
        <w:jc w:val="center"/>
        <w:rPr>
          <w:sz w:val="24"/>
          <w:szCs w:val="24"/>
        </w:rPr>
      </w:pPr>
      <w:bookmarkStart w:id="126" w:name="bookmark166"/>
      <w:bookmarkEnd w:id="126"/>
      <w:r w:rsidRPr="003B5949">
        <w:rPr>
          <w:b/>
          <w:bCs/>
          <w:sz w:val="24"/>
          <w:szCs w:val="24"/>
        </w:rPr>
        <w:t>Иные требования</w:t>
      </w:r>
      <w:r w:rsidR="00E76D38">
        <w:rPr>
          <w:b/>
          <w:bCs/>
          <w:sz w:val="24"/>
          <w:szCs w:val="24"/>
        </w:rPr>
        <w:t xml:space="preserve"> </w:t>
      </w:r>
      <w:r w:rsidRPr="003B5949">
        <w:rPr>
          <w:b/>
          <w:bCs/>
          <w:sz w:val="24"/>
          <w:szCs w:val="24"/>
        </w:rPr>
        <w:t>особенности</w:t>
      </w:r>
      <w:r w:rsidRPr="003B5949">
        <w:rPr>
          <w:b/>
          <w:bCs/>
          <w:sz w:val="24"/>
          <w:szCs w:val="24"/>
        </w:rPr>
        <w:br/>
        <w:t>предоставления муниципальной услуги по экстерриториальному принципу и</w:t>
      </w:r>
      <w:r w:rsidRPr="003B5949">
        <w:rPr>
          <w:b/>
          <w:bCs/>
          <w:sz w:val="24"/>
          <w:szCs w:val="24"/>
        </w:rPr>
        <w:br/>
        <w:t>особенности предоставления муниципальной услуги в электронной форме</w:t>
      </w:r>
    </w:p>
    <w:p w14:paraId="24CF87DF" w14:textId="77777777" w:rsidR="000E3B56" w:rsidRPr="003B5949" w:rsidRDefault="00603E6F" w:rsidP="0048472E">
      <w:pPr>
        <w:pStyle w:val="11"/>
        <w:numPr>
          <w:ilvl w:val="1"/>
          <w:numId w:val="5"/>
        </w:numPr>
        <w:tabs>
          <w:tab w:val="left" w:pos="1469"/>
        </w:tabs>
        <w:ind w:firstLine="740"/>
        <w:jc w:val="both"/>
        <w:rPr>
          <w:sz w:val="24"/>
          <w:szCs w:val="24"/>
        </w:rPr>
      </w:pPr>
      <w:bookmarkStart w:id="127" w:name="bookmark167"/>
      <w:bookmarkEnd w:id="127"/>
      <w:r w:rsidRPr="003B5949">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E76D38">
        <w:rPr>
          <w:sz w:val="24"/>
          <w:szCs w:val="24"/>
        </w:rPr>
        <w:t>.</w:t>
      </w:r>
    </w:p>
    <w:p w14:paraId="489C4489" w14:textId="77777777" w:rsidR="000E3B56" w:rsidRPr="003B5949" w:rsidRDefault="00603E6F" w:rsidP="0048472E">
      <w:pPr>
        <w:pStyle w:val="11"/>
        <w:numPr>
          <w:ilvl w:val="1"/>
          <w:numId w:val="5"/>
        </w:numPr>
        <w:tabs>
          <w:tab w:val="left" w:pos="1469"/>
        </w:tabs>
        <w:ind w:firstLine="740"/>
        <w:jc w:val="both"/>
        <w:rPr>
          <w:sz w:val="24"/>
          <w:szCs w:val="24"/>
        </w:rPr>
      </w:pPr>
      <w:bookmarkStart w:id="128" w:name="bookmark168"/>
      <w:bookmarkEnd w:id="128"/>
      <w:r w:rsidRPr="003B5949">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2DFE2366" w14:textId="77777777" w:rsidR="000E3B56" w:rsidRPr="003B5949" w:rsidRDefault="00603E6F" w:rsidP="0048472E">
      <w:pPr>
        <w:pStyle w:val="11"/>
        <w:ind w:firstLine="740"/>
        <w:jc w:val="both"/>
        <w:rPr>
          <w:sz w:val="24"/>
          <w:szCs w:val="24"/>
        </w:rPr>
      </w:pPr>
      <w:r w:rsidRPr="003B5949">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9A0BB8D" w14:textId="77777777" w:rsidR="000E3B56" w:rsidRPr="003B5949" w:rsidRDefault="00603E6F" w:rsidP="0048472E">
      <w:pPr>
        <w:pStyle w:val="11"/>
        <w:ind w:firstLine="740"/>
        <w:jc w:val="both"/>
        <w:rPr>
          <w:sz w:val="24"/>
          <w:szCs w:val="24"/>
        </w:rPr>
      </w:pPr>
      <w:r w:rsidRPr="003B5949">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647CC3D" w14:textId="77777777" w:rsidR="000E3B56" w:rsidRPr="003B5949" w:rsidRDefault="00603E6F" w:rsidP="004C1F8D">
      <w:pPr>
        <w:pStyle w:val="11"/>
        <w:ind w:firstLine="740"/>
        <w:jc w:val="both"/>
        <w:rPr>
          <w:sz w:val="24"/>
          <w:szCs w:val="24"/>
        </w:rPr>
      </w:pPr>
      <w:r w:rsidRPr="003B5949">
        <w:rPr>
          <w:sz w:val="24"/>
          <w:szCs w:val="24"/>
        </w:rPr>
        <w:t>Результаты предоставления муниципальной</w:t>
      </w:r>
      <w:r w:rsidR="00F42881">
        <w:rPr>
          <w:sz w:val="24"/>
          <w:szCs w:val="24"/>
        </w:rPr>
        <w:t xml:space="preserve"> услуги</w:t>
      </w:r>
      <w:r w:rsidRPr="003B5949">
        <w:rPr>
          <w:sz w:val="24"/>
          <w:szCs w:val="24"/>
        </w:rPr>
        <w:t>,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w:t>
      </w:r>
      <w:r w:rsidR="004C1F8D">
        <w:rPr>
          <w:sz w:val="24"/>
          <w:szCs w:val="24"/>
        </w:rPr>
        <w:t xml:space="preserve"> </w:t>
      </w:r>
      <w:r w:rsidRPr="003B5949">
        <w:rPr>
          <w:sz w:val="24"/>
          <w:szCs w:val="24"/>
        </w:rPr>
        <w:t>посредством ЕПГУ.</w:t>
      </w:r>
    </w:p>
    <w:p w14:paraId="3B732CF5" w14:textId="77777777" w:rsidR="000E3B56" w:rsidRPr="003B5949" w:rsidRDefault="00603E6F" w:rsidP="004C1F8D">
      <w:pPr>
        <w:pStyle w:val="11"/>
        <w:ind w:firstLine="740"/>
        <w:jc w:val="both"/>
        <w:rPr>
          <w:sz w:val="24"/>
          <w:szCs w:val="24"/>
        </w:rPr>
      </w:pPr>
      <w:r w:rsidRPr="003B5949">
        <w:rPr>
          <w:sz w:val="24"/>
          <w:szCs w:val="24"/>
        </w:rPr>
        <w:t>Электронные документы представляются в следующих форматах:</w:t>
      </w:r>
    </w:p>
    <w:p w14:paraId="4C9082F4" w14:textId="77777777" w:rsidR="004C1F8D" w:rsidRDefault="00603E6F" w:rsidP="004C1F8D">
      <w:pPr>
        <w:pStyle w:val="11"/>
        <w:tabs>
          <w:tab w:val="left" w:pos="1094"/>
        </w:tabs>
        <w:ind w:firstLine="720"/>
        <w:jc w:val="both"/>
        <w:rPr>
          <w:sz w:val="24"/>
          <w:szCs w:val="24"/>
        </w:rPr>
      </w:pPr>
      <w:bookmarkStart w:id="129" w:name="bookmark170"/>
      <w:r w:rsidRPr="003B5949">
        <w:rPr>
          <w:sz w:val="24"/>
          <w:szCs w:val="24"/>
          <w:shd w:val="clear" w:color="auto" w:fill="FFFFFF"/>
        </w:rPr>
        <w:t>а</w:t>
      </w:r>
      <w:bookmarkEnd w:id="129"/>
      <w:r w:rsidRPr="003B5949">
        <w:rPr>
          <w:sz w:val="24"/>
          <w:szCs w:val="24"/>
          <w:shd w:val="clear" w:color="auto" w:fill="FFFFFF"/>
        </w:rPr>
        <w:t>)</w:t>
      </w:r>
      <w:r w:rsidRPr="003B5949">
        <w:rPr>
          <w:sz w:val="24"/>
          <w:szCs w:val="24"/>
        </w:rPr>
        <w:tab/>
        <w:t>xml - для формализованных документов;</w:t>
      </w:r>
      <w:bookmarkStart w:id="130" w:name="bookmark171"/>
    </w:p>
    <w:p w14:paraId="5EFC9D36" w14:textId="77777777" w:rsidR="000E3B56" w:rsidRPr="003B5949" w:rsidRDefault="00603E6F" w:rsidP="004C1F8D">
      <w:pPr>
        <w:pStyle w:val="11"/>
        <w:tabs>
          <w:tab w:val="left" w:pos="1094"/>
        </w:tabs>
        <w:ind w:firstLine="720"/>
        <w:jc w:val="both"/>
        <w:rPr>
          <w:sz w:val="24"/>
          <w:szCs w:val="24"/>
        </w:rPr>
      </w:pPr>
      <w:r w:rsidRPr="003B5949">
        <w:rPr>
          <w:sz w:val="24"/>
          <w:szCs w:val="24"/>
        </w:rPr>
        <w:t>б</w:t>
      </w:r>
      <w:bookmarkEnd w:id="130"/>
      <w:r w:rsidRPr="003B5949">
        <w:rPr>
          <w:sz w:val="24"/>
          <w:szCs w:val="24"/>
        </w:rPr>
        <w:t>)</w:t>
      </w:r>
      <w:r w:rsidRPr="003B5949">
        <w:rPr>
          <w:sz w:val="24"/>
          <w:szCs w:val="24"/>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14:paraId="1C2800E7" w14:textId="77777777" w:rsidR="000E3B56" w:rsidRPr="003B5949" w:rsidRDefault="00603E6F" w:rsidP="004C1F8D">
      <w:pPr>
        <w:pStyle w:val="11"/>
        <w:tabs>
          <w:tab w:val="left" w:pos="1151"/>
        </w:tabs>
        <w:ind w:firstLine="740"/>
        <w:jc w:val="both"/>
        <w:rPr>
          <w:sz w:val="24"/>
          <w:szCs w:val="24"/>
        </w:rPr>
      </w:pPr>
      <w:bookmarkStart w:id="131" w:name="bookmark172"/>
      <w:r w:rsidRPr="003B5949">
        <w:rPr>
          <w:sz w:val="24"/>
          <w:szCs w:val="24"/>
        </w:rPr>
        <w:t>в</w:t>
      </w:r>
      <w:bookmarkEnd w:id="131"/>
      <w:r w:rsidRPr="003B5949">
        <w:rPr>
          <w:sz w:val="24"/>
          <w:szCs w:val="24"/>
        </w:rPr>
        <w:t>)</w:t>
      </w:r>
      <w:r w:rsidRPr="003B5949">
        <w:rPr>
          <w:sz w:val="24"/>
          <w:szCs w:val="24"/>
        </w:rPr>
        <w:tab/>
        <w:t>xls, xlsx, ods - для документов, содержащих расчеты;</w:t>
      </w:r>
    </w:p>
    <w:p w14:paraId="45B7610E" w14:textId="77777777" w:rsidR="000E3B56" w:rsidRPr="003B5949" w:rsidRDefault="00603E6F" w:rsidP="0048472E">
      <w:pPr>
        <w:pStyle w:val="11"/>
        <w:tabs>
          <w:tab w:val="left" w:pos="1122"/>
        </w:tabs>
        <w:ind w:firstLine="740"/>
        <w:jc w:val="both"/>
        <w:rPr>
          <w:sz w:val="24"/>
          <w:szCs w:val="24"/>
        </w:rPr>
      </w:pPr>
      <w:bookmarkStart w:id="132" w:name="bookmark173"/>
      <w:r w:rsidRPr="003B5949">
        <w:rPr>
          <w:sz w:val="24"/>
          <w:szCs w:val="24"/>
        </w:rPr>
        <w:t>г</w:t>
      </w:r>
      <w:bookmarkEnd w:id="132"/>
      <w:r w:rsidRPr="003B5949">
        <w:rPr>
          <w:sz w:val="24"/>
          <w:szCs w:val="24"/>
        </w:rPr>
        <w:t>)</w:t>
      </w:r>
      <w:r w:rsidRPr="003B5949">
        <w:rPr>
          <w:sz w:val="24"/>
          <w:szCs w:val="24"/>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7132656" w14:textId="77777777" w:rsidR="000E3B56" w:rsidRPr="003B5949" w:rsidRDefault="00603E6F" w:rsidP="0048472E">
      <w:pPr>
        <w:pStyle w:val="11"/>
        <w:ind w:firstLine="740"/>
        <w:jc w:val="both"/>
        <w:rPr>
          <w:sz w:val="24"/>
          <w:szCs w:val="24"/>
        </w:rPr>
      </w:pPr>
      <w:r w:rsidRPr="003B5949">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24B27953" w14:textId="77777777" w:rsidR="000E3B56" w:rsidRPr="003B5949" w:rsidRDefault="00603E6F" w:rsidP="0048472E">
      <w:pPr>
        <w:pStyle w:val="11"/>
        <w:numPr>
          <w:ilvl w:val="0"/>
          <w:numId w:val="7"/>
        </w:numPr>
        <w:tabs>
          <w:tab w:val="left" w:pos="1004"/>
        </w:tabs>
        <w:ind w:firstLine="740"/>
        <w:jc w:val="both"/>
        <w:rPr>
          <w:sz w:val="24"/>
          <w:szCs w:val="24"/>
        </w:rPr>
      </w:pPr>
      <w:bookmarkStart w:id="133" w:name="bookmark174"/>
      <w:bookmarkEnd w:id="133"/>
      <w:r w:rsidRPr="003B5949">
        <w:rPr>
          <w:sz w:val="24"/>
          <w:szCs w:val="24"/>
        </w:rPr>
        <w:t>«черно-белый» (при отсутствии в документе графических изображений и (или) цветного текста);</w:t>
      </w:r>
    </w:p>
    <w:p w14:paraId="6DE534F3" w14:textId="77777777" w:rsidR="000E3B56" w:rsidRPr="003B5949" w:rsidRDefault="00603E6F" w:rsidP="0048472E">
      <w:pPr>
        <w:pStyle w:val="11"/>
        <w:numPr>
          <w:ilvl w:val="0"/>
          <w:numId w:val="7"/>
        </w:numPr>
        <w:tabs>
          <w:tab w:val="left" w:pos="1004"/>
        </w:tabs>
        <w:ind w:firstLine="740"/>
        <w:jc w:val="both"/>
        <w:rPr>
          <w:sz w:val="24"/>
          <w:szCs w:val="24"/>
        </w:rPr>
      </w:pPr>
      <w:bookmarkStart w:id="134" w:name="bookmark175"/>
      <w:bookmarkEnd w:id="134"/>
      <w:r w:rsidRPr="003B5949">
        <w:rPr>
          <w:sz w:val="24"/>
          <w:szCs w:val="24"/>
        </w:rPr>
        <w:t>«оттенки серого» (при наличии в документе графических изображений, отличных от цветного графического изображения);</w:t>
      </w:r>
    </w:p>
    <w:p w14:paraId="0D2D3947" w14:textId="77777777" w:rsidR="000E3B56" w:rsidRPr="003B5949" w:rsidRDefault="00603E6F" w:rsidP="0048472E">
      <w:pPr>
        <w:pStyle w:val="11"/>
        <w:numPr>
          <w:ilvl w:val="0"/>
          <w:numId w:val="7"/>
        </w:numPr>
        <w:tabs>
          <w:tab w:val="left" w:pos="1004"/>
        </w:tabs>
        <w:ind w:firstLine="740"/>
        <w:jc w:val="both"/>
        <w:rPr>
          <w:sz w:val="24"/>
          <w:szCs w:val="24"/>
        </w:rPr>
      </w:pPr>
      <w:bookmarkStart w:id="135" w:name="bookmark176"/>
      <w:bookmarkEnd w:id="135"/>
      <w:r w:rsidRPr="003B5949">
        <w:rPr>
          <w:sz w:val="24"/>
          <w:szCs w:val="24"/>
        </w:rPr>
        <w:t>«цветной» или «режим полной цветопередачи» (при наличии в документе цветных графических изображений либо цветного текста);</w:t>
      </w:r>
    </w:p>
    <w:p w14:paraId="1AFB1AF5" w14:textId="77777777" w:rsidR="000E3B56" w:rsidRPr="003B5949" w:rsidRDefault="00603E6F" w:rsidP="0048472E">
      <w:pPr>
        <w:pStyle w:val="11"/>
        <w:numPr>
          <w:ilvl w:val="0"/>
          <w:numId w:val="7"/>
        </w:numPr>
        <w:tabs>
          <w:tab w:val="left" w:pos="1004"/>
        </w:tabs>
        <w:ind w:firstLine="740"/>
        <w:jc w:val="both"/>
        <w:rPr>
          <w:sz w:val="24"/>
          <w:szCs w:val="24"/>
        </w:rPr>
      </w:pPr>
      <w:bookmarkStart w:id="136" w:name="bookmark177"/>
      <w:bookmarkEnd w:id="136"/>
      <w:r w:rsidRPr="003B5949">
        <w:rPr>
          <w:sz w:val="24"/>
          <w:szCs w:val="24"/>
        </w:rPr>
        <w:t>сохранением всех аутентичных признаков подлинности, а именно: графической подписи лица, печати, углового штампа бланка;</w:t>
      </w:r>
    </w:p>
    <w:p w14:paraId="2E45EB64" w14:textId="77777777" w:rsidR="000E3B56" w:rsidRPr="003B5949" w:rsidRDefault="00603E6F" w:rsidP="0048472E">
      <w:pPr>
        <w:pStyle w:val="11"/>
        <w:numPr>
          <w:ilvl w:val="0"/>
          <w:numId w:val="7"/>
        </w:numPr>
        <w:tabs>
          <w:tab w:val="left" w:pos="1004"/>
        </w:tabs>
        <w:ind w:firstLine="740"/>
        <w:jc w:val="both"/>
        <w:rPr>
          <w:sz w:val="24"/>
          <w:szCs w:val="24"/>
        </w:rPr>
      </w:pPr>
      <w:bookmarkStart w:id="137" w:name="bookmark178"/>
      <w:bookmarkEnd w:id="137"/>
      <w:r w:rsidRPr="003B5949">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B64329F" w14:textId="77777777" w:rsidR="000E3B56" w:rsidRPr="003B5949" w:rsidRDefault="00603E6F" w:rsidP="0048472E">
      <w:pPr>
        <w:pStyle w:val="11"/>
        <w:ind w:firstLine="740"/>
        <w:jc w:val="both"/>
        <w:rPr>
          <w:sz w:val="24"/>
          <w:szCs w:val="24"/>
        </w:rPr>
      </w:pPr>
      <w:r w:rsidRPr="003B5949">
        <w:rPr>
          <w:sz w:val="24"/>
          <w:szCs w:val="24"/>
        </w:rPr>
        <w:t>Электронные документы должны обеспечивать:</w:t>
      </w:r>
    </w:p>
    <w:p w14:paraId="5DF6C8B0" w14:textId="77777777" w:rsidR="000E3B56" w:rsidRPr="003B5949" w:rsidRDefault="00603E6F" w:rsidP="0048472E">
      <w:pPr>
        <w:pStyle w:val="11"/>
        <w:numPr>
          <w:ilvl w:val="0"/>
          <w:numId w:val="7"/>
        </w:numPr>
        <w:tabs>
          <w:tab w:val="left" w:pos="1004"/>
        </w:tabs>
        <w:ind w:firstLine="740"/>
        <w:jc w:val="both"/>
        <w:rPr>
          <w:sz w:val="24"/>
          <w:szCs w:val="24"/>
        </w:rPr>
      </w:pPr>
      <w:bookmarkStart w:id="138" w:name="bookmark179"/>
      <w:bookmarkEnd w:id="138"/>
      <w:r w:rsidRPr="003B5949">
        <w:rPr>
          <w:sz w:val="24"/>
          <w:szCs w:val="24"/>
        </w:rPr>
        <w:t>возможность идентифицировать документ и количество листов в документе;</w:t>
      </w:r>
    </w:p>
    <w:p w14:paraId="5F7DFA5A" w14:textId="77777777" w:rsidR="000E3B56" w:rsidRPr="003B5949" w:rsidRDefault="00603E6F" w:rsidP="0048472E">
      <w:pPr>
        <w:pStyle w:val="11"/>
        <w:numPr>
          <w:ilvl w:val="0"/>
          <w:numId w:val="7"/>
        </w:numPr>
        <w:tabs>
          <w:tab w:val="left" w:pos="1004"/>
        </w:tabs>
        <w:ind w:firstLine="740"/>
        <w:jc w:val="both"/>
        <w:rPr>
          <w:sz w:val="24"/>
          <w:szCs w:val="24"/>
        </w:rPr>
      </w:pPr>
      <w:bookmarkStart w:id="139" w:name="bookmark180"/>
      <w:bookmarkEnd w:id="139"/>
      <w:r w:rsidRPr="003B5949">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EFA368B" w14:textId="77777777" w:rsidR="000E3B56" w:rsidRPr="003B5949" w:rsidRDefault="00603E6F" w:rsidP="0048472E">
      <w:pPr>
        <w:pStyle w:val="11"/>
        <w:spacing w:after="280"/>
        <w:ind w:firstLine="740"/>
        <w:jc w:val="both"/>
        <w:rPr>
          <w:sz w:val="24"/>
          <w:szCs w:val="24"/>
        </w:rPr>
      </w:pPr>
      <w:r w:rsidRPr="003B5949">
        <w:rPr>
          <w:sz w:val="24"/>
          <w:szCs w:val="24"/>
        </w:rPr>
        <w:t>Документы, подлежащие представлению в форматах xls, xlsx или ods, формируются в виде отдельного электронного документа.</w:t>
      </w:r>
    </w:p>
    <w:p w14:paraId="600B6941" w14:textId="77777777" w:rsidR="000E3B56" w:rsidRPr="003B5949" w:rsidRDefault="00603E6F" w:rsidP="004C1F8D">
      <w:pPr>
        <w:pStyle w:val="11"/>
        <w:numPr>
          <w:ilvl w:val="0"/>
          <w:numId w:val="4"/>
        </w:numPr>
        <w:tabs>
          <w:tab w:val="left" w:pos="1310"/>
        </w:tabs>
        <w:spacing w:after="280"/>
        <w:ind w:left="140" w:firstLine="600"/>
        <w:jc w:val="center"/>
        <w:rPr>
          <w:sz w:val="24"/>
          <w:szCs w:val="24"/>
        </w:rPr>
      </w:pPr>
      <w:bookmarkStart w:id="140" w:name="bookmark181"/>
      <w:bookmarkEnd w:id="140"/>
      <w:r w:rsidRPr="003B5949">
        <w:rPr>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0D1DF12" w14:textId="77777777" w:rsidR="000E3B56" w:rsidRPr="003B5949" w:rsidRDefault="00603E6F" w:rsidP="004C1F8D">
      <w:pPr>
        <w:pStyle w:val="13"/>
        <w:keepNext/>
        <w:keepLines/>
        <w:numPr>
          <w:ilvl w:val="0"/>
          <w:numId w:val="5"/>
        </w:numPr>
        <w:tabs>
          <w:tab w:val="left" w:pos="526"/>
        </w:tabs>
        <w:rPr>
          <w:sz w:val="24"/>
          <w:szCs w:val="24"/>
        </w:rPr>
      </w:pPr>
      <w:bookmarkStart w:id="141" w:name="bookmark184"/>
      <w:bookmarkStart w:id="142" w:name="bookmark182"/>
      <w:bookmarkStart w:id="143" w:name="bookmark183"/>
      <w:bookmarkStart w:id="144" w:name="bookmark185"/>
      <w:bookmarkEnd w:id="141"/>
      <w:r w:rsidRPr="003B5949">
        <w:rPr>
          <w:sz w:val="24"/>
          <w:szCs w:val="24"/>
        </w:rPr>
        <w:t>Исчерпывающий перечень административных процедур</w:t>
      </w:r>
      <w:bookmarkEnd w:id="142"/>
      <w:bookmarkEnd w:id="143"/>
      <w:bookmarkEnd w:id="144"/>
    </w:p>
    <w:p w14:paraId="7E67840F" w14:textId="77777777" w:rsidR="000E3B56" w:rsidRPr="003B5949" w:rsidRDefault="00603E6F" w:rsidP="0048472E">
      <w:pPr>
        <w:pStyle w:val="11"/>
        <w:numPr>
          <w:ilvl w:val="1"/>
          <w:numId w:val="5"/>
        </w:numPr>
        <w:tabs>
          <w:tab w:val="left" w:pos="1438"/>
        </w:tabs>
        <w:ind w:firstLine="740"/>
        <w:jc w:val="both"/>
        <w:rPr>
          <w:sz w:val="24"/>
          <w:szCs w:val="24"/>
        </w:rPr>
      </w:pPr>
      <w:bookmarkStart w:id="145" w:name="bookmark186"/>
      <w:bookmarkEnd w:id="145"/>
      <w:r w:rsidRPr="003B5949">
        <w:rPr>
          <w:sz w:val="24"/>
          <w:szCs w:val="24"/>
        </w:rPr>
        <w:t>Предоставление муниципальной услуги включает в себя следующие административные процедуры:</w:t>
      </w:r>
    </w:p>
    <w:p w14:paraId="64424170" w14:textId="77777777" w:rsidR="000E3B56" w:rsidRPr="003B5949" w:rsidRDefault="00603E6F" w:rsidP="0048472E">
      <w:pPr>
        <w:pStyle w:val="11"/>
        <w:ind w:firstLine="740"/>
        <w:jc w:val="both"/>
        <w:rPr>
          <w:sz w:val="24"/>
          <w:szCs w:val="24"/>
        </w:rPr>
      </w:pPr>
      <w:r w:rsidRPr="003B5949">
        <w:rPr>
          <w:sz w:val="24"/>
          <w:szCs w:val="24"/>
        </w:rPr>
        <w:t>проверка документов и регистрация заявления;</w:t>
      </w:r>
    </w:p>
    <w:p w14:paraId="5CD5479E" w14:textId="77777777" w:rsidR="000E3B56" w:rsidRPr="003B5949" w:rsidRDefault="00603E6F" w:rsidP="0048472E">
      <w:pPr>
        <w:pStyle w:val="11"/>
        <w:ind w:firstLine="740"/>
        <w:jc w:val="both"/>
        <w:rPr>
          <w:sz w:val="24"/>
          <w:szCs w:val="24"/>
        </w:rPr>
      </w:pPr>
      <w:r w:rsidRPr="003B5949">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7D2961BF" w14:textId="77777777" w:rsidR="000E3B56" w:rsidRPr="003B5949" w:rsidRDefault="00603E6F" w:rsidP="004C1F8D">
      <w:pPr>
        <w:pStyle w:val="11"/>
        <w:ind w:firstLine="740"/>
        <w:jc w:val="both"/>
        <w:rPr>
          <w:sz w:val="24"/>
          <w:szCs w:val="24"/>
        </w:rPr>
      </w:pPr>
      <w:r w:rsidRPr="003B5949">
        <w:rPr>
          <w:sz w:val="24"/>
          <w:szCs w:val="24"/>
        </w:rPr>
        <w:t>рассмотрение документов и сведений;</w:t>
      </w:r>
    </w:p>
    <w:p w14:paraId="3797C510" w14:textId="77777777" w:rsidR="000E3B56" w:rsidRPr="003B5949" w:rsidRDefault="00603E6F" w:rsidP="004C1F8D">
      <w:pPr>
        <w:pStyle w:val="11"/>
        <w:ind w:firstLine="740"/>
        <w:jc w:val="both"/>
        <w:rPr>
          <w:sz w:val="24"/>
          <w:szCs w:val="24"/>
        </w:rPr>
      </w:pPr>
      <w:r w:rsidRPr="003B5949">
        <w:rPr>
          <w:sz w:val="24"/>
          <w:szCs w:val="24"/>
        </w:rPr>
        <w:t>принятие решения;</w:t>
      </w:r>
    </w:p>
    <w:p w14:paraId="546FC736" w14:textId="77777777" w:rsidR="000E3B56" w:rsidRPr="003B5949" w:rsidRDefault="00603E6F" w:rsidP="004C1F8D">
      <w:pPr>
        <w:pStyle w:val="11"/>
        <w:ind w:firstLine="720"/>
        <w:jc w:val="both"/>
        <w:rPr>
          <w:sz w:val="24"/>
          <w:szCs w:val="24"/>
        </w:rPr>
      </w:pPr>
      <w:r w:rsidRPr="003B5949">
        <w:rPr>
          <w:sz w:val="24"/>
          <w:szCs w:val="24"/>
        </w:rPr>
        <w:t>выдача результата.</w:t>
      </w:r>
    </w:p>
    <w:p w14:paraId="5F3A38A2" w14:textId="77777777" w:rsidR="002D69DA" w:rsidRDefault="00603E6F" w:rsidP="004C1F8D">
      <w:pPr>
        <w:pStyle w:val="11"/>
        <w:spacing w:after="280"/>
        <w:ind w:firstLine="720"/>
        <w:jc w:val="both"/>
        <w:rPr>
          <w:sz w:val="24"/>
          <w:szCs w:val="24"/>
        </w:rPr>
      </w:pPr>
      <w:r w:rsidRPr="003B5949">
        <w:rPr>
          <w:sz w:val="24"/>
          <w:szCs w:val="24"/>
        </w:rPr>
        <w:t>Описание административных процедур представлено в приложении № 5 к настоящему Административному регламенту.</w:t>
      </w:r>
      <w:bookmarkStart w:id="146" w:name="bookmark189"/>
      <w:bookmarkStart w:id="147" w:name="bookmark187"/>
      <w:bookmarkStart w:id="148" w:name="bookmark188"/>
      <w:bookmarkStart w:id="149" w:name="bookmark190"/>
      <w:bookmarkEnd w:id="146"/>
    </w:p>
    <w:p w14:paraId="579B8CC5" w14:textId="77777777" w:rsidR="000E3B56" w:rsidRPr="003B5949" w:rsidRDefault="00603E6F" w:rsidP="004C1F8D">
      <w:pPr>
        <w:pStyle w:val="13"/>
        <w:keepNext/>
        <w:keepLines/>
        <w:numPr>
          <w:ilvl w:val="0"/>
          <w:numId w:val="5"/>
        </w:numPr>
        <w:tabs>
          <w:tab w:val="left" w:pos="2216"/>
        </w:tabs>
        <w:ind w:left="720" w:firstLine="980"/>
        <w:jc w:val="left"/>
        <w:rPr>
          <w:sz w:val="24"/>
          <w:szCs w:val="24"/>
        </w:rPr>
      </w:pPr>
      <w:r w:rsidRPr="003B5949">
        <w:rPr>
          <w:sz w:val="24"/>
          <w:szCs w:val="24"/>
        </w:rPr>
        <w:t>Перечень административных процедур (действий) при предоставлении муниципальной услуги в электронной форме</w:t>
      </w:r>
      <w:bookmarkEnd w:id="147"/>
      <w:bookmarkEnd w:id="148"/>
      <w:bookmarkEnd w:id="149"/>
    </w:p>
    <w:p w14:paraId="05744D51" w14:textId="77777777" w:rsidR="000E3B56" w:rsidRPr="003B5949" w:rsidRDefault="00603E6F" w:rsidP="0048472E">
      <w:pPr>
        <w:pStyle w:val="11"/>
        <w:numPr>
          <w:ilvl w:val="1"/>
          <w:numId w:val="5"/>
        </w:numPr>
        <w:tabs>
          <w:tab w:val="left" w:pos="1443"/>
        </w:tabs>
        <w:ind w:firstLine="720"/>
        <w:jc w:val="both"/>
        <w:rPr>
          <w:sz w:val="24"/>
          <w:szCs w:val="24"/>
        </w:rPr>
      </w:pPr>
      <w:bookmarkStart w:id="150" w:name="bookmark191"/>
      <w:bookmarkEnd w:id="150"/>
      <w:r w:rsidRPr="003B5949">
        <w:rPr>
          <w:sz w:val="24"/>
          <w:szCs w:val="24"/>
        </w:rPr>
        <w:t>При предоставлении муниципальной услуги в электронной форме заявителю обеспечиваются:</w:t>
      </w:r>
    </w:p>
    <w:p w14:paraId="59C6D78B" w14:textId="77777777" w:rsidR="000E3B56" w:rsidRPr="003B5949" w:rsidRDefault="00603E6F" w:rsidP="0048472E">
      <w:pPr>
        <w:pStyle w:val="11"/>
        <w:ind w:firstLine="720"/>
        <w:jc w:val="both"/>
        <w:rPr>
          <w:sz w:val="24"/>
          <w:szCs w:val="24"/>
        </w:rPr>
      </w:pPr>
      <w:r w:rsidRPr="003B5949">
        <w:rPr>
          <w:sz w:val="24"/>
          <w:szCs w:val="24"/>
        </w:rPr>
        <w:t>получение информации о порядке и сроках предоставления муниципальной услуги;</w:t>
      </w:r>
    </w:p>
    <w:p w14:paraId="3C47D566" w14:textId="77777777" w:rsidR="000E3B56" w:rsidRPr="003B5949" w:rsidRDefault="00603E6F" w:rsidP="0048472E">
      <w:pPr>
        <w:pStyle w:val="11"/>
        <w:ind w:firstLine="720"/>
        <w:jc w:val="both"/>
        <w:rPr>
          <w:sz w:val="24"/>
          <w:szCs w:val="24"/>
        </w:rPr>
      </w:pPr>
      <w:r w:rsidRPr="003B5949">
        <w:rPr>
          <w:sz w:val="24"/>
          <w:szCs w:val="24"/>
        </w:rPr>
        <w:t>формирование заявления;</w:t>
      </w:r>
    </w:p>
    <w:p w14:paraId="2AD28518" w14:textId="77777777" w:rsidR="000E3B56" w:rsidRPr="003B5949" w:rsidRDefault="00603E6F" w:rsidP="0048472E">
      <w:pPr>
        <w:pStyle w:val="11"/>
        <w:ind w:firstLine="720"/>
        <w:jc w:val="both"/>
        <w:rPr>
          <w:sz w:val="24"/>
          <w:szCs w:val="24"/>
        </w:rPr>
      </w:pPr>
      <w:r w:rsidRPr="003B5949">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6948B7CB" w14:textId="77777777" w:rsidR="000E3B56" w:rsidRPr="003B5949" w:rsidRDefault="00603E6F" w:rsidP="0048472E">
      <w:pPr>
        <w:pStyle w:val="11"/>
        <w:ind w:firstLine="720"/>
        <w:jc w:val="both"/>
        <w:rPr>
          <w:sz w:val="24"/>
          <w:szCs w:val="24"/>
        </w:rPr>
      </w:pPr>
      <w:r w:rsidRPr="003B5949">
        <w:rPr>
          <w:sz w:val="24"/>
          <w:szCs w:val="24"/>
        </w:rPr>
        <w:t>получение результата предоставления муниципальной услуги;</w:t>
      </w:r>
    </w:p>
    <w:p w14:paraId="25BFCAED" w14:textId="77777777" w:rsidR="000E3B56" w:rsidRPr="003B5949" w:rsidRDefault="00603E6F" w:rsidP="0048472E">
      <w:pPr>
        <w:pStyle w:val="11"/>
        <w:ind w:firstLine="720"/>
        <w:jc w:val="both"/>
        <w:rPr>
          <w:sz w:val="24"/>
          <w:szCs w:val="24"/>
        </w:rPr>
      </w:pPr>
      <w:r w:rsidRPr="003B5949">
        <w:rPr>
          <w:sz w:val="24"/>
          <w:szCs w:val="24"/>
        </w:rPr>
        <w:t>получение сведений о ходе рассмотрения заявления;</w:t>
      </w:r>
    </w:p>
    <w:p w14:paraId="49D8BA51" w14:textId="77777777" w:rsidR="000E3B56" w:rsidRPr="003B5949" w:rsidRDefault="00603E6F" w:rsidP="0048472E">
      <w:pPr>
        <w:pStyle w:val="11"/>
        <w:ind w:firstLine="720"/>
        <w:jc w:val="both"/>
        <w:rPr>
          <w:sz w:val="24"/>
          <w:szCs w:val="24"/>
        </w:rPr>
      </w:pPr>
      <w:r w:rsidRPr="003B5949">
        <w:rPr>
          <w:sz w:val="24"/>
          <w:szCs w:val="24"/>
        </w:rPr>
        <w:t>осуществление оценки качества предоставления муниципальной услуги;</w:t>
      </w:r>
    </w:p>
    <w:p w14:paraId="1A709590" w14:textId="77777777" w:rsidR="000E3B56" w:rsidRPr="003B5949" w:rsidRDefault="00603E6F" w:rsidP="0048472E">
      <w:pPr>
        <w:pStyle w:val="11"/>
        <w:spacing w:after="280"/>
        <w:ind w:firstLine="720"/>
        <w:jc w:val="both"/>
        <w:rPr>
          <w:sz w:val="24"/>
          <w:szCs w:val="24"/>
        </w:rPr>
      </w:pPr>
      <w:r w:rsidRPr="003B5949">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14:paraId="6C266A82" w14:textId="77777777" w:rsidR="000E3B56" w:rsidRPr="003B5949" w:rsidRDefault="00603E6F" w:rsidP="004C1F8D">
      <w:pPr>
        <w:pStyle w:val="13"/>
        <w:keepNext/>
        <w:keepLines/>
        <w:numPr>
          <w:ilvl w:val="0"/>
          <w:numId w:val="5"/>
        </w:numPr>
        <w:tabs>
          <w:tab w:val="left" w:pos="531"/>
        </w:tabs>
        <w:rPr>
          <w:sz w:val="24"/>
          <w:szCs w:val="24"/>
        </w:rPr>
      </w:pPr>
      <w:bookmarkStart w:id="151" w:name="bookmark194"/>
      <w:bookmarkStart w:id="152" w:name="bookmark192"/>
      <w:bookmarkStart w:id="153" w:name="bookmark193"/>
      <w:bookmarkStart w:id="154" w:name="bookmark195"/>
      <w:bookmarkEnd w:id="151"/>
      <w:r w:rsidRPr="003B5949">
        <w:rPr>
          <w:sz w:val="24"/>
          <w:szCs w:val="24"/>
        </w:rPr>
        <w:t>Порядок осуществления административных процедур (действий) в</w:t>
      </w:r>
      <w:r w:rsidRPr="003B5949">
        <w:rPr>
          <w:sz w:val="24"/>
          <w:szCs w:val="24"/>
        </w:rPr>
        <w:br/>
        <w:t>электронной форме</w:t>
      </w:r>
      <w:bookmarkEnd w:id="152"/>
      <w:bookmarkEnd w:id="153"/>
      <w:bookmarkEnd w:id="154"/>
    </w:p>
    <w:p w14:paraId="18D0FC15" w14:textId="77777777" w:rsidR="000E3B56" w:rsidRPr="003B5949" w:rsidRDefault="00603E6F" w:rsidP="0048472E">
      <w:pPr>
        <w:pStyle w:val="11"/>
        <w:numPr>
          <w:ilvl w:val="1"/>
          <w:numId w:val="5"/>
        </w:numPr>
        <w:tabs>
          <w:tab w:val="left" w:pos="1448"/>
        </w:tabs>
        <w:ind w:firstLine="720"/>
        <w:jc w:val="both"/>
        <w:rPr>
          <w:sz w:val="24"/>
          <w:szCs w:val="24"/>
        </w:rPr>
      </w:pPr>
      <w:bookmarkStart w:id="155" w:name="bookmark196"/>
      <w:bookmarkEnd w:id="155"/>
      <w:r w:rsidRPr="003B5949">
        <w:rPr>
          <w:sz w:val="24"/>
          <w:szCs w:val="24"/>
        </w:rPr>
        <w:t>Формирование заявления.</w:t>
      </w:r>
    </w:p>
    <w:p w14:paraId="2463790A" w14:textId="77777777" w:rsidR="000E3B56" w:rsidRPr="003B5949" w:rsidRDefault="00603E6F" w:rsidP="0048472E">
      <w:pPr>
        <w:pStyle w:val="11"/>
        <w:ind w:firstLine="720"/>
        <w:jc w:val="both"/>
        <w:rPr>
          <w:sz w:val="24"/>
          <w:szCs w:val="24"/>
        </w:rPr>
      </w:pPr>
      <w:r w:rsidRPr="003B5949">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7272C15" w14:textId="77777777" w:rsidR="000E3B56" w:rsidRPr="003B5949" w:rsidRDefault="00603E6F" w:rsidP="0048472E">
      <w:pPr>
        <w:pStyle w:val="11"/>
        <w:ind w:firstLine="720"/>
        <w:jc w:val="both"/>
        <w:rPr>
          <w:sz w:val="24"/>
          <w:szCs w:val="24"/>
        </w:rPr>
      </w:pPr>
      <w:r w:rsidRPr="003B5949">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4D2E4FD" w14:textId="77777777" w:rsidR="000E3B56" w:rsidRPr="003B5949" w:rsidRDefault="00603E6F" w:rsidP="0048472E">
      <w:pPr>
        <w:pStyle w:val="11"/>
        <w:ind w:firstLine="720"/>
        <w:jc w:val="both"/>
        <w:rPr>
          <w:sz w:val="24"/>
          <w:szCs w:val="24"/>
        </w:rPr>
      </w:pPr>
      <w:r w:rsidRPr="003B5949">
        <w:rPr>
          <w:sz w:val="24"/>
          <w:szCs w:val="24"/>
        </w:rPr>
        <w:t>При формировании заявления заявителю обеспечивается:</w:t>
      </w:r>
    </w:p>
    <w:p w14:paraId="39A7A310" w14:textId="77777777" w:rsidR="000E3B56" w:rsidRPr="003B5949" w:rsidRDefault="00603E6F" w:rsidP="0048472E">
      <w:pPr>
        <w:pStyle w:val="11"/>
        <w:tabs>
          <w:tab w:val="left" w:pos="1117"/>
        </w:tabs>
        <w:ind w:firstLine="720"/>
        <w:jc w:val="both"/>
        <w:rPr>
          <w:sz w:val="24"/>
          <w:szCs w:val="24"/>
        </w:rPr>
      </w:pPr>
      <w:bookmarkStart w:id="156" w:name="bookmark197"/>
      <w:r w:rsidRPr="003B5949">
        <w:rPr>
          <w:sz w:val="24"/>
          <w:szCs w:val="24"/>
        </w:rPr>
        <w:t>а</w:t>
      </w:r>
      <w:bookmarkEnd w:id="156"/>
      <w:r w:rsidRPr="003B5949">
        <w:rPr>
          <w:sz w:val="24"/>
          <w:szCs w:val="24"/>
        </w:rPr>
        <w:t>)</w:t>
      </w:r>
      <w:r w:rsidRPr="003B5949">
        <w:rPr>
          <w:sz w:val="24"/>
          <w:szCs w:val="24"/>
        </w:rPr>
        <w:tab/>
        <w:t>возможность копирования и сохранения заявления и иных документов настоящего Административного регламента, необходимых для предоставления муниципальной услуги;</w:t>
      </w:r>
    </w:p>
    <w:p w14:paraId="6F277EE4" w14:textId="77777777" w:rsidR="000E3B56" w:rsidRPr="003B5949" w:rsidRDefault="00603E6F" w:rsidP="0048472E">
      <w:pPr>
        <w:pStyle w:val="11"/>
        <w:tabs>
          <w:tab w:val="left" w:pos="1131"/>
        </w:tabs>
        <w:ind w:firstLine="720"/>
        <w:jc w:val="both"/>
        <w:rPr>
          <w:sz w:val="24"/>
          <w:szCs w:val="24"/>
        </w:rPr>
      </w:pPr>
      <w:bookmarkStart w:id="157" w:name="bookmark198"/>
      <w:r w:rsidRPr="003B5949">
        <w:rPr>
          <w:sz w:val="24"/>
          <w:szCs w:val="24"/>
        </w:rPr>
        <w:t>б</w:t>
      </w:r>
      <w:bookmarkEnd w:id="157"/>
      <w:r w:rsidRPr="003B5949">
        <w:rPr>
          <w:sz w:val="24"/>
          <w:szCs w:val="24"/>
        </w:rPr>
        <w:t>)</w:t>
      </w:r>
      <w:r w:rsidRPr="003B5949">
        <w:rPr>
          <w:sz w:val="24"/>
          <w:szCs w:val="24"/>
        </w:rPr>
        <w:tab/>
        <w:t>возможность печати на бумажном носителе копии электронной формы заявления;</w:t>
      </w:r>
    </w:p>
    <w:p w14:paraId="593BE81D" w14:textId="77777777" w:rsidR="000E3B56" w:rsidRPr="003B5949" w:rsidRDefault="00603E6F" w:rsidP="0048472E">
      <w:pPr>
        <w:pStyle w:val="11"/>
        <w:tabs>
          <w:tab w:val="left" w:pos="1126"/>
        </w:tabs>
        <w:ind w:firstLine="720"/>
        <w:jc w:val="both"/>
        <w:rPr>
          <w:sz w:val="24"/>
          <w:szCs w:val="24"/>
        </w:rPr>
      </w:pPr>
      <w:bookmarkStart w:id="158" w:name="bookmark199"/>
      <w:r w:rsidRPr="003B5949">
        <w:rPr>
          <w:sz w:val="24"/>
          <w:szCs w:val="24"/>
        </w:rPr>
        <w:t>в</w:t>
      </w:r>
      <w:bookmarkEnd w:id="158"/>
      <w:r w:rsidRPr="003B5949">
        <w:rPr>
          <w:sz w:val="24"/>
          <w:szCs w:val="24"/>
        </w:rPr>
        <w:t>)</w:t>
      </w:r>
      <w:r w:rsidRPr="003B5949">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A4480F7" w14:textId="77777777" w:rsidR="000E3B56" w:rsidRPr="003B5949" w:rsidRDefault="00603E6F" w:rsidP="0048472E">
      <w:pPr>
        <w:pStyle w:val="11"/>
        <w:tabs>
          <w:tab w:val="left" w:pos="411"/>
        </w:tabs>
        <w:ind w:firstLine="720"/>
        <w:jc w:val="both"/>
        <w:rPr>
          <w:sz w:val="24"/>
          <w:szCs w:val="24"/>
        </w:rPr>
      </w:pPr>
      <w:bookmarkStart w:id="159" w:name="bookmark200"/>
      <w:r w:rsidRPr="003B5949">
        <w:rPr>
          <w:sz w:val="24"/>
          <w:szCs w:val="24"/>
        </w:rPr>
        <w:t>г</w:t>
      </w:r>
      <w:bookmarkEnd w:id="159"/>
      <w:r w:rsidRPr="003B5949">
        <w:rPr>
          <w:sz w:val="24"/>
          <w:szCs w:val="24"/>
        </w:rPr>
        <w:t>)</w:t>
      </w:r>
      <w:r w:rsidRPr="003B5949">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1147B2A" w14:textId="77777777" w:rsidR="000E3B56" w:rsidRPr="003B5949" w:rsidRDefault="00603E6F" w:rsidP="0048472E">
      <w:pPr>
        <w:pStyle w:val="11"/>
        <w:tabs>
          <w:tab w:val="left" w:pos="1126"/>
        </w:tabs>
        <w:ind w:firstLine="720"/>
        <w:jc w:val="both"/>
        <w:rPr>
          <w:sz w:val="24"/>
          <w:szCs w:val="24"/>
        </w:rPr>
      </w:pPr>
      <w:bookmarkStart w:id="160" w:name="bookmark201"/>
      <w:r w:rsidRPr="003B5949">
        <w:rPr>
          <w:sz w:val="24"/>
          <w:szCs w:val="24"/>
        </w:rPr>
        <w:t>д</w:t>
      </w:r>
      <w:bookmarkEnd w:id="160"/>
      <w:r w:rsidRPr="003B5949">
        <w:rPr>
          <w:sz w:val="24"/>
          <w:szCs w:val="24"/>
        </w:rPr>
        <w:t>)</w:t>
      </w:r>
      <w:r w:rsidRPr="003B5949">
        <w:rPr>
          <w:sz w:val="24"/>
          <w:szCs w:val="24"/>
        </w:rPr>
        <w:tab/>
        <w:t>возможность вернуться на любой из этапов заполнения электронной формы заявления без потери ранее введенной информации;</w:t>
      </w:r>
    </w:p>
    <w:p w14:paraId="69C5E8A0" w14:textId="77777777" w:rsidR="000E3B56" w:rsidRPr="003B5949" w:rsidRDefault="00603E6F" w:rsidP="0048472E">
      <w:pPr>
        <w:pStyle w:val="11"/>
        <w:tabs>
          <w:tab w:val="left" w:pos="1141"/>
        </w:tabs>
        <w:ind w:firstLine="720"/>
        <w:jc w:val="both"/>
        <w:rPr>
          <w:sz w:val="24"/>
          <w:szCs w:val="24"/>
        </w:rPr>
      </w:pPr>
      <w:bookmarkStart w:id="161" w:name="bookmark202"/>
      <w:r w:rsidRPr="003B5949">
        <w:rPr>
          <w:sz w:val="24"/>
          <w:szCs w:val="24"/>
        </w:rPr>
        <w:t>е</w:t>
      </w:r>
      <w:bookmarkEnd w:id="161"/>
      <w:r w:rsidRPr="003B5949">
        <w:rPr>
          <w:sz w:val="24"/>
          <w:szCs w:val="24"/>
        </w:rPr>
        <w:t>)</w:t>
      </w:r>
      <w:r w:rsidRPr="003B5949">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r w:rsidR="004C1F8D">
        <w:rPr>
          <w:sz w:val="24"/>
          <w:szCs w:val="24"/>
        </w:rPr>
        <w:t>.</w:t>
      </w:r>
    </w:p>
    <w:p w14:paraId="687A3151" w14:textId="77777777" w:rsidR="000E3B56" w:rsidRPr="003B5949" w:rsidRDefault="00603E6F" w:rsidP="0048472E">
      <w:pPr>
        <w:pStyle w:val="11"/>
        <w:ind w:firstLine="720"/>
        <w:jc w:val="both"/>
        <w:rPr>
          <w:sz w:val="24"/>
          <w:szCs w:val="24"/>
        </w:rPr>
      </w:pPr>
      <w:r w:rsidRPr="003B5949">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32C2DF8C" w14:textId="77777777" w:rsidR="000E3B56" w:rsidRPr="003B5949" w:rsidRDefault="00603E6F" w:rsidP="0048472E">
      <w:pPr>
        <w:pStyle w:val="11"/>
        <w:numPr>
          <w:ilvl w:val="1"/>
          <w:numId w:val="5"/>
        </w:numPr>
        <w:tabs>
          <w:tab w:val="left" w:pos="1443"/>
        </w:tabs>
        <w:ind w:firstLine="720"/>
        <w:jc w:val="both"/>
        <w:rPr>
          <w:sz w:val="24"/>
          <w:szCs w:val="24"/>
        </w:rPr>
      </w:pPr>
      <w:bookmarkStart w:id="162" w:name="bookmark203"/>
      <w:bookmarkEnd w:id="162"/>
      <w:r w:rsidRPr="003B5949">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906BFA5" w14:textId="77777777" w:rsidR="000E3B56" w:rsidRPr="003B5949" w:rsidRDefault="00603E6F" w:rsidP="0048472E">
      <w:pPr>
        <w:pStyle w:val="11"/>
        <w:tabs>
          <w:tab w:val="left" w:pos="1117"/>
        </w:tabs>
        <w:ind w:firstLine="720"/>
        <w:jc w:val="both"/>
        <w:rPr>
          <w:sz w:val="24"/>
          <w:szCs w:val="24"/>
        </w:rPr>
      </w:pPr>
      <w:bookmarkStart w:id="163" w:name="bookmark204"/>
      <w:r w:rsidRPr="003B5949">
        <w:rPr>
          <w:sz w:val="24"/>
          <w:szCs w:val="24"/>
        </w:rPr>
        <w:t>а</w:t>
      </w:r>
      <w:bookmarkEnd w:id="163"/>
      <w:r w:rsidRPr="003B5949">
        <w:rPr>
          <w:sz w:val="24"/>
          <w:szCs w:val="24"/>
        </w:rPr>
        <w:t>)</w:t>
      </w:r>
      <w:r w:rsidRPr="003B5949">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2F30937" w14:textId="77777777" w:rsidR="000E3B56" w:rsidRPr="003B5949" w:rsidRDefault="00603E6F" w:rsidP="0048472E">
      <w:pPr>
        <w:pStyle w:val="11"/>
        <w:tabs>
          <w:tab w:val="left" w:pos="1136"/>
        </w:tabs>
        <w:ind w:firstLine="720"/>
        <w:jc w:val="both"/>
        <w:rPr>
          <w:sz w:val="24"/>
          <w:szCs w:val="24"/>
        </w:rPr>
      </w:pPr>
      <w:bookmarkStart w:id="164" w:name="bookmark205"/>
      <w:r w:rsidRPr="003B5949">
        <w:rPr>
          <w:sz w:val="24"/>
          <w:szCs w:val="24"/>
        </w:rPr>
        <w:t>б</w:t>
      </w:r>
      <w:bookmarkEnd w:id="164"/>
      <w:r w:rsidRPr="003B5949">
        <w:rPr>
          <w:sz w:val="24"/>
          <w:szCs w:val="24"/>
        </w:rPr>
        <w:t>)</w:t>
      </w:r>
      <w:r w:rsidRPr="003B5949">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0B54898" w14:textId="77777777" w:rsidR="002D69DA" w:rsidRPr="004C1F8D" w:rsidRDefault="00603E6F" w:rsidP="004C1F8D">
      <w:pPr>
        <w:pStyle w:val="11"/>
        <w:numPr>
          <w:ilvl w:val="1"/>
          <w:numId w:val="5"/>
        </w:numPr>
        <w:tabs>
          <w:tab w:val="left" w:pos="1443"/>
        </w:tabs>
        <w:ind w:firstLine="720"/>
        <w:jc w:val="both"/>
        <w:rPr>
          <w:sz w:val="24"/>
          <w:szCs w:val="24"/>
        </w:rPr>
      </w:pPr>
      <w:bookmarkStart w:id="165" w:name="bookmark206"/>
      <w:bookmarkEnd w:id="165"/>
      <w:r w:rsidRPr="003B5949">
        <w:rPr>
          <w:sz w:val="24"/>
          <w:szCs w:val="24"/>
        </w:rPr>
        <w:t xml:space="preserve">Электронное заявление становится </w:t>
      </w:r>
      <w:r w:rsidR="002D69DA">
        <w:rPr>
          <w:sz w:val="24"/>
          <w:szCs w:val="24"/>
        </w:rPr>
        <w:t>доступным для должностного лица</w:t>
      </w:r>
      <w:r w:rsidR="004C1F8D">
        <w:rPr>
          <w:sz w:val="24"/>
          <w:szCs w:val="24"/>
        </w:rPr>
        <w:t>.</w:t>
      </w:r>
    </w:p>
    <w:p w14:paraId="15AE98E2" w14:textId="77777777" w:rsidR="000E3B56" w:rsidRPr="003B5949" w:rsidRDefault="00603E6F" w:rsidP="004C1F8D">
      <w:pPr>
        <w:pStyle w:val="11"/>
        <w:tabs>
          <w:tab w:val="left" w:pos="1443"/>
        </w:tabs>
        <w:ind w:firstLine="720"/>
        <w:jc w:val="both"/>
        <w:rPr>
          <w:sz w:val="24"/>
          <w:szCs w:val="24"/>
        </w:rPr>
      </w:pPr>
      <w:r w:rsidRPr="003B5949">
        <w:rPr>
          <w:sz w:val="24"/>
          <w:szCs w:val="24"/>
        </w:rPr>
        <w:t>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14:paraId="662BC947" w14:textId="77777777" w:rsidR="000E3B56" w:rsidRPr="003B5949" w:rsidRDefault="00603E6F" w:rsidP="0048472E">
      <w:pPr>
        <w:pStyle w:val="11"/>
        <w:ind w:firstLine="720"/>
        <w:jc w:val="both"/>
        <w:rPr>
          <w:sz w:val="24"/>
          <w:szCs w:val="24"/>
        </w:rPr>
      </w:pPr>
      <w:r w:rsidRPr="003B5949">
        <w:rPr>
          <w:sz w:val="24"/>
          <w:szCs w:val="24"/>
        </w:rPr>
        <w:t>Ответственное должностное лицо:</w:t>
      </w:r>
    </w:p>
    <w:p w14:paraId="38D584F5" w14:textId="77777777" w:rsidR="000E3B56" w:rsidRPr="003B5949" w:rsidRDefault="00603E6F" w:rsidP="0048472E">
      <w:pPr>
        <w:pStyle w:val="11"/>
        <w:ind w:firstLine="720"/>
        <w:jc w:val="both"/>
        <w:rPr>
          <w:sz w:val="24"/>
          <w:szCs w:val="24"/>
        </w:rPr>
      </w:pPr>
      <w:r w:rsidRPr="003B5949">
        <w:rPr>
          <w:sz w:val="24"/>
          <w:szCs w:val="24"/>
        </w:rPr>
        <w:t>проверяет наличие электронных заявлений, поступивших с ЕПГУ, с периодом не реже 2 раз в день;</w:t>
      </w:r>
    </w:p>
    <w:p w14:paraId="725A6E83" w14:textId="77777777" w:rsidR="000E3B56" w:rsidRPr="003B5949" w:rsidRDefault="00603E6F" w:rsidP="0048472E">
      <w:pPr>
        <w:pStyle w:val="11"/>
        <w:ind w:firstLine="720"/>
        <w:jc w:val="both"/>
        <w:rPr>
          <w:sz w:val="24"/>
          <w:szCs w:val="24"/>
        </w:rPr>
      </w:pPr>
      <w:r w:rsidRPr="003B5949">
        <w:rPr>
          <w:sz w:val="24"/>
          <w:szCs w:val="24"/>
        </w:rPr>
        <w:t>рассматривает поступившие заявления и приложенные образы документов (документы);</w:t>
      </w:r>
    </w:p>
    <w:p w14:paraId="124E8AAF" w14:textId="77777777" w:rsidR="000E3B56" w:rsidRPr="003B5949" w:rsidRDefault="00603E6F" w:rsidP="0048472E">
      <w:pPr>
        <w:pStyle w:val="11"/>
        <w:ind w:firstLine="720"/>
        <w:jc w:val="both"/>
        <w:rPr>
          <w:sz w:val="24"/>
          <w:szCs w:val="24"/>
        </w:rPr>
      </w:pPr>
      <w:r w:rsidRPr="003B5949">
        <w:rPr>
          <w:sz w:val="24"/>
          <w:szCs w:val="24"/>
        </w:rPr>
        <w:t>производит действия в соответствии с пунктом 3.4 настоящего Административного регламента.</w:t>
      </w:r>
    </w:p>
    <w:p w14:paraId="6A2B0F0C" w14:textId="77777777" w:rsidR="000E3B56" w:rsidRPr="003B5949" w:rsidRDefault="00603E6F" w:rsidP="0048472E">
      <w:pPr>
        <w:pStyle w:val="11"/>
        <w:numPr>
          <w:ilvl w:val="1"/>
          <w:numId w:val="5"/>
        </w:numPr>
        <w:tabs>
          <w:tab w:val="left" w:pos="1448"/>
        </w:tabs>
        <w:ind w:firstLine="720"/>
        <w:jc w:val="both"/>
        <w:rPr>
          <w:sz w:val="24"/>
          <w:szCs w:val="24"/>
        </w:rPr>
      </w:pPr>
      <w:bookmarkStart w:id="166" w:name="bookmark207"/>
      <w:bookmarkEnd w:id="166"/>
      <w:r w:rsidRPr="003B5949">
        <w:rPr>
          <w:sz w:val="24"/>
          <w:szCs w:val="24"/>
        </w:rPr>
        <w:t>Заявителю в качестве результата предоставления муниципальной услуги обеспечивается возможность получения документа:</w:t>
      </w:r>
    </w:p>
    <w:p w14:paraId="10ED3766" w14:textId="77777777" w:rsidR="000E3B56" w:rsidRPr="003B5949" w:rsidRDefault="00603E6F" w:rsidP="004C1F8D">
      <w:pPr>
        <w:pStyle w:val="11"/>
        <w:ind w:firstLine="720"/>
        <w:jc w:val="both"/>
        <w:rPr>
          <w:sz w:val="24"/>
          <w:szCs w:val="24"/>
        </w:rPr>
      </w:pPr>
      <w:r w:rsidRPr="003B5949">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7772F714" w14:textId="77777777" w:rsidR="000E3B56" w:rsidRPr="003B5949" w:rsidRDefault="00603E6F" w:rsidP="0048472E">
      <w:pPr>
        <w:pStyle w:val="11"/>
        <w:numPr>
          <w:ilvl w:val="1"/>
          <w:numId w:val="5"/>
        </w:numPr>
        <w:tabs>
          <w:tab w:val="left" w:pos="1443"/>
        </w:tabs>
        <w:ind w:firstLine="720"/>
        <w:jc w:val="both"/>
        <w:rPr>
          <w:sz w:val="24"/>
          <w:szCs w:val="24"/>
        </w:rPr>
      </w:pPr>
      <w:bookmarkStart w:id="167" w:name="bookmark208"/>
      <w:bookmarkEnd w:id="167"/>
      <w:r w:rsidRPr="003B5949">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07DAEDB" w14:textId="77777777" w:rsidR="000E3B56" w:rsidRPr="003B5949" w:rsidRDefault="00603E6F" w:rsidP="0048472E">
      <w:pPr>
        <w:pStyle w:val="11"/>
        <w:ind w:firstLine="720"/>
        <w:jc w:val="both"/>
        <w:rPr>
          <w:sz w:val="24"/>
          <w:szCs w:val="24"/>
        </w:rPr>
      </w:pPr>
      <w:r w:rsidRPr="003B5949">
        <w:rPr>
          <w:sz w:val="24"/>
          <w:szCs w:val="24"/>
        </w:rPr>
        <w:t>При предоставлении муниципальной услуги в электронной форме заявителю направляется:</w:t>
      </w:r>
    </w:p>
    <w:p w14:paraId="40A9D350" w14:textId="77777777" w:rsidR="000E3B56" w:rsidRPr="003B5949" w:rsidRDefault="00603E6F" w:rsidP="0048472E">
      <w:pPr>
        <w:pStyle w:val="11"/>
        <w:tabs>
          <w:tab w:val="left" w:pos="1078"/>
        </w:tabs>
        <w:ind w:firstLine="720"/>
        <w:jc w:val="both"/>
        <w:rPr>
          <w:sz w:val="24"/>
          <w:szCs w:val="24"/>
        </w:rPr>
      </w:pPr>
      <w:bookmarkStart w:id="168" w:name="bookmark209"/>
      <w:r w:rsidRPr="003B5949">
        <w:rPr>
          <w:sz w:val="24"/>
          <w:szCs w:val="24"/>
        </w:rPr>
        <w:t>а</w:t>
      </w:r>
      <w:bookmarkEnd w:id="168"/>
      <w:r w:rsidRPr="003B5949">
        <w:rPr>
          <w:sz w:val="24"/>
          <w:szCs w:val="24"/>
        </w:rPr>
        <w:t>)</w:t>
      </w:r>
      <w:r w:rsidRPr="003B5949">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E1C700A" w14:textId="77777777" w:rsidR="000E3B56" w:rsidRPr="003B5949" w:rsidRDefault="00603E6F" w:rsidP="0048472E">
      <w:pPr>
        <w:pStyle w:val="11"/>
        <w:tabs>
          <w:tab w:val="left" w:pos="1078"/>
        </w:tabs>
        <w:ind w:firstLine="720"/>
        <w:jc w:val="both"/>
        <w:rPr>
          <w:sz w:val="24"/>
          <w:szCs w:val="24"/>
        </w:rPr>
      </w:pPr>
      <w:bookmarkStart w:id="169" w:name="bookmark210"/>
      <w:r w:rsidRPr="003B5949">
        <w:rPr>
          <w:sz w:val="24"/>
          <w:szCs w:val="24"/>
        </w:rPr>
        <w:t>б</w:t>
      </w:r>
      <w:bookmarkEnd w:id="169"/>
      <w:r w:rsidRPr="003B5949">
        <w:rPr>
          <w:sz w:val="24"/>
          <w:szCs w:val="24"/>
        </w:rPr>
        <w:t>)</w:t>
      </w:r>
      <w:r w:rsidRPr="003B5949">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4031084" w14:textId="77777777" w:rsidR="000E3B56" w:rsidRPr="003B5949" w:rsidRDefault="00603E6F" w:rsidP="0048472E">
      <w:pPr>
        <w:pStyle w:val="11"/>
        <w:numPr>
          <w:ilvl w:val="1"/>
          <w:numId w:val="5"/>
        </w:numPr>
        <w:tabs>
          <w:tab w:val="left" w:pos="1388"/>
        </w:tabs>
        <w:ind w:firstLine="720"/>
        <w:jc w:val="both"/>
        <w:rPr>
          <w:sz w:val="24"/>
          <w:szCs w:val="24"/>
        </w:rPr>
      </w:pPr>
      <w:bookmarkStart w:id="170" w:name="bookmark211"/>
      <w:bookmarkEnd w:id="170"/>
      <w:r w:rsidRPr="003B5949">
        <w:rPr>
          <w:sz w:val="24"/>
          <w:szCs w:val="24"/>
        </w:rPr>
        <w:t>Оценка качества предоставления муниципальной услуги.</w:t>
      </w:r>
    </w:p>
    <w:p w14:paraId="749D6C78" w14:textId="77777777" w:rsidR="000E3B56" w:rsidRPr="003B5949" w:rsidRDefault="00603E6F" w:rsidP="0048472E">
      <w:pPr>
        <w:pStyle w:val="11"/>
        <w:tabs>
          <w:tab w:val="left" w:pos="1560"/>
        </w:tabs>
        <w:ind w:firstLine="720"/>
        <w:jc w:val="both"/>
        <w:rPr>
          <w:sz w:val="24"/>
          <w:szCs w:val="24"/>
        </w:rPr>
      </w:pPr>
      <w:r w:rsidRPr="003B5949">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w:t>
      </w:r>
      <w:r w:rsidR="00FA79E8">
        <w:rPr>
          <w:sz w:val="24"/>
          <w:szCs w:val="24"/>
        </w:rPr>
        <w:t xml:space="preserve">ых отделений) с учетом качества </w:t>
      </w:r>
      <w:r w:rsidRPr="003B5949">
        <w:rPr>
          <w:sz w:val="24"/>
          <w:szCs w:val="24"/>
        </w:rPr>
        <w:t>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6573399" w14:textId="77777777" w:rsidR="000E3B56" w:rsidRPr="005C7939" w:rsidRDefault="00603E6F" w:rsidP="005C7939">
      <w:pPr>
        <w:pStyle w:val="11"/>
        <w:numPr>
          <w:ilvl w:val="1"/>
          <w:numId w:val="5"/>
        </w:numPr>
        <w:tabs>
          <w:tab w:val="left" w:pos="1560"/>
        </w:tabs>
        <w:ind w:firstLine="720"/>
        <w:jc w:val="both"/>
        <w:rPr>
          <w:sz w:val="24"/>
          <w:szCs w:val="24"/>
        </w:rPr>
      </w:pPr>
      <w:bookmarkStart w:id="171" w:name="bookmark212"/>
      <w:bookmarkEnd w:id="171"/>
      <w:r w:rsidRPr="003B5949">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w:t>
      </w:r>
      <w:r w:rsidR="00A42335">
        <w:rPr>
          <w:sz w:val="24"/>
          <w:szCs w:val="24"/>
        </w:rPr>
        <w:t>ении</w:t>
      </w:r>
      <w:r w:rsidR="005C7939">
        <w:rPr>
          <w:sz w:val="24"/>
          <w:szCs w:val="24"/>
        </w:rPr>
        <w:t xml:space="preserve"> </w:t>
      </w:r>
      <w:r w:rsidRPr="005C7939">
        <w:rPr>
          <w:sz w:val="24"/>
          <w:szCs w:val="24"/>
        </w:rPr>
        <w:t>государственных и муниципальных услуг»</w:t>
      </w:r>
      <w:r w:rsidRPr="003B5949">
        <w:rPr>
          <w:sz w:val="24"/>
          <w:szCs w:val="24"/>
          <w:vertAlign w:val="superscript"/>
        </w:rPr>
        <w:footnoteReference w:id="1"/>
      </w:r>
      <w:r w:rsidRPr="005C7939">
        <w:rPr>
          <w:sz w:val="24"/>
          <w:szCs w:val="24"/>
        </w:rPr>
        <w:t>.</w:t>
      </w:r>
    </w:p>
    <w:p w14:paraId="6A636619" w14:textId="77777777" w:rsidR="003716E3" w:rsidRDefault="003716E3" w:rsidP="0048472E">
      <w:pPr>
        <w:pStyle w:val="11"/>
        <w:tabs>
          <w:tab w:val="left" w:pos="1560"/>
        </w:tabs>
        <w:ind w:left="720" w:firstLine="0"/>
        <w:jc w:val="both"/>
        <w:rPr>
          <w:sz w:val="24"/>
          <w:szCs w:val="24"/>
        </w:rPr>
      </w:pPr>
    </w:p>
    <w:p w14:paraId="0250AE0B" w14:textId="77777777" w:rsidR="005C7939" w:rsidRPr="003B5949" w:rsidRDefault="005C7939" w:rsidP="0048472E">
      <w:pPr>
        <w:pStyle w:val="11"/>
        <w:tabs>
          <w:tab w:val="left" w:pos="1560"/>
        </w:tabs>
        <w:ind w:left="720" w:firstLine="0"/>
        <w:jc w:val="both"/>
        <w:rPr>
          <w:sz w:val="24"/>
          <w:szCs w:val="24"/>
        </w:rPr>
      </w:pPr>
    </w:p>
    <w:p w14:paraId="6C31911E" w14:textId="77777777" w:rsidR="000E3B56" w:rsidRPr="003B5949" w:rsidRDefault="00603E6F" w:rsidP="005C7939">
      <w:pPr>
        <w:pStyle w:val="13"/>
        <w:keepNext/>
        <w:keepLines/>
        <w:numPr>
          <w:ilvl w:val="0"/>
          <w:numId w:val="5"/>
        </w:numPr>
        <w:tabs>
          <w:tab w:val="left" w:pos="2094"/>
        </w:tabs>
        <w:ind w:left="200" w:firstLine="1360"/>
        <w:rPr>
          <w:sz w:val="24"/>
          <w:szCs w:val="24"/>
        </w:rPr>
      </w:pPr>
      <w:bookmarkStart w:id="172" w:name="bookmark215"/>
      <w:bookmarkStart w:id="173" w:name="bookmark213"/>
      <w:bookmarkStart w:id="174" w:name="bookmark214"/>
      <w:bookmarkStart w:id="175" w:name="bookmark216"/>
      <w:bookmarkEnd w:id="172"/>
      <w:r w:rsidRPr="003B5949">
        <w:rPr>
          <w:sz w:val="24"/>
          <w:szCs w:val="24"/>
        </w:rPr>
        <w:t>Порядок исправления допущенных опечаток и ошибок в выданных в результате предоставления муниципальной услуги документах</w:t>
      </w:r>
      <w:bookmarkEnd w:id="173"/>
      <w:bookmarkEnd w:id="174"/>
      <w:bookmarkEnd w:id="175"/>
    </w:p>
    <w:p w14:paraId="449923C9" w14:textId="77777777" w:rsidR="008A7115" w:rsidRPr="008A7115" w:rsidRDefault="008A7115" w:rsidP="0048472E">
      <w:pPr>
        <w:pStyle w:val="af4"/>
        <w:jc w:val="both"/>
        <w:rPr>
          <w:rFonts w:ascii="Times New Roman" w:hAnsi="Times New Roman" w:cs="Times New Roman"/>
          <w:color w:val="auto"/>
        </w:rPr>
      </w:pPr>
      <w:bookmarkStart w:id="176" w:name="bookmark217"/>
      <w:bookmarkStart w:id="177" w:name="bookmark224"/>
      <w:bookmarkEnd w:id="176"/>
      <w:bookmarkEnd w:id="177"/>
      <w:r w:rsidRPr="008A7115">
        <w:rPr>
          <w:rFonts w:ascii="Times New Roman" w:hAnsi="Times New Roman" w:cs="Times New Roman"/>
        </w:rPr>
        <w:t xml:space="preserve">          24.1</w:t>
      </w:r>
      <w:r w:rsidR="005C7939">
        <w:rPr>
          <w:rFonts w:ascii="Times New Roman" w:hAnsi="Times New Roman" w:cs="Times New Roman"/>
        </w:rPr>
        <w:t>.</w:t>
      </w:r>
      <w:r w:rsidRPr="008A7115">
        <w:rPr>
          <w:rFonts w:ascii="Times New Roman" w:hAnsi="Times New Roman" w:cs="Times New Roman"/>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rFonts w:ascii="Times New Roman" w:hAnsi="Times New Roman" w:cs="Times New Roman"/>
        </w:rPr>
        <w:t xml:space="preserve">отдел градостроительства Администрации Черниговского района </w:t>
      </w:r>
      <w:r w:rsidRPr="008A7115">
        <w:rPr>
          <w:rFonts w:ascii="Times New Roman" w:hAnsi="Times New Roman" w:cs="Times New Roman"/>
        </w:rPr>
        <w:t>непосредственно, посредством ЕПГУ</w:t>
      </w:r>
      <w:r>
        <w:rPr>
          <w:rFonts w:ascii="Times New Roman" w:hAnsi="Times New Roman" w:cs="Times New Roman"/>
        </w:rPr>
        <w:t xml:space="preserve"> </w:t>
      </w:r>
      <w:r w:rsidRPr="008A7115">
        <w:rPr>
          <w:rFonts w:ascii="Times New Roman" w:hAnsi="Times New Roman" w:cs="Times New Roman"/>
        </w:rPr>
        <w:t>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1FEB88D" w14:textId="77777777" w:rsidR="008A7115" w:rsidRDefault="008A7115" w:rsidP="0048472E">
      <w:pPr>
        <w:pStyle w:val="af4"/>
        <w:jc w:val="both"/>
        <w:rPr>
          <w:rFonts w:ascii="Times New Roman" w:hAnsi="Times New Roman" w:cs="Times New Roman"/>
        </w:rPr>
      </w:pPr>
      <w:r>
        <w:rPr>
          <w:rFonts w:ascii="Times New Roman" w:hAnsi="Times New Roman" w:cs="Times New Roman"/>
        </w:rPr>
        <w:t xml:space="preserve">          24.2</w:t>
      </w:r>
      <w:r w:rsidR="005C7939">
        <w:rPr>
          <w:rFonts w:ascii="Times New Roman" w:hAnsi="Times New Roman" w:cs="Times New Roman"/>
        </w:rPr>
        <w:t>.</w:t>
      </w:r>
      <w:r>
        <w:rPr>
          <w:rFonts w:ascii="Times New Roman" w:hAnsi="Times New Roman" w:cs="Times New Roman"/>
        </w:rPr>
        <w:t xml:space="preserve"> </w:t>
      </w:r>
      <w:r w:rsidRPr="008A7115">
        <w:rPr>
          <w:rFonts w:ascii="Times New Roman" w:hAnsi="Times New Roman" w:cs="Times New Roman"/>
        </w:rPr>
        <w:t xml:space="preserve">В течение </w:t>
      </w:r>
      <w:r w:rsidR="00D41C2A">
        <w:rPr>
          <w:rFonts w:ascii="Times New Roman" w:hAnsi="Times New Roman" w:cs="Times New Roman"/>
        </w:rPr>
        <w:t>3</w:t>
      </w:r>
      <w:r w:rsidRPr="008A7115">
        <w:rPr>
          <w:rFonts w:ascii="Times New Roman" w:hAnsi="Times New Roman" w:cs="Times New Roman"/>
        </w:rPr>
        <w:t xml:space="preserve"> (</w:t>
      </w:r>
      <w:r w:rsidR="00D41C2A">
        <w:rPr>
          <w:rFonts w:ascii="Times New Roman" w:hAnsi="Times New Roman" w:cs="Times New Roman"/>
        </w:rPr>
        <w:t>трех</w:t>
      </w:r>
      <w:r w:rsidRPr="008A7115">
        <w:rPr>
          <w:rFonts w:ascii="Times New Roman" w:hAnsi="Times New Roman" w:cs="Times New Roman"/>
        </w:rPr>
        <w:t xml:space="preserve">)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w:t>
      </w:r>
      <w:r>
        <w:rPr>
          <w:rFonts w:ascii="Times New Roman" w:hAnsi="Times New Roman" w:cs="Times New Roman"/>
        </w:rPr>
        <w:t xml:space="preserve">отдела градостроительства </w:t>
      </w:r>
      <w:r w:rsidRPr="008A7115">
        <w:rPr>
          <w:rFonts w:ascii="Times New Roman" w:hAnsi="Times New Roman" w:cs="Times New Roman"/>
        </w:rPr>
        <w:t xml:space="preserve">Администрации </w:t>
      </w:r>
      <w:r>
        <w:rPr>
          <w:rFonts w:ascii="Times New Roman" w:hAnsi="Times New Roman" w:cs="Times New Roman"/>
        </w:rPr>
        <w:t xml:space="preserve">Черниговского района  </w:t>
      </w:r>
      <w:r w:rsidRPr="008A7115">
        <w:rPr>
          <w:rFonts w:ascii="Times New Roman" w:hAnsi="Times New Roman" w:cs="Times New Roman"/>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w:t>
      </w:r>
      <w:r>
        <w:rPr>
          <w:rFonts w:ascii="Times New Roman" w:hAnsi="Times New Roman" w:cs="Times New Roman"/>
        </w:rPr>
        <w:t xml:space="preserve"> отдел градостроительства </w:t>
      </w:r>
      <w:r w:rsidRPr="008A7115">
        <w:rPr>
          <w:rFonts w:ascii="Times New Roman" w:hAnsi="Times New Roman" w:cs="Times New Roman"/>
        </w:rPr>
        <w:t xml:space="preserve">Администрации </w:t>
      </w:r>
      <w:r>
        <w:rPr>
          <w:rFonts w:ascii="Times New Roman" w:hAnsi="Times New Roman" w:cs="Times New Roman"/>
        </w:rPr>
        <w:t xml:space="preserve">Черниговского района </w:t>
      </w:r>
      <w:r w:rsidRPr="008A7115">
        <w:rPr>
          <w:rFonts w:ascii="Times New Roman" w:hAnsi="Times New Roman" w:cs="Times New Roman"/>
        </w:rPr>
        <w:t>направляет способом, указанным в заявлении о необходимости исправления допущенных опечаток и(или) ошибок.</w:t>
      </w:r>
    </w:p>
    <w:p w14:paraId="63FACD97" w14:textId="77777777" w:rsidR="008A7115" w:rsidRPr="008A7115" w:rsidRDefault="008A7115" w:rsidP="0048472E">
      <w:pPr>
        <w:pStyle w:val="af4"/>
        <w:jc w:val="both"/>
        <w:rPr>
          <w:rFonts w:ascii="Times New Roman" w:hAnsi="Times New Roman" w:cs="Times New Roman"/>
        </w:rPr>
      </w:pPr>
    </w:p>
    <w:p w14:paraId="27AE07ED" w14:textId="77777777" w:rsidR="000E3B56" w:rsidRPr="003B5949" w:rsidRDefault="00603E6F" w:rsidP="005C7939">
      <w:pPr>
        <w:pStyle w:val="11"/>
        <w:numPr>
          <w:ilvl w:val="0"/>
          <w:numId w:val="4"/>
        </w:numPr>
        <w:tabs>
          <w:tab w:val="left" w:pos="1295"/>
        </w:tabs>
        <w:spacing w:after="280"/>
        <w:ind w:firstLine="740"/>
        <w:jc w:val="center"/>
        <w:rPr>
          <w:sz w:val="24"/>
          <w:szCs w:val="24"/>
        </w:rPr>
      </w:pPr>
      <w:r w:rsidRPr="003B5949">
        <w:rPr>
          <w:b/>
          <w:bCs/>
          <w:sz w:val="24"/>
          <w:szCs w:val="24"/>
        </w:rPr>
        <w:t>Формы контроля за исполнением административного регламента</w:t>
      </w:r>
    </w:p>
    <w:p w14:paraId="5A72E26B" w14:textId="77777777" w:rsidR="000E3B56" w:rsidRPr="005C7939" w:rsidRDefault="00603E6F" w:rsidP="005C7939">
      <w:pPr>
        <w:pStyle w:val="11"/>
        <w:numPr>
          <w:ilvl w:val="0"/>
          <w:numId w:val="5"/>
        </w:numPr>
        <w:tabs>
          <w:tab w:val="left" w:pos="1270"/>
        </w:tabs>
        <w:spacing w:after="280"/>
        <w:ind w:firstLine="993"/>
        <w:jc w:val="center"/>
        <w:rPr>
          <w:b/>
          <w:bCs/>
          <w:sz w:val="24"/>
          <w:szCs w:val="24"/>
        </w:rPr>
      </w:pPr>
      <w:bookmarkStart w:id="178" w:name="bookmark225"/>
      <w:bookmarkEnd w:id="178"/>
      <w:r w:rsidRPr="003B5949">
        <w:rPr>
          <w:b/>
          <w:bCs/>
          <w:sz w:val="24"/>
          <w:szCs w:val="24"/>
        </w:rPr>
        <w:t>Порядок осуществления текущего контроля за соблюдением</w:t>
      </w:r>
      <w:r w:rsidRPr="003B5949">
        <w:rPr>
          <w:b/>
          <w:bCs/>
          <w:sz w:val="24"/>
          <w:szCs w:val="24"/>
        </w:rPr>
        <w:br/>
        <w:t>и исполнением ответственными должностными лицами положений</w:t>
      </w:r>
      <w:r w:rsidRPr="003B5949">
        <w:rPr>
          <w:b/>
          <w:bCs/>
          <w:sz w:val="24"/>
          <w:szCs w:val="24"/>
        </w:rPr>
        <w:br/>
        <w:t xml:space="preserve">регламента и иных нормативных правовых </w:t>
      </w:r>
      <w:r w:rsidR="008A7115" w:rsidRPr="003B5949">
        <w:rPr>
          <w:b/>
          <w:bCs/>
          <w:sz w:val="24"/>
          <w:szCs w:val="24"/>
        </w:rPr>
        <w:t>актов, устанавливающих</w:t>
      </w:r>
      <w:r w:rsidRPr="003B5949">
        <w:rPr>
          <w:b/>
          <w:bCs/>
          <w:sz w:val="24"/>
          <w:szCs w:val="24"/>
        </w:rPr>
        <w:t xml:space="preserve"> требования к предоставлению муниципальной услуги, а</w:t>
      </w:r>
      <w:r w:rsidRPr="003B5949">
        <w:rPr>
          <w:b/>
          <w:bCs/>
          <w:sz w:val="24"/>
          <w:szCs w:val="24"/>
        </w:rPr>
        <w:br/>
        <w:t>также принятием ими решений</w:t>
      </w:r>
    </w:p>
    <w:p w14:paraId="0464FC1D" w14:textId="77777777" w:rsidR="000E3B56" w:rsidRPr="003B5949" w:rsidRDefault="00603E6F" w:rsidP="0048472E">
      <w:pPr>
        <w:pStyle w:val="11"/>
        <w:numPr>
          <w:ilvl w:val="1"/>
          <w:numId w:val="5"/>
        </w:numPr>
        <w:tabs>
          <w:tab w:val="left" w:pos="1448"/>
        </w:tabs>
        <w:ind w:firstLine="560"/>
        <w:jc w:val="both"/>
        <w:rPr>
          <w:sz w:val="24"/>
          <w:szCs w:val="24"/>
        </w:rPr>
      </w:pPr>
      <w:bookmarkStart w:id="179" w:name="bookmark226"/>
      <w:bookmarkEnd w:id="179"/>
      <w:r w:rsidRPr="003B5949">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8A7115">
        <w:rPr>
          <w:sz w:val="24"/>
          <w:szCs w:val="24"/>
        </w:rPr>
        <w:t xml:space="preserve">отделом градостроительства </w:t>
      </w:r>
      <w:r w:rsidR="008A7115" w:rsidRPr="003B5949">
        <w:rPr>
          <w:sz w:val="24"/>
          <w:szCs w:val="24"/>
        </w:rPr>
        <w:t>Администрации</w:t>
      </w:r>
      <w:r w:rsidRPr="003B5949">
        <w:rPr>
          <w:sz w:val="24"/>
          <w:szCs w:val="24"/>
        </w:rPr>
        <w:t xml:space="preserve"> </w:t>
      </w:r>
      <w:r w:rsidR="008A7115">
        <w:rPr>
          <w:sz w:val="24"/>
          <w:szCs w:val="24"/>
        </w:rPr>
        <w:t xml:space="preserve">Черниговского района </w:t>
      </w:r>
      <w:r w:rsidRPr="003B5949">
        <w:rPr>
          <w:sz w:val="24"/>
          <w:szCs w:val="24"/>
        </w:rPr>
        <w:t>(Уполномоченного органа), уполномоченными на осуществление контроля за предоставлением муниципальной услуги.</w:t>
      </w:r>
    </w:p>
    <w:p w14:paraId="3128A4D3" w14:textId="77777777" w:rsidR="000E3B56" w:rsidRPr="003B5949" w:rsidRDefault="006E2D59" w:rsidP="00D161A7">
      <w:pPr>
        <w:pStyle w:val="11"/>
        <w:ind w:firstLine="560"/>
        <w:jc w:val="both"/>
        <w:rPr>
          <w:sz w:val="24"/>
          <w:szCs w:val="24"/>
        </w:rPr>
      </w:pPr>
      <w:r>
        <w:rPr>
          <w:sz w:val="24"/>
          <w:szCs w:val="24"/>
        </w:rPr>
        <w:t xml:space="preserve">25.2 </w:t>
      </w:r>
      <w:r w:rsidR="00603E6F" w:rsidRPr="003B5949">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8A7115">
        <w:rPr>
          <w:sz w:val="24"/>
          <w:szCs w:val="24"/>
        </w:rPr>
        <w:t xml:space="preserve"> Черниговского района</w:t>
      </w:r>
      <w:r w:rsidR="00603E6F" w:rsidRPr="003B5949">
        <w:rPr>
          <w:sz w:val="24"/>
          <w:szCs w:val="24"/>
        </w:rPr>
        <w:t xml:space="preserve"> (Уполномоченного органа).</w:t>
      </w:r>
    </w:p>
    <w:p w14:paraId="7F4806A5" w14:textId="77777777" w:rsidR="008A7115" w:rsidRPr="008A7115" w:rsidRDefault="008A7115" w:rsidP="00D161A7">
      <w:pPr>
        <w:pStyle w:val="af4"/>
        <w:jc w:val="both"/>
        <w:rPr>
          <w:rFonts w:ascii="Times New Roman" w:hAnsi="Times New Roman" w:cs="Times New Roman"/>
        </w:rPr>
      </w:pPr>
      <w:r>
        <w:rPr>
          <w:rFonts w:ascii="Times New Roman" w:hAnsi="Times New Roman" w:cs="Times New Roman"/>
        </w:rPr>
        <w:t xml:space="preserve">       </w:t>
      </w:r>
      <w:r w:rsidR="006E2D59">
        <w:rPr>
          <w:rFonts w:ascii="Times New Roman" w:hAnsi="Times New Roman" w:cs="Times New Roman"/>
        </w:rPr>
        <w:t xml:space="preserve">25.3 </w:t>
      </w:r>
      <w:r>
        <w:rPr>
          <w:rFonts w:ascii="Times New Roman" w:hAnsi="Times New Roman" w:cs="Times New Roman"/>
        </w:rPr>
        <w:t xml:space="preserve">  </w:t>
      </w:r>
      <w:r w:rsidR="00603E6F" w:rsidRPr="008A7115">
        <w:rPr>
          <w:rFonts w:ascii="Times New Roman" w:hAnsi="Times New Roman" w:cs="Times New Roman"/>
        </w:rPr>
        <w:t>Текущий контроль осуществляется путем проведения проверок:</w:t>
      </w:r>
    </w:p>
    <w:p w14:paraId="0933D989" w14:textId="77777777" w:rsidR="000E3B56" w:rsidRPr="008A7115" w:rsidRDefault="00603E6F" w:rsidP="00D161A7">
      <w:pPr>
        <w:pStyle w:val="af4"/>
        <w:jc w:val="both"/>
        <w:rPr>
          <w:rFonts w:ascii="Times New Roman" w:hAnsi="Times New Roman" w:cs="Times New Roman"/>
        </w:rPr>
      </w:pPr>
      <w:r w:rsidRPr="008A7115">
        <w:rPr>
          <w:rFonts w:ascii="Times New Roman" w:hAnsi="Times New Roman" w:cs="Times New Roman"/>
        </w:rPr>
        <w:t>решений о предоставлении (об отказе в предоставлении) муниципальной услуги;</w:t>
      </w:r>
    </w:p>
    <w:p w14:paraId="252D1E55" w14:textId="77777777" w:rsidR="000E3B56" w:rsidRPr="008A7115" w:rsidRDefault="00603E6F" w:rsidP="00D161A7">
      <w:pPr>
        <w:pStyle w:val="af4"/>
        <w:jc w:val="both"/>
        <w:rPr>
          <w:rFonts w:ascii="Times New Roman" w:hAnsi="Times New Roman" w:cs="Times New Roman"/>
        </w:rPr>
      </w:pPr>
      <w:r w:rsidRPr="008A7115">
        <w:rPr>
          <w:rFonts w:ascii="Times New Roman" w:hAnsi="Times New Roman" w:cs="Times New Roman"/>
        </w:rPr>
        <w:t>выявления и устранения нарушений прав граждан;</w:t>
      </w:r>
    </w:p>
    <w:p w14:paraId="4EF17A3F" w14:textId="77777777" w:rsidR="00A42335" w:rsidRDefault="00603E6F" w:rsidP="00D161A7">
      <w:pPr>
        <w:pStyle w:val="af4"/>
        <w:jc w:val="both"/>
        <w:rPr>
          <w:rFonts w:ascii="Times New Roman" w:hAnsi="Times New Roman" w:cs="Times New Roman"/>
        </w:rPr>
      </w:pPr>
      <w:r w:rsidRPr="008A7115">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bookmarkStart w:id="180" w:name="bookmark227"/>
      <w:bookmarkEnd w:id="180"/>
    </w:p>
    <w:p w14:paraId="20EB94C9" w14:textId="77777777" w:rsidR="005C7939" w:rsidRPr="005C7939" w:rsidRDefault="005C7939" w:rsidP="005C7939">
      <w:pPr>
        <w:pStyle w:val="af4"/>
        <w:jc w:val="both"/>
        <w:rPr>
          <w:rFonts w:ascii="Times New Roman" w:hAnsi="Times New Roman" w:cs="Times New Roman"/>
        </w:rPr>
      </w:pPr>
    </w:p>
    <w:p w14:paraId="08B7AAF4" w14:textId="77777777" w:rsidR="000E3B56" w:rsidRPr="003B5949" w:rsidRDefault="00603E6F" w:rsidP="005C7939">
      <w:pPr>
        <w:pStyle w:val="11"/>
        <w:numPr>
          <w:ilvl w:val="0"/>
          <w:numId w:val="5"/>
        </w:numPr>
        <w:tabs>
          <w:tab w:val="left" w:pos="882"/>
        </w:tabs>
        <w:spacing w:after="280"/>
        <w:ind w:firstLine="426"/>
        <w:jc w:val="center"/>
        <w:rPr>
          <w:sz w:val="24"/>
          <w:szCs w:val="24"/>
        </w:rPr>
      </w:pPr>
      <w:r w:rsidRPr="003B5949">
        <w:rPr>
          <w:b/>
          <w:bCs/>
          <w:sz w:val="24"/>
          <w:szCs w:val="24"/>
        </w:rPr>
        <w:t>Порядок и периодичность осуществления плановых и внеплановых</w:t>
      </w:r>
      <w:r w:rsidRPr="003B5949">
        <w:rPr>
          <w:b/>
          <w:bCs/>
          <w:sz w:val="24"/>
          <w:szCs w:val="24"/>
        </w:rPr>
        <w:br/>
        <w:t>проверок полноты и качества предоставления муниципальной услуги, в том</w:t>
      </w:r>
      <w:r w:rsidRPr="003B5949">
        <w:rPr>
          <w:b/>
          <w:bCs/>
          <w:sz w:val="24"/>
          <w:szCs w:val="24"/>
        </w:rPr>
        <w:br/>
        <w:t>числе порядок и формы контроля за полнотой</w:t>
      </w:r>
      <w:r w:rsidRPr="003B5949">
        <w:rPr>
          <w:b/>
          <w:bCs/>
          <w:sz w:val="24"/>
          <w:szCs w:val="24"/>
        </w:rPr>
        <w:br/>
        <w:t>и качеством предоставления муниципальной услуги</w:t>
      </w:r>
    </w:p>
    <w:p w14:paraId="09261482" w14:textId="77777777" w:rsidR="00A42335" w:rsidRDefault="000B45D4" w:rsidP="0048472E">
      <w:pPr>
        <w:pStyle w:val="af4"/>
        <w:jc w:val="both"/>
        <w:rPr>
          <w:rFonts w:ascii="Times New Roman" w:hAnsi="Times New Roman" w:cs="Times New Roman"/>
        </w:rPr>
      </w:pPr>
      <w:bookmarkStart w:id="181" w:name="bookmark228"/>
      <w:bookmarkStart w:id="182" w:name="bookmark230"/>
      <w:bookmarkEnd w:id="181"/>
      <w:bookmarkEnd w:id="182"/>
      <w:r>
        <w:rPr>
          <w:rFonts w:ascii="Times New Roman" w:hAnsi="Times New Roman" w:cs="Times New Roman"/>
        </w:rPr>
        <w:t xml:space="preserve">          </w:t>
      </w:r>
      <w:r w:rsidR="006E2D59">
        <w:rPr>
          <w:rFonts w:ascii="Times New Roman" w:hAnsi="Times New Roman" w:cs="Times New Roman"/>
        </w:rPr>
        <w:t>26.1 Плановые</w:t>
      </w:r>
      <w:r w:rsidRPr="000B45D4">
        <w:rPr>
          <w:rFonts w:ascii="Times New Roman" w:hAnsi="Times New Roman" w:cs="Times New Roman"/>
        </w:rPr>
        <w:t xml:space="preserve"> проверки полноты и качества предоставления муниципальной услуги проводятся ежеквартально.</w:t>
      </w:r>
      <w:r w:rsidR="00A42335">
        <w:rPr>
          <w:rFonts w:ascii="Times New Roman" w:hAnsi="Times New Roman" w:cs="Times New Roman"/>
        </w:rPr>
        <w:t xml:space="preserve"> </w:t>
      </w:r>
    </w:p>
    <w:p w14:paraId="14ED65BE" w14:textId="77777777" w:rsidR="000B45D4" w:rsidRPr="000B45D4" w:rsidRDefault="000B45D4" w:rsidP="0048472E">
      <w:pPr>
        <w:pStyle w:val="af4"/>
        <w:jc w:val="both"/>
        <w:rPr>
          <w:rFonts w:ascii="Times New Roman" w:hAnsi="Times New Roman" w:cs="Times New Roman"/>
        </w:rPr>
      </w:pPr>
      <w:r>
        <w:rPr>
          <w:rFonts w:ascii="Times New Roman" w:hAnsi="Times New Roman" w:cs="Times New Roman"/>
        </w:rPr>
        <w:t xml:space="preserve">            </w:t>
      </w:r>
      <w:r w:rsidR="006E2D59">
        <w:rPr>
          <w:rFonts w:ascii="Times New Roman" w:hAnsi="Times New Roman" w:cs="Times New Roman"/>
        </w:rPr>
        <w:t>26.2 Внеплановые</w:t>
      </w:r>
      <w:r w:rsidRPr="000B45D4">
        <w:rPr>
          <w:rFonts w:ascii="Times New Roman" w:hAnsi="Times New Roman" w:cs="Times New Roman"/>
        </w:rPr>
        <w:t xml:space="preserve"> проверки полноты и качества предоставления муниципальной </w:t>
      </w:r>
    </w:p>
    <w:p w14:paraId="7264EB6F" w14:textId="77777777" w:rsidR="000B45D4" w:rsidRPr="000B45D4" w:rsidRDefault="000B45D4" w:rsidP="0048472E">
      <w:pPr>
        <w:pStyle w:val="af4"/>
        <w:jc w:val="both"/>
        <w:rPr>
          <w:rFonts w:ascii="Times New Roman" w:hAnsi="Times New Roman" w:cs="Times New Roman"/>
        </w:rPr>
      </w:pPr>
      <w:r w:rsidRPr="000B45D4">
        <w:rPr>
          <w:rFonts w:ascii="Times New Roman" w:hAnsi="Times New Roman" w:cs="Times New Roman"/>
        </w:rPr>
        <w:t>услуги проводятся в случае поступления жалоб на полноту и качество предоставления муниципальной услуги.</w:t>
      </w:r>
      <w:r w:rsidRPr="000B45D4">
        <w:rPr>
          <w:rFonts w:ascii="Times New Roman" w:hAnsi="Times New Roman" w:cs="Times New Roman"/>
        </w:rPr>
        <w:br/>
        <w:t xml:space="preserve">            </w:t>
      </w:r>
      <w:r w:rsidR="006E2D59">
        <w:rPr>
          <w:rFonts w:ascii="Times New Roman" w:hAnsi="Times New Roman" w:cs="Times New Roman"/>
        </w:rPr>
        <w:t>26.3</w:t>
      </w:r>
      <w:r w:rsidRPr="000B45D4">
        <w:rPr>
          <w:rFonts w:ascii="Times New Roman" w:hAnsi="Times New Roman" w:cs="Times New Roman"/>
        </w:rPr>
        <w:t xml:space="preserve"> Текущий контроль осуществляется</w:t>
      </w:r>
      <w:r w:rsidR="00EE17B1" w:rsidRPr="00EE17B1">
        <w:t xml:space="preserve"> </w:t>
      </w:r>
      <w:r w:rsidR="00EE17B1" w:rsidRPr="00EE17B1">
        <w:rPr>
          <w:rFonts w:ascii="Times New Roman" w:hAnsi="Times New Roman" w:cs="Times New Roman"/>
        </w:rPr>
        <w:t>должностными лицами</w:t>
      </w:r>
      <w:r w:rsidR="00EE17B1">
        <w:rPr>
          <w:rFonts w:ascii="Times New Roman" w:hAnsi="Times New Roman" w:cs="Times New Roman"/>
        </w:rPr>
        <w:t>,</w:t>
      </w:r>
      <w:r w:rsidRPr="000B45D4">
        <w:rPr>
          <w:rFonts w:ascii="Times New Roman" w:hAnsi="Times New Roman" w:cs="Times New Roman"/>
        </w:rPr>
        <w:t xml:space="preserve"> путем проведения </w:t>
      </w:r>
      <w:r w:rsidR="00EE17B1" w:rsidRPr="00EE17B1">
        <w:rPr>
          <w:rFonts w:ascii="Times New Roman" w:hAnsi="Times New Roman" w:cs="Times New Roman"/>
        </w:rPr>
        <w:t>проверок</w:t>
      </w:r>
      <w:r w:rsidR="00EE17B1">
        <w:rPr>
          <w:rFonts w:ascii="Times New Roman" w:hAnsi="Times New Roman" w:cs="Times New Roman"/>
        </w:rPr>
        <w:t>,</w:t>
      </w:r>
      <w:r w:rsidR="00EE17B1" w:rsidRPr="00EE17B1">
        <w:rPr>
          <w:rFonts w:ascii="Times New Roman" w:hAnsi="Times New Roman" w:cs="Times New Roman"/>
        </w:rPr>
        <w:t xml:space="preserve"> соблюдения и исполнения положений административного регламента и иных нормативных правовых актов</w:t>
      </w:r>
      <w:r w:rsidR="00EE17B1">
        <w:rPr>
          <w:rFonts w:ascii="Times New Roman" w:hAnsi="Times New Roman" w:cs="Times New Roman"/>
        </w:rPr>
        <w:t xml:space="preserve"> </w:t>
      </w:r>
    </w:p>
    <w:p w14:paraId="24A8F11F" w14:textId="77777777" w:rsidR="000B45D4" w:rsidRDefault="000B45D4" w:rsidP="0048472E">
      <w:pPr>
        <w:pStyle w:val="11"/>
        <w:tabs>
          <w:tab w:val="left" w:pos="531"/>
        </w:tabs>
        <w:spacing w:after="280"/>
        <w:ind w:firstLine="0"/>
        <w:jc w:val="both"/>
        <w:rPr>
          <w:sz w:val="24"/>
          <w:szCs w:val="24"/>
        </w:rPr>
      </w:pPr>
    </w:p>
    <w:p w14:paraId="0036E60B" w14:textId="77777777" w:rsidR="00E76D38" w:rsidRPr="000B45D4" w:rsidRDefault="00E76D38" w:rsidP="0048472E">
      <w:pPr>
        <w:pStyle w:val="11"/>
        <w:tabs>
          <w:tab w:val="left" w:pos="531"/>
        </w:tabs>
        <w:spacing w:after="280"/>
        <w:ind w:firstLine="0"/>
        <w:jc w:val="both"/>
        <w:rPr>
          <w:sz w:val="24"/>
          <w:szCs w:val="24"/>
        </w:rPr>
      </w:pPr>
    </w:p>
    <w:p w14:paraId="5523D4D0" w14:textId="77777777" w:rsidR="000E3B56" w:rsidRPr="003B5949" w:rsidRDefault="00603E6F" w:rsidP="00285651">
      <w:pPr>
        <w:pStyle w:val="11"/>
        <w:numPr>
          <w:ilvl w:val="0"/>
          <w:numId w:val="5"/>
        </w:numPr>
        <w:tabs>
          <w:tab w:val="left" w:pos="531"/>
        </w:tabs>
        <w:spacing w:after="280"/>
        <w:ind w:firstLine="0"/>
        <w:jc w:val="center"/>
        <w:rPr>
          <w:sz w:val="24"/>
          <w:szCs w:val="24"/>
        </w:rPr>
      </w:pPr>
      <w:r w:rsidRPr="003B5949">
        <w:rPr>
          <w:b/>
          <w:bCs/>
          <w:sz w:val="24"/>
          <w:szCs w:val="24"/>
        </w:rPr>
        <w:t>Ответственность должностных лиц за решения и действия</w:t>
      </w:r>
      <w:r w:rsidRPr="003B5949">
        <w:rPr>
          <w:b/>
          <w:bCs/>
          <w:sz w:val="24"/>
          <w:szCs w:val="24"/>
        </w:rPr>
        <w:br/>
        <w:t>(бездействие), принимаемые (осуществляемые) ими в ходе</w:t>
      </w:r>
      <w:r w:rsidRPr="003B5949">
        <w:rPr>
          <w:b/>
          <w:bCs/>
          <w:sz w:val="24"/>
          <w:szCs w:val="24"/>
        </w:rPr>
        <w:br/>
        <w:t>предоставления муниципальной услуги</w:t>
      </w:r>
    </w:p>
    <w:p w14:paraId="5AA81ED5" w14:textId="77777777" w:rsidR="006E2D59" w:rsidRPr="006E2D59" w:rsidRDefault="006E2D59" w:rsidP="0048472E">
      <w:pPr>
        <w:pStyle w:val="11"/>
        <w:tabs>
          <w:tab w:val="left" w:pos="527"/>
        </w:tabs>
        <w:spacing w:after="280"/>
        <w:ind w:firstLine="0"/>
        <w:jc w:val="both"/>
        <w:rPr>
          <w:sz w:val="24"/>
          <w:szCs w:val="24"/>
        </w:rPr>
      </w:pPr>
      <w:bookmarkStart w:id="183" w:name="bookmark231"/>
      <w:bookmarkStart w:id="184" w:name="bookmark232"/>
      <w:bookmarkEnd w:id="183"/>
      <w:bookmarkEnd w:id="184"/>
      <w:r w:rsidRPr="006E2D59">
        <w:rPr>
          <w:color w:val="auto"/>
          <w:sz w:val="24"/>
          <w:szCs w:val="24"/>
          <w:lang w:eastAsia="ar-SA" w:bidi="ar-SA"/>
        </w:rPr>
        <w:t xml:space="preserve">           </w:t>
      </w:r>
      <w:r>
        <w:rPr>
          <w:color w:val="auto"/>
          <w:sz w:val="24"/>
          <w:szCs w:val="24"/>
          <w:lang w:eastAsia="ar-SA" w:bidi="ar-SA"/>
        </w:rPr>
        <w:t>27.1</w:t>
      </w:r>
      <w:r w:rsidRPr="006E2D59">
        <w:rPr>
          <w:color w:val="auto"/>
          <w:sz w:val="24"/>
          <w:szCs w:val="24"/>
          <w:lang w:eastAsia="ar-SA" w:bidi="ar-SA"/>
        </w:rPr>
        <w:t xml:space="preserve">  За нарушение законодательства об организации предоставления государственных и муниципальных услуг предусмотрена административная ответственность должностных лиц органов местного самоуправления Приморского края, работников государственных и муниципальных учреждений Приморского края, осуществляющих деятельность по предоставлению государственных и муниципальных услуг.</w:t>
      </w:r>
      <w:r w:rsidRPr="006E2D59">
        <w:rPr>
          <w:color w:val="auto"/>
          <w:sz w:val="24"/>
          <w:szCs w:val="24"/>
          <w:lang w:eastAsia="ar-SA" w:bidi="ar-SA"/>
        </w:rPr>
        <w:br/>
      </w:r>
    </w:p>
    <w:p w14:paraId="7EB3AF7C" w14:textId="77777777" w:rsidR="000E3B56" w:rsidRPr="003B5949" w:rsidRDefault="00603E6F" w:rsidP="00285651">
      <w:pPr>
        <w:pStyle w:val="11"/>
        <w:numPr>
          <w:ilvl w:val="0"/>
          <w:numId w:val="5"/>
        </w:numPr>
        <w:tabs>
          <w:tab w:val="left" w:pos="527"/>
        </w:tabs>
        <w:spacing w:after="280"/>
        <w:ind w:firstLine="0"/>
        <w:jc w:val="center"/>
        <w:rPr>
          <w:sz w:val="24"/>
          <w:szCs w:val="24"/>
        </w:rPr>
      </w:pPr>
      <w:r w:rsidRPr="003B5949">
        <w:rPr>
          <w:b/>
          <w:bCs/>
          <w:sz w:val="24"/>
          <w:szCs w:val="24"/>
        </w:rPr>
        <w:t>Требования к порядку и формам контроля за предоставлением</w:t>
      </w:r>
      <w:r w:rsidRPr="003B5949">
        <w:rPr>
          <w:b/>
          <w:bCs/>
          <w:sz w:val="24"/>
          <w:szCs w:val="24"/>
        </w:rPr>
        <w:br/>
        <w:t>муниципальной услуги, в том числе со стороны граждан,</w:t>
      </w:r>
      <w:r w:rsidRPr="003B5949">
        <w:rPr>
          <w:b/>
          <w:bCs/>
          <w:sz w:val="24"/>
          <w:szCs w:val="24"/>
        </w:rPr>
        <w:br/>
        <w:t>их объединений и организаций</w:t>
      </w:r>
    </w:p>
    <w:p w14:paraId="4E602DA5" w14:textId="77777777" w:rsidR="000E3B56" w:rsidRPr="003B5949" w:rsidRDefault="00603E6F" w:rsidP="0048472E">
      <w:pPr>
        <w:pStyle w:val="11"/>
        <w:numPr>
          <w:ilvl w:val="1"/>
          <w:numId w:val="5"/>
        </w:numPr>
        <w:tabs>
          <w:tab w:val="left" w:pos="1342"/>
        </w:tabs>
        <w:ind w:firstLine="560"/>
        <w:jc w:val="both"/>
        <w:rPr>
          <w:sz w:val="24"/>
          <w:szCs w:val="24"/>
        </w:rPr>
      </w:pPr>
      <w:bookmarkStart w:id="185" w:name="bookmark233"/>
      <w:bookmarkEnd w:id="185"/>
      <w:r w:rsidRPr="003B5949">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AC3E7AF" w14:textId="77777777" w:rsidR="000E3B56" w:rsidRPr="003B5949" w:rsidRDefault="00603E6F" w:rsidP="0048472E">
      <w:pPr>
        <w:pStyle w:val="11"/>
        <w:ind w:firstLine="560"/>
        <w:jc w:val="both"/>
        <w:rPr>
          <w:sz w:val="24"/>
          <w:szCs w:val="24"/>
        </w:rPr>
      </w:pPr>
      <w:r w:rsidRPr="003B5949">
        <w:rPr>
          <w:sz w:val="24"/>
          <w:szCs w:val="24"/>
        </w:rPr>
        <w:t>Граждане, их объединения и организации также имеют право:</w:t>
      </w:r>
    </w:p>
    <w:p w14:paraId="289C0F20" w14:textId="77777777" w:rsidR="000E3B56" w:rsidRPr="003B5949" w:rsidRDefault="00603E6F" w:rsidP="0048472E">
      <w:pPr>
        <w:pStyle w:val="11"/>
        <w:ind w:firstLine="560"/>
        <w:jc w:val="both"/>
        <w:rPr>
          <w:sz w:val="24"/>
          <w:szCs w:val="24"/>
        </w:rPr>
      </w:pPr>
      <w:r w:rsidRPr="003B5949">
        <w:rPr>
          <w:sz w:val="24"/>
          <w:szCs w:val="24"/>
        </w:rPr>
        <w:t>направлять замечания и предложения по улучшению доступности и качества предоставления муниципальной услуги;</w:t>
      </w:r>
    </w:p>
    <w:p w14:paraId="05FCFD58" w14:textId="77777777" w:rsidR="000E3B56" w:rsidRPr="003B5949" w:rsidRDefault="00603E6F" w:rsidP="0048472E">
      <w:pPr>
        <w:pStyle w:val="11"/>
        <w:ind w:firstLine="560"/>
        <w:jc w:val="both"/>
        <w:rPr>
          <w:sz w:val="24"/>
          <w:szCs w:val="24"/>
        </w:rPr>
      </w:pPr>
      <w:r w:rsidRPr="003B5949">
        <w:rPr>
          <w:sz w:val="24"/>
          <w:szCs w:val="24"/>
        </w:rPr>
        <w:t>вносить предложения о мерах по устранению нарушений настоящего Административного регламента.</w:t>
      </w:r>
    </w:p>
    <w:p w14:paraId="558FCDB8" w14:textId="77777777" w:rsidR="000E3B56" w:rsidRPr="003B5949" w:rsidRDefault="00603E6F" w:rsidP="0048472E">
      <w:pPr>
        <w:pStyle w:val="11"/>
        <w:numPr>
          <w:ilvl w:val="1"/>
          <w:numId w:val="5"/>
        </w:numPr>
        <w:tabs>
          <w:tab w:val="left" w:pos="1342"/>
        </w:tabs>
        <w:ind w:firstLine="560"/>
        <w:jc w:val="both"/>
        <w:rPr>
          <w:sz w:val="24"/>
          <w:szCs w:val="24"/>
        </w:rPr>
      </w:pPr>
      <w:bookmarkStart w:id="186" w:name="bookmark234"/>
      <w:bookmarkEnd w:id="186"/>
      <w:r w:rsidRPr="003B5949">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8D3E0E4" w14:textId="77777777" w:rsidR="000E3B56" w:rsidRPr="003B5949" w:rsidRDefault="00603E6F" w:rsidP="0048472E">
      <w:pPr>
        <w:pStyle w:val="11"/>
        <w:spacing w:after="280"/>
        <w:ind w:firstLine="560"/>
        <w:jc w:val="both"/>
        <w:rPr>
          <w:sz w:val="24"/>
          <w:szCs w:val="24"/>
        </w:rPr>
      </w:pPr>
      <w:r w:rsidRPr="003B5949">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3674486" w14:textId="77777777" w:rsidR="000E3B56" w:rsidRPr="0086554B" w:rsidRDefault="00603E6F" w:rsidP="00285651">
      <w:pPr>
        <w:pStyle w:val="11"/>
        <w:numPr>
          <w:ilvl w:val="0"/>
          <w:numId w:val="5"/>
        </w:numPr>
        <w:tabs>
          <w:tab w:val="left" w:pos="1172"/>
        </w:tabs>
        <w:ind w:left="160" w:firstLine="580"/>
        <w:jc w:val="center"/>
        <w:rPr>
          <w:sz w:val="24"/>
          <w:szCs w:val="24"/>
        </w:rPr>
      </w:pPr>
      <w:bookmarkStart w:id="187" w:name="bookmark235"/>
      <w:bookmarkEnd w:id="187"/>
      <w:r w:rsidRPr="003B5949">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служащих</w:t>
      </w:r>
    </w:p>
    <w:p w14:paraId="6BBC9D45" w14:textId="77777777" w:rsidR="0086554B" w:rsidRPr="003B5949" w:rsidRDefault="0086554B" w:rsidP="0048472E">
      <w:pPr>
        <w:pStyle w:val="11"/>
        <w:tabs>
          <w:tab w:val="left" w:pos="1172"/>
        </w:tabs>
        <w:ind w:left="740" w:firstLine="0"/>
        <w:jc w:val="both"/>
        <w:rPr>
          <w:sz w:val="24"/>
          <w:szCs w:val="24"/>
        </w:rPr>
      </w:pPr>
    </w:p>
    <w:p w14:paraId="3DEA630B" w14:textId="77777777" w:rsidR="000E3B56" w:rsidRDefault="00603E6F" w:rsidP="0048472E">
      <w:pPr>
        <w:pStyle w:val="11"/>
        <w:numPr>
          <w:ilvl w:val="0"/>
          <w:numId w:val="10"/>
        </w:numPr>
        <w:tabs>
          <w:tab w:val="left" w:pos="1444"/>
        </w:tabs>
        <w:spacing w:after="280"/>
        <w:ind w:firstLine="740"/>
        <w:jc w:val="both"/>
        <w:rPr>
          <w:sz w:val="24"/>
          <w:szCs w:val="24"/>
        </w:rPr>
      </w:pPr>
      <w:bookmarkStart w:id="188" w:name="bookmark236"/>
      <w:bookmarkEnd w:id="188"/>
      <w:r w:rsidRPr="003B5949">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w:t>
      </w:r>
      <w:r w:rsidR="00CE53B4" w:rsidRPr="003B5949">
        <w:rPr>
          <w:sz w:val="24"/>
          <w:szCs w:val="24"/>
        </w:rPr>
        <w:t xml:space="preserve">органа, </w:t>
      </w:r>
      <w:r w:rsidRPr="003B5949">
        <w:rPr>
          <w:sz w:val="24"/>
          <w:szCs w:val="24"/>
        </w:rPr>
        <w:t>при предоставлении муниципальной услуги в досудебном (внесудебном) порядке (далее - жалоба).</w:t>
      </w:r>
    </w:p>
    <w:p w14:paraId="63E663F4" w14:textId="77777777" w:rsidR="000E3B56" w:rsidRPr="003B5949" w:rsidRDefault="00603E6F" w:rsidP="00285651">
      <w:pPr>
        <w:pStyle w:val="11"/>
        <w:numPr>
          <w:ilvl w:val="0"/>
          <w:numId w:val="11"/>
        </w:numPr>
        <w:tabs>
          <w:tab w:val="left" w:pos="532"/>
        </w:tabs>
        <w:spacing w:after="280"/>
        <w:ind w:firstLine="0"/>
        <w:jc w:val="center"/>
        <w:rPr>
          <w:sz w:val="24"/>
          <w:szCs w:val="24"/>
        </w:rPr>
      </w:pPr>
      <w:bookmarkStart w:id="189" w:name="bookmark237"/>
      <w:bookmarkEnd w:id="189"/>
      <w:r w:rsidRPr="003B5949">
        <w:rPr>
          <w:b/>
          <w:bCs/>
          <w:sz w:val="24"/>
          <w:szCs w:val="24"/>
        </w:rPr>
        <w:t>Органы местного самоуправления, организации и уполномоченные на</w:t>
      </w:r>
      <w:r w:rsidRPr="003B5949">
        <w:rPr>
          <w:b/>
          <w:bCs/>
          <w:sz w:val="24"/>
          <w:szCs w:val="24"/>
        </w:rPr>
        <w:br/>
        <w:t>рассмотрение жалобы лица, которым может быть направлена жалоба</w:t>
      </w:r>
      <w:r w:rsidRPr="003B5949">
        <w:rPr>
          <w:b/>
          <w:bCs/>
          <w:sz w:val="24"/>
          <w:szCs w:val="24"/>
        </w:rPr>
        <w:br/>
        <w:t>заявителя в досудебном (внесудебном) порядке;</w:t>
      </w:r>
    </w:p>
    <w:p w14:paraId="18956202" w14:textId="77777777" w:rsidR="000E3B56" w:rsidRPr="003B5949" w:rsidRDefault="00603E6F" w:rsidP="0048472E">
      <w:pPr>
        <w:pStyle w:val="11"/>
        <w:numPr>
          <w:ilvl w:val="1"/>
          <w:numId w:val="11"/>
        </w:numPr>
        <w:tabs>
          <w:tab w:val="left" w:pos="1439"/>
        </w:tabs>
        <w:ind w:firstLine="740"/>
        <w:jc w:val="both"/>
        <w:rPr>
          <w:sz w:val="24"/>
          <w:szCs w:val="24"/>
        </w:rPr>
      </w:pPr>
      <w:bookmarkStart w:id="190" w:name="bookmark238"/>
      <w:bookmarkEnd w:id="190"/>
      <w:r w:rsidRPr="003B5949">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5DD9C73" w14:textId="77777777" w:rsidR="00A42335" w:rsidRPr="00A42335" w:rsidRDefault="00603E6F" w:rsidP="00285651">
      <w:pPr>
        <w:pStyle w:val="af4"/>
        <w:ind w:firstLine="709"/>
        <w:jc w:val="both"/>
        <w:rPr>
          <w:rFonts w:ascii="Times New Roman" w:hAnsi="Times New Roman" w:cs="Times New Roman"/>
        </w:rPr>
      </w:pPr>
      <w:r w:rsidRPr="00A42335">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1C7CAB0" w14:textId="77777777" w:rsidR="00A42335" w:rsidRPr="00A42335" w:rsidRDefault="00A42335" w:rsidP="00285651">
      <w:pPr>
        <w:pStyle w:val="af4"/>
        <w:ind w:firstLine="142"/>
        <w:jc w:val="both"/>
        <w:rPr>
          <w:rFonts w:ascii="Times New Roman" w:hAnsi="Times New Roman" w:cs="Times New Roman"/>
        </w:rPr>
      </w:pPr>
      <w:r>
        <w:rPr>
          <w:rFonts w:ascii="Times New Roman" w:hAnsi="Times New Roman" w:cs="Times New Roman"/>
        </w:rPr>
        <w:t xml:space="preserve">         </w:t>
      </w:r>
      <w:r w:rsidR="00603E6F" w:rsidRPr="00A42335">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8B76C6C" w14:textId="77777777" w:rsidR="00A42335" w:rsidRDefault="00A42335" w:rsidP="0048472E">
      <w:pPr>
        <w:pStyle w:val="af4"/>
        <w:jc w:val="both"/>
        <w:rPr>
          <w:rFonts w:ascii="Times New Roman" w:hAnsi="Times New Roman" w:cs="Times New Roman"/>
        </w:rPr>
      </w:pPr>
    </w:p>
    <w:p w14:paraId="6FC744B2" w14:textId="77777777" w:rsidR="00D161A7" w:rsidRDefault="00D161A7" w:rsidP="0048472E">
      <w:pPr>
        <w:pStyle w:val="af4"/>
        <w:jc w:val="both"/>
        <w:rPr>
          <w:rFonts w:ascii="Times New Roman" w:hAnsi="Times New Roman" w:cs="Times New Roman"/>
        </w:rPr>
      </w:pPr>
    </w:p>
    <w:p w14:paraId="4AA35C38" w14:textId="77777777" w:rsidR="00E76D38" w:rsidRDefault="00E76D38" w:rsidP="0048472E">
      <w:pPr>
        <w:pStyle w:val="af4"/>
        <w:jc w:val="both"/>
        <w:rPr>
          <w:rFonts w:ascii="Times New Roman" w:hAnsi="Times New Roman" w:cs="Times New Roman"/>
        </w:rPr>
      </w:pPr>
    </w:p>
    <w:p w14:paraId="7815BE69" w14:textId="77777777" w:rsidR="00E76D38" w:rsidRDefault="00E76D38" w:rsidP="0048472E">
      <w:pPr>
        <w:pStyle w:val="af4"/>
        <w:jc w:val="both"/>
        <w:rPr>
          <w:rFonts w:ascii="Times New Roman" w:hAnsi="Times New Roman" w:cs="Times New Roman"/>
        </w:rPr>
      </w:pPr>
    </w:p>
    <w:p w14:paraId="7536BBD3" w14:textId="77777777" w:rsidR="00E76D38" w:rsidRPr="00A42335" w:rsidRDefault="00E76D38" w:rsidP="0048472E">
      <w:pPr>
        <w:pStyle w:val="af4"/>
        <w:jc w:val="both"/>
        <w:rPr>
          <w:rFonts w:ascii="Times New Roman" w:hAnsi="Times New Roman" w:cs="Times New Roman"/>
        </w:rPr>
      </w:pPr>
    </w:p>
    <w:p w14:paraId="4FD08D41" w14:textId="77777777" w:rsidR="000E3B56" w:rsidRPr="003B5949" w:rsidRDefault="00603E6F" w:rsidP="00285651">
      <w:pPr>
        <w:pStyle w:val="11"/>
        <w:numPr>
          <w:ilvl w:val="0"/>
          <w:numId w:val="11"/>
        </w:numPr>
        <w:tabs>
          <w:tab w:val="left" w:pos="514"/>
        </w:tabs>
        <w:spacing w:after="260"/>
        <w:ind w:firstLine="0"/>
        <w:jc w:val="center"/>
        <w:rPr>
          <w:sz w:val="24"/>
          <w:szCs w:val="24"/>
        </w:rPr>
      </w:pPr>
      <w:bookmarkStart w:id="191" w:name="bookmark239"/>
      <w:bookmarkEnd w:id="191"/>
      <w:r w:rsidRPr="003B5949">
        <w:rPr>
          <w:b/>
          <w:bCs/>
          <w:sz w:val="24"/>
          <w:szCs w:val="24"/>
        </w:rPr>
        <w:t>Способы информирования заявителей о порядке подачи и рассмотрения</w:t>
      </w:r>
      <w:r w:rsidRPr="003B5949">
        <w:rPr>
          <w:b/>
          <w:bCs/>
          <w:sz w:val="24"/>
          <w:szCs w:val="24"/>
        </w:rPr>
        <w:br/>
        <w:t>жалобы, в том числе с использованием Единого портала государственных и</w:t>
      </w:r>
      <w:r w:rsidRPr="003B5949">
        <w:rPr>
          <w:b/>
          <w:bCs/>
          <w:sz w:val="24"/>
          <w:szCs w:val="24"/>
        </w:rPr>
        <w:br/>
        <w:t>муниципальных услуг (функций)</w:t>
      </w:r>
    </w:p>
    <w:p w14:paraId="0EC7DD58" w14:textId="77777777" w:rsidR="000E3B56" w:rsidRPr="003B5949" w:rsidRDefault="00603E6F" w:rsidP="0048472E">
      <w:pPr>
        <w:pStyle w:val="11"/>
        <w:numPr>
          <w:ilvl w:val="1"/>
          <w:numId w:val="11"/>
        </w:numPr>
        <w:tabs>
          <w:tab w:val="left" w:pos="1426"/>
        </w:tabs>
        <w:spacing w:after="260"/>
        <w:ind w:firstLine="720"/>
        <w:jc w:val="both"/>
        <w:rPr>
          <w:sz w:val="24"/>
          <w:szCs w:val="24"/>
        </w:rPr>
      </w:pPr>
      <w:bookmarkStart w:id="192" w:name="bookmark240"/>
      <w:bookmarkEnd w:id="192"/>
      <w:r w:rsidRPr="003B5949">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4832D92" w14:textId="77777777" w:rsidR="000E3B56" w:rsidRPr="003B5949" w:rsidRDefault="00603E6F" w:rsidP="00285651">
      <w:pPr>
        <w:pStyle w:val="11"/>
        <w:numPr>
          <w:ilvl w:val="0"/>
          <w:numId w:val="11"/>
        </w:numPr>
        <w:tabs>
          <w:tab w:val="left" w:pos="1128"/>
        </w:tabs>
        <w:spacing w:after="260"/>
        <w:ind w:firstLine="567"/>
        <w:jc w:val="center"/>
        <w:rPr>
          <w:sz w:val="24"/>
          <w:szCs w:val="24"/>
        </w:rPr>
      </w:pPr>
      <w:bookmarkStart w:id="193" w:name="bookmark241"/>
      <w:bookmarkEnd w:id="193"/>
      <w:r w:rsidRPr="003B5949">
        <w:rPr>
          <w:b/>
          <w:bCs/>
          <w:sz w:val="24"/>
          <w:szCs w:val="24"/>
        </w:rPr>
        <w:t>Перечень нормативных правовых актов, регулирующих порядок</w:t>
      </w:r>
      <w:r w:rsidRPr="003B5949">
        <w:rPr>
          <w:b/>
          <w:bCs/>
          <w:sz w:val="24"/>
          <w:szCs w:val="24"/>
        </w:rPr>
        <w:br/>
        <w:t>досудебного (внесудебного) обжалования действий (бездействия) и (или)</w:t>
      </w:r>
      <w:r w:rsidRPr="003B5949">
        <w:rPr>
          <w:b/>
          <w:bCs/>
          <w:sz w:val="24"/>
          <w:szCs w:val="24"/>
        </w:rPr>
        <w:br/>
        <w:t>решений, принятых (осуществленных) в ходе предоставления муниципальной</w:t>
      </w:r>
      <w:r w:rsidRPr="003B5949">
        <w:rPr>
          <w:b/>
          <w:bCs/>
          <w:sz w:val="24"/>
          <w:szCs w:val="24"/>
        </w:rPr>
        <w:br/>
        <w:t>услуги</w:t>
      </w:r>
    </w:p>
    <w:p w14:paraId="57780125" w14:textId="77777777" w:rsidR="000E3B56" w:rsidRPr="003B5949" w:rsidRDefault="00603E6F" w:rsidP="0048472E">
      <w:pPr>
        <w:pStyle w:val="11"/>
        <w:numPr>
          <w:ilvl w:val="1"/>
          <w:numId w:val="11"/>
        </w:numPr>
        <w:tabs>
          <w:tab w:val="left" w:pos="1426"/>
        </w:tabs>
        <w:ind w:firstLine="720"/>
        <w:jc w:val="both"/>
        <w:rPr>
          <w:sz w:val="24"/>
          <w:szCs w:val="24"/>
        </w:rPr>
      </w:pPr>
      <w:bookmarkStart w:id="194" w:name="bookmark242"/>
      <w:bookmarkEnd w:id="194"/>
      <w:r w:rsidRPr="003B5949">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1D0D0BE" w14:textId="77777777" w:rsidR="000E3B56" w:rsidRPr="003B5949" w:rsidRDefault="00603E6F" w:rsidP="0048472E">
      <w:pPr>
        <w:pStyle w:val="11"/>
        <w:ind w:firstLine="720"/>
        <w:jc w:val="both"/>
        <w:rPr>
          <w:sz w:val="24"/>
          <w:szCs w:val="24"/>
        </w:rPr>
      </w:pPr>
      <w:r w:rsidRPr="003B5949">
        <w:rPr>
          <w:sz w:val="24"/>
          <w:szCs w:val="24"/>
        </w:rPr>
        <w:t>Федеральным законом «Об организации предоставления государственных и муниципальных услуг»;</w:t>
      </w:r>
    </w:p>
    <w:p w14:paraId="32E4DCDF" w14:textId="77777777" w:rsidR="000E3B56" w:rsidRDefault="00603E6F" w:rsidP="0048472E">
      <w:pPr>
        <w:pStyle w:val="11"/>
        <w:spacing w:after="260"/>
        <w:ind w:firstLine="720"/>
        <w:jc w:val="both"/>
        <w:rPr>
          <w:sz w:val="24"/>
          <w:szCs w:val="24"/>
        </w:rPr>
      </w:pPr>
      <w:r w:rsidRPr="003B5949">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0FA144E" w14:textId="77777777" w:rsidR="00E76D38" w:rsidRDefault="00E76D38" w:rsidP="006156A9">
      <w:pPr>
        <w:pStyle w:val="22"/>
        <w:spacing w:after="240"/>
        <w:ind w:left="4800"/>
        <w:jc w:val="right"/>
      </w:pPr>
      <w:bookmarkStart w:id="195" w:name="bookmark243"/>
      <w:bookmarkStart w:id="196" w:name="bookmark250"/>
      <w:bookmarkStart w:id="197" w:name="bookmark257"/>
      <w:bookmarkEnd w:id="195"/>
      <w:bookmarkEnd w:id="196"/>
      <w:bookmarkEnd w:id="197"/>
    </w:p>
    <w:p w14:paraId="64E9BE23" w14:textId="77777777" w:rsidR="00E76D38" w:rsidRDefault="00E76D38" w:rsidP="006156A9">
      <w:pPr>
        <w:pStyle w:val="22"/>
        <w:spacing w:after="240"/>
        <w:ind w:left="4800"/>
        <w:jc w:val="right"/>
      </w:pPr>
    </w:p>
    <w:p w14:paraId="763041B1" w14:textId="77777777" w:rsidR="00E76D38" w:rsidRDefault="00E76D38" w:rsidP="006156A9">
      <w:pPr>
        <w:pStyle w:val="22"/>
        <w:spacing w:after="240"/>
        <w:ind w:left="4800"/>
        <w:jc w:val="right"/>
      </w:pPr>
    </w:p>
    <w:p w14:paraId="3455229B" w14:textId="77777777" w:rsidR="00E76D38" w:rsidRDefault="00E76D38" w:rsidP="006156A9">
      <w:pPr>
        <w:pStyle w:val="22"/>
        <w:spacing w:after="240"/>
        <w:ind w:left="4800"/>
        <w:jc w:val="right"/>
      </w:pPr>
    </w:p>
    <w:p w14:paraId="411D5F2A" w14:textId="77777777" w:rsidR="00E76D38" w:rsidRDefault="00E76D38" w:rsidP="006156A9">
      <w:pPr>
        <w:pStyle w:val="22"/>
        <w:spacing w:after="240"/>
        <w:ind w:left="4800"/>
        <w:jc w:val="right"/>
      </w:pPr>
    </w:p>
    <w:p w14:paraId="1ED89358" w14:textId="77777777" w:rsidR="00E76D38" w:rsidRDefault="00E76D38" w:rsidP="006156A9">
      <w:pPr>
        <w:pStyle w:val="22"/>
        <w:spacing w:after="240"/>
        <w:ind w:left="4800"/>
        <w:jc w:val="right"/>
      </w:pPr>
    </w:p>
    <w:p w14:paraId="75995C93" w14:textId="77777777" w:rsidR="00E76D38" w:rsidRDefault="00E76D38" w:rsidP="006156A9">
      <w:pPr>
        <w:pStyle w:val="22"/>
        <w:spacing w:after="240"/>
        <w:ind w:left="4800"/>
        <w:jc w:val="right"/>
      </w:pPr>
    </w:p>
    <w:p w14:paraId="178169CB" w14:textId="77777777" w:rsidR="00E76D38" w:rsidRDefault="00E76D38" w:rsidP="006156A9">
      <w:pPr>
        <w:pStyle w:val="22"/>
        <w:spacing w:after="240"/>
        <w:ind w:left="4800"/>
        <w:jc w:val="right"/>
      </w:pPr>
    </w:p>
    <w:p w14:paraId="5AC443EC" w14:textId="77777777" w:rsidR="00E76D38" w:rsidRDefault="00E76D38" w:rsidP="006156A9">
      <w:pPr>
        <w:pStyle w:val="22"/>
        <w:spacing w:after="240"/>
        <w:ind w:left="4800"/>
        <w:jc w:val="right"/>
      </w:pPr>
    </w:p>
    <w:p w14:paraId="366E90E6" w14:textId="77777777" w:rsidR="00E76D38" w:rsidRDefault="00E76D38" w:rsidP="006156A9">
      <w:pPr>
        <w:pStyle w:val="22"/>
        <w:spacing w:after="240"/>
        <w:ind w:left="4800"/>
        <w:jc w:val="right"/>
      </w:pPr>
    </w:p>
    <w:p w14:paraId="4AB98B11" w14:textId="77777777" w:rsidR="00E76D38" w:rsidRDefault="00E76D38" w:rsidP="006156A9">
      <w:pPr>
        <w:pStyle w:val="22"/>
        <w:spacing w:after="240"/>
        <w:ind w:left="4800"/>
        <w:jc w:val="right"/>
      </w:pPr>
    </w:p>
    <w:p w14:paraId="4B18D7E7" w14:textId="77777777" w:rsidR="00E76D38" w:rsidRDefault="00E76D38" w:rsidP="006156A9">
      <w:pPr>
        <w:pStyle w:val="22"/>
        <w:spacing w:after="240"/>
        <w:ind w:left="4800"/>
        <w:jc w:val="right"/>
      </w:pPr>
    </w:p>
    <w:p w14:paraId="131F92C3" w14:textId="77777777" w:rsidR="00E76D38" w:rsidRDefault="00E76D38" w:rsidP="006156A9">
      <w:pPr>
        <w:pStyle w:val="22"/>
        <w:spacing w:after="240"/>
        <w:ind w:left="4800"/>
        <w:jc w:val="right"/>
      </w:pPr>
    </w:p>
    <w:p w14:paraId="3D4DEE26" w14:textId="77777777" w:rsidR="00E76D38" w:rsidRDefault="00E76D38" w:rsidP="006156A9">
      <w:pPr>
        <w:pStyle w:val="22"/>
        <w:spacing w:after="240"/>
        <w:ind w:left="4800"/>
        <w:jc w:val="right"/>
      </w:pPr>
    </w:p>
    <w:p w14:paraId="71B60131" w14:textId="77777777" w:rsidR="00E76D38" w:rsidRDefault="00E76D38" w:rsidP="006156A9">
      <w:pPr>
        <w:pStyle w:val="22"/>
        <w:spacing w:after="240"/>
        <w:ind w:left="4800"/>
        <w:jc w:val="right"/>
      </w:pPr>
    </w:p>
    <w:p w14:paraId="6E58A963" w14:textId="77777777" w:rsidR="00E76D38" w:rsidRDefault="00E76D38" w:rsidP="006156A9">
      <w:pPr>
        <w:pStyle w:val="22"/>
        <w:spacing w:after="240"/>
        <w:ind w:left="4800"/>
        <w:jc w:val="right"/>
      </w:pPr>
    </w:p>
    <w:p w14:paraId="5A672D14" w14:textId="77777777" w:rsidR="00E76D38" w:rsidRDefault="00E76D38" w:rsidP="006156A9">
      <w:pPr>
        <w:pStyle w:val="22"/>
        <w:spacing w:after="240"/>
        <w:ind w:left="4800"/>
        <w:jc w:val="right"/>
      </w:pPr>
    </w:p>
    <w:p w14:paraId="43394AAE" w14:textId="77777777" w:rsidR="000E3B56" w:rsidRPr="003B5949" w:rsidRDefault="00603E6F" w:rsidP="006156A9">
      <w:pPr>
        <w:pStyle w:val="22"/>
        <w:spacing w:after="240"/>
        <w:ind w:left="4800"/>
        <w:jc w:val="right"/>
      </w:pPr>
      <w:r w:rsidRPr="003B5949">
        <w:t>Приложение № 1 к Административному регламенту по предоставлению муниципальной услуги</w:t>
      </w:r>
      <w:r w:rsidR="006156A9">
        <w:t xml:space="preserve"> </w:t>
      </w:r>
      <w:r w:rsidRPr="003B5949">
        <w:t>«Установка информационной вывески, согласование дизайн-проекта размещения вывески»</w:t>
      </w:r>
    </w:p>
    <w:p w14:paraId="07F2DD11" w14:textId="77777777" w:rsidR="000E3B56" w:rsidRPr="003B5949" w:rsidRDefault="00603E6F">
      <w:pPr>
        <w:pStyle w:val="13"/>
        <w:keepNext/>
        <w:keepLines/>
        <w:spacing w:after="240"/>
        <w:rPr>
          <w:sz w:val="24"/>
          <w:szCs w:val="24"/>
        </w:rPr>
      </w:pPr>
      <w:bookmarkStart w:id="198" w:name="bookmark261"/>
      <w:bookmarkStart w:id="199" w:name="bookmark262"/>
      <w:bookmarkStart w:id="200" w:name="bookmark263"/>
      <w:r w:rsidRPr="003B5949">
        <w:rPr>
          <w:sz w:val="24"/>
          <w:szCs w:val="24"/>
        </w:rPr>
        <w:t>Установка информационной вывески, согласование дизайн-проекта</w:t>
      </w:r>
      <w:r w:rsidRPr="003B5949">
        <w:rPr>
          <w:sz w:val="24"/>
          <w:szCs w:val="24"/>
        </w:rPr>
        <w:br/>
        <w:t>размещения вывески</w:t>
      </w:r>
      <w:bookmarkEnd w:id="198"/>
      <w:bookmarkEnd w:id="199"/>
      <w:bookmarkEnd w:id="200"/>
    </w:p>
    <w:p w14:paraId="0B177F37" w14:textId="77777777" w:rsidR="000E3B56" w:rsidRPr="003B5949" w:rsidRDefault="00603E6F">
      <w:pPr>
        <w:pStyle w:val="22"/>
        <w:tabs>
          <w:tab w:val="left" w:leader="underscore" w:pos="2815"/>
        </w:tabs>
        <w:spacing w:after="0"/>
        <w:jc w:val="right"/>
      </w:pPr>
      <w:r w:rsidRPr="003B5949">
        <w:t>Дата</w:t>
      </w:r>
      <w:r w:rsidRPr="003B5949">
        <w:tab/>
      </w:r>
    </w:p>
    <w:p w14:paraId="1F7810A3" w14:textId="77777777" w:rsidR="000E3B56" w:rsidRPr="003B5949" w:rsidRDefault="00603E6F">
      <w:pPr>
        <w:pStyle w:val="22"/>
        <w:tabs>
          <w:tab w:val="left" w:leader="underscore" w:pos="2815"/>
        </w:tabs>
        <w:spacing w:after="520"/>
        <w:jc w:val="right"/>
      </w:pPr>
      <w:r w:rsidRPr="003B5949">
        <w:t>№</w:t>
      </w:r>
      <w:r w:rsidRPr="003B5949">
        <w:tab/>
      </w:r>
    </w:p>
    <w:p w14:paraId="5C2304C5" w14:textId="77777777" w:rsidR="000E3B56" w:rsidRPr="003B5949" w:rsidRDefault="00603E6F">
      <w:pPr>
        <w:pStyle w:val="a9"/>
        <w:ind w:left="2198"/>
      </w:pPr>
      <w:r w:rsidRPr="003B5949">
        <w:rPr>
          <w:b w:val="0"/>
          <w:bCs w:val="0"/>
        </w:rPr>
        <w:t>(наименование органа, уполномоченного на предоставление услуги)</w:t>
      </w:r>
    </w:p>
    <w:tbl>
      <w:tblPr>
        <w:tblOverlap w:val="never"/>
        <w:tblW w:w="0" w:type="auto"/>
        <w:tblLayout w:type="fixed"/>
        <w:tblCellMar>
          <w:left w:w="10" w:type="dxa"/>
          <w:right w:w="10" w:type="dxa"/>
        </w:tblCellMar>
        <w:tblLook w:val="0000" w:firstRow="0" w:lastRow="0" w:firstColumn="0" w:lastColumn="0" w:noHBand="0" w:noVBand="0"/>
      </w:tblPr>
      <w:tblGrid>
        <w:gridCol w:w="4680"/>
        <w:gridCol w:w="4680"/>
      </w:tblGrid>
      <w:tr w:rsidR="000E3B56" w:rsidRPr="003B5949" w14:paraId="73BC0F8B" w14:textId="77777777">
        <w:trPr>
          <w:trHeight w:hRule="exact" w:val="293"/>
        </w:trPr>
        <w:tc>
          <w:tcPr>
            <w:tcW w:w="9360" w:type="dxa"/>
            <w:gridSpan w:val="2"/>
            <w:tcBorders>
              <w:top w:val="single" w:sz="4" w:space="0" w:color="auto"/>
              <w:left w:val="single" w:sz="4" w:space="0" w:color="auto"/>
              <w:right w:val="single" w:sz="4" w:space="0" w:color="auto"/>
            </w:tcBorders>
            <w:shd w:val="clear" w:color="auto" w:fill="FFFFFF"/>
            <w:vAlign w:val="bottom"/>
          </w:tcPr>
          <w:p w14:paraId="467AE550" w14:textId="77777777" w:rsidR="000E3B56" w:rsidRPr="003B5949" w:rsidRDefault="00603E6F">
            <w:pPr>
              <w:pStyle w:val="ab"/>
              <w:ind w:firstLine="0"/>
              <w:jc w:val="center"/>
              <w:rPr>
                <w:sz w:val="24"/>
                <w:szCs w:val="24"/>
              </w:rPr>
            </w:pPr>
            <w:r w:rsidRPr="003B5949">
              <w:rPr>
                <w:sz w:val="24"/>
                <w:szCs w:val="24"/>
              </w:rPr>
              <w:t>Сведения о представителе</w:t>
            </w:r>
          </w:p>
        </w:tc>
      </w:tr>
      <w:tr w:rsidR="000E3B56" w:rsidRPr="003B5949" w14:paraId="26D2CFCC" w14:textId="77777777">
        <w:trPr>
          <w:trHeight w:hRule="exact" w:val="283"/>
        </w:trPr>
        <w:tc>
          <w:tcPr>
            <w:tcW w:w="4680" w:type="dxa"/>
            <w:tcBorders>
              <w:top w:val="single" w:sz="4" w:space="0" w:color="auto"/>
              <w:left w:val="single" w:sz="4" w:space="0" w:color="auto"/>
            </w:tcBorders>
            <w:shd w:val="clear" w:color="auto" w:fill="FFFFFF"/>
            <w:vAlign w:val="bottom"/>
          </w:tcPr>
          <w:p w14:paraId="10AD2D67" w14:textId="77777777" w:rsidR="000E3B56" w:rsidRPr="003B5949" w:rsidRDefault="00603E6F">
            <w:pPr>
              <w:pStyle w:val="ab"/>
              <w:ind w:firstLine="0"/>
              <w:jc w:val="center"/>
              <w:rPr>
                <w:sz w:val="24"/>
                <w:szCs w:val="24"/>
              </w:rPr>
            </w:pPr>
            <w:r w:rsidRPr="003B5949">
              <w:rPr>
                <w:sz w:val="24"/>
                <w:szCs w:val="24"/>
              </w:rPr>
              <w:t>Категория представителя</w:t>
            </w:r>
          </w:p>
        </w:tc>
        <w:tc>
          <w:tcPr>
            <w:tcW w:w="4680" w:type="dxa"/>
            <w:tcBorders>
              <w:top w:val="single" w:sz="4" w:space="0" w:color="auto"/>
              <w:left w:val="single" w:sz="4" w:space="0" w:color="auto"/>
              <w:right w:val="single" w:sz="4" w:space="0" w:color="auto"/>
            </w:tcBorders>
            <w:shd w:val="clear" w:color="auto" w:fill="FFFFFF"/>
          </w:tcPr>
          <w:p w14:paraId="5EB37D17" w14:textId="77777777" w:rsidR="000E3B56" w:rsidRPr="003B5949" w:rsidRDefault="000E3B56"/>
        </w:tc>
      </w:tr>
      <w:tr w:rsidR="000E3B56" w:rsidRPr="003B5949" w14:paraId="78E30D8F" w14:textId="77777777">
        <w:trPr>
          <w:trHeight w:hRule="exact" w:val="288"/>
        </w:trPr>
        <w:tc>
          <w:tcPr>
            <w:tcW w:w="4680" w:type="dxa"/>
            <w:tcBorders>
              <w:top w:val="single" w:sz="4" w:space="0" w:color="auto"/>
              <w:left w:val="single" w:sz="4" w:space="0" w:color="auto"/>
            </w:tcBorders>
            <w:shd w:val="clear" w:color="auto" w:fill="FFFFFF"/>
          </w:tcPr>
          <w:p w14:paraId="007A82EE" w14:textId="77777777" w:rsidR="000E3B56" w:rsidRPr="003B5949" w:rsidRDefault="00603E6F">
            <w:pPr>
              <w:pStyle w:val="ab"/>
              <w:ind w:firstLine="0"/>
              <w:jc w:val="center"/>
              <w:rPr>
                <w:sz w:val="24"/>
                <w:szCs w:val="24"/>
              </w:rPr>
            </w:pPr>
            <w:r w:rsidRPr="003B5949">
              <w:rPr>
                <w:sz w:val="24"/>
                <w:szCs w:val="24"/>
              </w:rPr>
              <w:t>Наименование/ФИО</w:t>
            </w:r>
          </w:p>
        </w:tc>
        <w:tc>
          <w:tcPr>
            <w:tcW w:w="4680" w:type="dxa"/>
            <w:tcBorders>
              <w:top w:val="single" w:sz="4" w:space="0" w:color="auto"/>
              <w:left w:val="single" w:sz="4" w:space="0" w:color="auto"/>
              <w:right w:val="single" w:sz="4" w:space="0" w:color="auto"/>
            </w:tcBorders>
            <w:shd w:val="clear" w:color="auto" w:fill="FFFFFF"/>
          </w:tcPr>
          <w:p w14:paraId="76FD9250" w14:textId="77777777" w:rsidR="000E3B56" w:rsidRPr="003B5949" w:rsidRDefault="000E3B56"/>
        </w:tc>
      </w:tr>
      <w:tr w:rsidR="000E3B56" w:rsidRPr="003B5949" w14:paraId="1704CDE3" w14:textId="77777777">
        <w:trPr>
          <w:trHeight w:hRule="exact" w:val="283"/>
        </w:trPr>
        <w:tc>
          <w:tcPr>
            <w:tcW w:w="4680" w:type="dxa"/>
            <w:tcBorders>
              <w:top w:val="single" w:sz="4" w:space="0" w:color="auto"/>
              <w:left w:val="single" w:sz="4" w:space="0" w:color="auto"/>
            </w:tcBorders>
            <w:shd w:val="clear" w:color="auto" w:fill="FFFFFF"/>
            <w:vAlign w:val="bottom"/>
          </w:tcPr>
          <w:p w14:paraId="398C0E20" w14:textId="77777777" w:rsidR="000E3B56" w:rsidRPr="003B5949" w:rsidRDefault="00603E6F">
            <w:pPr>
              <w:pStyle w:val="ab"/>
              <w:ind w:firstLine="0"/>
              <w:jc w:val="center"/>
              <w:rPr>
                <w:sz w:val="24"/>
                <w:szCs w:val="24"/>
              </w:rPr>
            </w:pPr>
            <w:r w:rsidRPr="003B5949">
              <w:rPr>
                <w:sz w:val="24"/>
                <w:szCs w:val="24"/>
              </w:rPr>
              <w:t>Данные ДУЛ</w:t>
            </w:r>
          </w:p>
        </w:tc>
        <w:tc>
          <w:tcPr>
            <w:tcW w:w="4680" w:type="dxa"/>
            <w:tcBorders>
              <w:top w:val="single" w:sz="4" w:space="0" w:color="auto"/>
              <w:left w:val="single" w:sz="4" w:space="0" w:color="auto"/>
              <w:right w:val="single" w:sz="4" w:space="0" w:color="auto"/>
            </w:tcBorders>
            <w:shd w:val="clear" w:color="auto" w:fill="FFFFFF"/>
          </w:tcPr>
          <w:p w14:paraId="4D06C01C" w14:textId="77777777" w:rsidR="000E3B56" w:rsidRPr="003B5949" w:rsidRDefault="000E3B56"/>
        </w:tc>
      </w:tr>
      <w:tr w:rsidR="000E3B56" w:rsidRPr="003B5949" w14:paraId="259464BB" w14:textId="77777777">
        <w:trPr>
          <w:trHeight w:hRule="exact" w:val="288"/>
        </w:trPr>
        <w:tc>
          <w:tcPr>
            <w:tcW w:w="4680" w:type="dxa"/>
            <w:tcBorders>
              <w:top w:val="single" w:sz="4" w:space="0" w:color="auto"/>
              <w:left w:val="single" w:sz="4" w:space="0" w:color="auto"/>
            </w:tcBorders>
            <w:shd w:val="clear" w:color="auto" w:fill="FFFFFF"/>
          </w:tcPr>
          <w:p w14:paraId="2E5B3D88" w14:textId="77777777" w:rsidR="000E3B56" w:rsidRPr="003B5949" w:rsidRDefault="00603E6F">
            <w:pPr>
              <w:pStyle w:val="ab"/>
              <w:ind w:firstLine="0"/>
              <w:jc w:val="center"/>
              <w:rPr>
                <w:sz w:val="24"/>
                <w:szCs w:val="24"/>
              </w:rPr>
            </w:pPr>
            <w:r w:rsidRPr="003B5949">
              <w:rPr>
                <w:sz w:val="24"/>
                <w:szCs w:val="24"/>
              </w:rPr>
              <w:t>ОГРН/ОГРНИП</w:t>
            </w:r>
          </w:p>
        </w:tc>
        <w:tc>
          <w:tcPr>
            <w:tcW w:w="4680" w:type="dxa"/>
            <w:tcBorders>
              <w:top w:val="single" w:sz="4" w:space="0" w:color="auto"/>
              <w:left w:val="single" w:sz="4" w:space="0" w:color="auto"/>
              <w:right w:val="single" w:sz="4" w:space="0" w:color="auto"/>
            </w:tcBorders>
            <w:shd w:val="clear" w:color="auto" w:fill="FFFFFF"/>
          </w:tcPr>
          <w:p w14:paraId="7D54497E" w14:textId="77777777" w:rsidR="000E3B56" w:rsidRPr="003B5949" w:rsidRDefault="000E3B56"/>
        </w:tc>
      </w:tr>
      <w:tr w:rsidR="000E3B56" w:rsidRPr="003B5949" w14:paraId="25E9924B" w14:textId="77777777">
        <w:trPr>
          <w:trHeight w:hRule="exact" w:val="283"/>
        </w:trPr>
        <w:tc>
          <w:tcPr>
            <w:tcW w:w="4680" w:type="dxa"/>
            <w:tcBorders>
              <w:top w:val="single" w:sz="4" w:space="0" w:color="auto"/>
              <w:left w:val="single" w:sz="4" w:space="0" w:color="auto"/>
            </w:tcBorders>
            <w:shd w:val="clear" w:color="auto" w:fill="FFFFFF"/>
            <w:vAlign w:val="bottom"/>
          </w:tcPr>
          <w:p w14:paraId="48E91A72" w14:textId="77777777" w:rsidR="000E3B56" w:rsidRPr="003B5949" w:rsidRDefault="00603E6F">
            <w:pPr>
              <w:pStyle w:val="ab"/>
              <w:ind w:firstLine="0"/>
              <w:jc w:val="center"/>
              <w:rPr>
                <w:sz w:val="24"/>
                <w:szCs w:val="24"/>
              </w:rPr>
            </w:pPr>
            <w:r w:rsidRPr="003B5949">
              <w:rPr>
                <w:sz w:val="24"/>
                <w:szCs w:val="24"/>
              </w:rPr>
              <w:t>ИНН</w:t>
            </w:r>
          </w:p>
        </w:tc>
        <w:tc>
          <w:tcPr>
            <w:tcW w:w="4680" w:type="dxa"/>
            <w:tcBorders>
              <w:top w:val="single" w:sz="4" w:space="0" w:color="auto"/>
              <w:left w:val="single" w:sz="4" w:space="0" w:color="auto"/>
              <w:right w:val="single" w:sz="4" w:space="0" w:color="auto"/>
            </w:tcBorders>
            <w:shd w:val="clear" w:color="auto" w:fill="FFFFFF"/>
          </w:tcPr>
          <w:p w14:paraId="31A87051" w14:textId="77777777" w:rsidR="000E3B56" w:rsidRPr="003B5949" w:rsidRDefault="000E3B56"/>
        </w:tc>
      </w:tr>
      <w:tr w:rsidR="000E3B56" w:rsidRPr="003B5949" w14:paraId="7ED5F4EE" w14:textId="77777777">
        <w:trPr>
          <w:trHeight w:hRule="exact" w:val="288"/>
        </w:trPr>
        <w:tc>
          <w:tcPr>
            <w:tcW w:w="4680" w:type="dxa"/>
            <w:tcBorders>
              <w:top w:val="single" w:sz="4" w:space="0" w:color="auto"/>
              <w:left w:val="single" w:sz="4" w:space="0" w:color="auto"/>
            </w:tcBorders>
            <w:shd w:val="clear" w:color="auto" w:fill="FFFFFF"/>
            <w:vAlign w:val="bottom"/>
          </w:tcPr>
          <w:p w14:paraId="0C9E09F0" w14:textId="77777777" w:rsidR="000E3B56" w:rsidRPr="003B5949" w:rsidRDefault="00603E6F">
            <w:pPr>
              <w:pStyle w:val="ab"/>
              <w:ind w:firstLine="0"/>
              <w:jc w:val="center"/>
              <w:rPr>
                <w:sz w:val="24"/>
                <w:szCs w:val="24"/>
              </w:rPr>
            </w:pPr>
            <w:r w:rsidRPr="003B5949">
              <w:rPr>
                <w:sz w:val="24"/>
                <w:szCs w:val="24"/>
              </w:rPr>
              <w:t>Номер телефона</w:t>
            </w:r>
          </w:p>
        </w:tc>
        <w:tc>
          <w:tcPr>
            <w:tcW w:w="4680" w:type="dxa"/>
            <w:tcBorders>
              <w:top w:val="single" w:sz="4" w:space="0" w:color="auto"/>
              <w:left w:val="single" w:sz="4" w:space="0" w:color="auto"/>
              <w:right w:val="single" w:sz="4" w:space="0" w:color="auto"/>
            </w:tcBorders>
            <w:shd w:val="clear" w:color="auto" w:fill="FFFFFF"/>
          </w:tcPr>
          <w:p w14:paraId="25EFE2A1" w14:textId="77777777" w:rsidR="000E3B56" w:rsidRPr="003B5949" w:rsidRDefault="000E3B56"/>
        </w:tc>
      </w:tr>
      <w:tr w:rsidR="000E3B56" w:rsidRPr="003B5949" w14:paraId="5B94DC3A" w14:textId="77777777">
        <w:trPr>
          <w:trHeight w:hRule="exact" w:val="288"/>
        </w:trPr>
        <w:tc>
          <w:tcPr>
            <w:tcW w:w="4680" w:type="dxa"/>
            <w:tcBorders>
              <w:top w:val="single" w:sz="4" w:space="0" w:color="auto"/>
              <w:left w:val="single" w:sz="4" w:space="0" w:color="auto"/>
            </w:tcBorders>
            <w:shd w:val="clear" w:color="auto" w:fill="FFFFFF"/>
            <w:vAlign w:val="bottom"/>
          </w:tcPr>
          <w:p w14:paraId="7122425F" w14:textId="77777777" w:rsidR="000E3B56" w:rsidRPr="003B5949" w:rsidRDefault="00603E6F">
            <w:pPr>
              <w:pStyle w:val="ab"/>
              <w:ind w:firstLine="0"/>
              <w:jc w:val="center"/>
              <w:rPr>
                <w:sz w:val="24"/>
                <w:szCs w:val="24"/>
              </w:rPr>
            </w:pPr>
            <w:r w:rsidRPr="003B5949">
              <w:rPr>
                <w:sz w:val="24"/>
                <w:szCs w:val="24"/>
              </w:rPr>
              <w:t>Адрес электронной почты</w:t>
            </w:r>
          </w:p>
        </w:tc>
        <w:tc>
          <w:tcPr>
            <w:tcW w:w="4680" w:type="dxa"/>
            <w:tcBorders>
              <w:top w:val="single" w:sz="4" w:space="0" w:color="auto"/>
              <w:left w:val="single" w:sz="4" w:space="0" w:color="auto"/>
              <w:right w:val="single" w:sz="4" w:space="0" w:color="auto"/>
            </w:tcBorders>
            <w:shd w:val="clear" w:color="auto" w:fill="FFFFFF"/>
          </w:tcPr>
          <w:p w14:paraId="4A5936B7" w14:textId="77777777" w:rsidR="000E3B56" w:rsidRPr="003B5949" w:rsidRDefault="000E3B56"/>
        </w:tc>
      </w:tr>
      <w:tr w:rsidR="000E3B56" w:rsidRPr="003B5949" w14:paraId="17C5AF11" w14:textId="77777777">
        <w:trPr>
          <w:trHeight w:hRule="exact" w:val="283"/>
        </w:trPr>
        <w:tc>
          <w:tcPr>
            <w:tcW w:w="9360" w:type="dxa"/>
            <w:gridSpan w:val="2"/>
            <w:tcBorders>
              <w:top w:val="single" w:sz="4" w:space="0" w:color="auto"/>
              <w:left w:val="single" w:sz="4" w:space="0" w:color="auto"/>
              <w:right w:val="single" w:sz="4" w:space="0" w:color="auto"/>
            </w:tcBorders>
            <w:shd w:val="clear" w:color="auto" w:fill="FFFFFF"/>
            <w:vAlign w:val="bottom"/>
          </w:tcPr>
          <w:p w14:paraId="78D17D6D" w14:textId="77777777" w:rsidR="000E3B56" w:rsidRPr="003B5949" w:rsidRDefault="00603E6F">
            <w:pPr>
              <w:pStyle w:val="ab"/>
              <w:ind w:firstLine="0"/>
              <w:jc w:val="center"/>
              <w:rPr>
                <w:sz w:val="24"/>
                <w:szCs w:val="24"/>
              </w:rPr>
            </w:pPr>
            <w:r w:rsidRPr="003B5949">
              <w:rPr>
                <w:sz w:val="24"/>
                <w:szCs w:val="24"/>
              </w:rPr>
              <w:t>Сведения о заявителе</w:t>
            </w:r>
          </w:p>
        </w:tc>
      </w:tr>
      <w:tr w:rsidR="000E3B56" w:rsidRPr="003B5949" w14:paraId="62BDBCE9" w14:textId="77777777">
        <w:trPr>
          <w:trHeight w:hRule="exact" w:val="288"/>
        </w:trPr>
        <w:tc>
          <w:tcPr>
            <w:tcW w:w="4680" w:type="dxa"/>
            <w:tcBorders>
              <w:top w:val="single" w:sz="4" w:space="0" w:color="auto"/>
              <w:left w:val="single" w:sz="4" w:space="0" w:color="auto"/>
            </w:tcBorders>
            <w:shd w:val="clear" w:color="auto" w:fill="FFFFFF"/>
            <w:vAlign w:val="bottom"/>
          </w:tcPr>
          <w:p w14:paraId="15D9EB61" w14:textId="77777777" w:rsidR="000E3B56" w:rsidRPr="003B5949" w:rsidRDefault="00603E6F">
            <w:pPr>
              <w:pStyle w:val="ab"/>
              <w:ind w:firstLine="0"/>
              <w:jc w:val="center"/>
              <w:rPr>
                <w:sz w:val="24"/>
                <w:szCs w:val="24"/>
              </w:rPr>
            </w:pPr>
            <w:r w:rsidRPr="003B5949">
              <w:rPr>
                <w:sz w:val="24"/>
                <w:szCs w:val="24"/>
              </w:rPr>
              <w:t>Категория заявителя</w:t>
            </w:r>
          </w:p>
        </w:tc>
        <w:tc>
          <w:tcPr>
            <w:tcW w:w="4680" w:type="dxa"/>
            <w:tcBorders>
              <w:top w:val="single" w:sz="4" w:space="0" w:color="auto"/>
              <w:left w:val="single" w:sz="4" w:space="0" w:color="auto"/>
              <w:right w:val="single" w:sz="4" w:space="0" w:color="auto"/>
            </w:tcBorders>
            <w:shd w:val="clear" w:color="auto" w:fill="FFFFFF"/>
          </w:tcPr>
          <w:p w14:paraId="6427B7A9" w14:textId="77777777" w:rsidR="000E3B56" w:rsidRPr="003B5949" w:rsidRDefault="000E3B56"/>
        </w:tc>
      </w:tr>
      <w:tr w:rsidR="000E3B56" w:rsidRPr="003B5949" w14:paraId="770ADCBC" w14:textId="77777777">
        <w:trPr>
          <w:trHeight w:hRule="exact" w:val="283"/>
        </w:trPr>
        <w:tc>
          <w:tcPr>
            <w:tcW w:w="4680" w:type="dxa"/>
            <w:tcBorders>
              <w:top w:val="single" w:sz="4" w:space="0" w:color="auto"/>
              <w:left w:val="single" w:sz="4" w:space="0" w:color="auto"/>
            </w:tcBorders>
            <w:shd w:val="clear" w:color="auto" w:fill="FFFFFF"/>
            <w:vAlign w:val="bottom"/>
          </w:tcPr>
          <w:p w14:paraId="240533C7" w14:textId="77777777" w:rsidR="000E3B56" w:rsidRPr="003B5949" w:rsidRDefault="00603E6F">
            <w:pPr>
              <w:pStyle w:val="ab"/>
              <w:ind w:firstLine="0"/>
              <w:jc w:val="center"/>
              <w:rPr>
                <w:sz w:val="24"/>
                <w:szCs w:val="24"/>
              </w:rPr>
            </w:pPr>
            <w:r w:rsidRPr="003B5949">
              <w:rPr>
                <w:sz w:val="24"/>
                <w:szCs w:val="24"/>
              </w:rPr>
              <w:t>Полное наименование</w:t>
            </w:r>
          </w:p>
        </w:tc>
        <w:tc>
          <w:tcPr>
            <w:tcW w:w="4680" w:type="dxa"/>
            <w:tcBorders>
              <w:top w:val="single" w:sz="4" w:space="0" w:color="auto"/>
              <w:left w:val="single" w:sz="4" w:space="0" w:color="auto"/>
              <w:right w:val="single" w:sz="4" w:space="0" w:color="auto"/>
            </w:tcBorders>
            <w:shd w:val="clear" w:color="auto" w:fill="FFFFFF"/>
          </w:tcPr>
          <w:p w14:paraId="76A019CE" w14:textId="77777777" w:rsidR="000E3B56" w:rsidRPr="003B5949" w:rsidRDefault="000E3B56"/>
        </w:tc>
      </w:tr>
      <w:tr w:rsidR="000E3B56" w:rsidRPr="003B5949" w14:paraId="529740AE" w14:textId="77777777">
        <w:trPr>
          <w:trHeight w:hRule="exact" w:val="288"/>
        </w:trPr>
        <w:tc>
          <w:tcPr>
            <w:tcW w:w="4680" w:type="dxa"/>
            <w:tcBorders>
              <w:top w:val="single" w:sz="4" w:space="0" w:color="auto"/>
              <w:left w:val="single" w:sz="4" w:space="0" w:color="auto"/>
            </w:tcBorders>
            <w:shd w:val="clear" w:color="auto" w:fill="FFFFFF"/>
            <w:vAlign w:val="bottom"/>
          </w:tcPr>
          <w:p w14:paraId="76C2FD86" w14:textId="77777777" w:rsidR="000E3B56" w:rsidRPr="003B5949" w:rsidRDefault="00603E6F">
            <w:pPr>
              <w:pStyle w:val="ab"/>
              <w:ind w:firstLine="0"/>
              <w:jc w:val="center"/>
              <w:rPr>
                <w:sz w:val="24"/>
                <w:szCs w:val="24"/>
              </w:rPr>
            </w:pPr>
            <w:r w:rsidRPr="003B5949">
              <w:rPr>
                <w:sz w:val="24"/>
                <w:szCs w:val="24"/>
              </w:rPr>
              <w:t>Данные ДУЛ</w:t>
            </w:r>
          </w:p>
        </w:tc>
        <w:tc>
          <w:tcPr>
            <w:tcW w:w="4680" w:type="dxa"/>
            <w:tcBorders>
              <w:top w:val="single" w:sz="4" w:space="0" w:color="auto"/>
              <w:left w:val="single" w:sz="4" w:space="0" w:color="auto"/>
              <w:right w:val="single" w:sz="4" w:space="0" w:color="auto"/>
            </w:tcBorders>
            <w:shd w:val="clear" w:color="auto" w:fill="FFFFFF"/>
          </w:tcPr>
          <w:p w14:paraId="3184E6CE" w14:textId="77777777" w:rsidR="000E3B56" w:rsidRPr="003B5949" w:rsidRDefault="000E3B56"/>
        </w:tc>
      </w:tr>
      <w:tr w:rsidR="000E3B56" w:rsidRPr="003B5949" w14:paraId="7716B4C1" w14:textId="77777777">
        <w:trPr>
          <w:trHeight w:hRule="exact" w:val="288"/>
        </w:trPr>
        <w:tc>
          <w:tcPr>
            <w:tcW w:w="4680" w:type="dxa"/>
            <w:tcBorders>
              <w:top w:val="single" w:sz="4" w:space="0" w:color="auto"/>
              <w:left w:val="single" w:sz="4" w:space="0" w:color="auto"/>
            </w:tcBorders>
            <w:shd w:val="clear" w:color="auto" w:fill="FFFFFF"/>
          </w:tcPr>
          <w:p w14:paraId="0F9936DE" w14:textId="77777777" w:rsidR="000E3B56" w:rsidRPr="003B5949" w:rsidRDefault="00603E6F">
            <w:pPr>
              <w:pStyle w:val="ab"/>
              <w:ind w:firstLine="0"/>
              <w:jc w:val="center"/>
              <w:rPr>
                <w:sz w:val="24"/>
                <w:szCs w:val="24"/>
              </w:rPr>
            </w:pPr>
            <w:r w:rsidRPr="003B5949">
              <w:rPr>
                <w:sz w:val="24"/>
                <w:szCs w:val="24"/>
              </w:rPr>
              <w:t>ОГРН/ОГРНИП</w:t>
            </w:r>
          </w:p>
        </w:tc>
        <w:tc>
          <w:tcPr>
            <w:tcW w:w="4680" w:type="dxa"/>
            <w:tcBorders>
              <w:top w:val="single" w:sz="4" w:space="0" w:color="auto"/>
              <w:left w:val="single" w:sz="4" w:space="0" w:color="auto"/>
              <w:right w:val="single" w:sz="4" w:space="0" w:color="auto"/>
            </w:tcBorders>
            <w:shd w:val="clear" w:color="auto" w:fill="FFFFFF"/>
          </w:tcPr>
          <w:p w14:paraId="03DAAC75" w14:textId="77777777" w:rsidR="000E3B56" w:rsidRPr="003B5949" w:rsidRDefault="000E3B56"/>
        </w:tc>
      </w:tr>
      <w:tr w:rsidR="000E3B56" w:rsidRPr="003B5949" w14:paraId="436D52A8" w14:textId="77777777">
        <w:trPr>
          <w:trHeight w:hRule="exact" w:val="283"/>
        </w:trPr>
        <w:tc>
          <w:tcPr>
            <w:tcW w:w="4680" w:type="dxa"/>
            <w:tcBorders>
              <w:top w:val="single" w:sz="4" w:space="0" w:color="auto"/>
              <w:left w:val="single" w:sz="4" w:space="0" w:color="auto"/>
            </w:tcBorders>
            <w:shd w:val="clear" w:color="auto" w:fill="FFFFFF"/>
            <w:vAlign w:val="bottom"/>
          </w:tcPr>
          <w:p w14:paraId="3D214F6B" w14:textId="77777777" w:rsidR="000E3B56" w:rsidRPr="003B5949" w:rsidRDefault="00603E6F">
            <w:pPr>
              <w:pStyle w:val="ab"/>
              <w:ind w:firstLine="0"/>
              <w:jc w:val="center"/>
              <w:rPr>
                <w:sz w:val="24"/>
                <w:szCs w:val="24"/>
              </w:rPr>
            </w:pPr>
            <w:r w:rsidRPr="003B5949">
              <w:rPr>
                <w:sz w:val="24"/>
                <w:szCs w:val="24"/>
              </w:rPr>
              <w:t>ИНН</w:t>
            </w:r>
          </w:p>
        </w:tc>
        <w:tc>
          <w:tcPr>
            <w:tcW w:w="4680" w:type="dxa"/>
            <w:tcBorders>
              <w:top w:val="single" w:sz="4" w:space="0" w:color="auto"/>
              <w:left w:val="single" w:sz="4" w:space="0" w:color="auto"/>
              <w:right w:val="single" w:sz="4" w:space="0" w:color="auto"/>
            </w:tcBorders>
            <w:shd w:val="clear" w:color="auto" w:fill="FFFFFF"/>
          </w:tcPr>
          <w:p w14:paraId="41F086BA" w14:textId="77777777" w:rsidR="000E3B56" w:rsidRPr="003B5949" w:rsidRDefault="000E3B56"/>
        </w:tc>
      </w:tr>
      <w:tr w:rsidR="000E3B56" w:rsidRPr="003B5949" w14:paraId="3612807C" w14:textId="77777777">
        <w:trPr>
          <w:trHeight w:hRule="exact" w:val="288"/>
        </w:trPr>
        <w:tc>
          <w:tcPr>
            <w:tcW w:w="4680" w:type="dxa"/>
            <w:tcBorders>
              <w:top w:val="single" w:sz="4" w:space="0" w:color="auto"/>
              <w:left w:val="single" w:sz="4" w:space="0" w:color="auto"/>
            </w:tcBorders>
            <w:shd w:val="clear" w:color="auto" w:fill="FFFFFF"/>
            <w:vAlign w:val="bottom"/>
          </w:tcPr>
          <w:p w14:paraId="5408BCA4" w14:textId="77777777" w:rsidR="000E3B56" w:rsidRPr="003B5949" w:rsidRDefault="00603E6F">
            <w:pPr>
              <w:pStyle w:val="ab"/>
              <w:ind w:firstLine="0"/>
              <w:jc w:val="center"/>
              <w:rPr>
                <w:sz w:val="24"/>
                <w:szCs w:val="24"/>
              </w:rPr>
            </w:pPr>
            <w:r w:rsidRPr="003B5949">
              <w:rPr>
                <w:sz w:val="24"/>
                <w:szCs w:val="24"/>
              </w:rPr>
              <w:t>Номер телефона</w:t>
            </w:r>
          </w:p>
        </w:tc>
        <w:tc>
          <w:tcPr>
            <w:tcW w:w="4680" w:type="dxa"/>
            <w:tcBorders>
              <w:top w:val="single" w:sz="4" w:space="0" w:color="auto"/>
              <w:left w:val="single" w:sz="4" w:space="0" w:color="auto"/>
              <w:right w:val="single" w:sz="4" w:space="0" w:color="auto"/>
            </w:tcBorders>
            <w:shd w:val="clear" w:color="auto" w:fill="FFFFFF"/>
          </w:tcPr>
          <w:p w14:paraId="6E39AF99" w14:textId="77777777" w:rsidR="000E3B56" w:rsidRPr="003B5949" w:rsidRDefault="000E3B56"/>
        </w:tc>
      </w:tr>
      <w:tr w:rsidR="000E3B56" w:rsidRPr="003B5949" w14:paraId="4BE6F0C1" w14:textId="77777777">
        <w:trPr>
          <w:trHeight w:hRule="exact" w:val="283"/>
        </w:trPr>
        <w:tc>
          <w:tcPr>
            <w:tcW w:w="4680" w:type="dxa"/>
            <w:tcBorders>
              <w:top w:val="single" w:sz="4" w:space="0" w:color="auto"/>
              <w:left w:val="single" w:sz="4" w:space="0" w:color="auto"/>
            </w:tcBorders>
            <w:shd w:val="clear" w:color="auto" w:fill="FFFFFF"/>
            <w:vAlign w:val="bottom"/>
          </w:tcPr>
          <w:p w14:paraId="7ED7F148" w14:textId="77777777" w:rsidR="000E3B56" w:rsidRPr="003B5949" w:rsidRDefault="00603E6F">
            <w:pPr>
              <w:pStyle w:val="ab"/>
              <w:ind w:firstLine="0"/>
              <w:jc w:val="center"/>
              <w:rPr>
                <w:sz w:val="24"/>
                <w:szCs w:val="24"/>
              </w:rPr>
            </w:pPr>
            <w:r w:rsidRPr="003B5949">
              <w:rPr>
                <w:sz w:val="24"/>
                <w:szCs w:val="24"/>
              </w:rPr>
              <w:t>Адрес электронной почты</w:t>
            </w:r>
          </w:p>
        </w:tc>
        <w:tc>
          <w:tcPr>
            <w:tcW w:w="4680" w:type="dxa"/>
            <w:tcBorders>
              <w:top w:val="single" w:sz="4" w:space="0" w:color="auto"/>
              <w:left w:val="single" w:sz="4" w:space="0" w:color="auto"/>
              <w:right w:val="single" w:sz="4" w:space="0" w:color="auto"/>
            </w:tcBorders>
            <w:shd w:val="clear" w:color="auto" w:fill="FFFFFF"/>
          </w:tcPr>
          <w:p w14:paraId="3D504800" w14:textId="77777777" w:rsidR="000E3B56" w:rsidRPr="003B5949" w:rsidRDefault="000E3B56"/>
        </w:tc>
      </w:tr>
      <w:tr w:rsidR="000E3B56" w:rsidRPr="003B5949" w14:paraId="56436A9C" w14:textId="77777777">
        <w:trPr>
          <w:trHeight w:hRule="exact" w:val="288"/>
        </w:trPr>
        <w:tc>
          <w:tcPr>
            <w:tcW w:w="9360" w:type="dxa"/>
            <w:gridSpan w:val="2"/>
            <w:tcBorders>
              <w:top w:val="single" w:sz="4" w:space="0" w:color="auto"/>
              <w:left w:val="single" w:sz="4" w:space="0" w:color="auto"/>
              <w:right w:val="single" w:sz="4" w:space="0" w:color="auto"/>
            </w:tcBorders>
            <w:shd w:val="clear" w:color="auto" w:fill="FFFFFF"/>
            <w:vAlign w:val="bottom"/>
          </w:tcPr>
          <w:p w14:paraId="75AF0443" w14:textId="77777777" w:rsidR="000E3B56" w:rsidRPr="003B5949" w:rsidRDefault="00603E6F">
            <w:pPr>
              <w:pStyle w:val="ab"/>
              <w:ind w:firstLine="0"/>
              <w:jc w:val="center"/>
              <w:rPr>
                <w:sz w:val="24"/>
                <w:szCs w:val="24"/>
              </w:rPr>
            </w:pPr>
            <w:r w:rsidRPr="003B5949">
              <w:rPr>
                <w:sz w:val="24"/>
                <w:szCs w:val="24"/>
              </w:rPr>
              <w:t>Вариант предоставления услуги</w:t>
            </w:r>
          </w:p>
        </w:tc>
      </w:tr>
      <w:tr w:rsidR="000E3B56" w:rsidRPr="003B5949" w14:paraId="11E76046" w14:textId="77777777">
        <w:trPr>
          <w:trHeight w:hRule="exact" w:val="562"/>
        </w:trPr>
        <w:tc>
          <w:tcPr>
            <w:tcW w:w="4680" w:type="dxa"/>
            <w:tcBorders>
              <w:top w:val="single" w:sz="4" w:space="0" w:color="auto"/>
              <w:left w:val="single" w:sz="4" w:space="0" w:color="auto"/>
            </w:tcBorders>
            <w:shd w:val="clear" w:color="auto" w:fill="FFFFFF"/>
            <w:vAlign w:val="bottom"/>
          </w:tcPr>
          <w:p w14:paraId="735DCEA4" w14:textId="77777777" w:rsidR="000E3B56" w:rsidRPr="003B5949" w:rsidRDefault="00603E6F">
            <w:pPr>
              <w:pStyle w:val="ab"/>
              <w:ind w:firstLine="0"/>
              <w:jc w:val="center"/>
              <w:rPr>
                <w:sz w:val="24"/>
                <w:szCs w:val="24"/>
              </w:rPr>
            </w:pPr>
            <w:r w:rsidRPr="003B5949">
              <w:rPr>
                <w:sz w:val="24"/>
                <w:szCs w:val="24"/>
              </w:rPr>
              <w:t>Право на объект, в котором размещается заявитель, зарегистрировано в ЕГРН?</w:t>
            </w:r>
          </w:p>
        </w:tc>
        <w:tc>
          <w:tcPr>
            <w:tcW w:w="4680" w:type="dxa"/>
            <w:tcBorders>
              <w:top w:val="single" w:sz="4" w:space="0" w:color="auto"/>
              <w:left w:val="single" w:sz="4" w:space="0" w:color="auto"/>
              <w:right w:val="single" w:sz="4" w:space="0" w:color="auto"/>
            </w:tcBorders>
            <w:shd w:val="clear" w:color="auto" w:fill="FFFFFF"/>
          </w:tcPr>
          <w:p w14:paraId="70CD5FF6" w14:textId="77777777" w:rsidR="000E3B56" w:rsidRPr="003B5949" w:rsidRDefault="000E3B56"/>
        </w:tc>
      </w:tr>
      <w:tr w:rsidR="000E3B56" w:rsidRPr="003B5949" w14:paraId="448F57AE" w14:textId="77777777">
        <w:trPr>
          <w:trHeight w:hRule="exact" w:val="562"/>
        </w:trPr>
        <w:tc>
          <w:tcPr>
            <w:tcW w:w="4680" w:type="dxa"/>
            <w:tcBorders>
              <w:top w:val="single" w:sz="4" w:space="0" w:color="auto"/>
              <w:left w:val="single" w:sz="4" w:space="0" w:color="auto"/>
            </w:tcBorders>
            <w:shd w:val="clear" w:color="auto" w:fill="FFFFFF"/>
            <w:vAlign w:val="bottom"/>
          </w:tcPr>
          <w:p w14:paraId="7465134D" w14:textId="77777777" w:rsidR="000E3B56" w:rsidRPr="003B5949" w:rsidRDefault="00603E6F">
            <w:pPr>
              <w:pStyle w:val="ab"/>
              <w:ind w:firstLine="0"/>
              <w:jc w:val="center"/>
              <w:rPr>
                <w:sz w:val="24"/>
                <w:szCs w:val="24"/>
              </w:rPr>
            </w:pPr>
            <w:r w:rsidRPr="003B5949">
              <w:rPr>
                <w:sz w:val="24"/>
                <w:szCs w:val="24"/>
              </w:rPr>
              <w:t>Чье имущество используется для размещения вывески?</w:t>
            </w:r>
          </w:p>
        </w:tc>
        <w:tc>
          <w:tcPr>
            <w:tcW w:w="4680" w:type="dxa"/>
            <w:tcBorders>
              <w:top w:val="single" w:sz="4" w:space="0" w:color="auto"/>
              <w:left w:val="single" w:sz="4" w:space="0" w:color="auto"/>
              <w:right w:val="single" w:sz="4" w:space="0" w:color="auto"/>
            </w:tcBorders>
            <w:shd w:val="clear" w:color="auto" w:fill="FFFFFF"/>
          </w:tcPr>
          <w:p w14:paraId="64A261D0" w14:textId="77777777" w:rsidR="000E3B56" w:rsidRPr="003B5949" w:rsidRDefault="000E3B56"/>
        </w:tc>
      </w:tr>
      <w:tr w:rsidR="000E3B56" w:rsidRPr="003B5949" w14:paraId="5067F932" w14:textId="77777777">
        <w:trPr>
          <w:trHeight w:hRule="exact" w:val="288"/>
        </w:trPr>
        <w:tc>
          <w:tcPr>
            <w:tcW w:w="4680" w:type="dxa"/>
            <w:tcBorders>
              <w:top w:val="single" w:sz="4" w:space="0" w:color="auto"/>
              <w:left w:val="single" w:sz="4" w:space="0" w:color="auto"/>
            </w:tcBorders>
            <w:shd w:val="clear" w:color="auto" w:fill="FFFFFF"/>
            <w:vAlign w:val="bottom"/>
          </w:tcPr>
          <w:p w14:paraId="4A23965C" w14:textId="77777777" w:rsidR="000E3B56" w:rsidRPr="003B5949" w:rsidRDefault="00603E6F">
            <w:pPr>
              <w:pStyle w:val="ab"/>
              <w:ind w:firstLine="0"/>
              <w:jc w:val="center"/>
              <w:rPr>
                <w:sz w:val="24"/>
                <w:szCs w:val="24"/>
              </w:rPr>
            </w:pPr>
            <w:r w:rsidRPr="003B5949">
              <w:rPr>
                <w:sz w:val="24"/>
                <w:szCs w:val="24"/>
              </w:rPr>
              <w:t>На вывеске указан товарный знак?</w:t>
            </w:r>
          </w:p>
        </w:tc>
        <w:tc>
          <w:tcPr>
            <w:tcW w:w="4680" w:type="dxa"/>
            <w:tcBorders>
              <w:top w:val="single" w:sz="4" w:space="0" w:color="auto"/>
              <w:left w:val="single" w:sz="4" w:space="0" w:color="auto"/>
              <w:right w:val="single" w:sz="4" w:space="0" w:color="auto"/>
            </w:tcBorders>
            <w:shd w:val="clear" w:color="auto" w:fill="FFFFFF"/>
          </w:tcPr>
          <w:p w14:paraId="524C33B1" w14:textId="77777777" w:rsidR="000E3B56" w:rsidRPr="003B5949" w:rsidRDefault="000E3B56"/>
        </w:tc>
      </w:tr>
      <w:tr w:rsidR="000E3B56" w:rsidRPr="003B5949" w14:paraId="25344BCB" w14:textId="77777777">
        <w:trPr>
          <w:trHeight w:hRule="exact" w:val="283"/>
        </w:trPr>
        <w:tc>
          <w:tcPr>
            <w:tcW w:w="9360" w:type="dxa"/>
            <w:gridSpan w:val="2"/>
            <w:tcBorders>
              <w:top w:val="single" w:sz="4" w:space="0" w:color="auto"/>
              <w:left w:val="single" w:sz="4" w:space="0" w:color="auto"/>
              <w:right w:val="single" w:sz="4" w:space="0" w:color="auto"/>
            </w:tcBorders>
            <w:shd w:val="clear" w:color="auto" w:fill="FFFFFF"/>
            <w:vAlign w:val="bottom"/>
          </w:tcPr>
          <w:p w14:paraId="3FCFE295" w14:textId="77777777" w:rsidR="000E3B56" w:rsidRPr="003B5949" w:rsidRDefault="00603E6F">
            <w:pPr>
              <w:pStyle w:val="ab"/>
              <w:ind w:firstLine="0"/>
              <w:jc w:val="center"/>
              <w:rPr>
                <w:sz w:val="24"/>
                <w:szCs w:val="24"/>
              </w:rPr>
            </w:pPr>
            <w:r w:rsidRPr="003B5949">
              <w:rPr>
                <w:sz w:val="24"/>
                <w:szCs w:val="24"/>
              </w:rPr>
              <w:t>Сведения об объекте</w:t>
            </w:r>
          </w:p>
        </w:tc>
      </w:tr>
      <w:tr w:rsidR="000E3B56" w:rsidRPr="003B5949" w14:paraId="02085DCA" w14:textId="77777777">
        <w:trPr>
          <w:trHeight w:hRule="exact" w:val="288"/>
        </w:trPr>
        <w:tc>
          <w:tcPr>
            <w:tcW w:w="4680" w:type="dxa"/>
            <w:tcBorders>
              <w:top w:val="single" w:sz="4" w:space="0" w:color="auto"/>
              <w:left w:val="single" w:sz="4" w:space="0" w:color="auto"/>
            </w:tcBorders>
            <w:shd w:val="clear" w:color="auto" w:fill="FFFFFF"/>
            <w:vAlign w:val="bottom"/>
          </w:tcPr>
          <w:p w14:paraId="624C602B" w14:textId="77777777" w:rsidR="000E3B56" w:rsidRPr="003B5949" w:rsidRDefault="00603E6F">
            <w:pPr>
              <w:pStyle w:val="ab"/>
              <w:ind w:firstLine="0"/>
              <w:jc w:val="center"/>
              <w:rPr>
                <w:sz w:val="24"/>
                <w:szCs w:val="24"/>
              </w:rPr>
            </w:pPr>
            <w:r w:rsidRPr="003B5949">
              <w:rPr>
                <w:sz w:val="24"/>
                <w:szCs w:val="24"/>
              </w:rPr>
              <w:t>Кадастровый номер</w:t>
            </w:r>
          </w:p>
        </w:tc>
        <w:tc>
          <w:tcPr>
            <w:tcW w:w="4680" w:type="dxa"/>
            <w:tcBorders>
              <w:top w:val="single" w:sz="4" w:space="0" w:color="auto"/>
              <w:left w:val="single" w:sz="4" w:space="0" w:color="auto"/>
              <w:right w:val="single" w:sz="4" w:space="0" w:color="auto"/>
            </w:tcBorders>
            <w:shd w:val="clear" w:color="auto" w:fill="FFFFFF"/>
          </w:tcPr>
          <w:p w14:paraId="27123F05" w14:textId="77777777" w:rsidR="000E3B56" w:rsidRPr="003B5949" w:rsidRDefault="000E3B56"/>
        </w:tc>
      </w:tr>
      <w:tr w:rsidR="000E3B56" w:rsidRPr="003B5949" w14:paraId="5161EE58" w14:textId="77777777">
        <w:trPr>
          <w:trHeight w:hRule="exact" w:val="283"/>
        </w:trPr>
        <w:tc>
          <w:tcPr>
            <w:tcW w:w="4680" w:type="dxa"/>
            <w:tcBorders>
              <w:top w:val="single" w:sz="4" w:space="0" w:color="auto"/>
              <w:left w:val="single" w:sz="4" w:space="0" w:color="auto"/>
            </w:tcBorders>
            <w:shd w:val="clear" w:color="auto" w:fill="FFFFFF"/>
            <w:vAlign w:val="bottom"/>
          </w:tcPr>
          <w:p w14:paraId="1602BFFD" w14:textId="77777777" w:rsidR="000E3B56" w:rsidRPr="003B5949" w:rsidRDefault="00603E6F">
            <w:pPr>
              <w:pStyle w:val="ab"/>
              <w:ind w:firstLine="0"/>
              <w:jc w:val="center"/>
              <w:rPr>
                <w:sz w:val="24"/>
                <w:szCs w:val="24"/>
              </w:rPr>
            </w:pPr>
            <w:r w:rsidRPr="003B5949">
              <w:rPr>
                <w:sz w:val="24"/>
                <w:szCs w:val="24"/>
              </w:rPr>
              <w:t>Адрес объекта</w:t>
            </w:r>
          </w:p>
        </w:tc>
        <w:tc>
          <w:tcPr>
            <w:tcW w:w="4680" w:type="dxa"/>
            <w:tcBorders>
              <w:top w:val="single" w:sz="4" w:space="0" w:color="auto"/>
              <w:left w:val="single" w:sz="4" w:space="0" w:color="auto"/>
              <w:right w:val="single" w:sz="4" w:space="0" w:color="auto"/>
            </w:tcBorders>
            <w:shd w:val="clear" w:color="auto" w:fill="FFFFFF"/>
          </w:tcPr>
          <w:p w14:paraId="028C09D5" w14:textId="77777777" w:rsidR="000E3B56" w:rsidRPr="003B5949" w:rsidRDefault="000E3B56"/>
        </w:tc>
      </w:tr>
      <w:tr w:rsidR="000E3B56" w:rsidRPr="003B5949" w14:paraId="49C91B90" w14:textId="77777777">
        <w:trPr>
          <w:trHeight w:hRule="exact" w:val="288"/>
        </w:trPr>
        <w:tc>
          <w:tcPr>
            <w:tcW w:w="4680" w:type="dxa"/>
            <w:tcBorders>
              <w:top w:val="single" w:sz="4" w:space="0" w:color="auto"/>
              <w:left w:val="single" w:sz="4" w:space="0" w:color="auto"/>
            </w:tcBorders>
            <w:shd w:val="clear" w:color="auto" w:fill="FFFFFF"/>
            <w:vAlign w:val="bottom"/>
          </w:tcPr>
          <w:p w14:paraId="35018821" w14:textId="77777777" w:rsidR="000E3B56" w:rsidRPr="003B5949" w:rsidRDefault="00603E6F">
            <w:pPr>
              <w:pStyle w:val="ab"/>
              <w:ind w:firstLine="0"/>
              <w:jc w:val="center"/>
              <w:rPr>
                <w:sz w:val="24"/>
                <w:szCs w:val="24"/>
              </w:rPr>
            </w:pPr>
            <w:r w:rsidRPr="003B5949">
              <w:rPr>
                <w:sz w:val="24"/>
                <w:szCs w:val="24"/>
              </w:rPr>
              <w:t>Тип информационной вывески</w:t>
            </w:r>
          </w:p>
        </w:tc>
        <w:tc>
          <w:tcPr>
            <w:tcW w:w="4680" w:type="dxa"/>
            <w:tcBorders>
              <w:top w:val="single" w:sz="4" w:space="0" w:color="auto"/>
              <w:left w:val="single" w:sz="4" w:space="0" w:color="auto"/>
              <w:right w:val="single" w:sz="4" w:space="0" w:color="auto"/>
            </w:tcBorders>
            <w:shd w:val="clear" w:color="auto" w:fill="FFFFFF"/>
          </w:tcPr>
          <w:p w14:paraId="16D02286" w14:textId="77777777" w:rsidR="000E3B56" w:rsidRPr="003B5949" w:rsidRDefault="000E3B56"/>
        </w:tc>
      </w:tr>
      <w:tr w:rsidR="000E3B56" w:rsidRPr="003B5949" w14:paraId="4E86948A" w14:textId="77777777">
        <w:trPr>
          <w:trHeight w:hRule="exact" w:val="283"/>
        </w:trPr>
        <w:tc>
          <w:tcPr>
            <w:tcW w:w="4680" w:type="dxa"/>
            <w:tcBorders>
              <w:top w:val="single" w:sz="4" w:space="0" w:color="auto"/>
              <w:left w:val="single" w:sz="4" w:space="0" w:color="auto"/>
            </w:tcBorders>
            <w:shd w:val="clear" w:color="auto" w:fill="FFFFFF"/>
            <w:vAlign w:val="bottom"/>
          </w:tcPr>
          <w:p w14:paraId="43333595" w14:textId="77777777" w:rsidR="000E3B56" w:rsidRPr="003B5949" w:rsidRDefault="00603E6F">
            <w:pPr>
              <w:pStyle w:val="ab"/>
              <w:ind w:firstLine="0"/>
              <w:jc w:val="center"/>
              <w:rPr>
                <w:sz w:val="24"/>
                <w:szCs w:val="24"/>
              </w:rPr>
            </w:pPr>
            <w:r w:rsidRPr="003B5949">
              <w:rPr>
                <w:sz w:val="24"/>
                <w:szCs w:val="24"/>
              </w:rPr>
              <w:t>Номер регистрации товарного знака</w:t>
            </w:r>
          </w:p>
        </w:tc>
        <w:tc>
          <w:tcPr>
            <w:tcW w:w="4680" w:type="dxa"/>
            <w:tcBorders>
              <w:top w:val="single" w:sz="4" w:space="0" w:color="auto"/>
              <w:left w:val="single" w:sz="4" w:space="0" w:color="auto"/>
              <w:right w:val="single" w:sz="4" w:space="0" w:color="auto"/>
            </w:tcBorders>
            <w:shd w:val="clear" w:color="auto" w:fill="FFFFFF"/>
          </w:tcPr>
          <w:p w14:paraId="1E9B7FE7" w14:textId="77777777" w:rsidR="000E3B56" w:rsidRPr="003B5949" w:rsidRDefault="000E3B56"/>
        </w:tc>
      </w:tr>
      <w:tr w:rsidR="000E3B56" w:rsidRPr="003B5949" w14:paraId="5DAEF445" w14:textId="77777777">
        <w:trPr>
          <w:trHeight w:hRule="exact" w:val="288"/>
        </w:trPr>
        <w:tc>
          <w:tcPr>
            <w:tcW w:w="9360" w:type="dxa"/>
            <w:gridSpan w:val="2"/>
            <w:tcBorders>
              <w:top w:val="single" w:sz="4" w:space="0" w:color="auto"/>
              <w:left w:val="single" w:sz="4" w:space="0" w:color="auto"/>
              <w:right w:val="single" w:sz="4" w:space="0" w:color="auto"/>
            </w:tcBorders>
            <w:shd w:val="clear" w:color="auto" w:fill="FFFFFF"/>
            <w:vAlign w:val="bottom"/>
          </w:tcPr>
          <w:p w14:paraId="1BFD40E3" w14:textId="77777777" w:rsidR="000E3B56" w:rsidRPr="003B5949" w:rsidRDefault="00603E6F">
            <w:pPr>
              <w:pStyle w:val="ab"/>
              <w:ind w:firstLine="0"/>
              <w:jc w:val="center"/>
              <w:rPr>
                <w:sz w:val="24"/>
                <w:szCs w:val="24"/>
              </w:rPr>
            </w:pPr>
            <w:r w:rsidRPr="003B5949">
              <w:rPr>
                <w:sz w:val="24"/>
                <w:szCs w:val="24"/>
              </w:rPr>
              <w:t>Документы</w:t>
            </w:r>
          </w:p>
        </w:tc>
      </w:tr>
      <w:tr w:rsidR="000E3B56" w:rsidRPr="003B5949" w14:paraId="6254015F" w14:textId="77777777">
        <w:trPr>
          <w:trHeight w:hRule="exact" w:val="298"/>
        </w:trPr>
        <w:tc>
          <w:tcPr>
            <w:tcW w:w="4680" w:type="dxa"/>
            <w:tcBorders>
              <w:top w:val="single" w:sz="4" w:space="0" w:color="auto"/>
              <w:left w:val="single" w:sz="4" w:space="0" w:color="auto"/>
              <w:bottom w:val="single" w:sz="4" w:space="0" w:color="auto"/>
            </w:tcBorders>
            <w:shd w:val="clear" w:color="auto" w:fill="FFFFFF"/>
          </w:tcPr>
          <w:p w14:paraId="1BDDD090" w14:textId="77777777" w:rsidR="000E3B56" w:rsidRPr="003B5949" w:rsidRDefault="000E3B56"/>
        </w:tc>
        <w:tc>
          <w:tcPr>
            <w:tcW w:w="4680" w:type="dxa"/>
            <w:tcBorders>
              <w:top w:val="single" w:sz="4" w:space="0" w:color="auto"/>
              <w:left w:val="single" w:sz="4" w:space="0" w:color="auto"/>
              <w:bottom w:val="single" w:sz="4" w:space="0" w:color="auto"/>
              <w:right w:val="single" w:sz="4" w:space="0" w:color="auto"/>
            </w:tcBorders>
            <w:shd w:val="clear" w:color="auto" w:fill="FFFFFF"/>
          </w:tcPr>
          <w:p w14:paraId="2796E175" w14:textId="77777777" w:rsidR="000E3B56" w:rsidRPr="003B5949" w:rsidRDefault="000E3B56"/>
        </w:tc>
      </w:tr>
    </w:tbl>
    <w:p w14:paraId="4BC5785F" w14:textId="77777777" w:rsidR="000E3B56" w:rsidRPr="003B5949" w:rsidRDefault="000E3B56">
      <w:pPr>
        <w:sectPr w:rsidR="000E3B56" w:rsidRPr="003B5949">
          <w:headerReference w:type="even" r:id="rId9"/>
          <w:headerReference w:type="default" r:id="rId10"/>
          <w:footnotePr>
            <w:numFmt w:val="upperRoman"/>
          </w:footnotePr>
          <w:pgSz w:w="11900" w:h="16840"/>
          <w:pgMar w:top="1100" w:right="527" w:bottom="1100" w:left="1159" w:header="0" w:footer="672" w:gutter="0"/>
          <w:cols w:space="720"/>
          <w:noEndnote/>
          <w:docGrid w:linePitch="360"/>
          <w15:footnoteColumns w:val="1"/>
        </w:sectPr>
      </w:pPr>
    </w:p>
    <w:p w14:paraId="71A7ACB3" w14:textId="77777777" w:rsidR="000E3B56" w:rsidRPr="003B5949" w:rsidRDefault="00603E6F">
      <w:pPr>
        <w:pStyle w:val="22"/>
        <w:spacing w:after="1080"/>
        <w:ind w:left="4700"/>
        <w:jc w:val="right"/>
      </w:pPr>
      <w:r w:rsidRPr="003B5949">
        <w:t>Приложение № 2 к Административному регламенту по предоставлению муниципальной услуги «</w:t>
      </w:r>
      <w:r w:rsidR="006156A9">
        <w:t>У</w:t>
      </w:r>
      <w:r w:rsidRPr="003B5949">
        <w:t>становка информационной вывески, согласование дизайн-проекта размещения вывески»</w:t>
      </w:r>
    </w:p>
    <w:p w14:paraId="48994736" w14:textId="77777777" w:rsidR="000E3B56" w:rsidRPr="003B5949" w:rsidRDefault="00603E6F">
      <w:pPr>
        <w:pStyle w:val="22"/>
        <w:spacing w:after="100"/>
        <w:jc w:val="center"/>
      </w:pPr>
      <w:r w:rsidRPr="003B5949">
        <w:rPr>
          <w:b/>
          <w:bCs/>
        </w:rPr>
        <w:t>УВЕДОМЛЕНИЕ О СОГЛАСОВАНИИ</w:t>
      </w:r>
    </w:p>
    <w:p w14:paraId="3B4DC9F2" w14:textId="77777777" w:rsidR="000E3B56" w:rsidRPr="003B5949" w:rsidRDefault="00603E6F">
      <w:pPr>
        <w:pStyle w:val="22"/>
        <w:spacing w:after="100"/>
        <w:ind w:left="1620"/>
        <w:jc w:val="both"/>
      </w:pPr>
      <w:r w:rsidRPr="003B5949">
        <w:t>установки информационной вывески, дизайн-проекта размещения вывески</w:t>
      </w:r>
    </w:p>
    <w:p w14:paraId="32490EE6" w14:textId="77777777" w:rsidR="000E3B56" w:rsidRPr="003B5949" w:rsidRDefault="00603E6F">
      <w:pPr>
        <w:pStyle w:val="22"/>
        <w:spacing w:after="720"/>
        <w:jc w:val="center"/>
      </w:pPr>
      <w:r w:rsidRPr="003B5949">
        <w:t>№</w:t>
      </w:r>
      <w:r w:rsidR="006156A9">
        <w:t xml:space="preserve">  </w:t>
      </w:r>
      <w:r w:rsidRPr="003B5949">
        <w:t>от</w:t>
      </w:r>
    </w:p>
    <w:p w14:paraId="37CD5A0F" w14:textId="77777777" w:rsidR="000E3B56" w:rsidRPr="003B5949" w:rsidRDefault="00603E6F">
      <w:pPr>
        <w:pStyle w:val="22"/>
        <w:spacing w:after="300"/>
        <w:jc w:val="both"/>
      </w:pPr>
      <w:r w:rsidRPr="003B5949">
        <w:t>Получатель согласования:</w:t>
      </w:r>
    </w:p>
    <w:p w14:paraId="5C04B662" w14:textId="77777777" w:rsidR="000E3B56" w:rsidRPr="003B5949" w:rsidRDefault="00603E6F">
      <w:pPr>
        <w:pStyle w:val="22"/>
        <w:tabs>
          <w:tab w:val="left" w:leader="underscore" w:pos="3466"/>
        </w:tabs>
        <w:spacing w:after="240"/>
        <w:jc w:val="both"/>
      </w:pPr>
      <w:r w:rsidRPr="003B5949">
        <w:t>Тип вывески:</w:t>
      </w:r>
      <w:r w:rsidRPr="003B5949">
        <w:tab/>
      </w:r>
    </w:p>
    <w:p w14:paraId="3BD5ABA3" w14:textId="77777777" w:rsidR="000E3B56" w:rsidRPr="003B5949" w:rsidRDefault="00603E6F">
      <w:pPr>
        <w:pStyle w:val="22"/>
        <w:tabs>
          <w:tab w:val="left" w:leader="underscore" w:pos="4330"/>
        </w:tabs>
        <w:spacing w:after="240"/>
        <w:jc w:val="both"/>
      </w:pPr>
      <w:r w:rsidRPr="003B5949">
        <w:t>Адрес размещения:</w:t>
      </w:r>
      <w:r w:rsidRPr="003B5949">
        <w:tab/>
      </w:r>
    </w:p>
    <w:p w14:paraId="0F26647C" w14:textId="77777777" w:rsidR="000E3B56" w:rsidRPr="003B5949" w:rsidRDefault="00603E6F">
      <w:pPr>
        <w:pStyle w:val="22"/>
        <w:spacing w:after="300"/>
        <w:jc w:val="both"/>
      </w:pPr>
      <w:r w:rsidRPr="003B5949">
        <w:t>Дата начала размещения:</w:t>
      </w:r>
    </w:p>
    <w:p w14:paraId="4EE99B79" w14:textId="77777777" w:rsidR="000E3B56" w:rsidRPr="003B5949" w:rsidRDefault="00603E6F">
      <w:pPr>
        <w:pStyle w:val="22"/>
        <w:spacing w:after="560"/>
        <w:jc w:val="both"/>
      </w:pPr>
      <w:r w:rsidRPr="003B5949">
        <w:t>Дата окончания размещения:</w:t>
      </w:r>
    </w:p>
    <w:p w14:paraId="72FE5429" w14:textId="77777777" w:rsidR="000E3B56" w:rsidRPr="003B5949" w:rsidRDefault="00603E6F">
      <w:pPr>
        <w:pStyle w:val="22"/>
        <w:spacing w:after="300"/>
        <w:jc w:val="both"/>
      </w:pPr>
      <w:r w:rsidRPr="003B5949">
        <w:t>Дополнительная информация:</w:t>
      </w:r>
    </w:p>
    <w:p w14:paraId="21EF959E" w14:textId="77777777" w:rsidR="00260202" w:rsidRDefault="00260202">
      <w:pPr>
        <w:pStyle w:val="22"/>
        <w:spacing w:after="1160"/>
        <w:ind w:left="4700"/>
        <w:jc w:val="right"/>
      </w:pPr>
    </w:p>
    <w:p w14:paraId="7F4B9773" w14:textId="77777777" w:rsidR="000E3B56" w:rsidRPr="003B5949" w:rsidRDefault="00603E6F">
      <w:pPr>
        <w:pStyle w:val="22"/>
        <w:spacing w:after="1160"/>
        <w:ind w:left="4700"/>
        <w:jc w:val="right"/>
      </w:pPr>
      <w:r w:rsidRPr="003B5949">
        <w:t>Приложение № 3 к Административному регламенту по предоставлению муниципальной услуги «Установка информационной вывески, согласование дизайн-проекта размещения вывески»</w:t>
      </w:r>
    </w:p>
    <w:p w14:paraId="11FE1ACE" w14:textId="77777777" w:rsidR="000E3B56" w:rsidRPr="003B5949" w:rsidRDefault="00603E6F">
      <w:pPr>
        <w:pStyle w:val="22"/>
        <w:spacing w:after="0"/>
        <w:jc w:val="center"/>
      </w:pPr>
      <w:r w:rsidRPr="003B5949">
        <w:rPr>
          <w:b/>
          <w:bCs/>
        </w:rPr>
        <w:t>РЕШЕНИЕ</w:t>
      </w:r>
    </w:p>
    <w:p w14:paraId="5C570669" w14:textId="77777777" w:rsidR="000E3B56" w:rsidRPr="003B5949" w:rsidRDefault="00603E6F">
      <w:pPr>
        <w:pStyle w:val="22"/>
        <w:spacing w:after="360"/>
        <w:jc w:val="center"/>
      </w:pPr>
      <w:r w:rsidRPr="003B5949">
        <w:rPr>
          <w:b/>
          <w:bCs/>
        </w:rPr>
        <w:t>об отказе в приеме документов, необходимых для предоставления услуги</w:t>
      </w:r>
    </w:p>
    <w:p w14:paraId="119DBF1E" w14:textId="77777777" w:rsidR="000E3B56" w:rsidRPr="003B5949" w:rsidRDefault="00603E6F">
      <w:pPr>
        <w:pStyle w:val="22"/>
        <w:tabs>
          <w:tab w:val="left" w:pos="7282"/>
        </w:tabs>
        <w:spacing w:after="420"/>
        <w:jc w:val="both"/>
      </w:pPr>
      <w:r w:rsidRPr="003B5949">
        <w:t>от</w:t>
      </w:r>
      <w:r w:rsidR="001D6100">
        <w:t xml:space="preserve">                                                                        </w:t>
      </w:r>
      <w:r w:rsidRPr="003B5949">
        <w:t>№</w:t>
      </w:r>
    </w:p>
    <w:p w14:paraId="6BB9949F" w14:textId="77777777" w:rsidR="000E3B56" w:rsidRPr="003B5949" w:rsidRDefault="00603E6F">
      <w:pPr>
        <w:pStyle w:val="22"/>
        <w:spacing w:after="880"/>
        <w:ind w:firstLine="580"/>
        <w:jc w:val="both"/>
      </w:pPr>
      <w:r w:rsidRPr="003B5949">
        <w:t>По результатам рассмотрения заявления от№на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498796D7" w14:textId="77777777" w:rsidR="000E3B56" w:rsidRPr="003B5949" w:rsidRDefault="00603E6F">
      <w:pPr>
        <w:pStyle w:val="22"/>
        <w:ind w:firstLine="580"/>
        <w:jc w:val="both"/>
      </w:pPr>
      <w:r w:rsidRPr="003B5949">
        <w:t>Дополнительная информация:</w:t>
      </w:r>
    </w:p>
    <w:p w14:paraId="71B29257" w14:textId="77777777" w:rsidR="000E3B56" w:rsidRPr="003B5949" w:rsidRDefault="00603E6F">
      <w:pPr>
        <w:pStyle w:val="22"/>
        <w:spacing w:after="80"/>
        <w:ind w:firstLine="580"/>
        <w:jc w:val="both"/>
      </w:pPr>
      <w:r w:rsidRPr="003B5949">
        <w:t>Вы вправе повторно обратиться в уполномоченный орган с заявлением о предоставлении услуги после устранения указанных нарушений.</w:t>
      </w:r>
    </w:p>
    <w:p w14:paraId="6AA50472" w14:textId="77777777" w:rsidR="000E3B56" w:rsidRPr="003B5949" w:rsidRDefault="00603E6F">
      <w:pPr>
        <w:pStyle w:val="22"/>
        <w:spacing w:after="440"/>
        <w:ind w:firstLine="580"/>
        <w:jc w:val="both"/>
        <w:sectPr w:rsidR="000E3B56" w:rsidRPr="003B5949">
          <w:headerReference w:type="even" r:id="rId11"/>
          <w:headerReference w:type="default" r:id="rId12"/>
          <w:footerReference w:type="even" r:id="rId13"/>
          <w:footerReference w:type="default" r:id="rId14"/>
          <w:footnotePr>
            <w:numFmt w:val="upperRoman"/>
          </w:footnotePr>
          <w:pgSz w:w="11900" w:h="16840"/>
          <w:pgMar w:top="1100" w:right="536" w:bottom="7047" w:left="1245" w:header="0" w:footer="3" w:gutter="0"/>
          <w:cols w:space="720"/>
          <w:noEndnote/>
          <w:docGrid w:linePitch="360"/>
          <w15:footnoteColumns w:val="1"/>
        </w:sectPr>
      </w:pPr>
      <w:r w:rsidRPr="003B5949">
        <w:t>Данный отказ может быть обжалован в досудебном порядке путем направления жалобы в уполномоченный орган, а также в судебном порядке.</w:t>
      </w:r>
    </w:p>
    <w:p w14:paraId="57A87888" w14:textId="77777777" w:rsidR="00260202" w:rsidRDefault="00260202">
      <w:pPr>
        <w:pStyle w:val="22"/>
        <w:spacing w:after="1160"/>
        <w:ind w:left="4700"/>
        <w:jc w:val="right"/>
      </w:pPr>
    </w:p>
    <w:p w14:paraId="7524E18E" w14:textId="77777777" w:rsidR="000E3B56" w:rsidRPr="003B5949" w:rsidRDefault="00603E6F">
      <w:pPr>
        <w:pStyle w:val="22"/>
        <w:spacing w:after="1160"/>
        <w:ind w:left="4700"/>
        <w:jc w:val="right"/>
      </w:pPr>
      <w:r w:rsidRPr="003B5949">
        <w:t>Приложение № 4 к Административному регламенту по предоставлению муниципальной услуги «Установка информационной вывески, согласование дизайн-проекта размещения вывески»</w:t>
      </w:r>
    </w:p>
    <w:p w14:paraId="22EDF0DC" w14:textId="77777777" w:rsidR="000E3B56" w:rsidRPr="003B5949" w:rsidRDefault="00603E6F">
      <w:pPr>
        <w:pStyle w:val="22"/>
        <w:spacing w:after="0"/>
        <w:jc w:val="center"/>
      </w:pPr>
      <w:r w:rsidRPr="003B5949">
        <w:rPr>
          <w:b/>
          <w:bCs/>
        </w:rPr>
        <w:t>РЕШЕНИЕ</w:t>
      </w:r>
    </w:p>
    <w:p w14:paraId="1D3DED88" w14:textId="77777777" w:rsidR="000E3B56" w:rsidRPr="003B5949" w:rsidRDefault="00603E6F">
      <w:pPr>
        <w:pStyle w:val="22"/>
        <w:spacing w:after="360"/>
        <w:jc w:val="center"/>
      </w:pPr>
      <w:r w:rsidRPr="003B5949">
        <w:rPr>
          <w:b/>
          <w:bCs/>
        </w:rPr>
        <w:t>об отказе в предоставлении услуги</w:t>
      </w:r>
    </w:p>
    <w:p w14:paraId="6BCE4A6D" w14:textId="77777777" w:rsidR="000E3B56" w:rsidRPr="003B5949" w:rsidRDefault="00603E6F">
      <w:pPr>
        <w:pStyle w:val="22"/>
        <w:tabs>
          <w:tab w:val="left" w:pos="7282"/>
        </w:tabs>
        <w:spacing w:after="420"/>
        <w:jc w:val="both"/>
      </w:pPr>
      <w:r w:rsidRPr="003B5949">
        <w:t>от</w:t>
      </w:r>
      <w:r w:rsidRPr="003B5949">
        <w:tab/>
        <w:t>№</w:t>
      </w:r>
    </w:p>
    <w:p w14:paraId="640A3780" w14:textId="77777777" w:rsidR="000E3B56" w:rsidRPr="003B5949" w:rsidRDefault="00603E6F">
      <w:pPr>
        <w:pStyle w:val="22"/>
        <w:ind w:firstLine="580"/>
        <w:jc w:val="both"/>
      </w:pPr>
      <w:r w:rsidRPr="003B5949">
        <w:t>По результатам рассмотрения заявления от№на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770005BC" w14:textId="77777777" w:rsidR="000E3B56" w:rsidRPr="003B5949" w:rsidRDefault="00603E6F">
      <w:pPr>
        <w:pStyle w:val="22"/>
        <w:ind w:firstLine="580"/>
        <w:jc w:val="both"/>
      </w:pPr>
      <w:r w:rsidRPr="003B5949">
        <w:t>Разъяснение причин отказа:</w:t>
      </w:r>
    </w:p>
    <w:p w14:paraId="56E8EE23" w14:textId="77777777" w:rsidR="000E3B56" w:rsidRPr="003B5949" w:rsidRDefault="00603E6F">
      <w:pPr>
        <w:pStyle w:val="22"/>
        <w:ind w:firstLine="580"/>
        <w:jc w:val="both"/>
      </w:pPr>
      <w:r w:rsidRPr="003B5949">
        <w:t>Дополнительная информация:</w:t>
      </w:r>
    </w:p>
    <w:p w14:paraId="4104A3D5" w14:textId="77777777" w:rsidR="000E3B56" w:rsidRPr="003B5949" w:rsidRDefault="00603E6F">
      <w:pPr>
        <w:pStyle w:val="22"/>
        <w:spacing w:after="80"/>
        <w:ind w:firstLine="580"/>
        <w:jc w:val="both"/>
      </w:pPr>
      <w:r w:rsidRPr="003B5949">
        <w:t>Вы вправе повторно обратиться в уполномоченный орган с заявлением о предоставлении услуги после устранения указанных нарушений.</w:t>
      </w:r>
    </w:p>
    <w:p w14:paraId="6A0E0A87" w14:textId="77777777" w:rsidR="000E3B56" w:rsidRPr="003B5949" w:rsidRDefault="00603E6F">
      <w:pPr>
        <w:pStyle w:val="22"/>
        <w:ind w:firstLine="580"/>
        <w:jc w:val="both"/>
        <w:sectPr w:rsidR="000E3B56" w:rsidRPr="003B5949">
          <w:headerReference w:type="even" r:id="rId15"/>
          <w:headerReference w:type="default" r:id="rId16"/>
          <w:footerReference w:type="even" r:id="rId17"/>
          <w:footerReference w:type="default" r:id="rId18"/>
          <w:footnotePr>
            <w:numFmt w:val="upperRoman"/>
          </w:footnotePr>
          <w:type w:val="continuous"/>
          <w:pgSz w:w="11900" w:h="16840"/>
          <w:pgMar w:top="1100" w:right="536" w:bottom="7047" w:left="1245" w:header="0" w:footer="3" w:gutter="0"/>
          <w:cols w:space="720"/>
          <w:noEndnote/>
          <w:docGrid w:linePitch="360"/>
          <w15:footnoteColumns w:val="1"/>
        </w:sectPr>
      </w:pPr>
      <w:r w:rsidRPr="003B5949">
        <w:t>Данный отказ может быть обжалован в досудебном порядке путем направления жалобы в уполномоченный орган, а также в судебном порядке.</w:t>
      </w:r>
    </w:p>
    <w:p w14:paraId="37B6C951" w14:textId="77777777" w:rsidR="000E3B56" w:rsidRPr="003B5949" w:rsidRDefault="00603E6F">
      <w:pPr>
        <w:pStyle w:val="22"/>
        <w:spacing w:before="520" w:after="240"/>
        <w:ind w:left="9620" w:right="600"/>
        <w:jc w:val="right"/>
      </w:pPr>
      <w:r w:rsidRPr="003B5949">
        <w:t>Приложение № 5 к Административному регламенту по предоставлению муниципальной услуги «Установка информационной вывески, согласование дизайн-проекта размещения вывески»</w:t>
      </w:r>
    </w:p>
    <w:p w14:paraId="7A55EDF5" w14:textId="77777777" w:rsidR="000E3B56" w:rsidRPr="003B5949" w:rsidRDefault="00603E6F">
      <w:pPr>
        <w:pStyle w:val="a9"/>
        <w:ind w:left="931"/>
      </w:pPr>
      <w:r w:rsidRPr="003B5949">
        <w:t>Состав, последовательность и сроки выполнения административных процедур (действий) при предоставлении муниципальной</w:t>
      </w:r>
    </w:p>
    <w:p w14:paraId="4D96BF6C" w14:textId="77777777" w:rsidR="000E3B56" w:rsidRPr="00260202" w:rsidRDefault="00260202">
      <w:pPr>
        <w:pStyle w:val="a9"/>
        <w:ind w:left="7330"/>
      </w:pPr>
      <w:r w:rsidRPr="00260202">
        <w:t>у</w:t>
      </w:r>
      <w:r w:rsidR="00603E6F" w:rsidRPr="00260202">
        <w:t>слуги</w:t>
      </w:r>
    </w:p>
    <w:p w14:paraId="2B3A6FF9" w14:textId="77777777" w:rsidR="00260202" w:rsidRPr="003B5949" w:rsidRDefault="00260202">
      <w:pPr>
        <w:pStyle w:val="a9"/>
        <w:ind w:left="7330"/>
      </w:pPr>
    </w:p>
    <w:tbl>
      <w:tblPr>
        <w:tblOverlap w:val="never"/>
        <w:tblW w:w="15614" w:type="dxa"/>
        <w:jc w:val="center"/>
        <w:tblLayout w:type="fixed"/>
        <w:tblCellMar>
          <w:left w:w="10" w:type="dxa"/>
          <w:right w:w="10" w:type="dxa"/>
        </w:tblCellMar>
        <w:tblLook w:val="0000" w:firstRow="0" w:lastRow="0" w:firstColumn="0" w:lastColumn="0" w:noHBand="0" w:noVBand="0"/>
      </w:tblPr>
      <w:tblGrid>
        <w:gridCol w:w="2261"/>
        <w:gridCol w:w="24"/>
        <w:gridCol w:w="3690"/>
        <w:gridCol w:w="1698"/>
        <w:gridCol w:w="1334"/>
        <w:gridCol w:w="15"/>
        <w:gridCol w:w="2188"/>
        <w:gridCol w:w="1847"/>
        <w:gridCol w:w="2557"/>
      </w:tblGrid>
      <w:tr w:rsidR="000E3B56" w:rsidRPr="003B5949" w14:paraId="03D8B4C5" w14:textId="77777777" w:rsidTr="00794866">
        <w:trPr>
          <w:trHeight w:hRule="exact" w:val="2520"/>
          <w:jc w:val="center"/>
        </w:trPr>
        <w:tc>
          <w:tcPr>
            <w:tcW w:w="2261" w:type="dxa"/>
            <w:tcBorders>
              <w:top w:val="single" w:sz="4" w:space="0" w:color="auto"/>
              <w:left w:val="single" w:sz="4" w:space="0" w:color="auto"/>
            </w:tcBorders>
            <w:shd w:val="clear" w:color="auto" w:fill="FFFFFF"/>
            <w:vAlign w:val="center"/>
          </w:tcPr>
          <w:p w14:paraId="7BE65FD9" w14:textId="77777777" w:rsidR="000E3B56" w:rsidRPr="003B5949" w:rsidRDefault="00603E6F">
            <w:pPr>
              <w:pStyle w:val="ab"/>
              <w:ind w:firstLine="0"/>
              <w:jc w:val="center"/>
              <w:rPr>
                <w:sz w:val="24"/>
                <w:szCs w:val="24"/>
              </w:rPr>
            </w:pPr>
            <w:r w:rsidRPr="003B5949">
              <w:rPr>
                <w:sz w:val="24"/>
                <w:szCs w:val="24"/>
              </w:rPr>
              <w:t>Основание для начала административной процедуры</w:t>
            </w:r>
          </w:p>
        </w:tc>
        <w:tc>
          <w:tcPr>
            <w:tcW w:w="3710" w:type="dxa"/>
            <w:gridSpan w:val="2"/>
            <w:tcBorders>
              <w:top w:val="single" w:sz="4" w:space="0" w:color="auto"/>
              <w:left w:val="single" w:sz="4" w:space="0" w:color="auto"/>
            </w:tcBorders>
            <w:shd w:val="clear" w:color="auto" w:fill="FFFFFF"/>
            <w:vAlign w:val="center"/>
          </w:tcPr>
          <w:p w14:paraId="4FF7F11B" w14:textId="77777777" w:rsidR="000E3B56" w:rsidRPr="003B5949" w:rsidRDefault="00603E6F">
            <w:pPr>
              <w:pStyle w:val="ab"/>
              <w:ind w:firstLine="0"/>
              <w:jc w:val="center"/>
              <w:rPr>
                <w:sz w:val="24"/>
                <w:szCs w:val="24"/>
              </w:rPr>
            </w:pPr>
            <w:r w:rsidRPr="003B5949">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14:paraId="75E97A96" w14:textId="77777777" w:rsidR="000E3B56" w:rsidRPr="003B5949" w:rsidRDefault="00603E6F">
            <w:pPr>
              <w:pStyle w:val="ab"/>
              <w:ind w:firstLine="0"/>
              <w:jc w:val="center"/>
              <w:rPr>
                <w:sz w:val="24"/>
                <w:szCs w:val="24"/>
              </w:rPr>
            </w:pPr>
            <w:r w:rsidRPr="003B5949">
              <w:rPr>
                <w:sz w:val="24"/>
                <w:szCs w:val="24"/>
              </w:rPr>
              <w:t>Срок выполнения администрати вных действий</w:t>
            </w:r>
          </w:p>
        </w:tc>
        <w:tc>
          <w:tcPr>
            <w:tcW w:w="1349" w:type="dxa"/>
            <w:gridSpan w:val="2"/>
            <w:tcBorders>
              <w:top w:val="single" w:sz="4" w:space="0" w:color="auto"/>
              <w:left w:val="single" w:sz="4" w:space="0" w:color="auto"/>
            </w:tcBorders>
            <w:shd w:val="clear" w:color="auto" w:fill="FFFFFF"/>
            <w:vAlign w:val="bottom"/>
          </w:tcPr>
          <w:p w14:paraId="1910CE45" w14:textId="77777777" w:rsidR="000E3B56" w:rsidRPr="003B5949" w:rsidRDefault="00603E6F">
            <w:pPr>
              <w:pStyle w:val="ab"/>
              <w:ind w:firstLine="0"/>
              <w:jc w:val="center"/>
              <w:rPr>
                <w:sz w:val="24"/>
                <w:szCs w:val="24"/>
              </w:rPr>
            </w:pPr>
            <w:r w:rsidRPr="003B5949">
              <w:rPr>
                <w:sz w:val="24"/>
                <w:szCs w:val="24"/>
              </w:rPr>
              <w:t>Должност ное лицо, ответствен ное за выполнен ие администр ативного действия</w:t>
            </w:r>
          </w:p>
        </w:tc>
        <w:tc>
          <w:tcPr>
            <w:tcW w:w="2189" w:type="dxa"/>
            <w:tcBorders>
              <w:top w:val="single" w:sz="4" w:space="0" w:color="auto"/>
              <w:left w:val="single" w:sz="4" w:space="0" w:color="auto"/>
            </w:tcBorders>
            <w:shd w:val="clear" w:color="auto" w:fill="FFFFFF"/>
            <w:vAlign w:val="center"/>
          </w:tcPr>
          <w:p w14:paraId="34C5F79F" w14:textId="77777777" w:rsidR="000E3B56" w:rsidRPr="003B5949" w:rsidRDefault="00603E6F">
            <w:pPr>
              <w:pStyle w:val="ab"/>
              <w:ind w:firstLine="0"/>
              <w:jc w:val="center"/>
              <w:rPr>
                <w:sz w:val="24"/>
                <w:szCs w:val="24"/>
              </w:rPr>
            </w:pPr>
            <w:r w:rsidRPr="003B5949">
              <w:rPr>
                <w:sz w:val="24"/>
                <w:szCs w:val="24"/>
              </w:rPr>
              <w:t>Место выполнения административног о действия/ используемая информационная система</w:t>
            </w:r>
          </w:p>
        </w:tc>
        <w:tc>
          <w:tcPr>
            <w:tcW w:w="1848" w:type="dxa"/>
            <w:tcBorders>
              <w:top w:val="single" w:sz="4" w:space="0" w:color="auto"/>
              <w:left w:val="single" w:sz="4" w:space="0" w:color="auto"/>
            </w:tcBorders>
            <w:shd w:val="clear" w:color="auto" w:fill="FFFFFF"/>
            <w:vAlign w:val="center"/>
          </w:tcPr>
          <w:p w14:paraId="29B95E56" w14:textId="77777777" w:rsidR="000E3B56" w:rsidRPr="003B5949" w:rsidRDefault="00603E6F">
            <w:pPr>
              <w:pStyle w:val="ab"/>
              <w:ind w:firstLine="0"/>
              <w:jc w:val="center"/>
              <w:rPr>
                <w:sz w:val="24"/>
                <w:szCs w:val="24"/>
              </w:rPr>
            </w:pPr>
            <w:r w:rsidRPr="003B5949">
              <w:rPr>
                <w:sz w:val="24"/>
                <w:szCs w:val="24"/>
              </w:rPr>
              <w:t>Критерии принятия решения</w:t>
            </w:r>
          </w:p>
        </w:tc>
        <w:tc>
          <w:tcPr>
            <w:tcW w:w="2558" w:type="dxa"/>
            <w:tcBorders>
              <w:top w:val="single" w:sz="4" w:space="0" w:color="auto"/>
              <w:left w:val="single" w:sz="4" w:space="0" w:color="auto"/>
              <w:right w:val="single" w:sz="4" w:space="0" w:color="auto"/>
            </w:tcBorders>
            <w:shd w:val="clear" w:color="auto" w:fill="FFFFFF"/>
            <w:vAlign w:val="center"/>
          </w:tcPr>
          <w:p w14:paraId="4764DF56" w14:textId="77777777" w:rsidR="000E3B56" w:rsidRPr="003B5949" w:rsidRDefault="00603E6F">
            <w:pPr>
              <w:pStyle w:val="ab"/>
              <w:ind w:firstLine="0"/>
              <w:jc w:val="center"/>
              <w:rPr>
                <w:sz w:val="24"/>
                <w:szCs w:val="24"/>
              </w:rPr>
            </w:pPr>
            <w:r w:rsidRPr="003B5949">
              <w:rPr>
                <w:sz w:val="24"/>
                <w:szCs w:val="24"/>
              </w:rPr>
              <w:t>Результат административного действия, способ фиксации</w:t>
            </w:r>
          </w:p>
        </w:tc>
      </w:tr>
      <w:tr w:rsidR="000E3B56" w:rsidRPr="003B5949" w14:paraId="2EEEBE29" w14:textId="77777777" w:rsidTr="00794866">
        <w:trPr>
          <w:trHeight w:hRule="exact" w:val="288"/>
          <w:jc w:val="center"/>
        </w:trPr>
        <w:tc>
          <w:tcPr>
            <w:tcW w:w="2261" w:type="dxa"/>
            <w:tcBorders>
              <w:top w:val="single" w:sz="4" w:space="0" w:color="auto"/>
              <w:left w:val="single" w:sz="4" w:space="0" w:color="auto"/>
            </w:tcBorders>
            <w:shd w:val="clear" w:color="auto" w:fill="FFFFFF"/>
            <w:vAlign w:val="bottom"/>
          </w:tcPr>
          <w:p w14:paraId="2B9BAAD5" w14:textId="77777777" w:rsidR="000E3B56" w:rsidRPr="003B5949" w:rsidRDefault="00603E6F">
            <w:pPr>
              <w:pStyle w:val="ab"/>
              <w:ind w:firstLine="0"/>
              <w:jc w:val="center"/>
              <w:rPr>
                <w:sz w:val="24"/>
                <w:szCs w:val="24"/>
              </w:rPr>
            </w:pPr>
            <w:r w:rsidRPr="003B5949">
              <w:rPr>
                <w:sz w:val="24"/>
                <w:szCs w:val="24"/>
              </w:rPr>
              <w:t>1</w:t>
            </w:r>
          </w:p>
        </w:tc>
        <w:tc>
          <w:tcPr>
            <w:tcW w:w="3710" w:type="dxa"/>
            <w:gridSpan w:val="2"/>
            <w:tcBorders>
              <w:top w:val="single" w:sz="4" w:space="0" w:color="auto"/>
              <w:left w:val="single" w:sz="4" w:space="0" w:color="auto"/>
            </w:tcBorders>
            <w:shd w:val="clear" w:color="auto" w:fill="FFFFFF"/>
            <w:vAlign w:val="bottom"/>
          </w:tcPr>
          <w:p w14:paraId="0DF568E0" w14:textId="77777777" w:rsidR="000E3B56" w:rsidRPr="003B5949" w:rsidRDefault="00603E6F">
            <w:pPr>
              <w:pStyle w:val="ab"/>
              <w:ind w:firstLine="0"/>
              <w:jc w:val="center"/>
              <w:rPr>
                <w:sz w:val="24"/>
                <w:szCs w:val="24"/>
              </w:rPr>
            </w:pPr>
            <w:r w:rsidRPr="003B5949">
              <w:rPr>
                <w:sz w:val="24"/>
                <w:szCs w:val="24"/>
              </w:rPr>
              <w:t>2</w:t>
            </w:r>
          </w:p>
        </w:tc>
        <w:tc>
          <w:tcPr>
            <w:tcW w:w="1699" w:type="dxa"/>
            <w:tcBorders>
              <w:top w:val="single" w:sz="4" w:space="0" w:color="auto"/>
              <w:left w:val="single" w:sz="4" w:space="0" w:color="auto"/>
            </w:tcBorders>
            <w:shd w:val="clear" w:color="auto" w:fill="FFFFFF"/>
            <w:vAlign w:val="bottom"/>
          </w:tcPr>
          <w:p w14:paraId="1AC51565" w14:textId="77777777" w:rsidR="000E3B56" w:rsidRPr="003B5949" w:rsidRDefault="00603E6F">
            <w:pPr>
              <w:pStyle w:val="ab"/>
              <w:ind w:firstLine="0"/>
              <w:jc w:val="center"/>
              <w:rPr>
                <w:sz w:val="24"/>
                <w:szCs w:val="24"/>
              </w:rPr>
            </w:pPr>
            <w:r w:rsidRPr="003B5949">
              <w:rPr>
                <w:sz w:val="24"/>
                <w:szCs w:val="24"/>
              </w:rPr>
              <w:t>3</w:t>
            </w:r>
          </w:p>
        </w:tc>
        <w:tc>
          <w:tcPr>
            <w:tcW w:w="1349" w:type="dxa"/>
            <w:gridSpan w:val="2"/>
            <w:tcBorders>
              <w:top w:val="single" w:sz="4" w:space="0" w:color="auto"/>
              <w:left w:val="single" w:sz="4" w:space="0" w:color="auto"/>
            </w:tcBorders>
            <w:shd w:val="clear" w:color="auto" w:fill="FFFFFF"/>
            <w:vAlign w:val="bottom"/>
          </w:tcPr>
          <w:p w14:paraId="15D28A20" w14:textId="77777777" w:rsidR="000E3B56" w:rsidRPr="003B5949" w:rsidRDefault="00603E6F">
            <w:pPr>
              <w:pStyle w:val="ab"/>
              <w:ind w:firstLine="0"/>
              <w:jc w:val="center"/>
              <w:rPr>
                <w:sz w:val="24"/>
                <w:szCs w:val="24"/>
              </w:rPr>
            </w:pPr>
            <w:r w:rsidRPr="003B5949">
              <w:rPr>
                <w:sz w:val="24"/>
                <w:szCs w:val="24"/>
              </w:rPr>
              <w:t>4</w:t>
            </w:r>
          </w:p>
        </w:tc>
        <w:tc>
          <w:tcPr>
            <w:tcW w:w="2189" w:type="dxa"/>
            <w:tcBorders>
              <w:top w:val="single" w:sz="4" w:space="0" w:color="auto"/>
              <w:left w:val="single" w:sz="4" w:space="0" w:color="auto"/>
            </w:tcBorders>
            <w:shd w:val="clear" w:color="auto" w:fill="FFFFFF"/>
            <w:vAlign w:val="bottom"/>
          </w:tcPr>
          <w:p w14:paraId="4909BD93" w14:textId="77777777" w:rsidR="000E3B56" w:rsidRPr="003B5949" w:rsidRDefault="00603E6F">
            <w:pPr>
              <w:pStyle w:val="ab"/>
              <w:ind w:firstLine="0"/>
              <w:jc w:val="center"/>
              <w:rPr>
                <w:sz w:val="24"/>
                <w:szCs w:val="24"/>
              </w:rPr>
            </w:pPr>
            <w:r w:rsidRPr="003B5949">
              <w:rPr>
                <w:sz w:val="24"/>
                <w:szCs w:val="24"/>
              </w:rPr>
              <w:t>5</w:t>
            </w:r>
          </w:p>
        </w:tc>
        <w:tc>
          <w:tcPr>
            <w:tcW w:w="1848" w:type="dxa"/>
            <w:tcBorders>
              <w:top w:val="single" w:sz="4" w:space="0" w:color="auto"/>
              <w:left w:val="single" w:sz="4" w:space="0" w:color="auto"/>
            </w:tcBorders>
            <w:shd w:val="clear" w:color="auto" w:fill="FFFFFF"/>
            <w:vAlign w:val="bottom"/>
          </w:tcPr>
          <w:p w14:paraId="15BA82FA" w14:textId="77777777" w:rsidR="000E3B56" w:rsidRPr="003B5949" w:rsidRDefault="00603E6F">
            <w:pPr>
              <w:pStyle w:val="ab"/>
              <w:ind w:firstLine="0"/>
              <w:jc w:val="center"/>
              <w:rPr>
                <w:sz w:val="24"/>
                <w:szCs w:val="24"/>
              </w:rPr>
            </w:pPr>
            <w:r w:rsidRPr="003B5949">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14:paraId="2F3F6ABE" w14:textId="77777777" w:rsidR="000E3B56" w:rsidRPr="003B5949" w:rsidRDefault="00603E6F">
            <w:pPr>
              <w:pStyle w:val="ab"/>
              <w:ind w:firstLine="0"/>
              <w:jc w:val="center"/>
              <w:rPr>
                <w:sz w:val="24"/>
                <w:szCs w:val="24"/>
              </w:rPr>
            </w:pPr>
            <w:r w:rsidRPr="003B5949">
              <w:rPr>
                <w:sz w:val="24"/>
                <w:szCs w:val="24"/>
              </w:rPr>
              <w:t>7</w:t>
            </w:r>
          </w:p>
        </w:tc>
      </w:tr>
      <w:tr w:rsidR="000E3B56" w:rsidRPr="003B5949" w14:paraId="1F0C8286" w14:textId="77777777" w:rsidTr="00794866">
        <w:trPr>
          <w:trHeight w:hRule="exact" w:val="283"/>
          <w:jc w:val="center"/>
        </w:trPr>
        <w:tc>
          <w:tcPr>
            <w:tcW w:w="15614" w:type="dxa"/>
            <w:gridSpan w:val="9"/>
            <w:tcBorders>
              <w:top w:val="single" w:sz="4" w:space="0" w:color="auto"/>
              <w:left w:val="single" w:sz="4" w:space="0" w:color="auto"/>
              <w:right w:val="single" w:sz="4" w:space="0" w:color="auto"/>
            </w:tcBorders>
            <w:shd w:val="clear" w:color="auto" w:fill="FFFFFF"/>
            <w:vAlign w:val="bottom"/>
          </w:tcPr>
          <w:p w14:paraId="1801FB25" w14:textId="77777777" w:rsidR="000E3B56" w:rsidRPr="003B5949" w:rsidRDefault="00603E6F">
            <w:pPr>
              <w:pStyle w:val="ab"/>
              <w:ind w:firstLine="0"/>
              <w:jc w:val="center"/>
              <w:rPr>
                <w:sz w:val="24"/>
                <w:szCs w:val="24"/>
              </w:rPr>
            </w:pPr>
            <w:r w:rsidRPr="003B5949">
              <w:rPr>
                <w:sz w:val="24"/>
                <w:szCs w:val="24"/>
              </w:rPr>
              <w:t>1. Проверка документов и регистрация заявления</w:t>
            </w:r>
          </w:p>
        </w:tc>
      </w:tr>
      <w:tr w:rsidR="000E3B56" w:rsidRPr="003B5949" w14:paraId="4FB8DEFD" w14:textId="77777777" w:rsidTr="00794866">
        <w:trPr>
          <w:trHeight w:hRule="exact" w:val="1954"/>
          <w:jc w:val="center"/>
        </w:trPr>
        <w:tc>
          <w:tcPr>
            <w:tcW w:w="2261" w:type="dxa"/>
            <w:tcBorders>
              <w:top w:val="single" w:sz="4" w:space="0" w:color="auto"/>
              <w:left w:val="single" w:sz="4" w:space="0" w:color="auto"/>
              <w:bottom w:val="single" w:sz="4" w:space="0" w:color="auto"/>
            </w:tcBorders>
            <w:shd w:val="clear" w:color="auto" w:fill="FFFFFF"/>
            <w:vAlign w:val="bottom"/>
          </w:tcPr>
          <w:p w14:paraId="3DF81E7B" w14:textId="77777777" w:rsidR="000E3B56" w:rsidRPr="003B5949" w:rsidRDefault="00603E6F">
            <w:pPr>
              <w:pStyle w:val="ab"/>
              <w:ind w:firstLine="0"/>
              <w:rPr>
                <w:sz w:val="24"/>
                <w:szCs w:val="24"/>
              </w:rPr>
            </w:pPr>
            <w:r w:rsidRPr="003B5949">
              <w:rPr>
                <w:sz w:val="24"/>
                <w:szCs w:val="24"/>
              </w:rPr>
              <w:t>Поступление заявления и документов для предоставления муниципальной услуги в Уполномоченный</w:t>
            </w:r>
          </w:p>
        </w:tc>
        <w:tc>
          <w:tcPr>
            <w:tcW w:w="3710" w:type="dxa"/>
            <w:gridSpan w:val="2"/>
            <w:tcBorders>
              <w:top w:val="single" w:sz="4" w:space="0" w:color="auto"/>
              <w:left w:val="single" w:sz="4" w:space="0" w:color="auto"/>
              <w:bottom w:val="single" w:sz="4" w:space="0" w:color="auto"/>
            </w:tcBorders>
            <w:shd w:val="clear" w:color="auto" w:fill="FFFFFF"/>
          </w:tcPr>
          <w:p w14:paraId="72B61951" w14:textId="77777777" w:rsidR="000E3B56" w:rsidRPr="003B5949" w:rsidRDefault="00603E6F" w:rsidP="00260202">
            <w:pPr>
              <w:pStyle w:val="ab"/>
              <w:ind w:firstLine="140"/>
              <w:rPr>
                <w:sz w:val="24"/>
                <w:szCs w:val="24"/>
              </w:rPr>
            </w:pPr>
            <w:r w:rsidRPr="003B5949">
              <w:rPr>
                <w:sz w:val="24"/>
                <w:szCs w:val="24"/>
              </w:rPr>
              <w:t xml:space="preserve">Прием и проверка комплектности документов на наличие/отсутствие оснований для отказа в приеме </w:t>
            </w:r>
            <w:r w:rsidR="002D631A" w:rsidRPr="003B5949">
              <w:rPr>
                <w:sz w:val="24"/>
                <w:szCs w:val="24"/>
              </w:rPr>
              <w:t>документов,</w:t>
            </w:r>
            <w:r w:rsidR="002D631A">
              <w:rPr>
                <w:sz w:val="24"/>
                <w:szCs w:val="24"/>
              </w:rPr>
              <w:t xml:space="preserve"> предусмотренных пунктом 11.1</w:t>
            </w:r>
            <w:r w:rsidRPr="003B5949">
              <w:rPr>
                <w:sz w:val="24"/>
                <w:szCs w:val="24"/>
              </w:rPr>
              <w:t>,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tcPr>
          <w:p w14:paraId="4EF620F3" w14:textId="77777777" w:rsidR="000E3B56" w:rsidRPr="003B5949" w:rsidRDefault="00603E6F">
            <w:pPr>
              <w:pStyle w:val="ab"/>
              <w:ind w:firstLine="0"/>
              <w:rPr>
                <w:sz w:val="24"/>
                <w:szCs w:val="24"/>
              </w:rPr>
            </w:pPr>
            <w:r w:rsidRPr="003B5949">
              <w:rPr>
                <w:sz w:val="24"/>
                <w:szCs w:val="24"/>
              </w:rPr>
              <w:t>1 рабочий день (не входит в общий срок предоставлен ия услуги)</w:t>
            </w:r>
          </w:p>
        </w:tc>
        <w:tc>
          <w:tcPr>
            <w:tcW w:w="1349" w:type="dxa"/>
            <w:gridSpan w:val="2"/>
            <w:tcBorders>
              <w:top w:val="single" w:sz="4" w:space="0" w:color="auto"/>
              <w:left w:val="single" w:sz="4" w:space="0" w:color="auto"/>
              <w:bottom w:val="single" w:sz="4" w:space="0" w:color="auto"/>
            </w:tcBorders>
            <w:shd w:val="clear" w:color="auto" w:fill="FFFFFF"/>
            <w:vAlign w:val="bottom"/>
          </w:tcPr>
          <w:p w14:paraId="535AF31A" w14:textId="77777777" w:rsidR="000E3B56" w:rsidRPr="003B5949" w:rsidRDefault="00603E6F">
            <w:pPr>
              <w:pStyle w:val="ab"/>
              <w:ind w:firstLine="140"/>
              <w:rPr>
                <w:sz w:val="24"/>
                <w:szCs w:val="24"/>
              </w:rPr>
            </w:pPr>
            <w:r w:rsidRPr="003B5949">
              <w:rPr>
                <w:sz w:val="24"/>
                <w:szCs w:val="24"/>
              </w:rPr>
              <w:t>Уполномо ченного органа, ответствен ное за предостав ление</w:t>
            </w:r>
          </w:p>
        </w:tc>
        <w:tc>
          <w:tcPr>
            <w:tcW w:w="2189" w:type="dxa"/>
            <w:tcBorders>
              <w:top w:val="single" w:sz="4" w:space="0" w:color="auto"/>
              <w:left w:val="single" w:sz="4" w:space="0" w:color="auto"/>
              <w:bottom w:val="single" w:sz="4" w:space="0" w:color="auto"/>
            </w:tcBorders>
            <w:shd w:val="clear" w:color="auto" w:fill="FFFFFF"/>
          </w:tcPr>
          <w:p w14:paraId="632D0AB4" w14:textId="77777777" w:rsidR="000E3B56" w:rsidRPr="003B5949" w:rsidRDefault="00603E6F">
            <w:pPr>
              <w:pStyle w:val="ab"/>
              <w:ind w:firstLine="0"/>
              <w:rPr>
                <w:sz w:val="24"/>
                <w:szCs w:val="24"/>
              </w:rPr>
            </w:pPr>
            <w:r w:rsidRPr="003B5949">
              <w:rPr>
                <w:sz w:val="24"/>
                <w:szCs w:val="24"/>
              </w:rPr>
              <w:t>Уполномоченный орган / ГИС</w:t>
            </w:r>
          </w:p>
        </w:tc>
        <w:tc>
          <w:tcPr>
            <w:tcW w:w="1848" w:type="dxa"/>
            <w:tcBorders>
              <w:top w:val="single" w:sz="4" w:space="0" w:color="auto"/>
              <w:left w:val="single" w:sz="4" w:space="0" w:color="auto"/>
              <w:bottom w:val="single" w:sz="4" w:space="0" w:color="auto"/>
            </w:tcBorders>
            <w:shd w:val="clear" w:color="auto" w:fill="FFFFFF"/>
          </w:tcPr>
          <w:p w14:paraId="5200888F" w14:textId="77777777" w:rsidR="000E3B56" w:rsidRPr="003B5949" w:rsidRDefault="00603E6F">
            <w:pPr>
              <w:pStyle w:val="ab"/>
              <w:spacing w:before="160"/>
              <w:ind w:firstLine="0"/>
              <w:rPr>
                <w:sz w:val="24"/>
                <w:szCs w:val="24"/>
              </w:rPr>
            </w:pPr>
            <w:r w:rsidRPr="003B5949">
              <w:rPr>
                <w:sz w:val="24"/>
                <w:szCs w:val="24"/>
              </w:rPr>
              <w:t>—</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14:paraId="7983C8BC" w14:textId="77777777" w:rsidR="000E3B56" w:rsidRPr="003B5949" w:rsidRDefault="00603E6F">
            <w:pPr>
              <w:pStyle w:val="ab"/>
              <w:ind w:firstLine="0"/>
              <w:rPr>
                <w:sz w:val="24"/>
                <w:szCs w:val="24"/>
              </w:rPr>
            </w:pPr>
            <w:r w:rsidRPr="003B5949">
              <w:rPr>
                <w:sz w:val="24"/>
                <w:szCs w:val="24"/>
              </w:rPr>
              <w:t>Регистрация заявления и документов в ГИС (присвоение номера и датирование); назначение должностного лица,</w:t>
            </w:r>
          </w:p>
        </w:tc>
      </w:tr>
      <w:tr w:rsidR="000E3B56" w:rsidRPr="003B5949" w14:paraId="508375B3" w14:textId="77777777" w:rsidTr="00794866">
        <w:trPr>
          <w:trHeight w:hRule="exact" w:val="4123"/>
          <w:jc w:val="center"/>
        </w:trPr>
        <w:tc>
          <w:tcPr>
            <w:tcW w:w="2285" w:type="dxa"/>
            <w:gridSpan w:val="2"/>
            <w:vMerge w:val="restart"/>
            <w:tcBorders>
              <w:top w:val="single" w:sz="4" w:space="0" w:color="auto"/>
              <w:left w:val="single" w:sz="4" w:space="0" w:color="auto"/>
            </w:tcBorders>
            <w:shd w:val="clear" w:color="auto" w:fill="FFFFFF"/>
          </w:tcPr>
          <w:p w14:paraId="024F7225" w14:textId="77777777" w:rsidR="000E3B56" w:rsidRPr="003B5949" w:rsidRDefault="00603E6F">
            <w:pPr>
              <w:pStyle w:val="ab"/>
              <w:ind w:firstLine="0"/>
              <w:rPr>
                <w:sz w:val="24"/>
                <w:szCs w:val="24"/>
              </w:rPr>
            </w:pPr>
            <w:r w:rsidRPr="003B5949">
              <w:rPr>
                <w:sz w:val="24"/>
                <w:szCs w:val="24"/>
              </w:rPr>
              <w:t>орган</w:t>
            </w:r>
          </w:p>
        </w:tc>
        <w:tc>
          <w:tcPr>
            <w:tcW w:w="3691" w:type="dxa"/>
            <w:tcBorders>
              <w:top w:val="single" w:sz="4" w:space="0" w:color="auto"/>
              <w:left w:val="single" w:sz="4" w:space="0" w:color="auto"/>
            </w:tcBorders>
            <w:shd w:val="clear" w:color="auto" w:fill="FFFFFF"/>
          </w:tcPr>
          <w:p w14:paraId="3CDAADF0" w14:textId="77777777" w:rsidR="000E3B56" w:rsidRPr="003B5949" w:rsidRDefault="000E3B56"/>
        </w:tc>
        <w:tc>
          <w:tcPr>
            <w:tcW w:w="1699" w:type="dxa"/>
            <w:tcBorders>
              <w:top w:val="single" w:sz="4" w:space="0" w:color="auto"/>
              <w:left w:val="single" w:sz="4" w:space="0" w:color="auto"/>
            </w:tcBorders>
            <w:shd w:val="clear" w:color="auto" w:fill="FFFFFF"/>
          </w:tcPr>
          <w:p w14:paraId="2C4FA862" w14:textId="77777777" w:rsidR="000E3B56" w:rsidRPr="003B5949" w:rsidRDefault="000E3B56"/>
        </w:tc>
        <w:tc>
          <w:tcPr>
            <w:tcW w:w="1334" w:type="dxa"/>
            <w:tcBorders>
              <w:top w:val="single" w:sz="4" w:space="0" w:color="auto"/>
              <w:left w:val="single" w:sz="4" w:space="0" w:color="auto"/>
            </w:tcBorders>
            <w:shd w:val="clear" w:color="auto" w:fill="FFFFFF"/>
          </w:tcPr>
          <w:p w14:paraId="06FB7A11" w14:textId="77777777" w:rsidR="000E3B56" w:rsidRPr="003B5949" w:rsidRDefault="00603E6F">
            <w:pPr>
              <w:pStyle w:val="ab"/>
              <w:ind w:firstLine="0"/>
              <w:rPr>
                <w:sz w:val="24"/>
                <w:szCs w:val="24"/>
              </w:rPr>
            </w:pPr>
            <w:r w:rsidRPr="003B5949">
              <w:rPr>
                <w:sz w:val="24"/>
                <w:szCs w:val="24"/>
              </w:rPr>
              <w:t>муниципа льной</w:t>
            </w:r>
          </w:p>
          <w:p w14:paraId="78869612" w14:textId="77777777" w:rsidR="000E3B56" w:rsidRPr="003B5949" w:rsidRDefault="00603E6F">
            <w:pPr>
              <w:pStyle w:val="ab"/>
              <w:ind w:firstLine="0"/>
              <w:rPr>
                <w:sz w:val="24"/>
                <w:szCs w:val="24"/>
              </w:rPr>
            </w:pPr>
            <w:r w:rsidRPr="003B5949">
              <w:rPr>
                <w:sz w:val="24"/>
                <w:szCs w:val="24"/>
              </w:rPr>
              <w:t>услуги</w:t>
            </w:r>
          </w:p>
        </w:tc>
        <w:tc>
          <w:tcPr>
            <w:tcW w:w="2198" w:type="dxa"/>
            <w:gridSpan w:val="2"/>
            <w:tcBorders>
              <w:top w:val="single" w:sz="4" w:space="0" w:color="auto"/>
              <w:left w:val="single" w:sz="4" w:space="0" w:color="auto"/>
            </w:tcBorders>
            <w:shd w:val="clear" w:color="auto" w:fill="FFFFFF"/>
          </w:tcPr>
          <w:p w14:paraId="5E381DB5" w14:textId="77777777" w:rsidR="000E3B56" w:rsidRPr="003B5949" w:rsidRDefault="000E3B56"/>
        </w:tc>
        <w:tc>
          <w:tcPr>
            <w:tcW w:w="1848" w:type="dxa"/>
            <w:vMerge w:val="restart"/>
            <w:tcBorders>
              <w:top w:val="single" w:sz="4" w:space="0" w:color="auto"/>
              <w:left w:val="single" w:sz="4" w:space="0" w:color="auto"/>
            </w:tcBorders>
            <w:shd w:val="clear" w:color="auto" w:fill="FFFFFF"/>
          </w:tcPr>
          <w:p w14:paraId="29D89B9F" w14:textId="77777777" w:rsidR="000E3B56" w:rsidRPr="003B5949" w:rsidRDefault="000E3B56"/>
        </w:tc>
        <w:tc>
          <w:tcPr>
            <w:tcW w:w="2558" w:type="dxa"/>
            <w:vMerge w:val="restart"/>
            <w:tcBorders>
              <w:top w:val="single" w:sz="4" w:space="0" w:color="auto"/>
              <w:left w:val="single" w:sz="4" w:space="0" w:color="auto"/>
              <w:right w:val="single" w:sz="4" w:space="0" w:color="auto"/>
            </w:tcBorders>
            <w:shd w:val="clear" w:color="auto" w:fill="FFFFFF"/>
          </w:tcPr>
          <w:p w14:paraId="75D6E7B1" w14:textId="77777777" w:rsidR="000E3B56" w:rsidRPr="003B5949" w:rsidRDefault="00603E6F">
            <w:pPr>
              <w:pStyle w:val="ab"/>
              <w:ind w:firstLine="0"/>
              <w:rPr>
                <w:sz w:val="24"/>
                <w:szCs w:val="24"/>
              </w:rPr>
            </w:pPr>
            <w:r w:rsidRPr="003B5949">
              <w:rPr>
                <w:sz w:val="24"/>
                <w:szCs w:val="24"/>
              </w:rPr>
              <w:t>ответственного за предоставление муниципальной услуги, и передача ему документов</w:t>
            </w:r>
          </w:p>
        </w:tc>
      </w:tr>
      <w:tr w:rsidR="000E3B56" w:rsidRPr="003B5949" w14:paraId="3355C786" w14:textId="77777777" w:rsidTr="00794866">
        <w:trPr>
          <w:trHeight w:hRule="exact" w:val="3384"/>
          <w:jc w:val="center"/>
        </w:trPr>
        <w:tc>
          <w:tcPr>
            <w:tcW w:w="2285" w:type="dxa"/>
            <w:gridSpan w:val="2"/>
            <w:vMerge/>
            <w:tcBorders>
              <w:left w:val="single" w:sz="4" w:space="0" w:color="auto"/>
            </w:tcBorders>
            <w:shd w:val="clear" w:color="auto" w:fill="FFFFFF"/>
          </w:tcPr>
          <w:p w14:paraId="5E472C5E" w14:textId="77777777" w:rsidR="000E3B56" w:rsidRPr="003B5949" w:rsidRDefault="000E3B56"/>
        </w:tc>
        <w:tc>
          <w:tcPr>
            <w:tcW w:w="3691" w:type="dxa"/>
            <w:tcBorders>
              <w:top w:val="single" w:sz="4" w:space="0" w:color="auto"/>
              <w:left w:val="single" w:sz="4" w:space="0" w:color="auto"/>
            </w:tcBorders>
            <w:shd w:val="clear" w:color="auto" w:fill="FFFFFF"/>
          </w:tcPr>
          <w:p w14:paraId="6B7DF1E8" w14:textId="77777777" w:rsidR="000E3B56" w:rsidRPr="003B5949" w:rsidRDefault="00603E6F" w:rsidP="00260202">
            <w:pPr>
              <w:pStyle w:val="ab"/>
              <w:ind w:firstLine="0"/>
              <w:rPr>
                <w:sz w:val="24"/>
                <w:szCs w:val="24"/>
              </w:rPr>
            </w:pPr>
            <w:r w:rsidRPr="003B5949">
              <w:rPr>
                <w:sz w:val="24"/>
                <w:szCs w:val="24"/>
              </w:rPr>
              <w:t>В случае отсутствия оснований для отказа в приеме документов, предусмотренных пунктом 11</w:t>
            </w:r>
            <w:r w:rsidR="00260202">
              <w:rPr>
                <w:sz w:val="24"/>
                <w:szCs w:val="24"/>
              </w:rPr>
              <w:t>.1</w:t>
            </w:r>
            <w:r w:rsidRPr="003B5949">
              <w:rPr>
                <w:sz w:val="24"/>
                <w:szCs w:val="24"/>
              </w:rPr>
              <w:t xml:space="preserve"> Административного регламента, регистрация заявления в электронной базе данных по учету документов</w:t>
            </w:r>
          </w:p>
        </w:tc>
        <w:tc>
          <w:tcPr>
            <w:tcW w:w="1699" w:type="dxa"/>
            <w:vMerge w:val="restart"/>
            <w:tcBorders>
              <w:top w:val="single" w:sz="4" w:space="0" w:color="auto"/>
              <w:left w:val="single" w:sz="4" w:space="0" w:color="auto"/>
            </w:tcBorders>
            <w:shd w:val="clear" w:color="auto" w:fill="FFFFFF"/>
          </w:tcPr>
          <w:p w14:paraId="59B6305D" w14:textId="77777777" w:rsidR="000E3B56" w:rsidRPr="003B5949" w:rsidRDefault="00603E6F">
            <w:pPr>
              <w:pStyle w:val="ab"/>
              <w:ind w:firstLine="0"/>
              <w:rPr>
                <w:sz w:val="24"/>
                <w:szCs w:val="24"/>
              </w:rPr>
            </w:pPr>
            <w:r w:rsidRPr="003B5949">
              <w:rPr>
                <w:sz w:val="24"/>
                <w:szCs w:val="24"/>
              </w:rPr>
              <w:t>1 рабочий день (не входит в общий срок предоставлен ия услуги)</w:t>
            </w:r>
          </w:p>
        </w:tc>
        <w:tc>
          <w:tcPr>
            <w:tcW w:w="1334" w:type="dxa"/>
            <w:tcBorders>
              <w:top w:val="single" w:sz="4" w:space="0" w:color="auto"/>
              <w:left w:val="single" w:sz="4" w:space="0" w:color="auto"/>
            </w:tcBorders>
            <w:shd w:val="clear" w:color="auto" w:fill="FFFFFF"/>
          </w:tcPr>
          <w:p w14:paraId="3D6A4CF5" w14:textId="77777777" w:rsidR="000E3B56" w:rsidRPr="003B5949" w:rsidRDefault="00603E6F">
            <w:pPr>
              <w:pStyle w:val="ab"/>
              <w:ind w:firstLine="0"/>
              <w:rPr>
                <w:sz w:val="24"/>
                <w:szCs w:val="24"/>
              </w:rPr>
            </w:pPr>
            <w:r w:rsidRPr="003B5949">
              <w:rPr>
                <w:sz w:val="24"/>
                <w:szCs w:val="24"/>
              </w:rPr>
              <w:t>Должност ное лицо Уполномо ченного органа, ответстве нное за регистрац ию корреспон денции</w:t>
            </w:r>
          </w:p>
        </w:tc>
        <w:tc>
          <w:tcPr>
            <w:tcW w:w="2198" w:type="dxa"/>
            <w:gridSpan w:val="2"/>
            <w:tcBorders>
              <w:top w:val="single" w:sz="4" w:space="0" w:color="auto"/>
              <w:left w:val="single" w:sz="4" w:space="0" w:color="auto"/>
            </w:tcBorders>
            <w:shd w:val="clear" w:color="auto" w:fill="FFFFFF"/>
          </w:tcPr>
          <w:p w14:paraId="32171F6F" w14:textId="77777777" w:rsidR="000E3B56" w:rsidRPr="003B5949" w:rsidRDefault="00603E6F">
            <w:pPr>
              <w:pStyle w:val="ab"/>
              <w:ind w:firstLine="0"/>
              <w:rPr>
                <w:sz w:val="24"/>
                <w:szCs w:val="24"/>
              </w:rPr>
            </w:pPr>
            <w:r w:rsidRPr="003B5949">
              <w:rPr>
                <w:sz w:val="24"/>
                <w:szCs w:val="24"/>
              </w:rPr>
              <w:t>Уполномоченный орган/ГИС</w:t>
            </w:r>
          </w:p>
        </w:tc>
        <w:tc>
          <w:tcPr>
            <w:tcW w:w="1848" w:type="dxa"/>
            <w:vMerge/>
            <w:tcBorders>
              <w:left w:val="single" w:sz="4" w:space="0" w:color="auto"/>
            </w:tcBorders>
            <w:shd w:val="clear" w:color="auto" w:fill="FFFFFF"/>
          </w:tcPr>
          <w:p w14:paraId="3C1DA34A" w14:textId="77777777" w:rsidR="000E3B56" w:rsidRPr="003B5949" w:rsidRDefault="000E3B56"/>
        </w:tc>
        <w:tc>
          <w:tcPr>
            <w:tcW w:w="2558" w:type="dxa"/>
            <w:vMerge/>
            <w:tcBorders>
              <w:left w:val="single" w:sz="4" w:space="0" w:color="auto"/>
              <w:right w:val="single" w:sz="4" w:space="0" w:color="auto"/>
            </w:tcBorders>
            <w:shd w:val="clear" w:color="auto" w:fill="FFFFFF"/>
          </w:tcPr>
          <w:p w14:paraId="580E300A" w14:textId="77777777" w:rsidR="000E3B56" w:rsidRPr="003B5949" w:rsidRDefault="000E3B56"/>
        </w:tc>
      </w:tr>
      <w:tr w:rsidR="000E3B56" w:rsidRPr="003B5949" w14:paraId="20A5550E" w14:textId="77777777" w:rsidTr="00794866">
        <w:trPr>
          <w:trHeight w:hRule="exact" w:val="1214"/>
          <w:jc w:val="center"/>
        </w:trPr>
        <w:tc>
          <w:tcPr>
            <w:tcW w:w="2285" w:type="dxa"/>
            <w:gridSpan w:val="2"/>
            <w:vMerge/>
            <w:tcBorders>
              <w:left w:val="single" w:sz="4" w:space="0" w:color="auto"/>
            </w:tcBorders>
            <w:shd w:val="clear" w:color="auto" w:fill="FFFFFF"/>
          </w:tcPr>
          <w:p w14:paraId="7CD43BFD" w14:textId="77777777" w:rsidR="000E3B56" w:rsidRPr="003B5949" w:rsidRDefault="000E3B56"/>
        </w:tc>
        <w:tc>
          <w:tcPr>
            <w:tcW w:w="3691" w:type="dxa"/>
            <w:tcBorders>
              <w:top w:val="single" w:sz="4" w:space="0" w:color="auto"/>
              <w:left w:val="single" w:sz="4" w:space="0" w:color="auto"/>
            </w:tcBorders>
            <w:shd w:val="clear" w:color="auto" w:fill="FFFFFF"/>
          </w:tcPr>
          <w:p w14:paraId="750E50B8" w14:textId="77777777" w:rsidR="000E3B56" w:rsidRPr="003B5949" w:rsidRDefault="00603E6F">
            <w:pPr>
              <w:pStyle w:val="ab"/>
              <w:ind w:firstLine="0"/>
              <w:rPr>
                <w:sz w:val="24"/>
                <w:szCs w:val="24"/>
              </w:rPr>
            </w:pPr>
            <w:r w:rsidRPr="003B5949">
              <w:rPr>
                <w:sz w:val="24"/>
                <w:szCs w:val="24"/>
              </w:rPr>
              <w:t>Проверка заявления и документов, представленных для получения муниципальной услуги</w:t>
            </w:r>
          </w:p>
        </w:tc>
        <w:tc>
          <w:tcPr>
            <w:tcW w:w="1699" w:type="dxa"/>
            <w:vMerge/>
            <w:tcBorders>
              <w:left w:val="single" w:sz="4" w:space="0" w:color="auto"/>
            </w:tcBorders>
            <w:shd w:val="clear" w:color="auto" w:fill="FFFFFF"/>
          </w:tcPr>
          <w:p w14:paraId="413B8DC4" w14:textId="77777777" w:rsidR="000E3B56" w:rsidRPr="003B5949" w:rsidRDefault="000E3B56"/>
        </w:tc>
        <w:tc>
          <w:tcPr>
            <w:tcW w:w="1334" w:type="dxa"/>
            <w:vMerge w:val="restart"/>
            <w:tcBorders>
              <w:top w:val="single" w:sz="4" w:space="0" w:color="auto"/>
              <w:left w:val="single" w:sz="4" w:space="0" w:color="auto"/>
            </w:tcBorders>
            <w:shd w:val="clear" w:color="auto" w:fill="FFFFFF"/>
          </w:tcPr>
          <w:p w14:paraId="24BA79D6" w14:textId="77777777" w:rsidR="000E3B56" w:rsidRPr="003B5949" w:rsidRDefault="00603E6F">
            <w:pPr>
              <w:pStyle w:val="ab"/>
              <w:ind w:firstLine="0"/>
              <w:rPr>
                <w:sz w:val="24"/>
                <w:szCs w:val="24"/>
              </w:rPr>
            </w:pPr>
            <w:r w:rsidRPr="003B5949">
              <w:rPr>
                <w:sz w:val="24"/>
                <w:szCs w:val="24"/>
              </w:rPr>
              <w:t>Должност ное лицо Уполномо ченного органа, ответствен ное за предостав</w:t>
            </w:r>
          </w:p>
        </w:tc>
        <w:tc>
          <w:tcPr>
            <w:tcW w:w="2198" w:type="dxa"/>
            <w:gridSpan w:val="2"/>
            <w:vMerge w:val="restart"/>
            <w:tcBorders>
              <w:top w:val="single" w:sz="4" w:space="0" w:color="auto"/>
              <w:left w:val="single" w:sz="4" w:space="0" w:color="auto"/>
            </w:tcBorders>
            <w:shd w:val="clear" w:color="auto" w:fill="FFFFFF"/>
          </w:tcPr>
          <w:p w14:paraId="20E0D438" w14:textId="77777777" w:rsidR="000E3B56" w:rsidRPr="003B5949" w:rsidRDefault="00603E6F">
            <w:pPr>
              <w:pStyle w:val="ab"/>
              <w:ind w:firstLine="0"/>
              <w:rPr>
                <w:sz w:val="24"/>
                <w:szCs w:val="24"/>
              </w:rPr>
            </w:pPr>
            <w:r w:rsidRPr="003B5949">
              <w:rPr>
                <w:sz w:val="24"/>
                <w:szCs w:val="24"/>
              </w:rPr>
              <w:t>Уполномоченный орган/ГИС</w:t>
            </w:r>
          </w:p>
        </w:tc>
        <w:tc>
          <w:tcPr>
            <w:tcW w:w="1848" w:type="dxa"/>
            <w:tcBorders>
              <w:top w:val="single" w:sz="4" w:space="0" w:color="auto"/>
              <w:left w:val="single" w:sz="4" w:space="0" w:color="auto"/>
            </w:tcBorders>
            <w:shd w:val="clear" w:color="auto" w:fill="FFFFFF"/>
          </w:tcPr>
          <w:p w14:paraId="6C3A3B23" w14:textId="77777777" w:rsidR="000E3B56" w:rsidRPr="003B5949" w:rsidRDefault="00603E6F">
            <w:pPr>
              <w:pStyle w:val="ab"/>
              <w:spacing w:before="160"/>
              <w:ind w:firstLine="0"/>
              <w:rPr>
                <w:sz w:val="24"/>
                <w:szCs w:val="24"/>
              </w:rPr>
            </w:pPr>
            <w:r w:rsidRPr="003B5949">
              <w:rPr>
                <w:sz w:val="24"/>
                <w:szCs w:val="24"/>
              </w:rPr>
              <w:t>—</w:t>
            </w:r>
          </w:p>
        </w:tc>
        <w:tc>
          <w:tcPr>
            <w:tcW w:w="2558" w:type="dxa"/>
            <w:vMerge w:val="restart"/>
            <w:tcBorders>
              <w:top w:val="single" w:sz="4" w:space="0" w:color="auto"/>
              <w:left w:val="single" w:sz="4" w:space="0" w:color="auto"/>
              <w:right w:val="single" w:sz="4" w:space="0" w:color="auto"/>
            </w:tcBorders>
            <w:shd w:val="clear" w:color="auto" w:fill="FFFFFF"/>
          </w:tcPr>
          <w:p w14:paraId="10FBA2E8" w14:textId="77777777" w:rsidR="000E3B56" w:rsidRPr="003B5949" w:rsidRDefault="00603E6F">
            <w:pPr>
              <w:pStyle w:val="ab"/>
              <w:ind w:firstLine="0"/>
              <w:rPr>
                <w:sz w:val="24"/>
                <w:szCs w:val="24"/>
              </w:rPr>
            </w:pPr>
            <w:r w:rsidRPr="003B5949">
              <w:rPr>
                <w:sz w:val="24"/>
                <w:szCs w:val="24"/>
              </w:rPr>
              <w:t>Направленное заявителю электронное сообщение о приеме заявления к рассмотрению либо отказа в приеме заявления к</w:t>
            </w:r>
          </w:p>
        </w:tc>
      </w:tr>
      <w:tr w:rsidR="000E3B56" w:rsidRPr="003B5949" w14:paraId="004AA4D3" w14:textId="77777777" w:rsidTr="00794866">
        <w:trPr>
          <w:trHeight w:hRule="exact" w:val="1123"/>
          <w:jc w:val="center"/>
        </w:trPr>
        <w:tc>
          <w:tcPr>
            <w:tcW w:w="2285" w:type="dxa"/>
            <w:gridSpan w:val="2"/>
            <w:vMerge/>
            <w:tcBorders>
              <w:left w:val="single" w:sz="4" w:space="0" w:color="auto"/>
              <w:bottom w:val="single" w:sz="4" w:space="0" w:color="auto"/>
            </w:tcBorders>
            <w:shd w:val="clear" w:color="auto" w:fill="FFFFFF"/>
          </w:tcPr>
          <w:p w14:paraId="01BCCB76" w14:textId="77777777" w:rsidR="000E3B56" w:rsidRPr="003B5949" w:rsidRDefault="000E3B56"/>
        </w:tc>
        <w:tc>
          <w:tcPr>
            <w:tcW w:w="3691" w:type="dxa"/>
            <w:tcBorders>
              <w:top w:val="single" w:sz="4" w:space="0" w:color="auto"/>
              <w:left w:val="single" w:sz="4" w:space="0" w:color="auto"/>
              <w:bottom w:val="single" w:sz="4" w:space="0" w:color="auto"/>
            </w:tcBorders>
            <w:shd w:val="clear" w:color="auto" w:fill="FFFFFF"/>
            <w:vAlign w:val="bottom"/>
          </w:tcPr>
          <w:p w14:paraId="42D62B62" w14:textId="77777777" w:rsidR="000E3B56" w:rsidRPr="003B5949" w:rsidRDefault="00603E6F">
            <w:pPr>
              <w:pStyle w:val="ab"/>
              <w:ind w:firstLine="0"/>
              <w:rPr>
                <w:sz w:val="24"/>
                <w:szCs w:val="24"/>
              </w:rPr>
            </w:pPr>
            <w:r w:rsidRPr="003B5949">
              <w:rPr>
                <w:sz w:val="24"/>
                <w:szCs w:val="24"/>
              </w:rPr>
              <w:t>Направление заявителю электронного сообщения о приеме заявления к рассмотрению либо отказа в</w:t>
            </w:r>
          </w:p>
        </w:tc>
        <w:tc>
          <w:tcPr>
            <w:tcW w:w="1699" w:type="dxa"/>
            <w:vMerge/>
            <w:tcBorders>
              <w:left w:val="single" w:sz="4" w:space="0" w:color="auto"/>
              <w:bottom w:val="single" w:sz="4" w:space="0" w:color="auto"/>
            </w:tcBorders>
            <w:shd w:val="clear" w:color="auto" w:fill="FFFFFF"/>
          </w:tcPr>
          <w:p w14:paraId="2D4B2D51" w14:textId="77777777" w:rsidR="000E3B56" w:rsidRPr="003B5949" w:rsidRDefault="000E3B56"/>
        </w:tc>
        <w:tc>
          <w:tcPr>
            <w:tcW w:w="1334" w:type="dxa"/>
            <w:vMerge/>
            <w:tcBorders>
              <w:left w:val="single" w:sz="4" w:space="0" w:color="auto"/>
              <w:bottom w:val="single" w:sz="4" w:space="0" w:color="auto"/>
            </w:tcBorders>
            <w:shd w:val="clear" w:color="auto" w:fill="FFFFFF"/>
          </w:tcPr>
          <w:p w14:paraId="38163752" w14:textId="77777777" w:rsidR="000E3B56" w:rsidRPr="003B5949" w:rsidRDefault="000E3B56"/>
        </w:tc>
        <w:tc>
          <w:tcPr>
            <w:tcW w:w="2198" w:type="dxa"/>
            <w:gridSpan w:val="2"/>
            <w:vMerge/>
            <w:tcBorders>
              <w:left w:val="single" w:sz="4" w:space="0" w:color="auto"/>
              <w:bottom w:val="single" w:sz="4" w:space="0" w:color="auto"/>
            </w:tcBorders>
            <w:shd w:val="clear" w:color="auto" w:fill="FFFFFF"/>
          </w:tcPr>
          <w:p w14:paraId="475515C9" w14:textId="77777777" w:rsidR="000E3B56" w:rsidRPr="003B5949" w:rsidRDefault="000E3B56"/>
        </w:tc>
        <w:tc>
          <w:tcPr>
            <w:tcW w:w="1848" w:type="dxa"/>
            <w:tcBorders>
              <w:top w:val="single" w:sz="4" w:space="0" w:color="auto"/>
              <w:left w:val="single" w:sz="4" w:space="0" w:color="auto"/>
              <w:bottom w:val="single" w:sz="4" w:space="0" w:color="auto"/>
            </w:tcBorders>
            <w:shd w:val="clear" w:color="auto" w:fill="FFFFFF"/>
            <w:vAlign w:val="bottom"/>
          </w:tcPr>
          <w:p w14:paraId="2631A76C" w14:textId="77777777" w:rsidR="000E3B56" w:rsidRPr="003B5949" w:rsidRDefault="00603E6F">
            <w:pPr>
              <w:pStyle w:val="ab"/>
              <w:ind w:firstLine="0"/>
              <w:rPr>
                <w:sz w:val="24"/>
                <w:szCs w:val="24"/>
              </w:rPr>
            </w:pPr>
            <w:r w:rsidRPr="003B5949">
              <w:rPr>
                <w:sz w:val="24"/>
                <w:szCs w:val="24"/>
              </w:rPr>
              <w:t>Наличие/отсутс твие оснований для отказа в приеме</w:t>
            </w:r>
          </w:p>
        </w:tc>
        <w:tc>
          <w:tcPr>
            <w:tcW w:w="2558" w:type="dxa"/>
            <w:vMerge/>
            <w:tcBorders>
              <w:left w:val="single" w:sz="4" w:space="0" w:color="auto"/>
              <w:bottom w:val="single" w:sz="4" w:space="0" w:color="auto"/>
              <w:right w:val="single" w:sz="4" w:space="0" w:color="auto"/>
            </w:tcBorders>
            <w:shd w:val="clear" w:color="auto" w:fill="FFFFFF"/>
          </w:tcPr>
          <w:p w14:paraId="59F0A72F" w14:textId="77777777" w:rsidR="000E3B56" w:rsidRPr="003B5949" w:rsidRDefault="000E3B56"/>
        </w:tc>
      </w:tr>
    </w:tbl>
    <w:p w14:paraId="4AA1D199" w14:textId="77777777" w:rsidR="000E3B56" w:rsidRPr="003B5949" w:rsidRDefault="00603E6F">
      <w:pPr>
        <w:spacing w:line="1" w:lineRule="exact"/>
      </w:pPr>
      <w:r w:rsidRPr="003B5949">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98"/>
        <w:gridCol w:w="86"/>
        <w:gridCol w:w="3667"/>
        <w:gridCol w:w="1685"/>
        <w:gridCol w:w="1382"/>
        <w:gridCol w:w="2189"/>
        <w:gridCol w:w="1848"/>
        <w:gridCol w:w="2558"/>
      </w:tblGrid>
      <w:tr w:rsidR="000E3B56" w:rsidRPr="003B5949" w14:paraId="37EFD06F" w14:textId="77777777">
        <w:trPr>
          <w:trHeight w:hRule="exact" w:val="293"/>
          <w:jc w:val="center"/>
        </w:trPr>
        <w:tc>
          <w:tcPr>
            <w:tcW w:w="2284" w:type="dxa"/>
            <w:gridSpan w:val="2"/>
            <w:tcBorders>
              <w:top w:val="single" w:sz="4" w:space="0" w:color="auto"/>
              <w:left w:val="single" w:sz="4" w:space="0" w:color="auto"/>
            </w:tcBorders>
            <w:shd w:val="clear" w:color="auto" w:fill="FFFFFF"/>
            <w:vAlign w:val="bottom"/>
          </w:tcPr>
          <w:p w14:paraId="3CF2B519" w14:textId="77777777" w:rsidR="000E3B56" w:rsidRPr="003B5949" w:rsidRDefault="00603E6F">
            <w:pPr>
              <w:pStyle w:val="ab"/>
              <w:ind w:firstLine="0"/>
              <w:jc w:val="center"/>
              <w:rPr>
                <w:sz w:val="24"/>
                <w:szCs w:val="24"/>
              </w:rPr>
            </w:pPr>
            <w:r w:rsidRPr="003B5949">
              <w:rPr>
                <w:sz w:val="24"/>
                <w:szCs w:val="24"/>
              </w:rPr>
              <w:t>1</w:t>
            </w:r>
          </w:p>
        </w:tc>
        <w:tc>
          <w:tcPr>
            <w:tcW w:w="3667" w:type="dxa"/>
            <w:tcBorders>
              <w:top w:val="single" w:sz="4" w:space="0" w:color="auto"/>
              <w:left w:val="single" w:sz="4" w:space="0" w:color="auto"/>
            </w:tcBorders>
            <w:shd w:val="clear" w:color="auto" w:fill="FFFFFF"/>
            <w:vAlign w:val="bottom"/>
          </w:tcPr>
          <w:p w14:paraId="461A5221" w14:textId="77777777" w:rsidR="000E3B56" w:rsidRPr="003B5949" w:rsidRDefault="00603E6F">
            <w:pPr>
              <w:pStyle w:val="ab"/>
              <w:ind w:firstLine="0"/>
              <w:jc w:val="center"/>
              <w:rPr>
                <w:sz w:val="24"/>
                <w:szCs w:val="24"/>
              </w:rPr>
            </w:pPr>
            <w:r w:rsidRPr="003B5949">
              <w:rPr>
                <w:sz w:val="24"/>
                <w:szCs w:val="24"/>
              </w:rPr>
              <w:t>2</w:t>
            </w:r>
          </w:p>
        </w:tc>
        <w:tc>
          <w:tcPr>
            <w:tcW w:w="1685" w:type="dxa"/>
            <w:tcBorders>
              <w:top w:val="single" w:sz="4" w:space="0" w:color="auto"/>
              <w:left w:val="single" w:sz="4" w:space="0" w:color="auto"/>
            </w:tcBorders>
            <w:shd w:val="clear" w:color="auto" w:fill="FFFFFF"/>
            <w:vAlign w:val="bottom"/>
          </w:tcPr>
          <w:p w14:paraId="7ACD91DA" w14:textId="77777777" w:rsidR="000E3B56" w:rsidRPr="003B5949" w:rsidRDefault="00603E6F">
            <w:pPr>
              <w:pStyle w:val="ab"/>
              <w:ind w:firstLine="0"/>
              <w:jc w:val="center"/>
              <w:rPr>
                <w:sz w:val="24"/>
                <w:szCs w:val="24"/>
              </w:rPr>
            </w:pPr>
            <w:r w:rsidRPr="003B5949">
              <w:rPr>
                <w:sz w:val="24"/>
                <w:szCs w:val="24"/>
              </w:rPr>
              <w:t>3</w:t>
            </w:r>
          </w:p>
        </w:tc>
        <w:tc>
          <w:tcPr>
            <w:tcW w:w="1382" w:type="dxa"/>
            <w:tcBorders>
              <w:top w:val="single" w:sz="4" w:space="0" w:color="auto"/>
              <w:left w:val="single" w:sz="4" w:space="0" w:color="auto"/>
            </w:tcBorders>
            <w:shd w:val="clear" w:color="auto" w:fill="FFFFFF"/>
            <w:vAlign w:val="bottom"/>
          </w:tcPr>
          <w:p w14:paraId="3B615E8B" w14:textId="77777777" w:rsidR="000E3B56" w:rsidRPr="003B5949" w:rsidRDefault="00603E6F">
            <w:pPr>
              <w:pStyle w:val="ab"/>
              <w:ind w:firstLine="0"/>
              <w:jc w:val="center"/>
              <w:rPr>
                <w:sz w:val="24"/>
                <w:szCs w:val="24"/>
              </w:rPr>
            </w:pPr>
            <w:r w:rsidRPr="003B5949">
              <w:rPr>
                <w:sz w:val="24"/>
                <w:szCs w:val="24"/>
              </w:rPr>
              <w:t>4</w:t>
            </w:r>
          </w:p>
        </w:tc>
        <w:tc>
          <w:tcPr>
            <w:tcW w:w="2189" w:type="dxa"/>
            <w:tcBorders>
              <w:top w:val="single" w:sz="4" w:space="0" w:color="auto"/>
              <w:left w:val="single" w:sz="4" w:space="0" w:color="auto"/>
            </w:tcBorders>
            <w:shd w:val="clear" w:color="auto" w:fill="FFFFFF"/>
            <w:vAlign w:val="bottom"/>
          </w:tcPr>
          <w:p w14:paraId="2174C833" w14:textId="77777777" w:rsidR="000E3B56" w:rsidRPr="003B5949" w:rsidRDefault="00603E6F">
            <w:pPr>
              <w:pStyle w:val="ab"/>
              <w:ind w:firstLine="0"/>
              <w:jc w:val="center"/>
              <w:rPr>
                <w:sz w:val="24"/>
                <w:szCs w:val="24"/>
              </w:rPr>
            </w:pPr>
            <w:r w:rsidRPr="003B5949">
              <w:rPr>
                <w:sz w:val="24"/>
                <w:szCs w:val="24"/>
              </w:rPr>
              <w:t>5</w:t>
            </w:r>
          </w:p>
        </w:tc>
        <w:tc>
          <w:tcPr>
            <w:tcW w:w="1848" w:type="dxa"/>
            <w:tcBorders>
              <w:top w:val="single" w:sz="4" w:space="0" w:color="auto"/>
              <w:left w:val="single" w:sz="4" w:space="0" w:color="auto"/>
            </w:tcBorders>
            <w:shd w:val="clear" w:color="auto" w:fill="FFFFFF"/>
            <w:vAlign w:val="bottom"/>
          </w:tcPr>
          <w:p w14:paraId="18310DDE" w14:textId="77777777" w:rsidR="000E3B56" w:rsidRPr="003B5949" w:rsidRDefault="00603E6F">
            <w:pPr>
              <w:pStyle w:val="ab"/>
              <w:ind w:firstLine="0"/>
              <w:jc w:val="center"/>
              <w:rPr>
                <w:sz w:val="24"/>
                <w:szCs w:val="24"/>
              </w:rPr>
            </w:pPr>
            <w:r w:rsidRPr="003B5949">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14:paraId="2CEDC01C" w14:textId="77777777" w:rsidR="000E3B56" w:rsidRPr="003B5949" w:rsidRDefault="00603E6F">
            <w:pPr>
              <w:pStyle w:val="ab"/>
              <w:ind w:right="1220" w:firstLine="0"/>
              <w:jc w:val="right"/>
              <w:rPr>
                <w:sz w:val="24"/>
                <w:szCs w:val="24"/>
              </w:rPr>
            </w:pPr>
            <w:r w:rsidRPr="003B5949">
              <w:rPr>
                <w:sz w:val="24"/>
                <w:szCs w:val="24"/>
              </w:rPr>
              <w:t>7</w:t>
            </w:r>
          </w:p>
        </w:tc>
      </w:tr>
      <w:tr w:rsidR="000E3B56" w:rsidRPr="003B5949" w14:paraId="5E1167C0" w14:textId="77777777">
        <w:trPr>
          <w:trHeight w:hRule="exact" w:val="1939"/>
          <w:jc w:val="center"/>
        </w:trPr>
        <w:tc>
          <w:tcPr>
            <w:tcW w:w="2284" w:type="dxa"/>
            <w:gridSpan w:val="2"/>
            <w:tcBorders>
              <w:top w:val="single" w:sz="4" w:space="0" w:color="auto"/>
              <w:left w:val="single" w:sz="4" w:space="0" w:color="auto"/>
            </w:tcBorders>
            <w:shd w:val="clear" w:color="auto" w:fill="FFFFFF"/>
          </w:tcPr>
          <w:p w14:paraId="061BF923" w14:textId="77777777" w:rsidR="000E3B56" w:rsidRPr="003B5949" w:rsidRDefault="000E3B56"/>
        </w:tc>
        <w:tc>
          <w:tcPr>
            <w:tcW w:w="3667" w:type="dxa"/>
            <w:tcBorders>
              <w:top w:val="single" w:sz="4" w:space="0" w:color="auto"/>
              <w:left w:val="single" w:sz="4" w:space="0" w:color="auto"/>
            </w:tcBorders>
            <w:shd w:val="clear" w:color="auto" w:fill="FFFFFF"/>
          </w:tcPr>
          <w:p w14:paraId="7A3159C6" w14:textId="77777777" w:rsidR="000E3B56" w:rsidRPr="003B5949" w:rsidRDefault="00603E6F">
            <w:pPr>
              <w:pStyle w:val="ab"/>
              <w:ind w:firstLine="0"/>
              <w:rPr>
                <w:sz w:val="24"/>
                <w:szCs w:val="24"/>
              </w:rPr>
            </w:pPr>
            <w:r w:rsidRPr="003B5949">
              <w:rPr>
                <w:sz w:val="24"/>
                <w:szCs w:val="24"/>
              </w:rPr>
              <w:t>приеме заявления к рассмотрению с обоснованием отказа</w:t>
            </w:r>
          </w:p>
        </w:tc>
        <w:tc>
          <w:tcPr>
            <w:tcW w:w="1685" w:type="dxa"/>
            <w:tcBorders>
              <w:top w:val="single" w:sz="4" w:space="0" w:color="auto"/>
              <w:left w:val="single" w:sz="4" w:space="0" w:color="auto"/>
            </w:tcBorders>
            <w:shd w:val="clear" w:color="auto" w:fill="FFFFFF"/>
          </w:tcPr>
          <w:p w14:paraId="524E0B9F" w14:textId="77777777" w:rsidR="000E3B56" w:rsidRPr="003B5949" w:rsidRDefault="000E3B56"/>
        </w:tc>
        <w:tc>
          <w:tcPr>
            <w:tcW w:w="1382" w:type="dxa"/>
            <w:tcBorders>
              <w:top w:val="single" w:sz="4" w:space="0" w:color="auto"/>
              <w:left w:val="single" w:sz="4" w:space="0" w:color="auto"/>
            </w:tcBorders>
            <w:shd w:val="clear" w:color="auto" w:fill="FFFFFF"/>
          </w:tcPr>
          <w:p w14:paraId="1720B4FF" w14:textId="77777777" w:rsidR="000E3B56" w:rsidRPr="003B5949" w:rsidRDefault="00603E6F">
            <w:pPr>
              <w:pStyle w:val="ab"/>
              <w:ind w:firstLine="0"/>
              <w:rPr>
                <w:sz w:val="24"/>
                <w:szCs w:val="24"/>
              </w:rPr>
            </w:pPr>
            <w:r w:rsidRPr="003B5949">
              <w:rPr>
                <w:sz w:val="24"/>
                <w:szCs w:val="24"/>
              </w:rPr>
              <w:t>ление муниципа льной услуги</w:t>
            </w:r>
          </w:p>
        </w:tc>
        <w:tc>
          <w:tcPr>
            <w:tcW w:w="2189" w:type="dxa"/>
            <w:tcBorders>
              <w:top w:val="single" w:sz="4" w:space="0" w:color="auto"/>
              <w:left w:val="single" w:sz="4" w:space="0" w:color="auto"/>
            </w:tcBorders>
            <w:shd w:val="clear" w:color="auto" w:fill="FFFFFF"/>
          </w:tcPr>
          <w:p w14:paraId="5CCC5322" w14:textId="77777777" w:rsidR="000E3B56" w:rsidRPr="003B5949" w:rsidRDefault="000E3B56"/>
        </w:tc>
        <w:tc>
          <w:tcPr>
            <w:tcW w:w="1848" w:type="dxa"/>
            <w:tcBorders>
              <w:top w:val="single" w:sz="4" w:space="0" w:color="auto"/>
              <w:left w:val="single" w:sz="4" w:space="0" w:color="auto"/>
            </w:tcBorders>
            <w:shd w:val="clear" w:color="auto" w:fill="FFFFFF"/>
            <w:vAlign w:val="bottom"/>
          </w:tcPr>
          <w:p w14:paraId="259E178B" w14:textId="77777777" w:rsidR="000E3B56" w:rsidRPr="003B5949" w:rsidRDefault="00603E6F">
            <w:pPr>
              <w:pStyle w:val="ab"/>
              <w:ind w:firstLine="0"/>
              <w:rPr>
                <w:sz w:val="24"/>
                <w:szCs w:val="24"/>
              </w:rPr>
            </w:pPr>
            <w:r w:rsidRPr="003B5949">
              <w:rPr>
                <w:sz w:val="24"/>
                <w:szCs w:val="24"/>
              </w:rPr>
              <w:t>документов, предусмотренн ых пунктом 2.11 Административ ного регламента</w:t>
            </w:r>
          </w:p>
        </w:tc>
        <w:tc>
          <w:tcPr>
            <w:tcW w:w="2558" w:type="dxa"/>
            <w:tcBorders>
              <w:top w:val="single" w:sz="4" w:space="0" w:color="auto"/>
              <w:left w:val="single" w:sz="4" w:space="0" w:color="auto"/>
              <w:right w:val="single" w:sz="4" w:space="0" w:color="auto"/>
            </w:tcBorders>
            <w:shd w:val="clear" w:color="auto" w:fill="FFFFFF"/>
          </w:tcPr>
          <w:p w14:paraId="3CFA0151" w14:textId="77777777" w:rsidR="000E3B56" w:rsidRPr="003B5949" w:rsidRDefault="00603E6F">
            <w:pPr>
              <w:pStyle w:val="ab"/>
              <w:ind w:firstLine="0"/>
              <w:rPr>
                <w:sz w:val="24"/>
                <w:szCs w:val="24"/>
              </w:rPr>
            </w:pPr>
            <w:r w:rsidRPr="003B5949">
              <w:rPr>
                <w:sz w:val="24"/>
                <w:szCs w:val="24"/>
              </w:rPr>
              <w:t>рассмотрению</w:t>
            </w:r>
          </w:p>
        </w:tc>
      </w:tr>
      <w:tr w:rsidR="000E3B56" w:rsidRPr="003B5949" w14:paraId="14C734B1" w14:textId="77777777">
        <w:trPr>
          <w:trHeight w:hRule="exact" w:val="312"/>
          <w:jc w:val="center"/>
        </w:trPr>
        <w:tc>
          <w:tcPr>
            <w:tcW w:w="2284" w:type="dxa"/>
            <w:gridSpan w:val="2"/>
            <w:tcBorders>
              <w:top w:val="single" w:sz="4" w:space="0" w:color="auto"/>
              <w:left w:val="single" w:sz="4" w:space="0" w:color="auto"/>
            </w:tcBorders>
            <w:shd w:val="clear" w:color="auto" w:fill="FFFFFF"/>
          </w:tcPr>
          <w:p w14:paraId="5CC61D18" w14:textId="77777777" w:rsidR="000E3B56" w:rsidRPr="003B5949" w:rsidRDefault="000E3B56"/>
        </w:tc>
        <w:tc>
          <w:tcPr>
            <w:tcW w:w="3667" w:type="dxa"/>
            <w:tcBorders>
              <w:top w:val="single" w:sz="4" w:space="0" w:color="auto"/>
            </w:tcBorders>
            <w:shd w:val="clear" w:color="auto" w:fill="FFFFFF"/>
            <w:vAlign w:val="bottom"/>
          </w:tcPr>
          <w:p w14:paraId="37571496" w14:textId="77777777" w:rsidR="000E3B56" w:rsidRPr="003B5949" w:rsidRDefault="00603E6F">
            <w:pPr>
              <w:pStyle w:val="ab"/>
              <w:ind w:firstLine="0"/>
              <w:jc w:val="center"/>
              <w:rPr>
                <w:sz w:val="24"/>
                <w:szCs w:val="24"/>
              </w:rPr>
            </w:pPr>
            <w:r w:rsidRPr="003B5949">
              <w:rPr>
                <w:sz w:val="24"/>
                <w:szCs w:val="24"/>
              </w:rPr>
              <w:t>2.</w:t>
            </w:r>
          </w:p>
        </w:tc>
        <w:tc>
          <w:tcPr>
            <w:tcW w:w="5256" w:type="dxa"/>
            <w:gridSpan w:val="3"/>
            <w:tcBorders>
              <w:top w:val="single" w:sz="4" w:space="0" w:color="auto"/>
            </w:tcBorders>
            <w:shd w:val="clear" w:color="auto" w:fill="FFFFFF"/>
            <w:vAlign w:val="bottom"/>
          </w:tcPr>
          <w:p w14:paraId="22BD836E" w14:textId="77777777" w:rsidR="000E3B56" w:rsidRPr="003B5949" w:rsidRDefault="00603E6F">
            <w:pPr>
              <w:pStyle w:val="ab"/>
              <w:ind w:firstLine="0"/>
              <w:rPr>
                <w:sz w:val="24"/>
                <w:szCs w:val="24"/>
              </w:rPr>
            </w:pPr>
            <w:r w:rsidRPr="003B5949">
              <w:rPr>
                <w:sz w:val="24"/>
                <w:szCs w:val="24"/>
              </w:rPr>
              <w:t>Получение сведений посредством СМЭВ</w:t>
            </w:r>
          </w:p>
        </w:tc>
        <w:tc>
          <w:tcPr>
            <w:tcW w:w="1848" w:type="dxa"/>
            <w:tcBorders>
              <w:top w:val="single" w:sz="4" w:space="0" w:color="auto"/>
            </w:tcBorders>
            <w:shd w:val="clear" w:color="auto" w:fill="FFFFFF"/>
          </w:tcPr>
          <w:p w14:paraId="5B67CAA2" w14:textId="77777777" w:rsidR="000E3B56" w:rsidRPr="003B5949" w:rsidRDefault="000E3B56"/>
        </w:tc>
        <w:tc>
          <w:tcPr>
            <w:tcW w:w="2558" w:type="dxa"/>
            <w:tcBorders>
              <w:top w:val="single" w:sz="4" w:space="0" w:color="auto"/>
              <w:right w:val="single" w:sz="4" w:space="0" w:color="auto"/>
            </w:tcBorders>
            <w:shd w:val="clear" w:color="auto" w:fill="FFFFFF"/>
          </w:tcPr>
          <w:p w14:paraId="37D5811E" w14:textId="77777777" w:rsidR="000E3B56" w:rsidRPr="003B5949" w:rsidRDefault="000E3B56"/>
        </w:tc>
      </w:tr>
      <w:tr w:rsidR="000E3B56" w:rsidRPr="003B5949" w14:paraId="56388B02" w14:textId="77777777">
        <w:trPr>
          <w:trHeight w:hRule="exact" w:val="3874"/>
          <w:jc w:val="center"/>
        </w:trPr>
        <w:tc>
          <w:tcPr>
            <w:tcW w:w="2198" w:type="dxa"/>
            <w:tcBorders>
              <w:top w:val="single" w:sz="4" w:space="0" w:color="auto"/>
              <w:left w:val="single" w:sz="4" w:space="0" w:color="auto"/>
            </w:tcBorders>
            <w:shd w:val="clear" w:color="auto" w:fill="FFFFFF"/>
          </w:tcPr>
          <w:p w14:paraId="393D2725" w14:textId="77777777" w:rsidR="000E3B56" w:rsidRPr="003B5949" w:rsidRDefault="00603E6F">
            <w:pPr>
              <w:pStyle w:val="ab"/>
              <w:ind w:firstLine="0"/>
              <w:rPr>
                <w:sz w:val="24"/>
                <w:szCs w:val="24"/>
              </w:rPr>
            </w:pPr>
            <w:r w:rsidRPr="003B5949">
              <w:rPr>
                <w:sz w:val="24"/>
                <w:szCs w:val="24"/>
              </w:rPr>
              <w:t>Пакет зарегистрированы ых документов, поступивших должностному лицу, ответственному за предоставление муниципальной услуги</w:t>
            </w:r>
          </w:p>
        </w:tc>
        <w:tc>
          <w:tcPr>
            <w:tcW w:w="86" w:type="dxa"/>
            <w:tcBorders>
              <w:top w:val="single" w:sz="4" w:space="0" w:color="auto"/>
              <w:left w:val="single" w:sz="4" w:space="0" w:color="auto"/>
            </w:tcBorders>
            <w:shd w:val="clear" w:color="auto" w:fill="FFFFFF"/>
          </w:tcPr>
          <w:p w14:paraId="7A137CCC" w14:textId="77777777" w:rsidR="000E3B56" w:rsidRPr="003B5949" w:rsidRDefault="000E3B56"/>
        </w:tc>
        <w:tc>
          <w:tcPr>
            <w:tcW w:w="3667" w:type="dxa"/>
            <w:tcBorders>
              <w:top w:val="single" w:sz="4" w:space="0" w:color="auto"/>
            </w:tcBorders>
            <w:shd w:val="clear" w:color="auto" w:fill="FFFFFF"/>
          </w:tcPr>
          <w:p w14:paraId="58A78D74" w14:textId="77777777" w:rsidR="000E3B56" w:rsidRPr="003B5949" w:rsidRDefault="00603E6F" w:rsidP="00260202">
            <w:pPr>
              <w:pStyle w:val="ab"/>
              <w:ind w:firstLine="0"/>
              <w:rPr>
                <w:sz w:val="24"/>
                <w:szCs w:val="24"/>
              </w:rPr>
            </w:pPr>
            <w:r w:rsidRPr="003B5949">
              <w:rPr>
                <w:sz w:val="24"/>
                <w:szCs w:val="24"/>
              </w:rPr>
              <w:t xml:space="preserve">Направление межведомственных запросов в органы и организации, </w:t>
            </w:r>
            <w:r w:rsidR="002D631A">
              <w:rPr>
                <w:sz w:val="24"/>
                <w:szCs w:val="24"/>
              </w:rPr>
              <w:t xml:space="preserve">указанные в пункте 10.1 </w:t>
            </w:r>
            <w:r w:rsidRPr="003B5949">
              <w:rPr>
                <w:sz w:val="24"/>
                <w:szCs w:val="24"/>
              </w:rPr>
              <w:t>Административного регламента</w:t>
            </w:r>
          </w:p>
        </w:tc>
        <w:tc>
          <w:tcPr>
            <w:tcW w:w="1685" w:type="dxa"/>
            <w:tcBorders>
              <w:top w:val="single" w:sz="4" w:space="0" w:color="auto"/>
              <w:left w:val="single" w:sz="4" w:space="0" w:color="auto"/>
            </w:tcBorders>
            <w:shd w:val="clear" w:color="auto" w:fill="FFFFFF"/>
          </w:tcPr>
          <w:p w14:paraId="2EEA71FC" w14:textId="77777777" w:rsidR="000E3B56" w:rsidRPr="003B5949" w:rsidRDefault="00603E6F">
            <w:pPr>
              <w:pStyle w:val="ab"/>
              <w:ind w:firstLine="0"/>
              <w:rPr>
                <w:sz w:val="24"/>
                <w:szCs w:val="24"/>
              </w:rPr>
            </w:pPr>
            <w:r w:rsidRPr="003B5949">
              <w:rPr>
                <w:sz w:val="24"/>
                <w:szCs w:val="24"/>
              </w:rPr>
              <w:t>В день регистрации заявления и документов</w:t>
            </w:r>
          </w:p>
        </w:tc>
        <w:tc>
          <w:tcPr>
            <w:tcW w:w="1382" w:type="dxa"/>
            <w:tcBorders>
              <w:top w:val="single" w:sz="4" w:space="0" w:color="auto"/>
              <w:left w:val="single" w:sz="4" w:space="0" w:color="auto"/>
            </w:tcBorders>
            <w:shd w:val="clear" w:color="auto" w:fill="FFFFFF"/>
          </w:tcPr>
          <w:p w14:paraId="73239807" w14:textId="77777777" w:rsidR="000E3B56" w:rsidRPr="003B5949" w:rsidRDefault="00603E6F">
            <w:pPr>
              <w:pStyle w:val="ab"/>
              <w:ind w:firstLine="0"/>
              <w:rPr>
                <w:sz w:val="24"/>
                <w:szCs w:val="24"/>
              </w:rPr>
            </w:pPr>
            <w:r w:rsidRPr="003B5949">
              <w:rPr>
                <w:sz w:val="24"/>
                <w:szCs w:val="24"/>
              </w:rPr>
              <w:t>Должностн ое лицо Уполномо ченного органа, ответствен ное за предоставл ение муниципал ьной услуги</w:t>
            </w:r>
          </w:p>
        </w:tc>
        <w:tc>
          <w:tcPr>
            <w:tcW w:w="2189" w:type="dxa"/>
            <w:tcBorders>
              <w:top w:val="single" w:sz="4" w:space="0" w:color="auto"/>
              <w:left w:val="single" w:sz="4" w:space="0" w:color="auto"/>
            </w:tcBorders>
            <w:shd w:val="clear" w:color="auto" w:fill="FFFFFF"/>
          </w:tcPr>
          <w:p w14:paraId="378C2953" w14:textId="77777777" w:rsidR="000E3B56" w:rsidRPr="003B5949" w:rsidRDefault="00603E6F">
            <w:pPr>
              <w:pStyle w:val="ab"/>
              <w:ind w:firstLine="0"/>
              <w:rPr>
                <w:sz w:val="24"/>
                <w:szCs w:val="24"/>
              </w:rPr>
            </w:pPr>
            <w:r w:rsidRPr="003B5949">
              <w:rPr>
                <w:sz w:val="24"/>
                <w:szCs w:val="24"/>
              </w:rPr>
              <w:t>Уполномоченный орган/ГИС/ СМЭВ</w:t>
            </w:r>
          </w:p>
        </w:tc>
        <w:tc>
          <w:tcPr>
            <w:tcW w:w="1848" w:type="dxa"/>
            <w:tcBorders>
              <w:top w:val="single" w:sz="4" w:space="0" w:color="auto"/>
              <w:left w:val="single" w:sz="4" w:space="0" w:color="auto"/>
            </w:tcBorders>
            <w:shd w:val="clear" w:color="auto" w:fill="FFFFFF"/>
          </w:tcPr>
          <w:p w14:paraId="171A1478" w14:textId="77777777" w:rsidR="000E3B56" w:rsidRPr="003B5949" w:rsidRDefault="00603E6F">
            <w:pPr>
              <w:pStyle w:val="ab"/>
              <w:ind w:firstLine="0"/>
              <w:rPr>
                <w:sz w:val="24"/>
                <w:szCs w:val="24"/>
              </w:rPr>
            </w:pPr>
            <w:r w:rsidRPr="003B5949">
              <w:rPr>
                <w:sz w:val="24"/>
                <w:szCs w:val="24"/>
              </w:rPr>
              <w:t>Отсутствие документов, необходимых для предоставления муниципальной услуги, находящихся в распоряжении государственн ых органов (организаций)</w:t>
            </w:r>
          </w:p>
        </w:tc>
        <w:tc>
          <w:tcPr>
            <w:tcW w:w="2558" w:type="dxa"/>
            <w:tcBorders>
              <w:top w:val="single" w:sz="4" w:space="0" w:color="auto"/>
              <w:left w:val="single" w:sz="4" w:space="0" w:color="auto"/>
              <w:right w:val="single" w:sz="4" w:space="0" w:color="auto"/>
            </w:tcBorders>
            <w:shd w:val="clear" w:color="auto" w:fill="FFFFFF"/>
            <w:vAlign w:val="bottom"/>
          </w:tcPr>
          <w:p w14:paraId="5E9005BA" w14:textId="77777777" w:rsidR="000E3B56" w:rsidRPr="003B5949" w:rsidRDefault="00603E6F">
            <w:pPr>
              <w:pStyle w:val="ab"/>
              <w:ind w:firstLine="0"/>
              <w:rPr>
                <w:sz w:val="24"/>
                <w:szCs w:val="24"/>
              </w:rPr>
            </w:pPr>
            <w:r w:rsidRPr="003B5949">
              <w:rPr>
                <w:sz w:val="24"/>
                <w:szCs w:val="24"/>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СМЭВ</w:t>
            </w:r>
          </w:p>
        </w:tc>
      </w:tr>
      <w:tr w:rsidR="000E3B56" w:rsidRPr="003B5949" w14:paraId="1B09A5C0" w14:textId="77777777">
        <w:trPr>
          <w:trHeight w:hRule="exact" w:val="3605"/>
          <w:jc w:val="center"/>
        </w:trPr>
        <w:tc>
          <w:tcPr>
            <w:tcW w:w="2198" w:type="dxa"/>
            <w:tcBorders>
              <w:left w:val="single" w:sz="4" w:space="0" w:color="auto"/>
              <w:bottom w:val="single" w:sz="4" w:space="0" w:color="auto"/>
            </w:tcBorders>
            <w:shd w:val="clear" w:color="auto" w:fill="FFFFFF"/>
          </w:tcPr>
          <w:p w14:paraId="5239AEC8" w14:textId="77777777" w:rsidR="000E3B56" w:rsidRPr="003B5949" w:rsidRDefault="000E3B56"/>
        </w:tc>
        <w:tc>
          <w:tcPr>
            <w:tcW w:w="86" w:type="dxa"/>
            <w:tcBorders>
              <w:top w:val="single" w:sz="4" w:space="0" w:color="auto"/>
              <w:left w:val="single" w:sz="4" w:space="0" w:color="auto"/>
              <w:bottom w:val="single" w:sz="4" w:space="0" w:color="auto"/>
            </w:tcBorders>
            <w:shd w:val="clear" w:color="auto" w:fill="FFFFFF"/>
          </w:tcPr>
          <w:p w14:paraId="09F30D72" w14:textId="77777777" w:rsidR="000E3B56" w:rsidRPr="003B5949" w:rsidRDefault="000E3B56"/>
        </w:tc>
        <w:tc>
          <w:tcPr>
            <w:tcW w:w="3667" w:type="dxa"/>
            <w:tcBorders>
              <w:top w:val="single" w:sz="4" w:space="0" w:color="auto"/>
              <w:bottom w:val="single" w:sz="4" w:space="0" w:color="auto"/>
            </w:tcBorders>
            <w:shd w:val="clear" w:color="auto" w:fill="FFFFFF"/>
          </w:tcPr>
          <w:p w14:paraId="4C577946" w14:textId="77777777" w:rsidR="000E3B56" w:rsidRPr="003B5949" w:rsidRDefault="00603E6F">
            <w:pPr>
              <w:pStyle w:val="ab"/>
              <w:ind w:firstLine="0"/>
              <w:rPr>
                <w:sz w:val="24"/>
                <w:szCs w:val="24"/>
              </w:rPr>
            </w:pPr>
            <w:r w:rsidRPr="003B5949">
              <w:rPr>
                <w:sz w:val="24"/>
                <w:szCs w:val="24"/>
              </w:rPr>
              <w:t>Получение ответов на межведомственные запросы, формирование полного комплекта документов</w:t>
            </w:r>
          </w:p>
        </w:tc>
        <w:tc>
          <w:tcPr>
            <w:tcW w:w="1685" w:type="dxa"/>
            <w:tcBorders>
              <w:top w:val="single" w:sz="4" w:space="0" w:color="auto"/>
              <w:left w:val="single" w:sz="4" w:space="0" w:color="auto"/>
              <w:bottom w:val="single" w:sz="4" w:space="0" w:color="auto"/>
            </w:tcBorders>
            <w:shd w:val="clear" w:color="auto" w:fill="FFFFFF"/>
            <w:vAlign w:val="bottom"/>
          </w:tcPr>
          <w:p w14:paraId="52D4485F" w14:textId="77777777" w:rsidR="000E3B56" w:rsidRPr="003B5949" w:rsidRDefault="00603E6F">
            <w:pPr>
              <w:pStyle w:val="ab"/>
              <w:ind w:firstLine="0"/>
              <w:rPr>
                <w:sz w:val="24"/>
                <w:szCs w:val="24"/>
              </w:rPr>
            </w:pPr>
            <w:r w:rsidRPr="003B5949">
              <w:rPr>
                <w:sz w:val="24"/>
                <w:szCs w:val="24"/>
              </w:rPr>
              <w:t>5 рабочих дней со дня направления межведомств енного запроса в орган или организацию, предоставляю щие документ и информацию, если иные</w:t>
            </w:r>
          </w:p>
        </w:tc>
        <w:tc>
          <w:tcPr>
            <w:tcW w:w="1382" w:type="dxa"/>
            <w:tcBorders>
              <w:top w:val="single" w:sz="4" w:space="0" w:color="auto"/>
              <w:left w:val="single" w:sz="4" w:space="0" w:color="auto"/>
              <w:bottom w:val="single" w:sz="4" w:space="0" w:color="auto"/>
            </w:tcBorders>
            <w:shd w:val="clear" w:color="auto" w:fill="FFFFFF"/>
          </w:tcPr>
          <w:p w14:paraId="34E94B77" w14:textId="77777777" w:rsidR="000E3B56" w:rsidRPr="003B5949" w:rsidRDefault="00603E6F">
            <w:pPr>
              <w:pStyle w:val="ab"/>
              <w:ind w:firstLine="0"/>
              <w:rPr>
                <w:sz w:val="24"/>
                <w:szCs w:val="24"/>
              </w:rPr>
            </w:pPr>
            <w:r w:rsidRPr="003B5949">
              <w:rPr>
                <w:sz w:val="24"/>
                <w:szCs w:val="24"/>
              </w:rPr>
              <w:t>Должностн ое лицо Уполномо ченного органа, ответствен ное за предоставл ение муниципал ьной услуги</w:t>
            </w:r>
          </w:p>
        </w:tc>
        <w:tc>
          <w:tcPr>
            <w:tcW w:w="2189" w:type="dxa"/>
            <w:tcBorders>
              <w:top w:val="single" w:sz="4" w:space="0" w:color="auto"/>
              <w:left w:val="single" w:sz="4" w:space="0" w:color="auto"/>
              <w:bottom w:val="single" w:sz="4" w:space="0" w:color="auto"/>
            </w:tcBorders>
            <w:shd w:val="clear" w:color="auto" w:fill="FFFFFF"/>
          </w:tcPr>
          <w:p w14:paraId="7500DDBB" w14:textId="77777777" w:rsidR="000E3B56" w:rsidRPr="003B5949" w:rsidRDefault="00603E6F">
            <w:pPr>
              <w:pStyle w:val="ab"/>
              <w:ind w:firstLine="0"/>
              <w:rPr>
                <w:sz w:val="24"/>
                <w:szCs w:val="24"/>
              </w:rPr>
            </w:pPr>
            <w:r w:rsidRPr="003B5949">
              <w:rPr>
                <w:sz w:val="24"/>
                <w:szCs w:val="24"/>
              </w:rPr>
              <w:t>Уполномоченный орган) /ГИС/ СМЭВ</w:t>
            </w:r>
          </w:p>
        </w:tc>
        <w:tc>
          <w:tcPr>
            <w:tcW w:w="1848" w:type="dxa"/>
            <w:tcBorders>
              <w:top w:val="single" w:sz="4" w:space="0" w:color="auto"/>
              <w:left w:val="single" w:sz="4" w:space="0" w:color="auto"/>
              <w:bottom w:val="single" w:sz="4" w:space="0" w:color="auto"/>
            </w:tcBorders>
            <w:shd w:val="clear" w:color="auto" w:fill="FFFFFF"/>
          </w:tcPr>
          <w:p w14:paraId="3D475668" w14:textId="77777777" w:rsidR="000E3B56" w:rsidRPr="003B5949" w:rsidRDefault="00603E6F">
            <w:pPr>
              <w:pStyle w:val="ab"/>
              <w:spacing w:before="160"/>
              <w:ind w:firstLine="0"/>
              <w:jc w:val="both"/>
              <w:rPr>
                <w:sz w:val="24"/>
                <w:szCs w:val="24"/>
              </w:rPr>
            </w:pPr>
            <w:r w:rsidRPr="003B5949">
              <w:rPr>
                <w:sz w:val="24"/>
                <w:szCs w:val="24"/>
              </w:rPr>
              <w:t>—</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74CA96D7" w14:textId="77777777" w:rsidR="000E3B56" w:rsidRPr="003B5949" w:rsidRDefault="00603E6F">
            <w:pPr>
              <w:pStyle w:val="ab"/>
              <w:ind w:firstLine="0"/>
              <w:rPr>
                <w:sz w:val="24"/>
                <w:szCs w:val="24"/>
              </w:rPr>
            </w:pPr>
            <w:r w:rsidRPr="003B5949">
              <w:rPr>
                <w:sz w:val="24"/>
                <w:szCs w:val="24"/>
              </w:rPr>
              <w:t>Получение документов (сведений), необходимых для предоставления муниципальной услуги</w:t>
            </w:r>
          </w:p>
        </w:tc>
      </w:tr>
    </w:tbl>
    <w:p w14:paraId="5C28831A" w14:textId="77777777" w:rsidR="000E3B56" w:rsidRPr="003B5949" w:rsidRDefault="00603E6F">
      <w:pPr>
        <w:spacing w:line="1" w:lineRule="exact"/>
      </w:pPr>
      <w:r w:rsidRPr="003B5949">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13"/>
        <w:gridCol w:w="3739"/>
        <w:gridCol w:w="1685"/>
        <w:gridCol w:w="1387"/>
        <w:gridCol w:w="2184"/>
        <w:gridCol w:w="1848"/>
        <w:gridCol w:w="2558"/>
      </w:tblGrid>
      <w:tr w:rsidR="000E3B56" w:rsidRPr="003B5949" w14:paraId="09BA87C9" w14:textId="77777777">
        <w:trPr>
          <w:trHeight w:hRule="exact" w:val="293"/>
          <w:jc w:val="center"/>
        </w:trPr>
        <w:tc>
          <w:tcPr>
            <w:tcW w:w="2213" w:type="dxa"/>
            <w:tcBorders>
              <w:top w:val="single" w:sz="4" w:space="0" w:color="auto"/>
              <w:left w:val="single" w:sz="4" w:space="0" w:color="auto"/>
            </w:tcBorders>
            <w:shd w:val="clear" w:color="auto" w:fill="FFFFFF"/>
            <w:vAlign w:val="bottom"/>
          </w:tcPr>
          <w:p w14:paraId="193A59CF" w14:textId="77777777" w:rsidR="000E3B56" w:rsidRPr="003B5949" w:rsidRDefault="00603E6F">
            <w:pPr>
              <w:pStyle w:val="ab"/>
              <w:ind w:firstLine="0"/>
              <w:jc w:val="center"/>
              <w:rPr>
                <w:sz w:val="24"/>
                <w:szCs w:val="24"/>
              </w:rPr>
            </w:pPr>
            <w:r w:rsidRPr="003B5949">
              <w:rPr>
                <w:sz w:val="24"/>
                <w:szCs w:val="24"/>
              </w:rPr>
              <w:t>1</w:t>
            </w:r>
          </w:p>
        </w:tc>
        <w:tc>
          <w:tcPr>
            <w:tcW w:w="3739" w:type="dxa"/>
            <w:tcBorders>
              <w:top w:val="single" w:sz="4" w:space="0" w:color="auto"/>
              <w:left w:val="single" w:sz="4" w:space="0" w:color="auto"/>
            </w:tcBorders>
            <w:shd w:val="clear" w:color="auto" w:fill="FFFFFF"/>
            <w:vAlign w:val="bottom"/>
          </w:tcPr>
          <w:p w14:paraId="6E941A1C" w14:textId="77777777" w:rsidR="000E3B56" w:rsidRPr="003B5949" w:rsidRDefault="00603E6F">
            <w:pPr>
              <w:pStyle w:val="ab"/>
              <w:ind w:firstLine="0"/>
              <w:jc w:val="center"/>
              <w:rPr>
                <w:sz w:val="24"/>
                <w:szCs w:val="24"/>
              </w:rPr>
            </w:pPr>
            <w:r w:rsidRPr="003B5949">
              <w:rPr>
                <w:sz w:val="24"/>
                <w:szCs w:val="24"/>
              </w:rPr>
              <w:t>2</w:t>
            </w:r>
          </w:p>
        </w:tc>
        <w:tc>
          <w:tcPr>
            <w:tcW w:w="1685" w:type="dxa"/>
            <w:tcBorders>
              <w:top w:val="single" w:sz="4" w:space="0" w:color="auto"/>
              <w:left w:val="single" w:sz="4" w:space="0" w:color="auto"/>
            </w:tcBorders>
            <w:shd w:val="clear" w:color="auto" w:fill="FFFFFF"/>
            <w:vAlign w:val="bottom"/>
          </w:tcPr>
          <w:p w14:paraId="42BAA20D" w14:textId="77777777" w:rsidR="000E3B56" w:rsidRPr="003B5949" w:rsidRDefault="00603E6F">
            <w:pPr>
              <w:pStyle w:val="ab"/>
              <w:ind w:firstLine="800"/>
              <w:rPr>
                <w:sz w:val="24"/>
                <w:szCs w:val="24"/>
              </w:rPr>
            </w:pPr>
            <w:r w:rsidRPr="003B5949">
              <w:rPr>
                <w:sz w:val="24"/>
                <w:szCs w:val="24"/>
              </w:rPr>
              <w:t>3</w:t>
            </w:r>
          </w:p>
        </w:tc>
        <w:tc>
          <w:tcPr>
            <w:tcW w:w="1387" w:type="dxa"/>
            <w:tcBorders>
              <w:top w:val="single" w:sz="4" w:space="0" w:color="auto"/>
              <w:left w:val="single" w:sz="4" w:space="0" w:color="auto"/>
            </w:tcBorders>
            <w:shd w:val="clear" w:color="auto" w:fill="FFFFFF"/>
            <w:vAlign w:val="bottom"/>
          </w:tcPr>
          <w:p w14:paraId="0CE7AC8F" w14:textId="77777777" w:rsidR="000E3B56" w:rsidRPr="003B5949" w:rsidRDefault="00603E6F">
            <w:pPr>
              <w:pStyle w:val="ab"/>
              <w:ind w:firstLine="0"/>
              <w:jc w:val="center"/>
              <w:rPr>
                <w:sz w:val="24"/>
                <w:szCs w:val="24"/>
              </w:rPr>
            </w:pPr>
            <w:r w:rsidRPr="003B5949">
              <w:rPr>
                <w:sz w:val="24"/>
                <w:szCs w:val="24"/>
              </w:rPr>
              <w:t>4</w:t>
            </w:r>
          </w:p>
        </w:tc>
        <w:tc>
          <w:tcPr>
            <w:tcW w:w="2184" w:type="dxa"/>
            <w:tcBorders>
              <w:top w:val="single" w:sz="4" w:space="0" w:color="auto"/>
              <w:left w:val="single" w:sz="4" w:space="0" w:color="auto"/>
            </w:tcBorders>
            <w:shd w:val="clear" w:color="auto" w:fill="FFFFFF"/>
            <w:vAlign w:val="bottom"/>
          </w:tcPr>
          <w:p w14:paraId="2ED3A9A4" w14:textId="77777777" w:rsidR="000E3B56" w:rsidRPr="003B5949" w:rsidRDefault="00603E6F">
            <w:pPr>
              <w:pStyle w:val="ab"/>
              <w:ind w:firstLine="0"/>
              <w:jc w:val="center"/>
              <w:rPr>
                <w:sz w:val="24"/>
                <w:szCs w:val="24"/>
              </w:rPr>
            </w:pPr>
            <w:r w:rsidRPr="003B5949">
              <w:rPr>
                <w:sz w:val="24"/>
                <w:szCs w:val="24"/>
              </w:rPr>
              <w:t>5</w:t>
            </w:r>
          </w:p>
        </w:tc>
        <w:tc>
          <w:tcPr>
            <w:tcW w:w="1848" w:type="dxa"/>
            <w:tcBorders>
              <w:top w:val="single" w:sz="4" w:space="0" w:color="auto"/>
              <w:left w:val="single" w:sz="4" w:space="0" w:color="auto"/>
            </w:tcBorders>
            <w:shd w:val="clear" w:color="auto" w:fill="FFFFFF"/>
            <w:vAlign w:val="bottom"/>
          </w:tcPr>
          <w:p w14:paraId="091FBB31" w14:textId="77777777" w:rsidR="000E3B56" w:rsidRPr="003B5949" w:rsidRDefault="00603E6F">
            <w:pPr>
              <w:pStyle w:val="ab"/>
              <w:ind w:firstLine="0"/>
              <w:jc w:val="center"/>
              <w:rPr>
                <w:sz w:val="24"/>
                <w:szCs w:val="24"/>
              </w:rPr>
            </w:pPr>
            <w:r w:rsidRPr="003B5949">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14:paraId="215D0CA3" w14:textId="77777777" w:rsidR="000E3B56" w:rsidRPr="003B5949" w:rsidRDefault="00603E6F">
            <w:pPr>
              <w:pStyle w:val="ab"/>
              <w:ind w:firstLine="0"/>
              <w:jc w:val="center"/>
              <w:rPr>
                <w:sz w:val="24"/>
                <w:szCs w:val="24"/>
              </w:rPr>
            </w:pPr>
            <w:r w:rsidRPr="003B5949">
              <w:rPr>
                <w:sz w:val="24"/>
                <w:szCs w:val="24"/>
              </w:rPr>
              <w:t>7</w:t>
            </w:r>
          </w:p>
        </w:tc>
      </w:tr>
      <w:tr w:rsidR="000E3B56" w:rsidRPr="003B5949" w14:paraId="333C25DE" w14:textId="77777777">
        <w:trPr>
          <w:trHeight w:hRule="exact" w:val="1666"/>
          <w:jc w:val="center"/>
        </w:trPr>
        <w:tc>
          <w:tcPr>
            <w:tcW w:w="2213" w:type="dxa"/>
            <w:tcBorders>
              <w:top w:val="single" w:sz="4" w:space="0" w:color="auto"/>
              <w:left w:val="single" w:sz="4" w:space="0" w:color="auto"/>
            </w:tcBorders>
            <w:shd w:val="clear" w:color="auto" w:fill="FFFFFF"/>
          </w:tcPr>
          <w:p w14:paraId="53F7D0D5" w14:textId="77777777" w:rsidR="000E3B56" w:rsidRPr="003B5949" w:rsidRDefault="000E3B56"/>
        </w:tc>
        <w:tc>
          <w:tcPr>
            <w:tcW w:w="3739" w:type="dxa"/>
            <w:tcBorders>
              <w:top w:val="single" w:sz="4" w:space="0" w:color="auto"/>
              <w:left w:val="single" w:sz="4" w:space="0" w:color="auto"/>
            </w:tcBorders>
            <w:shd w:val="clear" w:color="auto" w:fill="FFFFFF"/>
          </w:tcPr>
          <w:p w14:paraId="651358AA" w14:textId="77777777" w:rsidR="000E3B56" w:rsidRPr="003B5949" w:rsidRDefault="000E3B56"/>
        </w:tc>
        <w:tc>
          <w:tcPr>
            <w:tcW w:w="1685" w:type="dxa"/>
            <w:tcBorders>
              <w:top w:val="single" w:sz="4" w:space="0" w:color="auto"/>
              <w:left w:val="single" w:sz="4" w:space="0" w:color="auto"/>
            </w:tcBorders>
            <w:shd w:val="clear" w:color="auto" w:fill="FFFFFF"/>
            <w:vAlign w:val="bottom"/>
          </w:tcPr>
          <w:p w14:paraId="323D5111" w14:textId="77777777" w:rsidR="000E3B56" w:rsidRPr="003B5949" w:rsidRDefault="00603E6F">
            <w:pPr>
              <w:pStyle w:val="ab"/>
              <w:ind w:firstLine="0"/>
              <w:rPr>
                <w:sz w:val="24"/>
                <w:szCs w:val="24"/>
              </w:rPr>
            </w:pPr>
            <w:r w:rsidRPr="003B5949">
              <w:rPr>
                <w:sz w:val="24"/>
                <w:szCs w:val="24"/>
              </w:rPr>
              <w:t>сроки не предусмотрен ы</w:t>
            </w:r>
          </w:p>
          <w:p w14:paraId="755BD4CF" w14:textId="77777777" w:rsidR="000E3B56" w:rsidRPr="003B5949" w:rsidRDefault="00603E6F">
            <w:pPr>
              <w:pStyle w:val="ab"/>
              <w:ind w:firstLine="0"/>
              <w:rPr>
                <w:sz w:val="24"/>
                <w:szCs w:val="24"/>
              </w:rPr>
            </w:pPr>
            <w:r w:rsidRPr="003B5949">
              <w:rPr>
                <w:sz w:val="24"/>
                <w:szCs w:val="24"/>
              </w:rPr>
              <w:t>законодательс твом РФ и субъекта РФ</w:t>
            </w:r>
          </w:p>
        </w:tc>
        <w:tc>
          <w:tcPr>
            <w:tcW w:w="1387" w:type="dxa"/>
            <w:tcBorders>
              <w:top w:val="single" w:sz="4" w:space="0" w:color="auto"/>
              <w:left w:val="single" w:sz="4" w:space="0" w:color="auto"/>
            </w:tcBorders>
            <w:shd w:val="clear" w:color="auto" w:fill="FFFFFF"/>
          </w:tcPr>
          <w:p w14:paraId="5F000F05" w14:textId="77777777" w:rsidR="000E3B56" w:rsidRPr="003B5949" w:rsidRDefault="000E3B56"/>
        </w:tc>
        <w:tc>
          <w:tcPr>
            <w:tcW w:w="2184" w:type="dxa"/>
            <w:tcBorders>
              <w:top w:val="single" w:sz="4" w:space="0" w:color="auto"/>
              <w:left w:val="single" w:sz="4" w:space="0" w:color="auto"/>
            </w:tcBorders>
            <w:shd w:val="clear" w:color="auto" w:fill="FFFFFF"/>
          </w:tcPr>
          <w:p w14:paraId="204D1C8B" w14:textId="77777777" w:rsidR="000E3B56" w:rsidRPr="003B5949" w:rsidRDefault="000E3B56"/>
        </w:tc>
        <w:tc>
          <w:tcPr>
            <w:tcW w:w="1848" w:type="dxa"/>
            <w:tcBorders>
              <w:top w:val="single" w:sz="4" w:space="0" w:color="auto"/>
              <w:left w:val="single" w:sz="4" w:space="0" w:color="auto"/>
            </w:tcBorders>
            <w:shd w:val="clear" w:color="auto" w:fill="FFFFFF"/>
          </w:tcPr>
          <w:p w14:paraId="494CBF49" w14:textId="77777777" w:rsidR="000E3B56" w:rsidRPr="003B5949" w:rsidRDefault="000E3B56"/>
        </w:tc>
        <w:tc>
          <w:tcPr>
            <w:tcW w:w="2558" w:type="dxa"/>
            <w:tcBorders>
              <w:top w:val="single" w:sz="4" w:space="0" w:color="auto"/>
              <w:left w:val="single" w:sz="4" w:space="0" w:color="auto"/>
              <w:right w:val="single" w:sz="4" w:space="0" w:color="auto"/>
            </w:tcBorders>
            <w:shd w:val="clear" w:color="auto" w:fill="FFFFFF"/>
          </w:tcPr>
          <w:p w14:paraId="2053359A" w14:textId="77777777" w:rsidR="000E3B56" w:rsidRPr="003B5949" w:rsidRDefault="000E3B56"/>
        </w:tc>
      </w:tr>
      <w:tr w:rsidR="000E3B56" w:rsidRPr="003B5949" w14:paraId="10DB74B4" w14:textId="77777777">
        <w:trPr>
          <w:trHeight w:hRule="exact" w:val="542"/>
          <w:jc w:val="center"/>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14:paraId="25859615" w14:textId="77777777" w:rsidR="000E3B56" w:rsidRPr="003B5949" w:rsidRDefault="00603E6F">
            <w:pPr>
              <w:pStyle w:val="ab"/>
              <w:ind w:firstLine="0"/>
              <w:jc w:val="center"/>
              <w:rPr>
                <w:sz w:val="24"/>
                <w:szCs w:val="24"/>
              </w:rPr>
            </w:pPr>
            <w:r w:rsidRPr="003B5949">
              <w:rPr>
                <w:sz w:val="24"/>
                <w:szCs w:val="24"/>
              </w:rPr>
              <w:t>3. Рассмотрение документов и сведений</w:t>
            </w:r>
          </w:p>
        </w:tc>
      </w:tr>
    </w:tbl>
    <w:p w14:paraId="4E18E565" w14:textId="77777777" w:rsidR="000E3B56" w:rsidRPr="003B5949" w:rsidRDefault="000E3B56">
      <w:pPr>
        <w:spacing w:line="1" w:lineRule="exact"/>
      </w:pPr>
    </w:p>
    <w:tbl>
      <w:tblPr>
        <w:tblOverlap w:val="never"/>
        <w:tblW w:w="15614" w:type="dxa"/>
        <w:jc w:val="center"/>
        <w:tblLayout w:type="fixed"/>
        <w:tblCellMar>
          <w:left w:w="10" w:type="dxa"/>
          <w:right w:w="10" w:type="dxa"/>
        </w:tblCellMar>
        <w:tblLook w:val="0000" w:firstRow="0" w:lastRow="0" w:firstColumn="0" w:lastColumn="0" w:noHBand="0" w:noVBand="0"/>
      </w:tblPr>
      <w:tblGrid>
        <w:gridCol w:w="2285"/>
        <w:gridCol w:w="3691"/>
        <w:gridCol w:w="1694"/>
        <w:gridCol w:w="1354"/>
        <w:gridCol w:w="2184"/>
        <w:gridCol w:w="1848"/>
        <w:gridCol w:w="2558"/>
      </w:tblGrid>
      <w:tr w:rsidR="000E3B56" w:rsidRPr="003B5949" w14:paraId="0E7D64A6" w14:textId="77777777" w:rsidTr="00260202">
        <w:trPr>
          <w:trHeight w:hRule="exact" w:val="293"/>
          <w:jc w:val="center"/>
        </w:trPr>
        <w:tc>
          <w:tcPr>
            <w:tcW w:w="2285" w:type="dxa"/>
            <w:tcBorders>
              <w:top w:val="single" w:sz="4" w:space="0" w:color="auto"/>
              <w:left w:val="single" w:sz="4" w:space="0" w:color="auto"/>
            </w:tcBorders>
            <w:shd w:val="clear" w:color="auto" w:fill="FFFFFF"/>
            <w:vAlign w:val="bottom"/>
          </w:tcPr>
          <w:p w14:paraId="2C2542E3" w14:textId="77777777" w:rsidR="000E3B56" w:rsidRPr="003B5949" w:rsidRDefault="00603E6F">
            <w:pPr>
              <w:pStyle w:val="ab"/>
              <w:ind w:firstLine="0"/>
              <w:jc w:val="center"/>
              <w:rPr>
                <w:sz w:val="24"/>
                <w:szCs w:val="24"/>
              </w:rPr>
            </w:pPr>
            <w:r w:rsidRPr="003B5949">
              <w:br w:type="page"/>
            </w:r>
            <w:r w:rsidRPr="003B5949">
              <w:rPr>
                <w:sz w:val="24"/>
                <w:szCs w:val="24"/>
              </w:rPr>
              <w:t>1</w:t>
            </w:r>
          </w:p>
        </w:tc>
        <w:tc>
          <w:tcPr>
            <w:tcW w:w="3691" w:type="dxa"/>
            <w:tcBorders>
              <w:top w:val="single" w:sz="4" w:space="0" w:color="auto"/>
              <w:left w:val="single" w:sz="4" w:space="0" w:color="auto"/>
            </w:tcBorders>
            <w:shd w:val="clear" w:color="auto" w:fill="FFFFFF"/>
            <w:vAlign w:val="bottom"/>
          </w:tcPr>
          <w:p w14:paraId="2C83C739" w14:textId="77777777" w:rsidR="000E3B56" w:rsidRPr="003B5949" w:rsidRDefault="00603E6F">
            <w:pPr>
              <w:pStyle w:val="ab"/>
              <w:ind w:firstLine="0"/>
              <w:jc w:val="center"/>
              <w:rPr>
                <w:sz w:val="24"/>
                <w:szCs w:val="24"/>
              </w:rPr>
            </w:pPr>
            <w:r w:rsidRPr="003B5949">
              <w:rPr>
                <w:sz w:val="24"/>
                <w:szCs w:val="24"/>
              </w:rPr>
              <w:t>2</w:t>
            </w:r>
          </w:p>
        </w:tc>
        <w:tc>
          <w:tcPr>
            <w:tcW w:w="1694" w:type="dxa"/>
            <w:tcBorders>
              <w:top w:val="single" w:sz="4" w:space="0" w:color="auto"/>
              <w:left w:val="single" w:sz="4" w:space="0" w:color="auto"/>
            </w:tcBorders>
            <w:shd w:val="clear" w:color="auto" w:fill="FFFFFF"/>
            <w:vAlign w:val="bottom"/>
          </w:tcPr>
          <w:p w14:paraId="567E977E" w14:textId="77777777" w:rsidR="000E3B56" w:rsidRPr="003B5949" w:rsidRDefault="00603E6F">
            <w:pPr>
              <w:pStyle w:val="ab"/>
              <w:ind w:firstLine="0"/>
              <w:jc w:val="center"/>
              <w:rPr>
                <w:sz w:val="24"/>
                <w:szCs w:val="24"/>
              </w:rPr>
            </w:pPr>
            <w:r w:rsidRPr="003B5949">
              <w:rPr>
                <w:sz w:val="24"/>
                <w:szCs w:val="24"/>
              </w:rPr>
              <w:t>3</w:t>
            </w:r>
          </w:p>
        </w:tc>
        <w:tc>
          <w:tcPr>
            <w:tcW w:w="1354" w:type="dxa"/>
            <w:tcBorders>
              <w:top w:val="single" w:sz="4" w:space="0" w:color="auto"/>
              <w:left w:val="single" w:sz="4" w:space="0" w:color="auto"/>
            </w:tcBorders>
            <w:shd w:val="clear" w:color="auto" w:fill="FFFFFF"/>
            <w:vAlign w:val="bottom"/>
          </w:tcPr>
          <w:p w14:paraId="5186A90B" w14:textId="77777777" w:rsidR="000E3B56" w:rsidRPr="003B5949" w:rsidRDefault="00603E6F">
            <w:pPr>
              <w:pStyle w:val="ab"/>
              <w:ind w:firstLine="0"/>
              <w:jc w:val="center"/>
              <w:rPr>
                <w:sz w:val="24"/>
                <w:szCs w:val="24"/>
              </w:rPr>
            </w:pPr>
            <w:r w:rsidRPr="003B5949">
              <w:rPr>
                <w:sz w:val="24"/>
                <w:szCs w:val="24"/>
              </w:rPr>
              <w:t>4</w:t>
            </w:r>
          </w:p>
        </w:tc>
        <w:tc>
          <w:tcPr>
            <w:tcW w:w="2184" w:type="dxa"/>
            <w:tcBorders>
              <w:top w:val="single" w:sz="4" w:space="0" w:color="auto"/>
              <w:left w:val="single" w:sz="4" w:space="0" w:color="auto"/>
            </w:tcBorders>
            <w:shd w:val="clear" w:color="auto" w:fill="FFFFFF"/>
            <w:vAlign w:val="bottom"/>
          </w:tcPr>
          <w:p w14:paraId="360FF6E5" w14:textId="77777777" w:rsidR="000E3B56" w:rsidRPr="003B5949" w:rsidRDefault="00603E6F">
            <w:pPr>
              <w:pStyle w:val="ab"/>
              <w:ind w:firstLine="0"/>
              <w:jc w:val="center"/>
              <w:rPr>
                <w:sz w:val="24"/>
                <w:szCs w:val="24"/>
              </w:rPr>
            </w:pPr>
            <w:r w:rsidRPr="003B5949">
              <w:rPr>
                <w:sz w:val="24"/>
                <w:szCs w:val="24"/>
              </w:rPr>
              <w:t>5</w:t>
            </w:r>
          </w:p>
        </w:tc>
        <w:tc>
          <w:tcPr>
            <w:tcW w:w="1848" w:type="dxa"/>
            <w:tcBorders>
              <w:top w:val="single" w:sz="4" w:space="0" w:color="auto"/>
              <w:left w:val="single" w:sz="4" w:space="0" w:color="auto"/>
            </w:tcBorders>
            <w:shd w:val="clear" w:color="auto" w:fill="FFFFFF"/>
            <w:vAlign w:val="bottom"/>
          </w:tcPr>
          <w:p w14:paraId="1D7F7840" w14:textId="77777777" w:rsidR="000E3B56" w:rsidRPr="003B5949" w:rsidRDefault="00603E6F">
            <w:pPr>
              <w:pStyle w:val="ab"/>
              <w:ind w:firstLine="0"/>
              <w:jc w:val="center"/>
              <w:rPr>
                <w:sz w:val="24"/>
                <w:szCs w:val="24"/>
              </w:rPr>
            </w:pPr>
            <w:r w:rsidRPr="003B5949">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14:paraId="3E34E68C" w14:textId="77777777" w:rsidR="000E3B56" w:rsidRPr="003B5949" w:rsidRDefault="00603E6F">
            <w:pPr>
              <w:pStyle w:val="ab"/>
              <w:ind w:right="1220" w:firstLine="0"/>
              <w:jc w:val="right"/>
              <w:rPr>
                <w:sz w:val="24"/>
                <w:szCs w:val="24"/>
              </w:rPr>
            </w:pPr>
            <w:r w:rsidRPr="003B5949">
              <w:rPr>
                <w:sz w:val="24"/>
                <w:szCs w:val="24"/>
              </w:rPr>
              <w:t>7</w:t>
            </w:r>
          </w:p>
        </w:tc>
      </w:tr>
      <w:tr w:rsidR="000E3B56" w:rsidRPr="003B5949" w14:paraId="1DD8F394" w14:textId="77777777" w:rsidTr="00260202">
        <w:trPr>
          <w:trHeight w:hRule="exact" w:val="466"/>
          <w:jc w:val="center"/>
        </w:trPr>
        <w:tc>
          <w:tcPr>
            <w:tcW w:w="15614" w:type="dxa"/>
            <w:gridSpan w:val="7"/>
            <w:tcBorders>
              <w:top w:val="single" w:sz="4" w:space="0" w:color="auto"/>
              <w:left w:val="single" w:sz="4" w:space="0" w:color="auto"/>
              <w:right w:val="single" w:sz="4" w:space="0" w:color="auto"/>
            </w:tcBorders>
            <w:shd w:val="clear" w:color="auto" w:fill="FFFFFF"/>
          </w:tcPr>
          <w:p w14:paraId="7B8AFB55" w14:textId="77777777" w:rsidR="000E3B56" w:rsidRPr="003B5949" w:rsidRDefault="00603E6F">
            <w:pPr>
              <w:pStyle w:val="ab"/>
              <w:ind w:firstLine="0"/>
              <w:jc w:val="center"/>
              <w:rPr>
                <w:sz w:val="24"/>
                <w:szCs w:val="24"/>
              </w:rPr>
            </w:pPr>
            <w:r w:rsidRPr="003B5949">
              <w:rPr>
                <w:sz w:val="24"/>
                <w:szCs w:val="24"/>
              </w:rPr>
              <w:t>4. Принятие решения</w:t>
            </w:r>
          </w:p>
        </w:tc>
      </w:tr>
      <w:tr w:rsidR="000E3B56" w:rsidRPr="003B5949" w14:paraId="0915D846" w14:textId="77777777" w:rsidTr="00260202">
        <w:trPr>
          <w:trHeight w:hRule="exact" w:val="1392"/>
          <w:jc w:val="center"/>
        </w:trPr>
        <w:tc>
          <w:tcPr>
            <w:tcW w:w="2285" w:type="dxa"/>
            <w:vMerge w:val="restart"/>
            <w:tcBorders>
              <w:top w:val="single" w:sz="4" w:space="0" w:color="auto"/>
              <w:left w:val="single" w:sz="4" w:space="0" w:color="auto"/>
            </w:tcBorders>
            <w:shd w:val="clear" w:color="auto" w:fill="FFFFFF"/>
          </w:tcPr>
          <w:p w14:paraId="27052672" w14:textId="77777777" w:rsidR="000E3B56" w:rsidRPr="003B5949" w:rsidRDefault="00603E6F">
            <w:pPr>
              <w:pStyle w:val="ab"/>
              <w:ind w:left="140" w:firstLine="0"/>
              <w:rPr>
                <w:sz w:val="24"/>
                <w:szCs w:val="24"/>
              </w:rPr>
            </w:pPr>
            <w:r w:rsidRPr="003B5949">
              <w:rPr>
                <w:sz w:val="24"/>
                <w:szCs w:val="24"/>
              </w:rPr>
              <w:t>Проект результата предоставления муниципальной услуги по форме согласно приложениям № 2, № 4 к Административном у регламенту</w:t>
            </w:r>
          </w:p>
        </w:tc>
        <w:tc>
          <w:tcPr>
            <w:tcW w:w="3691" w:type="dxa"/>
            <w:tcBorders>
              <w:top w:val="single" w:sz="4" w:space="0" w:color="auto"/>
              <w:left w:val="single" w:sz="4" w:space="0" w:color="auto"/>
            </w:tcBorders>
            <w:shd w:val="clear" w:color="auto" w:fill="FFFFFF"/>
          </w:tcPr>
          <w:p w14:paraId="0BA0A74D" w14:textId="77777777" w:rsidR="000E3B56" w:rsidRPr="003B5949" w:rsidRDefault="00603E6F">
            <w:pPr>
              <w:pStyle w:val="ab"/>
              <w:ind w:firstLine="0"/>
              <w:rPr>
                <w:sz w:val="24"/>
                <w:szCs w:val="24"/>
              </w:rPr>
            </w:pPr>
            <w:r w:rsidRPr="003B5949">
              <w:rPr>
                <w:sz w:val="24"/>
                <w:szCs w:val="24"/>
              </w:rPr>
              <w:t>Принятие решения о предоставления муниципальной услуги или об отказе в предоставлении услуги</w:t>
            </w:r>
          </w:p>
        </w:tc>
        <w:tc>
          <w:tcPr>
            <w:tcW w:w="1694" w:type="dxa"/>
            <w:vMerge w:val="restart"/>
            <w:tcBorders>
              <w:top w:val="single" w:sz="4" w:space="0" w:color="auto"/>
              <w:left w:val="single" w:sz="4" w:space="0" w:color="auto"/>
            </w:tcBorders>
            <w:shd w:val="clear" w:color="auto" w:fill="FFFFFF"/>
          </w:tcPr>
          <w:p w14:paraId="2D3EFE2E" w14:textId="77777777" w:rsidR="000E3B56" w:rsidRPr="003B5949" w:rsidRDefault="00603E6F">
            <w:pPr>
              <w:pStyle w:val="ab"/>
              <w:ind w:firstLine="0"/>
              <w:rPr>
                <w:sz w:val="24"/>
                <w:szCs w:val="24"/>
              </w:rPr>
            </w:pPr>
            <w:r w:rsidRPr="003B5949">
              <w:rPr>
                <w:sz w:val="24"/>
                <w:szCs w:val="24"/>
              </w:rPr>
              <w:t>1 рабочий день (включается в общий срок предоставлен ия услуги)</w:t>
            </w:r>
          </w:p>
        </w:tc>
        <w:tc>
          <w:tcPr>
            <w:tcW w:w="1354" w:type="dxa"/>
            <w:vMerge w:val="restart"/>
            <w:tcBorders>
              <w:top w:val="single" w:sz="4" w:space="0" w:color="auto"/>
              <w:left w:val="single" w:sz="4" w:space="0" w:color="auto"/>
            </w:tcBorders>
            <w:shd w:val="clear" w:color="auto" w:fill="FFFFFF"/>
            <w:vAlign w:val="bottom"/>
          </w:tcPr>
          <w:p w14:paraId="64A9EFF1" w14:textId="77777777" w:rsidR="000E3B56" w:rsidRPr="003B5949" w:rsidRDefault="00603E6F">
            <w:pPr>
              <w:pStyle w:val="ab"/>
              <w:ind w:firstLine="0"/>
              <w:rPr>
                <w:sz w:val="24"/>
                <w:szCs w:val="24"/>
              </w:rPr>
            </w:pPr>
            <w:r w:rsidRPr="003B5949">
              <w:rPr>
                <w:sz w:val="24"/>
                <w:szCs w:val="24"/>
              </w:rPr>
              <w:t>Должност ное лицо Уполномо ченного органа, ответствен ное за предостав ление муниципа льной услуги; Руководит ель Уполномо ченного органа) или иное уполномоч енное им лицо</w:t>
            </w:r>
          </w:p>
        </w:tc>
        <w:tc>
          <w:tcPr>
            <w:tcW w:w="2184" w:type="dxa"/>
            <w:vMerge w:val="restart"/>
            <w:tcBorders>
              <w:top w:val="single" w:sz="4" w:space="0" w:color="auto"/>
              <w:left w:val="single" w:sz="4" w:space="0" w:color="auto"/>
            </w:tcBorders>
            <w:shd w:val="clear" w:color="auto" w:fill="FFFFFF"/>
          </w:tcPr>
          <w:p w14:paraId="6666EA75" w14:textId="77777777" w:rsidR="000E3B56" w:rsidRPr="003B5949" w:rsidRDefault="00603E6F">
            <w:pPr>
              <w:pStyle w:val="ab"/>
              <w:ind w:firstLine="0"/>
              <w:rPr>
                <w:sz w:val="24"/>
                <w:szCs w:val="24"/>
              </w:rPr>
            </w:pPr>
            <w:r w:rsidRPr="003B5949">
              <w:rPr>
                <w:sz w:val="24"/>
                <w:szCs w:val="24"/>
              </w:rPr>
              <w:t>Уполномоченный орган) / ГИС</w:t>
            </w:r>
          </w:p>
        </w:tc>
        <w:tc>
          <w:tcPr>
            <w:tcW w:w="1848" w:type="dxa"/>
            <w:vMerge w:val="restart"/>
            <w:tcBorders>
              <w:top w:val="single" w:sz="4" w:space="0" w:color="auto"/>
              <w:left w:val="single" w:sz="4" w:space="0" w:color="auto"/>
            </w:tcBorders>
            <w:shd w:val="clear" w:color="auto" w:fill="FFFFFF"/>
          </w:tcPr>
          <w:p w14:paraId="153D78A7" w14:textId="77777777" w:rsidR="000E3B56" w:rsidRPr="003B5949" w:rsidRDefault="00603E6F">
            <w:pPr>
              <w:pStyle w:val="ab"/>
              <w:spacing w:before="160"/>
              <w:ind w:firstLine="0"/>
              <w:jc w:val="both"/>
              <w:rPr>
                <w:sz w:val="24"/>
                <w:szCs w:val="24"/>
              </w:rPr>
            </w:pPr>
            <w:r w:rsidRPr="003B5949">
              <w:rPr>
                <w:sz w:val="24"/>
                <w:szCs w:val="24"/>
              </w:rPr>
              <w:t>—</w:t>
            </w:r>
          </w:p>
        </w:tc>
        <w:tc>
          <w:tcPr>
            <w:tcW w:w="2558" w:type="dxa"/>
            <w:vMerge w:val="restart"/>
            <w:tcBorders>
              <w:top w:val="single" w:sz="4" w:space="0" w:color="auto"/>
              <w:left w:val="single" w:sz="4" w:space="0" w:color="auto"/>
              <w:right w:val="single" w:sz="4" w:space="0" w:color="auto"/>
            </w:tcBorders>
            <w:shd w:val="clear" w:color="auto" w:fill="FFFFFF"/>
          </w:tcPr>
          <w:p w14:paraId="724A5297" w14:textId="77777777" w:rsidR="000E3B56" w:rsidRPr="003B5949" w:rsidRDefault="00603E6F">
            <w:pPr>
              <w:pStyle w:val="ab"/>
              <w:ind w:firstLine="0"/>
              <w:rPr>
                <w:sz w:val="24"/>
                <w:szCs w:val="24"/>
              </w:rPr>
            </w:pPr>
            <w:r w:rsidRPr="003B5949">
              <w:rPr>
                <w:sz w:val="24"/>
                <w:szCs w:val="24"/>
              </w:rPr>
              <w:t>Результат предоставления муниципальной услуги по форме, приведенной в приложениях № 2, № 4 к</w:t>
            </w:r>
          </w:p>
          <w:p w14:paraId="284F6657" w14:textId="77777777" w:rsidR="000E3B56" w:rsidRPr="003B5949" w:rsidRDefault="00603E6F">
            <w:pPr>
              <w:pStyle w:val="ab"/>
              <w:ind w:firstLine="0"/>
              <w:rPr>
                <w:sz w:val="24"/>
                <w:szCs w:val="24"/>
              </w:rPr>
            </w:pPr>
            <w:r w:rsidRPr="003B5949">
              <w:rPr>
                <w:sz w:val="24"/>
                <w:szCs w:val="24"/>
              </w:rPr>
              <w:t>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0E3B56" w:rsidRPr="003B5949" w14:paraId="6D4710EB" w14:textId="77777777" w:rsidTr="00260202">
        <w:trPr>
          <w:trHeight w:hRule="exact" w:val="4416"/>
          <w:jc w:val="center"/>
        </w:trPr>
        <w:tc>
          <w:tcPr>
            <w:tcW w:w="2285" w:type="dxa"/>
            <w:vMerge/>
            <w:tcBorders>
              <w:left w:val="single" w:sz="4" w:space="0" w:color="auto"/>
            </w:tcBorders>
            <w:shd w:val="clear" w:color="auto" w:fill="FFFFFF"/>
          </w:tcPr>
          <w:p w14:paraId="26169F8B" w14:textId="77777777" w:rsidR="000E3B56" w:rsidRPr="003B5949" w:rsidRDefault="000E3B56"/>
        </w:tc>
        <w:tc>
          <w:tcPr>
            <w:tcW w:w="3691" w:type="dxa"/>
            <w:tcBorders>
              <w:top w:val="single" w:sz="4" w:space="0" w:color="auto"/>
              <w:left w:val="single" w:sz="4" w:space="0" w:color="auto"/>
            </w:tcBorders>
            <w:shd w:val="clear" w:color="auto" w:fill="FFFFFF"/>
          </w:tcPr>
          <w:p w14:paraId="4CF34E1E" w14:textId="77777777" w:rsidR="000E3B56" w:rsidRPr="003B5949" w:rsidRDefault="00603E6F">
            <w:pPr>
              <w:pStyle w:val="ab"/>
              <w:ind w:firstLine="0"/>
              <w:rPr>
                <w:sz w:val="24"/>
                <w:szCs w:val="24"/>
              </w:rPr>
            </w:pPr>
            <w:r w:rsidRPr="003B5949">
              <w:rPr>
                <w:sz w:val="24"/>
                <w:szCs w:val="24"/>
              </w:rPr>
              <w:t>Формирование решения о предоставлении муниципальной услуги или об отказе в предоставлении муниципальной услуги</w:t>
            </w:r>
          </w:p>
        </w:tc>
        <w:tc>
          <w:tcPr>
            <w:tcW w:w="1694" w:type="dxa"/>
            <w:vMerge/>
            <w:tcBorders>
              <w:left w:val="single" w:sz="4" w:space="0" w:color="auto"/>
            </w:tcBorders>
            <w:shd w:val="clear" w:color="auto" w:fill="FFFFFF"/>
          </w:tcPr>
          <w:p w14:paraId="2D08BEB3" w14:textId="77777777" w:rsidR="000E3B56" w:rsidRPr="003B5949" w:rsidRDefault="000E3B56"/>
        </w:tc>
        <w:tc>
          <w:tcPr>
            <w:tcW w:w="1354" w:type="dxa"/>
            <w:vMerge/>
            <w:tcBorders>
              <w:left w:val="single" w:sz="4" w:space="0" w:color="auto"/>
            </w:tcBorders>
            <w:shd w:val="clear" w:color="auto" w:fill="FFFFFF"/>
            <w:vAlign w:val="bottom"/>
          </w:tcPr>
          <w:p w14:paraId="43889EC9" w14:textId="77777777" w:rsidR="000E3B56" w:rsidRPr="003B5949" w:rsidRDefault="000E3B56"/>
        </w:tc>
        <w:tc>
          <w:tcPr>
            <w:tcW w:w="2184" w:type="dxa"/>
            <w:vMerge/>
            <w:tcBorders>
              <w:left w:val="single" w:sz="4" w:space="0" w:color="auto"/>
            </w:tcBorders>
            <w:shd w:val="clear" w:color="auto" w:fill="FFFFFF"/>
          </w:tcPr>
          <w:p w14:paraId="6B4062FA" w14:textId="77777777" w:rsidR="000E3B56" w:rsidRPr="003B5949" w:rsidRDefault="000E3B56"/>
        </w:tc>
        <w:tc>
          <w:tcPr>
            <w:tcW w:w="1848" w:type="dxa"/>
            <w:vMerge/>
            <w:tcBorders>
              <w:left w:val="single" w:sz="4" w:space="0" w:color="auto"/>
            </w:tcBorders>
            <w:shd w:val="clear" w:color="auto" w:fill="FFFFFF"/>
          </w:tcPr>
          <w:p w14:paraId="2022087C" w14:textId="77777777" w:rsidR="000E3B56" w:rsidRPr="003B5949" w:rsidRDefault="000E3B56"/>
        </w:tc>
        <w:tc>
          <w:tcPr>
            <w:tcW w:w="2558" w:type="dxa"/>
            <w:vMerge/>
            <w:tcBorders>
              <w:left w:val="single" w:sz="4" w:space="0" w:color="auto"/>
              <w:right w:val="single" w:sz="4" w:space="0" w:color="auto"/>
            </w:tcBorders>
            <w:shd w:val="clear" w:color="auto" w:fill="FFFFFF"/>
          </w:tcPr>
          <w:p w14:paraId="54AC33AB" w14:textId="77777777" w:rsidR="000E3B56" w:rsidRPr="003B5949" w:rsidRDefault="000E3B56"/>
        </w:tc>
      </w:tr>
      <w:tr w:rsidR="000E3B56" w:rsidRPr="003B5949" w14:paraId="546A06CF" w14:textId="77777777" w:rsidTr="00260202">
        <w:trPr>
          <w:trHeight w:hRule="exact" w:val="437"/>
          <w:jc w:val="center"/>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14:paraId="5A60F37E" w14:textId="77777777" w:rsidR="000E3B56" w:rsidRPr="003B5949" w:rsidRDefault="00603E6F">
            <w:pPr>
              <w:pStyle w:val="ab"/>
              <w:ind w:firstLine="0"/>
              <w:jc w:val="center"/>
              <w:rPr>
                <w:sz w:val="24"/>
                <w:szCs w:val="24"/>
              </w:rPr>
            </w:pPr>
            <w:r w:rsidRPr="003B5949">
              <w:rPr>
                <w:sz w:val="24"/>
                <w:szCs w:val="24"/>
              </w:rPr>
              <w:t>5. Выдача результата</w:t>
            </w:r>
          </w:p>
        </w:tc>
      </w:tr>
    </w:tbl>
    <w:p w14:paraId="02940B78" w14:textId="77777777" w:rsidR="000E3B56" w:rsidRPr="003B5949" w:rsidRDefault="00603E6F">
      <w:pPr>
        <w:spacing w:line="1" w:lineRule="exact"/>
      </w:pPr>
      <w:r w:rsidRPr="003B5949">
        <w:br w:type="page"/>
      </w:r>
    </w:p>
    <w:tbl>
      <w:tblPr>
        <w:tblOverlap w:val="never"/>
        <w:tblW w:w="15614" w:type="dxa"/>
        <w:jc w:val="center"/>
        <w:tblLayout w:type="fixed"/>
        <w:tblCellMar>
          <w:left w:w="10" w:type="dxa"/>
          <w:right w:w="10" w:type="dxa"/>
        </w:tblCellMar>
        <w:tblLook w:val="0000" w:firstRow="0" w:lastRow="0" w:firstColumn="0" w:lastColumn="0" w:noHBand="0" w:noVBand="0"/>
      </w:tblPr>
      <w:tblGrid>
        <w:gridCol w:w="2285"/>
        <w:gridCol w:w="3691"/>
        <w:gridCol w:w="1699"/>
        <w:gridCol w:w="1330"/>
        <w:gridCol w:w="2203"/>
        <w:gridCol w:w="1848"/>
        <w:gridCol w:w="2558"/>
      </w:tblGrid>
      <w:tr w:rsidR="000E3B56" w:rsidRPr="003B5949" w14:paraId="31018BE7" w14:textId="77777777" w:rsidTr="00E76D38">
        <w:trPr>
          <w:trHeight w:hRule="exact" w:val="293"/>
          <w:jc w:val="center"/>
        </w:trPr>
        <w:tc>
          <w:tcPr>
            <w:tcW w:w="2285" w:type="dxa"/>
            <w:tcBorders>
              <w:top w:val="single" w:sz="4" w:space="0" w:color="auto"/>
              <w:left w:val="single" w:sz="4" w:space="0" w:color="auto"/>
            </w:tcBorders>
            <w:shd w:val="clear" w:color="auto" w:fill="FFFFFF"/>
            <w:vAlign w:val="bottom"/>
          </w:tcPr>
          <w:p w14:paraId="0488AD06" w14:textId="77777777" w:rsidR="000E3B56" w:rsidRPr="003B5949" w:rsidRDefault="00603E6F">
            <w:pPr>
              <w:pStyle w:val="ab"/>
              <w:ind w:firstLine="0"/>
              <w:jc w:val="center"/>
              <w:rPr>
                <w:sz w:val="24"/>
                <w:szCs w:val="24"/>
              </w:rPr>
            </w:pPr>
            <w:r w:rsidRPr="003B5949">
              <w:rPr>
                <w:sz w:val="24"/>
                <w:szCs w:val="24"/>
              </w:rPr>
              <w:t>1</w:t>
            </w:r>
          </w:p>
        </w:tc>
        <w:tc>
          <w:tcPr>
            <w:tcW w:w="3691" w:type="dxa"/>
            <w:tcBorders>
              <w:top w:val="single" w:sz="4" w:space="0" w:color="auto"/>
              <w:left w:val="single" w:sz="4" w:space="0" w:color="auto"/>
            </w:tcBorders>
            <w:shd w:val="clear" w:color="auto" w:fill="FFFFFF"/>
            <w:vAlign w:val="bottom"/>
          </w:tcPr>
          <w:p w14:paraId="0A627C07" w14:textId="77777777" w:rsidR="000E3B56" w:rsidRPr="003B5949" w:rsidRDefault="00603E6F">
            <w:pPr>
              <w:pStyle w:val="ab"/>
              <w:ind w:firstLine="0"/>
              <w:jc w:val="center"/>
              <w:rPr>
                <w:sz w:val="24"/>
                <w:szCs w:val="24"/>
              </w:rPr>
            </w:pPr>
            <w:r w:rsidRPr="003B5949">
              <w:rPr>
                <w:sz w:val="24"/>
                <w:szCs w:val="24"/>
              </w:rPr>
              <w:t>2</w:t>
            </w:r>
          </w:p>
        </w:tc>
        <w:tc>
          <w:tcPr>
            <w:tcW w:w="1699" w:type="dxa"/>
            <w:tcBorders>
              <w:top w:val="single" w:sz="4" w:space="0" w:color="auto"/>
              <w:left w:val="single" w:sz="4" w:space="0" w:color="auto"/>
            </w:tcBorders>
            <w:shd w:val="clear" w:color="auto" w:fill="FFFFFF"/>
            <w:vAlign w:val="bottom"/>
          </w:tcPr>
          <w:p w14:paraId="7F3CCF87" w14:textId="77777777" w:rsidR="000E3B56" w:rsidRPr="003B5949" w:rsidRDefault="00603E6F">
            <w:pPr>
              <w:pStyle w:val="ab"/>
              <w:ind w:firstLine="0"/>
              <w:jc w:val="center"/>
              <w:rPr>
                <w:sz w:val="24"/>
                <w:szCs w:val="24"/>
              </w:rPr>
            </w:pPr>
            <w:r w:rsidRPr="003B5949">
              <w:rPr>
                <w:sz w:val="24"/>
                <w:szCs w:val="24"/>
              </w:rPr>
              <w:t>3</w:t>
            </w:r>
          </w:p>
        </w:tc>
        <w:tc>
          <w:tcPr>
            <w:tcW w:w="1330" w:type="dxa"/>
            <w:tcBorders>
              <w:top w:val="single" w:sz="4" w:space="0" w:color="auto"/>
              <w:left w:val="single" w:sz="4" w:space="0" w:color="auto"/>
            </w:tcBorders>
            <w:shd w:val="clear" w:color="auto" w:fill="FFFFFF"/>
            <w:vAlign w:val="bottom"/>
          </w:tcPr>
          <w:p w14:paraId="5AF26B6D" w14:textId="77777777" w:rsidR="000E3B56" w:rsidRPr="003B5949" w:rsidRDefault="00603E6F">
            <w:pPr>
              <w:pStyle w:val="ab"/>
              <w:ind w:firstLine="600"/>
              <w:rPr>
                <w:sz w:val="24"/>
                <w:szCs w:val="24"/>
              </w:rPr>
            </w:pPr>
            <w:r w:rsidRPr="003B5949">
              <w:rPr>
                <w:sz w:val="24"/>
                <w:szCs w:val="24"/>
              </w:rPr>
              <w:t>4</w:t>
            </w:r>
          </w:p>
        </w:tc>
        <w:tc>
          <w:tcPr>
            <w:tcW w:w="2203" w:type="dxa"/>
            <w:tcBorders>
              <w:top w:val="single" w:sz="4" w:space="0" w:color="auto"/>
              <w:left w:val="single" w:sz="4" w:space="0" w:color="auto"/>
            </w:tcBorders>
            <w:shd w:val="clear" w:color="auto" w:fill="FFFFFF"/>
            <w:vAlign w:val="bottom"/>
          </w:tcPr>
          <w:p w14:paraId="21101170" w14:textId="77777777" w:rsidR="000E3B56" w:rsidRPr="003B5949" w:rsidRDefault="00603E6F">
            <w:pPr>
              <w:pStyle w:val="ab"/>
              <w:ind w:firstLine="0"/>
              <w:jc w:val="center"/>
              <w:rPr>
                <w:sz w:val="24"/>
                <w:szCs w:val="24"/>
              </w:rPr>
            </w:pPr>
            <w:r w:rsidRPr="003B5949">
              <w:rPr>
                <w:sz w:val="24"/>
                <w:szCs w:val="24"/>
              </w:rPr>
              <w:t>5</w:t>
            </w:r>
          </w:p>
        </w:tc>
        <w:tc>
          <w:tcPr>
            <w:tcW w:w="1848" w:type="dxa"/>
            <w:tcBorders>
              <w:top w:val="single" w:sz="4" w:space="0" w:color="auto"/>
              <w:left w:val="single" w:sz="4" w:space="0" w:color="auto"/>
            </w:tcBorders>
            <w:shd w:val="clear" w:color="auto" w:fill="FFFFFF"/>
            <w:vAlign w:val="bottom"/>
          </w:tcPr>
          <w:p w14:paraId="0079AB31" w14:textId="77777777" w:rsidR="000E3B56" w:rsidRPr="003B5949" w:rsidRDefault="00603E6F">
            <w:pPr>
              <w:pStyle w:val="ab"/>
              <w:ind w:firstLine="0"/>
              <w:jc w:val="center"/>
              <w:rPr>
                <w:sz w:val="24"/>
                <w:szCs w:val="24"/>
              </w:rPr>
            </w:pPr>
            <w:r w:rsidRPr="003B5949">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14:paraId="56A91E70" w14:textId="77777777" w:rsidR="000E3B56" w:rsidRPr="003B5949" w:rsidRDefault="00603E6F">
            <w:pPr>
              <w:pStyle w:val="ab"/>
              <w:ind w:firstLine="0"/>
              <w:jc w:val="center"/>
              <w:rPr>
                <w:sz w:val="24"/>
                <w:szCs w:val="24"/>
              </w:rPr>
            </w:pPr>
            <w:r w:rsidRPr="003B5949">
              <w:rPr>
                <w:sz w:val="24"/>
                <w:szCs w:val="24"/>
              </w:rPr>
              <w:t>7</w:t>
            </w:r>
          </w:p>
        </w:tc>
      </w:tr>
      <w:tr w:rsidR="000E3B56" w:rsidRPr="003B5949" w14:paraId="7FD54776" w14:textId="77777777" w:rsidTr="00E76D38">
        <w:trPr>
          <w:trHeight w:hRule="exact" w:val="3907"/>
          <w:jc w:val="center"/>
        </w:trPr>
        <w:tc>
          <w:tcPr>
            <w:tcW w:w="2285" w:type="dxa"/>
            <w:vMerge w:val="restart"/>
            <w:tcBorders>
              <w:top w:val="single" w:sz="4" w:space="0" w:color="auto"/>
              <w:left w:val="single" w:sz="4" w:space="0" w:color="auto"/>
            </w:tcBorders>
            <w:shd w:val="clear" w:color="auto" w:fill="FFFFFF"/>
          </w:tcPr>
          <w:p w14:paraId="2360DA5C" w14:textId="77777777" w:rsidR="000E3B56" w:rsidRPr="003B5949" w:rsidRDefault="00603E6F">
            <w:pPr>
              <w:pStyle w:val="ab"/>
              <w:ind w:left="140" w:firstLine="0"/>
              <w:rPr>
                <w:sz w:val="24"/>
                <w:szCs w:val="24"/>
              </w:rPr>
            </w:pPr>
            <w:r w:rsidRPr="003B5949">
              <w:rPr>
                <w:sz w:val="24"/>
                <w:szCs w:val="24"/>
              </w:rPr>
              <w:t xml:space="preserve">Формирование и регистрация результата муниципальной </w:t>
            </w:r>
            <w:r w:rsidR="002D631A">
              <w:rPr>
                <w:sz w:val="24"/>
                <w:szCs w:val="24"/>
              </w:rPr>
              <w:t xml:space="preserve">услуги, указанного в пункте 6.1 </w:t>
            </w:r>
            <w:r w:rsidRPr="003B5949">
              <w:rPr>
                <w:sz w:val="24"/>
                <w:szCs w:val="24"/>
              </w:rPr>
              <w:t>Административног о регламента, в форме электронного документа в ГИС</w:t>
            </w:r>
          </w:p>
        </w:tc>
        <w:tc>
          <w:tcPr>
            <w:tcW w:w="3691" w:type="dxa"/>
            <w:tcBorders>
              <w:top w:val="single" w:sz="4" w:space="0" w:color="auto"/>
              <w:left w:val="single" w:sz="4" w:space="0" w:color="auto"/>
            </w:tcBorders>
            <w:shd w:val="clear" w:color="auto" w:fill="FFFFFF"/>
          </w:tcPr>
          <w:p w14:paraId="55A5D329" w14:textId="77777777" w:rsidR="000E3B56" w:rsidRPr="003B5949" w:rsidRDefault="00603E6F">
            <w:pPr>
              <w:pStyle w:val="ab"/>
              <w:ind w:firstLine="0"/>
              <w:rPr>
                <w:sz w:val="24"/>
                <w:szCs w:val="24"/>
              </w:rPr>
            </w:pPr>
            <w:r w:rsidRPr="003B5949">
              <w:rPr>
                <w:sz w:val="24"/>
                <w:szCs w:val="24"/>
              </w:rPr>
              <w:t>Регистрация результата предоставления муниципальной услуги</w:t>
            </w:r>
          </w:p>
        </w:tc>
        <w:tc>
          <w:tcPr>
            <w:tcW w:w="1699" w:type="dxa"/>
            <w:tcBorders>
              <w:top w:val="single" w:sz="4" w:space="0" w:color="auto"/>
              <w:left w:val="single" w:sz="4" w:space="0" w:color="auto"/>
            </w:tcBorders>
            <w:shd w:val="clear" w:color="auto" w:fill="FFFFFF"/>
          </w:tcPr>
          <w:p w14:paraId="55A2C0A2" w14:textId="77777777" w:rsidR="000E3B56" w:rsidRPr="003B5949" w:rsidRDefault="00603E6F">
            <w:pPr>
              <w:pStyle w:val="ab"/>
              <w:ind w:firstLine="0"/>
              <w:rPr>
                <w:sz w:val="24"/>
                <w:szCs w:val="24"/>
              </w:rPr>
            </w:pPr>
            <w:r w:rsidRPr="003B5949">
              <w:rPr>
                <w:sz w:val="24"/>
                <w:szCs w:val="24"/>
              </w:rPr>
              <w:t>После окончания процедуры принятия решения (в общий срок предоставлен ия муниципальн ой услуги не включается)</w:t>
            </w:r>
          </w:p>
        </w:tc>
        <w:tc>
          <w:tcPr>
            <w:tcW w:w="1330" w:type="dxa"/>
            <w:tcBorders>
              <w:top w:val="single" w:sz="4" w:space="0" w:color="auto"/>
              <w:left w:val="single" w:sz="4" w:space="0" w:color="auto"/>
            </w:tcBorders>
            <w:shd w:val="clear" w:color="auto" w:fill="FFFFFF"/>
          </w:tcPr>
          <w:p w14:paraId="5FC4E08A" w14:textId="77777777" w:rsidR="000E3B56" w:rsidRPr="003B5949" w:rsidRDefault="00603E6F">
            <w:pPr>
              <w:pStyle w:val="ab"/>
              <w:ind w:firstLine="0"/>
              <w:rPr>
                <w:sz w:val="24"/>
                <w:szCs w:val="24"/>
              </w:rPr>
            </w:pPr>
            <w:r w:rsidRPr="003B5949">
              <w:rPr>
                <w:sz w:val="24"/>
                <w:szCs w:val="24"/>
              </w:rPr>
              <w:t>Должност ное лицо Уполномо ченного органа, ответстве нное за предостав ление государст венно услуги</w:t>
            </w:r>
          </w:p>
        </w:tc>
        <w:tc>
          <w:tcPr>
            <w:tcW w:w="2203" w:type="dxa"/>
            <w:tcBorders>
              <w:top w:val="single" w:sz="4" w:space="0" w:color="auto"/>
              <w:left w:val="single" w:sz="4" w:space="0" w:color="auto"/>
            </w:tcBorders>
            <w:shd w:val="clear" w:color="auto" w:fill="FFFFFF"/>
          </w:tcPr>
          <w:p w14:paraId="1EE6F83C" w14:textId="77777777" w:rsidR="000E3B56" w:rsidRPr="003B5949" w:rsidRDefault="00603E6F">
            <w:pPr>
              <w:pStyle w:val="ab"/>
              <w:ind w:firstLine="0"/>
              <w:rPr>
                <w:sz w:val="24"/>
                <w:szCs w:val="24"/>
              </w:rPr>
            </w:pPr>
            <w:r w:rsidRPr="003B5949">
              <w:rPr>
                <w:sz w:val="24"/>
                <w:szCs w:val="24"/>
              </w:rPr>
              <w:t>Уполномоченный орган) / ГИС</w:t>
            </w:r>
          </w:p>
        </w:tc>
        <w:tc>
          <w:tcPr>
            <w:tcW w:w="1848" w:type="dxa"/>
            <w:tcBorders>
              <w:top w:val="single" w:sz="4" w:space="0" w:color="auto"/>
              <w:left w:val="single" w:sz="4" w:space="0" w:color="auto"/>
            </w:tcBorders>
            <w:shd w:val="clear" w:color="auto" w:fill="FFFFFF"/>
          </w:tcPr>
          <w:p w14:paraId="1DCDD111" w14:textId="77777777" w:rsidR="000E3B56" w:rsidRPr="003B5949" w:rsidRDefault="00603E6F">
            <w:pPr>
              <w:pStyle w:val="ab"/>
              <w:spacing w:before="160"/>
              <w:ind w:firstLine="0"/>
              <w:rPr>
                <w:sz w:val="24"/>
                <w:szCs w:val="24"/>
              </w:rPr>
            </w:pPr>
            <w:r w:rsidRPr="003B5949">
              <w:rPr>
                <w:sz w:val="24"/>
                <w:szCs w:val="24"/>
              </w:rPr>
              <w:t>—</w:t>
            </w:r>
          </w:p>
        </w:tc>
        <w:tc>
          <w:tcPr>
            <w:tcW w:w="2558" w:type="dxa"/>
            <w:tcBorders>
              <w:top w:val="single" w:sz="4" w:space="0" w:color="auto"/>
              <w:left w:val="single" w:sz="4" w:space="0" w:color="auto"/>
              <w:right w:val="single" w:sz="4" w:space="0" w:color="auto"/>
            </w:tcBorders>
            <w:shd w:val="clear" w:color="auto" w:fill="FFFFFF"/>
          </w:tcPr>
          <w:p w14:paraId="7BDA46A6" w14:textId="77777777" w:rsidR="000E3B56" w:rsidRPr="003B5949" w:rsidRDefault="00603E6F">
            <w:pPr>
              <w:pStyle w:val="ab"/>
              <w:ind w:firstLine="0"/>
              <w:rPr>
                <w:sz w:val="24"/>
                <w:szCs w:val="24"/>
              </w:rPr>
            </w:pPr>
            <w:r w:rsidRPr="003B5949">
              <w:rPr>
                <w:sz w:val="24"/>
                <w:szCs w:val="24"/>
              </w:rPr>
              <w:t>Внесение сведений о конечном результате предоставления муниципальной услуги</w:t>
            </w:r>
          </w:p>
        </w:tc>
      </w:tr>
      <w:tr w:rsidR="000E3B56" w:rsidRPr="003B5949" w14:paraId="2C490AF2" w14:textId="77777777" w:rsidTr="00E76D38">
        <w:trPr>
          <w:trHeight w:hRule="exact" w:val="1123"/>
          <w:jc w:val="center"/>
        </w:trPr>
        <w:tc>
          <w:tcPr>
            <w:tcW w:w="2285" w:type="dxa"/>
            <w:vMerge/>
            <w:tcBorders>
              <w:left w:val="single" w:sz="4" w:space="0" w:color="auto"/>
              <w:bottom w:val="single" w:sz="4" w:space="0" w:color="auto"/>
            </w:tcBorders>
            <w:shd w:val="clear" w:color="auto" w:fill="FFFFFF"/>
          </w:tcPr>
          <w:p w14:paraId="34236F22" w14:textId="77777777" w:rsidR="000E3B56" w:rsidRPr="003B5949" w:rsidRDefault="000E3B56"/>
        </w:tc>
        <w:tc>
          <w:tcPr>
            <w:tcW w:w="3691" w:type="dxa"/>
            <w:tcBorders>
              <w:top w:val="single" w:sz="4" w:space="0" w:color="auto"/>
              <w:left w:val="single" w:sz="4" w:space="0" w:color="auto"/>
              <w:bottom w:val="single" w:sz="4" w:space="0" w:color="auto"/>
            </w:tcBorders>
            <w:shd w:val="clear" w:color="auto" w:fill="FFFFFF"/>
            <w:vAlign w:val="bottom"/>
          </w:tcPr>
          <w:p w14:paraId="4E6B292B" w14:textId="77777777" w:rsidR="000E3B56" w:rsidRPr="003B5949" w:rsidRDefault="00603E6F">
            <w:pPr>
              <w:pStyle w:val="ab"/>
              <w:ind w:firstLine="0"/>
              <w:rPr>
                <w:sz w:val="24"/>
                <w:szCs w:val="24"/>
              </w:rPr>
            </w:pPr>
            <w:r w:rsidRPr="003B5949">
              <w:rPr>
                <w:sz w:val="24"/>
                <w:szCs w:val="24"/>
              </w:rPr>
              <w:t>Направление заявителю результата предоставления муниципальной услуги в личный кабинет на ЕПГУ</w:t>
            </w:r>
          </w:p>
        </w:tc>
        <w:tc>
          <w:tcPr>
            <w:tcW w:w="1699" w:type="dxa"/>
            <w:tcBorders>
              <w:top w:val="single" w:sz="4" w:space="0" w:color="auto"/>
              <w:left w:val="single" w:sz="4" w:space="0" w:color="auto"/>
              <w:bottom w:val="single" w:sz="4" w:space="0" w:color="auto"/>
            </w:tcBorders>
            <w:shd w:val="clear" w:color="auto" w:fill="FFFFFF"/>
            <w:vAlign w:val="bottom"/>
          </w:tcPr>
          <w:p w14:paraId="00172AD8" w14:textId="77777777" w:rsidR="000E3B56" w:rsidRPr="003B5949" w:rsidRDefault="00603E6F">
            <w:pPr>
              <w:pStyle w:val="ab"/>
              <w:ind w:firstLine="0"/>
              <w:rPr>
                <w:sz w:val="24"/>
                <w:szCs w:val="24"/>
              </w:rPr>
            </w:pPr>
            <w:r w:rsidRPr="003B5949">
              <w:rPr>
                <w:sz w:val="24"/>
                <w:szCs w:val="24"/>
              </w:rPr>
              <w:t>В день регистрации результата предоставлен</w:t>
            </w:r>
          </w:p>
        </w:tc>
        <w:tc>
          <w:tcPr>
            <w:tcW w:w="1330" w:type="dxa"/>
            <w:tcBorders>
              <w:top w:val="single" w:sz="4" w:space="0" w:color="auto"/>
              <w:left w:val="single" w:sz="4" w:space="0" w:color="auto"/>
              <w:bottom w:val="single" w:sz="4" w:space="0" w:color="auto"/>
            </w:tcBorders>
            <w:shd w:val="clear" w:color="auto" w:fill="FFFFFF"/>
            <w:vAlign w:val="bottom"/>
          </w:tcPr>
          <w:p w14:paraId="13D35A3E" w14:textId="77777777" w:rsidR="000E3B56" w:rsidRPr="003B5949" w:rsidRDefault="00603E6F">
            <w:pPr>
              <w:pStyle w:val="ab"/>
              <w:ind w:firstLine="0"/>
              <w:rPr>
                <w:sz w:val="24"/>
                <w:szCs w:val="24"/>
              </w:rPr>
            </w:pPr>
            <w:r w:rsidRPr="003B5949">
              <w:rPr>
                <w:sz w:val="24"/>
                <w:szCs w:val="24"/>
              </w:rPr>
              <w:t>Должност ное лицо Уполномо ченного</w:t>
            </w:r>
          </w:p>
        </w:tc>
        <w:tc>
          <w:tcPr>
            <w:tcW w:w="2203" w:type="dxa"/>
            <w:tcBorders>
              <w:top w:val="single" w:sz="4" w:space="0" w:color="auto"/>
              <w:left w:val="single" w:sz="4" w:space="0" w:color="auto"/>
              <w:bottom w:val="single" w:sz="4" w:space="0" w:color="auto"/>
            </w:tcBorders>
            <w:shd w:val="clear" w:color="auto" w:fill="FFFFFF"/>
          </w:tcPr>
          <w:p w14:paraId="2E39B1BA" w14:textId="77777777" w:rsidR="000E3B56" w:rsidRPr="003B5949" w:rsidRDefault="00603E6F">
            <w:pPr>
              <w:pStyle w:val="ab"/>
              <w:ind w:firstLine="0"/>
              <w:jc w:val="both"/>
              <w:rPr>
                <w:sz w:val="24"/>
                <w:szCs w:val="24"/>
              </w:rPr>
            </w:pPr>
            <w:r w:rsidRPr="003B5949">
              <w:rPr>
                <w:sz w:val="24"/>
                <w:szCs w:val="24"/>
              </w:rPr>
              <w:t>ГИС</w:t>
            </w:r>
          </w:p>
        </w:tc>
        <w:tc>
          <w:tcPr>
            <w:tcW w:w="1848" w:type="dxa"/>
            <w:tcBorders>
              <w:top w:val="single" w:sz="4" w:space="0" w:color="auto"/>
              <w:left w:val="single" w:sz="4" w:space="0" w:color="auto"/>
              <w:bottom w:val="single" w:sz="4" w:space="0" w:color="auto"/>
            </w:tcBorders>
            <w:shd w:val="clear" w:color="auto" w:fill="FFFFFF"/>
          </w:tcPr>
          <w:p w14:paraId="7663EC5A" w14:textId="77777777" w:rsidR="000E3B56" w:rsidRPr="003B5949" w:rsidRDefault="000E3B56"/>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14:paraId="726F20C5" w14:textId="77777777" w:rsidR="000E3B56" w:rsidRPr="003B5949" w:rsidRDefault="00603E6F">
            <w:pPr>
              <w:pStyle w:val="ab"/>
              <w:ind w:firstLine="0"/>
              <w:rPr>
                <w:sz w:val="24"/>
                <w:szCs w:val="24"/>
              </w:rPr>
            </w:pPr>
            <w:r w:rsidRPr="003B5949">
              <w:rPr>
                <w:sz w:val="24"/>
                <w:szCs w:val="24"/>
              </w:rPr>
              <w:t>Результат муниципальной услуги, направленный заявителю на личный</w:t>
            </w:r>
          </w:p>
        </w:tc>
      </w:tr>
    </w:tbl>
    <w:p w14:paraId="0935B69E" w14:textId="77777777" w:rsidR="000E3B56" w:rsidRPr="003B5949" w:rsidRDefault="00603E6F">
      <w:pPr>
        <w:spacing w:line="1" w:lineRule="exact"/>
      </w:pPr>
      <w:r w:rsidRPr="003B5949">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30"/>
        <w:gridCol w:w="2203"/>
        <w:gridCol w:w="1848"/>
        <w:gridCol w:w="2558"/>
      </w:tblGrid>
      <w:tr w:rsidR="000E3B56" w:rsidRPr="003B5949" w14:paraId="47DCF460" w14:textId="77777777">
        <w:trPr>
          <w:trHeight w:hRule="exact" w:val="293"/>
          <w:jc w:val="center"/>
        </w:trPr>
        <w:tc>
          <w:tcPr>
            <w:tcW w:w="2285" w:type="dxa"/>
            <w:tcBorders>
              <w:top w:val="single" w:sz="4" w:space="0" w:color="auto"/>
              <w:left w:val="single" w:sz="4" w:space="0" w:color="auto"/>
            </w:tcBorders>
            <w:shd w:val="clear" w:color="auto" w:fill="FFFFFF"/>
            <w:vAlign w:val="bottom"/>
          </w:tcPr>
          <w:p w14:paraId="6CAB708F" w14:textId="77777777" w:rsidR="000E3B56" w:rsidRPr="003B5949" w:rsidRDefault="00603E6F">
            <w:pPr>
              <w:pStyle w:val="ab"/>
              <w:ind w:firstLine="0"/>
              <w:jc w:val="center"/>
              <w:rPr>
                <w:sz w:val="24"/>
                <w:szCs w:val="24"/>
              </w:rPr>
            </w:pPr>
            <w:r w:rsidRPr="003B5949">
              <w:rPr>
                <w:sz w:val="24"/>
                <w:szCs w:val="24"/>
              </w:rPr>
              <w:t>1</w:t>
            </w:r>
          </w:p>
        </w:tc>
        <w:tc>
          <w:tcPr>
            <w:tcW w:w="3691" w:type="dxa"/>
            <w:tcBorders>
              <w:top w:val="single" w:sz="4" w:space="0" w:color="auto"/>
              <w:left w:val="single" w:sz="4" w:space="0" w:color="auto"/>
            </w:tcBorders>
            <w:shd w:val="clear" w:color="auto" w:fill="FFFFFF"/>
            <w:vAlign w:val="bottom"/>
          </w:tcPr>
          <w:p w14:paraId="080A21C0" w14:textId="77777777" w:rsidR="000E3B56" w:rsidRPr="003B5949" w:rsidRDefault="00603E6F">
            <w:pPr>
              <w:pStyle w:val="ab"/>
              <w:ind w:firstLine="0"/>
              <w:jc w:val="center"/>
              <w:rPr>
                <w:sz w:val="24"/>
                <w:szCs w:val="24"/>
              </w:rPr>
            </w:pPr>
            <w:r w:rsidRPr="003B5949">
              <w:rPr>
                <w:sz w:val="24"/>
                <w:szCs w:val="24"/>
              </w:rPr>
              <w:t>2</w:t>
            </w:r>
          </w:p>
        </w:tc>
        <w:tc>
          <w:tcPr>
            <w:tcW w:w="1699" w:type="dxa"/>
            <w:tcBorders>
              <w:top w:val="single" w:sz="4" w:space="0" w:color="auto"/>
              <w:left w:val="single" w:sz="4" w:space="0" w:color="auto"/>
            </w:tcBorders>
            <w:shd w:val="clear" w:color="auto" w:fill="FFFFFF"/>
            <w:vAlign w:val="bottom"/>
          </w:tcPr>
          <w:p w14:paraId="07BD89B6" w14:textId="77777777" w:rsidR="000E3B56" w:rsidRPr="003B5949" w:rsidRDefault="00603E6F">
            <w:pPr>
              <w:pStyle w:val="ab"/>
              <w:ind w:firstLine="0"/>
              <w:jc w:val="center"/>
              <w:rPr>
                <w:sz w:val="24"/>
                <w:szCs w:val="24"/>
              </w:rPr>
            </w:pPr>
            <w:r w:rsidRPr="003B5949">
              <w:rPr>
                <w:sz w:val="24"/>
                <w:szCs w:val="24"/>
              </w:rPr>
              <w:t>3</w:t>
            </w:r>
          </w:p>
        </w:tc>
        <w:tc>
          <w:tcPr>
            <w:tcW w:w="1330" w:type="dxa"/>
            <w:tcBorders>
              <w:top w:val="single" w:sz="4" w:space="0" w:color="auto"/>
              <w:left w:val="single" w:sz="4" w:space="0" w:color="auto"/>
            </w:tcBorders>
            <w:shd w:val="clear" w:color="auto" w:fill="FFFFFF"/>
            <w:vAlign w:val="bottom"/>
          </w:tcPr>
          <w:p w14:paraId="0D58BF1F" w14:textId="77777777" w:rsidR="000E3B56" w:rsidRPr="003B5949" w:rsidRDefault="00603E6F">
            <w:pPr>
              <w:pStyle w:val="ab"/>
              <w:ind w:firstLine="0"/>
              <w:jc w:val="center"/>
              <w:rPr>
                <w:sz w:val="24"/>
                <w:szCs w:val="24"/>
              </w:rPr>
            </w:pPr>
            <w:r w:rsidRPr="003B5949">
              <w:rPr>
                <w:sz w:val="24"/>
                <w:szCs w:val="24"/>
              </w:rPr>
              <w:t>4</w:t>
            </w:r>
          </w:p>
        </w:tc>
        <w:tc>
          <w:tcPr>
            <w:tcW w:w="2203" w:type="dxa"/>
            <w:tcBorders>
              <w:top w:val="single" w:sz="4" w:space="0" w:color="auto"/>
              <w:left w:val="single" w:sz="4" w:space="0" w:color="auto"/>
            </w:tcBorders>
            <w:shd w:val="clear" w:color="auto" w:fill="FFFFFF"/>
            <w:vAlign w:val="bottom"/>
          </w:tcPr>
          <w:p w14:paraId="20A8BDFD" w14:textId="77777777" w:rsidR="000E3B56" w:rsidRPr="003B5949" w:rsidRDefault="00603E6F">
            <w:pPr>
              <w:pStyle w:val="ab"/>
              <w:ind w:firstLine="0"/>
              <w:jc w:val="center"/>
              <w:rPr>
                <w:sz w:val="24"/>
                <w:szCs w:val="24"/>
              </w:rPr>
            </w:pPr>
            <w:r w:rsidRPr="003B5949">
              <w:rPr>
                <w:sz w:val="24"/>
                <w:szCs w:val="24"/>
              </w:rPr>
              <w:t>5</w:t>
            </w:r>
          </w:p>
        </w:tc>
        <w:tc>
          <w:tcPr>
            <w:tcW w:w="1848" w:type="dxa"/>
            <w:tcBorders>
              <w:top w:val="single" w:sz="4" w:space="0" w:color="auto"/>
              <w:left w:val="single" w:sz="4" w:space="0" w:color="auto"/>
            </w:tcBorders>
            <w:shd w:val="clear" w:color="auto" w:fill="FFFFFF"/>
            <w:vAlign w:val="bottom"/>
          </w:tcPr>
          <w:p w14:paraId="048D4F75" w14:textId="77777777" w:rsidR="000E3B56" w:rsidRPr="003B5949" w:rsidRDefault="00603E6F">
            <w:pPr>
              <w:pStyle w:val="ab"/>
              <w:ind w:firstLine="0"/>
              <w:jc w:val="center"/>
              <w:rPr>
                <w:sz w:val="24"/>
                <w:szCs w:val="24"/>
              </w:rPr>
            </w:pPr>
            <w:r w:rsidRPr="003B5949">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14:paraId="3C2DE5FD" w14:textId="77777777" w:rsidR="000E3B56" w:rsidRPr="003B5949" w:rsidRDefault="00603E6F">
            <w:pPr>
              <w:pStyle w:val="ab"/>
              <w:ind w:right="1220" w:firstLine="0"/>
              <w:jc w:val="right"/>
              <w:rPr>
                <w:sz w:val="24"/>
                <w:szCs w:val="24"/>
              </w:rPr>
            </w:pPr>
            <w:r w:rsidRPr="003B5949">
              <w:rPr>
                <w:sz w:val="24"/>
                <w:szCs w:val="24"/>
              </w:rPr>
              <w:t>7</w:t>
            </w:r>
          </w:p>
        </w:tc>
      </w:tr>
      <w:tr w:rsidR="000E3B56" w:rsidRPr="003B5949" w14:paraId="69EB1453" w14:textId="77777777">
        <w:trPr>
          <w:trHeight w:hRule="exact" w:val="2218"/>
          <w:jc w:val="center"/>
        </w:trPr>
        <w:tc>
          <w:tcPr>
            <w:tcW w:w="2285" w:type="dxa"/>
            <w:tcBorders>
              <w:top w:val="single" w:sz="4" w:space="0" w:color="auto"/>
              <w:left w:val="single" w:sz="4" w:space="0" w:color="auto"/>
            </w:tcBorders>
            <w:shd w:val="clear" w:color="auto" w:fill="FFFFFF"/>
          </w:tcPr>
          <w:p w14:paraId="0297DC13" w14:textId="77777777" w:rsidR="000E3B56" w:rsidRPr="003B5949" w:rsidRDefault="000E3B56"/>
        </w:tc>
        <w:tc>
          <w:tcPr>
            <w:tcW w:w="3691" w:type="dxa"/>
            <w:tcBorders>
              <w:top w:val="single" w:sz="4" w:space="0" w:color="auto"/>
              <w:left w:val="single" w:sz="4" w:space="0" w:color="auto"/>
            </w:tcBorders>
            <w:shd w:val="clear" w:color="auto" w:fill="FFFFFF"/>
          </w:tcPr>
          <w:p w14:paraId="16E2662C" w14:textId="77777777" w:rsidR="000E3B56" w:rsidRPr="003B5949" w:rsidRDefault="000E3B56"/>
        </w:tc>
        <w:tc>
          <w:tcPr>
            <w:tcW w:w="1699" w:type="dxa"/>
            <w:tcBorders>
              <w:top w:val="single" w:sz="4" w:space="0" w:color="auto"/>
              <w:left w:val="single" w:sz="4" w:space="0" w:color="auto"/>
            </w:tcBorders>
            <w:shd w:val="clear" w:color="auto" w:fill="FFFFFF"/>
          </w:tcPr>
          <w:p w14:paraId="06767258" w14:textId="77777777" w:rsidR="000E3B56" w:rsidRPr="003B5949" w:rsidRDefault="00603E6F">
            <w:pPr>
              <w:pStyle w:val="ab"/>
              <w:ind w:firstLine="0"/>
              <w:rPr>
                <w:sz w:val="24"/>
                <w:szCs w:val="24"/>
              </w:rPr>
            </w:pPr>
            <w:r w:rsidRPr="003B5949">
              <w:rPr>
                <w:sz w:val="24"/>
                <w:szCs w:val="24"/>
              </w:rPr>
              <w:t>ия</w:t>
            </w:r>
          </w:p>
          <w:p w14:paraId="090D419C" w14:textId="77777777" w:rsidR="000E3B56" w:rsidRPr="003B5949" w:rsidRDefault="00603E6F">
            <w:pPr>
              <w:pStyle w:val="ab"/>
              <w:ind w:firstLine="0"/>
              <w:rPr>
                <w:sz w:val="24"/>
                <w:szCs w:val="24"/>
              </w:rPr>
            </w:pPr>
            <w:r w:rsidRPr="003B5949">
              <w:rPr>
                <w:sz w:val="24"/>
                <w:szCs w:val="24"/>
              </w:rPr>
              <w:t>муниципальн ой услуги</w:t>
            </w:r>
          </w:p>
        </w:tc>
        <w:tc>
          <w:tcPr>
            <w:tcW w:w="1330" w:type="dxa"/>
            <w:tcBorders>
              <w:top w:val="single" w:sz="4" w:space="0" w:color="auto"/>
              <w:left w:val="single" w:sz="4" w:space="0" w:color="auto"/>
            </w:tcBorders>
            <w:shd w:val="clear" w:color="auto" w:fill="FFFFFF"/>
            <w:vAlign w:val="bottom"/>
          </w:tcPr>
          <w:p w14:paraId="5C9AB485" w14:textId="77777777" w:rsidR="000E3B56" w:rsidRPr="003B5949" w:rsidRDefault="00603E6F">
            <w:pPr>
              <w:pStyle w:val="ab"/>
              <w:ind w:firstLine="0"/>
              <w:rPr>
                <w:sz w:val="24"/>
                <w:szCs w:val="24"/>
              </w:rPr>
            </w:pPr>
            <w:r w:rsidRPr="003B5949">
              <w:rPr>
                <w:sz w:val="24"/>
                <w:szCs w:val="24"/>
              </w:rPr>
              <w:t>органа, ответстве нное за предостав ление государст венно услуги</w:t>
            </w:r>
          </w:p>
        </w:tc>
        <w:tc>
          <w:tcPr>
            <w:tcW w:w="2203" w:type="dxa"/>
            <w:tcBorders>
              <w:top w:val="single" w:sz="4" w:space="0" w:color="auto"/>
              <w:left w:val="single" w:sz="4" w:space="0" w:color="auto"/>
            </w:tcBorders>
            <w:shd w:val="clear" w:color="auto" w:fill="FFFFFF"/>
          </w:tcPr>
          <w:p w14:paraId="360C2AA8" w14:textId="77777777" w:rsidR="000E3B56" w:rsidRPr="003B5949" w:rsidRDefault="000E3B56"/>
        </w:tc>
        <w:tc>
          <w:tcPr>
            <w:tcW w:w="1848" w:type="dxa"/>
            <w:tcBorders>
              <w:top w:val="single" w:sz="4" w:space="0" w:color="auto"/>
              <w:left w:val="single" w:sz="4" w:space="0" w:color="auto"/>
            </w:tcBorders>
            <w:shd w:val="clear" w:color="auto" w:fill="FFFFFF"/>
          </w:tcPr>
          <w:p w14:paraId="0BCD4ECB" w14:textId="77777777" w:rsidR="000E3B56" w:rsidRPr="003B5949" w:rsidRDefault="000E3B56"/>
        </w:tc>
        <w:tc>
          <w:tcPr>
            <w:tcW w:w="2558" w:type="dxa"/>
            <w:tcBorders>
              <w:top w:val="single" w:sz="4" w:space="0" w:color="auto"/>
              <w:left w:val="single" w:sz="4" w:space="0" w:color="auto"/>
              <w:right w:val="single" w:sz="4" w:space="0" w:color="auto"/>
            </w:tcBorders>
            <w:shd w:val="clear" w:color="auto" w:fill="FFFFFF"/>
          </w:tcPr>
          <w:p w14:paraId="5E547A77" w14:textId="77777777" w:rsidR="000E3B56" w:rsidRPr="003B5949" w:rsidRDefault="00603E6F">
            <w:pPr>
              <w:pStyle w:val="ab"/>
              <w:ind w:firstLine="0"/>
              <w:rPr>
                <w:sz w:val="24"/>
                <w:szCs w:val="24"/>
              </w:rPr>
            </w:pPr>
            <w:r w:rsidRPr="003B5949">
              <w:rPr>
                <w:sz w:val="24"/>
                <w:szCs w:val="24"/>
              </w:rPr>
              <w:t>кабинет на ЕПГУ</w:t>
            </w:r>
          </w:p>
        </w:tc>
      </w:tr>
      <w:tr w:rsidR="000E3B56" w:rsidRPr="003B5949" w14:paraId="5A40FBE8" w14:textId="77777777">
        <w:trPr>
          <w:trHeight w:hRule="exact" w:val="283"/>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14:paraId="7A779FF9" w14:textId="77777777" w:rsidR="000E3B56" w:rsidRPr="003B5949" w:rsidRDefault="00603E6F">
            <w:pPr>
              <w:pStyle w:val="ab"/>
              <w:ind w:left="4600" w:firstLine="0"/>
              <w:rPr>
                <w:sz w:val="24"/>
                <w:szCs w:val="24"/>
              </w:rPr>
            </w:pPr>
            <w:r w:rsidRPr="003B5949">
              <w:rPr>
                <w:sz w:val="24"/>
                <w:szCs w:val="24"/>
              </w:rPr>
              <w:t>6. Внесение результата муниципальной услуги в реестр решений</w:t>
            </w:r>
          </w:p>
        </w:tc>
      </w:tr>
      <w:tr w:rsidR="000E3B56" w:rsidRPr="003B5949" w14:paraId="3FACEF89" w14:textId="77777777">
        <w:trPr>
          <w:trHeight w:hRule="exact" w:val="3331"/>
          <w:jc w:val="center"/>
        </w:trPr>
        <w:tc>
          <w:tcPr>
            <w:tcW w:w="2285" w:type="dxa"/>
            <w:tcBorders>
              <w:top w:val="single" w:sz="4" w:space="0" w:color="auto"/>
              <w:left w:val="single" w:sz="4" w:space="0" w:color="auto"/>
              <w:bottom w:val="single" w:sz="4" w:space="0" w:color="auto"/>
            </w:tcBorders>
            <w:shd w:val="clear" w:color="auto" w:fill="FFFFFF"/>
          </w:tcPr>
          <w:p w14:paraId="0A0CD537" w14:textId="77777777" w:rsidR="000E3B56" w:rsidRPr="003B5949" w:rsidRDefault="00603E6F">
            <w:pPr>
              <w:pStyle w:val="ab"/>
              <w:ind w:firstLine="0"/>
              <w:rPr>
                <w:sz w:val="24"/>
                <w:szCs w:val="24"/>
              </w:rPr>
            </w:pPr>
            <w:r w:rsidRPr="003B5949">
              <w:rPr>
                <w:sz w:val="24"/>
                <w:szCs w:val="24"/>
              </w:rPr>
              <w:t>Формирование и регистрация результата муниципальной</w:t>
            </w:r>
            <w:r w:rsidR="002D631A">
              <w:rPr>
                <w:sz w:val="24"/>
                <w:szCs w:val="24"/>
              </w:rPr>
              <w:t xml:space="preserve"> услуги, указанного в пункте 6.1</w:t>
            </w:r>
            <w:r w:rsidRPr="003B5949">
              <w:rPr>
                <w:sz w:val="24"/>
                <w:szCs w:val="24"/>
              </w:rPr>
              <w:t xml:space="preserve"> Административног о регламента, в форме электронного документа в ГИС</w:t>
            </w:r>
          </w:p>
        </w:tc>
        <w:tc>
          <w:tcPr>
            <w:tcW w:w="3691" w:type="dxa"/>
            <w:tcBorders>
              <w:top w:val="single" w:sz="4" w:space="0" w:color="auto"/>
              <w:left w:val="single" w:sz="4" w:space="0" w:color="auto"/>
              <w:bottom w:val="single" w:sz="4" w:space="0" w:color="auto"/>
            </w:tcBorders>
            <w:shd w:val="clear" w:color="auto" w:fill="FFFFFF"/>
          </w:tcPr>
          <w:p w14:paraId="295C61F8" w14:textId="77777777" w:rsidR="000E3B56" w:rsidRPr="003B5949" w:rsidRDefault="00603E6F">
            <w:pPr>
              <w:pStyle w:val="ab"/>
              <w:ind w:firstLine="0"/>
              <w:rPr>
                <w:sz w:val="24"/>
                <w:szCs w:val="24"/>
              </w:rPr>
            </w:pPr>
            <w:r w:rsidRPr="003B5949">
              <w:rPr>
                <w:sz w:val="24"/>
                <w:szCs w:val="24"/>
              </w:rPr>
              <w:t>Внесение сведений о результате предоставления муниципальной услуги, указанном в</w:t>
            </w:r>
            <w:r w:rsidR="002D631A">
              <w:rPr>
                <w:sz w:val="24"/>
                <w:szCs w:val="24"/>
              </w:rPr>
              <w:t xml:space="preserve"> пункте 6.1</w:t>
            </w:r>
            <w:r w:rsidRPr="003B5949">
              <w:rPr>
                <w:sz w:val="24"/>
                <w:szCs w:val="24"/>
              </w:rPr>
              <w:t xml:space="preserve">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14:paraId="58272967" w14:textId="77777777" w:rsidR="000E3B56" w:rsidRPr="003B5949" w:rsidRDefault="00603E6F">
            <w:pPr>
              <w:pStyle w:val="ab"/>
              <w:ind w:firstLine="0"/>
              <w:rPr>
                <w:sz w:val="24"/>
                <w:szCs w:val="24"/>
              </w:rPr>
            </w:pPr>
            <w:r w:rsidRPr="003B5949">
              <w:rPr>
                <w:sz w:val="24"/>
                <w:szCs w:val="24"/>
              </w:rPr>
              <w:t>1 рабочий день</w:t>
            </w:r>
          </w:p>
        </w:tc>
        <w:tc>
          <w:tcPr>
            <w:tcW w:w="1330" w:type="dxa"/>
            <w:tcBorders>
              <w:top w:val="single" w:sz="4" w:space="0" w:color="auto"/>
              <w:left w:val="single" w:sz="4" w:space="0" w:color="auto"/>
              <w:bottom w:val="single" w:sz="4" w:space="0" w:color="auto"/>
            </w:tcBorders>
            <w:shd w:val="clear" w:color="auto" w:fill="FFFFFF"/>
            <w:vAlign w:val="bottom"/>
          </w:tcPr>
          <w:p w14:paraId="716C4B1A" w14:textId="77777777" w:rsidR="000E3B56" w:rsidRPr="003B5949" w:rsidRDefault="00603E6F">
            <w:pPr>
              <w:pStyle w:val="ab"/>
              <w:ind w:firstLine="0"/>
              <w:rPr>
                <w:sz w:val="24"/>
                <w:szCs w:val="24"/>
              </w:rPr>
            </w:pPr>
            <w:r w:rsidRPr="003B5949">
              <w:rPr>
                <w:sz w:val="24"/>
                <w:szCs w:val="24"/>
              </w:rPr>
              <w:t>Должност ное лицо Уполномо ченного органа, ответствен ное за предостав ление государст венно услуги</w:t>
            </w:r>
          </w:p>
        </w:tc>
        <w:tc>
          <w:tcPr>
            <w:tcW w:w="2203" w:type="dxa"/>
            <w:tcBorders>
              <w:top w:val="single" w:sz="4" w:space="0" w:color="auto"/>
              <w:left w:val="single" w:sz="4" w:space="0" w:color="auto"/>
              <w:bottom w:val="single" w:sz="4" w:space="0" w:color="auto"/>
            </w:tcBorders>
            <w:shd w:val="clear" w:color="auto" w:fill="FFFFFF"/>
          </w:tcPr>
          <w:p w14:paraId="628A19DB" w14:textId="77777777" w:rsidR="000E3B56" w:rsidRPr="003B5949" w:rsidRDefault="00603E6F">
            <w:pPr>
              <w:pStyle w:val="ab"/>
              <w:ind w:firstLine="0"/>
              <w:rPr>
                <w:sz w:val="24"/>
                <w:szCs w:val="24"/>
              </w:rPr>
            </w:pPr>
            <w:r w:rsidRPr="003B5949">
              <w:rPr>
                <w:sz w:val="24"/>
                <w:szCs w:val="24"/>
              </w:rPr>
              <w:t>ГИС</w:t>
            </w:r>
          </w:p>
        </w:tc>
        <w:tc>
          <w:tcPr>
            <w:tcW w:w="1848" w:type="dxa"/>
            <w:tcBorders>
              <w:top w:val="single" w:sz="4" w:space="0" w:color="auto"/>
              <w:left w:val="single" w:sz="4" w:space="0" w:color="auto"/>
              <w:bottom w:val="single" w:sz="4" w:space="0" w:color="auto"/>
            </w:tcBorders>
            <w:shd w:val="clear" w:color="auto" w:fill="FFFFFF"/>
          </w:tcPr>
          <w:p w14:paraId="670ED8AC" w14:textId="77777777" w:rsidR="000E3B56" w:rsidRPr="003B5949" w:rsidRDefault="00603E6F">
            <w:pPr>
              <w:pStyle w:val="ab"/>
              <w:ind w:firstLine="0"/>
              <w:rPr>
                <w:sz w:val="24"/>
                <w:szCs w:val="24"/>
              </w:rPr>
            </w:pPr>
            <w:r w:rsidRPr="003B5949">
              <w:rPr>
                <w:sz w:val="24"/>
                <w:szCs w:val="24"/>
              </w:rPr>
              <w:t>-</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3F9B30D3" w14:textId="77777777" w:rsidR="000E3B56" w:rsidRPr="003B5949" w:rsidRDefault="00603E6F">
            <w:pPr>
              <w:pStyle w:val="ab"/>
              <w:ind w:firstLine="0"/>
              <w:rPr>
                <w:sz w:val="24"/>
                <w:szCs w:val="24"/>
              </w:rPr>
            </w:pPr>
            <w:r w:rsidRPr="003B5949">
              <w:rPr>
                <w:sz w:val="24"/>
                <w:szCs w:val="24"/>
              </w:rPr>
              <w:t>Результат предоставления муниципально</w:t>
            </w:r>
            <w:r w:rsidR="002D631A">
              <w:rPr>
                <w:sz w:val="24"/>
                <w:szCs w:val="24"/>
              </w:rPr>
              <w:t>й услуги, указанный в пункте 6.1</w:t>
            </w:r>
            <w:r w:rsidRPr="003B5949">
              <w:rPr>
                <w:sz w:val="24"/>
                <w:szCs w:val="24"/>
              </w:rPr>
              <w:t xml:space="preserve"> Административного регламента внесен в реестр</w:t>
            </w:r>
          </w:p>
        </w:tc>
      </w:tr>
    </w:tbl>
    <w:p w14:paraId="686E2F49" w14:textId="77777777" w:rsidR="000E3B56" w:rsidRPr="003B5949" w:rsidRDefault="000E3B56">
      <w:pPr>
        <w:sectPr w:rsidR="000E3B56" w:rsidRPr="003B5949" w:rsidSect="00794866">
          <w:headerReference w:type="even" r:id="rId19"/>
          <w:headerReference w:type="default" r:id="rId20"/>
          <w:footerReference w:type="even" r:id="rId21"/>
          <w:footerReference w:type="default" r:id="rId22"/>
          <w:footnotePr>
            <w:numFmt w:val="upperRoman"/>
          </w:footnotePr>
          <w:pgSz w:w="16840" w:h="11900" w:orient="landscape"/>
          <w:pgMar w:top="709" w:right="529" w:bottom="272" w:left="697" w:header="0" w:footer="3" w:gutter="0"/>
          <w:pgNumType w:start="1"/>
          <w:cols w:space="720"/>
          <w:noEndnote/>
          <w:docGrid w:linePitch="360"/>
          <w15:footnoteColumns w:val="1"/>
        </w:sectPr>
      </w:pPr>
    </w:p>
    <w:p w14:paraId="6618FF86" w14:textId="77777777" w:rsidR="00603E6F" w:rsidRPr="003B5949" w:rsidRDefault="00603E6F" w:rsidP="00260202">
      <w:pPr>
        <w:pStyle w:val="11"/>
        <w:ind w:firstLine="0"/>
        <w:rPr>
          <w:sz w:val="24"/>
          <w:szCs w:val="24"/>
        </w:rPr>
      </w:pPr>
    </w:p>
    <w:sectPr w:rsidR="00603E6F" w:rsidRPr="003B5949" w:rsidSect="00260202">
      <w:headerReference w:type="even" r:id="rId23"/>
      <w:headerReference w:type="default" r:id="rId24"/>
      <w:footerReference w:type="even" r:id="rId25"/>
      <w:footerReference w:type="default" r:id="rId26"/>
      <w:footnotePr>
        <w:numFmt w:val="upperRoman"/>
      </w:footnotePr>
      <w:pgSz w:w="11900" w:h="16840"/>
      <w:pgMar w:top="2127" w:right="911" w:bottom="822" w:left="1414" w:header="0" w:footer="3" w:gutter="0"/>
      <w:pgNumType w:start="38"/>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B56B7" w14:textId="77777777" w:rsidR="00AD3E76" w:rsidRDefault="00AD3E76">
      <w:r>
        <w:separator/>
      </w:r>
    </w:p>
  </w:endnote>
  <w:endnote w:type="continuationSeparator" w:id="0">
    <w:p w14:paraId="6E9C1CCC" w14:textId="77777777" w:rsidR="00AD3E76" w:rsidRDefault="00AD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5928C" w14:textId="77777777" w:rsidR="004E637F" w:rsidRDefault="004E637F">
    <w:pPr>
      <w:spacing w:line="1" w:lineRule="exact"/>
    </w:pPr>
    <w:r>
      <w:rPr>
        <w:noProof/>
        <w:lang w:bidi="ar-SA"/>
      </w:rPr>
      <mc:AlternateContent>
        <mc:Choice Requires="wps">
          <w:drawing>
            <wp:anchor distT="0" distB="0" distL="0" distR="0" simplePos="0" relativeHeight="62914700" behindDoc="1" locked="0" layoutInCell="1" allowOverlap="1" wp14:anchorId="22DEDE7C" wp14:editId="5B09EE5F">
              <wp:simplePos x="0" y="0"/>
              <wp:positionH relativeFrom="page">
                <wp:posOffset>671830</wp:posOffset>
              </wp:positionH>
              <wp:positionV relativeFrom="page">
                <wp:posOffset>6785610</wp:posOffset>
              </wp:positionV>
              <wp:extent cx="6236335" cy="115570"/>
              <wp:effectExtent l="0" t="0" r="0" b="0"/>
              <wp:wrapNone/>
              <wp:docPr id="11" name="Shape 11"/>
              <wp:cNvGraphicFramePr/>
              <a:graphic xmlns:a="http://schemas.openxmlformats.org/drawingml/2006/main">
                <a:graphicData uri="http://schemas.microsoft.com/office/word/2010/wordprocessingShape">
                  <wps:wsp>
                    <wps:cNvSpPr txBox="1"/>
                    <wps:spPr>
                      <a:xfrm>
                        <a:off x="0" y="0"/>
                        <a:ext cx="6236335" cy="115570"/>
                      </a:xfrm>
                      <a:prstGeom prst="rect">
                        <a:avLst/>
                      </a:prstGeom>
                      <a:noFill/>
                    </wps:spPr>
                    <wps:txbx>
                      <w:txbxContent>
                        <w:p w14:paraId="7A6CA3A0" w14:textId="77777777" w:rsidR="004E637F" w:rsidRDefault="004E637F">
                          <w:pPr>
                            <w:pStyle w:val="20"/>
                            <w:tabs>
                              <w:tab w:val="right" w:pos="3701"/>
                              <w:tab w:val="right" w:pos="9821"/>
                            </w:tabs>
                          </w:pPr>
                          <w:r>
                            <w:t>(должность)</w:t>
                          </w:r>
                          <w:r>
                            <w:tab/>
                            <w:t>(подпись)</w:t>
                          </w:r>
                          <w:r>
                            <w:tab/>
                            <w:t>(фамилия, имя, отчество (последнее - при наличии))</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52.9pt;margin-top:534.3pt;width:491.05pt;height:9.1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" filled="f" stroked="f">
              <v:textbox style="mso-fit-shape-to-text:t" inset="0,0,0,0">
                <w:txbxContent>
                  <w:p w:rsidR="004E637F" w:rsidRDefault="004E637F">
                    <w:pPr>
                      <w:pStyle w:val="20"/>
                      <w:tabs>
                        <w:tab w:val="right" w:pos="3701"/>
                        <w:tab w:val="right" w:pos="9821"/>
                      </w:tabs>
                    </w:pPr>
                    <w:r>
                      <w:t>(должность)</w:t>
                    </w:r>
                    <w:r>
                      <w:tab/>
                      <w:t>(подпись)</w:t>
                    </w:r>
                    <w:r>
                      <w:tab/>
                      <w:t>(фамилия, имя, отчество (последнее - при наличии))</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E6483" w14:textId="77777777" w:rsidR="004E637F" w:rsidRDefault="004E637F">
    <w:pPr>
      <w:spacing w:line="1" w:lineRule="exact"/>
    </w:pPr>
    <w:r>
      <w:rPr>
        <w:noProof/>
        <w:lang w:bidi="ar-SA"/>
      </w:rPr>
      <mc:AlternateContent>
        <mc:Choice Requires="wps">
          <w:drawing>
            <wp:anchor distT="0" distB="0" distL="0" distR="0" simplePos="0" relativeHeight="62914696" behindDoc="1" locked="0" layoutInCell="1" allowOverlap="1" wp14:anchorId="270A9C9D" wp14:editId="5D26EE4D">
              <wp:simplePos x="0" y="0"/>
              <wp:positionH relativeFrom="page">
                <wp:posOffset>671830</wp:posOffset>
              </wp:positionH>
              <wp:positionV relativeFrom="page">
                <wp:posOffset>6785610</wp:posOffset>
              </wp:positionV>
              <wp:extent cx="6236335" cy="115570"/>
              <wp:effectExtent l="0" t="0" r="0" b="0"/>
              <wp:wrapNone/>
              <wp:docPr id="7" name="Shape 7"/>
              <wp:cNvGraphicFramePr/>
              <a:graphic xmlns:a="http://schemas.openxmlformats.org/drawingml/2006/main">
                <a:graphicData uri="http://schemas.microsoft.com/office/word/2010/wordprocessingShape">
                  <wps:wsp>
                    <wps:cNvSpPr txBox="1"/>
                    <wps:spPr>
                      <a:xfrm>
                        <a:off x="0" y="0"/>
                        <a:ext cx="6236335" cy="115570"/>
                      </a:xfrm>
                      <a:prstGeom prst="rect">
                        <a:avLst/>
                      </a:prstGeom>
                      <a:noFill/>
                    </wps:spPr>
                    <wps:txbx>
                      <w:txbxContent>
                        <w:p w14:paraId="66F661DD" w14:textId="77777777" w:rsidR="004E637F" w:rsidRDefault="004E637F">
                          <w:pPr>
                            <w:pStyle w:val="20"/>
                            <w:tabs>
                              <w:tab w:val="right" w:pos="3701"/>
                              <w:tab w:val="right" w:pos="9821"/>
                            </w:tabs>
                          </w:pPr>
                          <w:r>
                            <w:t>(должность)</w:t>
                          </w:r>
                          <w:r>
                            <w:tab/>
                            <w:t>(подпись)</w:t>
                          </w:r>
                          <w:r>
                            <w:tab/>
                            <w:t>(фамилия, имя, отчество (последнее - при наличии))</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52.9pt;margin-top:534.3pt;width:491.05pt;height:9.1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" filled="f" stroked="f">
              <v:textbox style="mso-fit-shape-to-text:t" inset="0,0,0,0">
                <w:txbxContent>
                  <w:p w:rsidR="004E637F" w:rsidRDefault="004E637F">
                    <w:pPr>
                      <w:pStyle w:val="20"/>
                      <w:tabs>
                        <w:tab w:val="right" w:pos="3701"/>
                        <w:tab w:val="right" w:pos="9821"/>
                      </w:tabs>
                    </w:pPr>
                    <w:r>
                      <w:t>(должность)</w:t>
                    </w:r>
                    <w:r>
                      <w:tab/>
                      <w:t>(подпись)</w:t>
                    </w:r>
                    <w:r>
                      <w:tab/>
                      <w:t>(фамилия, имя, отчество (последнее - при наличии))</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E9E56" w14:textId="77777777" w:rsidR="004E637F" w:rsidRDefault="004E637F">
    <w:pPr>
      <w:spacing w:line="1" w:lineRule="exact"/>
    </w:pPr>
    <w:r>
      <w:rPr>
        <w:noProof/>
        <w:lang w:bidi="ar-SA"/>
      </w:rPr>
      <mc:AlternateContent>
        <mc:Choice Requires="wps">
          <w:drawing>
            <wp:anchor distT="0" distB="0" distL="0" distR="0" simplePos="0" relativeHeight="62914708" behindDoc="1" locked="0" layoutInCell="1" allowOverlap="1" wp14:anchorId="04FFA940" wp14:editId="5F0CB305">
              <wp:simplePos x="0" y="0"/>
              <wp:positionH relativeFrom="page">
                <wp:posOffset>815340</wp:posOffset>
              </wp:positionH>
              <wp:positionV relativeFrom="page">
                <wp:posOffset>6955790</wp:posOffset>
              </wp:positionV>
              <wp:extent cx="6092825" cy="115570"/>
              <wp:effectExtent l="0" t="0" r="0" b="0"/>
              <wp:wrapNone/>
              <wp:docPr id="19" name="Shape 19"/>
              <wp:cNvGraphicFramePr/>
              <a:graphic xmlns:a="http://schemas.openxmlformats.org/drawingml/2006/main">
                <a:graphicData uri="http://schemas.microsoft.com/office/word/2010/wordprocessingShape">
                  <wps:wsp>
                    <wps:cNvSpPr txBox="1"/>
                    <wps:spPr>
                      <a:xfrm>
                        <a:off x="0" y="0"/>
                        <a:ext cx="6092825" cy="115570"/>
                      </a:xfrm>
                      <a:prstGeom prst="rect">
                        <a:avLst/>
                      </a:prstGeom>
                      <a:noFill/>
                    </wps:spPr>
                    <wps:txbx>
                      <w:txbxContent>
                        <w:p w14:paraId="7A1D5B1A" w14:textId="77777777" w:rsidR="004E637F" w:rsidRDefault="004E637F">
                          <w:pPr>
                            <w:pStyle w:val="20"/>
                            <w:tabs>
                              <w:tab w:val="right" w:pos="3475"/>
                              <w:tab w:val="right" w:pos="9595"/>
                            </w:tabs>
                          </w:pPr>
                          <w:r>
                            <w:t>(должность)</w:t>
                          </w:r>
                          <w:r>
                            <w:tab/>
                            <w:t>(подпись)</w:t>
                          </w:r>
                          <w:r>
                            <w:tab/>
                            <w:t>(фамилия, имя, отчество (последнее - при наличии))</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29" type="#_x0000_t202" style="position:absolute;margin-left:64.2pt;margin-top:547.7pt;width:479.75pt;height:9.1pt;z-index:-4404017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" filled="f" stroked="f">
              <v:textbox style="mso-fit-shape-to-text:t" inset="0,0,0,0">
                <w:txbxContent>
                  <w:p w:rsidR="004E637F" w:rsidRDefault="004E637F">
                    <w:pPr>
                      <w:pStyle w:val="20"/>
                      <w:tabs>
                        <w:tab w:val="right" w:pos="3475"/>
                        <w:tab w:val="right" w:pos="9595"/>
                      </w:tabs>
                    </w:pPr>
                    <w:r>
                      <w:t>(должность)</w:t>
                    </w:r>
                    <w:r>
                      <w:tab/>
                      <w:t>(подпись)</w:t>
                    </w:r>
                    <w:r>
                      <w:tab/>
                      <w:t>(фамилия, имя, отчество (последнее - при наличии))</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FA1C6" w14:textId="77777777" w:rsidR="004E637F" w:rsidRDefault="004E637F">
    <w:pPr>
      <w:spacing w:line="1" w:lineRule="exact"/>
    </w:pPr>
    <w:r>
      <w:rPr>
        <w:noProof/>
        <w:lang w:bidi="ar-SA"/>
      </w:rPr>
      <mc:AlternateContent>
        <mc:Choice Requires="wps">
          <w:drawing>
            <wp:anchor distT="0" distB="0" distL="0" distR="0" simplePos="0" relativeHeight="62914704" behindDoc="1" locked="0" layoutInCell="1" allowOverlap="1" wp14:anchorId="053CBE8E" wp14:editId="06670B1B">
              <wp:simplePos x="0" y="0"/>
              <wp:positionH relativeFrom="page">
                <wp:posOffset>815340</wp:posOffset>
              </wp:positionH>
              <wp:positionV relativeFrom="page">
                <wp:posOffset>6955790</wp:posOffset>
              </wp:positionV>
              <wp:extent cx="6092825" cy="115570"/>
              <wp:effectExtent l="0" t="0" r="0" b="0"/>
              <wp:wrapNone/>
              <wp:docPr id="15" name="Shape 15"/>
              <wp:cNvGraphicFramePr/>
              <a:graphic xmlns:a="http://schemas.openxmlformats.org/drawingml/2006/main">
                <a:graphicData uri="http://schemas.microsoft.com/office/word/2010/wordprocessingShape">
                  <wps:wsp>
                    <wps:cNvSpPr txBox="1"/>
                    <wps:spPr>
                      <a:xfrm>
                        <a:off x="0" y="0"/>
                        <a:ext cx="6092825" cy="115570"/>
                      </a:xfrm>
                      <a:prstGeom prst="rect">
                        <a:avLst/>
                      </a:prstGeom>
                      <a:noFill/>
                    </wps:spPr>
                    <wps:txbx>
                      <w:txbxContent>
                        <w:p w14:paraId="645737EA" w14:textId="77777777" w:rsidR="004E637F" w:rsidRDefault="004E637F">
                          <w:pPr>
                            <w:pStyle w:val="20"/>
                            <w:tabs>
                              <w:tab w:val="right" w:pos="3475"/>
                              <w:tab w:val="right" w:pos="9595"/>
                            </w:tabs>
                          </w:pPr>
                          <w:r>
                            <w:t>(должность)</w:t>
                          </w:r>
                          <w:r>
                            <w:tab/>
                            <w:t>(подпись)</w:t>
                          </w:r>
                          <w:r>
                            <w:tab/>
                            <w:t>(фамилия, имя, отчество (последнее - при наличии))</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0" type="#_x0000_t202" style="position:absolute;margin-left:64.2pt;margin-top:547.7pt;width:479.75pt;height:9.1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" filled="f" stroked="f">
              <v:textbox style="mso-fit-shape-to-text:t" inset="0,0,0,0">
                <w:txbxContent>
                  <w:p w:rsidR="004E637F" w:rsidRDefault="004E637F">
                    <w:pPr>
                      <w:pStyle w:val="20"/>
                      <w:tabs>
                        <w:tab w:val="right" w:pos="3475"/>
                        <w:tab w:val="right" w:pos="9595"/>
                      </w:tabs>
                    </w:pPr>
                    <w:r>
                      <w:t>(должность)</w:t>
                    </w:r>
                    <w:r>
                      <w:tab/>
                      <w:t>(подпись)</w:t>
                    </w:r>
                    <w:r>
                      <w:tab/>
                      <w:t>(фамилия, имя, отчество (последнее - при наличии))</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11F6" w14:textId="77777777" w:rsidR="004E637F" w:rsidRDefault="004E637F">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798D3" w14:textId="77777777" w:rsidR="004E637F" w:rsidRDefault="004E637F">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E9F8" w14:textId="77777777" w:rsidR="004E637F" w:rsidRDefault="004E637F">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896AC" w14:textId="77777777" w:rsidR="004E637F" w:rsidRDefault="004E637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91251" w14:textId="77777777" w:rsidR="00AD3E76" w:rsidRDefault="00AD3E76">
      <w:r>
        <w:separator/>
      </w:r>
    </w:p>
  </w:footnote>
  <w:footnote w:type="continuationSeparator" w:id="0">
    <w:p w14:paraId="4A57CF04" w14:textId="77777777" w:rsidR="00AD3E76" w:rsidRDefault="00AD3E76">
      <w:r>
        <w:continuationSeparator/>
      </w:r>
    </w:p>
  </w:footnote>
  <w:footnote w:id="1">
    <w:p w14:paraId="0BEBB76B" w14:textId="77777777" w:rsidR="004E637F" w:rsidRDefault="004E637F">
      <w:pPr>
        <w:pStyle w:val="a4"/>
      </w:pPr>
      <w:r>
        <w:rPr>
          <w:vertAlign w:val="superscript"/>
        </w:rPr>
        <w:footnoteRef/>
      </w:r>
      <w:r>
        <w:t xml:space="preserve"> В случае, если Уполномоченный орган подключен к указанной системе.</w:t>
      </w:r>
    </w:p>
    <w:p w14:paraId="6CE83865" w14:textId="77777777" w:rsidR="004E637F" w:rsidRDefault="004E637F">
      <w:pPr>
        <w:pStyle w:val="a4"/>
      </w:pPr>
    </w:p>
    <w:p w14:paraId="23C86132" w14:textId="77777777" w:rsidR="004E637F" w:rsidRDefault="004E637F">
      <w:pPr>
        <w:pStyle w:val="a4"/>
      </w:pPr>
    </w:p>
    <w:p w14:paraId="59458139" w14:textId="77777777" w:rsidR="004E637F" w:rsidRDefault="004E637F">
      <w:pPr>
        <w:pStyle w:val="a4"/>
      </w:pPr>
    </w:p>
    <w:p w14:paraId="5A7B3B2D" w14:textId="77777777" w:rsidR="004E637F" w:rsidRDefault="004E637F">
      <w:pPr>
        <w:pStyle w:val="a4"/>
      </w:pPr>
    </w:p>
    <w:p w14:paraId="449A1486" w14:textId="77777777" w:rsidR="004E637F" w:rsidRDefault="004E637F">
      <w:pPr>
        <w:pStyle w:val="a4"/>
      </w:pPr>
    </w:p>
    <w:p w14:paraId="66123716" w14:textId="77777777" w:rsidR="004E637F" w:rsidRDefault="004E637F">
      <w:pPr>
        <w:pStyle w:val="a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95B2" w14:textId="77777777" w:rsidR="004E637F" w:rsidRDefault="004E637F">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04DE5" w14:textId="77777777" w:rsidR="004E637F" w:rsidRDefault="004E637F">
    <w:pPr>
      <w:spacing w:line="1" w:lineRule="exact"/>
    </w:pPr>
    <w:r>
      <w:rPr>
        <w:noProof/>
        <w:lang w:bidi="ar-SA"/>
      </w:rPr>
      <mc:AlternateContent>
        <mc:Choice Requires="wps">
          <w:drawing>
            <wp:anchor distT="0" distB="0" distL="0" distR="0" simplePos="0" relativeHeight="62914714" behindDoc="1" locked="0" layoutInCell="1" allowOverlap="1" wp14:anchorId="1DE6B648" wp14:editId="36EBB782">
              <wp:simplePos x="0" y="0"/>
              <wp:positionH relativeFrom="page">
                <wp:posOffset>3836035</wp:posOffset>
              </wp:positionH>
              <wp:positionV relativeFrom="page">
                <wp:posOffset>412115</wp:posOffset>
              </wp:positionV>
              <wp:extent cx="60960" cy="100330"/>
              <wp:effectExtent l="0" t="0" r="0" b="0"/>
              <wp:wrapNone/>
              <wp:docPr id="25" name="Shape 25"/>
              <wp:cNvGraphicFramePr/>
              <a:graphic xmlns:a="http://schemas.openxmlformats.org/drawingml/2006/main">
                <a:graphicData uri="http://schemas.microsoft.com/office/word/2010/wordprocessingShape">
                  <wps:wsp>
                    <wps:cNvSpPr txBox="1"/>
                    <wps:spPr>
                      <a:xfrm>
                        <a:off x="0" y="0"/>
                        <a:ext cx="60960" cy="100330"/>
                      </a:xfrm>
                      <a:prstGeom prst="rect">
                        <a:avLst/>
                      </a:prstGeom>
                      <a:noFill/>
                    </wps:spPr>
                    <wps:txbx>
                      <w:txbxContent>
                        <w:p w14:paraId="6899A072" w14:textId="77777777" w:rsidR="004E637F" w:rsidRDefault="004E637F">
                          <w:pPr>
                            <w:pStyle w:val="ad"/>
                            <w:rPr>
                              <w:sz w:val="22"/>
                              <w:szCs w:val="22"/>
                            </w:rPr>
                          </w:pPr>
                          <w:r>
                            <w:rPr>
                              <w:sz w:val="22"/>
                              <w:szCs w:val="22"/>
                            </w:rPr>
                            <w:t>2</w:t>
                          </w:r>
                        </w:p>
                      </w:txbxContent>
                    </wps:txbx>
                    <wps:bodyPr wrap="none" lIns="0" tIns="0" rIns="0" bIns="0">
                      <a:sp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Shape 25" o:spid="_x0000_s1033" type="#_x0000_t202" style="position:absolute;margin-left:302.05pt;margin-top:32.45pt;width:4.8pt;height:7.9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" filled="f" stroked="f">
              <v:textbox style="mso-fit-shape-to-text:t" inset="0,0,0,0">
                <w:txbxContent>
                  <w:p w:rsidR="00D05B04" w:rsidRDefault="00D05B04">
                    <w:pPr>
                      <w:pStyle w:val="ad"/>
                      <w:rPr>
                        <w:sz w:val="22"/>
                        <w:szCs w:val="22"/>
                      </w:rPr>
                    </w:pPr>
                    <w:r>
                      <w:rPr>
                        <w:sz w:val="22"/>
                        <w:szCs w:val="22"/>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EFBE5" w14:textId="77777777" w:rsidR="004E637F" w:rsidRDefault="004E637F">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00467" w14:textId="77777777" w:rsidR="004E637F" w:rsidRDefault="004E637F">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0E36F" w14:textId="77777777" w:rsidR="004E637F" w:rsidRDefault="004E637F">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6275" w14:textId="77777777" w:rsidR="004E637F" w:rsidRDefault="004E637F">
    <w:pPr>
      <w:spacing w:line="1" w:lineRule="exact"/>
    </w:pPr>
    <w:r>
      <w:rPr>
        <w:noProof/>
        <w:lang w:bidi="ar-SA"/>
      </w:rPr>
      <mc:AlternateContent>
        <mc:Choice Requires="wps">
          <w:drawing>
            <wp:anchor distT="0" distB="0" distL="0" distR="0" simplePos="0" relativeHeight="62914706" behindDoc="1" locked="0" layoutInCell="1" allowOverlap="1" wp14:anchorId="3990F3D0" wp14:editId="08E6455D">
              <wp:simplePos x="0" y="0"/>
              <wp:positionH relativeFrom="page">
                <wp:posOffset>3933190</wp:posOffset>
              </wp:positionH>
              <wp:positionV relativeFrom="page">
                <wp:posOffset>305435</wp:posOffset>
              </wp:positionV>
              <wp:extent cx="137160" cy="106680"/>
              <wp:effectExtent l="0" t="0" r="0" b="0"/>
              <wp:wrapNone/>
              <wp:docPr id="17" name="Shape 17"/>
              <wp:cNvGraphicFramePr/>
              <a:graphic xmlns:a="http://schemas.openxmlformats.org/drawingml/2006/main">
                <a:graphicData uri="http://schemas.microsoft.com/office/word/2010/wordprocessingShape">
                  <wps:wsp>
                    <wps:cNvSpPr txBox="1"/>
                    <wps:spPr>
                      <a:xfrm>
                        <a:off x="0" y="0"/>
                        <a:ext cx="137160" cy="106680"/>
                      </a:xfrm>
                      <a:prstGeom prst="rect">
                        <a:avLst/>
                      </a:prstGeom>
                      <a:noFill/>
                    </wps:spPr>
                    <wps:txbx>
                      <w:txbxContent>
                        <w:p w14:paraId="69F73A8B" w14:textId="77777777" w:rsidR="004E637F" w:rsidRDefault="004E637F">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742F7A">
                            <w:rPr>
                              <w:noProof/>
                              <w:sz w:val="24"/>
                              <w:szCs w:val="24"/>
                            </w:rPr>
                            <w:t>20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28" type="#_x0000_t202" style="position:absolute;margin-left:309.7pt;margin-top:24.05pt;width:10.8pt;height:8.4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" filled="f" stroked="f">
              <v:textbox style="mso-fit-shape-to-text:t" inset="0,0,0,0">
                <w:txbxContent>
                  <w:p w:rsidR="004E637F" w:rsidRDefault="004E637F">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742F7A">
                      <w:rPr>
                        <w:noProof/>
                        <w:sz w:val="24"/>
                        <w:szCs w:val="24"/>
                      </w:rPr>
                      <w:t>20</w:t>
                    </w:r>
                    <w:r>
                      <w:rPr>
                        <w:sz w:val="24"/>
                        <w:szCs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7C18B" w14:textId="77777777" w:rsidR="004E637F" w:rsidRDefault="004E637F">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1A24F" w14:textId="77777777" w:rsidR="004E637F" w:rsidRDefault="004E637F">
    <w:pPr>
      <w:spacing w:line="1" w:lineRule="exact"/>
    </w:pPr>
    <w:r>
      <w:rPr>
        <w:noProof/>
        <w:lang w:bidi="ar-SA"/>
      </w:rPr>
      <mc:AlternateContent>
        <mc:Choice Requires="wps">
          <w:drawing>
            <wp:anchor distT="0" distB="0" distL="0" distR="0" simplePos="0" relativeHeight="62914712" behindDoc="1" locked="0" layoutInCell="1" allowOverlap="1" wp14:anchorId="3A21C328" wp14:editId="3C489FC9">
              <wp:simplePos x="0" y="0"/>
              <wp:positionH relativeFrom="page">
                <wp:posOffset>5325110</wp:posOffset>
              </wp:positionH>
              <wp:positionV relativeFrom="page">
                <wp:posOffset>302895</wp:posOffset>
              </wp:positionV>
              <wp:extent cx="42545" cy="103505"/>
              <wp:effectExtent l="0" t="0" r="0" b="0"/>
              <wp:wrapNone/>
              <wp:docPr id="23" name="Shape 23"/>
              <wp:cNvGraphicFramePr/>
              <a:graphic xmlns:a="http://schemas.openxmlformats.org/drawingml/2006/main">
                <a:graphicData uri="http://schemas.microsoft.com/office/word/2010/wordprocessingShape">
                  <wps:wsp>
                    <wps:cNvSpPr txBox="1"/>
                    <wps:spPr>
                      <a:xfrm>
                        <a:off x="0" y="0"/>
                        <a:ext cx="42545" cy="103505"/>
                      </a:xfrm>
                      <a:prstGeom prst="rect">
                        <a:avLst/>
                      </a:prstGeom>
                      <a:noFill/>
                    </wps:spPr>
                    <wps:txbx>
                      <w:txbxContent>
                        <w:p w14:paraId="50D8FFCD" w14:textId="77777777" w:rsidR="004E637F" w:rsidRDefault="004E637F">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B9439A">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1" type="#_x0000_t202" style="position:absolute;margin-left:419.3pt;margin-top:23.85pt;width:3.35pt;height:8.1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" filled="f" stroked="f">
              <v:textbox style="mso-fit-shape-to-text:t" inset="0,0,0,0">
                <w:txbxContent>
                  <w:p w:rsidR="004E637F" w:rsidRDefault="004E637F">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B9439A">
                      <w:rPr>
                        <w:noProof/>
                        <w:sz w:val="24"/>
                        <w:szCs w:val="24"/>
                      </w:rPr>
                      <w:t>2</w:t>
                    </w:r>
                    <w:r>
                      <w:rPr>
                        <w:sz w:val="24"/>
                        <w:szCs w:val="24"/>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8966C" w14:textId="77777777" w:rsidR="004E637F" w:rsidRDefault="004E637F">
    <w:pPr>
      <w:spacing w:line="1" w:lineRule="exact"/>
    </w:pPr>
    <w:r>
      <w:rPr>
        <w:noProof/>
        <w:lang w:bidi="ar-SA"/>
      </w:rPr>
      <mc:AlternateContent>
        <mc:Choice Requires="wps">
          <w:drawing>
            <wp:anchor distT="0" distB="0" distL="0" distR="0" simplePos="0" relativeHeight="62914710" behindDoc="1" locked="0" layoutInCell="1" allowOverlap="1" wp14:anchorId="4926BC15" wp14:editId="6E0A5834">
              <wp:simplePos x="0" y="0"/>
              <wp:positionH relativeFrom="page">
                <wp:posOffset>5325110</wp:posOffset>
              </wp:positionH>
              <wp:positionV relativeFrom="page">
                <wp:posOffset>302895</wp:posOffset>
              </wp:positionV>
              <wp:extent cx="42545" cy="103505"/>
              <wp:effectExtent l="0" t="0" r="0" b="0"/>
              <wp:wrapNone/>
              <wp:docPr id="21" name="Shape 21"/>
              <wp:cNvGraphicFramePr/>
              <a:graphic xmlns:a="http://schemas.openxmlformats.org/drawingml/2006/main">
                <a:graphicData uri="http://schemas.microsoft.com/office/word/2010/wordprocessingShape">
                  <wps:wsp>
                    <wps:cNvSpPr txBox="1"/>
                    <wps:spPr>
                      <a:xfrm>
                        <a:off x="0" y="0"/>
                        <a:ext cx="42545" cy="103505"/>
                      </a:xfrm>
                      <a:prstGeom prst="rect">
                        <a:avLst/>
                      </a:prstGeom>
                      <a:noFill/>
                    </wps:spPr>
                    <wps:txbx>
                      <w:txbxContent>
                        <w:p w14:paraId="614A7A8D" w14:textId="77777777" w:rsidR="004E637F" w:rsidRDefault="004E637F">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B9439A">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2" type="#_x0000_t202" style="position:absolute;margin-left:419.3pt;margin-top:23.85pt;width:3.35pt;height:8.1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" filled="f" stroked="f">
              <v:textbox style="mso-fit-shape-to-text:t" inset="0,0,0,0">
                <w:txbxContent>
                  <w:p w:rsidR="004E637F" w:rsidRDefault="004E637F">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B9439A">
                      <w:rPr>
                        <w:noProof/>
                        <w:sz w:val="24"/>
                        <w:szCs w:val="24"/>
                      </w:rPr>
                      <w:t>1</w:t>
                    </w:r>
                    <w:r>
                      <w:rPr>
                        <w:sz w:val="24"/>
                        <w:szCs w:val="24"/>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8EF24" w14:textId="77777777" w:rsidR="004E637F" w:rsidRDefault="004E637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3BDC"/>
    <w:multiLevelType w:val="multilevel"/>
    <w:tmpl w:val="993C26C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3470A"/>
    <w:multiLevelType w:val="multilevel"/>
    <w:tmpl w:val="EBDCDED4"/>
    <w:lvl w:ilvl="0">
      <w:start w:val="3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D26DA9"/>
    <w:multiLevelType w:val="multilevel"/>
    <w:tmpl w:val="128AB3F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8A42E6"/>
    <w:multiLevelType w:val="multilevel"/>
    <w:tmpl w:val="854E5FE2"/>
    <w:lvl w:ilvl="0">
      <w:start w:val="3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CE448D"/>
    <w:multiLevelType w:val="multilevel"/>
    <w:tmpl w:val="49AA812C"/>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0E45AF"/>
    <w:multiLevelType w:val="multilevel"/>
    <w:tmpl w:val="0F16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60469A"/>
    <w:multiLevelType w:val="multilevel"/>
    <w:tmpl w:val="9E14E7B4"/>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CC650B"/>
    <w:multiLevelType w:val="multilevel"/>
    <w:tmpl w:val="473AD3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3364D9"/>
    <w:multiLevelType w:val="multilevel"/>
    <w:tmpl w:val="366E73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1502A9"/>
    <w:multiLevelType w:val="multilevel"/>
    <w:tmpl w:val="61E2AC5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DC28F7"/>
    <w:multiLevelType w:val="multilevel"/>
    <w:tmpl w:val="CA281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BE3493"/>
    <w:multiLevelType w:val="multilevel"/>
    <w:tmpl w:val="51D82B90"/>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455EAB"/>
    <w:multiLevelType w:val="multilevel"/>
    <w:tmpl w:val="45DC76B2"/>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B677FC"/>
    <w:multiLevelType w:val="multilevel"/>
    <w:tmpl w:val="9D3811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625D07"/>
    <w:multiLevelType w:val="multilevel"/>
    <w:tmpl w:val="1E3A0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D90F22"/>
    <w:multiLevelType w:val="multilevel"/>
    <w:tmpl w:val="6E38BA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D610351"/>
    <w:multiLevelType w:val="multilevel"/>
    <w:tmpl w:val="EB16412C"/>
    <w:lvl w:ilvl="0">
      <w:start w:val="15"/>
      <w:numFmt w:val="decimal"/>
      <w:lvlText w:val="%1"/>
      <w:lvlJc w:val="left"/>
      <w:pPr>
        <w:ind w:left="420" w:hanging="420"/>
      </w:pPr>
      <w:rPr>
        <w:rFonts w:hint="default"/>
      </w:rPr>
    </w:lvl>
    <w:lvl w:ilvl="1">
      <w:start w:val="1"/>
      <w:numFmt w:val="decimal"/>
      <w:lvlText w:val="%1.%2"/>
      <w:lvlJc w:val="left"/>
      <w:pPr>
        <w:ind w:left="1440" w:hanging="42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num w:numId="1">
    <w:abstractNumId w:val="7"/>
  </w:num>
  <w:num w:numId="2">
    <w:abstractNumId w:val="14"/>
  </w:num>
  <w:num w:numId="3">
    <w:abstractNumId w:val="11"/>
  </w:num>
  <w:num w:numId="4">
    <w:abstractNumId w:val="13"/>
  </w:num>
  <w:num w:numId="5">
    <w:abstractNumId w:val="9"/>
  </w:num>
  <w:num w:numId="6">
    <w:abstractNumId w:val="10"/>
  </w:num>
  <w:num w:numId="7">
    <w:abstractNumId w:val="8"/>
  </w:num>
  <w:num w:numId="8">
    <w:abstractNumId w:val="5"/>
  </w:num>
  <w:num w:numId="9">
    <w:abstractNumId w:val="4"/>
  </w:num>
  <w:num w:numId="10">
    <w:abstractNumId w:val="0"/>
  </w:num>
  <w:num w:numId="11">
    <w:abstractNumId w:val="1"/>
  </w:num>
  <w:num w:numId="12">
    <w:abstractNumId w:val="12"/>
  </w:num>
  <w:num w:numId="13">
    <w:abstractNumId w:val="2"/>
  </w:num>
  <w:num w:numId="14">
    <w:abstractNumId w:val="15"/>
  </w:num>
  <w:num w:numId="15">
    <w:abstractNumId w:val="16"/>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evenAndOddHeaders/>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B56"/>
    <w:rsid w:val="000B45D4"/>
    <w:rsid w:val="000E3B56"/>
    <w:rsid w:val="001A21D3"/>
    <w:rsid w:val="001D6100"/>
    <w:rsid w:val="0022246F"/>
    <w:rsid w:val="00260202"/>
    <w:rsid w:val="002635E2"/>
    <w:rsid w:val="00285651"/>
    <w:rsid w:val="002D631A"/>
    <w:rsid w:val="002D69DA"/>
    <w:rsid w:val="003716E3"/>
    <w:rsid w:val="003A6E65"/>
    <w:rsid w:val="003B5949"/>
    <w:rsid w:val="0041016C"/>
    <w:rsid w:val="00475046"/>
    <w:rsid w:val="0048472E"/>
    <w:rsid w:val="004C1F8D"/>
    <w:rsid w:val="004E637F"/>
    <w:rsid w:val="00553A30"/>
    <w:rsid w:val="005C7939"/>
    <w:rsid w:val="005D461E"/>
    <w:rsid w:val="005E6187"/>
    <w:rsid w:val="00603E6F"/>
    <w:rsid w:val="006156A9"/>
    <w:rsid w:val="006E2D59"/>
    <w:rsid w:val="00731371"/>
    <w:rsid w:val="00742F7A"/>
    <w:rsid w:val="007445D3"/>
    <w:rsid w:val="00794866"/>
    <w:rsid w:val="007A7ED0"/>
    <w:rsid w:val="007B0B5A"/>
    <w:rsid w:val="007F6917"/>
    <w:rsid w:val="0086554B"/>
    <w:rsid w:val="008A5526"/>
    <w:rsid w:val="008A7115"/>
    <w:rsid w:val="008B0F84"/>
    <w:rsid w:val="008F0E04"/>
    <w:rsid w:val="008F7E39"/>
    <w:rsid w:val="00911D17"/>
    <w:rsid w:val="0093177F"/>
    <w:rsid w:val="009931FF"/>
    <w:rsid w:val="0099654C"/>
    <w:rsid w:val="009F68AC"/>
    <w:rsid w:val="00A03473"/>
    <w:rsid w:val="00A07576"/>
    <w:rsid w:val="00A42335"/>
    <w:rsid w:val="00A72922"/>
    <w:rsid w:val="00AA665B"/>
    <w:rsid w:val="00AD3E76"/>
    <w:rsid w:val="00B26373"/>
    <w:rsid w:val="00B7548D"/>
    <w:rsid w:val="00B92266"/>
    <w:rsid w:val="00B9439A"/>
    <w:rsid w:val="00C03575"/>
    <w:rsid w:val="00CE53B4"/>
    <w:rsid w:val="00D05B04"/>
    <w:rsid w:val="00D161A7"/>
    <w:rsid w:val="00D41C2A"/>
    <w:rsid w:val="00DC2001"/>
    <w:rsid w:val="00E76D38"/>
    <w:rsid w:val="00EE17B1"/>
    <w:rsid w:val="00F42881"/>
    <w:rsid w:val="00F7293F"/>
    <w:rsid w:val="00FA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BE7E"/>
  <w15:docId w15:val="{2925C16F-E597-43DA-AF02-A7D51983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rsid w:val="0026020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1">
    <w:name w:val="Основной текст1"/>
    <w:basedOn w:val="a"/>
    <w:link w:val="a5"/>
    <w:pPr>
      <w:ind w:firstLine="400"/>
    </w:pPr>
    <w:rPr>
      <w:rFonts w:ascii="Times New Roman" w:eastAsia="Times New Roman" w:hAnsi="Times New Roman" w:cs="Times New Roman"/>
      <w:sz w:val="28"/>
      <w:szCs w:val="28"/>
    </w:rPr>
  </w:style>
  <w:style w:type="paragraph" w:customStyle="1" w:styleId="a7">
    <w:name w:val="Оглавление"/>
    <w:basedOn w:val="a"/>
    <w:link w:val="a6"/>
    <w:pPr>
      <w:spacing w:after="60"/>
      <w:ind w:firstLine="5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3">
    <w:name w:val="Заголовок №1"/>
    <w:basedOn w:val="a"/>
    <w:link w:val="12"/>
    <w:pPr>
      <w:spacing w:after="28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after="280"/>
      <w:ind w:firstLine="740"/>
    </w:pPr>
    <w:rPr>
      <w:rFonts w:ascii="Times New Roman" w:eastAsia="Times New Roman" w:hAnsi="Times New Roman" w:cs="Times New Roman"/>
      <w:i/>
      <w:iCs/>
      <w:sz w:val="20"/>
      <w:szCs w:val="20"/>
    </w:rPr>
  </w:style>
  <w:style w:type="paragraph" w:customStyle="1" w:styleId="22">
    <w:name w:val="Основной текст (2)"/>
    <w:basedOn w:val="a"/>
    <w:link w:val="21"/>
    <w:pPr>
      <w:spacing w:after="480"/>
    </w:pPr>
    <w:rPr>
      <w:rFonts w:ascii="Times New Roman" w:eastAsia="Times New Roman" w:hAnsi="Times New Roman" w:cs="Times New Roman"/>
    </w:rPr>
  </w:style>
  <w:style w:type="paragraph" w:customStyle="1" w:styleId="a9">
    <w:name w:val="Подпись к таблице"/>
    <w:basedOn w:val="a"/>
    <w:link w:val="a8"/>
    <w:rPr>
      <w:rFonts w:ascii="Times New Roman" w:eastAsia="Times New Roman" w:hAnsi="Times New Roman" w:cs="Times New Roman"/>
      <w:b/>
      <w:bCs/>
    </w:rPr>
  </w:style>
  <w:style w:type="paragraph" w:customStyle="1" w:styleId="ab">
    <w:name w:val="Другое"/>
    <w:basedOn w:val="a"/>
    <w:link w:val="aa"/>
    <w:pPr>
      <w:ind w:firstLine="400"/>
    </w:pPr>
    <w:rPr>
      <w:rFonts w:ascii="Times New Roman" w:eastAsia="Times New Roman" w:hAnsi="Times New Roman" w:cs="Times New Roman"/>
      <w:sz w:val="28"/>
      <w:szCs w:val="28"/>
    </w:rPr>
  </w:style>
  <w:style w:type="paragraph" w:customStyle="1" w:styleId="ad">
    <w:name w:val="Колонтитул"/>
    <w:basedOn w:val="a"/>
    <w:link w:val="ac"/>
    <w:rPr>
      <w:rFonts w:ascii="Times New Roman" w:eastAsia="Times New Roman" w:hAnsi="Times New Roman" w:cs="Times New Roman"/>
      <w:sz w:val="20"/>
      <w:szCs w:val="20"/>
    </w:rPr>
  </w:style>
  <w:style w:type="paragraph" w:styleId="ae">
    <w:name w:val="Title"/>
    <w:basedOn w:val="a"/>
    <w:next w:val="a"/>
    <w:link w:val="af"/>
    <w:uiPriority w:val="10"/>
    <w:qFormat/>
    <w:rsid w:val="00AA665B"/>
    <w:pPr>
      <w:widowControl/>
      <w:contextualSpacing/>
    </w:pPr>
    <w:rPr>
      <w:rFonts w:asciiTheme="majorHAnsi" w:eastAsiaTheme="majorEastAsia" w:hAnsiTheme="majorHAnsi" w:cstheme="majorBidi"/>
      <w:color w:val="auto"/>
      <w:spacing w:val="-10"/>
      <w:kern w:val="28"/>
      <w:sz w:val="56"/>
      <w:szCs w:val="56"/>
      <w:lang w:eastAsia="en-US" w:bidi="ar-SA"/>
    </w:rPr>
  </w:style>
  <w:style w:type="character" w:customStyle="1" w:styleId="af">
    <w:name w:val="Заголовок Знак"/>
    <w:basedOn w:val="a0"/>
    <w:link w:val="ae"/>
    <w:uiPriority w:val="10"/>
    <w:rsid w:val="00AA665B"/>
    <w:rPr>
      <w:rFonts w:asciiTheme="majorHAnsi" w:eastAsiaTheme="majorEastAsia" w:hAnsiTheme="majorHAnsi" w:cstheme="majorBidi"/>
      <w:spacing w:val="-10"/>
      <w:kern w:val="28"/>
      <w:sz w:val="56"/>
      <w:szCs w:val="56"/>
      <w:lang w:eastAsia="en-US" w:bidi="ar-SA"/>
    </w:rPr>
  </w:style>
  <w:style w:type="paragraph" w:styleId="af0">
    <w:name w:val="footer"/>
    <w:basedOn w:val="a"/>
    <w:link w:val="af1"/>
    <w:uiPriority w:val="99"/>
    <w:unhideWhenUsed/>
    <w:rsid w:val="00731371"/>
    <w:pPr>
      <w:tabs>
        <w:tab w:val="center" w:pos="4677"/>
        <w:tab w:val="right" w:pos="9355"/>
      </w:tabs>
    </w:pPr>
  </w:style>
  <w:style w:type="character" w:customStyle="1" w:styleId="af1">
    <w:name w:val="Нижний колонтитул Знак"/>
    <w:basedOn w:val="a0"/>
    <w:link w:val="af0"/>
    <w:uiPriority w:val="99"/>
    <w:rsid w:val="00731371"/>
    <w:rPr>
      <w:color w:val="000000"/>
    </w:rPr>
  </w:style>
  <w:style w:type="paragraph" w:styleId="af2">
    <w:name w:val="header"/>
    <w:basedOn w:val="a"/>
    <w:link w:val="af3"/>
    <w:uiPriority w:val="99"/>
    <w:unhideWhenUsed/>
    <w:rsid w:val="00731371"/>
    <w:pPr>
      <w:tabs>
        <w:tab w:val="center" w:pos="4677"/>
        <w:tab w:val="right" w:pos="9355"/>
      </w:tabs>
    </w:pPr>
  </w:style>
  <w:style w:type="character" w:customStyle="1" w:styleId="af3">
    <w:name w:val="Верхний колонтитул Знак"/>
    <w:basedOn w:val="a0"/>
    <w:link w:val="af2"/>
    <w:uiPriority w:val="99"/>
    <w:rsid w:val="00731371"/>
    <w:rPr>
      <w:color w:val="000000"/>
    </w:rPr>
  </w:style>
  <w:style w:type="paragraph" w:styleId="af4">
    <w:name w:val="No Spacing"/>
    <w:uiPriority w:val="1"/>
    <w:qFormat/>
    <w:rsid w:val="00A03473"/>
    <w:rPr>
      <w:color w:val="000000"/>
    </w:rPr>
  </w:style>
  <w:style w:type="paragraph" w:styleId="af5">
    <w:name w:val="footnote text"/>
    <w:basedOn w:val="a"/>
    <w:link w:val="af6"/>
    <w:uiPriority w:val="99"/>
    <w:semiHidden/>
    <w:unhideWhenUsed/>
    <w:rsid w:val="00FA79E8"/>
    <w:rPr>
      <w:sz w:val="20"/>
      <w:szCs w:val="20"/>
    </w:rPr>
  </w:style>
  <w:style w:type="character" w:customStyle="1" w:styleId="af6">
    <w:name w:val="Текст сноски Знак"/>
    <w:basedOn w:val="a0"/>
    <w:link w:val="af5"/>
    <w:uiPriority w:val="99"/>
    <w:semiHidden/>
    <w:rsid w:val="00FA79E8"/>
    <w:rPr>
      <w:color w:val="000000"/>
      <w:sz w:val="20"/>
      <w:szCs w:val="20"/>
    </w:rPr>
  </w:style>
  <w:style w:type="paragraph" w:styleId="af7">
    <w:name w:val="Normal (Web)"/>
    <w:basedOn w:val="a"/>
    <w:uiPriority w:val="99"/>
    <w:unhideWhenUsed/>
    <w:rsid w:val="008A711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
    <w:name w:val="Заголовок 1 Знак"/>
    <w:basedOn w:val="a0"/>
    <w:link w:val="1"/>
    <w:uiPriority w:val="9"/>
    <w:rsid w:val="00260202"/>
    <w:rPr>
      <w:rFonts w:asciiTheme="majorHAnsi" w:eastAsiaTheme="majorEastAsia" w:hAnsiTheme="majorHAnsi" w:cstheme="majorBidi"/>
      <w:color w:val="2E74B5" w:themeColor="accent1" w:themeShade="BF"/>
      <w:sz w:val="32"/>
      <w:szCs w:val="32"/>
    </w:rPr>
  </w:style>
  <w:style w:type="paragraph" w:styleId="af8">
    <w:name w:val="Balloon Text"/>
    <w:basedOn w:val="a"/>
    <w:link w:val="af9"/>
    <w:uiPriority w:val="99"/>
    <w:semiHidden/>
    <w:unhideWhenUsed/>
    <w:rsid w:val="00D41C2A"/>
    <w:rPr>
      <w:rFonts w:ascii="Segoe UI" w:hAnsi="Segoe UI" w:cs="Segoe UI"/>
      <w:sz w:val="18"/>
      <w:szCs w:val="18"/>
    </w:rPr>
  </w:style>
  <w:style w:type="character" w:customStyle="1" w:styleId="af9">
    <w:name w:val="Текст выноски Знак"/>
    <w:basedOn w:val="a0"/>
    <w:link w:val="af8"/>
    <w:uiPriority w:val="99"/>
    <w:semiHidden/>
    <w:rsid w:val="00D41C2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939066">
      <w:bodyDiv w:val="1"/>
      <w:marLeft w:val="0"/>
      <w:marRight w:val="0"/>
      <w:marTop w:val="0"/>
      <w:marBottom w:val="0"/>
      <w:divBdr>
        <w:top w:val="none" w:sz="0" w:space="0" w:color="auto"/>
        <w:left w:val="none" w:sz="0" w:space="0" w:color="auto"/>
        <w:bottom w:val="none" w:sz="0" w:space="0" w:color="auto"/>
        <w:right w:val="none" w:sz="0" w:space="0" w:color="auto"/>
      </w:divBdr>
    </w:div>
    <w:div w:id="923950691">
      <w:bodyDiv w:val="1"/>
      <w:marLeft w:val="0"/>
      <w:marRight w:val="0"/>
      <w:marTop w:val="0"/>
      <w:marBottom w:val="0"/>
      <w:divBdr>
        <w:top w:val="none" w:sz="0" w:space="0" w:color="auto"/>
        <w:left w:val="none" w:sz="0" w:space="0" w:color="auto"/>
        <w:bottom w:val="none" w:sz="0" w:space="0" w:color="auto"/>
        <w:right w:val="none" w:sz="0" w:space="0" w:color="auto"/>
      </w:divBdr>
    </w:div>
    <w:div w:id="1262955856">
      <w:bodyDiv w:val="1"/>
      <w:marLeft w:val="0"/>
      <w:marRight w:val="0"/>
      <w:marTop w:val="0"/>
      <w:marBottom w:val="0"/>
      <w:divBdr>
        <w:top w:val="none" w:sz="0" w:space="0" w:color="auto"/>
        <w:left w:val="none" w:sz="0" w:space="0" w:color="auto"/>
        <w:bottom w:val="none" w:sz="0" w:space="0" w:color="auto"/>
        <w:right w:val="none" w:sz="0" w:space="0" w:color="auto"/>
      </w:divBdr>
    </w:div>
    <w:div w:id="1529954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D7C7F-F52E-40EC-99B7-7A1931F0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7932</Words>
  <Characters>45218</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53044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Admin</dc:creator>
  <cp:keywords/>
  <cp:lastModifiedBy>Admin</cp:lastModifiedBy>
  <cp:revision>3</cp:revision>
  <cp:lastPrinted>2022-09-21T06:30:00Z</cp:lastPrinted>
  <dcterms:created xsi:type="dcterms:W3CDTF">2023-12-13T06:15:00Z</dcterms:created>
  <dcterms:modified xsi:type="dcterms:W3CDTF">2023-12-13T06:15:00Z</dcterms:modified>
</cp:coreProperties>
</file>