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59C" w:rsidRPr="00651181" w:rsidRDefault="000E759C" w:rsidP="000E759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51181">
        <w:rPr>
          <w:rFonts w:ascii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 wp14:anchorId="6E3F449C" wp14:editId="0C381879">
            <wp:extent cx="5905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59C" w:rsidRPr="00651181" w:rsidRDefault="000E759C" w:rsidP="000E759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E759C" w:rsidRPr="00651181" w:rsidRDefault="000E759C" w:rsidP="000E759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51181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Черниговского района</w:t>
      </w:r>
    </w:p>
    <w:p w:rsidR="000E759C" w:rsidRPr="00651181" w:rsidRDefault="000E759C" w:rsidP="000E759C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E759C" w:rsidRPr="00651181" w:rsidRDefault="000E759C" w:rsidP="000E759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51181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0E759C" w:rsidRPr="00651181" w:rsidRDefault="000E759C" w:rsidP="000E759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759C" w:rsidRDefault="000E759C" w:rsidP="000E75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28.05</w:t>
      </w:r>
      <w:r w:rsidRPr="00EA031A">
        <w:rPr>
          <w:rFonts w:ascii="Times New Roman" w:hAnsi="Times New Roman" w:cs="Times New Roman"/>
          <w:b/>
          <w:color w:val="000000"/>
          <w:sz w:val="28"/>
          <w:szCs w:val="28"/>
        </w:rPr>
        <w:t>.2019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</w:t>
      </w:r>
      <w:r w:rsidRPr="00651181">
        <w:rPr>
          <w:rFonts w:ascii="Times New Roman" w:hAnsi="Times New Roman" w:cs="Times New Roman"/>
          <w:b/>
          <w:color w:val="000000"/>
          <w:sz w:val="28"/>
          <w:szCs w:val="28"/>
        </w:rPr>
        <w:t>с. Черниговка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Pr="006511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320 -па</w:t>
      </w:r>
      <w:r w:rsidRPr="006511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E759C" w:rsidRPr="00801A80" w:rsidRDefault="000E759C" w:rsidP="000E75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962"/>
      </w:tblGrid>
      <w:tr w:rsidR="000E759C" w:rsidTr="00B4262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E759C" w:rsidRPr="00EA031A" w:rsidRDefault="000E759C" w:rsidP="00B426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80"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порядка создания и использования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на платной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основе, </w:t>
            </w:r>
            <w:r w:rsidRPr="00801A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парковок</w:t>
            </w:r>
            <w:proofErr w:type="gramEnd"/>
            <w:r w:rsidRPr="00801A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(парковочных мест),расположенных на автомобильных дорогах  общего пользования местного значения Черниговского муниципального района</w:t>
            </w:r>
          </w:p>
        </w:tc>
      </w:tr>
    </w:tbl>
    <w:p w:rsidR="000E759C" w:rsidRDefault="000E759C" w:rsidP="000E759C">
      <w:pPr>
        <w:pStyle w:val="21"/>
        <w:ind w:firstLine="787"/>
        <w:rPr>
          <w:sz w:val="28"/>
          <w:szCs w:val="28"/>
        </w:rPr>
      </w:pPr>
    </w:p>
    <w:p w:rsidR="000E759C" w:rsidRDefault="000E759C" w:rsidP="000E759C">
      <w:pPr>
        <w:pStyle w:val="21"/>
        <w:ind w:firstLine="787"/>
        <w:rPr>
          <w:sz w:val="28"/>
          <w:szCs w:val="28"/>
        </w:rPr>
      </w:pPr>
    </w:p>
    <w:p w:rsidR="000E759C" w:rsidRDefault="000E759C" w:rsidP="000E759C">
      <w:pPr>
        <w:pStyle w:val="21"/>
        <w:ind w:firstLine="787"/>
        <w:rPr>
          <w:sz w:val="28"/>
          <w:szCs w:val="28"/>
        </w:rPr>
      </w:pPr>
      <w:r w:rsidRPr="00C3760D">
        <w:rPr>
          <w:sz w:val="28"/>
          <w:szCs w:val="28"/>
        </w:rPr>
        <w:t>Во исполнение требований ст. 14 Федерального закона от 06.10.2003г.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3760D">
        <w:rPr>
          <w:sz w:val="28"/>
          <w:szCs w:val="28"/>
        </w:rPr>
        <w:t xml:space="preserve">, в соответствии со ст. 13 Федерального закона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Уставом Черниговского муниципального района </w:t>
      </w:r>
    </w:p>
    <w:p w:rsidR="000E759C" w:rsidRDefault="000E759C" w:rsidP="000E759C">
      <w:pPr>
        <w:pStyle w:val="21"/>
        <w:ind w:firstLine="787"/>
        <w:rPr>
          <w:sz w:val="28"/>
          <w:szCs w:val="28"/>
        </w:rPr>
      </w:pPr>
    </w:p>
    <w:p w:rsidR="000E759C" w:rsidRPr="00C3760D" w:rsidRDefault="000E759C" w:rsidP="000E759C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60D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376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759C" w:rsidRPr="00C3760D" w:rsidRDefault="000E759C" w:rsidP="000E759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60D">
        <w:rPr>
          <w:rFonts w:ascii="Times New Roman" w:eastAsia="Times New Roman" w:hAnsi="Times New Roman" w:cs="Times New Roman"/>
          <w:sz w:val="28"/>
          <w:szCs w:val="28"/>
        </w:rPr>
        <w:t> 1. Утвердить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на территории Черн</w:t>
      </w:r>
      <w:r>
        <w:rPr>
          <w:rFonts w:ascii="Times New Roman" w:eastAsia="Times New Roman" w:hAnsi="Times New Roman" w:cs="Times New Roman"/>
          <w:sz w:val="28"/>
          <w:szCs w:val="28"/>
        </w:rPr>
        <w:t>иговского муниципального района (приложение № 1).</w:t>
      </w:r>
    </w:p>
    <w:p w:rsidR="000E759C" w:rsidRPr="00C3760D" w:rsidRDefault="000E759C" w:rsidP="000E7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60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60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приложении к газете «Новое время» «Вестник нормативно правовых актов Черниговского района» и разместить на официальном сайте Администрации Черниговского района, официальном сайте Российской Федерации ГАС «Управление».</w:t>
      </w:r>
    </w:p>
    <w:p w:rsidR="000E759C" w:rsidRDefault="000E759C" w:rsidP="000E7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C3760D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Первого заместителя Главы Администрации Черниговского района </w:t>
      </w:r>
      <w:proofErr w:type="spellStart"/>
      <w:r w:rsidRPr="00C3760D">
        <w:rPr>
          <w:rFonts w:ascii="Times New Roman" w:hAnsi="Times New Roman" w:cs="Times New Roman"/>
          <w:sz w:val="28"/>
          <w:szCs w:val="28"/>
        </w:rPr>
        <w:t>Климчука</w:t>
      </w:r>
      <w:proofErr w:type="spellEnd"/>
      <w:r w:rsidRPr="00C3760D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0E759C" w:rsidRDefault="000E759C" w:rsidP="000E7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59C" w:rsidRDefault="000E759C" w:rsidP="000E7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59C" w:rsidRPr="00C3760D" w:rsidRDefault="000E759C" w:rsidP="000E7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59C" w:rsidRPr="00C3760D" w:rsidRDefault="000E759C" w:rsidP="000E759C">
      <w:pPr>
        <w:ind w:firstLine="426"/>
        <w:jc w:val="both"/>
      </w:pPr>
      <w:r w:rsidRPr="00C3760D">
        <w:rPr>
          <w:rFonts w:ascii="Times New Roman" w:hAnsi="Times New Roman" w:cs="Times New Roman"/>
          <w:sz w:val="28"/>
          <w:szCs w:val="28"/>
        </w:rPr>
        <w:t>Глава Черниговского района                                                      В.Н. Сёмкин</w:t>
      </w:r>
    </w:p>
    <w:p w:rsidR="00302067" w:rsidRDefault="00302067">
      <w:bookmarkStart w:id="0" w:name="_GoBack"/>
      <w:bookmarkEnd w:id="0"/>
    </w:p>
    <w:sectPr w:rsidR="0030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9C"/>
    <w:rsid w:val="000E759C"/>
    <w:rsid w:val="0030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BAAAA-590E-4790-BFB4-E417379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5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5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21"/>
    <w:basedOn w:val="a"/>
    <w:rsid w:val="000E75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2024-01-29T01:58:00Z</dcterms:created>
  <dcterms:modified xsi:type="dcterms:W3CDTF">2024-01-29T01:59:00Z</dcterms:modified>
</cp:coreProperties>
</file>