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BBA98" w14:textId="77777777" w:rsidR="000E5669" w:rsidRDefault="000E5669" w:rsidP="000E5669">
      <w:pPr>
        <w:jc w:val="center"/>
        <w:rPr>
          <w:b/>
          <w:bCs/>
          <w:sz w:val="36"/>
          <w:szCs w:val="36"/>
        </w:rPr>
      </w:pPr>
      <w:r>
        <w:rPr>
          <w:rFonts w:ascii="Nimbus Roman No9 L" w:hAnsi="Nimbus Roman No9 L" w:cs="Nimbus Roman No9 L"/>
          <w:b/>
          <w:bCs/>
          <w:noProof/>
          <w:sz w:val="36"/>
          <w:szCs w:val="36"/>
          <w:lang w:eastAsia="ru-RU"/>
        </w:rPr>
        <w:drawing>
          <wp:inline distT="0" distB="0" distL="0" distR="0" wp14:anchorId="6F19F915" wp14:editId="52758B8C">
            <wp:extent cx="590550" cy="7905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A23D65" w14:textId="658BFBC6" w:rsidR="000E5669" w:rsidRDefault="00C63D67" w:rsidP="000E566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Администрации Черниговского</w:t>
      </w:r>
      <w:r w:rsidR="000E5669">
        <w:rPr>
          <w:b/>
          <w:bCs/>
          <w:sz w:val="36"/>
          <w:szCs w:val="36"/>
        </w:rPr>
        <w:t xml:space="preserve"> района </w:t>
      </w:r>
    </w:p>
    <w:p w14:paraId="771A4645" w14:textId="77777777" w:rsidR="000E5669" w:rsidRDefault="000E5669" w:rsidP="000E5669">
      <w:pPr>
        <w:jc w:val="center"/>
        <w:rPr>
          <w:b/>
          <w:bCs/>
          <w:sz w:val="36"/>
          <w:szCs w:val="36"/>
        </w:rPr>
      </w:pPr>
    </w:p>
    <w:p w14:paraId="4606CB90" w14:textId="77777777" w:rsidR="000E5669" w:rsidRPr="00C63D67" w:rsidRDefault="000E5669" w:rsidP="000E5669">
      <w:pPr>
        <w:jc w:val="center"/>
        <w:rPr>
          <w:b/>
          <w:bCs/>
          <w:sz w:val="40"/>
          <w:szCs w:val="40"/>
        </w:rPr>
      </w:pPr>
      <w:r w:rsidRPr="00C63D67">
        <w:rPr>
          <w:b/>
          <w:bCs/>
          <w:sz w:val="40"/>
          <w:szCs w:val="40"/>
        </w:rPr>
        <w:t>ПОСТАНОВЛЕНИЕ</w:t>
      </w:r>
    </w:p>
    <w:p w14:paraId="0DBC2EF4" w14:textId="77777777" w:rsidR="000E5669" w:rsidRDefault="000E5669" w:rsidP="000E5669">
      <w:pPr>
        <w:jc w:val="center"/>
        <w:rPr>
          <w:szCs w:val="28"/>
        </w:rPr>
      </w:pPr>
    </w:p>
    <w:p w14:paraId="0761FFBD" w14:textId="77777777" w:rsidR="002D25FA" w:rsidRPr="00C63D67" w:rsidRDefault="002D25FA" w:rsidP="000E5669">
      <w:pPr>
        <w:jc w:val="center"/>
        <w:rPr>
          <w:b/>
          <w:szCs w:val="28"/>
        </w:rPr>
      </w:pPr>
    </w:p>
    <w:p w14:paraId="559CB8DF" w14:textId="69A04D18" w:rsidR="000E5669" w:rsidRPr="00C63D67" w:rsidRDefault="00E07110" w:rsidP="000E5669">
      <w:pPr>
        <w:rPr>
          <w:b/>
          <w:szCs w:val="28"/>
        </w:rPr>
      </w:pPr>
      <w:r>
        <w:rPr>
          <w:b/>
          <w:szCs w:val="28"/>
        </w:rPr>
        <w:t>31.03.</w:t>
      </w:r>
      <w:r w:rsidR="00F332D1" w:rsidRPr="00C63D67">
        <w:rPr>
          <w:b/>
          <w:szCs w:val="28"/>
        </w:rPr>
        <w:t>20</w:t>
      </w:r>
      <w:r w:rsidR="002D25FA" w:rsidRPr="00C63D67">
        <w:rPr>
          <w:b/>
          <w:szCs w:val="28"/>
        </w:rPr>
        <w:t>2</w:t>
      </w:r>
      <w:r w:rsidR="004C143F" w:rsidRPr="004C143F">
        <w:rPr>
          <w:b/>
          <w:szCs w:val="28"/>
        </w:rPr>
        <w:t>3</w:t>
      </w:r>
      <w:r w:rsidR="00F332D1" w:rsidRPr="00C63D67">
        <w:rPr>
          <w:b/>
          <w:szCs w:val="28"/>
        </w:rPr>
        <w:t xml:space="preserve"> </w:t>
      </w:r>
      <w:r w:rsidR="00C63D67" w:rsidRPr="00C63D67">
        <w:rPr>
          <w:b/>
          <w:szCs w:val="28"/>
        </w:rPr>
        <w:t xml:space="preserve">                         </w:t>
      </w:r>
      <w:r w:rsidR="00CE5554">
        <w:rPr>
          <w:b/>
          <w:szCs w:val="28"/>
        </w:rPr>
        <w:t xml:space="preserve">  </w:t>
      </w:r>
      <w:r w:rsidR="008A32DB">
        <w:rPr>
          <w:b/>
          <w:szCs w:val="28"/>
        </w:rPr>
        <w:t xml:space="preserve"> </w:t>
      </w:r>
      <w:r>
        <w:rPr>
          <w:b/>
          <w:szCs w:val="28"/>
        </w:rPr>
        <w:t xml:space="preserve">     </w:t>
      </w:r>
      <w:r w:rsidR="000E5669" w:rsidRPr="00C63D67">
        <w:rPr>
          <w:b/>
          <w:szCs w:val="28"/>
        </w:rPr>
        <w:t xml:space="preserve">с. Черниговка                           </w:t>
      </w:r>
      <w:r w:rsidR="00C63D67" w:rsidRPr="00C63D67">
        <w:rPr>
          <w:b/>
          <w:szCs w:val="28"/>
        </w:rPr>
        <w:t xml:space="preserve">       </w:t>
      </w:r>
      <w:r w:rsidR="000E5669" w:rsidRPr="00C63D67">
        <w:rPr>
          <w:b/>
          <w:szCs w:val="28"/>
        </w:rPr>
        <w:t xml:space="preserve"> </w:t>
      </w:r>
      <w:r w:rsidR="00EF0478">
        <w:rPr>
          <w:b/>
          <w:szCs w:val="28"/>
        </w:rPr>
        <w:t xml:space="preserve"> </w:t>
      </w:r>
      <w:r w:rsidR="00C63D67" w:rsidRPr="00C63D67">
        <w:rPr>
          <w:b/>
          <w:szCs w:val="28"/>
        </w:rPr>
        <w:t>№</w:t>
      </w:r>
      <w:r w:rsidR="00013E1E">
        <w:rPr>
          <w:b/>
          <w:szCs w:val="28"/>
        </w:rPr>
        <w:t xml:space="preserve"> </w:t>
      </w:r>
      <w:r w:rsidR="00CE5554">
        <w:rPr>
          <w:b/>
          <w:szCs w:val="28"/>
        </w:rPr>
        <w:t xml:space="preserve"> </w:t>
      </w:r>
      <w:r>
        <w:rPr>
          <w:b/>
          <w:szCs w:val="28"/>
        </w:rPr>
        <w:t>209</w:t>
      </w:r>
      <w:bookmarkStart w:id="0" w:name="_GoBack"/>
      <w:bookmarkEnd w:id="0"/>
      <w:r w:rsidR="006C0344">
        <w:rPr>
          <w:b/>
          <w:szCs w:val="28"/>
        </w:rPr>
        <w:t>-па</w:t>
      </w:r>
    </w:p>
    <w:p w14:paraId="786D1A3A" w14:textId="77777777" w:rsidR="000E5669" w:rsidRDefault="000E5669" w:rsidP="000E5669">
      <w:pPr>
        <w:rPr>
          <w:szCs w:val="28"/>
        </w:rPr>
      </w:pPr>
    </w:p>
    <w:p w14:paraId="7CFCA869" w14:textId="77777777" w:rsidR="00DC6187" w:rsidRDefault="00DC6187" w:rsidP="00DC6187">
      <w:pPr>
        <w:pStyle w:val="20"/>
        <w:shd w:val="clear" w:color="auto" w:fill="auto"/>
        <w:spacing w:line="240" w:lineRule="auto"/>
        <w:ind w:firstLine="0"/>
        <w:jc w:val="both"/>
        <w:rPr>
          <w:rFonts w:eastAsia="Calibri"/>
          <w:sz w:val="28"/>
          <w:szCs w:val="28"/>
        </w:rPr>
      </w:pPr>
      <w:r w:rsidRPr="00DC6187">
        <w:rPr>
          <w:rFonts w:eastAsia="Calibri"/>
          <w:sz w:val="28"/>
          <w:szCs w:val="28"/>
        </w:rPr>
        <w:t xml:space="preserve">О расходовании субсидии из краевого </w:t>
      </w:r>
    </w:p>
    <w:p w14:paraId="2B80D3AD" w14:textId="77777777" w:rsidR="00431EB9" w:rsidRDefault="00DC6187" w:rsidP="00431EB9">
      <w:pPr>
        <w:pStyle w:val="20"/>
        <w:shd w:val="clear" w:color="auto" w:fill="auto"/>
        <w:spacing w:line="240" w:lineRule="auto"/>
        <w:ind w:firstLine="0"/>
        <w:jc w:val="both"/>
        <w:rPr>
          <w:rFonts w:eastAsia="Calibri"/>
          <w:sz w:val="28"/>
          <w:szCs w:val="28"/>
        </w:rPr>
      </w:pPr>
      <w:r w:rsidRPr="00DC6187">
        <w:rPr>
          <w:rFonts w:eastAsia="Calibri"/>
          <w:sz w:val="28"/>
          <w:szCs w:val="28"/>
        </w:rPr>
        <w:t xml:space="preserve">бюджета </w:t>
      </w:r>
      <w:r w:rsidR="00431EB9">
        <w:rPr>
          <w:rFonts w:eastAsia="Calibri"/>
          <w:sz w:val="28"/>
          <w:szCs w:val="28"/>
        </w:rPr>
        <w:t xml:space="preserve">бюджету Черниговского </w:t>
      </w:r>
    </w:p>
    <w:p w14:paraId="666EDA12" w14:textId="77777777" w:rsidR="00431EB9" w:rsidRDefault="00431EB9" w:rsidP="00431EB9">
      <w:pPr>
        <w:pStyle w:val="20"/>
        <w:shd w:val="clear" w:color="auto" w:fill="auto"/>
        <w:spacing w:line="240" w:lineRule="auto"/>
        <w:ind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муниципального района на развитие сети</w:t>
      </w:r>
    </w:p>
    <w:p w14:paraId="61F5509F" w14:textId="61029636" w:rsidR="00DC6187" w:rsidRDefault="00431EB9" w:rsidP="00431EB9">
      <w:pPr>
        <w:pStyle w:val="20"/>
        <w:shd w:val="clear" w:color="auto" w:fill="auto"/>
        <w:spacing w:line="240" w:lineRule="auto"/>
        <w:ind w:firstLine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учреждений культурно-досугового типа </w:t>
      </w:r>
      <w:r w:rsidRPr="00DC6187">
        <w:rPr>
          <w:rFonts w:eastAsia="Calibri"/>
          <w:sz w:val="28"/>
          <w:szCs w:val="28"/>
        </w:rPr>
        <w:t>в</w:t>
      </w:r>
      <w:r w:rsidR="00DC6187" w:rsidRPr="00DC6187">
        <w:rPr>
          <w:rFonts w:eastAsia="Calibri"/>
          <w:sz w:val="28"/>
          <w:szCs w:val="28"/>
        </w:rPr>
        <w:t xml:space="preserve"> 2023 году </w:t>
      </w:r>
    </w:p>
    <w:p w14:paraId="1F438972" w14:textId="77777777" w:rsidR="00DC6187" w:rsidRDefault="00DC6187" w:rsidP="00DC6187">
      <w:pPr>
        <w:pStyle w:val="20"/>
        <w:shd w:val="clear" w:color="auto" w:fill="auto"/>
        <w:spacing w:line="240" w:lineRule="auto"/>
        <w:ind w:firstLine="709"/>
        <w:jc w:val="both"/>
        <w:rPr>
          <w:rFonts w:eastAsia="Calibri"/>
          <w:sz w:val="28"/>
          <w:szCs w:val="28"/>
        </w:rPr>
      </w:pPr>
    </w:p>
    <w:p w14:paraId="69AAF2A4" w14:textId="5D8FEAF6" w:rsidR="00DC6187" w:rsidRDefault="00DC6187" w:rsidP="00DC6187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DC6187">
        <w:rPr>
          <w:rFonts w:eastAsia="Calibri"/>
          <w:sz w:val="28"/>
          <w:szCs w:val="28"/>
        </w:rPr>
        <w:t xml:space="preserve">В соответствии с Федеральным законом от 06.10.2003 № 131-ФЗ </w:t>
      </w:r>
      <w:r w:rsidR="00431EB9">
        <w:rPr>
          <w:rFonts w:eastAsia="Calibri"/>
          <w:sz w:val="28"/>
          <w:szCs w:val="28"/>
        </w:rPr>
        <w:t xml:space="preserve">                       </w:t>
      </w:r>
      <w:r w:rsidRPr="00DC6187">
        <w:rPr>
          <w:rFonts w:eastAsia="Calibri"/>
          <w:sz w:val="28"/>
          <w:szCs w:val="28"/>
        </w:rPr>
        <w:t>«Об общих принципах организации местного самоуправления в Российской Федерации», Законом Приморского края от 20.12.2022 № 253-K3 «О краевом бюджете на 2023 год и плановый период 2024 и 2025 годов», постановлением Администрации Приморского края от 27.12.2019 № 936-па «Об утверждении государственной программы Приморского края «Развитие культуры Приморского края на 2020-2027 годы»,</w:t>
      </w:r>
      <w:r>
        <w:rPr>
          <w:rFonts w:eastAsia="Calibri"/>
          <w:sz w:val="28"/>
          <w:szCs w:val="28"/>
        </w:rPr>
        <w:t xml:space="preserve"> </w:t>
      </w:r>
      <w:r w:rsidRPr="00DC6187">
        <w:rPr>
          <w:sz w:val="28"/>
          <w:szCs w:val="28"/>
          <w:lang w:eastAsia="ar-SA"/>
        </w:rPr>
        <w:t>с программой «Развитие культуры Черниговского муниципального района на 2017 — 2025 годы»</w:t>
      </w:r>
      <w:r>
        <w:rPr>
          <w:sz w:val="28"/>
          <w:szCs w:val="28"/>
          <w:lang w:eastAsia="ar-SA"/>
        </w:rPr>
        <w:t xml:space="preserve">, </w:t>
      </w:r>
      <w:r w:rsidRPr="00DC6187">
        <w:rPr>
          <w:rFonts w:eastAsia="WenQuanYi Micro Hei"/>
          <w:kern w:val="1"/>
          <w:sz w:val="28"/>
          <w:szCs w:val="28"/>
          <w:lang w:eastAsia="hi-IN" w:bidi="hi-IN"/>
        </w:rPr>
        <w:t>утверждённой постановлением администрации Черниговского района от 05.09.2016 года № 328-па «Об утверждении муниципальных программ Черниговского муниципального района на 2017-2025 годы»</w:t>
      </w:r>
      <w:r>
        <w:rPr>
          <w:rFonts w:eastAsia="WenQuanYi Micro Hei"/>
          <w:kern w:val="1"/>
          <w:sz w:val="28"/>
          <w:szCs w:val="28"/>
          <w:lang w:eastAsia="hi-IN" w:bidi="hi-IN"/>
        </w:rPr>
        <w:t>,</w:t>
      </w:r>
      <w:r w:rsidRPr="00DC6187">
        <w:rPr>
          <w:rFonts w:eastAsia="Calibri"/>
          <w:sz w:val="28"/>
          <w:szCs w:val="28"/>
        </w:rPr>
        <w:t xml:space="preserve"> Уставом </w:t>
      </w:r>
      <w:r>
        <w:rPr>
          <w:rFonts w:eastAsia="Calibri"/>
          <w:sz w:val="28"/>
          <w:szCs w:val="28"/>
        </w:rPr>
        <w:t>Черниговского муниципального района</w:t>
      </w:r>
      <w:r w:rsidR="00013E1E">
        <w:rPr>
          <w:rFonts w:eastAsia="Calibri"/>
          <w:sz w:val="28"/>
          <w:szCs w:val="28"/>
        </w:rPr>
        <w:t>, администрация Черниговского района</w:t>
      </w:r>
    </w:p>
    <w:p w14:paraId="0A1C8B97" w14:textId="77777777" w:rsidR="000E5669" w:rsidRPr="007B48E3" w:rsidRDefault="000E5669" w:rsidP="000E5669">
      <w:pPr>
        <w:jc w:val="both"/>
        <w:rPr>
          <w:szCs w:val="28"/>
        </w:rPr>
      </w:pPr>
    </w:p>
    <w:p w14:paraId="6E9A2819" w14:textId="53CC6A0D" w:rsidR="000E5669" w:rsidRDefault="000E5669" w:rsidP="008A32DB">
      <w:pPr>
        <w:ind w:firstLine="709"/>
        <w:jc w:val="both"/>
        <w:rPr>
          <w:szCs w:val="28"/>
        </w:rPr>
      </w:pPr>
      <w:r w:rsidRPr="007B48E3">
        <w:rPr>
          <w:szCs w:val="28"/>
        </w:rPr>
        <w:t>ПОСТАНОВЛЯ</w:t>
      </w:r>
      <w:r w:rsidR="00937124" w:rsidRPr="007B48E3">
        <w:rPr>
          <w:szCs w:val="28"/>
        </w:rPr>
        <w:t>ЕТ</w:t>
      </w:r>
      <w:r w:rsidRPr="007B48E3">
        <w:rPr>
          <w:szCs w:val="28"/>
        </w:rPr>
        <w:t>:</w:t>
      </w:r>
    </w:p>
    <w:p w14:paraId="2EC28E76" w14:textId="77777777" w:rsidR="00013E1E" w:rsidRPr="007B48E3" w:rsidRDefault="00013E1E" w:rsidP="008A32DB">
      <w:pPr>
        <w:ind w:firstLine="709"/>
        <w:jc w:val="both"/>
        <w:rPr>
          <w:szCs w:val="28"/>
        </w:rPr>
      </w:pPr>
    </w:p>
    <w:p w14:paraId="27617B2C" w14:textId="2D3F4E13" w:rsidR="00DC6187" w:rsidRDefault="00DC6187" w:rsidP="005F4EF5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5F4EF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Полномочия по финансированию расходов </w:t>
      </w:r>
      <w:r w:rsidR="00431EB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на развитие сети учреждений культурно-досугового типа</w:t>
      </w:r>
      <w:r w:rsidRPr="005F4EF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в 2023 году считать расходными обязательствами Черниговского муниципального района и исполнять за счет субсидии из краевого бюджета (далее - субсидии) на </w:t>
      </w:r>
      <w:r w:rsidR="00431EB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развитие сети учреждений культурно-досугового типа в 2023 году.</w:t>
      </w:r>
    </w:p>
    <w:p w14:paraId="4784F831" w14:textId="2E959893" w:rsidR="00DC6187" w:rsidRPr="005F4EF5" w:rsidRDefault="00DC6187" w:rsidP="005F4EF5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5F4EF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Администрации Черниговского муниципального района предоставить субсидии, поступившие на лицевой счет, муниципальному бюджетному учреждению </w:t>
      </w:r>
      <w:r w:rsidR="00431EB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культуры «Черниговский районный центр культуры и досуга»</w:t>
      </w:r>
      <w:r w:rsidRPr="005F4EF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в виде субсидий на иные цели на </w:t>
      </w:r>
      <w:r w:rsidR="00431EB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</w:t>
      </w:r>
      <w:r w:rsidR="00CE55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азвитие сети учреждений культурно-досугового типа</w:t>
      </w:r>
      <w:r w:rsidR="00431EB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Pr="005F4EF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 2023 году в порядке, установленном постановлением Администрации Приморского края от 27.12.2019 № 936-па «Об утверждении государственной программы Приморского края «Развитие культуры Приморского края на 2020-2027 годы».</w:t>
      </w:r>
    </w:p>
    <w:p w14:paraId="1ABB03B3" w14:textId="77777777" w:rsidR="00CE5554" w:rsidRDefault="00DC6187" w:rsidP="00CE5554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5F4EF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lastRenderedPageBreak/>
        <w:t xml:space="preserve">Организационному отделу администрации Черниговского района (Храмцову М.Н.) предоставлять отчеты о расходовании субсидий на иные цели на </w:t>
      </w:r>
      <w:r w:rsidR="00431EB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развитие сети учреждений культурно-досугового типа </w:t>
      </w:r>
      <w:r w:rsidRPr="005F4EF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в 2023 году в министерство культуры и архивного дела Приморского края в порядке, установленном постановлением Администрации Приморского края от 27.12.2019 № 936-па «Об утверждении государственной программы Приморского края «Развитие культуры Приморского края на 2020-2027 годы», осуществить возврат остатков субсидий, не использованных в текущем финансовом году, в краевой бюджет в порядке, установленном министерством финансов Приморского края.</w:t>
      </w:r>
    </w:p>
    <w:p w14:paraId="5D31E442" w14:textId="77777777" w:rsidR="00CE5554" w:rsidRDefault="00DC6187" w:rsidP="00CE5554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CE55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Муниципальному бюджетному учреждению </w:t>
      </w:r>
      <w:r w:rsidR="00431EB9" w:rsidRPr="00CE55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культуры «Черниговский районный центр культуры и досуга»</w:t>
      </w:r>
      <w:r w:rsidRPr="00CE55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в пределах предоставленных субсидий на иные цели на  </w:t>
      </w:r>
      <w:r w:rsidR="00431EB9" w:rsidRPr="00CE55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развитие сети учреждений культурно-досугового типа</w:t>
      </w:r>
      <w:r w:rsidRPr="00CE55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в 2023 году </w:t>
      </w:r>
      <w:r w:rsidR="00431EB9" w:rsidRPr="00CE55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провести </w:t>
      </w:r>
      <w:r w:rsidR="00CE5554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к</w:t>
      </w:r>
      <w:r w:rsidR="00CE5554" w:rsidRPr="00CE5554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апитальный ремонт фасада здания районного центра культуры и</w:t>
      </w:r>
      <w:r w:rsidR="00CE5554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</w:t>
      </w:r>
      <w:r w:rsidR="00CE5554" w:rsidRPr="00CE5554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досуга по адресу: Приморский край, </w:t>
      </w:r>
      <w:r w:rsidR="00CE5554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 xml:space="preserve">                 </w:t>
      </w:r>
      <w:r w:rsidR="00CE5554" w:rsidRPr="00CE5554">
        <w:rPr>
          <w:rFonts w:ascii="Times New Roman" w:eastAsiaTheme="minorHAnsi" w:hAnsi="Times New Roman" w:cs="Times New Roman"/>
          <w:b w:val="0"/>
          <w:bCs/>
          <w:sz w:val="28"/>
          <w:szCs w:val="28"/>
          <w:lang w:eastAsia="en-US"/>
        </w:rPr>
        <w:t>с. Черниговка, ул. Ленинская, 56</w:t>
      </w:r>
      <w:r w:rsidRPr="00CE55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в соответствии с требованиями постановления Администрации Приморского края от 27.12.2019 № 936-па </w:t>
      </w:r>
      <w:r w:rsidR="00CE55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  </w:t>
      </w:r>
      <w:r w:rsidRPr="00CE555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«Об утверждении государственной программы Приморского края «Развитие культуры Приморского края на 2020-2027 годы» путём осуществления закупок товаров, выполнения работ, оказания услуг.</w:t>
      </w:r>
    </w:p>
    <w:p w14:paraId="1190C14E" w14:textId="77777777" w:rsidR="00CE5554" w:rsidRDefault="00166313" w:rsidP="00CE5554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CE555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Настоящее постановление </w:t>
      </w:r>
      <w:r w:rsidR="005F4EF5" w:rsidRPr="00CE555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вступает в силу со дня его подписания и распространяет своё действие на правоотношения, возникшие </w:t>
      </w:r>
      <w:r w:rsidR="00772F3E" w:rsidRPr="00CE555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1 января 202</w:t>
      </w:r>
      <w:r w:rsidR="004C143F" w:rsidRPr="00CE555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3 года</w:t>
      </w:r>
      <w:r w:rsidR="00013E1E" w:rsidRPr="00CE555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.</w:t>
      </w:r>
    </w:p>
    <w:p w14:paraId="153F3200" w14:textId="77777777" w:rsidR="00CE5554" w:rsidRDefault="00013E1E" w:rsidP="00CE5554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CE555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Настоящее постановление п</w:t>
      </w:r>
      <w:r w:rsidR="00772F3E" w:rsidRPr="00CE555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одлежит</w:t>
      </w:r>
      <w:r w:rsidR="00166313" w:rsidRPr="00CE555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Pr="00CE555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официальному </w:t>
      </w:r>
      <w:r w:rsidR="00166313" w:rsidRPr="00CE555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опубликовани</w:t>
      </w:r>
      <w:r w:rsidR="00772F3E" w:rsidRPr="00CE555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ю</w:t>
      </w:r>
      <w:r w:rsidR="00166313" w:rsidRPr="00CE555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Pr="00CE555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в приложении к газете «Новое время» - </w:t>
      </w:r>
      <w:r w:rsidR="00166313" w:rsidRPr="00CE555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«Вестнике нормативных актов Черниговского района»</w:t>
      </w:r>
      <w:r w:rsidRPr="00CE555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и </w:t>
      </w:r>
      <w:r w:rsidR="005F4EF5" w:rsidRPr="00CE555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на официальном сайте адм</w:t>
      </w:r>
      <w:r w:rsidRPr="00CE555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инистрации Черниговского района в информационно-телекоммуникационной сети «Интернет».</w:t>
      </w:r>
    </w:p>
    <w:p w14:paraId="6FC278BE" w14:textId="346DE7D1" w:rsidR="00166313" w:rsidRPr="00CE5554" w:rsidRDefault="00166313" w:rsidP="00CE5554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CE555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Контроль за исполнением настоящего постановления возложить на</w:t>
      </w:r>
      <w:r w:rsidR="005F4EF5" w:rsidRPr="00CE555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заместителя главы,</w:t>
      </w:r>
      <w:r w:rsidRPr="00CE555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="007B48E3" w:rsidRPr="00CE555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руков</w:t>
      </w:r>
      <w:r w:rsidR="00BA6E69" w:rsidRPr="00CE555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одителя аппарата Администрации Ч</w:t>
      </w:r>
      <w:r w:rsidR="007B48E3" w:rsidRPr="00CE555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ерниговского </w:t>
      </w:r>
      <w:r w:rsidR="005F4EF5" w:rsidRPr="00CE555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района -</w:t>
      </w:r>
      <w:r w:rsidR="00BA6E69" w:rsidRPr="00CE555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</w:t>
      </w:r>
      <w:r w:rsidR="007B48E3" w:rsidRPr="00CE5554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Н.Н. Солоненко.</w:t>
      </w:r>
    </w:p>
    <w:p w14:paraId="016E6849" w14:textId="77777777" w:rsidR="00FA2CAB" w:rsidRPr="00DE602D" w:rsidRDefault="00FA2CAB" w:rsidP="00FA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F6E2C4" w14:textId="57C82446" w:rsidR="00FA2CAB" w:rsidRDefault="00FA2CAB" w:rsidP="00FA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8D511B9" w14:textId="4115B329" w:rsidR="002A0F84" w:rsidRDefault="002A0F84" w:rsidP="00FA2C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251A26" w14:textId="59ECF0BD" w:rsidR="00C63D67" w:rsidRDefault="00EF0478" w:rsidP="005F4EF5">
      <w:pPr>
        <w:jc w:val="both"/>
        <w:rPr>
          <w:szCs w:val="28"/>
        </w:rPr>
      </w:pPr>
      <w:r>
        <w:rPr>
          <w:szCs w:val="28"/>
        </w:rPr>
        <w:t>Г</w:t>
      </w:r>
      <w:r w:rsidR="007B48E3">
        <w:rPr>
          <w:szCs w:val="28"/>
        </w:rPr>
        <w:t>лав</w:t>
      </w:r>
      <w:r w:rsidR="008A32DB">
        <w:rPr>
          <w:szCs w:val="28"/>
        </w:rPr>
        <w:t>а</w:t>
      </w:r>
      <w:r w:rsidR="007B48E3">
        <w:rPr>
          <w:szCs w:val="28"/>
        </w:rPr>
        <w:t xml:space="preserve"> </w:t>
      </w:r>
      <w:r w:rsidR="002A0F84" w:rsidRPr="00DE602D">
        <w:rPr>
          <w:szCs w:val="28"/>
        </w:rPr>
        <w:t xml:space="preserve">Черниговского района                 </w:t>
      </w:r>
      <w:r w:rsidR="007B48E3">
        <w:rPr>
          <w:szCs w:val="28"/>
        </w:rPr>
        <w:t xml:space="preserve">                    </w:t>
      </w:r>
      <w:r w:rsidR="008A32DB">
        <w:rPr>
          <w:szCs w:val="28"/>
        </w:rPr>
        <w:t xml:space="preserve">                       К.В. Хижинский</w:t>
      </w:r>
      <w:r w:rsidR="007B48E3">
        <w:rPr>
          <w:szCs w:val="28"/>
        </w:rPr>
        <w:t xml:space="preserve"> </w:t>
      </w:r>
    </w:p>
    <w:sectPr w:rsidR="00C63D67" w:rsidSect="00A129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WenQuanYi Micro Hei">
    <w:altName w:val="MS Gothic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ED64C4"/>
    <w:multiLevelType w:val="multilevel"/>
    <w:tmpl w:val="7B9A2F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0231F0"/>
    <w:multiLevelType w:val="hybridMultilevel"/>
    <w:tmpl w:val="CA6640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8E07067"/>
    <w:multiLevelType w:val="hybridMultilevel"/>
    <w:tmpl w:val="CA6640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30E7D98"/>
    <w:multiLevelType w:val="hybridMultilevel"/>
    <w:tmpl w:val="76CE371C"/>
    <w:lvl w:ilvl="0" w:tplc="AC90A6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E1619"/>
    <w:multiLevelType w:val="hybridMultilevel"/>
    <w:tmpl w:val="0262E058"/>
    <w:lvl w:ilvl="0" w:tplc="2B6E8D4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A7"/>
    <w:rsid w:val="00013E1E"/>
    <w:rsid w:val="00054C08"/>
    <w:rsid w:val="000B775F"/>
    <w:rsid w:val="000D1EA2"/>
    <w:rsid w:val="000E5669"/>
    <w:rsid w:val="00166313"/>
    <w:rsid w:val="00184BB2"/>
    <w:rsid w:val="002A0F84"/>
    <w:rsid w:val="002B3EDB"/>
    <w:rsid w:val="002D25FA"/>
    <w:rsid w:val="00305908"/>
    <w:rsid w:val="00350089"/>
    <w:rsid w:val="00393599"/>
    <w:rsid w:val="003A1BAF"/>
    <w:rsid w:val="003B38C2"/>
    <w:rsid w:val="003B45F3"/>
    <w:rsid w:val="00420007"/>
    <w:rsid w:val="00431EB9"/>
    <w:rsid w:val="00440C43"/>
    <w:rsid w:val="004A43D1"/>
    <w:rsid w:val="004C143F"/>
    <w:rsid w:val="004D58EA"/>
    <w:rsid w:val="00513BED"/>
    <w:rsid w:val="00575AC9"/>
    <w:rsid w:val="0059489A"/>
    <w:rsid w:val="005B3CBB"/>
    <w:rsid w:val="005E0505"/>
    <w:rsid w:val="005F4EF5"/>
    <w:rsid w:val="006C0344"/>
    <w:rsid w:val="0071614A"/>
    <w:rsid w:val="00772F3E"/>
    <w:rsid w:val="00797A0B"/>
    <w:rsid w:val="007A5977"/>
    <w:rsid w:val="007B48E3"/>
    <w:rsid w:val="008A32DB"/>
    <w:rsid w:val="00922A30"/>
    <w:rsid w:val="009239A5"/>
    <w:rsid w:val="00927035"/>
    <w:rsid w:val="00937124"/>
    <w:rsid w:val="00937E12"/>
    <w:rsid w:val="009420B3"/>
    <w:rsid w:val="00983FA8"/>
    <w:rsid w:val="009D74A7"/>
    <w:rsid w:val="009F7347"/>
    <w:rsid w:val="00A12949"/>
    <w:rsid w:val="00A277A7"/>
    <w:rsid w:val="00A35530"/>
    <w:rsid w:val="00A85B7A"/>
    <w:rsid w:val="00A97C8E"/>
    <w:rsid w:val="00AC2D33"/>
    <w:rsid w:val="00B40C9E"/>
    <w:rsid w:val="00B84928"/>
    <w:rsid w:val="00BA6E69"/>
    <w:rsid w:val="00BC467D"/>
    <w:rsid w:val="00C63D67"/>
    <w:rsid w:val="00CD5160"/>
    <w:rsid w:val="00CE5554"/>
    <w:rsid w:val="00D14479"/>
    <w:rsid w:val="00D3552D"/>
    <w:rsid w:val="00D57675"/>
    <w:rsid w:val="00DA49AE"/>
    <w:rsid w:val="00DB4743"/>
    <w:rsid w:val="00DB53F9"/>
    <w:rsid w:val="00DC6187"/>
    <w:rsid w:val="00DE602D"/>
    <w:rsid w:val="00E07110"/>
    <w:rsid w:val="00E7077C"/>
    <w:rsid w:val="00E92E75"/>
    <w:rsid w:val="00EA378B"/>
    <w:rsid w:val="00EC0682"/>
    <w:rsid w:val="00EF0478"/>
    <w:rsid w:val="00EF3621"/>
    <w:rsid w:val="00F245D5"/>
    <w:rsid w:val="00F332D1"/>
    <w:rsid w:val="00FA17FC"/>
    <w:rsid w:val="00FA2CAB"/>
    <w:rsid w:val="00FB1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DD4A"/>
  <w15:docId w15:val="{7F75793F-9C15-4363-B340-6EF5F912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4A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9420B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20B3"/>
    <w:pPr>
      <w:widowControl w:val="0"/>
      <w:shd w:val="clear" w:color="auto" w:fill="FFFFFF"/>
      <w:suppressAutoHyphens w:val="0"/>
      <w:spacing w:line="322" w:lineRule="exact"/>
      <w:ind w:hanging="140"/>
    </w:pPr>
    <w:rPr>
      <w:sz w:val="26"/>
      <w:szCs w:val="26"/>
      <w:lang w:eastAsia="en-US"/>
    </w:rPr>
  </w:style>
  <w:style w:type="paragraph" w:customStyle="1" w:styleId="ConsPlusNormal">
    <w:name w:val="ConsPlusNormal"/>
    <w:rsid w:val="00FA2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2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57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5E8FE-6A88-4EC1-A527-BCACE3A6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2023-03-30T05:28:00Z</cp:lastPrinted>
  <dcterms:created xsi:type="dcterms:W3CDTF">2021-02-24T23:53:00Z</dcterms:created>
  <dcterms:modified xsi:type="dcterms:W3CDTF">2023-04-03T03:32:00Z</dcterms:modified>
</cp:coreProperties>
</file>