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75C2" w14:textId="0822C3F4" w:rsidR="00BF6BC2" w:rsidRDefault="00BF6BC2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="0083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ЕЗУЛЬТАТЫ</w:t>
      </w:r>
      <w:r w:rsidR="00CA5E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СОЦИАЛЬН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ОПРОС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 xml:space="preserve">ОГО МНЕНИЯ НА ТЕМУ: «БЮДЖЕТ ДЛЯ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ГРАЖДАН»</w:t>
      </w:r>
    </w:p>
    <w:p w14:paraId="230C83DF" w14:textId="77777777" w:rsidR="009D52E5" w:rsidRPr="00832010" w:rsidRDefault="009D52E5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BC72C" w14:textId="096BCB4D" w:rsidR="00BF6BC2" w:rsidRPr="009F6D4A" w:rsidRDefault="00451B24" w:rsidP="001155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50D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50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4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общественное обсуждение (опрос) вопросов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информации о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публик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D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отчета об исполнении б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БЮДЖЕТ ДЛЯ ГРАЖДАН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понятности и достаточности предоставленной информации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84AF8F" w14:textId="5C54F2F0" w:rsidR="00BF6BC2" w:rsidRPr="009F6D4A" w:rsidRDefault="00BF6BC2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желающим было предложено высказать свое мнение о том, какая информация о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4C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</w:t>
      </w:r>
      <w:r w:rsid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отчете об исполнении б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  <w:r w:rsidR="00CA5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="0042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планируемая к представлению в составе "бюджета для граждан", наиболее интересна, а также о наиболее удобных способах ее представления и распространения. Предоставлена возможность внести предложения по совершенствованию представления информации о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"бюджета для граждан"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свою личную точку зрения (комментарий, предложение). </w:t>
      </w:r>
    </w:p>
    <w:p w14:paraId="014FF338" w14:textId="129048DE" w:rsidR="00BF6BC2" w:rsidRPr="005A3678" w:rsidRDefault="00BF6BC2" w:rsidP="0089739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</w:t>
      </w:r>
      <w:r w:rsidR="001C03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25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63DC"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F25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63DC"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1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женского пола и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- мужского. И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возрасте 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до 25 лет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25 до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, 37% - от 45 до 60 лет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старше 6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%. В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C03A4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B0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средне-специальн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C03A4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5A367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2ED9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% анкетируемых</w:t>
      </w:r>
      <w:r w:rsidR="00685881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 </w:t>
      </w:r>
      <w:r w:rsidR="00DD5DF8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685881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 в сфере образования, культуры, здравоохранени</w:t>
      </w:r>
      <w:r w:rsidR="003B77BA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2CA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хозяйства, 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7452CA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4B6A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4B87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муниципальной власти</w:t>
      </w:r>
      <w:r w:rsidR="005963DC" w:rsidRPr="00DD5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3DC" w:rsidRPr="005A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325EE4" w14:textId="4595B2F4" w:rsidR="003835E3" w:rsidRPr="00AA372E" w:rsidRDefault="00DB3921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4B1A57" w:rsidRPr="005A3678">
        <w:rPr>
          <w:rFonts w:ascii="Times New Roman" w:hAnsi="Times New Roman" w:cs="Times New Roman"/>
          <w:sz w:val="28"/>
          <w:szCs w:val="28"/>
        </w:rPr>
        <w:t xml:space="preserve"> знаете ли Вы, </w:t>
      </w:r>
      <w:r w:rsidRPr="005A3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B1A57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AD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55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</w:t>
      </w:r>
      <w:r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«да»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BF6BC2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информированы о нем</w:t>
      </w:r>
      <w:r w:rsidR="007452CA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утвердительно ответили </w:t>
      </w:r>
      <w:r w:rsidR="009C155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респондентов, информированы в некоторой степени – </w:t>
      </w:r>
      <w:r w:rsidR="009C155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452CA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совершенно не информированы – </w:t>
      </w:r>
      <w:r w:rsidR="00AA372E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5E3" w:rsidRPr="00AA372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E6F4FD5" w14:textId="45FCCE39" w:rsidR="00E17E60" w:rsidRPr="00E17E60" w:rsidRDefault="00984467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анектируемых</w:t>
      </w:r>
      <w:proofErr w:type="spellEnd"/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знать из чего складываются доходы бюджета Черниговского муниципального округа, </w:t>
      </w: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куда направляются средства местного бюджета, </w:t>
      </w: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интересует какая часть </w:t>
      </w:r>
      <w:r w:rsidR="00174D49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идет в местный бюджет и </w:t>
      </w: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7E60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высказались, что информация, представленная на сайте администрации Черниговского муниципального образования, полностью удовлетворяет их интересы в части бюджета.</w:t>
      </w:r>
    </w:p>
    <w:p w14:paraId="3F567F43" w14:textId="26144B80" w:rsidR="00174D49" w:rsidRDefault="00984467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80393E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D7EED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</w:t>
      </w:r>
      <w:r w:rsidR="0080393E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</w:t>
      </w:r>
      <w:r w:rsidR="000D7EED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формата «Бюджет для граждан» </w:t>
      </w:r>
      <w:r w:rsidR="00174D49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Черниговского муниципального образования </w:t>
      </w:r>
      <w:r w:rsidR="00BF5D87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="00174D49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полном объеме</w:t>
      </w:r>
      <w:r w:rsidR="00F31737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4D49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D49" w:rsidRP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уверены, что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дополнений</w:t>
      </w:r>
      <w:r w:rsidR="00174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737" w:rsidRPr="00C933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745D01EE" w14:textId="7797CA3C" w:rsidR="00E93FFA" w:rsidRPr="00CE47B8" w:rsidRDefault="00E93FFA" w:rsidP="00E93F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вопросу какую из блоков информации о доходах бюджета Черниговского </w:t>
      </w:r>
      <w:r w:rsidR="00D50AD3"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видеть более подробно, </w:t>
      </w:r>
      <w:r w:rsidR="00B6260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участников опроса назвали источники формирования налоговых и неналоговых доходов, </w:t>
      </w:r>
      <w:r w:rsidR="00A877A2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A877A2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годам </w:t>
      </w:r>
      <w:r w:rsidR="00A877A2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высказались</w:t>
      </w:r>
      <w:r w:rsidR="00CE47B8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0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877A2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затруднились с ответом – </w:t>
      </w:r>
      <w:r w:rsidR="00CE47B8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E47B8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31F"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r w:rsidRPr="00CE4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00A70" w14:textId="55812143" w:rsidR="00405575" w:rsidRPr="00D559CA" w:rsidRDefault="00405575" w:rsidP="00521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расходах бюджета Черниговского </w:t>
      </w:r>
      <w:r w:rsidR="00D50AD3"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интересна </w:t>
      </w:r>
      <w:r w:rsidR="00521944"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опрошенным </w:t>
      </w:r>
      <w:r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1944" w:rsidRPr="00D5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521944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вариантах: в 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отраслей </w:t>
      </w:r>
      <w:r w:rsidR="00521944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9CA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3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социальную поддержку отдельных категорий граждан – 1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количественные и качественные показатели -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программной структуре – </w:t>
      </w:r>
      <w:r w:rsidR="00E473E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бюджетные инвестиции в объекты капитального строительства – </w:t>
      </w:r>
      <w:r w:rsidR="00661302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3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Указов Президента Российской Федерации –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1DC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переданных </w:t>
      </w:r>
      <w:r w:rsidR="00D50AD3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вышестоящих бюджетов - </w:t>
      </w:r>
      <w:r w:rsidR="00E473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4D2F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4184F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затруднения с ответом возникли у </w:t>
      </w:r>
      <w:r w:rsidR="00E473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184F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3465E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анкетируемых</w:t>
      </w:r>
      <w:r w:rsidR="0014184F" w:rsidRPr="00D55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D31A4" w14:textId="4E39F369" w:rsidR="00EB4A7A" w:rsidRPr="00321D61" w:rsidRDefault="00EB4A7A" w:rsidP="00EB4A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респондентов по заинтересованности в</w:t>
      </w:r>
      <w:r w:rsidR="00991411"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Черниговского </w:t>
      </w:r>
      <w:r w:rsidR="001F7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1F7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991411"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распределились следующим </w:t>
      </w:r>
      <w:r w:rsidR="00991411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образом: </w:t>
      </w:r>
      <w:r w:rsidR="006671DC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больше всего направлено бюджетных средств – 3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71DC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исполняется бюджет, его результат </w:t>
      </w:r>
      <w:r w:rsidR="00BA1382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5E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0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1382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объекты социальной инфраструктуры созданы, реконструированы, отремонтированы </w:t>
      </w:r>
      <w:r w:rsidR="001967BA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61569B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71DC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вклад физических лиц в формирование бюджета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671DC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1DC" w:rsidRPr="003831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6614D" w14:textId="6ACA7703" w:rsidR="0029478A" w:rsidRPr="00321D61" w:rsidRDefault="0029478A" w:rsidP="002947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участников опроса при ответе на вопрос о том, как Вы думаете, за счет чего можно увеличить доходную часть бюджета, сложились следующим образом</w:t>
      </w:r>
      <w:r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22A3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открытия новых рабочих мест, предприятий (организаций) – </w:t>
      </w:r>
      <w:r w:rsidR="00ED598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9B22A3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F6C72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92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введения новых налогов </w:t>
      </w:r>
      <w:r w:rsidR="00A3465E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59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6C72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3465E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другую возможность озвучили </w:t>
      </w:r>
      <w:r w:rsidR="00321D61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465E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</w:t>
      </w:r>
      <w:r w:rsidR="006F6C72" w:rsidRPr="0032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EFC994" w14:textId="43461FF3" w:rsidR="00346925" w:rsidRPr="003730D8" w:rsidRDefault="00346925" w:rsidP="002713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опроса считают, что расходуются бюджетные средства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0D8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</w:t>
      </w:r>
      <w:r w:rsidR="00C9330A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9330A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образование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культуру - </w:t>
      </w:r>
      <w:r w:rsidR="003730D8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%, н</w:t>
      </w:r>
      <w:r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социальную помощь населению</w:t>
      </w:r>
      <w:r w:rsidR="002713A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6FD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CC3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730D8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6FD9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затруднились с ответом</w:t>
      </w:r>
      <w:r w:rsidR="00AA5CC3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5CC3" w:rsidRPr="003730D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C14D6F5" w14:textId="25447092" w:rsidR="00AE4DEC" w:rsidRPr="00DA293A" w:rsidRDefault="00AE4DEC" w:rsidP="00BB10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видом </w:t>
      </w:r>
      <w:r w:rsidR="00BB460F"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330A"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BB460F"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что, по Вашему мнению, необходимо в первую очередь направлять бюджетные средства, </w:t>
      </w:r>
      <w:r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стало: </w:t>
      </w:r>
      <w:r w:rsidR="00BB1011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благоустройство села и строительство – 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BB1011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011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учреждений образования – 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B1011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D6307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работникам бюджетной сферы и оплату коммунальных услуг – </w:t>
      </w:r>
      <w:r w:rsidR="00BB101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D6307" w:rsidRPr="00DA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14:paraId="36874494" w14:textId="485CE6F0" w:rsidR="009B22A3" w:rsidRPr="00DA3BF6" w:rsidRDefault="00BA4F17" w:rsidP="009B22A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23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481B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92206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2D481B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 принимают у</w:t>
      </w:r>
      <w:r w:rsidR="009B22A3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2D481B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9B22A3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по у</w:t>
      </w:r>
      <w:r w:rsidR="002D481B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тверждению и исполнен</w:t>
      </w:r>
      <w:r w:rsidR="00092206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бюджета Черниговского </w:t>
      </w:r>
      <w:r w:rsidR="00C9330A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92206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3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092206" w:rsidRPr="00BA4F17">
        <w:rPr>
          <w:rFonts w:ascii="Times New Roman" w:eastAsia="Times New Roman" w:hAnsi="Times New Roman" w:cs="Times New Roman"/>
          <w:sz w:val="28"/>
          <w:szCs w:val="28"/>
          <w:lang w:eastAsia="ru-RU"/>
        </w:rPr>
        <w:t>% - не уделяют этому внимание.</w:t>
      </w:r>
      <w:r w:rsidR="00092206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5EB7DB" w14:textId="77777777" w:rsidR="008D0E52" w:rsidRPr="00DA3BF6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3B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2C04173" w14:textId="77777777"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3B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49B9A09" w14:textId="77777777"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537E" w14:textId="77777777"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69CC4F0" w14:textId="77777777"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C25EC" w14:textId="77777777" w:rsidR="008D0E52" w:rsidRPr="008D0E52" w:rsidRDefault="008D0E52" w:rsidP="008D0E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79671" w14:textId="77777777"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1A3405E" w14:textId="77777777"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EE955C1" w14:textId="77777777"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88B8D79" w14:textId="77777777"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CBF5C49" w14:textId="77777777" w:rsidR="008D0E52" w:rsidRDefault="008D0E52"/>
    <w:sectPr w:rsidR="008D0E52" w:rsidSect="00C70818">
      <w:pgSz w:w="11906" w:h="16838"/>
      <w:pgMar w:top="510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A41"/>
    <w:multiLevelType w:val="multilevel"/>
    <w:tmpl w:val="BD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56F"/>
    <w:multiLevelType w:val="multilevel"/>
    <w:tmpl w:val="3BF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4AC"/>
    <w:rsid w:val="000051EE"/>
    <w:rsid w:val="00092206"/>
    <w:rsid w:val="00096BDA"/>
    <w:rsid w:val="000D7EED"/>
    <w:rsid w:val="000F5B09"/>
    <w:rsid w:val="001155BA"/>
    <w:rsid w:val="00140816"/>
    <w:rsid w:val="0014184F"/>
    <w:rsid w:val="00160C92"/>
    <w:rsid w:val="00174D49"/>
    <w:rsid w:val="00193A28"/>
    <w:rsid w:val="001967BA"/>
    <w:rsid w:val="001B10A7"/>
    <w:rsid w:val="001C03A4"/>
    <w:rsid w:val="001D545F"/>
    <w:rsid w:val="001D6307"/>
    <w:rsid w:val="001F7049"/>
    <w:rsid w:val="0021296B"/>
    <w:rsid w:val="002222FF"/>
    <w:rsid w:val="00267867"/>
    <w:rsid w:val="002713A9"/>
    <w:rsid w:val="0029478A"/>
    <w:rsid w:val="0029694D"/>
    <w:rsid w:val="002D481B"/>
    <w:rsid w:val="002F2571"/>
    <w:rsid w:val="00321D61"/>
    <w:rsid w:val="003429BC"/>
    <w:rsid w:val="00345D7F"/>
    <w:rsid w:val="00346925"/>
    <w:rsid w:val="00372B7B"/>
    <w:rsid w:val="003730D8"/>
    <w:rsid w:val="00383196"/>
    <w:rsid w:val="003835E3"/>
    <w:rsid w:val="00384B13"/>
    <w:rsid w:val="003A4ED1"/>
    <w:rsid w:val="003B77BA"/>
    <w:rsid w:val="003C2EA2"/>
    <w:rsid w:val="00405575"/>
    <w:rsid w:val="00410905"/>
    <w:rsid w:val="00414ADE"/>
    <w:rsid w:val="00423FEA"/>
    <w:rsid w:val="00431A7C"/>
    <w:rsid w:val="00451B24"/>
    <w:rsid w:val="00462758"/>
    <w:rsid w:val="004B1A57"/>
    <w:rsid w:val="004C1FDD"/>
    <w:rsid w:val="004E1802"/>
    <w:rsid w:val="005124AC"/>
    <w:rsid w:val="005176FA"/>
    <w:rsid w:val="005212C6"/>
    <w:rsid w:val="00521944"/>
    <w:rsid w:val="00563784"/>
    <w:rsid w:val="005963DC"/>
    <w:rsid w:val="005A3678"/>
    <w:rsid w:val="006146BF"/>
    <w:rsid w:val="0061569B"/>
    <w:rsid w:val="00641A13"/>
    <w:rsid w:val="00644B87"/>
    <w:rsid w:val="00661302"/>
    <w:rsid w:val="00665E37"/>
    <w:rsid w:val="006671DC"/>
    <w:rsid w:val="00685881"/>
    <w:rsid w:val="00692B4B"/>
    <w:rsid w:val="006B1E48"/>
    <w:rsid w:val="006F6C72"/>
    <w:rsid w:val="007452CA"/>
    <w:rsid w:val="007A66DA"/>
    <w:rsid w:val="007A690D"/>
    <w:rsid w:val="007C187E"/>
    <w:rsid w:val="007F1642"/>
    <w:rsid w:val="007F2ED9"/>
    <w:rsid w:val="0080393E"/>
    <w:rsid w:val="0081631F"/>
    <w:rsid w:val="00830257"/>
    <w:rsid w:val="00832010"/>
    <w:rsid w:val="00836B85"/>
    <w:rsid w:val="00841C4C"/>
    <w:rsid w:val="00852CDA"/>
    <w:rsid w:val="00871874"/>
    <w:rsid w:val="00881A8D"/>
    <w:rsid w:val="00892CE9"/>
    <w:rsid w:val="00894B6A"/>
    <w:rsid w:val="0089739A"/>
    <w:rsid w:val="00897899"/>
    <w:rsid w:val="008A7EE9"/>
    <w:rsid w:val="008D0E52"/>
    <w:rsid w:val="008F089D"/>
    <w:rsid w:val="0090094B"/>
    <w:rsid w:val="00925FAE"/>
    <w:rsid w:val="00926FD9"/>
    <w:rsid w:val="009442C1"/>
    <w:rsid w:val="00984467"/>
    <w:rsid w:val="00984551"/>
    <w:rsid w:val="00991411"/>
    <w:rsid w:val="009B22A3"/>
    <w:rsid w:val="009C1559"/>
    <w:rsid w:val="009C4D38"/>
    <w:rsid w:val="009D52E5"/>
    <w:rsid w:val="009F1DA2"/>
    <w:rsid w:val="009F6D4A"/>
    <w:rsid w:val="00A3135D"/>
    <w:rsid w:val="00A3465E"/>
    <w:rsid w:val="00A349E0"/>
    <w:rsid w:val="00A57876"/>
    <w:rsid w:val="00A64D2F"/>
    <w:rsid w:val="00A877A2"/>
    <w:rsid w:val="00A91A44"/>
    <w:rsid w:val="00A92B0C"/>
    <w:rsid w:val="00AA372E"/>
    <w:rsid w:val="00AA5CC3"/>
    <w:rsid w:val="00AB0FE9"/>
    <w:rsid w:val="00AE4DEC"/>
    <w:rsid w:val="00B30FE2"/>
    <w:rsid w:val="00B50D5C"/>
    <w:rsid w:val="00B6114E"/>
    <w:rsid w:val="00B6260C"/>
    <w:rsid w:val="00BA1382"/>
    <w:rsid w:val="00BA4F17"/>
    <w:rsid w:val="00BB1011"/>
    <w:rsid w:val="00BB460F"/>
    <w:rsid w:val="00BE0AC5"/>
    <w:rsid w:val="00BF5D87"/>
    <w:rsid w:val="00BF6BC2"/>
    <w:rsid w:val="00C162CE"/>
    <w:rsid w:val="00C351EC"/>
    <w:rsid w:val="00C70818"/>
    <w:rsid w:val="00C875FF"/>
    <w:rsid w:val="00C9330A"/>
    <w:rsid w:val="00CA5EFE"/>
    <w:rsid w:val="00CE47B8"/>
    <w:rsid w:val="00D221D5"/>
    <w:rsid w:val="00D50AD3"/>
    <w:rsid w:val="00D559CA"/>
    <w:rsid w:val="00D723A3"/>
    <w:rsid w:val="00D864C5"/>
    <w:rsid w:val="00DA293A"/>
    <w:rsid w:val="00DA3BF6"/>
    <w:rsid w:val="00DB3921"/>
    <w:rsid w:val="00DD5DF8"/>
    <w:rsid w:val="00DD7D60"/>
    <w:rsid w:val="00DF3933"/>
    <w:rsid w:val="00E17E60"/>
    <w:rsid w:val="00E473ED"/>
    <w:rsid w:val="00E93FFA"/>
    <w:rsid w:val="00EB4A7A"/>
    <w:rsid w:val="00ED5988"/>
    <w:rsid w:val="00F02A36"/>
    <w:rsid w:val="00F31737"/>
    <w:rsid w:val="00F5200C"/>
    <w:rsid w:val="00F5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592A"/>
  <w15:docId w15:val="{F9E1E8FD-353A-4C92-91C2-8C1AE13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9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97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047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690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77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268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153</cp:revision>
  <cp:lastPrinted>2024-03-04T05:30:00Z</cp:lastPrinted>
  <dcterms:created xsi:type="dcterms:W3CDTF">2019-06-27T23:28:00Z</dcterms:created>
  <dcterms:modified xsi:type="dcterms:W3CDTF">2025-03-11T06:41:00Z</dcterms:modified>
</cp:coreProperties>
</file>