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E5812" w14:paraId="6AE1AA90" w14:textId="77777777" w:rsidTr="008E7E21">
        <w:tc>
          <w:tcPr>
            <w:tcW w:w="9142" w:type="dxa"/>
            <w:shd w:val="clear" w:color="auto" w:fill="auto"/>
          </w:tcPr>
          <w:p w14:paraId="5AB78148" w14:textId="77777777" w:rsidR="000E5812" w:rsidRDefault="000E5812" w:rsidP="008E7E21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572FEA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0FF0AC85" wp14:editId="767297ED">
                  <wp:extent cx="581025" cy="646493"/>
                  <wp:effectExtent l="0" t="0" r="0" b="1270"/>
                  <wp:docPr id="19" name="Рисунок 19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18" cy="64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7923A" w14:textId="77777777" w:rsidR="000E5812" w:rsidRDefault="000E5812" w:rsidP="008E7E21">
            <w:pPr>
              <w:jc w:val="center"/>
              <w:rPr>
                <w:b/>
                <w:sz w:val="18"/>
              </w:rPr>
            </w:pPr>
          </w:p>
        </w:tc>
      </w:tr>
    </w:tbl>
    <w:p w14:paraId="6E593AF0" w14:textId="77777777" w:rsidR="000E5812" w:rsidRPr="00F620C6" w:rsidRDefault="000E5812" w:rsidP="000E5812">
      <w:pPr>
        <w:pStyle w:val="14"/>
        <w:rPr>
          <w:rFonts w:asciiTheme="majorBidi" w:hAnsiTheme="majorBidi" w:cstheme="majorBidi"/>
          <w:sz w:val="28"/>
          <w:szCs w:val="28"/>
        </w:rPr>
      </w:pPr>
      <w:r w:rsidRPr="00F620C6">
        <w:rPr>
          <w:rFonts w:asciiTheme="majorBidi" w:hAnsiTheme="majorBidi" w:cstheme="majorBidi"/>
          <w:sz w:val="28"/>
          <w:szCs w:val="28"/>
        </w:rPr>
        <w:t xml:space="preserve">Администрация Черниговского муниципального округа </w:t>
      </w:r>
    </w:p>
    <w:p w14:paraId="7037074A" w14:textId="77777777" w:rsidR="000E5812" w:rsidRPr="003130DC" w:rsidRDefault="000E5812" w:rsidP="000E5812">
      <w:pPr>
        <w:rPr>
          <w:rFonts w:asciiTheme="majorBidi" w:hAnsiTheme="majorBidi" w:cstheme="majorBidi"/>
        </w:rPr>
      </w:pPr>
    </w:p>
    <w:p w14:paraId="0A1F96B3" w14:textId="77777777" w:rsidR="000E5812" w:rsidRPr="00F620C6" w:rsidRDefault="000E5812" w:rsidP="000E5812">
      <w:pPr>
        <w:pStyle w:val="4"/>
        <w:jc w:val="center"/>
        <w:rPr>
          <w:rFonts w:asciiTheme="majorBidi" w:hAnsiTheme="majorBidi"/>
          <w:b/>
          <w:i w:val="0"/>
          <w:iCs w:val="0"/>
          <w:sz w:val="28"/>
          <w:szCs w:val="28"/>
        </w:rPr>
      </w:pPr>
      <w:r w:rsidRPr="00F620C6">
        <w:rPr>
          <w:rFonts w:asciiTheme="majorBidi" w:hAnsiTheme="majorBidi"/>
          <w:b/>
          <w:i w:val="0"/>
          <w:iCs w:val="0"/>
          <w:color w:val="auto"/>
          <w:sz w:val="28"/>
          <w:szCs w:val="28"/>
        </w:rPr>
        <w:t>ПОСТАНОВЛЕНИЕ</w:t>
      </w:r>
    </w:p>
    <w:p w14:paraId="78E50B65" w14:textId="77777777" w:rsidR="000E5812" w:rsidRPr="00F620C6" w:rsidRDefault="000E5812" w:rsidP="000E5812">
      <w:pPr>
        <w:rPr>
          <w:rFonts w:asciiTheme="majorBidi" w:hAnsiTheme="majorBidi" w:cstheme="majorBidi"/>
          <w:sz w:val="28"/>
          <w:szCs w:val="28"/>
        </w:rPr>
      </w:pPr>
    </w:p>
    <w:p w14:paraId="05F30EA4" w14:textId="5B6B7B88" w:rsidR="000E5812" w:rsidRPr="00F620C6" w:rsidRDefault="00AE46DD" w:rsidP="000E581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07.02.2024 </w:t>
      </w:r>
      <w:r w:rsidR="000E5812" w:rsidRPr="00F620C6">
        <w:rPr>
          <w:rFonts w:asciiTheme="majorBidi" w:hAnsiTheme="majorBidi" w:cstheme="majorBidi"/>
          <w:b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0E5812">
        <w:rPr>
          <w:rFonts w:asciiTheme="majorBidi" w:hAnsiTheme="majorBidi" w:cstheme="majorBidi"/>
          <w:b/>
          <w:sz w:val="28"/>
          <w:szCs w:val="28"/>
        </w:rPr>
        <w:t xml:space="preserve">                  </w:t>
      </w:r>
      <w:r w:rsidR="000E5812" w:rsidRPr="00F620C6">
        <w:rPr>
          <w:rFonts w:asciiTheme="majorBidi" w:hAnsiTheme="majorBidi" w:cstheme="majorBidi"/>
          <w:b/>
          <w:sz w:val="28"/>
          <w:szCs w:val="28"/>
        </w:rPr>
        <w:t xml:space="preserve"> с. Черниговка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№ 140</w:t>
      </w:r>
      <w:r w:rsidR="000E5812" w:rsidRPr="00F620C6">
        <w:rPr>
          <w:rFonts w:asciiTheme="majorBidi" w:hAnsiTheme="majorBidi" w:cstheme="majorBidi"/>
          <w:b/>
          <w:bCs/>
          <w:sz w:val="28"/>
          <w:szCs w:val="28"/>
        </w:rPr>
        <w:t>-па</w:t>
      </w:r>
    </w:p>
    <w:p w14:paraId="50B4A6E6" w14:textId="50C3B10C" w:rsidR="00FE559A" w:rsidRDefault="00386490" w:rsidP="001A1C09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64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14:paraId="525A2DD5" w14:textId="77777777" w:rsidR="001A1C09" w:rsidRDefault="001A1C09" w:rsidP="001A1C09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50B5D1D" w14:textId="0B78931D" w:rsidR="008A45D2" w:rsidRPr="008A45D2" w:rsidRDefault="002828FC" w:rsidP="008A45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4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</w:t>
      </w:r>
    </w:p>
    <w:p w14:paraId="45DD9747" w14:textId="77777777" w:rsidR="008A45D2" w:rsidRPr="008A45D2" w:rsidRDefault="002828FC" w:rsidP="008A45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регламента </w:t>
      </w:r>
      <w:r w:rsidRPr="008A45D2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14:paraId="479F00D1" w14:textId="77777777" w:rsidR="000E5812" w:rsidRDefault="008A45D2" w:rsidP="000E58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0E581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A5E8C53" w14:textId="77777777" w:rsidR="008D7FF9" w:rsidRDefault="000E5812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</w:t>
      </w:r>
      <w:r w:rsidR="002828FC" w:rsidRPr="008A45D2">
        <w:rPr>
          <w:rFonts w:ascii="Times New Roman" w:hAnsi="Times New Roman" w:cs="Times New Roman"/>
          <w:sz w:val="28"/>
          <w:szCs w:val="28"/>
        </w:rPr>
        <w:t>слуги</w:t>
      </w:r>
      <w:r w:rsidR="002828FC" w:rsidRPr="008A4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FF9" w:rsidRPr="008D7FF9">
        <w:rPr>
          <w:rFonts w:asciiTheme="majorBidi" w:hAnsiTheme="majorBidi" w:cstheme="majorBidi"/>
          <w:sz w:val="28"/>
          <w:szCs w:val="28"/>
        </w:rPr>
        <w:t xml:space="preserve">«Назначение </w:t>
      </w:r>
    </w:p>
    <w:p w14:paraId="7CDB4FE5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и предоставление выплаты на обеспечение </w:t>
      </w:r>
    </w:p>
    <w:p w14:paraId="63215082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бесплатным питанием, бесплатным </w:t>
      </w:r>
    </w:p>
    <w:p w14:paraId="63FC7CCC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комплектом одежды, </w:t>
      </w:r>
      <w:r w:rsidRPr="008D7FF9"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inline distT="0" distB="0" distL="0" distR="0" wp14:anchorId="5C1C7401" wp14:editId="4A9B40D3">
            <wp:extent cx="6097" cy="6097"/>
            <wp:effectExtent l="0" t="0" r="0" b="0"/>
            <wp:docPr id="1466" name="Picture 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FF9">
        <w:rPr>
          <w:rFonts w:asciiTheme="majorBidi" w:hAnsiTheme="majorBidi" w:cstheme="majorBidi"/>
          <w:sz w:val="28"/>
          <w:szCs w:val="28"/>
        </w:rPr>
        <w:t xml:space="preserve">обуви и мягким </w:t>
      </w:r>
    </w:p>
    <w:p w14:paraId="5B06BB67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инвентарем лиц из числа детей-сирот </w:t>
      </w:r>
    </w:p>
    <w:p w14:paraId="1D29268A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и детей, оставшихся без попечения </w:t>
      </w:r>
    </w:p>
    <w:p w14:paraId="0B7D200B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родителей, лиц, потерявших в период </w:t>
      </w:r>
    </w:p>
    <w:p w14:paraId="59C4E1F6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обучения обоих родителей или </w:t>
      </w:r>
    </w:p>
    <w:p w14:paraId="113F4F98" w14:textId="77777777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>единственного родителя, обучающихся</w:t>
      </w:r>
    </w:p>
    <w:p w14:paraId="7542CAEB" w14:textId="37D120DE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>по очной форме обучения за счет средств</w:t>
      </w:r>
    </w:p>
    <w:p w14:paraId="3886439E" w14:textId="6CE6C262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>краевого бюджета или местных бюджетов</w:t>
      </w:r>
    </w:p>
    <w:p w14:paraId="61497BB3" w14:textId="48B08AFE" w:rsid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 xml:space="preserve">по образовательным программам </w:t>
      </w:r>
    </w:p>
    <w:p w14:paraId="115A5ACD" w14:textId="5B1B7DA8" w:rsidR="001A1C09" w:rsidRPr="008D7FF9" w:rsidRDefault="008D7FF9" w:rsidP="008D7FF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8D7FF9">
        <w:rPr>
          <w:rFonts w:asciiTheme="majorBidi" w:hAnsiTheme="majorBidi" w:cstheme="majorBidi"/>
          <w:sz w:val="28"/>
          <w:szCs w:val="28"/>
        </w:rPr>
        <w:t>основного общего, среднего общего образования»</w:t>
      </w:r>
    </w:p>
    <w:p w14:paraId="4EEEE9C3" w14:textId="77777777" w:rsidR="009253D8" w:rsidRDefault="009253D8" w:rsidP="009253D8">
      <w:pPr>
        <w:spacing w:after="51"/>
        <w:ind w:left="28" w:right="8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5FDD91" w14:textId="56892F67" w:rsidR="00E95B27" w:rsidRPr="009253D8" w:rsidRDefault="005570EA" w:rsidP="00AE46DD">
      <w:pPr>
        <w:spacing w:after="51"/>
        <w:ind w:left="28" w:right="85" w:firstLine="709"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9253D8">
        <w:rPr>
          <w:rFonts w:asciiTheme="majorBidi" w:hAnsiTheme="majorBidi" w:cstheme="majorBidi"/>
          <w:color w:val="auto"/>
          <w:sz w:val="28"/>
          <w:szCs w:val="28"/>
        </w:rPr>
        <w:t xml:space="preserve">Во </w:t>
      </w:r>
      <w:r w:rsidRPr="009253D8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исполнение Указа Президента Российской Федерации от 21 июля 2020 года № 474 «О национальных целях развития Российской Федерации на период до 2030 года» в части увеличения доли массовых социально значимых услу</w:t>
      </w:r>
      <w:r w:rsidR="00DA55B8" w:rsidRPr="009253D8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г, доступных в электронном виде, </w:t>
      </w:r>
      <w:r w:rsidR="00DA55B8" w:rsidRPr="009253D8">
        <w:rPr>
          <w:rFonts w:asciiTheme="majorBidi" w:hAnsiTheme="majorBidi" w:cstheme="majorBidi"/>
          <w:color w:val="auto"/>
          <w:sz w:val="28"/>
          <w:szCs w:val="28"/>
        </w:rPr>
        <w:t>в</w:t>
      </w:r>
      <w:r w:rsidR="00F27465" w:rsidRPr="009253D8">
        <w:rPr>
          <w:rFonts w:asciiTheme="majorBidi" w:hAnsiTheme="majorBidi" w:cstheme="majorBidi"/>
          <w:color w:val="auto"/>
          <w:sz w:val="28"/>
          <w:szCs w:val="28"/>
        </w:rPr>
        <w:t xml:space="preserve"> соответствии с </w:t>
      </w:r>
      <w:r w:rsidR="004C27BA">
        <w:rPr>
          <w:rFonts w:asciiTheme="majorBidi" w:hAnsiTheme="majorBidi" w:cstheme="majorBidi"/>
          <w:color w:val="auto"/>
          <w:sz w:val="28"/>
          <w:szCs w:val="28"/>
        </w:rPr>
        <w:t>З</w:t>
      </w:r>
      <w:r w:rsidR="009253D8">
        <w:rPr>
          <w:rFonts w:asciiTheme="majorBidi" w:hAnsiTheme="majorBidi" w:cstheme="majorBidi"/>
          <w:color w:val="auto"/>
          <w:sz w:val="28"/>
          <w:szCs w:val="28"/>
        </w:rPr>
        <w:t>аконом</w:t>
      </w:r>
      <w:r w:rsidR="0016644D" w:rsidRPr="009253D8">
        <w:rPr>
          <w:rFonts w:asciiTheme="majorBidi" w:hAnsiTheme="majorBidi" w:cstheme="majorBidi"/>
          <w:color w:val="auto"/>
          <w:sz w:val="28"/>
          <w:szCs w:val="28"/>
        </w:rPr>
        <w:t xml:space="preserve">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Федеральным законом от 27.07.2010 г. № 210-ФЗ "Об организации предоставления государственных и муниципальных услуг", </w:t>
      </w:r>
      <w:r w:rsidR="009253D8" w:rsidRPr="009253D8">
        <w:rPr>
          <w:rFonts w:asciiTheme="majorBidi" w:hAnsiTheme="majorBidi" w:cstheme="majorBidi"/>
          <w:sz w:val="28"/>
          <w:szCs w:val="28"/>
        </w:rPr>
        <w:t>Федеральным законом от 24 апреля 2008 года № 48-ФЗ «Об опеке и попечительстве»</w:t>
      </w:r>
      <w:r w:rsidR="009253D8" w:rsidRPr="009253D8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="009253D8" w:rsidRPr="009253D8">
        <w:rPr>
          <w:rFonts w:asciiTheme="majorBidi" w:hAnsiTheme="majorBidi" w:cstheme="majorBidi"/>
          <w:sz w:val="28"/>
          <w:szCs w:val="28"/>
        </w:rPr>
        <w:t>Закон</w:t>
      </w:r>
      <w:r w:rsidR="00AE46DD">
        <w:rPr>
          <w:rFonts w:asciiTheme="majorBidi" w:hAnsiTheme="majorBidi" w:cstheme="majorBidi"/>
          <w:sz w:val="28"/>
          <w:szCs w:val="28"/>
        </w:rPr>
        <w:t>ом</w:t>
      </w:r>
      <w:r w:rsidR="009253D8" w:rsidRPr="009253D8">
        <w:rPr>
          <w:rFonts w:asciiTheme="majorBidi" w:hAnsiTheme="majorBidi" w:cstheme="majorBidi"/>
          <w:sz w:val="28"/>
          <w:szCs w:val="28"/>
        </w:rPr>
        <w:t xml:space="preserve"> Приморского края от 13 августа 2013 года № 243-КЗ «Об</w:t>
      </w:r>
      <w:r w:rsidR="00AE46DD">
        <w:rPr>
          <w:rFonts w:asciiTheme="majorBidi" w:hAnsiTheme="majorBidi" w:cstheme="majorBidi"/>
          <w:sz w:val="28"/>
          <w:szCs w:val="28"/>
        </w:rPr>
        <w:t xml:space="preserve"> образовании в Приморском крае»,</w:t>
      </w:r>
      <w:r w:rsidR="009253D8" w:rsidRPr="009253D8">
        <w:rPr>
          <w:rFonts w:asciiTheme="majorBidi" w:hAnsiTheme="majorBidi" w:cstheme="majorBidi"/>
          <w:sz w:val="28"/>
          <w:szCs w:val="28"/>
        </w:rPr>
        <w:t xml:space="preserve"> Постановлением Правительства Приморского края от 28.12.2023 № 965-</w:t>
      </w:r>
      <w:r w:rsidR="00AE46DD">
        <w:rPr>
          <w:rFonts w:asciiTheme="majorBidi" w:hAnsiTheme="majorBidi" w:cstheme="majorBidi"/>
          <w:sz w:val="28"/>
          <w:szCs w:val="28"/>
        </w:rPr>
        <w:t>пп</w:t>
      </w:r>
      <w:r w:rsidR="009253D8" w:rsidRPr="009253D8">
        <w:rPr>
          <w:rFonts w:asciiTheme="majorBidi" w:hAnsiTheme="majorBidi" w:cstheme="majorBidi"/>
          <w:sz w:val="28"/>
          <w:szCs w:val="28"/>
        </w:rPr>
        <w:t xml:space="preserve"> «Об утверждении Положения о нормах и порядке обеспечения за счет средств краевого бюджета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</w:t>
      </w:r>
      <w:r w:rsidR="009253D8" w:rsidRPr="009253D8">
        <w:rPr>
          <w:rFonts w:asciiTheme="majorBidi" w:hAnsiTheme="majorBidi" w:cstheme="majorBidi"/>
          <w:sz w:val="28"/>
          <w:szCs w:val="28"/>
        </w:rPr>
        <w:lastRenderedPageBreak/>
        <w:t xml:space="preserve">местных бюджетов по образовательным программам основного общего, среднего общего образования», </w:t>
      </w:r>
      <w:r w:rsidR="00AE46DD">
        <w:rPr>
          <w:rFonts w:asciiTheme="majorBidi" w:hAnsiTheme="majorBidi" w:cstheme="majorBidi"/>
          <w:sz w:val="28"/>
          <w:szCs w:val="28"/>
        </w:rPr>
        <w:t xml:space="preserve">руководствуясь Уставом Черниговского муниципального округа, </w:t>
      </w:r>
      <w:r w:rsidR="00E95B27" w:rsidRPr="009253D8">
        <w:rPr>
          <w:rFonts w:asciiTheme="majorBidi" w:hAnsiTheme="majorBidi" w:cstheme="majorBidi"/>
          <w:color w:val="auto"/>
          <w:sz w:val="28"/>
          <w:szCs w:val="28"/>
        </w:rPr>
        <w:t xml:space="preserve">администрация Черниговского </w:t>
      </w:r>
      <w:r w:rsidR="000E5812" w:rsidRPr="009253D8">
        <w:rPr>
          <w:rFonts w:asciiTheme="majorBidi" w:hAnsiTheme="majorBidi" w:cstheme="majorBidi"/>
          <w:color w:val="auto"/>
          <w:sz w:val="28"/>
          <w:szCs w:val="28"/>
        </w:rPr>
        <w:t>муниципального округа</w:t>
      </w:r>
      <w:r w:rsidR="00E95B27" w:rsidRPr="009253D8">
        <w:rPr>
          <w:rFonts w:asciiTheme="majorBidi" w:hAnsiTheme="majorBidi" w:cstheme="majorBidi"/>
          <w:color w:val="auto"/>
          <w:sz w:val="28"/>
          <w:szCs w:val="28"/>
        </w:rPr>
        <w:t>,</w:t>
      </w:r>
    </w:p>
    <w:p w14:paraId="49E93960" w14:textId="2854A209" w:rsidR="009253D8" w:rsidRPr="009253D8" w:rsidRDefault="008A45D2" w:rsidP="009253D8">
      <w:pPr>
        <w:spacing w:after="51"/>
        <w:ind w:left="28" w:right="86"/>
        <w:rPr>
          <w:rFonts w:asciiTheme="majorBidi" w:hAnsiTheme="majorBidi" w:cstheme="majorBidi"/>
          <w:sz w:val="28"/>
          <w:szCs w:val="28"/>
        </w:rPr>
      </w:pPr>
      <w:r w:rsidRPr="009253D8">
        <w:rPr>
          <w:rFonts w:asciiTheme="majorBidi" w:hAnsiTheme="majorBidi" w:cstheme="majorBidi"/>
          <w:sz w:val="28"/>
          <w:szCs w:val="28"/>
        </w:rPr>
        <w:t xml:space="preserve">  </w:t>
      </w:r>
    </w:p>
    <w:p w14:paraId="7216BCB3" w14:textId="796A5635" w:rsidR="00F27465" w:rsidRPr="008A45D2" w:rsidRDefault="009253D8" w:rsidP="009253D8">
      <w:pPr>
        <w:spacing w:after="32"/>
        <w:ind w:left="28" w:right="86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Theme="majorBidi" w:hAnsiTheme="majorBidi" w:cstheme="majorBidi"/>
          <w:sz w:val="28"/>
          <w:szCs w:val="28"/>
        </w:rPr>
        <w:t xml:space="preserve"> </w:t>
      </w:r>
      <w:r w:rsidR="00F27465" w:rsidRPr="008A4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D5207B3" w14:textId="77777777" w:rsidR="00F27465" w:rsidRPr="007E522A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</w:rPr>
      </w:pPr>
    </w:p>
    <w:p w14:paraId="54121FFB" w14:textId="7D200821" w:rsidR="003D5AE5" w:rsidRPr="009253D8" w:rsidRDefault="00F27465" w:rsidP="004C27BA">
      <w:pPr>
        <w:pStyle w:val="a5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644D" w:rsidRPr="009253D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9253D8">
        <w:rPr>
          <w:rFonts w:ascii="Times New Roman" w:hAnsi="Times New Roman" w:cs="Times New Roman"/>
          <w:sz w:val="28"/>
          <w:szCs w:val="28"/>
        </w:rPr>
        <w:t>регламент по предоставлению</w:t>
      </w:r>
      <w:r w:rsidR="003D5AE5" w:rsidRPr="009253D8">
        <w:rPr>
          <w:rFonts w:ascii="Times New Roman" w:hAnsi="Times New Roman" w:cs="Times New Roman"/>
          <w:sz w:val="28"/>
          <w:szCs w:val="28"/>
        </w:rPr>
        <w:t xml:space="preserve"> администрацией Черниговского </w:t>
      </w:r>
      <w:r w:rsidR="000E5812" w:rsidRPr="009253D8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0E5812" w:rsidRPr="009253D8">
        <w:rPr>
          <w:rFonts w:ascii="Times New Roman" w:hAnsi="Times New Roman" w:cs="Times New Roman"/>
          <w:sz w:val="28"/>
          <w:szCs w:val="28"/>
        </w:rPr>
        <w:t xml:space="preserve"> </w:t>
      </w:r>
      <w:r w:rsidRPr="009253D8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9253D8" w:rsidRPr="009253D8">
        <w:rPr>
          <w:rFonts w:asciiTheme="majorBidi" w:hAnsiTheme="majorBidi" w:cstheme="majorBidi"/>
          <w:sz w:val="28"/>
          <w:szCs w:val="28"/>
        </w:rPr>
        <w:t xml:space="preserve">Назначение и предоставление выплаты на обеспечение бесплатным питанием, бесплатным комплектом одежды, </w:t>
      </w:r>
      <w:r w:rsidR="009253D8" w:rsidRPr="008D7FF9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6E363E62" wp14:editId="32041CC7">
            <wp:extent cx="6097" cy="6097"/>
            <wp:effectExtent l="0" t="0" r="0" b="0"/>
            <wp:docPr id="4" name="Picture 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3D8" w:rsidRPr="009253D8">
        <w:rPr>
          <w:rFonts w:asciiTheme="majorBidi" w:hAnsiTheme="majorBidi" w:cstheme="majorBidi"/>
          <w:sz w:val="28"/>
          <w:szCs w:val="28"/>
        </w:rPr>
        <w:t>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  <w:r w:rsidRPr="009253D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58D43BE7" w14:textId="77777777" w:rsidR="006C54CC" w:rsidRDefault="00E95B27" w:rsidP="006C54C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r w:rsidRPr="003D5AE5">
        <w:rPr>
          <w:rFonts w:ascii="Times New Roman" w:hAnsi="Times New Roman" w:cs="Times New Roman"/>
          <w:snapToGrid w:val="0"/>
          <w:sz w:val="28"/>
          <w:szCs w:val="28"/>
        </w:rPr>
        <w:t xml:space="preserve">Разместить настоящее постановление на официальном сайте   администрации Черниговского </w:t>
      </w:r>
      <w:r w:rsidR="000E5812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0E5812" w:rsidRPr="003D5AE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D5AE5">
        <w:rPr>
          <w:rFonts w:ascii="Times New Roman" w:hAnsi="Times New Roman" w:cs="Times New Roman"/>
          <w:snapToGrid w:val="0"/>
          <w:sz w:val="28"/>
          <w:szCs w:val="28"/>
        </w:rPr>
        <w:t>в сети Интернет.</w:t>
      </w:r>
    </w:p>
    <w:p w14:paraId="317208A9" w14:textId="1E67BE94" w:rsidR="0054047B" w:rsidRDefault="0054047B" w:rsidP="006C54C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опубликовать в печатном издании Черниговского муниципального округа – в газете «Новое время».</w:t>
      </w:r>
    </w:p>
    <w:p w14:paraId="665DA2B5" w14:textId="5D26D7D0" w:rsidR="00E95B27" w:rsidRDefault="004C27BA" w:rsidP="004C4781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54CC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E95B27" w:rsidRPr="006C54CC">
        <w:rPr>
          <w:rFonts w:ascii="Times New Roman" w:hAnsi="Times New Roman" w:cs="Times New Roman"/>
          <w:snapToGrid w:val="0"/>
          <w:sz w:val="28"/>
          <w:szCs w:val="28"/>
        </w:rPr>
        <w:t xml:space="preserve">астоящее постановление </w:t>
      </w:r>
      <w:r w:rsidRPr="006C54CC">
        <w:rPr>
          <w:rFonts w:ascii="Times New Roman" w:hAnsi="Times New Roman" w:cs="Times New Roman"/>
          <w:snapToGrid w:val="0"/>
          <w:sz w:val="28"/>
          <w:szCs w:val="28"/>
        </w:rPr>
        <w:t xml:space="preserve">вступает в силу со дня его официального опубликования </w:t>
      </w:r>
      <w:r w:rsidR="004C4781">
        <w:rPr>
          <w:rFonts w:ascii="Times New Roman" w:hAnsi="Times New Roman" w:cs="Times New Roman"/>
          <w:snapToGrid w:val="0"/>
          <w:sz w:val="28"/>
          <w:szCs w:val="28"/>
        </w:rPr>
        <w:t xml:space="preserve">в периодическом печатном издании Черниговского муниципального округа – в газете «Новое время». </w:t>
      </w:r>
    </w:p>
    <w:p w14:paraId="34D2EADC" w14:textId="0BA70EBE" w:rsidR="008A2B44" w:rsidRDefault="008A2B44" w:rsidP="004C4781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вступает в силу со дня его опубликования.</w:t>
      </w:r>
    </w:p>
    <w:p w14:paraId="1C0D6A34" w14:textId="24DC0E84" w:rsidR="006C54CC" w:rsidRPr="006C54CC" w:rsidRDefault="006C54CC" w:rsidP="006C54C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исполнением настоящего постановления возложить на заместителя главы Черниговского муниципального округа                                           О.С. Антимонову.</w:t>
      </w:r>
    </w:p>
    <w:bookmarkEnd w:id="0"/>
    <w:p w14:paraId="2FC0F587" w14:textId="341D390B" w:rsidR="008A45D2" w:rsidRPr="00B140C1" w:rsidRDefault="008A45D2" w:rsidP="00E95B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8137D" w14:textId="77777777" w:rsidR="008A45D2" w:rsidRPr="00B140C1" w:rsidRDefault="008A45D2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D3054EA" w14:textId="77777777" w:rsidR="008A45D2" w:rsidRPr="00B140C1" w:rsidRDefault="008A45D2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623658D1" w14:textId="309A90CC" w:rsidR="008A45D2" w:rsidRPr="00B140C1" w:rsidRDefault="008A45D2" w:rsidP="008A45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</w:t>
      </w:r>
      <w:r w:rsidR="003D5AE5">
        <w:rPr>
          <w:rFonts w:ascii="Times New Roman" w:hAnsi="Times New Roman" w:cs="Times New Roman"/>
          <w:sz w:val="28"/>
          <w:szCs w:val="28"/>
        </w:rPr>
        <w:t xml:space="preserve"> </w:t>
      </w:r>
      <w:r w:rsidR="000E5812">
        <w:rPr>
          <w:rFonts w:ascii="Times New Roman" w:hAnsi="Times New Roman" w:cs="Times New Roman"/>
          <w:sz w:val="28"/>
          <w:szCs w:val="28"/>
        </w:rPr>
        <w:t xml:space="preserve"> </w:t>
      </w:r>
      <w:r w:rsidR="003D5AE5">
        <w:rPr>
          <w:rFonts w:ascii="Times New Roman" w:hAnsi="Times New Roman" w:cs="Times New Roman"/>
          <w:sz w:val="28"/>
          <w:szCs w:val="28"/>
        </w:rPr>
        <w:t xml:space="preserve">  </w:t>
      </w:r>
      <w:r w:rsidRPr="00B140C1">
        <w:rPr>
          <w:rFonts w:ascii="Times New Roman" w:hAnsi="Times New Roman" w:cs="Times New Roman"/>
          <w:sz w:val="28"/>
          <w:szCs w:val="28"/>
        </w:rPr>
        <w:t>К.В. Хижинский</w:t>
      </w:r>
    </w:p>
    <w:p w14:paraId="4C63EE54" w14:textId="1CDD7D06" w:rsidR="00F27465" w:rsidRDefault="00F27465" w:rsidP="008A45D2">
      <w:pPr>
        <w:ind w:right="-144" w:firstLine="709"/>
        <w:jc w:val="both"/>
        <w:rPr>
          <w:rFonts w:eastAsia="Calibri"/>
          <w:sz w:val="26"/>
          <w:szCs w:val="26"/>
          <w:lang w:eastAsia="en-US"/>
        </w:rPr>
      </w:pPr>
    </w:p>
    <w:p w14:paraId="30BAEC5A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0E09F863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2F8AB094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76A4E399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2EBC4983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085CF3D8" w14:textId="77777777" w:rsidR="004A6371" w:rsidRPr="004A6371" w:rsidRDefault="004A6371" w:rsidP="004A637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</w:pPr>
    </w:p>
    <w:p w14:paraId="7103635B" w14:textId="77777777" w:rsidR="00AE295C" w:rsidRPr="007470D7" w:rsidRDefault="004A6371" w:rsidP="007470D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  <w:t>М.В. Козлова</w:t>
      </w:r>
      <w:r w:rsidRPr="004A6371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</w:t>
      </w:r>
    </w:p>
    <w:p w14:paraId="2A079B9C" w14:textId="77777777" w:rsidR="00AE295C" w:rsidRDefault="00AE295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00E98BC3" w14:textId="77777777" w:rsidR="00AE295C" w:rsidRDefault="00AE295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52B7A16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FF7A29E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A264E5A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2A98D36C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43F3B279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712966F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F220F4C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sectPr w:rsidR="00925B6C" w:rsidSect="004C4781">
      <w:pgSz w:w="11900" w:h="16840"/>
      <w:pgMar w:top="567" w:right="845" w:bottom="851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3DB1C" w14:textId="77777777" w:rsidR="00587DBF" w:rsidRDefault="00587DBF">
      <w:r>
        <w:separator/>
      </w:r>
    </w:p>
  </w:endnote>
  <w:endnote w:type="continuationSeparator" w:id="0">
    <w:p w14:paraId="4494D1F3" w14:textId="77777777" w:rsidR="00587DBF" w:rsidRDefault="0058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6E327" w14:textId="77777777" w:rsidR="00587DBF" w:rsidRDefault="00587DBF"/>
  </w:footnote>
  <w:footnote w:type="continuationSeparator" w:id="0">
    <w:p w14:paraId="28FBAD6A" w14:textId="77777777" w:rsidR="00587DBF" w:rsidRDefault="00587D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41E"/>
    <w:multiLevelType w:val="hybridMultilevel"/>
    <w:tmpl w:val="7B08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D7C"/>
    <w:multiLevelType w:val="hybridMultilevel"/>
    <w:tmpl w:val="75C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C77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08816329"/>
    <w:multiLevelType w:val="hybridMultilevel"/>
    <w:tmpl w:val="6D0281AC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824E8"/>
    <w:multiLevelType w:val="hybridMultilevel"/>
    <w:tmpl w:val="29609E4C"/>
    <w:lvl w:ilvl="0" w:tplc="60E6D67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1AC66066"/>
    <w:multiLevelType w:val="multilevel"/>
    <w:tmpl w:val="E8CC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A41CE"/>
    <w:multiLevelType w:val="hybridMultilevel"/>
    <w:tmpl w:val="5B28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1832C6"/>
    <w:multiLevelType w:val="hybridMultilevel"/>
    <w:tmpl w:val="45AC54AA"/>
    <w:lvl w:ilvl="0" w:tplc="9142F4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CC4B95"/>
    <w:multiLevelType w:val="hybridMultilevel"/>
    <w:tmpl w:val="8C9C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64A53"/>
    <w:multiLevelType w:val="hybridMultilevel"/>
    <w:tmpl w:val="50B6D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9A1E15"/>
    <w:multiLevelType w:val="hybridMultilevel"/>
    <w:tmpl w:val="ED709B6E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A0313B"/>
    <w:multiLevelType w:val="hybridMultilevel"/>
    <w:tmpl w:val="E4F2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3AB5"/>
    <w:multiLevelType w:val="hybridMultilevel"/>
    <w:tmpl w:val="0002AF84"/>
    <w:lvl w:ilvl="0" w:tplc="43F6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BC4277"/>
    <w:multiLevelType w:val="hybridMultilevel"/>
    <w:tmpl w:val="EF06724A"/>
    <w:lvl w:ilvl="0" w:tplc="B8D2C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2C4F06"/>
    <w:multiLevelType w:val="hybridMultilevel"/>
    <w:tmpl w:val="D3C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24FE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30966A4"/>
    <w:multiLevelType w:val="hybridMultilevel"/>
    <w:tmpl w:val="BB0C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7459B"/>
    <w:multiLevelType w:val="hybridMultilevel"/>
    <w:tmpl w:val="3B20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66D6"/>
    <w:multiLevelType w:val="hybridMultilevel"/>
    <w:tmpl w:val="E2E8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574B"/>
    <w:multiLevelType w:val="hybridMultilevel"/>
    <w:tmpl w:val="49EA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8B0FDE"/>
    <w:multiLevelType w:val="hybridMultilevel"/>
    <w:tmpl w:val="E072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922233"/>
    <w:multiLevelType w:val="multilevel"/>
    <w:tmpl w:val="AD2E6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75039A"/>
    <w:multiLevelType w:val="hybridMultilevel"/>
    <w:tmpl w:val="94D2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4C11"/>
    <w:multiLevelType w:val="hybridMultilevel"/>
    <w:tmpl w:val="F0A45978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16A7"/>
    <w:multiLevelType w:val="hybridMultilevel"/>
    <w:tmpl w:val="293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01038"/>
    <w:multiLevelType w:val="multilevel"/>
    <w:tmpl w:val="B4E083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C851D2"/>
    <w:multiLevelType w:val="hybridMultilevel"/>
    <w:tmpl w:val="9C1C8C88"/>
    <w:lvl w:ilvl="0" w:tplc="F048B712">
      <w:start w:val="1"/>
      <w:numFmt w:val="decimal"/>
      <w:lvlText w:val="%1."/>
      <w:lvlJc w:val="left"/>
      <w:pPr>
        <w:ind w:left="7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D1257F2"/>
    <w:multiLevelType w:val="hybridMultilevel"/>
    <w:tmpl w:val="3EB6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041F9"/>
    <w:multiLevelType w:val="hybridMultilevel"/>
    <w:tmpl w:val="9FC0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0" w:hanging="1800"/>
      </w:pPr>
      <w:rPr>
        <w:rFonts w:hint="default"/>
      </w:rPr>
    </w:lvl>
  </w:abstractNum>
  <w:abstractNum w:abstractNumId="32" w15:restartNumberingAfterBreak="0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366D9"/>
    <w:multiLevelType w:val="hybridMultilevel"/>
    <w:tmpl w:val="2BF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D27"/>
    <w:multiLevelType w:val="hybridMultilevel"/>
    <w:tmpl w:val="4FE2FFC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32F5511"/>
    <w:multiLevelType w:val="hybridMultilevel"/>
    <w:tmpl w:val="F43E89DA"/>
    <w:lvl w:ilvl="0" w:tplc="29C6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0D237E"/>
    <w:multiLevelType w:val="hybridMultilevel"/>
    <w:tmpl w:val="960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105DA"/>
    <w:multiLevelType w:val="hybridMultilevel"/>
    <w:tmpl w:val="4DC4B4C0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648CB"/>
    <w:multiLevelType w:val="hybridMultilevel"/>
    <w:tmpl w:val="D49A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942"/>
    <w:multiLevelType w:val="multilevel"/>
    <w:tmpl w:val="610A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C0343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D7C781C"/>
    <w:multiLevelType w:val="multilevel"/>
    <w:tmpl w:val="E8B28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</w:abstractNum>
  <w:abstractNum w:abstractNumId="42" w15:restartNumberingAfterBreak="0">
    <w:nsid w:val="7536598D"/>
    <w:multiLevelType w:val="multilevel"/>
    <w:tmpl w:val="80AA9C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FA484D"/>
    <w:multiLevelType w:val="hybridMultilevel"/>
    <w:tmpl w:val="09A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F5787"/>
    <w:multiLevelType w:val="hybridMultilevel"/>
    <w:tmpl w:val="406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54528"/>
    <w:multiLevelType w:val="hybridMultilevel"/>
    <w:tmpl w:val="C5DE50A4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3248B2"/>
    <w:multiLevelType w:val="hybridMultilevel"/>
    <w:tmpl w:val="AD2E63D0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7"/>
  </w:num>
  <w:num w:numId="3">
    <w:abstractNumId w:val="32"/>
  </w:num>
  <w:num w:numId="4">
    <w:abstractNumId w:val="33"/>
  </w:num>
  <w:num w:numId="5">
    <w:abstractNumId w:val="6"/>
  </w:num>
  <w:num w:numId="6">
    <w:abstractNumId w:val="31"/>
  </w:num>
  <w:num w:numId="7">
    <w:abstractNumId w:val="2"/>
  </w:num>
  <w:num w:numId="8">
    <w:abstractNumId w:val="18"/>
  </w:num>
  <w:num w:numId="9">
    <w:abstractNumId w:val="35"/>
  </w:num>
  <w:num w:numId="10">
    <w:abstractNumId w:val="43"/>
  </w:num>
  <w:num w:numId="11">
    <w:abstractNumId w:val="24"/>
  </w:num>
  <w:num w:numId="12">
    <w:abstractNumId w:val="10"/>
  </w:num>
  <w:num w:numId="13">
    <w:abstractNumId w:val="30"/>
  </w:num>
  <w:num w:numId="14">
    <w:abstractNumId w:val="20"/>
  </w:num>
  <w:num w:numId="15">
    <w:abstractNumId w:val="38"/>
  </w:num>
  <w:num w:numId="16">
    <w:abstractNumId w:val="19"/>
  </w:num>
  <w:num w:numId="17">
    <w:abstractNumId w:val="1"/>
  </w:num>
  <w:num w:numId="18">
    <w:abstractNumId w:val="41"/>
  </w:num>
  <w:num w:numId="19">
    <w:abstractNumId w:val="13"/>
  </w:num>
  <w:num w:numId="20">
    <w:abstractNumId w:val="3"/>
  </w:num>
  <w:num w:numId="21">
    <w:abstractNumId w:val="8"/>
  </w:num>
  <w:num w:numId="22">
    <w:abstractNumId w:val="16"/>
  </w:num>
  <w:num w:numId="23">
    <w:abstractNumId w:val="40"/>
  </w:num>
  <w:num w:numId="24">
    <w:abstractNumId w:val="46"/>
  </w:num>
  <w:num w:numId="25">
    <w:abstractNumId w:val="23"/>
  </w:num>
  <w:num w:numId="26">
    <w:abstractNumId w:val="45"/>
  </w:num>
  <w:num w:numId="27">
    <w:abstractNumId w:val="11"/>
  </w:num>
  <w:num w:numId="28">
    <w:abstractNumId w:val="27"/>
  </w:num>
  <w:num w:numId="29">
    <w:abstractNumId w:val="25"/>
  </w:num>
  <w:num w:numId="30">
    <w:abstractNumId w:val="37"/>
  </w:num>
  <w:num w:numId="31">
    <w:abstractNumId w:val="5"/>
  </w:num>
  <w:num w:numId="32">
    <w:abstractNumId w:val="42"/>
  </w:num>
  <w:num w:numId="33">
    <w:abstractNumId w:val="12"/>
  </w:num>
  <w:num w:numId="34">
    <w:abstractNumId w:val="14"/>
  </w:num>
  <w:num w:numId="35">
    <w:abstractNumId w:val="0"/>
  </w:num>
  <w:num w:numId="36">
    <w:abstractNumId w:val="28"/>
  </w:num>
  <w:num w:numId="37">
    <w:abstractNumId w:val="36"/>
  </w:num>
  <w:num w:numId="38">
    <w:abstractNumId w:val="9"/>
  </w:num>
  <w:num w:numId="39">
    <w:abstractNumId w:val="21"/>
  </w:num>
  <w:num w:numId="40">
    <w:abstractNumId w:val="17"/>
  </w:num>
  <w:num w:numId="41">
    <w:abstractNumId w:val="29"/>
  </w:num>
  <w:num w:numId="42">
    <w:abstractNumId w:val="15"/>
  </w:num>
  <w:num w:numId="43">
    <w:abstractNumId w:val="44"/>
  </w:num>
  <w:num w:numId="44">
    <w:abstractNumId w:val="34"/>
  </w:num>
  <w:num w:numId="45">
    <w:abstractNumId w:val="26"/>
  </w:num>
  <w:num w:numId="46">
    <w:abstractNumId w:val="3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27"/>
    <w:rsid w:val="000026EC"/>
    <w:rsid w:val="000224C1"/>
    <w:rsid w:val="00022C59"/>
    <w:rsid w:val="00024273"/>
    <w:rsid w:val="0003082E"/>
    <w:rsid w:val="00034008"/>
    <w:rsid w:val="00036850"/>
    <w:rsid w:val="00052579"/>
    <w:rsid w:val="0005644B"/>
    <w:rsid w:val="00066559"/>
    <w:rsid w:val="00067BD8"/>
    <w:rsid w:val="00071334"/>
    <w:rsid w:val="00071F98"/>
    <w:rsid w:val="00082150"/>
    <w:rsid w:val="00086882"/>
    <w:rsid w:val="0009146D"/>
    <w:rsid w:val="000920D4"/>
    <w:rsid w:val="00092D1C"/>
    <w:rsid w:val="000B40C1"/>
    <w:rsid w:val="000B4627"/>
    <w:rsid w:val="000B5424"/>
    <w:rsid w:val="000E5812"/>
    <w:rsid w:val="00100C6A"/>
    <w:rsid w:val="001124C6"/>
    <w:rsid w:val="0012292E"/>
    <w:rsid w:val="001275E7"/>
    <w:rsid w:val="00131009"/>
    <w:rsid w:val="00136B97"/>
    <w:rsid w:val="0015522D"/>
    <w:rsid w:val="00155622"/>
    <w:rsid w:val="00155DB2"/>
    <w:rsid w:val="0016644D"/>
    <w:rsid w:val="001731D7"/>
    <w:rsid w:val="00175815"/>
    <w:rsid w:val="00177999"/>
    <w:rsid w:val="001971BA"/>
    <w:rsid w:val="001A0426"/>
    <w:rsid w:val="001A1C09"/>
    <w:rsid w:val="0020774F"/>
    <w:rsid w:val="0022085B"/>
    <w:rsid w:val="00226881"/>
    <w:rsid w:val="002274ED"/>
    <w:rsid w:val="00250C0E"/>
    <w:rsid w:val="00253E98"/>
    <w:rsid w:val="0025724E"/>
    <w:rsid w:val="0026260A"/>
    <w:rsid w:val="00264E9F"/>
    <w:rsid w:val="00267939"/>
    <w:rsid w:val="00272FFD"/>
    <w:rsid w:val="002813FD"/>
    <w:rsid w:val="002828FC"/>
    <w:rsid w:val="002849D3"/>
    <w:rsid w:val="00284BE7"/>
    <w:rsid w:val="002A4124"/>
    <w:rsid w:val="002A4A1B"/>
    <w:rsid w:val="002A5FCF"/>
    <w:rsid w:val="002B0ADC"/>
    <w:rsid w:val="002B574D"/>
    <w:rsid w:val="002C4244"/>
    <w:rsid w:val="002E3CEF"/>
    <w:rsid w:val="002E6765"/>
    <w:rsid w:val="00301C9D"/>
    <w:rsid w:val="00306883"/>
    <w:rsid w:val="003074BF"/>
    <w:rsid w:val="0031222D"/>
    <w:rsid w:val="00312730"/>
    <w:rsid w:val="003130DC"/>
    <w:rsid w:val="003146CE"/>
    <w:rsid w:val="003233D1"/>
    <w:rsid w:val="0033143F"/>
    <w:rsid w:val="0033643A"/>
    <w:rsid w:val="0033707A"/>
    <w:rsid w:val="003479BD"/>
    <w:rsid w:val="00357F98"/>
    <w:rsid w:val="00360103"/>
    <w:rsid w:val="003817F5"/>
    <w:rsid w:val="00386490"/>
    <w:rsid w:val="00394F14"/>
    <w:rsid w:val="003A563E"/>
    <w:rsid w:val="003B0D27"/>
    <w:rsid w:val="003B1D97"/>
    <w:rsid w:val="003B5608"/>
    <w:rsid w:val="003C5709"/>
    <w:rsid w:val="003D4BB9"/>
    <w:rsid w:val="003D5923"/>
    <w:rsid w:val="003D5AE5"/>
    <w:rsid w:val="003D75EA"/>
    <w:rsid w:val="003E54D9"/>
    <w:rsid w:val="003F05C9"/>
    <w:rsid w:val="003F132F"/>
    <w:rsid w:val="0040621C"/>
    <w:rsid w:val="00417CFA"/>
    <w:rsid w:val="00420D96"/>
    <w:rsid w:val="004361E6"/>
    <w:rsid w:val="004366DB"/>
    <w:rsid w:val="00450D36"/>
    <w:rsid w:val="0045654F"/>
    <w:rsid w:val="004702DE"/>
    <w:rsid w:val="00472DB5"/>
    <w:rsid w:val="00474D51"/>
    <w:rsid w:val="00475BEE"/>
    <w:rsid w:val="00481490"/>
    <w:rsid w:val="004828D4"/>
    <w:rsid w:val="004876DD"/>
    <w:rsid w:val="004933ED"/>
    <w:rsid w:val="004A22BA"/>
    <w:rsid w:val="004A2F50"/>
    <w:rsid w:val="004A39F0"/>
    <w:rsid w:val="004A5082"/>
    <w:rsid w:val="004A6371"/>
    <w:rsid w:val="004A738F"/>
    <w:rsid w:val="004B32F3"/>
    <w:rsid w:val="004C27BA"/>
    <w:rsid w:val="004C4781"/>
    <w:rsid w:val="004D5983"/>
    <w:rsid w:val="004E21C4"/>
    <w:rsid w:val="004F7840"/>
    <w:rsid w:val="005014A0"/>
    <w:rsid w:val="00505192"/>
    <w:rsid w:val="00506F8A"/>
    <w:rsid w:val="0051629D"/>
    <w:rsid w:val="0053580F"/>
    <w:rsid w:val="00535912"/>
    <w:rsid w:val="0054047B"/>
    <w:rsid w:val="00545A68"/>
    <w:rsid w:val="005570EA"/>
    <w:rsid w:val="00561B95"/>
    <w:rsid w:val="00582939"/>
    <w:rsid w:val="00587DBF"/>
    <w:rsid w:val="0059732E"/>
    <w:rsid w:val="005A30B4"/>
    <w:rsid w:val="005A3D8B"/>
    <w:rsid w:val="005A4100"/>
    <w:rsid w:val="005A48CA"/>
    <w:rsid w:val="005B3740"/>
    <w:rsid w:val="005C24BE"/>
    <w:rsid w:val="005D3BC0"/>
    <w:rsid w:val="005D5BEB"/>
    <w:rsid w:val="005E463C"/>
    <w:rsid w:val="005F0D78"/>
    <w:rsid w:val="005F6619"/>
    <w:rsid w:val="0060650A"/>
    <w:rsid w:val="0061414B"/>
    <w:rsid w:val="0061417F"/>
    <w:rsid w:val="006219C7"/>
    <w:rsid w:val="006232BB"/>
    <w:rsid w:val="00627232"/>
    <w:rsid w:val="006359A8"/>
    <w:rsid w:val="00647353"/>
    <w:rsid w:val="00647E34"/>
    <w:rsid w:val="00652C40"/>
    <w:rsid w:val="00655F98"/>
    <w:rsid w:val="00665493"/>
    <w:rsid w:val="00681A1F"/>
    <w:rsid w:val="006836C6"/>
    <w:rsid w:val="0068695E"/>
    <w:rsid w:val="00693B56"/>
    <w:rsid w:val="0069505C"/>
    <w:rsid w:val="006958C7"/>
    <w:rsid w:val="00696F57"/>
    <w:rsid w:val="006A3E00"/>
    <w:rsid w:val="006A5D19"/>
    <w:rsid w:val="006B2C71"/>
    <w:rsid w:val="006C54CC"/>
    <w:rsid w:val="006C6008"/>
    <w:rsid w:val="006D293E"/>
    <w:rsid w:val="006D30D1"/>
    <w:rsid w:val="006F2065"/>
    <w:rsid w:val="006F3839"/>
    <w:rsid w:val="006F491E"/>
    <w:rsid w:val="006F5B7F"/>
    <w:rsid w:val="00712BF7"/>
    <w:rsid w:val="0071752E"/>
    <w:rsid w:val="00731849"/>
    <w:rsid w:val="0074339D"/>
    <w:rsid w:val="007470D7"/>
    <w:rsid w:val="007562E9"/>
    <w:rsid w:val="00757088"/>
    <w:rsid w:val="00762F11"/>
    <w:rsid w:val="007659EF"/>
    <w:rsid w:val="00767399"/>
    <w:rsid w:val="00770ECA"/>
    <w:rsid w:val="007744D3"/>
    <w:rsid w:val="00790B78"/>
    <w:rsid w:val="00791DB1"/>
    <w:rsid w:val="007A3260"/>
    <w:rsid w:val="007B3C9E"/>
    <w:rsid w:val="007E2509"/>
    <w:rsid w:val="007E522A"/>
    <w:rsid w:val="007F00A3"/>
    <w:rsid w:val="007F3C6B"/>
    <w:rsid w:val="00815421"/>
    <w:rsid w:val="0083541A"/>
    <w:rsid w:val="008529D7"/>
    <w:rsid w:val="00855E1D"/>
    <w:rsid w:val="00865338"/>
    <w:rsid w:val="008743AD"/>
    <w:rsid w:val="00896042"/>
    <w:rsid w:val="008A00A0"/>
    <w:rsid w:val="008A2B44"/>
    <w:rsid w:val="008A3647"/>
    <w:rsid w:val="008A4247"/>
    <w:rsid w:val="008A45D2"/>
    <w:rsid w:val="008D0F13"/>
    <w:rsid w:val="008D2815"/>
    <w:rsid w:val="008D471D"/>
    <w:rsid w:val="008D7FF9"/>
    <w:rsid w:val="008F3017"/>
    <w:rsid w:val="0090074F"/>
    <w:rsid w:val="00906C41"/>
    <w:rsid w:val="00917FBD"/>
    <w:rsid w:val="00925187"/>
    <w:rsid w:val="009253D8"/>
    <w:rsid w:val="0092558C"/>
    <w:rsid w:val="00925B6C"/>
    <w:rsid w:val="00932B80"/>
    <w:rsid w:val="00951364"/>
    <w:rsid w:val="00951C22"/>
    <w:rsid w:val="00956181"/>
    <w:rsid w:val="009576BE"/>
    <w:rsid w:val="0096024E"/>
    <w:rsid w:val="0096542E"/>
    <w:rsid w:val="00976FBE"/>
    <w:rsid w:val="00980411"/>
    <w:rsid w:val="009A0BFD"/>
    <w:rsid w:val="009B1C43"/>
    <w:rsid w:val="009B3547"/>
    <w:rsid w:val="009E401E"/>
    <w:rsid w:val="009E7A5E"/>
    <w:rsid w:val="009F252B"/>
    <w:rsid w:val="009F5ADD"/>
    <w:rsid w:val="00A05F24"/>
    <w:rsid w:val="00A25448"/>
    <w:rsid w:val="00A32155"/>
    <w:rsid w:val="00A4038A"/>
    <w:rsid w:val="00A4541A"/>
    <w:rsid w:val="00A67C6F"/>
    <w:rsid w:val="00A93DD0"/>
    <w:rsid w:val="00AA1017"/>
    <w:rsid w:val="00AA5121"/>
    <w:rsid w:val="00AA6CB3"/>
    <w:rsid w:val="00AB3B04"/>
    <w:rsid w:val="00AB4CF8"/>
    <w:rsid w:val="00AB57B7"/>
    <w:rsid w:val="00AD3F5E"/>
    <w:rsid w:val="00AD42D4"/>
    <w:rsid w:val="00AD6149"/>
    <w:rsid w:val="00AD7DB8"/>
    <w:rsid w:val="00AE295C"/>
    <w:rsid w:val="00AE46DD"/>
    <w:rsid w:val="00AE5DF7"/>
    <w:rsid w:val="00AF3D9F"/>
    <w:rsid w:val="00AF4CBF"/>
    <w:rsid w:val="00AF7EB3"/>
    <w:rsid w:val="00B116FE"/>
    <w:rsid w:val="00B26C39"/>
    <w:rsid w:val="00B324A2"/>
    <w:rsid w:val="00B43075"/>
    <w:rsid w:val="00B448ED"/>
    <w:rsid w:val="00B4598D"/>
    <w:rsid w:val="00B466A2"/>
    <w:rsid w:val="00B51702"/>
    <w:rsid w:val="00B5554C"/>
    <w:rsid w:val="00B71487"/>
    <w:rsid w:val="00B80127"/>
    <w:rsid w:val="00B85BB3"/>
    <w:rsid w:val="00B94734"/>
    <w:rsid w:val="00BA3AE8"/>
    <w:rsid w:val="00BA6A80"/>
    <w:rsid w:val="00BB0A3F"/>
    <w:rsid w:val="00BC1BFC"/>
    <w:rsid w:val="00BC7EE9"/>
    <w:rsid w:val="00BD664E"/>
    <w:rsid w:val="00BE7043"/>
    <w:rsid w:val="00BF2F33"/>
    <w:rsid w:val="00BF7E42"/>
    <w:rsid w:val="00C13E83"/>
    <w:rsid w:val="00C20CD5"/>
    <w:rsid w:val="00C250DE"/>
    <w:rsid w:val="00C26924"/>
    <w:rsid w:val="00C3168E"/>
    <w:rsid w:val="00C31CDD"/>
    <w:rsid w:val="00C32777"/>
    <w:rsid w:val="00C33904"/>
    <w:rsid w:val="00C34A77"/>
    <w:rsid w:val="00C46713"/>
    <w:rsid w:val="00C5358E"/>
    <w:rsid w:val="00C53733"/>
    <w:rsid w:val="00C55F0E"/>
    <w:rsid w:val="00C6015B"/>
    <w:rsid w:val="00C82FF1"/>
    <w:rsid w:val="00C83F9B"/>
    <w:rsid w:val="00C97227"/>
    <w:rsid w:val="00CC0E14"/>
    <w:rsid w:val="00CF2AF8"/>
    <w:rsid w:val="00D027CB"/>
    <w:rsid w:val="00D12078"/>
    <w:rsid w:val="00D15102"/>
    <w:rsid w:val="00D1586A"/>
    <w:rsid w:val="00D16EA9"/>
    <w:rsid w:val="00D3072B"/>
    <w:rsid w:val="00D36F2C"/>
    <w:rsid w:val="00D6305C"/>
    <w:rsid w:val="00D717DC"/>
    <w:rsid w:val="00D77946"/>
    <w:rsid w:val="00D862A2"/>
    <w:rsid w:val="00D92C62"/>
    <w:rsid w:val="00D9352F"/>
    <w:rsid w:val="00DA55B8"/>
    <w:rsid w:val="00DA66E4"/>
    <w:rsid w:val="00DB0130"/>
    <w:rsid w:val="00DB7E99"/>
    <w:rsid w:val="00DC4F56"/>
    <w:rsid w:val="00DD0F82"/>
    <w:rsid w:val="00DD790B"/>
    <w:rsid w:val="00DF0F42"/>
    <w:rsid w:val="00DF41E1"/>
    <w:rsid w:val="00E01230"/>
    <w:rsid w:val="00E03C01"/>
    <w:rsid w:val="00E11D74"/>
    <w:rsid w:val="00E14D1B"/>
    <w:rsid w:val="00E14F25"/>
    <w:rsid w:val="00E15311"/>
    <w:rsid w:val="00E155E3"/>
    <w:rsid w:val="00E170AD"/>
    <w:rsid w:val="00E42E46"/>
    <w:rsid w:val="00E43891"/>
    <w:rsid w:val="00E45693"/>
    <w:rsid w:val="00E46311"/>
    <w:rsid w:val="00E529C3"/>
    <w:rsid w:val="00E570AE"/>
    <w:rsid w:val="00E75A3E"/>
    <w:rsid w:val="00E87BF5"/>
    <w:rsid w:val="00E947E9"/>
    <w:rsid w:val="00E95B27"/>
    <w:rsid w:val="00E96018"/>
    <w:rsid w:val="00EB07A4"/>
    <w:rsid w:val="00EB3F7B"/>
    <w:rsid w:val="00EB5CDC"/>
    <w:rsid w:val="00EC04F6"/>
    <w:rsid w:val="00EC0CE7"/>
    <w:rsid w:val="00EC6B2A"/>
    <w:rsid w:val="00ED031E"/>
    <w:rsid w:val="00ED1FB5"/>
    <w:rsid w:val="00EE4F92"/>
    <w:rsid w:val="00EF039B"/>
    <w:rsid w:val="00F00BC8"/>
    <w:rsid w:val="00F0385F"/>
    <w:rsid w:val="00F11D32"/>
    <w:rsid w:val="00F14A97"/>
    <w:rsid w:val="00F27465"/>
    <w:rsid w:val="00F27EC2"/>
    <w:rsid w:val="00F43C31"/>
    <w:rsid w:val="00F46873"/>
    <w:rsid w:val="00F63EE5"/>
    <w:rsid w:val="00F70EE6"/>
    <w:rsid w:val="00F768A7"/>
    <w:rsid w:val="00F77A7A"/>
    <w:rsid w:val="00FA5CF4"/>
    <w:rsid w:val="00FA733B"/>
    <w:rsid w:val="00FB22E7"/>
    <w:rsid w:val="00FB6A86"/>
    <w:rsid w:val="00FD2974"/>
    <w:rsid w:val="00FD6DF6"/>
    <w:rsid w:val="00FE163B"/>
    <w:rsid w:val="00FE559A"/>
    <w:rsid w:val="00FE6B9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486"/>
  <w15:docId w15:val="{5D7704D9-C2CD-4A45-95A7-F05A1E6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66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2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Знак1"/>
    <w:basedOn w:val="a"/>
    <w:rsid w:val="00F14A9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8">
    <w:name w:val="Normal (Web)"/>
    <w:basedOn w:val="a"/>
    <w:uiPriority w:val="99"/>
    <w:unhideWhenUsed/>
    <w:rsid w:val="009B1C43"/>
    <w:rPr>
      <w:rFonts w:ascii="Times New Roman" w:hAnsi="Times New Roman" w:cs="Times New Roman"/>
    </w:rPr>
  </w:style>
  <w:style w:type="paragraph" w:customStyle="1" w:styleId="ConsPlusNormal">
    <w:name w:val="ConsPlusNormal"/>
    <w:rsid w:val="00AF7EB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AF7EB3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footer"/>
    <w:basedOn w:val="a"/>
    <w:link w:val="ac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lk">
    <w:name w:val="blk"/>
    <w:basedOn w:val="a0"/>
    <w:rsid w:val="00AF7EB3"/>
  </w:style>
  <w:style w:type="paragraph" w:customStyle="1" w:styleId="ad">
    <w:name w:val="Стиль"/>
    <w:rsid w:val="008A45D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66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E58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4">
    <w:name w:val="Название объекта1"/>
    <w:basedOn w:val="a"/>
    <w:next w:val="a"/>
    <w:rsid w:val="000E581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Ландык Юрий Дмитриевич</dc:creator>
  <cp:lastModifiedBy>Руденко Н В</cp:lastModifiedBy>
  <cp:revision>13</cp:revision>
  <cp:lastPrinted>2024-02-27T02:30:00Z</cp:lastPrinted>
  <dcterms:created xsi:type="dcterms:W3CDTF">2023-12-18T05:11:00Z</dcterms:created>
  <dcterms:modified xsi:type="dcterms:W3CDTF">2024-02-27T04:16:00Z</dcterms:modified>
</cp:coreProperties>
</file>