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A39" w:rsidRDefault="000A3A39" w:rsidP="000A3A39">
      <w:pPr>
        <w:autoSpaceDE w:val="0"/>
        <w:autoSpaceDN w:val="0"/>
        <w:adjustRightInd w:val="0"/>
        <w:jc w:val="center"/>
        <w:rPr>
          <w:b/>
          <w:bCs/>
          <w:color w:val="000000"/>
          <w:szCs w:val="26"/>
        </w:rPr>
      </w:pPr>
      <w:r w:rsidRPr="00F6697B">
        <w:rPr>
          <w:b/>
          <w:bCs/>
          <w:color w:val="000000"/>
          <w:szCs w:val="26"/>
        </w:rPr>
        <w:t xml:space="preserve">К сведению жителей </w:t>
      </w:r>
      <w:r w:rsidRPr="00AE203F">
        <w:rPr>
          <w:b/>
          <w:szCs w:val="26"/>
        </w:rPr>
        <w:t>Черниговского муниципального округа</w:t>
      </w:r>
      <w:r w:rsidRPr="00F6697B">
        <w:rPr>
          <w:b/>
          <w:bCs/>
          <w:color w:val="000000"/>
          <w:szCs w:val="26"/>
        </w:rPr>
        <w:t>!</w:t>
      </w:r>
    </w:p>
    <w:p w:rsidR="000A3A39" w:rsidRDefault="000A3A39" w:rsidP="000A3A39">
      <w:pPr>
        <w:autoSpaceDE w:val="0"/>
        <w:autoSpaceDN w:val="0"/>
        <w:adjustRightInd w:val="0"/>
        <w:jc w:val="center"/>
        <w:rPr>
          <w:b/>
          <w:bCs/>
          <w:color w:val="000000"/>
          <w:szCs w:val="26"/>
        </w:rPr>
      </w:pPr>
    </w:p>
    <w:p w:rsidR="000A3A39" w:rsidRDefault="000A3A39" w:rsidP="000A3A39">
      <w:pPr>
        <w:autoSpaceDE w:val="0"/>
        <w:autoSpaceDN w:val="0"/>
        <w:adjustRightInd w:val="0"/>
        <w:jc w:val="center"/>
        <w:rPr>
          <w:b/>
          <w:bCs/>
          <w:color w:val="000000"/>
          <w:szCs w:val="26"/>
        </w:rPr>
      </w:pPr>
    </w:p>
    <w:p w:rsidR="000A3A39" w:rsidRPr="001C01F2" w:rsidRDefault="000A3A39" w:rsidP="000A3A3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6"/>
        </w:rPr>
      </w:pPr>
      <w:r w:rsidRPr="003075B7">
        <w:rPr>
          <w:color w:val="000000"/>
          <w:szCs w:val="26"/>
        </w:rPr>
        <w:t xml:space="preserve">Администрация </w:t>
      </w:r>
      <w:r w:rsidRPr="00F5520B">
        <w:rPr>
          <w:szCs w:val="26"/>
        </w:rPr>
        <w:t>Черниговского муниципального округа</w:t>
      </w:r>
      <w:r w:rsidRPr="00AE203F">
        <w:rPr>
          <w:b/>
          <w:szCs w:val="26"/>
        </w:rPr>
        <w:t xml:space="preserve"> </w:t>
      </w:r>
      <w:r w:rsidRPr="003075B7">
        <w:rPr>
          <w:color w:val="000000"/>
          <w:szCs w:val="26"/>
        </w:rPr>
        <w:t>уведомляет, что в</w:t>
      </w:r>
      <w:r>
        <w:rPr>
          <w:color w:val="000000"/>
          <w:szCs w:val="26"/>
        </w:rPr>
        <w:t xml:space="preserve"> </w:t>
      </w:r>
      <w:r w:rsidRPr="003075B7">
        <w:rPr>
          <w:color w:val="000000"/>
          <w:szCs w:val="26"/>
        </w:rPr>
        <w:t>период с</w:t>
      </w:r>
      <w:r>
        <w:rPr>
          <w:color w:val="000000"/>
          <w:szCs w:val="26"/>
        </w:rPr>
        <w:t xml:space="preserve"> </w:t>
      </w:r>
      <w:r w:rsidR="00E05763">
        <w:rPr>
          <w:color w:val="000000"/>
          <w:szCs w:val="26"/>
        </w:rPr>
        <w:t>01.11.</w:t>
      </w:r>
      <w:r>
        <w:rPr>
          <w:color w:val="000000"/>
          <w:szCs w:val="26"/>
        </w:rPr>
        <w:t>2024</w:t>
      </w:r>
      <w:r w:rsidRPr="003075B7">
        <w:rPr>
          <w:color w:val="000000"/>
          <w:szCs w:val="26"/>
        </w:rPr>
        <w:t xml:space="preserve">г. по </w:t>
      </w:r>
      <w:r w:rsidR="00E05763">
        <w:rPr>
          <w:color w:val="000000"/>
          <w:szCs w:val="26"/>
        </w:rPr>
        <w:t>07.11.</w:t>
      </w:r>
      <w:r>
        <w:rPr>
          <w:color w:val="000000"/>
          <w:szCs w:val="26"/>
        </w:rPr>
        <w:t>2024</w:t>
      </w:r>
      <w:r w:rsidRPr="003075B7">
        <w:rPr>
          <w:color w:val="000000"/>
          <w:szCs w:val="26"/>
        </w:rPr>
        <w:t xml:space="preserve"> г. будет проведено общественное</w:t>
      </w:r>
      <w:r>
        <w:rPr>
          <w:color w:val="000000"/>
          <w:szCs w:val="26"/>
        </w:rPr>
        <w:t xml:space="preserve"> </w:t>
      </w:r>
      <w:r w:rsidRPr="003075B7">
        <w:rPr>
          <w:color w:val="000000"/>
          <w:szCs w:val="26"/>
        </w:rPr>
        <w:t xml:space="preserve">обсуждение проекта муниципальной программы </w:t>
      </w:r>
      <w:r>
        <w:rPr>
          <w:color w:val="000000"/>
          <w:szCs w:val="26"/>
        </w:rPr>
        <w:t>«</w:t>
      </w:r>
      <w:proofErr w:type="spellStart"/>
      <w:r>
        <w:rPr>
          <w:color w:val="000000"/>
          <w:szCs w:val="26"/>
        </w:rPr>
        <w:t>Энергоресурсосбережение</w:t>
      </w:r>
      <w:proofErr w:type="spellEnd"/>
      <w:r>
        <w:rPr>
          <w:color w:val="000000"/>
          <w:szCs w:val="26"/>
        </w:rPr>
        <w:t xml:space="preserve"> и повышение энергетической эффективности на территории Черниговского муниципального округа на 2024-20</w:t>
      </w:r>
      <w:r w:rsidR="00E05763">
        <w:rPr>
          <w:color w:val="000000"/>
          <w:szCs w:val="26"/>
        </w:rPr>
        <w:t>30</w:t>
      </w:r>
      <w:r>
        <w:rPr>
          <w:color w:val="000000"/>
          <w:szCs w:val="26"/>
        </w:rPr>
        <w:t xml:space="preserve"> годы»</w:t>
      </w:r>
    </w:p>
    <w:p w:rsidR="000A3A39" w:rsidRPr="001C01F2" w:rsidRDefault="000A3A39" w:rsidP="000A3A3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6"/>
        </w:rPr>
      </w:pPr>
      <w:r w:rsidRPr="003075B7">
        <w:rPr>
          <w:color w:val="000000"/>
          <w:szCs w:val="26"/>
        </w:rPr>
        <w:t>Замечания и предложения по проекту муниципальной</w:t>
      </w:r>
      <w:r>
        <w:rPr>
          <w:color w:val="000000"/>
          <w:szCs w:val="26"/>
        </w:rPr>
        <w:t xml:space="preserve"> </w:t>
      </w:r>
      <w:r w:rsidRPr="003075B7">
        <w:rPr>
          <w:color w:val="000000"/>
          <w:szCs w:val="26"/>
        </w:rPr>
        <w:t xml:space="preserve">программы </w:t>
      </w:r>
      <w:r>
        <w:rPr>
          <w:color w:val="000000"/>
          <w:szCs w:val="26"/>
        </w:rPr>
        <w:t>«</w:t>
      </w:r>
      <w:proofErr w:type="spellStart"/>
      <w:r>
        <w:rPr>
          <w:color w:val="000000"/>
          <w:szCs w:val="26"/>
        </w:rPr>
        <w:t>Энергоресурсосбережение</w:t>
      </w:r>
      <w:proofErr w:type="spellEnd"/>
      <w:r>
        <w:rPr>
          <w:color w:val="000000"/>
          <w:szCs w:val="26"/>
        </w:rPr>
        <w:t xml:space="preserve"> и повышение энергетической эффективности на территории Черниговского муниципального округа на 2024-20</w:t>
      </w:r>
      <w:r w:rsidR="00E05763">
        <w:rPr>
          <w:color w:val="000000"/>
          <w:szCs w:val="26"/>
        </w:rPr>
        <w:t>30</w:t>
      </w:r>
      <w:r>
        <w:rPr>
          <w:color w:val="000000"/>
          <w:szCs w:val="26"/>
        </w:rPr>
        <w:t xml:space="preserve"> годы»</w:t>
      </w:r>
    </w:p>
    <w:p w:rsidR="000A3A39" w:rsidRDefault="000A3A39" w:rsidP="000A3A3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принимаются по адресу: </w:t>
      </w:r>
      <w:proofErr w:type="spellStart"/>
      <w:r>
        <w:rPr>
          <w:color w:val="000000"/>
          <w:szCs w:val="26"/>
        </w:rPr>
        <w:t>с.Черниговка</w:t>
      </w:r>
      <w:proofErr w:type="spellEnd"/>
      <w:r>
        <w:rPr>
          <w:color w:val="000000"/>
          <w:szCs w:val="26"/>
        </w:rPr>
        <w:t xml:space="preserve">, </w:t>
      </w:r>
      <w:proofErr w:type="spellStart"/>
      <w:r>
        <w:rPr>
          <w:color w:val="000000"/>
          <w:szCs w:val="26"/>
        </w:rPr>
        <w:t>ул.Буденного</w:t>
      </w:r>
      <w:proofErr w:type="spellEnd"/>
      <w:r>
        <w:rPr>
          <w:color w:val="000000"/>
          <w:szCs w:val="26"/>
        </w:rPr>
        <w:t>, 23</w:t>
      </w:r>
    </w:p>
    <w:p w:rsidR="000A3A39" w:rsidRDefault="000A3A39" w:rsidP="000A3A3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С </w:t>
      </w:r>
      <w:proofErr w:type="gramStart"/>
      <w:r>
        <w:rPr>
          <w:color w:val="000000"/>
          <w:szCs w:val="26"/>
          <w:u w:val="single"/>
        </w:rPr>
        <w:t xml:space="preserve">9.00 </w:t>
      </w:r>
      <w:r w:rsidRPr="001C01F2">
        <w:rPr>
          <w:color w:val="000000"/>
          <w:szCs w:val="26"/>
          <w:u w:val="single"/>
        </w:rPr>
        <w:t xml:space="preserve"> </w:t>
      </w:r>
      <w:r>
        <w:rPr>
          <w:color w:val="000000"/>
          <w:szCs w:val="26"/>
        </w:rPr>
        <w:t>до</w:t>
      </w:r>
      <w:proofErr w:type="gramEnd"/>
      <w:r>
        <w:rPr>
          <w:color w:val="000000"/>
          <w:szCs w:val="26"/>
        </w:rPr>
        <w:t xml:space="preserve">  </w:t>
      </w:r>
      <w:r>
        <w:rPr>
          <w:color w:val="000000"/>
          <w:szCs w:val="26"/>
          <w:u w:val="single"/>
        </w:rPr>
        <w:t xml:space="preserve">17.00 </w:t>
      </w:r>
      <w:r w:rsidRPr="003B58D3">
        <w:rPr>
          <w:color w:val="000000"/>
          <w:szCs w:val="26"/>
        </w:rPr>
        <w:t>часов.</w:t>
      </w:r>
    </w:p>
    <w:p w:rsidR="000A3A39" w:rsidRPr="003B58D3" w:rsidRDefault="000A3A39" w:rsidP="000A3A39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  <w:t>Э</w:t>
      </w:r>
      <w:r w:rsidRPr="003075B7">
        <w:rPr>
          <w:color w:val="000000"/>
          <w:szCs w:val="26"/>
        </w:rPr>
        <w:t xml:space="preserve">лектронный адрес: </w:t>
      </w:r>
      <w:r>
        <w:rPr>
          <w:color w:val="000000"/>
          <w:szCs w:val="26"/>
          <w:lang w:val="en-US"/>
        </w:rPr>
        <w:t>info</w:t>
      </w:r>
      <w:r w:rsidRPr="003B58D3">
        <w:rPr>
          <w:color w:val="000000"/>
          <w:szCs w:val="26"/>
        </w:rPr>
        <w:t>@</w:t>
      </w:r>
      <w:proofErr w:type="spellStart"/>
      <w:r>
        <w:rPr>
          <w:color w:val="000000"/>
          <w:szCs w:val="26"/>
          <w:lang w:val="en-US"/>
        </w:rPr>
        <w:t>chernigovka</w:t>
      </w:r>
      <w:proofErr w:type="spellEnd"/>
      <w:r w:rsidRPr="003B58D3">
        <w:rPr>
          <w:color w:val="000000"/>
          <w:szCs w:val="26"/>
        </w:rPr>
        <w:t>.</w:t>
      </w:r>
      <w:r>
        <w:rPr>
          <w:color w:val="000000"/>
          <w:szCs w:val="26"/>
          <w:lang w:val="en-US"/>
        </w:rPr>
        <w:t>org</w:t>
      </w:r>
    </w:p>
    <w:p w:rsidR="000A3A39" w:rsidRPr="00A93F8F" w:rsidRDefault="000A3A39" w:rsidP="000A3A3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6"/>
        </w:rPr>
      </w:pPr>
      <w:r w:rsidRPr="003075B7">
        <w:rPr>
          <w:color w:val="000000"/>
          <w:szCs w:val="26"/>
        </w:rPr>
        <w:t xml:space="preserve">Разработчиком проекта </w:t>
      </w:r>
      <w:r>
        <w:rPr>
          <w:color w:val="000000"/>
          <w:szCs w:val="26"/>
        </w:rPr>
        <w:t>постановления</w:t>
      </w:r>
      <w:r w:rsidRPr="003B58D3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«</w:t>
      </w:r>
      <w:r w:rsidRPr="00BF3B65">
        <w:rPr>
          <w:rFonts w:ascii="Tinos" w:eastAsia="DejaVu Sans" w:hAnsi="Tinos" w:cs="Tinos"/>
          <w:szCs w:val="26"/>
        </w:rPr>
        <w:t xml:space="preserve">О внесении изменений в </w:t>
      </w:r>
      <w:r>
        <w:rPr>
          <w:rFonts w:ascii="Tinos" w:eastAsia="DejaVu Sans" w:hAnsi="Tinos" w:cs="Tinos"/>
          <w:szCs w:val="26"/>
        </w:rPr>
        <w:t xml:space="preserve">постановление администрации Черниговского муниципального округа от 11.01.2024 №19-па «Об утверждении </w:t>
      </w:r>
      <w:r w:rsidRPr="00BF3B65">
        <w:rPr>
          <w:rFonts w:ascii="Tinos" w:eastAsia="DejaVu Sans" w:hAnsi="Tinos" w:cs="Tinos"/>
          <w:szCs w:val="26"/>
        </w:rPr>
        <w:t>муниципальн</w:t>
      </w:r>
      <w:r>
        <w:rPr>
          <w:rFonts w:ascii="Tinos" w:eastAsia="DejaVu Sans" w:hAnsi="Tinos" w:cs="Tinos"/>
          <w:szCs w:val="26"/>
        </w:rPr>
        <w:t>ой</w:t>
      </w:r>
      <w:r w:rsidRPr="00BF3B65">
        <w:rPr>
          <w:rFonts w:ascii="Tinos" w:eastAsia="DejaVu Sans" w:hAnsi="Tinos" w:cs="Tinos"/>
          <w:szCs w:val="26"/>
        </w:rPr>
        <w:t xml:space="preserve"> программы «</w:t>
      </w:r>
      <w:proofErr w:type="spellStart"/>
      <w:r w:rsidRPr="00BF3B65">
        <w:rPr>
          <w:rFonts w:ascii="Tinos" w:eastAsia="DejaVu Sans" w:hAnsi="Tinos" w:cs="Tinos"/>
          <w:szCs w:val="26"/>
        </w:rPr>
        <w:t>Энергоресурсосбережение</w:t>
      </w:r>
      <w:proofErr w:type="spellEnd"/>
      <w:r w:rsidRPr="00BF3B65">
        <w:rPr>
          <w:rFonts w:ascii="Tinos" w:eastAsia="DejaVu Sans" w:hAnsi="Tinos" w:cs="Tinos"/>
          <w:szCs w:val="26"/>
        </w:rPr>
        <w:t xml:space="preserve"> и повышение энергетической эффективности на территории Черниговского муниципального округа на 2024-20</w:t>
      </w:r>
      <w:r w:rsidR="00E05763">
        <w:rPr>
          <w:rFonts w:ascii="Tinos" w:eastAsia="DejaVu Sans" w:hAnsi="Tinos" w:cs="Tinos"/>
          <w:szCs w:val="26"/>
        </w:rPr>
        <w:t>30</w:t>
      </w:r>
      <w:bookmarkStart w:id="0" w:name="_GoBack"/>
      <w:bookmarkEnd w:id="0"/>
      <w:r w:rsidRPr="00BF3B65">
        <w:rPr>
          <w:rFonts w:ascii="Tinos" w:eastAsia="DejaVu Sans" w:hAnsi="Tinos" w:cs="Tinos"/>
          <w:szCs w:val="26"/>
        </w:rPr>
        <w:t xml:space="preserve"> годы»</w:t>
      </w:r>
      <w:r w:rsidRPr="003B58D3">
        <w:rPr>
          <w:color w:val="000000"/>
          <w:szCs w:val="26"/>
        </w:rPr>
        <w:t xml:space="preserve"> </w:t>
      </w:r>
      <w:r w:rsidRPr="003075B7">
        <w:rPr>
          <w:color w:val="000000"/>
          <w:szCs w:val="26"/>
        </w:rPr>
        <w:t xml:space="preserve">является администрация </w:t>
      </w:r>
      <w:r w:rsidRPr="00F5520B">
        <w:rPr>
          <w:szCs w:val="26"/>
        </w:rPr>
        <w:t>Черниговского муниципального округа</w:t>
      </w:r>
      <w:r w:rsidRPr="003075B7">
        <w:rPr>
          <w:color w:val="000000"/>
          <w:szCs w:val="26"/>
        </w:rPr>
        <w:t>.</w:t>
      </w:r>
    </w:p>
    <w:p w:rsidR="00CD44DF" w:rsidRDefault="00CD44DF"/>
    <w:sectPr w:rsidR="00CD4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Times New Roman"/>
    <w:charset w:val="01"/>
    <w:family w:val="auto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EF"/>
    <w:rsid w:val="000605EF"/>
    <w:rsid w:val="000A3A39"/>
    <w:rsid w:val="00CD44DF"/>
    <w:rsid w:val="00E0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E4263-9CBD-4BBD-8D4E-08BD2977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A3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USER_GKH03</dc:creator>
  <cp:keywords/>
  <dc:description/>
  <cp:lastModifiedBy>USER_GKH03</cp:lastModifiedBy>
  <cp:revision>3</cp:revision>
  <dcterms:created xsi:type="dcterms:W3CDTF">2024-06-13T07:04:00Z</dcterms:created>
  <dcterms:modified xsi:type="dcterms:W3CDTF">2024-11-01T06:06:00Z</dcterms:modified>
</cp:coreProperties>
</file>