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F72E5" w14:textId="0D27B03C" w:rsidR="00924FDD" w:rsidRPr="00924FDD" w:rsidRDefault="00924FDD" w:rsidP="00924FDD">
      <w:pPr>
        <w:jc w:val="right"/>
        <w:rPr>
          <w:rFonts w:ascii="Times New Roman" w:hAnsi="Times New Roman" w:cs="Times New Roman"/>
        </w:rPr>
      </w:pPr>
      <w:r w:rsidRPr="00924FDD">
        <w:rPr>
          <w:rFonts w:ascii="Times New Roman" w:hAnsi="Times New Roman" w:cs="Times New Roman"/>
        </w:rPr>
        <w:t>ПРОЕКТ</w:t>
      </w:r>
    </w:p>
    <w:tbl>
      <w:tblPr>
        <w:tblW w:w="8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4323EE" w:rsidRPr="00924FDD" w14:paraId="513C81AB" w14:textId="77777777" w:rsidTr="004323EE">
        <w:trPr>
          <w:trHeight w:val="1292"/>
        </w:trPr>
        <w:tc>
          <w:tcPr>
            <w:tcW w:w="8717" w:type="dxa"/>
            <w:shd w:val="clear" w:color="auto" w:fill="auto"/>
          </w:tcPr>
          <w:p w14:paraId="500FDB6E" w14:textId="77777777" w:rsidR="004323EE" w:rsidRDefault="004323EE" w:rsidP="004323EE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23E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4323E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0C7D993" wp14:editId="0950F35A">
                  <wp:extent cx="6508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26" r="-32" b="-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F2A8A5" w14:textId="019474ED" w:rsidR="00D54289" w:rsidRPr="004323EE" w:rsidRDefault="00D54289" w:rsidP="004323EE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</w:pPr>
          </w:p>
        </w:tc>
      </w:tr>
    </w:tbl>
    <w:p w14:paraId="19475667" w14:textId="77777777" w:rsidR="004323EE" w:rsidRPr="004323EE" w:rsidRDefault="004323EE" w:rsidP="004323EE">
      <w:pPr>
        <w:suppressAutoHyphens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 w:rsidRPr="004323EE"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  <w:t>Администрация Черниговского муниципального округа</w:t>
      </w:r>
    </w:p>
    <w:p w14:paraId="60CA5DF8" w14:textId="77777777" w:rsidR="004323EE" w:rsidRPr="004323EE" w:rsidRDefault="004323EE" w:rsidP="004323EE">
      <w:pPr>
        <w:suppressAutoHyphens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E83E7E8" w14:textId="77777777" w:rsidR="004323EE" w:rsidRPr="004323EE" w:rsidRDefault="004323EE" w:rsidP="004323EE">
      <w:pPr>
        <w:suppressAutoHyphens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5648FF1" w14:textId="77777777" w:rsidR="004323EE" w:rsidRPr="004323EE" w:rsidRDefault="004323EE" w:rsidP="004323EE">
      <w:pPr>
        <w:keepNext/>
        <w:suppressAutoHyphens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 w:rsidRPr="00B1294F"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  <w:t xml:space="preserve">                                </w:t>
      </w:r>
      <w:r w:rsidRPr="004323EE"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  <w:t>ПОСТАНОВЛЕНИЕ</w:t>
      </w:r>
    </w:p>
    <w:p w14:paraId="6DF2D02A" w14:textId="77777777" w:rsidR="004323EE" w:rsidRPr="004323EE" w:rsidRDefault="004323EE" w:rsidP="004323EE">
      <w:pPr>
        <w:suppressAutoHyphens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728BD44" w14:textId="1F3BB15C" w:rsidR="004323EE" w:rsidRPr="004323EE" w:rsidRDefault="004323EE" w:rsidP="004323EE">
      <w:pPr>
        <w:suppressAutoHyphens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4323EE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ar-SA"/>
        </w:rPr>
        <w:t xml:space="preserve">          </w:t>
      </w:r>
      <w:r w:rsidRPr="004323E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2026                                с. Черниговка                              </w:t>
      </w:r>
      <w:r w:rsidR="00D54289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</w:t>
      </w:r>
      <w:r w:rsidRPr="004323EE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№ </w:t>
      </w:r>
      <w:r w:rsidRPr="004323EE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ar-SA"/>
        </w:rPr>
        <w:t xml:space="preserve">         -па</w:t>
      </w:r>
    </w:p>
    <w:p w14:paraId="10F1A3A9" w14:textId="77777777" w:rsidR="004323EE" w:rsidRPr="004323EE" w:rsidRDefault="004323EE" w:rsidP="004323EE">
      <w:pPr>
        <w:suppressAutoHyphens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4388EA54" w14:textId="77777777" w:rsidR="004323EE" w:rsidRDefault="004323EE" w:rsidP="004323EE">
      <w:pPr>
        <w:suppressAutoHyphens/>
        <w:ind w:right="5017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5A0E641C" w14:textId="77777777" w:rsidR="00D54289" w:rsidRPr="00D54289" w:rsidRDefault="00D54289" w:rsidP="00D54289">
      <w:pPr>
        <w:pStyle w:val="ConsPlusTitle0"/>
        <w:spacing w:line="276" w:lineRule="auto"/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</w:pPr>
      <w:r w:rsidRPr="00D54289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Об утверждении муниципальной </w:t>
      </w:r>
    </w:p>
    <w:p w14:paraId="690A660E" w14:textId="77777777" w:rsidR="00D54289" w:rsidRPr="00D54289" w:rsidRDefault="00D54289" w:rsidP="00D54289">
      <w:pPr>
        <w:pStyle w:val="ConsPlusTitle0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D54289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программы </w:t>
      </w:r>
      <w:r w:rsidRPr="00D54289">
        <w:rPr>
          <w:rFonts w:ascii="Times New Roman" w:hAnsi="Times New Roman" w:cs="Times New Roman"/>
          <w:b w:val="0"/>
          <w:sz w:val="28"/>
          <w:szCs w:val="28"/>
        </w:rPr>
        <w:t xml:space="preserve">«Переселение </w:t>
      </w:r>
    </w:p>
    <w:p w14:paraId="6E5B397E" w14:textId="77777777" w:rsidR="00D54289" w:rsidRDefault="00D54289" w:rsidP="00D54289">
      <w:pPr>
        <w:pStyle w:val="ConsPlusTitle0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D54289">
        <w:rPr>
          <w:rFonts w:ascii="Times New Roman" w:hAnsi="Times New Roman" w:cs="Times New Roman"/>
          <w:b w:val="0"/>
          <w:sz w:val="28"/>
          <w:szCs w:val="28"/>
        </w:rPr>
        <w:t>граждан из аварийного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4289">
        <w:rPr>
          <w:rFonts w:ascii="Times New Roman" w:hAnsi="Times New Roman" w:cs="Times New Roman"/>
          <w:b w:val="0"/>
          <w:sz w:val="28"/>
          <w:szCs w:val="28"/>
        </w:rPr>
        <w:t xml:space="preserve">жилищного </w:t>
      </w:r>
    </w:p>
    <w:p w14:paraId="1E611AF4" w14:textId="77777777" w:rsidR="00D54289" w:rsidRDefault="00D54289" w:rsidP="00D54289">
      <w:pPr>
        <w:pStyle w:val="ConsPlusTitle0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D54289">
        <w:rPr>
          <w:rFonts w:ascii="Times New Roman" w:hAnsi="Times New Roman" w:cs="Times New Roman"/>
          <w:b w:val="0"/>
          <w:sz w:val="28"/>
          <w:szCs w:val="28"/>
        </w:rPr>
        <w:t xml:space="preserve">фонда Черниговского муниципального </w:t>
      </w:r>
    </w:p>
    <w:p w14:paraId="1FB41174" w14:textId="0E7255A7" w:rsidR="00D54289" w:rsidRPr="00D54289" w:rsidRDefault="00D54289" w:rsidP="00D54289">
      <w:pPr>
        <w:pStyle w:val="ConsPlusTitle0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D54289">
        <w:rPr>
          <w:rFonts w:ascii="Times New Roman" w:hAnsi="Times New Roman" w:cs="Times New Roman"/>
          <w:b w:val="0"/>
          <w:sz w:val="28"/>
          <w:szCs w:val="28"/>
        </w:rPr>
        <w:t>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4289">
        <w:rPr>
          <w:rFonts w:ascii="Times New Roman" w:hAnsi="Times New Roman" w:cs="Times New Roman"/>
          <w:b w:val="0"/>
          <w:sz w:val="28"/>
          <w:szCs w:val="28"/>
        </w:rPr>
        <w:t>на 2026 - 2030 годы»</w:t>
      </w:r>
    </w:p>
    <w:p w14:paraId="1898E263" w14:textId="48D3AAD8" w:rsidR="00D54289" w:rsidRPr="00D54289" w:rsidRDefault="00D54289" w:rsidP="00D54289">
      <w:pPr>
        <w:tabs>
          <w:tab w:val="left" w:pos="3686"/>
        </w:tabs>
        <w:suppressAutoHyphens/>
        <w:snapToGrid w:val="0"/>
        <w:spacing w:line="276" w:lineRule="auto"/>
        <w:ind w:right="501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B9A8262" w14:textId="77777777" w:rsidR="00D54289" w:rsidRPr="004323EE" w:rsidRDefault="00D54289" w:rsidP="00D54289">
      <w:pPr>
        <w:suppressAutoHyphens/>
        <w:spacing w:line="276" w:lineRule="auto"/>
        <w:ind w:right="5017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6BC3D885" w14:textId="77777777" w:rsidR="004323EE" w:rsidRPr="004323EE" w:rsidRDefault="004323EE" w:rsidP="00F06B17">
      <w:pPr>
        <w:shd w:val="clear" w:color="auto" w:fill="FFFFFF"/>
        <w:suppressAutoHyphens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2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323EE">
        <w:rPr>
          <w:rFonts w:ascii="Tinos" w:eastAsia="Times New Roman" w:hAnsi="Tinos" w:cs="Tinos"/>
          <w:sz w:val="28"/>
          <w:szCs w:val="28"/>
          <w:lang w:eastAsia="ar-SA"/>
        </w:rPr>
        <w:t>В соответствии с Федеральным законом РФ от 06.10.2003 № 131 - ФЗ «Об общих принципах организации местного самоуправления в Российской Федерации», Федеральным законом РФ от 20.03.2025 № 33-ФЗ "Об общих принципах организации местного самоуправления в единой системе публичной власти", постановлением администрации Черниговского муниципального округа от 05.04.2024 № 342-па «</w:t>
      </w:r>
      <w:r w:rsidRPr="004323EE">
        <w:rPr>
          <w:rFonts w:ascii="Times New Roman" w:eastAsia="Arial" w:hAnsi="Times New Roman" w:cs="Times New Roman"/>
          <w:sz w:val="28"/>
          <w:szCs w:val="28"/>
          <w:lang w:eastAsia="ar-SA"/>
        </w:rPr>
        <w:t>Об утверждении порядка организации работы по разработке, реализации и оценке эффективности муниципальных программ в Черниговском муниципальном округе</w:t>
      </w:r>
      <w:r w:rsidRPr="004323EE">
        <w:rPr>
          <w:rFonts w:ascii="Tinos" w:eastAsia="Times New Roman" w:hAnsi="Tinos" w:cs="Tinos"/>
          <w:sz w:val="28"/>
          <w:szCs w:val="28"/>
          <w:lang w:eastAsia="ar-SA"/>
        </w:rPr>
        <w:t>» (в редакции постановлений от 24.07.2025 № 599-па, от 27.11.2025 № 915-па), руководствуясь Уставом Черниговского муниципального округа, администрация Черниговского муниципального округа</w:t>
      </w:r>
    </w:p>
    <w:p w14:paraId="53566039" w14:textId="77777777" w:rsidR="004323EE" w:rsidRPr="004323EE" w:rsidRDefault="004323EE" w:rsidP="00F06B17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33B658ED" w14:textId="77777777" w:rsidR="004323EE" w:rsidRPr="004323EE" w:rsidRDefault="004323EE" w:rsidP="000A795A">
      <w:pPr>
        <w:suppressAutoHyphens/>
        <w:spacing w:line="276" w:lineRule="auto"/>
        <w:ind w:left="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0" w:name="sub_1"/>
      <w:r w:rsidRPr="004323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ПОСТАНОВЛЯЕТ:</w:t>
      </w:r>
    </w:p>
    <w:p w14:paraId="757E5D5A" w14:textId="77777777" w:rsidR="004323EE" w:rsidRDefault="004323EE" w:rsidP="00D54289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6A94BAC0" w14:textId="718529A7" w:rsidR="00D54289" w:rsidRPr="006B244F" w:rsidRDefault="00D54289" w:rsidP="000A795A">
      <w:pPr>
        <w:pStyle w:val="ConsPlusTitle0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ar-SA"/>
        </w:rPr>
      </w:pPr>
      <w:r w:rsidRPr="006B244F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>Утвердить муниципальную программу «</w:t>
      </w:r>
      <w:r w:rsidR="006B244F" w:rsidRPr="006B244F">
        <w:rPr>
          <w:rFonts w:ascii="Times New Roman" w:hAnsi="Times New Roman" w:cs="Times New Roman"/>
          <w:b w:val="0"/>
          <w:sz w:val="28"/>
          <w:szCs w:val="28"/>
        </w:rPr>
        <w:t>Переселение граждан из аварийного жилищного фонда Черниговского муниципального округа на 2026 - 2030 годы</w:t>
      </w:r>
      <w:r w:rsidRPr="006B244F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>» (приложение)</w:t>
      </w:r>
      <w:r w:rsidR="006B244F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>.</w:t>
      </w:r>
    </w:p>
    <w:bookmarkEnd w:id="0"/>
    <w:p w14:paraId="1900A8C4" w14:textId="0BA983E2" w:rsidR="009172F8" w:rsidRPr="009172F8" w:rsidRDefault="009172F8" w:rsidP="000A795A">
      <w:pPr>
        <w:pStyle w:val="ConsPlusNormal0"/>
        <w:numPr>
          <w:ilvl w:val="0"/>
          <w:numId w:val="19"/>
        </w:numPr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9172F8">
        <w:rPr>
          <w:rFonts w:eastAsia="Calibri"/>
          <w:sz w:val="28"/>
          <w:szCs w:val="28"/>
        </w:rPr>
        <w:t xml:space="preserve">Опубликовать </w:t>
      </w:r>
      <w:r w:rsidRPr="009172F8">
        <w:rPr>
          <w:rFonts w:eastAsia="Calibri"/>
          <w:sz w:val="28"/>
          <w:szCs w:val="28"/>
          <w:lang w:eastAsia="en-US"/>
        </w:rPr>
        <w:t>настоящее постановление в газете «Новое время» и разместить на официальном сайте администрации Черниговского муниципального округа в информационно-телекоммуникационной сети интернет.</w:t>
      </w:r>
    </w:p>
    <w:p w14:paraId="495731FB" w14:textId="6FF240F8" w:rsidR="009172F8" w:rsidRPr="000A795A" w:rsidRDefault="009172F8" w:rsidP="000A795A">
      <w:pPr>
        <w:pStyle w:val="aa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95A">
        <w:rPr>
          <w:rFonts w:ascii="Times New Roman" w:eastAsia="Calibri" w:hAnsi="Times New Roman" w:cs="Times New Roman"/>
          <w:sz w:val="28"/>
          <w:szCs w:val="28"/>
        </w:rPr>
        <w:lastRenderedPageBreak/>
        <w:t>Настоящее постановление вступает в силу с момента опубликования.</w:t>
      </w:r>
    </w:p>
    <w:p w14:paraId="31254EAA" w14:textId="2A398DE5" w:rsidR="009172F8" w:rsidRPr="000A795A" w:rsidRDefault="009172F8" w:rsidP="000A795A">
      <w:pPr>
        <w:pStyle w:val="aa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795A">
        <w:rPr>
          <w:rFonts w:ascii="Times New Roman" w:eastAsia="Calibri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Черниговского муниципального округа А.Г. Ткаченко.</w:t>
      </w:r>
    </w:p>
    <w:p w14:paraId="7F47997C" w14:textId="77777777" w:rsidR="009172F8" w:rsidRPr="009172F8" w:rsidRDefault="009172F8" w:rsidP="00D5428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52BC97" w14:textId="77777777" w:rsidR="009172F8" w:rsidRPr="009172F8" w:rsidRDefault="009172F8" w:rsidP="00D54289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1997F0" w14:textId="77777777" w:rsidR="009172F8" w:rsidRPr="009172F8" w:rsidRDefault="009172F8" w:rsidP="00D54289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72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Глава Черниговского</w:t>
      </w:r>
    </w:p>
    <w:p w14:paraId="13E6BD0A" w14:textId="77777777" w:rsidR="009172F8" w:rsidRPr="009172F8" w:rsidRDefault="009172F8" w:rsidP="00D54289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172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муниципального округа                                                                        О.Г. </w:t>
      </w:r>
      <w:proofErr w:type="spellStart"/>
      <w:r w:rsidRPr="009172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Салюк</w:t>
      </w:r>
      <w:proofErr w:type="spellEnd"/>
      <w:r w:rsidRPr="009172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</w:t>
      </w:r>
    </w:p>
    <w:p w14:paraId="301E4D3C" w14:textId="6CF7EFE4" w:rsidR="004323EE" w:rsidRPr="004323EE" w:rsidRDefault="004323EE" w:rsidP="004323E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23E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1585BB0F" w14:textId="77777777" w:rsidR="004323EE" w:rsidRPr="004323EE" w:rsidRDefault="004323EE" w:rsidP="004323EE">
      <w:pPr>
        <w:suppressAutoHyphens/>
        <w:ind w:right="-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65F422" w14:textId="77777777" w:rsidR="004323EE" w:rsidRPr="004323EE" w:rsidRDefault="004323EE" w:rsidP="004323EE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539358" w14:textId="77777777" w:rsidR="004323EE" w:rsidRPr="004323EE" w:rsidRDefault="004323EE" w:rsidP="004323EE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348ADA" w14:textId="77777777" w:rsidR="004323EE" w:rsidRPr="004323EE" w:rsidRDefault="004323EE" w:rsidP="004323EE">
      <w:pPr>
        <w:suppressAutoHyphens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4323E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                         </w:t>
      </w:r>
    </w:p>
    <w:p w14:paraId="6CB71BF6" w14:textId="77777777" w:rsidR="004323EE" w:rsidRDefault="004323EE">
      <w:pPr>
        <w:pStyle w:val="ConsPlusNormal0"/>
        <w:jc w:val="right"/>
      </w:pPr>
    </w:p>
    <w:p w14:paraId="47B8A693" w14:textId="77777777" w:rsidR="004323EE" w:rsidRDefault="004323EE">
      <w:pPr>
        <w:pStyle w:val="ConsPlusNormal0"/>
        <w:jc w:val="right"/>
      </w:pPr>
    </w:p>
    <w:p w14:paraId="11DB3923" w14:textId="77777777" w:rsidR="004323EE" w:rsidRDefault="004323EE">
      <w:pPr>
        <w:pStyle w:val="ConsPlusNormal0"/>
        <w:jc w:val="right"/>
      </w:pPr>
    </w:p>
    <w:p w14:paraId="222B9E20" w14:textId="77777777" w:rsidR="004323EE" w:rsidRDefault="004323EE">
      <w:pPr>
        <w:pStyle w:val="ConsPlusNormal0"/>
        <w:jc w:val="right"/>
      </w:pPr>
    </w:p>
    <w:p w14:paraId="7E5E041E" w14:textId="77777777" w:rsidR="004323EE" w:rsidRDefault="004323EE">
      <w:pPr>
        <w:pStyle w:val="ConsPlusNormal0"/>
        <w:jc w:val="right"/>
      </w:pPr>
    </w:p>
    <w:p w14:paraId="77D0F293" w14:textId="77777777" w:rsidR="004323EE" w:rsidRDefault="004323EE">
      <w:pPr>
        <w:pStyle w:val="ConsPlusNormal0"/>
        <w:jc w:val="right"/>
      </w:pPr>
    </w:p>
    <w:p w14:paraId="25F6DF06" w14:textId="77777777" w:rsidR="004323EE" w:rsidRDefault="004323EE">
      <w:pPr>
        <w:pStyle w:val="ConsPlusNormal0"/>
        <w:jc w:val="right"/>
      </w:pPr>
    </w:p>
    <w:p w14:paraId="0AD6B922" w14:textId="77777777" w:rsidR="004323EE" w:rsidRDefault="004323EE">
      <w:pPr>
        <w:pStyle w:val="ConsPlusNormal0"/>
        <w:jc w:val="right"/>
      </w:pPr>
    </w:p>
    <w:p w14:paraId="6A88F98F" w14:textId="77777777" w:rsidR="004323EE" w:rsidRDefault="004323EE">
      <w:pPr>
        <w:pStyle w:val="ConsPlusNormal0"/>
        <w:jc w:val="right"/>
      </w:pPr>
    </w:p>
    <w:p w14:paraId="23DAC33C" w14:textId="77777777" w:rsidR="004323EE" w:rsidRDefault="004323EE">
      <w:pPr>
        <w:pStyle w:val="ConsPlusNormal0"/>
        <w:jc w:val="right"/>
      </w:pPr>
    </w:p>
    <w:p w14:paraId="1A8097EF" w14:textId="77777777" w:rsidR="004323EE" w:rsidRDefault="004323EE">
      <w:pPr>
        <w:pStyle w:val="ConsPlusNormal0"/>
        <w:jc w:val="right"/>
      </w:pPr>
    </w:p>
    <w:p w14:paraId="52517C12" w14:textId="77777777" w:rsidR="004323EE" w:rsidRDefault="004323EE">
      <w:pPr>
        <w:pStyle w:val="ConsPlusNormal0"/>
        <w:jc w:val="right"/>
      </w:pPr>
    </w:p>
    <w:p w14:paraId="1B11ACFC" w14:textId="77777777" w:rsidR="004323EE" w:rsidRDefault="004323EE">
      <w:pPr>
        <w:pStyle w:val="ConsPlusNormal0"/>
        <w:jc w:val="right"/>
      </w:pPr>
    </w:p>
    <w:p w14:paraId="10260F59" w14:textId="77777777" w:rsidR="004323EE" w:rsidRDefault="004323EE">
      <w:pPr>
        <w:pStyle w:val="ConsPlusNormal0"/>
        <w:jc w:val="right"/>
      </w:pPr>
    </w:p>
    <w:p w14:paraId="1F278DF8" w14:textId="77777777" w:rsidR="004323EE" w:rsidRDefault="004323EE">
      <w:pPr>
        <w:pStyle w:val="ConsPlusNormal0"/>
        <w:jc w:val="right"/>
      </w:pPr>
    </w:p>
    <w:p w14:paraId="4B7E2541" w14:textId="77777777" w:rsidR="004323EE" w:rsidRDefault="004323EE">
      <w:pPr>
        <w:pStyle w:val="ConsPlusNormal0"/>
        <w:jc w:val="right"/>
      </w:pPr>
    </w:p>
    <w:p w14:paraId="4168175D" w14:textId="77777777" w:rsidR="004323EE" w:rsidRDefault="004323EE">
      <w:pPr>
        <w:pStyle w:val="ConsPlusNormal0"/>
        <w:jc w:val="right"/>
      </w:pPr>
    </w:p>
    <w:p w14:paraId="51552213" w14:textId="77777777" w:rsidR="004323EE" w:rsidRDefault="004323EE">
      <w:pPr>
        <w:pStyle w:val="ConsPlusNormal0"/>
        <w:jc w:val="right"/>
      </w:pPr>
    </w:p>
    <w:p w14:paraId="4A092432" w14:textId="77777777" w:rsidR="004323EE" w:rsidRDefault="004323EE">
      <w:pPr>
        <w:pStyle w:val="ConsPlusNormal0"/>
        <w:jc w:val="right"/>
      </w:pPr>
    </w:p>
    <w:p w14:paraId="5BBE5E37" w14:textId="77777777" w:rsidR="004323EE" w:rsidRDefault="004323EE">
      <w:pPr>
        <w:pStyle w:val="ConsPlusNormal0"/>
        <w:jc w:val="right"/>
      </w:pPr>
    </w:p>
    <w:p w14:paraId="31314BD5" w14:textId="77777777" w:rsidR="004323EE" w:rsidRDefault="004323EE">
      <w:pPr>
        <w:pStyle w:val="ConsPlusNormal0"/>
        <w:jc w:val="right"/>
      </w:pPr>
    </w:p>
    <w:p w14:paraId="4B36FAC7" w14:textId="77777777" w:rsidR="004323EE" w:rsidRDefault="004323EE">
      <w:pPr>
        <w:pStyle w:val="ConsPlusNormal0"/>
        <w:jc w:val="right"/>
      </w:pPr>
    </w:p>
    <w:p w14:paraId="173F7A50" w14:textId="77777777" w:rsidR="004323EE" w:rsidRDefault="004323EE">
      <w:pPr>
        <w:pStyle w:val="ConsPlusNormal0"/>
        <w:jc w:val="right"/>
      </w:pPr>
    </w:p>
    <w:p w14:paraId="7944169E" w14:textId="77777777" w:rsidR="004323EE" w:rsidRDefault="004323EE">
      <w:pPr>
        <w:pStyle w:val="ConsPlusNormal0"/>
        <w:jc w:val="right"/>
      </w:pPr>
    </w:p>
    <w:p w14:paraId="44249725" w14:textId="77777777" w:rsidR="004323EE" w:rsidRDefault="004323EE">
      <w:pPr>
        <w:pStyle w:val="ConsPlusNormal0"/>
        <w:jc w:val="right"/>
      </w:pPr>
    </w:p>
    <w:p w14:paraId="4AC74813" w14:textId="77777777" w:rsidR="004323EE" w:rsidRDefault="004323EE">
      <w:pPr>
        <w:pStyle w:val="ConsPlusNormal0"/>
        <w:jc w:val="right"/>
      </w:pPr>
    </w:p>
    <w:p w14:paraId="5A24CE60" w14:textId="77777777" w:rsidR="004323EE" w:rsidRDefault="004323EE">
      <w:pPr>
        <w:pStyle w:val="ConsPlusNormal0"/>
        <w:jc w:val="right"/>
      </w:pPr>
    </w:p>
    <w:p w14:paraId="510E3209" w14:textId="77777777" w:rsidR="004323EE" w:rsidRDefault="004323EE">
      <w:pPr>
        <w:pStyle w:val="ConsPlusNormal0"/>
        <w:jc w:val="right"/>
      </w:pPr>
    </w:p>
    <w:p w14:paraId="28A25219" w14:textId="77777777" w:rsidR="004323EE" w:rsidRDefault="004323EE">
      <w:pPr>
        <w:pStyle w:val="ConsPlusNormal0"/>
        <w:jc w:val="right"/>
      </w:pPr>
    </w:p>
    <w:p w14:paraId="76343FDA" w14:textId="77777777" w:rsidR="004323EE" w:rsidRDefault="004323EE">
      <w:pPr>
        <w:pStyle w:val="ConsPlusNormal0"/>
        <w:jc w:val="right"/>
      </w:pPr>
    </w:p>
    <w:p w14:paraId="51643B17" w14:textId="77777777" w:rsidR="00767189" w:rsidRDefault="00767189">
      <w:pPr>
        <w:pStyle w:val="ConsPlusNormal0"/>
        <w:jc w:val="both"/>
      </w:pPr>
    </w:p>
    <w:p w14:paraId="0D3BC829" w14:textId="77777777" w:rsidR="00767189" w:rsidRDefault="00767189">
      <w:pPr>
        <w:pStyle w:val="ConsPlusNormal0"/>
        <w:jc w:val="both"/>
      </w:pPr>
    </w:p>
    <w:p w14:paraId="497A8876" w14:textId="77777777" w:rsidR="00767189" w:rsidRDefault="00767189">
      <w:pPr>
        <w:pStyle w:val="ConsPlusNormal0"/>
        <w:jc w:val="both"/>
      </w:pPr>
    </w:p>
    <w:p w14:paraId="7CD20037" w14:textId="77777777" w:rsidR="00767189" w:rsidRDefault="00767189">
      <w:pPr>
        <w:pStyle w:val="ConsPlusNormal0"/>
        <w:jc w:val="both"/>
      </w:pPr>
    </w:p>
    <w:p w14:paraId="563B10FA" w14:textId="1EEBB788" w:rsidR="00767189" w:rsidRPr="004323EE" w:rsidRDefault="004323EE">
      <w:pPr>
        <w:pStyle w:val="ConsPlusNormal0"/>
        <w:jc w:val="right"/>
        <w:rPr>
          <w:sz w:val="28"/>
          <w:szCs w:val="28"/>
        </w:rPr>
      </w:pPr>
      <w:r w:rsidRPr="004323EE">
        <w:rPr>
          <w:sz w:val="28"/>
          <w:szCs w:val="28"/>
        </w:rPr>
        <w:lastRenderedPageBreak/>
        <w:t>Приложение к постановлению</w:t>
      </w:r>
    </w:p>
    <w:p w14:paraId="330734BE" w14:textId="77777777" w:rsidR="00767189" w:rsidRPr="004323EE" w:rsidRDefault="00A614FB">
      <w:pPr>
        <w:pStyle w:val="ConsPlusNormal0"/>
        <w:jc w:val="right"/>
        <w:rPr>
          <w:sz w:val="28"/>
          <w:szCs w:val="28"/>
        </w:rPr>
      </w:pPr>
      <w:r w:rsidRPr="004323EE">
        <w:rPr>
          <w:sz w:val="28"/>
          <w:szCs w:val="28"/>
        </w:rPr>
        <w:t>администрации</w:t>
      </w:r>
    </w:p>
    <w:p w14:paraId="4657D143" w14:textId="45F5FEAA" w:rsidR="00767189" w:rsidRPr="004323EE" w:rsidRDefault="00776B3A">
      <w:pPr>
        <w:pStyle w:val="ConsPlusNormal0"/>
        <w:jc w:val="right"/>
        <w:rPr>
          <w:sz w:val="28"/>
          <w:szCs w:val="28"/>
        </w:rPr>
      </w:pPr>
      <w:r w:rsidRPr="004323EE">
        <w:rPr>
          <w:sz w:val="28"/>
          <w:szCs w:val="28"/>
        </w:rPr>
        <w:t xml:space="preserve">Черниговского муниципального </w:t>
      </w:r>
      <w:r w:rsidR="00A614FB" w:rsidRPr="004323EE">
        <w:rPr>
          <w:sz w:val="28"/>
          <w:szCs w:val="28"/>
        </w:rPr>
        <w:t>округа</w:t>
      </w:r>
    </w:p>
    <w:p w14:paraId="3203DD3E" w14:textId="4263014C" w:rsidR="00767189" w:rsidRPr="004323EE" w:rsidRDefault="00A614FB">
      <w:pPr>
        <w:pStyle w:val="ConsPlusNormal0"/>
        <w:jc w:val="right"/>
        <w:rPr>
          <w:sz w:val="28"/>
          <w:szCs w:val="28"/>
        </w:rPr>
      </w:pPr>
      <w:r w:rsidRPr="004323EE">
        <w:rPr>
          <w:sz w:val="28"/>
          <w:szCs w:val="28"/>
        </w:rPr>
        <w:t xml:space="preserve">от </w:t>
      </w:r>
      <w:r w:rsidR="00776B3A" w:rsidRPr="004323EE">
        <w:rPr>
          <w:sz w:val="28"/>
          <w:szCs w:val="28"/>
        </w:rPr>
        <w:t>_________№</w:t>
      </w:r>
      <w:r w:rsidRPr="004323EE">
        <w:rPr>
          <w:sz w:val="28"/>
          <w:szCs w:val="28"/>
        </w:rPr>
        <w:t xml:space="preserve"> </w:t>
      </w:r>
      <w:r w:rsidR="00776B3A" w:rsidRPr="004323EE">
        <w:rPr>
          <w:sz w:val="28"/>
          <w:szCs w:val="28"/>
        </w:rPr>
        <w:t>______</w:t>
      </w:r>
    </w:p>
    <w:p w14:paraId="594B6E8F" w14:textId="77777777" w:rsidR="00767189" w:rsidRDefault="00767189">
      <w:pPr>
        <w:pStyle w:val="ConsPlusNormal0"/>
        <w:jc w:val="both"/>
      </w:pPr>
    </w:p>
    <w:p w14:paraId="0A1AE5F8" w14:textId="2F3C7EA6" w:rsidR="006B244F" w:rsidRPr="006042F1" w:rsidRDefault="006B244F" w:rsidP="006B244F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Pr="006042F1">
        <w:rPr>
          <w:rFonts w:ascii="Times New Roman" w:hAnsi="Times New Roman" w:cs="Times New Roman"/>
          <w:sz w:val="28"/>
          <w:szCs w:val="28"/>
        </w:rPr>
        <w:t>Переселение граждан из аварийного</w:t>
      </w:r>
    </w:p>
    <w:p w14:paraId="44F52413" w14:textId="77777777" w:rsidR="006B244F" w:rsidRPr="006042F1" w:rsidRDefault="006B244F" w:rsidP="006B244F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6042F1">
        <w:rPr>
          <w:rFonts w:ascii="Times New Roman" w:hAnsi="Times New Roman" w:cs="Times New Roman"/>
          <w:sz w:val="28"/>
          <w:szCs w:val="28"/>
        </w:rPr>
        <w:t>жилищного фонда Черниговского муниципального округа</w:t>
      </w:r>
    </w:p>
    <w:p w14:paraId="0B75C399" w14:textId="77777777" w:rsidR="006B244F" w:rsidRPr="006042F1" w:rsidRDefault="006B244F" w:rsidP="006B244F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6042F1">
        <w:rPr>
          <w:rFonts w:ascii="Times New Roman" w:hAnsi="Times New Roman" w:cs="Times New Roman"/>
          <w:sz w:val="28"/>
          <w:szCs w:val="28"/>
        </w:rPr>
        <w:t>на 2026</w:t>
      </w:r>
      <w:r>
        <w:rPr>
          <w:rFonts w:ascii="Times New Roman" w:hAnsi="Times New Roman" w:cs="Times New Roman"/>
          <w:sz w:val="28"/>
          <w:szCs w:val="28"/>
        </w:rPr>
        <w:t xml:space="preserve"> - 2030 годы»</w:t>
      </w:r>
    </w:p>
    <w:p w14:paraId="5C167887" w14:textId="77777777" w:rsidR="00767189" w:rsidRDefault="00767189">
      <w:pPr>
        <w:pStyle w:val="ConsPlusNormal0"/>
        <w:spacing w:after="1"/>
      </w:pPr>
    </w:p>
    <w:p w14:paraId="15A8C523" w14:textId="69B580D5" w:rsidR="00767189" w:rsidRPr="006042F1" w:rsidRDefault="006B244F" w:rsidP="006B244F">
      <w:pPr>
        <w:pStyle w:val="ConsPlusTitle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614FB" w:rsidRPr="006042F1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289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690"/>
      </w:tblGrid>
      <w:tr w:rsidR="00767189" w:rsidRPr="006042F1" w14:paraId="32C41EE0" w14:textId="77777777">
        <w:tc>
          <w:tcPr>
            <w:tcW w:w="2324" w:type="dxa"/>
          </w:tcPr>
          <w:p w14:paraId="2F538DAA" w14:textId="5A50C26B" w:rsidR="00767189" w:rsidRPr="006042F1" w:rsidRDefault="000634DF">
            <w:pPr>
              <w:pStyle w:val="ConsPlusNormal0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6690" w:type="dxa"/>
          </w:tcPr>
          <w:p w14:paraId="336E8A80" w14:textId="7A59F61E" w:rsidR="00767189" w:rsidRPr="006042F1" w:rsidRDefault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Заместитель главы администрации Черниговского муниципального округа А.Г. Ткаченко</w:t>
            </w:r>
          </w:p>
        </w:tc>
      </w:tr>
      <w:tr w:rsidR="000634DF" w:rsidRPr="006042F1" w14:paraId="472F8FB7" w14:textId="77777777">
        <w:tc>
          <w:tcPr>
            <w:tcW w:w="2324" w:type="dxa"/>
          </w:tcPr>
          <w:p w14:paraId="12DB150B" w14:textId="6C2654D4" w:rsidR="000634DF" w:rsidRPr="006042F1" w:rsidRDefault="000634DF" w:rsidP="000634DF">
            <w:pPr>
              <w:pStyle w:val="ConsPlusNormal0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90" w:type="dxa"/>
          </w:tcPr>
          <w:p w14:paraId="79C2F4A0" w14:textId="76EE870D" w:rsidR="000634DF" w:rsidRPr="006042F1" w:rsidRDefault="00BD6C9B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Управление муниципальной собственностью администрации Черниговского муниципального округа</w:t>
            </w:r>
          </w:p>
        </w:tc>
      </w:tr>
      <w:tr w:rsidR="000634DF" w:rsidRPr="006042F1" w14:paraId="472E031C" w14:textId="77777777" w:rsidTr="00BD6C9B">
        <w:trPr>
          <w:trHeight w:val="2728"/>
        </w:trPr>
        <w:tc>
          <w:tcPr>
            <w:tcW w:w="2324" w:type="dxa"/>
          </w:tcPr>
          <w:p w14:paraId="2424D90F" w14:textId="77777777" w:rsidR="000634DF" w:rsidRPr="006042F1" w:rsidRDefault="000634DF" w:rsidP="000634DF">
            <w:pPr>
              <w:pStyle w:val="ConsPlusNormal0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Соисполнители муниципальной программы</w:t>
            </w:r>
          </w:p>
          <w:p w14:paraId="287349CF" w14:textId="77777777" w:rsidR="000634DF" w:rsidRPr="006042F1" w:rsidRDefault="000634DF" w:rsidP="000634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D7167" w14:textId="37BEF45C" w:rsidR="000634DF" w:rsidRPr="006042F1" w:rsidRDefault="000634DF" w:rsidP="000634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14936" w14:textId="335263A6" w:rsidR="000634DF" w:rsidRPr="006042F1" w:rsidRDefault="000634DF" w:rsidP="000634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5B8A2" w14:textId="0E491D2F" w:rsidR="000634DF" w:rsidRPr="006042F1" w:rsidRDefault="000634DF" w:rsidP="000634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15125" w14:textId="77777777" w:rsidR="000634DF" w:rsidRPr="006042F1" w:rsidRDefault="000634DF" w:rsidP="000634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0B2C8" w14:textId="02576785" w:rsidR="000634DF" w:rsidRPr="006042F1" w:rsidRDefault="000634DF" w:rsidP="000634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15111" w14:textId="42DDF88D" w:rsidR="000634DF" w:rsidRPr="006042F1" w:rsidRDefault="000634DF" w:rsidP="00BD6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</w:tcPr>
          <w:p w14:paraId="66EFBCE9" w14:textId="58CB4547" w:rsidR="000634DF" w:rsidRPr="006042F1" w:rsidRDefault="000634DF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Управление муниципальной собственностью администрации Черниговского муниципального округа; </w:t>
            </w:r>
          </w:p>
          <w:p w14:paraId="162F1847" w14:textId="5A832A05" w:rsidR="000634DF" w:rsidRPr="006042F1" w:rsidRDefault="00BD6C9B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О</w:t>
            </w:r>
            <w:r w:rsidR="000634DF" w:rsidRPr="006042F1">
              <w:rPr>
                <w:sz w:val="28"/>
                <w:szCs w:val="28"/>
              </w:rPr>
              <w:t>тдел экономики администрации Черниговского муниципального округа;</w:t>
            </w:r>
          </w:p>
          <w:p w14:paraId="0A2B90D2" w14:textId="32B61797" w:rsidR="000634DF" w:rsidRPr="006042F1" w:rsidRDefault="00BD6C9B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О</w:t>
            </w:r>
            <w:r w:rsidR="000634DF" w:rsidRPr="006042F1">
              <w:rPr>
                <w:sz w:val="28"/>
                <w:szCs w:val="28"/>
              </w:rPr>
              <w:t>тдел учета и отчетности администрации Черниговского муниципального округа;</w:t>
            </w:r>
          </w:p>
          <w:p w14:paraId="7C3D1E34" w14:textId="21EC386D" w:rsidR="000634DF" w:rsidRPr="006042F1" w:rsidRDefault="00BD6C9B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О</w:t>
            </w:r>
            <w:r w:rsidR="000634DF" w:rsidRPr="006042F1">
              <w:rPr>
                <w:sz w:val="28"/>
                <w:szCs w:val="28"/>
              </w:rPr>
              <w:t>тдел закупок администрации Черниговского муниципального округа;</w:t>
            </w:r>
          </w:p>
          <w:p w14:paraId="05130EDE" w14:textId="694AE2E4" w:rsidR="00BD6C9B" w:rsidRPr="006042F1" w:rsidRDefault="00BD6C9B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О</w:t>
            </w:r>
            <w:r w:rsidR="000634DF" w:rsidRPr="006042F1">
              <w:rPr>
                <w:sz w:val="28"/>
                <w:szCs w:val="28"/>
              </w:rPr>
              <w:t>тдел градостроительства администрации Черниговского муниципального округа</w:t>
            </w:r>
            <w:r w:rsidRPr="006042F1">
              <w:rPr>
                <w:sz w:val="28"/>
                <w:szCs w:val="28"/>
              </w:rPr>
              <w:t>.</w:t>
            </w:r>
          </w:p>
        </w:tc>
      </w:tr>
      <w:tr w:rsidR="000634DF" w:rsidRPr="006042F1" w14:paraId="3CBC1842" w14:textId="77777777">
        <w:tc>
          <w:tcPr>
            <w:tcW w:w="2324" w:type="dxa"/>
          </w:tcPr>
          <w:p w14:paraId="327F154F" w14:textId="485C5F2A" w:rsidR="000634DF" w:rsidRPr="006042F1" w:rsidRDefault="000634DF" w:rsidP="000634DF">
            <w:pPr>
              <w:pStyle w:val="ConsPlusNormal0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6690" w:type="dxa"/>
          </w:tcPr>
          <w:p w14:paraId="2965DAF6" w14:textId="76033F33" w:rsidR="000634DF" w:rsidRPr="006042F1" w:rsidRDefault="000634DF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Реализация мероприятий программы предусматривается поэтапно:</w:t>
            </w:r>
          </w:p>
          <w:p w14:paraId="16E623FC" w14:textId="6FEB5FCF" w:rsidR="000634DF" w:rsidRPr="006042F1" w:rsidRDefault="001A2681" w:rsidP="009876E7">
            <w:pPr>
              <w:pStyle w:val="ConsPlusNormal0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2026 год</w:t>
            </w:r>
            <w:r w:rsidR="006D1068">
              <w:rPr>
                <w:sz w:val="28"/>
                <w:szCs w:val="28"/>
              </w:rPr>
              <w:t xml:space="preserve"> - 01.01.2026 - 31.12.2027</w:t>
            </w:r>
            <w:r w:rsidR="000634DF" w:rsidRPr="006042F1">
              <w:rPr>
                <w:sz w:val="28"/>
                <w:szCs w:val="28"/>
              </w:rPr>
              <w:t>;</w:t>
            </w:r>
          </w:p>
          <w:p w14:paraId="15FF35D1" w14:textId="04030035" w:rsidR="000634DF" w:rsidRPr="006042F1" w:rsidRDefault="001A2681" w:rsidP="009876E7">
            <w:pPr>
              <w:pStyle w:val="ConsPlusNormal0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2027 год</w:t>
            </w:r>
            <w:r w:rsidR="006D1068">
              <w:rPr>
                <w:sz w:val="28"/>
                <w:szCs w:val="28"/>
              </w:rPr>
              <w:t xml:space="preserve"> - 01.01.2027 - 31.12.2028</w:t>
            </w:r>
            <w:r w:rsidR="000634DF" w:rsidRPr="006042F1">
              <w:rPr>
                <w:sz w:val="28"/>
                <w:szCs w:val="28"/>
              </w:rPr>
              <w:t>;</w:t>
            </w:r>
          </w:p>
          <w:p w14:paraId="7AC06066" w14:textId="5F640B37" w:rsidR="000634DF" w:rsidRPr="006042F1" w:rsidRDefault="001A2681" w:rsidP="009876E7">
            <w:pPr>
              <w:pStyle w:val="ConsPlusNormal0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2028 год</w:t>
            </w:r>
            <w:r w:rsidR="006D1068">
              <w:rPr>
                <w:sz w:val="28"/>
                <w:szCs w:val="28"/>
              </w:rPr>
              <w:t xml:space="preserve"> - 01.01.2028 - 31.12.2029</w:t>
            </w:r>
            <w:r w:rsidR="000634DF" w:rsidRPr="006042F1">
              <w:rPr>
                <w:sz w:val="28"/>
                <w:szCs w:val="28"/>
              </w:rPr>
              <w:t>;</w:t>
            </w:r>
          </w:p>
          <w:p w14:paraId="413F2237" w14:textId="767A8F47" w:rsidR="000634DF" w:rsidRPr="006042F1" w:rsidRDefault="000634DF" w:rsidP="009876E7">
            <w:pPr>
              <w:pStyle w:val="ConsPlusNormal0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2029</w:t>
            </w:r>
            <w:r w:rsidR="006D1068">
              <w:rPr>
                <w:sz w:val="28"/>
                <w:szCs w:val="28"/>
              </w:rPr>
              <w:t xml:space="preserve"> год - 01.01.2029 - 31.12.2030.</w:t>
            </w:r>
          </w:p>
          <w:p w14:paraId="5061385D" w14:textId="2E1066E2" w:rsidR="000634DF" w:rsidRPr="006042F1" w:rsidRDefault="000634DF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Снос аварийных многоквартирных домов - 01.01.2027 - 31.12.2030</w:t>
            </w:r>
          </w:p>
        </w:tc>
      </w:tr>
      <w:tr w:rsidR="000634DF" w:rsidRPr="006042F1" w14:paraId="29C97B27" w14:textId="77777777">
        <w:tc>
          <w:tcPr>
            <w:tcW w:w="2324" w:type="dxa"/>
          </w:tcPr>
          <w:p w14:paraId="21C07F41" w14:textId="74B6F308" w:rsidR="000634DF" w:rsidRPr="006042F1" w:rsidRDefault="000634DF" w:rsidP="000634DF">
            <w:pPr>
              <w:pStyle w:val="ConsPlusNormal0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690" w:type="dxa"/>
          </w:tcPr>
          <w:p w14:paraId="70DEAE16" w14:textId="59883E8A" w:rsidR="000634DF" w:rsidRPr="006042F1" w:rsidRDefault="000634DF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Обеспечение населения, проживающего в аварийном жилищном фонде Черниговского муниципального округа, благоустроенным жильем, отвечающим стандартам ценовой доступности, требованиям безопасности и </w:t>
            </w:r>
            <w:proofErr w:type="spellStart"/>
            <w:r w:rsidRPr="006042F1">
              <w:rPr>
                <w:sz w:val="28"/>
                <w:szCs w:val="28"/>
              </w:rPr>
              <w:t>экологичности</w:t>
            </w:r>
            <w:proofErr w:type="spellEnd"/>
            <w:r w:rsidRPr="006042F1">
              <w:rPr>
                <w:sz w:val="28"/>
                <w:szCs w:val="28"/>
              </w:rPr>
              <w:t>.</w:t>
            </w:r>
          </w:p>
        </w:tc>
      </w:tr>
      <w:tr w:rsidR="000634DF" w:rsidRPr="006042F1" w14:paraId="15451852" w14:textId="77777777">
        <w:tc>
          <w:tcPr>
            <w:tcW w:w="2324" w:type="dxa"/>
          </w:tcPr>
          <w:p w14:paraId="28FDA26D" w14:textId="4AD573A7" w:rsidR="000634DF" w:rsidRPr="006042F1" w:rsidRDefault="000634DF" w:rsidP="000634DF">
            <w:pPr>
              <w:pStyle w:val="ConsPlusNormal0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690" w:type="dxa"/>
          </w:tcPr>
          <w:p w14:paraId="254CFAFA" w14:textId="448F1673" w:rsidR="000634DF" w:rsidRPr="006042F1" w:rsidRDefault="000634DF" w:rsidP="000634DF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Отсутствуют</w:t>
            </w:r>
          </w:p>
        </w:tc>
      </w:tr>
      <w:tr w:rsidR="00BD6C9B" w:rsidRPr="006042F1" w14:paraId="0991EA36" w14:textId="77777777">
        <w:tc>
          <w:tcPr>
            <w:tcW w:w="2324" w:type="dxa"/>
          </w:tcPr>
          <w:p w14:paraId="3A2CF050" w14:textId="5B5AC028" w:rsidR="00BD6C9B" w:rsidRPr="006042F1" w:rsidRDefault="00BD6C9B" w:rsidP="000634DF">
            <w:pPr>
              <w:pStyle w:val="ConsPlusNormal0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Объемы средств бюджета на финансирование муниципальной программы</w:t>
            </w:r>
          </w:p>
        </w:tc>
        <w:tc>
          <w:tcPr>
            <w:tcW w:w="6690" w:type="dxa"/>
          </w:tcPr>
          <w:p w14:paraId="35DAF84C" w14:textId="3C4F19D4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Общий объем средств, необходимых на финансирование мероприятий муниципальной программы, составляет 0,00 рублей, в том числе:</w:t>
            </w:r>
          </w:p>
          <w:p w14:paraId="2C744138" w14:textId="7FFF2EE2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- за счет средств публично-правовой компании "Фонд развития территорий", в размере 0,00 рублей, в том числе:</w:t>
            </w:r>
          </w:p>
          <w:p w14:paraId="02F6D15F" w14:textId="1DE33D2B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в 2026 году – 0,00 рублей;</w:t>
            </w:r>
          </w:p>
          <w:p w14:paraId="51CADCB0" w14:textId="26CD6CC7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в 2027 году - 0,00 рублей;</w:t>
            </w:r>
          </w:p>
          <w:p w14:paraId="6E812819" w14:textId="7BC1E470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в 2028 году - 0,00 рублей;</w:t>
            </w:r>
          </w:p>
          <w:p w14:paraId="6BEC47F5" w14:textId="729DC412" w:rsidR="00BD6C9B" w:rsidRPr="006042F1" w:rsidRDefault="0014429D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в 2029</w:t>
            </w:r>
            <w:r w:rsidR="001A2681" w:rsidRPr="006042F1">
              <w:rPr>
                <w:sz w:val="28"/>
                <w:szCs w:val="28"/>
              </w:rPr>
              <w:t xml:space="preserve"> году - 0,00 рублей;</w:t>
            </w:r>
          </w:p>
          <w:p w14:paraId="2977DF40" w14:textId="279CC4AB" w:rsidR="001A2681" w:rsidRPr="006042F1" w:rsidRDefault="001A2681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в 2030 году – 0,00 рублей.</w:t>
            </w:r>
          </w:p>
          <w:p w14:paraId="62916C07" w14:textId="08B472B6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- за счет средств бюджета Приморского края, в размере 0,00 рублей, в том числе:</w:t>
            </w:r>
          </w:p>
          <w:p w14:paraId="7FEA2347" w14:textId="3EC3A0DF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2026 году - </w:t>
            </w:r>
            <w:r w:rsidR="001A2681" w:rsidRPr="006042F1">
              <w:rPr>
                <w:sz w:val="28"/>
                <w:szCs w:val="28"/>
              </w:rPr>
              <w:t xml:space="preserve"> 0,00</w:t>
            </w:r>
            <w:r w:rsidRPr="006042F1">
              <w:rPr>
                <w:sz w:val="28"/>
                <w:szCs w:val="28"/>
              </w:rPr>
              <w:t xml:space="preserve"> рублей;</w:t>
            </w:r>
          </w:p>
          <w:p w14:paraId="545859B8" w14:textId="4B45A77C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2027 году </w:t>
            </w:r>
            <w:r w:rsidR="001A2681" w:rsidRPr="006042F1">
              <w:rPr>
                <w:sz w:val="28"/>
                <w:szCs w:val="28"/>
              </w:rPr>
              <w:t>–</w:t>
            </w:r>
            <w:r w:rsidRPr="006042F1">
              <w:rPr>
                <w:sz w:val="28"/>
                <w:szCs w:val="28"/>
              </w:rPr>
              <w:t xml:space="preserve"> </w:t>
            </w:r>
            <w:r w:rsidR="001A2681" w:rsidRPr="006042F1">
              <w:rPr>
                <w:sz w:val="28"/>
                <w:szCs w:val="28"/>
              </w:rPr>
              <w:t>0,00</w:t>
            </w:r>
            <w:r w:rsidRPr="006042F1">
              <w:rPr>
                <w:sz w:val="28"/>
                <w:szCs w:val="28"/>
              </w:rPr>
              <w:t xml:space="preserve"> рублей;</w:t>
            </w:r>
          </w:p>
          <w:p w14:paraId="5C76DCA8" w14:textId="38258CD7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2028 году </w:t>
            </w:r>
            <w:r w:rsidR="001A2681" w:rsidRPr="006042F1">
              <w:rPr>
                <w:sz w:val="28"/>
                <w:szCs w:val="28"/>
              </w:rPr>
              <w:t>–</w:t>
            </w:r>
            <w:r w:rsidRPr="006042F1">
              <w:rPr>
                <w:sz w:val="28"/>
                <w:szCs w:val="28"/>
              </w:rPr>
              <w:t xml:space="preserve"> </w:t>
            </w:r>
            <w:r w:rsidR="001A2681" w:rsidRPr="006042F1">
              <w:rPr>
                <w:sz w:val="28"/>
                <w:szCs w:val="28"/>
              </w:rPr>
              <w:t>0,00 рублей;</w:t>
            </w:r>
          </w:p>
          <w:p w14:paraId="1398F118" w14:textId="3C68E69A" w:rsidR="001A2681" w:rsidRPr="006042F1" w:rsidRDefault="001A2681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в 2029 году – 0,00 рублей</w:t>
            </w:r>
            <w:r w:rsidRPr="004323EE">
              <w:rPr>
                <w:sz w:val="28"/>
                <w:szCs w:val="28"/>
              </w:rPr>
              <w:t>;</w:t>
            </w:r>
          </w:p>
          <w:p w14:paraId="1F636768" w14:textId="7215686D" w:rsidR="001A2681" w:rsidRPr="006042F1" w:rsidRDefault="001A2681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в 2030 году – 0,00 рублей.</w:t>
            </w:r>
          </w:p>
          <w:p w14:paraId="56FBF9B0" w14:textId="77777777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- за счет средств бюджета Черниговского муниципального округа;</w:t>
            </w:r>
          </w:p>
          <w:p w14:paraId="1BA6BAEB" w14:textId="467E4503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размере </w:t>
            </w:r>
            <w:r w:rsidR="001A2681" w:rsidRPr="006042F1">
              <w:rPr>
                <w:sz w:val="28"/>
                <w:szCs w:val="28"/>
              </w:rPr>
              <w:t>0,00</w:t>
            </w:r>
            <w:r w:rsidRPr="006042F1">
              <w:rPr>
                <w:sz w:val="28"/>
                <w:szCs w:val="28"/>
              </w:rPr>
              <w:t xml:space="preserve"> рублей, в том числе:</w:t>
            </w:r>
          </w:p>
          <w:p w14:paraId="665D8503" w14:textId="2EBC7BAE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2026 году </w:t>
            </w:r>
            <w:r w:rsidR="001A2681" w:rsidRPr="006042F1">
              <w:rPr>
                <w:sz w:val="28"/>
                <w:szCs w:val="28"/>
              </w:rPr>
              <w:t>–</w:t>
            </w:r>
            <w:r w:rsidRPr="006042F1">
              <w:rPr>
                <w:sz w:val="28"/>
                <w:szCs w:val="28"/>
              </w:rPr>
              <w:t xml:space="preserve"> </w:t>
            </w:r>
            <w:r w:rsidR="001A2681" w:rsidRPr="006042F1">
              <w:rPr>
                <w:sz w:val="28"/>
                <w:szCs w:val="28"/>
              </w:rPr>
              <w:t>0,00</w:t>
            </w:r>
            <w:r w:rsidRPr="006042F1">
              <w:rPr>
                <w:sz w:val="28"/>
                <w:szCs w:val="28"/>
              </w:rPr>
              <w:t xml:space="preserve"> рублей;</w:t>
            </w:r>
          </w:p>
          <w:p w14:paraId="2CC4B469" w14:textId="327EE39B" w:rsidR="00BD6C9B" w:rsidRPr="006042F1" w:rsidRDefault="001A2681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2027 году – 0,00 </w:t>
            </w:r>
            <w:r w:rsidR="00BD6C9B" w:rsidRPr="006042F1">
              <w:rPr>
                <w:sz w:val="28"/>
                <w:szCs w:val="28"/>
              </w:rPr>
              <w:t>рублей;</w:t>
            </w:r>
          </w:p>
          <w:p w14:paraId="1149DE57" w14:textId="0D83B391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2028 году </w:t>
            </w:r>
            <w:r w:rsidR="001A2681" w:rsidRPr="006042F1">
              <w:rPr>
                <w:sz w:val="28"/>
                <w:szCs w:val="28"/>
              </w:rPr>
              <w:t>–</w:t>
            </w:r>
            <w:r w:rsidRPr="006042F1">
              <w:rPr>
                <w:sz w:val="28"/>
                <w:szCs w:val="28"/>
              </w:rPr>
              <w:t xml:space="preserve"> 0</w:t>
            </w:r>
            <w:r w:rsidR="001A2681" w:rsidRPr="006042F1">
              <w:rPr>
                <w:sz w:val="28"/>
                <w:szCs w:val="28"/>
              </w:rPr>
              <w:t>,00</w:t>
            </w:r>
            <w:r w:rsidRPr="006042F1">
              <w:rPr>
                <w:sz w:val="28"/>
                <w:szCs w:val="28"/>
              </w:rPr>
              <w:t xml:space="preserve"> рублей;</w:t>
            </w:r>
          </w:p>
          <w:p w14:paraId="59E359F0" w14:textId="6F9FBF30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2029 году </w:t>
            </w:r>
            <w:r w:rsidR="001A2681" w:rsidRPr="006042F1">
              <w:rPr>
                <w:sz w:val="28"/>
                <w:szCs w:val="28"/>
              </w:rPr>
              <w:t>–</w:t>
            </w:r>
            <w:r w:rsidRPr="006042F1">
              <w:rPr>
                <w:sz w:val="28"/>
                <w:szCs w:val="28"/>
              </w:rPr>
              <w:t xml:space="preserve"> 0</w:t>
            </w:r>
            <w:r w:rsidR="001A2681" w:rsidRPr="006042F1">
              <w:rPr>
                <w:sz w:val="28"/>
                <w:szCs w:val="28"/>
              </w:rPr>
              <w:t>,00</w:t>
            </w:r>
            <w:r w:rsidRPr="006042F1">
              <w:rPr>
                <w:sz w:val="28"/>
                <w:szCs w:val="28"/>
              </w:rPr>
              <w:t xml:space="preserve"> рублей;</w:t>
            </w:r>
          </w:p>
          <w:p w14:paraId="690BED0D" w14:textId="35156CA4" w:rsidR="00BD6C9B" w:rsidRPr="006042F1" w:rsidRDefault="00BD6C9B" w:rsidP="00BD6C9B">
            <w:pPr>
              <w:pStyle w:val="ConsPlusNormal0"/>
              <w:jc w:val="both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 xml:space="preserve">в 2030 году </w:t>
            </w:r>
            <w:r w:rsidR="001A2681" w:rsidRPr="006042F1">
              <w:rPr>
                <w:sz w:val="28"/>
                <w:szCs w:val="28"/>
              </w:rPr>
              <w:t>–</w:t>
            </w:r>
            <w:r w:rsidRPr="006042F1">
              <w:rPr>
                <w:sz w:val="28"/>
                <w:szCs w:val="28"/>
              </w:rPr>
              <w:t xml:space="preserve"> 0</w:t>
            </w:r>
            <w:r w:rsidR="001A2681" w:rsidRPr="006042F1">
              <w:rPr>
                <w:sz w:val="28"/>
                <w:szCs w:val="28"/>
              </w:rPr>
              <w:t>,00</w:t>
            </w:r>
            <w:r w:rsidRPr="006042F1">
              <w:rPr>
                <w:sz w:val="28"/>
                <w:szCs w:val="28"/>
              </w:rPr>
              <w:t xml:space="preserve"> рублей</w:t>
            </w:r>
            <w:r w:rsidR="001A2681" w:rsidRPr="006042F1">
              <w:rPr>
                <w:sz w:val="28"/>
                <w:szCs w:val="28"/>
              </w:rPr>
              <w:t>.</w:t>
            </w:r>
          </w:p>
        </w:tc>
      </w:tr>
      <w:tr w:rsidR="001A2681" w:rsidRPr="006042F1" w14:paraId="53BFC991" w14:textId="77777777">
        <w:tc>
          <w:tcPr>
            <w:tcW w:w="2324" w:type="dxa"/>
          </w:tcPr>
          <w:p w14:paraId="650E4CD9" w14:textId="7BD6F018" w:rsidR="001A2681" w:rsidRPr="006042F1" w:rsidRDefault="001A2681" w:rsidP="000634DF">
            <w:pPr>
              <w:pStyle w:val="ConsPlusNormal0"/>
              <w:rPr>
                <w:sz w:val="28"/>
                <w:szCs w:val="28"/>
              </w:rPr>
            </w:pPr>
            <w:r w:rsidRPr="006042F1">
              <w:rPr>
                <w:sz w:val="28"/>
                <w:szCs w:val="28"/>
              </w:rPr>
              <w:t>Влияние муниципальной программы на достижение национальных целей развития Российской Федерации</w:t>
            </w:r>
          </w:p>
        </w:tc>
        <w:tc>
          <w:tcPr>
            <w:tcW w:w="6690" w:type="dxa"/>
          </w:tcPr>
          <w:p w14:paraId="6FAEABBA" w14:textId="77777777" w:rsidR="001A2681" w:rsidRPr="006042F1" w:rsidRDefault="001A2681" w:rsidP="001A26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2F1">
              <w:rPr>
                <w:rFonts w:ascii="Times New Roman" w:hAnsi="Times New Roman" w:cs="Times New Roman"/>
                <w:sz w:val="28"/>
                <w:szCs w:val="28"/>
              </w:rPr>
              <w:t>Обеспечение устойчивого сокращения непригодного для проживания жилищного фонда</w:t>
            </w:r>
          </w:p>
          <w:p w14:paraId="70A70D8D" w14:textId="77777777" w:rsidR="001A2681" w:rsidRPr="006042F1" w:rsidRDefault="001A2681" w:rsidP="00BD6C9B">
            <w:pPr>
              <w:pStyle w:val="ConsPlusNormal0"/>
              <w:jc w:val="both"/>
              <w:rPr>
                <w:sz w:val="28"/>
                <w:szCs w:val="28"/>
              </w:rPr>
            </w:pPr>
          </w:p>
        </w:tc>
      </w:tr>
    </w:tbl>
    <w:p w14:paraId="7D77CE7D" w14:textId="77777777" w:rsidR="00767189" w:rsidRDefault="00767189">
      <w:pPr>
        <w:pStyle w:val="ConsPlusNormal0"/>
        <w:jc w:val="both"/>
      </w:pPr>
    </w:p>
    <w:p w14:paraId="28E7708D" w14:textId="77777777" w:rsidR="00D54289" w:rsidRDefault="00582B3E" w:rsidP="006042F1">
      <w:pPr>
        <w:pStyle w:val="ConsPlusTitle0"/>
        <w:jc w:val="center"/>
        <w:outlineLvl w:val="1"/>
      </w:pPr>
      <w:r>
        <w:t xml:space="preserve"> </w:t>
      </w:r>
    </w:p>
    <w:p w14:paraId="0AA6524B" w14:textId="77777777" w:rsidR="00D54289" w:rsidRDefault="00D54289" w:rsidP="006042F1">
      <w:pPr>
        <w:pStyle w:val="ConsPlusTitle0"/>
        <w:jc w:val="center"/>
        <w:outlineLvl w:val="1"/>
      </w:pPr>
    </w:p>
    <w:p w14:paraId="29AFBDF2" w14:textId="77777777" w:rsidR="00D54289" w:rsidRDefault="00D54289" w:rsidP="006042F1">
      <w:pPr>
        <w:pStyle w:val="ConsPlusTitle0"/>
        <w:jc w:val="center"/>
        <w:outlineLvl w:val="1"/>
      </w:pPr>
    </w:p>
    <w:p w14:paraId="5616B751" w14:textId="77777777" w:rsidR="00D54289" w:rsidRDefault="00D54289" w:rsidP="006042F1">
      <w:pPr>
        <w:pStyle w:val="ConsPlusTitle0"/>
        <w:jc w:val="center"/>
        <w:outlineLvl w:val="1"/>
      </w:pPr>
    </w:p>
    <w:p w14:paraId="7BAE1BF3" w14:textId="77777777" w:rsidR="003559DA" w:rsidRDefault="003559DA" w:rsidP="006042F1">
      <w:pPr>
        <w:pStyle w:val="ConsPlusTitle0"/>
        <w:jc w:val="center"/>
        <w:outlineLvl w:val="1"/>
      </w:pPr>
    </w:p>
    <w:p w14:paraId="6173440B" w14:textId="77777777" w:rsidR="003559DA" w:rsidRDefault="003559DA" w:rsidP="006042F1">
      <w:pPr>
        <w:pStyle w:val="ConsPlusTitle0"/>
        <w:jc w:val="center"/>
        <w:outlineLvl w:val="1"/>
      </w:pPr>
    </w:p>
    <w:p w14:paraId="1E06431F" w14:textId="77777777" w:rsidR="003559DA" w:rsidRDefault="003559DA" w:rsidP="006042F1">
      <w:pPr>
        <w:pStyle w:val="ConsPlusTitle0"/>
        <w:jc w:val="center"/>
        <w:outlineLvl w:val="1"/>
      </w:pPr>
    </w:p>
    <w:p w14:paraId="4083866D" w14:textId="77777777" w:rsidR="00D54289" w:rsidRDefault="00D54289" w:rsidP="006042F1">
      <w:pPr>
        <w:pStyle w:val="ConsPlusTitle0"/>
        <w:jc w:val="center"/>
        <w:outlineLvl w:val="1"/>
      </w:pPr>
    </w:p>
    <w:p w14:paraId="476A9471" w14:textId="51D59AF4" w:rsidR="00767189" w:rsidRDefault="00582B3E" w:rsidP="006042F1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C62C9">
        <w:rPr>
          <w:rFonts w:ascii="Times New Roman" w:hAnsi="Times New Roman" w:cs="Times New Roman"/>
          <w:sz w:val="28"/>
          <w:szCs w:val="28"/>
        </w:rPr>
        <w:lastRenderedPageBreak/>
        <w:t>Характеристика проблемы и обоснование необходимости ее решения программными методами</w:t>
      </w:r>
      <w:r w:rsidR="00A614FB" w:rsidRPr="002C62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EEB83" w14:textId="77777777" w:rsidR="006042F1" w:rsidRPr="006042F1" w:rsidRDefault="00A614FB" w:rsidP="006042F1">
      <w:pPr>
        <w:pStyle w:val="ConsPlusNormal0"/>
        <w:ind w:firstLine="540"/>
        <w:jc w:val="both"/>
        <w:rPr>
          <w:sz w:val="28"/>
          <w:szCs w:val="28"/>
        </w:rPr>
      </w:pPr>
      <w:r w:rsidRPr="002C62C9">
        <w:rPr>
          <w:sz w:val="28"/>
          <w:szCs w:val="28"/>
        </w:rPr>
        <w:t xml:space="preserve">Муниципальная программа "Переселение граждан из аварийного жилищного фонда </w:t>
      </w:r>
      <w:r w:rsidR="005E1898" w:rsidRPr="002C62C9">
        <w:rPr>
          <w:sz w:val="28"/>
          <w:szCs w:val="28"/>
        </w:rPr>
        <w:t xml:space="preserve">Черниговского муниципального </w:t>
      </w:r>
      <w:r w:rsidRPr="002C62C9">
        <w:rPr>
          <w:sz w:val="28"/>
          <w:szCs w:val="28"/>
        </w:rPr>
        <w:t>округа на 202</w:t>
      </w:r>
      <w:r w:rsidR="005E1898" w:rsidRPr="002C62C9">
        <w:rPr>
          <w:sz w:val="28"/>
          <w:szCs w:val="28"/>
        </w:rPr>
        <w:t>6</w:t>
      </w:r>
      <w:r w:rsidRPr="002C62C9">
        <w:rPr>
          <w:sz w:val="28"/>
          <w:szCs w:val="28"/>
        </w:rPr>
        <w:t xml:space="preserve"> - 2030 годы (далее - программа) разработана в соответствии с </w:t>
      </w:r>
      <w:r w:rsidRPr="006042F1">
        <w:rPr>
          <w:sz w:val="28"/>
          <w:szCs w:val="28"/>
        </w:rPr>
        <w:t xml:space="preserve">Федеральным </w:t>
      </w:r>
      <w:hyperlink r:id="rId9" w:tooltip="Федеральный закон от 21.07.2007 N 185-ФЗ (ред. от 25.12.2023) &quot;О Фонде содействия реформированию жилищно-коммунального хозяйства&quot; {КонсультантПлюс}">
        <w:r w:rsidRPr="006042F1">
          <w:rPr>
            <w:sz w:val="28"/>
            <w:szCs w:val="28"/>
          </w:rPr>
          <w:t>законом</w:t>
        </w:r>
      </w:hyperlink>
      <w:r w:rsidRPr="006042F1">
        <w:rPr>
          <w:sz w:val="28"/>
          <w:szCs w:val="28"/>
        </w:rPr>
        <w:t xml:space="preserve"> от 21.07.2007 N 185-ФЗ "О Фонде содействия реформированию жилищно-коммунального хозяйства", </w:t>
      </w:r>
      <w:hyperlink r:id="rId10" w:tooltip="&quot;Перечень поручений по итогам совещания по вопросам развития дальневосточных городов&quot; (утв. Президентом РФ 07.11.2023 N Пр-2217) {КонсультантПлюс}">
        <w:r w:rsidRPr="006042F1">
          <w:rPr>
            <w:sz w:val="28"/>
            <w:szCs w:val="28"/>
          </w:rPr>
          <w:t>перечнем</w:t>
        </w:r>
      </w:hyperlink>
      <w:r w:rsidRPr="006042F1">
        <w:rPr>
          <w:sz w:val="28"/>
          <w:szCs w:val="28"/>
        </w:rPr>
        <w:t xml:space="preserve"> поручений по итогам совещания по вопросам развития дальневосточных городов, утвержденным Президентом Российской</w:t>
      </w:r>
      <w:r w:rsidRPr="006042F1">
        <w:t xml:space="preserve"> </w:t>
      </w:r>
      <w:r w:rsidRPr="006042F1">
        <w:rPr>
          <w:sz w:val="28"/>
          <w:szCs w:val="28"/>
        </w:rPr>
        <w:t xml:space="preserve">Федерации от 07.11.2023 N Пр-2217, </w:t>
      </w:r>
      <w:hyperlink r:id="rId11" w:tooltip="Постановление Правительства РФ от 20.08.2022 N 1469 (ред. от 02.07.2025) &quot;Об утверждении Правил предоставления финансовой поддержки на переселение граждан из аварийного жилищного фонда&quot; {КонсультантПлюс}">
        <w:r w:rsidRPr="006042F1">
          <w:rPr>
            <w:sz w:val="28"/>
            <w:szCs w:val="28"/>
          </w:rPr>
          <w:t>Постановлением</w:t>
        </w:r>
      </w:hyperlink>
      <w:r w:rsidRPr="006042F1">
        <w:rPr>
          <w:sz w:val="28"/>
          <w:szCs w:val="28"/>
        </w:rPr>
        <w:t xml:space="preserve"> Правительства РФ от 20.08.2022 N 1469 "Об утверждении Правил предоставления финансовой поддержки на переселение граждан из аварийного жилищного фонда", </w:t>
      </w:r>
      <w:hyperlink r:id="rId12" w:tooltip="Постановление Правительства Приморского края от 28.08.2025 N 686-пп &quot;Об утверждении региональной адресной программы &quot;Переселение граждан из аварийного жилищного фонда в Приморском крае&quot; на 2025 - 2026 годы&quot; {КонсультантПлюс}">
        <w:r w:rsidRPr="006042F1">
          <w:rPr>
            <w:sz w:val="28"/>
            <w:szCs w:val="28"/>
          </w:rPr>
          <w:t>постановлением</w:t>
        </w:r>
      </w:hyperlink>
      <w:r w:rsidRPr="006042F1">
        <w:rPr>
          <w:sz w:val="28"/>
          <w:szCs w:val="28"/>
        </w:rPr>
        <w:t xml:space="preserve"> Правительства Приморского края от 28.08.2025 N 686-пп "Об утверждении региональной программы "Переселение граждан из аварийного жилищного фонда в Приморском крае" на 202</w:t>
      </w:r>
      <w:r w:rsidR="00A16EDA" w:rsidRPr="006042F1">
        <w:rPr>
          <w:sz w:val="28"/>
          <w:szCs w:val="28"/>
        </w:rPr>
        <w:t>6</w:t>
      </w:r>
      <w:r w:rsidRPr="006042F1">
        <w:rPr>
          <w:sz w:val="28"/>
          <w:szCs w:val="28"/>
        </w:rPr>
        <w:t xml:space="preserve"> - 202</w:t>
      </w:r>
      <w:r w:rsidR="00A16EDA" w:rsidRPr="006042F1">
        <w:rPr>
          <w:sz w:val="28"/>
          <w:szCs w:val="28"/>
        </w:rPr>
        <w:t>7</w:t>
      </w:r>
      <w:r w:rsidRPr="006042F1">
        <w:rPr>
          <w:sz w:val="28"/>
          <w:szCs w:val="28"/>
        </w:rPr>
        <w:t xml:space="preserve"> годы".</w:t>
      </w:r>
      <w:r w:rsidR="006042F1" w:rsidRPr="006042F1">
        <w:rPr>
          <w:sz w:val="28"/>
          <w:szCs w:val="28"/>
        </w:rPr>
        <w:t xml:space="preserve"> </w:t>
      </w:r>
    </w:p>
    <w:p w14:paraId="4461E892" w14:textId="028C32A7" w:rsidR="006042F1" w:rsidRDefault="00A614FB" w:rsidP="006042F1">
      <w:pPr>
        <w:pStyle w:val="ConsPlusNormal0"/>
        <w:ind w:firstLine="540"/>
        <w:jc w:val="both"/>
        <w:rPr>
          <w:sz w:val="28"/>
          <w:szCs w:val="28"/>
        </w:rPr>
      </w:pPr>
      <w:r w:rsidRPr="002C62C9">
        <w:rPr>
          <w:sz w:val="28"/>
          <w:szCs w:val="28"/>
        </w:rPr>
        <w:t xml:space="preserve">В соответствии с </w:t>
      </w:r>
      <w:hyperlink r:id="rId13" w:tooltip="Постановление Правительства РФ от 28.01.2006 N 47 (ред. от 19.10.2024) &quot;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">
        <w:r w:rsidRPr="006042F1">
          <w:rPr>
            <w:sz w:val="28"/>
            <w:szCs w:val="28"/>
          </w:rPr>
          <w:t>Постановлением</w:t>
        </w:r>
      </w:hyperlink>
      <w:r w:rsidRPr="002C62C9">
        <w:rPr>
          <w:sz w:val="28"/>
          <w:szCs w:val="28"/>
        </w:rPr>
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по состоянию на 01.09.202</w:t>
      </w:r>
      <w:r w:rsidR="005E1898" w:rsidRPr="002C62C9">
        <w:rPr>
          <w:sz w:val="28"/>
          <w:szCs w:val="28"/>
        </w:rPr>
        <w:t>5</w:t>
      </w:r>
      <w:r w:rsidRPr="002C62C9">
        <w:rPr>
          <w:sz w:val="28"/>
          <w:szCs w:val="28"/>
        </w:rPr>
        <w:t xml:space="preserve"> на территории </w:t>
      </w:r>
      <w:r w:rsidR="005E1898" w:rsidRPr="002C62C9">
        <w:rPr>
          <w:sz w:val="28"/>
          <w:szCs w:val="28"/>
        </w:rPr>
        <w:t xml:space="preserve">Черниговского муниципального </w:t>
      </w:r>
      <w:r w:rsidRPr="002C62C9">
        <w:rPr>
          <w:sz w:val="28"/>
          <w:szCs w:val="28"/>
        </w:rPr>
        <w:t xml:space="preserve">округа признаны аварийными </w:t>
      </w:r>
      <w:r w:rsidR="00582B3E" w:rsidRPr="00D54289">
        <w:rPr>
          <w:sz w:val="28"/>
          <w:szCs w:val="28"/>
        </w:rPr>
        <w:t>23</w:t>
      </w:r>
      <w:r w:rsidRPr="00D54289">
        <w:rPr>
          <w:sz w:val="28"/>
          <w:szCs w:val="28"/>
        </w:rPr>
        <w:t xml:space="preserve"> многоквартирны</w:t>
      </w:r>
      <w:r w:rsidR="005E1898" w:rsidRPr="00D54289">
        <w:rPr>
          <w:sz w:val="28"/>
          <w:szCs w:val="28"/>
        </w:rPr>
        <w:t>х</w:t>
      </w:r>
      <w:r w:rsidRPr="00D54289">
        <w:rPr>
          <w:sz w:val="28"/>
          <w:szCs w:val="28"/>
        </w:rPr>
        <w:t xml:space="preserve"> дом</w:t>
      </w:r>
      <w:r w:rsidR="005E1898" w:rsidRPr="00D54289">
        <w:rPr>
          <w:sz w:val="28"/>
          <w:szCs w:val="28"/>
        </w:rPr>
        <w:t>а</w:t>
      </w:r>
      <w:r w:rsidRPr="00D54289">
        <w:rPr>
          <w:sz w:val="28"/>
          <w:szCs w:val="28"/>
        </w:rPr>
        <w:t xml:space="preserve">, что составляет </w:t>
      </w:r>
      <w:r w:rsidR="002C62C9" w:rsidRPr="00D54289">
        <w:rPr>
          <w:sz w:val="28"/>
          <w:szCs w:val="28"/>
        </w:rPr>
        <w:t>12,71</w:t>
      </w:r>
      <w:r w:rsidRPr="00D54289">
        <w:rPr>
          <w:sz w:val="28"/>
          <w:szCs w:val="28"/>
        </w:rPr>
        <w:t xml:space="preserve">% от общего количества многоквартирных домов </w:t>
      </w:r>
      <w:r w:rsidR="005E1898" w:rsidRPr="00D54289">
        <w:rPr>
          <w:sz w:val="28"/>
          <w:szCs w:val="28"/>
        </w:rPr>
        <w:t xml:space="preserve">Черниговского муниципального </w:t>
      </w:r>
      <w:r w:rsidRPr="00D54289">
        <w:rPr>
          <w:sz w:val="28"/>
          <w:szCs w:val="28"/>
        </w:rPr>
        <w:t xml:space="preserve">округа. На момент разработки программы в аварийном жилищном фонде, общей площадью помещений </w:t>
      </w:r>
      <w:r w:rsidR="005C131E" w:rsidRPr="00D54289">
        <w:rPr>
          <w:sz w:val="28"/>
          <w:szCs w:val="28"/>
        </w:rPr>
        <w:t>7967,5</w:t>
      </w:r>
      <w:r w:rsidRPr="00D54289">
        <w:rPr>
          <w:sz w:val="28"/>
          <w:szCs w:val="28"/>
        </w:rPr>
        <w:t xml:space="preserve"> кв. м, проживает </w:t>
      </w:r>
      <w:r w:rsidR="00582B3E" w:rsidRPr="002C62C9">
        <w:rPr>
          <w:sz w:val="28"/>
          <w:szCs w:val="28"/>
        </w:rPr>
        <w:t>395</w:t>
      </w:r>
      <w:r w:rsidRPr="002C62C9">
        <w:rPr>
          <w:sz w:val="28"/>
          <w:szCs w:val="28"/>
        </w:rPr>
        <w:t xml:space="preserve"> </w:t>
      </w:r>
      <w:r w:rsidR="00582B3E" w:rsidRPr="002C62C9">
        <w:rPr>
          <w:sz w:val="28"/>
          <w:szCs w:val="28"/>
        </w:rPr>
        <w:t>человек</w:t>
      </w:r>
      <w:r w:rsidRPr="002C62C9">
        <w:rPr>
          <w:sz w:val="28"/>
          <w:szCs w:val="28"/>
        </w:rPr>
        <w:t>.</w:t>
      </w:r>
    </w:p>
    <w:p w14:paraId="5F33943F" w14:textId="226300F5" w:rsidR="006042F1" w:rsidRDefault="00A614FB" w:rsidP="006042F1">
      <w:pPr>
        <w:pStyle w:val="ConsPlusNormal0"/>
        <w:ind w:firstLine="540"/>
        <w:jc w:val="both"/>
        <w:rPr>
          <w:sz w:val="28"/>
          <w:szCs w:val="28"/>
        </w:rPr>
      </w:pPr>
      <w:r w:rsidRPr="002C62C9">
        <w:rPr>
          <w:sz w:val="28"/>
          <w:szCs w:val="28"/>
        </w:rPr>
        <w:t xml:space="preserve">Аварийный жилищный фонд </w:t>
      </w:r>
      <w:r w:rsidR="005E1898" w:rsidRPr="002C62C9">
        <w:rPr>
          <w:sz w:val="28"/>
          <w:szCs w:val="28"/>
        </w:rPr>
        <w:t xml:space="preserve">Черниговского муниципального </w:t>
      </w:r>
      <w:r w:rsidRPr="002C62C9">
        <w:rPr>
          <w:sz w:val="28"/>
          <w:szCs w:val="28"/>
        </w:rPr>
        <w:t>округа представляет собой деревянные</w:t>
      </w:r>
      <w:r w:rsidR="00BC5B9D" w:rsidRPr="002C62C9">
        <w:rPr>
          <w:sz w:val="28"/>
          <w:szCs w:val="28"/>
        </w:rPr>
        <w:t xml:space="preserve"> </w:t>
      </w:r>
      <w:r w:rsidR="00B1294F" w:rsidRPr="002C62C9">
        <w:rPr>
          <w:sz w:val="28"/>
          <w:szCs w:val="28"/>
        </w:rPr>
        <w:t>одноквартирные, многоквартирные</w:t>
      </w:r>
      <w:r w:rsidR="00874959" w:rsidRPr="002C62C9">
        <w:rPr>
          <w:sz w:val="28"/>
          <w:szCs w:val="28"/>
        </w:rPr>
        <w:t xml:space="preserve"> жилые дома</w:t>
      </w:r>
      <w:r w:rsidRPr="002C62C9">
        <w:rPr>
          <w:sz w:val="28"/>
          <w:szCs w:val="28"/>
        </w:rPr>
        <w:t xml:space="preserve"> </w:t>
      </w:r>
      <w:r w:rsidR="005E1898" w:rsidRPr="002C62C9">
        <w:rPr>
          <w:sz w:val="28"/>
          <w:szCs w:val="28"/>
        </w:rPr>
        <w:t xml:space="preserve">барачного типа </w:t>
      </w:r>
      <w:r w:rsidRPr="002C62C9">
        <w:rPr>
          <w:sz w:val="28"/>
          <w:szCs w:val="28"/>
        </w:rPr>
        <w:t>19</w:t>
      </w:r>
      <w:r w:rsidR="00874959" w:rsidRPr="002C62C9">
        <w:rPr>
          <w:sz w:val="28"/>
          <w:szCs w:val="28"/>
        </w:rPr>
        <w:t>3</w:t>
      </w:r>
      <w:r w:rsidRPr="002C62C9">
        <w:rPr>
          <w:sz w:val="28"/>
          <w:szCs w:val="28"/>
        </w:rPr>
        <w:t xml:space="preserve">0-х - 1960-х годов постройки с нормативным сроком эксплуатации 30 - 50 лет и </w:t>
      </w:r>
      <w:r w:rsidR="00BC5B9D" w:rsidRPr="002C62C9">
        <w:rPr>
          <w:sz w:val="28"/>
          <w:szCs w:val="28"/>
        </w:rPr>
        <w:t xml:space="preserve">жилые многоквартирные </w:t>
      </w:r>
      <w:r w:rsidRPr="002C62C9">
        <w:rPr>
          <w:sz w:val="28"/>
          <w:szCs w:val="28"/>
        </w:rPr>
        <w:t xml:space="preserve">дома с физическим износом в процессе эксплуатации. Фактический срок эксплуатации аварийных домов, включенных в программу, превышен в 2 раза, а их физический износ составляет более </w:t>
      </w:r>
      <w:r w:rsidR="00874959" w:rsidRPr="002C62C9">
        <w:rPr>
          <w:sz w:val="28"/>
          <w:szCs w:val="28"/>
        </w:rPr>
        <w:t>8</w:t>
      </w:r>
      <w:r w:rsidRPr="002C62C9">
        <w:rPr>
          <w:sz w:val="28"/>
          <w:szCs w:val="28"/>
        </w:rPr>
        <w:t>0%.</w:t>
      </w:r>
    </w:p>
    <w:p w14:paraId="0DEF8757" w14:textId="77777777" w:rsidR="006042F1" w:rsidRDefault="00A614FB" w:rsidP="006042F1">
      <w:pPr>
        <w:pStyle w:val="ConsPlusNormal0"/>
        <w:ind w:firstLine="540"/>
        <w:jc w:val="both"/>
        <w:rPr>
          <w:sz w:val="28"/>
          <w:szCs w:val="28"/>
        </w:rPr>
      </w:pPr>
      <w:r w:rsidRPr="002C62C9">
        <w:rPr>
          <w:sz w:val="28"/>
          <w:szCs w:val="28"/>
        </w:rPr>
        <w:t xml:space="preserve">Выполнение программы направлено на решение проблемы обеспечения благоустроенным жильем граждан, проживающих в домах, признанных аварийными и непригодными для постоянного проживания в связи с физическим износом в процессе эксплуатации после 01.01.2017 </w:t>
      </w:r>
      <w:r w:rsidR="00BC5B9D" w:rsidRPr="002C62C9">
        <w:rPr>
          <w:sz w:val="28"/>
          <w:szCs w:val="28"/>
        </w:rPr>
        <w:t>года.</w:t>
      </w:r>
    </w:p>
    <w:p w14:paraId="5AADBF8A" w14:textId="77777777" w:rsidR="006042F1" w:rsidRDefault="00A614FB" w:rsidP="006042F1">
      <w:pPr>
        <w:pStyle w:val="ConsPlusNormal0"/>
        <w:ind w:firstLine="540"/>
        <w:jc w:val="both"/>
        <w:rPr>
          <w:sz w:val="28"/>
          <w:szCs w:val="28"/>
        </w:rPr>
      </w:pPr>
      <w:r w:rsidRPr="002C62C9">
        <w:rPr>
          <w:sz w:val="28"/>
          <w:szCs w:val="28"/>
        </w:rPr>
        <w:t xml:space="preserve">Для решения указанных проблем и в целях улучшения качества жилья граждан </w:t>
      </w:r>
      <w:r w:rsidR="00874959" w:rsidRPr="002C62C9">
        <w:rPr>
          <w:sz w:val="28"/>
          <w:szCs w:val="28"/>
        </w:rPr>
        <w:t xml:space="preserve">Черниговского муниципального </w:t>
      </w:r>
      <w:r w:rsidRPr="002C62C9">
        <w:rPr>
          <w:sz w:val="28"/>
          <w:szCs w:val="28"/>
        </w:rPr>
        <w:t>округа необходимо использование программно-целевого метода, предусматривающего единый комплекс мероприятий, направленных на создание условий для дальнейшего повышения доступности жилья, в том числе путем:</w:t>
      </w:r>
    </w:p>
    <w:p w14:paraId="5122BA21" w14:textId="2F484034" w:rsidR="006042F1" w:rsidRPr="006042F1" w:rsidRDefault="00F06B17" w:rsidP="00155004">
      <w:pPr>
        <w:pStyle w:val="ConsPlusNormal0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2C62C9">
        <w:rPr>
          <w:sz w:val="28"/>
          <w:szCs w:val="28"/>
        </w:rPr>
        <w:t>Строительство многоквартирных домов, либо приобретение благоустроенных жилых помещений в многоквартир</w:t>
      </w:r>
      <w:r w:rsidR="00A614FB" w:rsidRPr="002C62C9">
        <w:rPr>
          <w:sz w:val="28"/>
          <w:szCs w:val="28"/>
        </w:rPr>
        <w:t xml:space="preserve">ных домах (в том числе домах, строительство </w:t>
      </w:r>
      <w:r w:rsidR="00A614FB" w:rsidRPr="006042F1">
        <w:rPr>
          <w:sz w:val="28"/>
          <w:szCs w:val="28"/>
        </w:rPr>
        <w:t>которых не завершено) для дальнейшего предоставления нанимателям, возмещение собственникам за изымаемые жилые помещения в аварийном жилищном фонде;</w:t>
      </w:r>
    </w:p>
    <w:p w14:paraId="13D3E509" w14:textId="3A1C4AC1" w:rsidR="006042F1" w:rsidRPr="006042F1" w:rsidRDefault="00F06B17" w:rsidP="00155004">
      <w:pPr>
        <w:pStyle w:val="ConsPlusNormal0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6042F1">
        <w:rPr>
          <w:sz w:val="28"/>
          <w:szCs w:val="28"/>
        </w:rPr>
        <w:lastRenderedPageBreak/>
        <w:t xml:space="preserve">Приобретение </w:t>
      </w:r>
      <w:r w:rsidR="002C62C9" w:rsidRPr="006042F1">
        <w:rPr>
          <w:sz w:val="28"/>
          <w:szCs w:val="28"/>
        </w:rPr>
        <w:t>б</w:t>
      </w:r>
      <w:r w:rsidR="00BC5B9D" w:rsidRPr="006042F1">
        <w:rPr>
          <w:sz w:val="28"/>
          <w:szCs w:val="28"/>
        </w:rPr>
        <w:t>лагоустроенных жилых помещений на вторичном рынк</w:t>
      </w:r>
      <w:r w:rsidRPr="006042F1">
        <w:rPr>
          <w:sz w:val="28"/>
          <w:szCs w:val="28"/>
        </w:rPr>
        <w:t>е жилья в границах черниговского муниципального округа;</w:t>
      </w:r>
    </w:p>
    <w:p w14:paraId="2C15B952" w14:textId="64435B05" w:rsidR="006042F1" w:rsidRPr="006042F1" w:rsidRDefault="00F06B17" w:rsidP="00155004">
      <w:pPr>
        <w:pStyle w:val="ConsPlusNormal0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6042F1">
        <w:rPr>
          <w:sz w:val="28"/>
          <w:szCs w:val="28"/>
        </w:rPr>
        <w:t>Заключение соглашений об изъятии жилых помещений путем возмещения (выкупа) с собственниками и договоров социального найма с нанимателями;</w:t>
      </w:r>
    </w:p>
    <w:p w14:paraId="5227F391" w14:textId="4E05EDDF" w:rsidR="006042F1" w:rsidRPr="006042F1" w:rsidRDefault="00F06B17" w:rsidP="00155004">
      <w:pPr>
        <w:pStyle w:val="ConsPlusNormal0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6042F1">
        <w:rPr>
          <w:sz w:val="28"/>
          <w:szCs w:val="28"/>
        </w:rPr>
        <w:t>Снос аварийных многоквартирных домов;</w:t>
      </w:r>
    </w:p>
    <w:p w14:paraId="324361CD" w14:textId="1630A693" w:rsidR="00D77F30" w:rsidRDefault="00F06B17" w:rsidP="00155004">
      <w:pPr>
        <w:pStyle w:val="ConsPlusNormal0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6042F1">
        <w:rPr>
          <w:sz w:val="28"/>
          <w:szCs w:val="28"/>
        </w:rPr>
        <w:t>Определение выкупн</w:t>
      </w:r>
      <w:r w:rsidR="00A614FB" w:rsidRPr="006042F1">
        <w:rPr>
          <w:sz w:val="28"/>
          <w:szCs w:val="28"/>
        </w:rPr>
        <w:t xml:space="preserve">ой стоимости (размера возмещения) за один квадратный метр общей площади изымаемых жилых помещений в аварийных многоквартирных домах и определение среднерыночной стоимости жилья на территории </w:t>
      </w:r>
      <w:r w:rsidRPr="006042F1">
        <w:rPr>
          <w:sz w:val="28"/>
          <w:szCs w:val="28"/>
        </w:rPr>
        <w:t>черниговского муниципального округа</w:t>
      </w:r>
      <w:r w:rsidR="00A614FB" w:rsidRPr="006042F1">
        <w:rPr>
          <w:sz w:val="28"/>
          <w:szCs w:val="28"/>
        </w:rPr>
        <w:t>.</w:t>
      </w:r>
    </w:p>
    <w:p w14:paraId="49D405AD" w14:textId="77777777" w:rsidR="00D77F30" w:rsidRDefault="00A614FB" w:rsidP="00D77F30">
      <w:pPr>
        <w:pStyle w:val="ConsPlusNormal0"/>
        <w:ind w:firstLine="540"/>
        <w:jc w:val="both"/>
        <w:rPr>
          <w:sz w:val="28"/>
          <w:szCs w:val="28"/>
        </w:rPr>
      </w:pPr>
      <w:r w:rsidRPr="00D77F30">
        <w:rPr>
          <w:sz w:val="28"/>
          <w:szCs w:val="28"/>
        </w:rPr>
        <w:t xml:space="preserve">Ликвидация аварийного жилищного фонда является одной из важнейших социальных задач. Жилое помещение, находящееся в аварийном состоянии, угрожает безопасности и здоровью граждан. Аварийный жилищный фонд ухудшает внешний облик </w:t>
      </w:r>
      <w:r w:rsidR="00874959" w:rsidRPr="00D77F30">
        <w:rPr>
          <w:sz w:val="28"/>
          <w:szCs w:val="28"/>
        </w:rPr>
        <w:t xml:space="preserve">Черниговского муниципального </w:t>
      </w:r>
      <w:r w:rsidRPr="00D77F30">
        <w:rPr>
          <w:sz w:val="28"/>
          <w:szCs w:val="28"/>
        </w:rPr>
        <w:t xml:space="preserve">округа, создает социальные проблемы, сдерживает развитие </w:t>
      </w:r>
      <w:r w:rsidR="00C77E36" w:rsidRPr="00D77F30">
        <w:rPr>
          <w:sz w:val="28"/>
          <w:szCs w:val="28"/>
        </w:rPr>
        <w:t xml:space="preserve">сельской и </w:t>
      </w:r>
      <w:r w:rsidR="00874959" w:rsidRPr="00D77F30">
        <w:rPr>
          <w:sz w:val="28"/>
          <w:szCs w:val="28"/>
        </w:rPr>
        <w:t>поселковой</w:t>
      </w:r>
      <w:r w:rsidRPr="00D77F30">
        <w:rPr>
          <w:sz w:val="28"/>
          <w:szCs w:val="28"/>
        </w:rPr>
        <w:t xml:space="preserve"> инфраструктуры, понижает его инвестиционную привлекательность.</w:t>
      </w:r>
    </w:p>
    <w:p w14:paraId="2B227042" w14:textId="65EA8747" w:rsidR="00767189" w:rsidRPr="00D77F30" w:rsidRDefault="00A614FB" w:rsidP="00D77F30">
      <w:pPr>
        <w:pStyle w:val="ConsPlusNormal0"/>
        <w:ind w:firstLine="540"/>
        <w:jc w:val="both"/>
        <w:rPr>
          <w:sz w:val="28"/>
          <w:szCs w:val="28"/>
        </w:rPr>
      </w:pPr>
      <w:r w:rsidRPr="00D77F30">
        <w:rPr>
          <w:sz w:val="28"/>
          <w:szCs w:val="28"/>
        </w:rPr>
        <w:t xml:space="preserve">С учетом возможностей финансирования, данная программа направлена на реализацию мероприятий по переселению граждан из аварийного жилищного фонда </w:t>
      </w:r>
      <w:r w:rsidR="00874959" w:rsidRPr="00D77F30">
        <w:rPr>
          <w:sz w:val="28"/>
          <w:szCs w:val="28"/>
        </w:rPr>
        <w:t xml:space="preserve">Черниговского муниципального </w:t>
      </w:r>
      <w:r w:rsidRPr="00D77F30">
        <w:rPr>
          <w:sz w:val="28"/>
          <w:szCs w:val="28"/>
        </w:rPr>
        <w:t>округа в благоустроенные жилые помещения.</w:t>
      </w:r>
    </w:p>
    <w:p w14:paraId="63395E01" w14:textId="77777777" w:rsidR="00767189" w:rsidRDefault="00767189">
      <w:pPr>
        <w:pStyle w:val="ConsPlusNormal0"/>
        <w:jc w:val="both"/>
      </w:pPr>
    </w:p>
    <w:p w14:paraId="4B2F3963" w14:textId="44927E97" w:rsidR="00D77F30" w:rsidRDefault="00D77F30" w:rsidP="00D77F30">
      <w:pPr>
        <w:pStyle w:val="ConsPlusNormal0"/>
        <w:jc w:val="center"/>
        <w:rPr>
          <w:b/>
          <w:sz w:val="28"/>
          <w:szCs w:val="28"/>
        </w:rPr>
      </w:pPr>
      <w:r w:rsidRPr="00D77F30">
        <w:rPr>
          <w:b/>
          <w:sz w:val="28"/>
          <w:szCs w:val="28"/>
        </w:rPr>
        <w:t>Цели и задачи программы</w:t>
      </w:r>
    </w:p>
    <w:p w14:paraId="6DB979B5" w14:textId="71A3218E" w:rsidR="00D77F30" w:rsidRDefault="00D77F30" w:rsidP="00B1294F">
      <w:pPr>
        <w:pStyle w:val="ConsPlusNormal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о</w:t>
      </w:r>
      <w:r w:rsidRPr="006042F1">
        <w:rPr>
          <w:sz w:val="28"/>
          <w:szCs w:val="28"/>
        </w:rPr>
        <w:t xml:space="preserve">беспечение населения, проживающего в аварийном жилищном фонде Черниговского муниципального округа, благоустроенным жильем, отвечающим стандартам ценовой доступности, требованиям безопасности и </w:t>
      </w:r>
      <w:proofErr w:type="spellStart"/>
      <w:r w:rsidRPr="006042F1">
        <w:rPr>
          <w:sz w:val="28"/>
          <w:szCs w:val="28"/>
        </w:rPr>
        <w:t>экологичности</w:t>
      </w:r>
      <w:proofErr w:type="spellEnd"/>
      <w:r w:rsidRPr="006042F1">
        <w:rPr>
          <w:sz w:val="28"/>
          <w:szCs w:val="28"/>
        </w:rPr>
        <w:t>.</w:t>
      </w:r>
    </w:p>
    <w:p w14:paraId="4DE098E7" w14:textId="7F532495" w:rsidR="003B2646" w:rsidRPr="003B2646" w:rsidRDefault="003B2646" w:rsidP="00B1294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64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це</w:t>
      </w:r>
      <w:r w:rsidRPr="00510F92">
        <w:rPr>
          <w:rFonts w:ascii="Times New Roman" w:eastAsia="Times New Roman" w:hAnsi="Times New Roman" w:cs="Times New Roman"/>
          <w:color w:val="000000"/>
          <w:sz w:val="28"/>
          <w:szCs w:val="28"/>
        </w:rPr>
        <w:t>ли п</w:t>
      </w:r>
      <w:r w:rsidRPr="003B2646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необходимо решить следующие задачи:</w:t>
      </w:r>
    </w:p>
    <w:p w14:paraId="3C56B0E2" w14:textId="6B031978" w:rsidR="003B2646" w:rsidRPr="003B2646" w:rsidRDefault="003B2646" w:rsidP="00B1294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0F9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B2646">
        <w:rPr>
          <w:rFonts w:ascii="Times New Roman" w:eastAsia="Times New Roman" w:hAnsi="Times New Roman" w:cs="Times New Roman"/>
          <w:color w:val="000000"/>
          <w:sz w:val="28"/>
          <w:szCs w:val="28"/>
        </w:rPr>
        <w:t>ереселение граждан в благоустроенные жилые помещения в соответствии с требованиями Жилищного кодекса Российской Федерации.</w:t>
      </w:r>
    </w:p>
    <w:p w14:paraId="64CC9535" w14:textId="33007249" w:rsidR="003B2646" w:rsidRPr="003B2646" w:rsidRDefault="003B2646" w:rsidP="00B129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B9C">
        <w:rPr>
          <w:rFonts w:ascii="Times New Roman" w:eastAsia="Times New Roman" w:hAnsi="Times New Roman" w:cs="Times New Roman"/>
          <w:sz w:val="28"/>
          <w:szCs w:val="28"/>
        </w:rPr>
        <w:t xml:space="preserve">Перечень многоквартирных домов, признанных после 1 января 2017 г. в установленном порядке аварийными и подлежащими сносу или реконструкции в связи с физическим износом в процессе их эксплуатации, приведен в </w:t>
      </w:r>
      <w:r w:rsidR="006B244F">
        <w:rPr>
          <w:rFonts w:ascii="Times New Roman" w:eastAsia="Times New Roman" w:hAnsi="Times New Roman" w:cs="Times New Roman"/>
          <w:sz w:val="28"/>
          <w:szCs w:val="28"/>
        </w:rPr>
        <w:t xml:space="preserve">приложении </w:t>
      </w:r>
      <w:r w:rsidR="00CF6B9C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F6B9C" w:rsidRPr="00CF6B9C">
        <w:rPr>
          <w:rFonts w:ascii="Times New Roman" w:eastAsia="Times New Roman" w:hAnsi="Times New Roman" w:cs="Times New Roman"/>
          <w:sz w:val="28"/>
          <w:szCs w:val="28"/>
        </w:rPr>
        <w:t>3</w:t>
      </w:r>
      <w:hyperlink w:anchor="sub_1001" w:history="1"/>
      <w:r w:rsidRPr="00CF6B9C">
        <w:rPr>
          <w:rFonts w:ascii="Times New Roman" w:eastAsia="Times New Roman" w:hAnsi="Times New Roman" w:cs="Times New Roman"/>
          <w:sz w:val="28"/>
          <w:szCs w:val="28"/>
        </w:rPr>
        <w:t xml:space="preserve"> к настоящей программе.</w:t>
      </w:r>
    </w:p>
    <w:p w14:paraId="123902DE" w14:textId="56D77D38" w:rsidR="003B2646" w:rsidRPr="003B2646" w:rsidRDefault="003B2646" w:rsidP="006D106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0F92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задачей п</w:t>
      </w:r>
      <w:r w:rsidRPr="003B2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рограммы по созданию безопасных условий проживания населения </w:t>
      </w:r>
      <w:r w:rsidRPr="00510F92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Черниговского</w:t>
      </w:r>
      <w:r w:rsidRPr="003B2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 является переселение граждан из многоквартирных аварийных домов в благоустроенные жилые помещения. </w:t>
      </w:r>
    </w:p>
    <w:p w14:paraId="7F7F006C" w14:textId="77777777" w:rsidR="00D77F30" w:rsidRDefault="00D77F30">
      <w:pPr>
        <w:pStyle w:val="ConsPlusNormal0"/>
        <w:jc w:val="both"/>
        <w:rPr>
          <w:sz w:val="28"/>
          <w:szCs w:val="28"/>
        </w:rPr>
      </w:pPr>
    </w:p>
    <w:p w14:paraId="2B6BF2A6" w14:textId="1AE711DF" w:rsidR="00510F92" w:rsidRDefault="00510F92" w:rsidP="00510F92">
      <w:pPr>
        <w:pStyle w:val="ConsPlusNormal0"/>
        <w:jc w:val="center"/>
        <w:rPr>
          <w:b/>
          <w:sz w:val="28"/>
          <w:szCs w:val="28"/>
        </w:rPr>
      </w:pPr>
      <w:r w:rsidRPr="00510F92">
        <w:rPr>
          <w:b/>
          <w:sz w:val="28"/>
          <w:szCs w:val="28"/>
        </w:rPr>
        <w:t>Перечень показателей (индикаторов) программы и ожидаемые результаты ее реализации</w:t>
      </w:r>
    </w:p>
    <w:p w14:paraId="1CCEF710" w14:textId="09A79DB5" w:rsidR="00AA025A" w:rsidRPr="00AA025A" w:rsidRDefault="00510F92" w:rsidP="00B1294F">
      <w:pPr>
        <w:pStyle w:val="ConsPlusNormal0"/>
        <w:ind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>Целевые показатели (индикаторы) программы предназначены для оценки результатов реализации программы. К целевым показателям (индикаторам) программы отнесены:</w:t>
      </w:r>
    </w:p>
    <w:p w14:paraId="77A4C7F4" w14:textId="127151D4" w:rsidR="00AA025A" w:rsidRPr="00AA025A" w:rsidRDefault="00155004" w:rsidP="00155004">
      <w:pPr>
        <w:pStyle w:val="ConsPlusNormal0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10F92" w:rsidRPr="00AA025A">
        <w:rPr>
          <w:sz w:val="28"/>
          <w:szCs w:val="28"/>
        </w:rPr>
        <w:t xml:space="preserve">оличество граждан, переселенных из аварийного жилищного фонда в благоустроенные жилые помещения, и собственников помещений, получивших </w:t>
      </w:r>
      <w:r w:rsidR="00510F92" w:rsidRPr="00AA025A">
        <w:rPr>
          <w:sz w:val="28"/>
          <w:szCs w:val="28"/>
        </w:rPr>
        <w:lastRenderedPageBreak/>
        <w:t>возмещение за изымаемые жилые помещения, (чел.). Данный показатель (индикатор) формируется на основании правоустанавливающих документов собственников жилых помещений, документов на вселение нанимателей жилых помещений, а также выписки из картотеки регистрационного учета на жилое помещение;</w:t>
      </w:r>
    </w:p>
    <w:p w14:paraId="01584197" w14:textId="2AB3F838" w:rsidR="00510F92" w:rsidRPr="00AA025A" w:rsidRDefault="00155004" w:rsidP="00155004">
      <w:pPr>
        <w:pStyle w:val="ConsPlusNormal0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10F92" w:rsidRPr="00AA025A">
        <w:rPr>
          <w:sz w:val="28"/>
          <w:szCs w:val="28"/>
        </w:rPr>
        <w:t>оличество расселенных либо выкупленных жилых помещений в аварийных многоквартирных домах, (ед.). Данный показатель (индикатор) формируется на основании технического паспорта на многоквартирный дом, правоустанавливающих документов собственников жилых помещений и документов на вселение нанимателей жилых помещений;</w:t>
      </w:r>
    </w:p>
    <w:p w14:paraId="489327B5" w14:textId="02154C69" w:rsidR="00AA025A" w:rsidRPr="00AA025A" w:rsidRDefault="00155004" w:rsidP="00155004">
      <w:pPr>
        <w:pStyle w:val="ConsPlusNormal0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10F92" w:rsidRPr="00AA025A">
        <w:rPr>
          <w:sz w:val="28"/>
          <w:szCs w:val="28"/>
        </w:rPr>
        <w:t>бщая площадь расселенных либо выкупленных жилых помещений в аварийных многоквартирных домах, (кв. м). Данный показатель (индикатор) формируется на основании технического паспорта на многоквартирный дом, правоустанавливающих документов собственников жилых помещений и документов на вселение нанимателей жилых помещений;</w:t>
      </w:r>
    </w:p>
    <w:p w14:paraId="50CD0A4D" w14:textId="3E2654A9" w:rsidR="00AA025A" w:rsidRPr="00AA025A" w:rsidRDefault="00155004" w:rsidP="00155004">
      <w:pPr>
        <w:pStyle w:val="ConsPlusNormal0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10F92" w:rsidRPr="00AA025A">
        <w:rPr>
          <w:sz w:val="28"/>
          <w:szCs w:val="28"/>
        </w:rPr>
        <w:t>оличество снесенных аварийных многоквартирных домов, (ед.). Данный показатель (индикатор) формируется на основании правовых актов администрации Черниговского муниципального округа о признании многоквартирных домов аварийными и о дальнейшем их использовании.</w:t>
      </w:r>
    </w:p>
    <w:p w14:paraId="07A9F1C7" w14:textId="77777777" w:rsidR="00AA025A" w:rsidRDefault="00510F92" w:rsidP="00B1294F">
      <w:pPr>
        <w:pStyle w:val="ConsPlusNormal0"/>
        <w:ind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>Количество граждан, подлежащих переселению, количество жилых помещений, подлежащих переселению, и их общая площадь подлежат ежегодному уточнению, при выявлении несоответствия вносятся соответствующие изменения в программу.</w:t>
      </w:r>
    </w:p>
    <w:p w14:paraId="348C4FC2" w14:textId="77777777" w:rsidR="00ED319E" w:rsidRDefault="00ED319E" w:rsidP="00AA025A">
      <w:pPr>
        <w:pStyle w:val="ConsPlusNormal0"/>
        <w:ind w:firstLine="540"/>
        <w:jc w:val="both"/>
        <w:rPr>
          <w:sz w:val="28"/>
          <w:szCs w:val="28"/>
        </w:rPr>
      </w:pPr>
    </w:p>
    <w:tbl>
      <w:tblPr>
        <w:tblW w:w="10768" w:type="dxa"/>
        <w:tblInd w:w="-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"/>
        <w:gridCol w:w="3880"/>
        <w:gridCol w:w="708"/>
        <w:gridCol w:w="1276"/>
        <w:gridCol w:w="992"/>
        <w:gridCol w:w="1134"/>
        <w:gridCol w:w="1134"/>
        <w:gridCol w:w="1134"/>
      </w:tblGrid>
      <w:tr w:rsidR="006D008E" w:rsidRPr="000428DA" w14:paraId="2934C02A" w14:textId="77851965" w:rsidTr="00097967">
        <w:trPr>
          <w:trHeight w:val="381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1B65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  <w:p w14:paraId="391AA5EB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/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F300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Наименование</w:t>
            </w: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целевого показателя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</w: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индикатора</w:t>
            </w: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61D8B" w14:textId="77777777" w:rsidR="006D008E" w:rsidRPr="00ED319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82F79" w14:textId="77777777" w:rsidR="006D008E" w:rsidRPr="00ED319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C131E">
              <w:rPr>
                <w:rFonts w:ascii="Times New Roman" w:eastAsia="Calibri" w:hAnsi="Times New Roman" w:cs="Times New Roman"/>
                <w:sz w:val="23"/>
                <w:szCs w:val="23"/>
              </w:rPr>
              <w:t>Базовое значение показателя</w:t>
            </w:r>
          </w:p>
          <w:p w14:paraId="7CB1DD7D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>2026</w:t>
            </w:r>
          </w:p>
          <w:p w14:paraId="4E8B0EE1" w14:textId="77777777" w:rsidR="006D008E" w:rsidRPr="00ED319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3678" w14:textId="56C92719" w:rsidR="006D008E" w:rsidRPr="005C131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C131E">
              <w:rPr>
                <w:rFonts w:ascii="Times New Roman" w:eastAsia="Calibri" w:hAnsi="Times New Roman" w:cs="Times New Roman"/>
                <w:sz w:val="23"/>
                <w:szCs w:val="23"/>
              </w:rPr>
              <w:t>Планируемое значение целевого показателя (индикатора) по годам реализации</w:t>
            </w: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6D008E" w:rsidRPr="000428DA" w14:paraId="6BB6BC6F" w14:textId="63328052" w:rsidTr="006D008E">
        <w:trPr>
          <w:trHeight w:val="7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E672" w14:textId="77777777" w:rsidR="006D008E" w:rsidRPr="000428DA" w:rsidRDefault="006D008E" w:rsidP="00D4701B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7F6D" w14:textId="77777777" w:rsidR="006D008E" w:rsidRPr="000428DA" w:rsidRDefault="006D008E" w:rsidP="00D4701B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488" w14:textId="77777777" w:rsidR="006D008E" w:rsidRPr="00ED319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E0BD" w14:textId="77777777" w:rsidR="006D008E" w:rsidRPr="00ED319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8BC0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>2027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175" w14:textId="77777777" w:rsidR="006D008E" w:rsidRDefault="006D008E" w:rsidP="00D4701B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>2028</w:t>
            </w:r>
          </w:p>
          <w:p w14:paraId="46A91D77" w14:textId="5F575C92" w:rsidR="006D008E" w:rsidRPr="000428DA" w:rsidRDefault="006D008E" w:rsidP="00D4701B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9F41" w14:textId="77777777" w:rsidR="006D008E" w:rsidRPr="000428DA" w:rsidRDefault="006D008E" w:rsidP="00D4701B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D319E">
              <w:rPr>
                <w:rFonts w:ascii="Times New Roman" w:eastAsia="Times New Roman" w:hAnsi="Times New Roman" w:cs="Times New Roman"/>
                <w:sz w:val="23"/>
                <w:szCs w:val="23"/>
              </w:rPr>
              <w:t>2029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14:paraId="5E0B1F25" w14:textId="305D62B2" w:rsidR="006D008E" w:rsidRPr="000428DA" w:rsidRDefault="006D008E" w:rsidP="00D4701B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A4C1" w14:textId="53DA5BF6" w:rsidR="006D008E" w:rsidRPr="00ED319E" w:rsidRDefault="006D008E" w:rsidP="00D4701B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2030 год</w:t>
            </w:r>
          </w:p>
        </w:tc>
      </w:tr>
      <w:tr w:rsidR="006D008E" w:rsidRPr="000428DA" w14:paraId="1A9D3289" w14:textId="59CA4738" w:rsidTr="006D0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E10A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1A12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EB6C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61A1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3DB1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B832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159" w14:textId="3CFEA21B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17A5" w14:textId="7DEDD800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8</w:t>
            </w:r>
          </w:p>
        </w:tc>
      </w:tr>
      <w:tr w:rsidR="006D008E" w:rsidRPr="000428DA" w14:paraId="0FD6C704" w14:textId="6A66E8C9" w:rsidTr="006D0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6506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53F3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19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переселенных из аварийного жилищного фонда в благоустроенные жилые помещения, и собственников помещений, получивших возмещение за изымаемые жилые помещения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50AA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7D39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CA07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2B9D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E7A6" w14:textId="48B9BF1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4AAE" w14:textId="288463C0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6D008E" w:rsidRPr="000428DA" w14:paraId="64328327" w14:textId="782698A6" w:rsidTr="006D0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93BC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E60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8DA">
              <w:rPr>
                <w:rFonts w:ascii="Times New Roman" w:hAnsi="Times New Roman" w:cs="Times New Roman"/>
                <w:sz w:val="24"/>
                <w:szCs w:val="24"/>
              </w:rPr>
              <w:t>Количество расселенных либо выкупленных жилых помещений в аварийных многоквартирных домах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2DC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97E5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FD57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C194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BC4B" w14:textId="76CF5C55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1548" w14:textId="79F37804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6D008E" w:rsidRPr="000428DA" w14:paraId="0BB0C3E9" w14:textId="532C6A75" w:rsidTr="006D0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5D64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8038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8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расселенных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выкупленных </w:t>
            </w:r>
            <w:r w:rsidRPr="0004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жилых</w:t>
            </w:r>
            <w:proofErr w:type="gramEnd"/>
            <w:r w:rsidRPr="0004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04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аварийных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многоквартирных домах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DBB5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7B68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17A7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3776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0A30" w14:textId="54899C8A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BB8" w14:textId="0C50254C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6D008E" w:rsidRPr="000428DA" w14:paraId="3E4FC1D0" w14:textId="2951AD4B" w:rsidTr="006D0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6769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EF9A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снесенных аварийных многоквартирных домов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B339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681A" w14:textId="77777777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717B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2D4" w14:textId="77777777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4FEB" w14:textId="3C8765A2" w:rsidR="006D008E" w:rsidRPr="000428DA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DBDB" w14:textId="79B38130" w:rsidR="006D008E" w:rsidRDefault="006D008E" w:rsidP="00D47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14:paraId="05DC9D85" w14:textId="77777777" w:rsidR="00ED319E" w:rsidRDefault="00ED319E" w:rsidP="00AA025A">
      <w:pPr>
        <w:pStyle w:val="ConsPlusNormal0"/>
        <w:ind w:firstLine="540"/>
        <w:jc w:val="both"/>
        <w:rPr>
          <w:sz w:val="28"/>
          <w:szCs w:val="28"/>
        </w:rPr>
      </w:pPr>
    </w:p>
    <w:p w14:paraId="7670118F" w14:textId="77777777" w:rsidR="006D008E" w:rsidRDefault="006D008E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AD837E3" w14:textId="1ABEF93A" w:rsidR="00767189" w:rsidRPr="00510F92" w:rsidRDefault="00A614FB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0F92">
        <w:rPr>
          <w:rFonts w:ascii="Times New Roman" w:hAnsi="Times New Roman" w:cs="Times New Roman"/>
          <w:sz w:val="28"/>
          <w:szCs w:val="28"/>
        </w:rPr>
        <w:lastRenderedPageBreak/>
        <w:t>Сроки и этапы реализации программы</w:t>
      </w:r>
    </w:p>
    <w:p w14:paraId="3B748DE6" w14:textId="77777777" w:rsidR="00767189" w:rsidRPr="00D77F30" w:rsidRDefault="00A614FB">
      <w:pPr>
        <w:pStyle w:val="ConsPlusNormal0"/>
        <w:ind w:firstLine="540"/>
        <w:jc w:val="both"/>
        <w:rPr>
          <w:sz w:val="28"/>
          <w:szCs w:val="28"/>
        </w:rPr>
      </w:pPr>
      <w:r w:rsidRPr="00D77F30">
        <w:rPr>
          <w:sz w:val="28"/>
          <w:szCs w:val="28"/>
        </w:rPr>
        <w:t>Мероприятия муниципальной программы планируется реализовать по этапам:</w:t>
      </w:r>
    </w:p>
    <w:p w14:paraId="3921FECF" w14:textId="2439F393" w:rsidR="00D77F30" w:rsidRPr="006042F1" w:rsidRDefault="00D77F30" w:rsidP="005604E8">
      <w:pPr>
        <w:pStyle w:val="ConsPlusNormal0"/>
        <w:numPr>
          <w:ilvl w:val="0"/>
          <w:numId w:val="17"/>
        </w:numPr>
        <w:jc w:val="both"/>
        <w:rPr>
          <w:sz w:val="28"/>
          <w:szCs w:val="28"/>
        </w:rPr>
      </w:pPr>
      <w:r w:rsidRPr="006042F1">
        <w:rPr>
          <w:sz w:val="28"/>
          <w:szCs w:val="28"/>
        </w:rPr>
        <w:t>2026 год</w:t>
      </w:r>
      <w:r w:rsidR="006D1068">
        <w:rPr>
          <w:sz w:val="28"/>
          <w:szCs w:val="28"/>
        </w:rPr>
        <w:t xml:space="preserve"> - 01.01.2026 - 31.12.2027</w:t>
      </w:r>
      <w:r w:rsidRPr="006042F1">
        <w:rPr>
          <w:sz w:val="28"/>
          <w:szCs w:val="28"/>
        </w:rPr>
        <w:t>;</w:t>
      </w:r>
    </w:p>
    <w:p w14:paraId="68391E4B" w14:textId="26A21727" w:rsidR="00D77F30" w:rsidRPr="006042F1" w:rsidRDefault="00D77F30" w:rsidP="005604E8">
      <w:pPr>
        <w:pStyle w:val="ConsPlusNormal0"/>
        <w:numPr>
          <w:ilvl w:val="0"/>
          <w:numId w:val="17"/>
        </w:numPr>
        <w:jc w:val="both"/>
        <w:rPr>
          <w:sz w:val="28"/>
          <w:szCs w:val="28"/>
        </w:rPr>
      </w:pPr>
      <w:r w:rsidRPr="006042F1">
        <w:rPr>
          <w:sz w:val="28"/>
          <w:szCs w:val="28"/>
        </w:rPr>
        <w:t>2027 год</w:t>
      </w:r>
      <w:r w:rsidR="006D1068">
        <w:rPr>
          <w:sz w:val="28"/>
          <w:szCs w:val="28"/>
        </w:rPr>
        <w:t xml:space="preserve"> - 01.01.2027 - 31.12.2028</w:t>
      </w:r>
      <w:r w:rsidRPr="006042F1">
        <w:rPr>
          <w:sz w:val="28"/>
          <w:szCs w:val="28"/>
        </w:rPr>
        <w:t>;</w:t>
      </w:r>
    </w:p>
    <w:p w14:paraId="724C0DF1" w14:textId="5C8F04EB" w:rsidR="00D77F30" w:rsidRPr="006042F1" w:rsidRDefault="00D77F30" w:rsidP="005604E8">
      <w:pPr>
        <w:pStyle w:val="ConsPlusNormal0"/>
        <w:numPr>
          <w:ilvl w:val="0"/>
          <w:numId w:val="17"/>
        </w:numPr>
        <w:jc w:val="both"/>
        <w:rPr>
          <w:sz w:val="28"/>
          <w:szCs w:val="28"/>
        </w:rPr>
      </w:pPr>
      <w:r w:rsidRPr="006042F1">
        <w:rPr>
          <w:sz w:val="28"/>
          <w:szCs w:val="28"/>
        </w:rPr>
        <w:t>20</w:t>
      </w:r>
      <w:r w:rsidR="006D1068">
        <w:rPr>
          <w:sz w:val="28"/>
          <w:szCs w:val="28"/>
        </w:rPr>
        <w:t>28 год - 01.01.2028 - 31.12.2029</w:t>
      </w:r>
      <w:r w:rsidRPr="006042F1">
        <w:rPr>
          <w:sz w:val="28"/>
          <w:szCs w:val="28"/>
        </w:rPr>
        <w:t>;</w:t>
      </w:r>
    </w:p>
    <w:p w14:paraId="6ABFC990" w14:textId="06A878CB" w:rsidR="00D77F30" w:rsidRPr="006042F1" w:rsidRDefault="00D77F30" w:rsidP="005604E8">
      <w:pPr>
        <w:pStyle w:val="ConsPlusNormal0"/>
        <w:numPr>
          <w:ilvl w:val="0"/>
          <w:numId w:val="17"/>
        </w:numPr>
        <w:jc w:val="both"/>
        <w:rPr>
          <w:sz w:val="28"/>
          <w:szCs w:val="28"/>
        </w:rPr>
      </w:pPr>
      <w:r w:rsidRPr="006042F1">
        <w:rPr>
          <w:sz w:val="28"/>
          <w:szCs w:val="28"/>
        </w:rPr>
        <w:t xml:space="preserve">2029 год - 01.01.2029 - </w:t>
      </w:r>
      <w:r w:rsidR="006D1068">
        <w:rPr>
          <w:sz w:val="28"/>
          <w:szCs w:val="28"/>
        </w:rPr>
        <w:t>31.12.2030</w:t>
      </w:r>
    </w:p>
    <w:p w14:paraId="33A3719C" w14:textId="082EB714" w:rsidR="00767189" w:rsidRDefault="00A614FB" w:rsidP="006D1068">
      <w:pPr>
        <w:pStyle w:val="ConsPlusNormal0"/>
        <w:jc w:val="both"/>
        <w:rPr>
          <w:sz w:val="28"/>
          <w:szCs w:val="28"/>
        </w:rPr>
      </w:pPr>
      <w:r w:rsidRPr="00510F92">
        <w:rPr>
          <w:sz w:val="28"/>
          <w:szCs w:val="28"/>
        </w:rPr>
        <w:t xml:space="preserve">Снос аварийных многоквартирных домов, признанных таковыми </w:t>
      </w:r>
      <w:r w:rsidR="00510F92" w:rsidRPr="00510F92">
        <w:rPr>
          <w:sz w:val="28"/>
          <w:szCs w:val="28"/>
        </w:rPr>
        <w:t>с 01.01.2027 - 31.12.2030</w:t>
      </w:r>
      <w:r w:rsidRPr="00510F92">
        <w:rPr>
          <w:sz w:val="28"/>
          <w:szCs w:val="28"/>
        </w:rPr>
        <w:t>.</w:t>
      </w:r>
    </w:p>
    <w:p w14:paraId="3BE0ED90" w14:textId="31FADCD0" w:rsidR="00AA025A" w:rsidRDefault="00AA025A" w:rsidP="005604E8">
      <w:pPr>
        <w:pStyle w:val="ConsPlusNormal0"/>
        <w:spacing w:before="240"/>
        <w:ind w:firstLine="540"/>
        <w:jc w:val="center"/>
        <w:rPr>
          <w:b/>
          <w:sz w:val="28"/>
          <w:szCs w:val="28"/>
        </w:rPr>
      </w:pPr>
      <w:r w:rsidRPr="00AA025A">
        <w:rPr>
          <w:b/>
          <w:sz w:val="28"/>
          <w:szCs w:val="28"/>
        </w:rPr>
        <w:t>Перечень мероприятий программы</w:t>
      </w:r>
    </w:p>
    <w:p w14:paraId="204A3694" w14:textId="01E6698C" w:rsidR="00767189" w:rsidRPr="00510F92" w:rsidRDefault="00AA025A" w:rsidP="00155004">
      <w:pPr>
        <w:pStyle w:val="ConsPlusNormal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цели и реализация задач программы осуществляется путем выполнения </w:t>
      </w:r>
      <w:r w:rsidRPr="00CF6B9C">
        <w:rPr>
          <w:sz w:val="28"/>
          <w:szCs w:val="28"/>
        </w:rPr>
        <w:t>основных меропр</w:t>
      </w:r>
      <w:r w:rsidR="00CF6B9C" w:rsidRPr="00CF6B9C">
        <w:rPr>
          <w:sz w:val="28"/>
          <w:szCs w:val="28"/>
        </w:rPr>
        <w:t xml:space="preserve">иятий, указанных в </w:t>
      </w:r>
      <w:r w:rsidR="00B65A8B" w:rsidRPr="00CF6B9C">
        <w:rPr>
          <w:sz w:val="28"/>
          <w:szCs w:val="28"/>
        </w:rPr>
        <w:t>приложении №</w:t>
      </w:r>
      <w:r w:rsidR="00CF6B9C" w:rsidRPr="00CF6B9C">
        <w:rPr>
          <w:sz w:val="28"/>
          <w:szCs w:val="28"/>
        </w:rPr>
        <w:t xml:space="preserve"> 1</w:t>
      </w:r>
      <w:r w:rsidRPr="00CF6B9C">
        <w:rPr>
          <w:sz w:val="28"/>
          <w:szCs w:val="28"/>
        </w:rPr>
        <w:t xml:space="preserve"> к муниципальной программе.</w:t>
      </w:r>
    </w:p>
    <w:p w14:paraId="2FB057AB" w14:textId="77777777" w:rsidR="00AA025A" w:rsidRDefault="00AA025A">
      <w:pPr>
        <w:pStyle w:val="ConsPlusTitle0"/>
        <w:jc w:val="center"/>
        <w:outlineLvl w:val="1"/>
      </w:pPr>
    </w:p>
    <w:p w14:paraId="4A7DF1EC" w14:textId="7FF5EC9A" w:rsidR="00767189" w:rsidRPr="00A959B5" w:rsidRDefault="00A614FB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959B5">
        <w:rPr>
          <w:rFonts w:ascii="Times New Roman" w:hAnsi="Times New Roman" w:cs="Times New Roman"/>
          <w:sz w:val="28"/>
          <w:szCs w:val="28"/>
        </w:rPr>
        <w:t>Механизм реализации программы</w:t>
      </w:r>
    </w:p>
    <w:p w14:paraId="1B2008F9" w14:textId="187D2B70" w:rsidR="00AA025A" w:rsidRPr="00AA025A" w:rsidRDefault="00AA025A" w:rsidP="00155004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A025A">
        <w:rPr>
          <w:rFonts w:ascii="Times New Roman" w:hAnsi="Times New Roman" w:cs="Times New Roman"/>
          <w:b w:val="0"/>
          <w:sz w:val="28"/>
          <w:szCs w:val="28"/>
        </w:rPr>
        <w:t>Зак</w:t>
      </w:r>
      <w:r>
        <w:rPr>
          <w:rFonts w:ascii="Times New Roman" w:hAnsi="Times New Roman" w:cs="Times New Roman"/>
          <w:b w:val="0"/>
          <w:sz w:val="28"/>
          <w:szCs w:val="28"/>
        </w:rPr>
        <w:t>азчиком программы является адми</w:t>
      </w:r>
      <w:r w:rsidRPr="00AA025A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AA025A">
        <w:rPr>
          <w:rFonts w:ascii="Times New Roman" w:hAnsi="Times New Roman" w:cs="Times New Roman"/>
          <w:b w:val="0"/>
          <w:sz w:val="28"/>
          <w:szCs w:val="28"/>
        </w:rPr>
        <w:t>страция Черниговского муниц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AA025A">
        <w:rPr>
          <w:rFonts w:ascii="Times New Roman" w:hAnsi="Times New Roman" w:cs="Times New Roman"/>
          <w:b w:val="0"/>
          <w:sz w:val="28"/>
          <w:szCs w:val="28"/>
        </w:rPr>
        <w:t>пального округа.</w:t>
      </w:r>
    </w:p>
    <w:p w14:paraId="786372B1" w14:textId="77777777" w:rsidR="00AA025A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 xml:space="preserve">Ответственный исполнитель программы </w:t>
      </w:r>
      <w:r w:rsidR="00C77E36" w:rsidRPr="00AA025A">
        <w:rPr>
          <w:sz w:val="28"/>
          <w:szCs w:val="28"/>
        </w:rPr>
        <w:t>–</w:t>
      </w:r>
      <w:r w:rsidRPr="00AA025A">
        <w:rPr>
          <w:sz w:val="28"/>
          <w:szCs w:val="28"/>
        </w:rPr>
        <w:t xml:space="preserve"> </w:t>
      </w:r>
      <w:r w:rsidR="00C77E36" w:rsidRPr="00AA025A">
        <w:rPr>
          <w:sz w:val="28"/>
          <w:szCs w:val="28"/>
        </w:rPr>
        <w:t>жилищный отдел</w:t>
      </w:r>
      <w:r w:rsidRPr="00AA025A">
        <w:rPr>
          <w:sz w:val="28"/>
          <w:szCs w:val="28"/>
        </w:rPr>
        <w:t xml:space="preserve"> </w:t>
      </w:r>
      <w:r w:rsidR="00C77E36" w:rsidRPr="00AA025A">
        <w:rPr>
          <w:sz w:val="28"/>
          <w:szCs w:val="28"/>
        </w:rPr>
        <w:t xml:space="preserve">Управления муниципальной собственностью </w:t>
      </w:r>
      <w:r w:rsidRPr="00AA025A">
        <w:rPr>
          <w:sz w:val="28"/>
          <w:szCs w:val="28"/>
        </w:rPr>
        <w:t xml:space="preserve">администрации </w:t>
      </w:r>
      <w:r w:rsidR="00C77E36" w:rsidRPr="00AA025A">
        <w:rPr>
          <w:sz w:val="28"/>
          <w:szCs w:val="28"/>
        </w:rPr>
        <w:t xml:space="preserve">Черниговского муниципального </w:t>
      </w:r>
      <w:r w:rsidRPr="00AA025A">
        <w:rPr>
          <w:sz w:val="28"/>
          <w:szCs w:val="28"/>
        </w:rPr>
        <w:t>округа.</w:t>
      </w:r>
    </w:p>
    <w:p w14:paraId="29F5C4C1" w14:textId="77777777" w:rsidR="00AA025A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>Соисполнители программы:</w:t>
      </w:r>
    </w:p>
    <w:p w14:paraId="4CAA06CE" w14:textId="5B99E5B2" w:rsidR="00CF6B9C" w:rsidRDefault="00A614FB" w:rsidP="00155004">
      <w:pPr>
        <w:pStyle w:val="ConsPlusNormal0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 xml:space="preserve">Отдел </w:t>
      </w:r>
      <w:r w:rsidR="00C77E36" w:rsidRPr="00AA025A">
        <w:rPr>
          <w:sz w:val="28"/>
          <w:szCs w:val="28"/>
        </w:rPr>
        <w:t>муниципального имущества Управлени</w:t>
      </w:r>
      <w:r w:rsidR="00AA025A">
        <w:rPr>
          <w:sz w:val="28"/>
          <w:szCs w:val="28"/>
        </w:rPr>
        <w:t>я муниципальной собственностью а</w:t>
      </w:r>
      <w:r w:rsidR="00C77E36" w:rsidRPr="00AA025A">
        <w:rPr>
          <w:sz w:val="28"/>
          <w:szCs w:val="28"/>
        </w:rPr>
        <w:t>дминистрации Черниговского муниципального округа</w:t>
      </w:r>
      <w:r w:rsidRPr="00AA025A">
        <w:rPr>
          <w:sz w:val="28"/>
          <w:szCs w:val="28"/>
        </w:rPr>
        <w:t>;</w:t>
      </w:r>
      <w:r w:rsidR="00CF6B9C">
        <w:rPr>
          <w:sz w:val="28"/>
          <w:szCs w:val="28"/>
        </w:rPr>
        <w:t xml:space="preserve"> </w:t>
      </w:r>
    </w:p>
    <w:p w14:paraId="045D6CC3" w14:textId="3E624911" w:rsidR="00AA025A" w:rsidRDefault="00C77E36" w:rsidP="00155004">
      <w:pPr>
        <w:pStyle w:val="ConsPlusNormal0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>Отдел земельных отношений Управлени</w:t>
      </w:r>
      <w:r w:rsidR="00AA025A">
        <w:rPr>
          <w:sz w:val="28"/>
          <w:szCs w:val="28"/>
        </w:rPr>
        <w:t>я муниципальной собственностью а</w:t>
      </w:r>
      <w:r w:rsidRPr="00AA025A">
        <w:rPr>
          <w:sz w:val="28"/>
          <w:szCs w:val="28"/>
        </w:rPr>
        <w:t>дминистрации Черниговского муниципального округа;</w:t>
      </w:r>
    </w:p>
    <w:p w14:paraId="45BC2B41" w14:textId="59FC47FB" w:rsidR="00AA025A" w:rsidRDefault="00AA025A" w:rsidP="00155004">
      <w:pPr>
        <w:pStyle w:val="ConsPlusNormal0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 градостроительства а</w:t>
      </w:r>
      <w:r w:rsidR="00C77E36" w:rsidRPr="00AA025A">
        <w:rPr>
          <w:sz w:val="28"/>
          <w:szCs w:val="28"/>
        </w:rPr>
        <w:t>дминистрации Черниговского муниципального округа</w:t>
      </w:r>
      <w:r w:rsidR="00547721" w:rsidRPr="00AA025A">
        <w:rPr>
          <w:sz w:val="28"/>
          <w:szCs w:val="28"/>
        </w:rPr>
        <w:t>;</w:t>
      </w:r>
    </w:p>
    <w:p w14:paraId="4E135847" w14:textId="491F89F5" w:rsidR="00AA025A" w:rsidRDefault="00AA025A" w:rsidP="00155004">
      <w:pPr>
        <w:pStyle w:val="ConsPlusNormal0"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 муниципальных закупок а</w:t>
      </w:r>
      <w:r w:rsidR="00547721" w:rsidRPr="00AA025A">
        <w:rPr>
          <w:sz w:val="28"/>
          <w:szCs w:val="28"/>
        </w:rPr>
        <w:t>дминистрации Черниговского муниципального округа</w:t>
      </w:r>
      <w:r w:rsidR="00A614FB" w:rsidRPr="00AA025A">
        <w:rPr>
          <w:sz w:val="28"/>
          <w:szCs w:val="28"/>
        </w:rPr>
        <w:t>.</w:t>
      </w:r>
    </w:p>
    <w:p w14:paraId="30589C0E" w14:textId="50EBBEC7" w:rsidR="00AA025A" w:rsidRDefault="00AF68E9" w:rsidP="00155004">
      <w:pPr>
        <w:pStyle w:val="ConsPlusNormal0"/>
        <w:ind w:firstLine="567"/>
        <w:jc w:val="both"/>
        <w:rPr>
          <w:sz w:val="28"/>
          <w:szCs w:val="28"/>
        </w:rPr>
      </w:pPr>
      <w:hyperlink w:anchor="P415" w:tooltip="ПЕРЕЧЕНЬ">
        <w:r w:rsidR="00A614FB" w:rsidRPr="00AA025A">
          <w:rPr>
            <w:sz w:val="28"/>
            <w:szCs w:val="28"/>
          </w:rPr>
          <w:t>Перечень</w:t>
        </w:r>
      </w:hyperlink>
      <w:r w:rsidR="00A614FB" w:rsidRPr="00AA025A">
        <w:rPr>
          <w:sz w:val="28"/>
          <w:szCs w:val="28"/>
        </w:rPr>
        <w:t xml:space="preserve"> многоквартирных домов, признанных </w:t>
      </w:r>
      <w:r w:rsidR="00A614FB" w:rsidRPr="00D4701B">
        <w:rPr>
          <w:sz w:val="28"/>
          <w:szCs w:val="28"/>
        </w:rPr>
        <w:t>авари</w:t>
      </w:r>
      <w:r w:rsidR="002E3472">
        <w:rPr>
          <w:sz w:val="28"/>
          <w:szCs w:val="28"/>
        </w:rPr>
        <w:t>йными с 01.01.2017 по 01.09.2023</w:t>
      </w:r>
      <w:r w:rsidR="00A614FB" w:rsidRPr="00D4701B">
        <w:rPr>
          <w:sz w:val="28"/>
          <w:szCs w:val="28"/>
        </w:rPr>
        <w:t xml:space="preserve">, приведен в приложении </w:t>
      </w:r>
      <w:r w:rsidR="00547721" w:rsidRPr="00D4701B">
        <w:rPr>
          <w:sz w:val="28"/>
          <w:szCs w:val="28"/>
        </w:rPr>
        <w:t>№</w:t>
      </w:r>
      <w:r w:rsidR="00D4701B">
        <w:rPr>
          <w:sz w:val="28"/>
          <w:szCs w:val="28"/>
        </w:rPr>
        <w:t xml:space="preserve"> 3</w:t>
      </w:r>
      <w:r w:rsidR="00A614FB" w:rsidRPr="00D4701B">
        <w:rPr>
          <w:sz w:val="28"/>
          <w:szCs w:val="28"/>
        </w:rPr>
        <w:t>.</w:t>
      </w:r>
    </w:p>
    <w:p w14:paraId="43896E93" w14:textId="51A268A6" w:rsidR="00AA025A" w:rsidRDefault="00AF68E9" w:rsidP="00155004">
      <w:pPr>
        <w:pStyle w:val="ConsPlusNormal0"/>
        <w:ind w:firstLine="567"/>
        <w:jc w:val="both"/>
        <w:rPr>
          <w:sz w:val="28"/>
          <w:szCs w:val="28"/>
        </w:rPr>
      </w:pPr>
      <w:hyperlink w:anchor="P748" w:tooltip="ПЛАН">
        <w:r w:rsidR="00A614FB" w:rsidRPr="00AA025A">
          <w:rPr>
            <w:sz w:val="28"/>
            <w:szCs w:val="28"/>
          </w:rPr>
          <w:t>План</w:t>
        </w:r>
      </w:hyperlink>
      <w:r w:rsidR="00A614FB" w:rsidRPr="00AA025A">
        <w:rPr>
          <w:sz w:val="28"/>
          <w:szCs w:val="28"/>
        </w:rPr>
        <w:t xml:space="preserve"> реализации мероприятий по переселению граждан из аварийного жилищного фонда</w:t>
      </w:r>
      <w:r w:rsidR="00A614FB" w:rsidRPr="00CF6B9C">
        <w:rPr>
          <w:sz w:val="28"/>
          <w:szCs w:val="28"/>
        </w:rPr>
        <w:t>, признанного таков</w:t>
      </w:r>
      <w:r w:rsidR="002E3472">
        <w:rPr>
          <w:sz w:val="28"/>
          <w:szCs w:val="28"/>
        </w:rPr>
        <w:t>ым с 01.01.2017 по 01.09.2023</w:t>
      </w:r>
      <w:proofErr w:type="gramStart"/>
      <w:r w:rsidR="00A614FB" w:rsidRPr="00CF6B9C">
        <w:rPr>
          <w:sz w:val="28"/>
          <w:szCs w:val="28"/>
        </w:rPr>
        <w:t>,  приведен</w:t>
      </w:r>
      <w:proofErr w:type="gramEnd"/>
      <w:r w:rsidR="00A614FB" w:rsidRPr="00CF6B9C">
        <w:rPr>
          <w:sz w:val="28"/>
          <w:szCs w:val="28"/>
        </w:rPr>
        <w:t xml:space="preserve"> в приложении </w:t>
      </w:r>
      <w:r w:rsidR="00547721" w:rsidRPr="00CF6B9C">
        <w:rPr>
          <w:sz w:val="28"/>
          <w:szCs w:val="28"/>
        </w:rPr>
        <w:t>№</w:t>
      </w:r>
      <w:r w:rsidR="0038252E">
        <w:rPr>
          <w:sz w:val="28"/>
          <w:szCs w:val="28"/>
        </w:rPr>
        <w:t xml:space="preserve"> 4</w:t>
      </w:r>
      <w:r w:rsidR="00A614FB" w:rsidRPr="00CF6B9C">
        <w:rPr>
          <w:sz w:val="28"/>
          <w:szCs w:val="28"/>
        </w:rPr>
        <w:t>.</w:t>
      </w:r>
    </w:p>
    <w:p w14:paraId="755E68A2" w14:textId="2C8B6AA0" w:rsidR="00AA025A" w:rsidRDefault="00AF68E9" w:rsidP="00155004">
      <w:pPr>
        <w:pStyle w:val="ConsPlusNormal0"/>
        <w:ind w:firstLine="567"/>
        <w:jc w:val="both"/>
        <w:rPr>
          <w:sz w:val="28"/>
          <w:szCs w:val="28"/>
        </w:rPr>
      </w:pPr>
      <w:hyperlink w:anchor="P1026" w:tooltip="ПЛАН">
        <w:r w:rsidR="00A614FB" w:rsidRPr="00E14BB6">
          <w:rPr>
            <w:sz w:val="28"/>
            <w:szCs w:val="28"/>
          </w:rPr>
          <w:t>План</w:t>
        </w:r>
      </w:hyperlink>
      <w:r w:rsidR="00A614FB" w:rsidRPr="00E14BB6">
        <w:rPr>
          <w:sz w:val="28"/>
          <w:szCs w:val="28"/>
        </w:rPr>
        <w:t xml:space="preserve"> реализации мероприятий по переселению граждан из аварийного жилищного фонда, признанного та</w:t>
      </w:r>
      <w:r w:rsidR="002E3472" w:rsidRPr="00E14BB6">
        <w:rPr>
          <w:sz w:val="28"/>
          <w:szCs w:val="28"/>
        </w:rPr>
        <w:t>ковым с 01.01.2017 по 01.09.2023</w:t>
      </w:r>
      <w:r w:rsidR="00A614FB" w:rsidRPr="00E14BB6">
        <w:rPr>
          <w:sz w:val="28"/>
          <w:szCs w:val="28"/>
        </w:rPr>
        <w:t xml:space="preserve">, приведен в приложении </w:t>
      </w:r>
      <w:r w:rsidR="00547721" w:rsidRPr="00E14BB6">
        <w:rPr>
          <w:sz w:val="28"/>
          <w:szCs w:val="28"/>
        </w:rPr>
        <w:t>№</w:t>
      </w:r>
      <w:r w:rsidR="0038252E" w:rsidRPr="00E14BB6">
        <w:rPr>
          <w:sz w:val="28"/>
          <w:szCs w:val="28"/>
        </w:rPr>
        <w:t xml:space="preserve"> 5</w:t>
      </w:r>
      <w:r w:rsidR="00A614FB" w:rsidRPr="00E14BB6">
        <w:rPr>
          <w:sz w:val="28"/>
          <w:szCs w:val="28"/>
        </w:rPr>
        <w:t>.</w:t>
      </w:r>
    </w:p>
    <w:p w14:paraId="2B8D1E14" w14:textId="67E72698" w:rsidR="00AA025A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D54289">
        <w:rPr>
          <w:sz w:val="28"/>
          <w:szCs w:val="28"/>
        </w:rPr>
        <w:t xml:space="preserve">Планируемые </w:t>
      </w:r>
      <w:hyperlink w:anchor="P1214" w:tooltip="ПЛАНИРУЕМЫЕ ПОКАЗАТЕЛИ">
        <w:r w:rsidRPr="00D54289">
          <w:rPr>
            <w:sz w:val="28"/>
            <w:szCs w:val="28"/>
          </w:rPr>
          <w:t>показатели</w:t>
        </w:r>
      </w:hyperlink>
      <w:r w:rsidRPr="00D54289">
        <w:rPr>
          <w:sz w:val="28"/>
          <w:szCs w:val="28"/>
        </w:rPr>
        <w:t xml:space="preserve"> переселения граждан из аварийного жилищного фонда, признанного таковым с 01.01.2017 по</w:t>
      </w:r>
      <w:r w:rsidR="002E3472" w:rsidRPr="00D54289">
        <w:rPr>
          <w:sz w:val="28"/>
          <w:szCs w:val="28"/>
        </w:rPr>
        <w:t xml:space="preserve"> 01.09.2023</w:t>
      </w:r>
      <w:r w:rsidRPr="00D54289">
        <w:rPr>
          <w:sz w:val="28"/>
          <w:szCs w:val="28"/>
        </w:rPr>
        <w:t xml:space="preserve">, приведены в приложении </w:t>
      </w:r>
      <w:r w:rsidR="00547721" w:rsidRPr="00D54289">
        <w:rPr>
          <w:sz w:val="28"/>
          <w:szCs w:val="28"/>
        </w:rPr>
        <w:t>№</w:t>
      </w:r>
      <w:r w:rsidR="00E14BB6" w:rsidRPr="00D54289">
        <w:rPr>
          <w:sz w:val="28"/>
          <w:szCs w:val="28"/>
        </w:rPr>
        <w:t xml:space="preserve"> 6</w:t>
      </w:r>
      <w:r w:rsidRPr="00D54289">
        <w:rPr>
          <w:sz w:val="28"/>
          <w:szCs w:val="28"/>
        </w:rPr>
        <w:t>.</w:t>
      </w:r>
    </w:p>
    <w:p w14:paraId="712E21BF" w14:textId="77777777" w:rsidR="00AA025A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>Реализация мероприятий программы по переселению граждан из аварийных жилых домов осуществляется по следующим направлениям:</w:t>
      </w:r>
    </w:p>
    <w:p w14:paraId="5DF135D1" w14:textId="03322EA3" w:rsidR="00AA025A" w:rsidRDefault="00A614FB" w:rsidP="00F06B17">
      <w:pPr>
        <w:pStyle w:val="ConsPlusNormal0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 xml:space="preserve"> строительство многоквартирных домов, либо приобретение благоустроенных жилых помещений в многоквартирных домах (в том числе </w:t>
      </w:r>
      <w:r w:rsidRPr="00AA025A">
        <w:rPr>
          <w:sz w:val="28"/>
          <w:szCs w:val="28"/>
        </w:rPr>
        <w:lastRenderedPageBreak/>
        <w:t>домах, строительство которых не завершено) для дальнейшего предоставления нанимателям, возмещение собственникам за изымаемые жилые помещения в аварийном жилищном фонде;</w:t>
      </w:r>
    </w:p>
    <w:p w14:paraId="198742AD" w14:textId="61858789" w:rsidR="00AA025A" w:rsidRDefault="00F06B17" w:rsidP="00F06B17">
      <w:pPr>
        <w:pStyle w:val="ConsPlusNormal0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>Заключение договоров социального найма и соглашений об изъятии жилых помещений путем возмещения;</w:t>
      </w:r>
    </w:p>
    <w:p w14:paraId="05105794" w14:textId="4AE46611" w:rsidR="00AA025A" w:rsidRDefault="00F06B17" w:rsidP="00F06B17">
      <w:pPr>
        <w:pStyle w:val="ConsPlusNormal0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>Снос аварийных многоквартирных домов;</w:t>
      </w:r>
    </w:p>
    <w:p w14:paraId="33FBDC0B" w14:textId="3344CB71" w:rsidR="00AA025A" w:rsidRDefault="00F06B17" w:rsidP="00F06B17">
      <w:pPr>
        <w:pStyle w:val="ConsPlusNormal0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 xml:space="preserve">Определение выкупной стоимости (размера возмещения) за один квадратный </w:t>
      </w:r>
      <w:r w:rsidR="00A614FB" w:rsidRPr="00AA025A">
        <w:rPr>
          <w:sz w:val="28"/>
          <w:szCs w:val="28"/>
        </w:rPr>
        <w:t xml:space="preserve">метр общей площади изымаемых жилых помещений в аварийных многоквартирных домах и определение среднерыночной стоимости жилья на территории </w:t>
      </w:r>
      <w:r w:rsidRPr="00AA025A">
        <w:rPr>
          <w:sz w:val="28"/>
          <w:szCs w:val="28"/>
        </w:rPr>
        <w:t>черниговского муниципального округа</w:t>
      </w:r>
      <w:r w:rsidR="00A614FB" w:rsidRPr="00AA025A">
        <w:rPr>
          <w:sz w:val="28"/>
          <w:szCs w:val="28"/>
        </w:rPr>
        <w:t>.</w:t>
      </w:r>
    </w:p>
    <w:p w14:paraId="12C05613" w14:textId="77777777" w:rsidR="00AA025A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AA025A">
        <w:rPr>
          <w:sz w:val="28"/>
          <w:szCs w:val="28"/>
        </w:rPr>
        <w:t>Механизм реализации программы направлен на эффективное планирование хода исполнения основных мероприятий, координацию действий соисполнителей программы, обеспечение контроля исполнения программных мероприятий, проведение мониторинга состояния работ по выполнению программы.</w:t>
      </w:r>
    </w:p>
    <w:p w14:paraId="0E278B54" w14:textId="77777777" w:rsidR="00AA025A" w:rsidRPr="004C7024" w:rsidRDefault="00AA025A" w:rsidP="00155004">
      <w:pPr>
        <w:pStyle w:val="ConsPlusNormal0"/>
        <w:ind w:firstLine="567"/>
        <w:jc w:val="both"/>
        <w:rPr>
          <w:sz w:val="28"/>
          <w:szCs w:val="28"/>
        </w:rPr>
      </w:pPr>
      <w:r w:rsidRPr="004C7024">
        <w:rPr>
          <w:sz w:val="28"/>
          <w:szCs w:val="28"/>
        </w:rPr>
        <w:t>Ж</w:t>
      </w:r>
      <w:r w:rsidR="00547721" w:rsidRPr="004C7024">
        <w:rPr>
          <w:sz w:val="28"/>
          <w:szCs w:val="28"/>
        </w:rPr>
        <w:t>илищный отдел Управления муниципальной собственностью администрации Черниговского муниципального округа</w:t>
      </w:r>
      <w:r w:rsidR="00A614FB" w:rsidRPr="004C7024">
        <w:rPr>
          <w:sz w:val="28"/>
          <w:szCs w:val="28"/>
        </w:rPr>
        <w:t xml:space="preserve"> совместно с </w:t>
      </w:r>
      <w:r w:rsidR="00547721" w:rsidRPr="004C7024">
        <w:rPr>
          <w:sz w:val="28"/>
          <w:szCs w:val="28"/>
        </w:rPr>
        <w:t>соисполнителями настоящей программы</w:t>
      </w:r>
      <w:r w:rsidR="00A614FB" w:rsidRPr="004C7024">
        <w:rPr>
          <w:sz w:val="28"/>
          <w:szCs w:val="28"/>
        </w:rPr>
        <w:t xml:space="preserve"> осуществляет следующие мероприятия:</w:t>
      </w:r>
    </w:p>
    <w:p w14:paraId="13B59DAA" w14:textId="0BCA9EAA" w:rsidR="00AA025A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D2D89">
        <w:rPr>
          <w:sz w:val="28"/>
          <w:szCs w:val="28"/>
        </w:rPr>
        <w:t>беспечивает разработку программы, ее согласование и утверждение в установленном порядке;</w:t>
      </w:r>
    </w:p>
    <w:p w14:paraId="52A56DE9" w14:textId="7A063415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D2D89">
        <w:rPr>
          <w:sz w:val="28"/>
          <w:szCs w:val="28"/>
        </w:rPr>
        <w:t>рганизует реализацию программы, обеспечивает внесение изменений в программу и несет ответственность за достижение целевых показателей (индикаторов), а также конечных результатов ее реализации;</w:t>
      </w:r>
    </w:p>
    <w:p w14:paraId="39A40F0A" w14:textId="73275E46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D2D89">
        <w:rPr>
          <w:sz w:val="28"/>
          <w:szCs w:val="28"/>
        </w:rPr>
        <w:t>беспечивает размещение в сети интернет на официальном сайте черниговского муниципального округа текст муниципальной программы, утвержденной постановлением администрации черниговского муниципального округа, при внесении изменений в муниципальную программу - текст программы в актуальной редакции размещается в течение 10 рабочих дней;</w:t>
      </w:r>
    </w:p>
    <w:p w14:paraId="02DBABDA" w14:textId="7C54A448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D2D89">
        <w:rPr>
          <w:sz w:val="28"/>
          <w:szCs w:val="28"/>
        </w:rPr>
        <w:t xml:space="preserve">ормирует </w:t>
      </w:r>
      <w:hyperlink w:anchor="P415" w:tooltip="ПЕРЕЧЕНЬ">
        <w:r w:rsidRPr="00BD2D89">
          <w:rPr>
            <w:color w:val="0000FF"/>
            <w:sz w:val="28"/>
            <w:szCs w:val="28"/>
          </w:rPr>
          <w:t>перечень</w:t>
        </w:r>
      </w:hyperlink>
      <w:r w:rsidRPr="00BD2D89">
        <w:rPr>
          <w:sz w:val="28"/>
          <w:szCs w:val="28"/>
        </w:rPr>
        <w:t xml:space="preserve"> многоквартирных домов, признанных аварийными с 01.01.2017 (приложение №</w:t>
      </w:r>
      <w:r>
        <w:rPr>
          <w:sz w:val="28"/>
          <w:szCs w:val="28"/>
        </w:rPr>
        <w:t xml:space="preserve"> 3</w:t>
      </w:r>
      <w:r w:rsidRPr="00BD2D89">
        <w:rPr>
          <w:sz w:val="28"/>
          <w:szCs w:val="28"/>
        </w:rPr>
        <w:t>);</w:t>
      </w:r>
    </w:p>
    <w:p w14:paraId="44894AC1" w14:textId="109B1041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D2D89">
        <w:rPr>
          <w:sz w:val="28"/>
          <w:szCs w:val="28"/>
        </w:rPr>
        <w:t xml:space="preserve">ормирует </w:t>
      </w:r>
      <w:hyperlink w:anchor="P748" w:tooltip="ПЛАН">
        <w:r w:rsidRPr="00BD2D89">
          <w:rPr>
            <w:color w:val="0000FF"/>
            <w:sz w:val="28"/>
            <w:szCs w:val="28"/>
          </w:rPr>
          <w:t>план</w:t>
        </w:r>
      </w:hyperlink>
      <w:r w:rsidRPr="00BD2D89">
        <w:rPr>
          <w:sz w:val="28"/>
          <w:szCs w:val="28"/>
        </w:rPr>
        <w:t xml:space="preserve"> реализации мероприятий по переселению граждан из аварийного жилищного фонда, признанного таковым с 01.01.2017, по способам переселения (приложение №</w:t>
      </w:r>
      <w:r>
        <w:rPr>
          <w:sz w:val="28"/>
          <w:szCs w:val="28"/>
        </w:rPr>
        <w:t xml:space="preserve"> 4</w:t>
      </w:r>
      <w:r w:rsidRPr="00BD2D89">
        <w:rPr>
          <w:sz w:val="28"/>
          <w:szCs w:val="28"/>
        </w:rPr>
        <w:t>);</w:t>
      </w:r>
    </w:p>
    <w:p w14:paraId="1E485FC7" w14:textId="33F1DF61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D2D89">
        <w:rPr>
          <w:sz w:val="28"/>
          <w:szCs w:val="28"/>
        </w:rPr>
        <w:t xml:space="preserve">ормирует </w:t>
      </w:r>
      <w:hyperlink w:anchor="P1026" w:tooltip="ПЛАН">
        <w:r w:rsidRPr="00BD2D89">
          <w:rPr>
            <w:color w:val="0000FF"/>
            <w:sz w:val="28"/>
            <w:szCs w:val="28"/>
          </w:rPr>
          <w:t>план</w:t>
        </w:r>
      </w:hyperlink>
      <w:r w:rsidRPr="00BD2D89">
        <w:rPr>
          <w:sz w:val="28"/>
          <w:szCs w:val="28"/>
        </w:rPr>
        <w:t xml:space="preserve"> мероприятий по переселению граждан из аварийного жилищного фонда, признанного таковым с 01.01.2017 (приложение №</w:t>
      </w:r>
      <w:r>
        <w:rPr>
          <w:sz w:val="28"/>
          <w:szCs w:val="28"/>
        </w:rPr>
        <w:t xml:space="preserve"> 5</w:t>
      </w:r>
      <w:r w:rsidRPr="00BD2D89">
        <w:rPr>
          <w:sz w:val="28"/>
          <w:szCs w:val="28"/>
        </w:rPr>
        <w:t>);</w:t>
      </w:r>
    </w:p>
    <w:p w14:paraId="53736527" w14:textId="519FF7B8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D2D89">
        <w:rPr>
          <w:sz w:val="28"/>
          <w:szCs w:val="28"/>
        </w:rPr>
        <w:t xml:space="preserve">ормирует планируемые </w:t>
      </w:r>
      <w:hyperlink w:anchor="P1214" w:tooltip="ПЛАНИРУЕМЫЕ ПОКАЗАТЕЛИ">
        <w:r w:rsidRPr="00BD2D89">
          <w:rPr>
            <w:color w:val="0000FF"/>
            <w:sz w:val="28"/>
            <w:szCs w:val="28"/>
          </w:rPr>
          <w:t>показатели</w:t>
        </w:r>
      </w:hyperlink>
      <w:r w:rsidRPr="00BD2D89">
        <w:rPr>
          <w:sz w:val="28"/>
          <w:szCs w:val="28"/>
        </w:rPr>
        <w:t xml:space="preserve"> переселения граждан из аварийного жилищного фонда, признанного таковым с 01.01.2017 (приложение №</w:t>
      </w:r>
      <w:r>
        <w:rPr>
          <w:sz w:val="28"/>
          <w:szCs w:val="28"/>
        </w:rPr>
        <w:t xml:space="preserve"> 6</w:t>
      </w:r>
      <w:r w:rsidRPr="00BD2D89">
        <w:rPr>
          <w:sz w:val="28"/>
          <w:szCs w:val="28"/>
        </w:rPr>
        <w:t>);</w:t>
      </w:r>
    </w:p>
    <w:p w14:paraId="5199AD5C" w14:textId="593B50F1" w:rsidR="00BD2D89" w:rsidRPr="00D542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D54289">
        <w:rPr>
          <w:sz w:val="28"/>
          <w:szCs w:val="28"/>
        </w:rPr>
        <w:t xml:space="preserve">ормирует </w:t>
      </w:r>
      <w:hyperlink w:anchor="P1351" w:tooltip="РЕЕСТР">
        <w:r w:rsidRPr="00D54289">
          <w:rPr>
            <w:sz w:val="28"/>
            <w:szCs w:val="28"/>
          </w:rPr>
          <w:t>реестр</w:t>
        </w:r>
      </w:hyperlink>
      <w:r w:rsidRPr="00D54289">
        <w:rPr>
          <w:sz w:val="28"/>
          <w:szCs w:val="28"/>
        </w:rPr>
        <w:t xml:space="preserve"> многоквартирных домов, в отношении которых необходимо определить выкупную стоимость (размер возмещения) за один квадратный метр общей площади изымаемых жилых помещений в аварийных многоквартирных домах (приложение № 7);</w:t>
      </w:r>
    </w:p>
    <w:p w14:paraId="358A990E" w14:textId="3C59A9AE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D2D89">
        <w:rPr>
          <w:sz w:val="28"/>
          <w:szCs w:val="28"/>
        </w:rPr>
        <w:t xml:space="preserve">редъявляет собственникам жилых помещений требования о сносе многоквартирного дома в порядке, установленном </w:t>
      </w:r>
      <w:hyperlink r:id="rId14" w:tooltip="&quot;Жилищный кодекс Российской Федерации&quot; от 29.12.2004 N 188-ФЗ (ред. от 31.07.2025) {КонсультантПлюс}">
        <w:r w:rsidRPr="00BD2D89">
          <w:rPr>
            <w:color w:val="0000FF"/>
            <w:sz w:val="28"/>
            <w:szCs w:val="28"/>
          </w:rPr>
          <w:t>статьей 32</w:t>
        </w:r>
      </w:hyperlink>
      <w:r w:rsidRPr="00BD2D89">
        <w:rPr>
          <w:sz w:val="28"/>
          <w:szCs w:val="28"/>
        </w:rPr>
        <w:t xml:space="preserve"> жилищного кодекса российской федерации;</w:t>
      </w:r>
    </w:p>
    <w:p w14:paraId="5672E0B8" w14:textId="6B684D70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BD2D89">
        <w:rPr>
          <w:sz w:val="28"/>
          <w:szCs w:val="28"/>
        </w:rPr>
        <w:t>рганизует работу с переселяемыми гражданами;</w:t>
      </w:r>
    </w:p>
    <w:p w14:paraId="37953C92" w14:textId="6A0631E0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BD2D89">
        <w:rPr>
          <w:sz w:val="28"/>
          <w:szCs w:val="28"/>
        </w:rPr>
        <w:t>жегодно проводит оценку эффективности программы;</w:t>
      </w:r>
    </w:p>
    <w:p w14:paraId="6114A0D1" w14:textId="3F870006" w:rsidR="00BD2D89" w:rsidRPr="00BD2D8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BD2D89">
        <w:rPr>
          <w:sz w:val="28"/>
          <w:szCs w:val="28"/>
        </w:rPr>
        <w:t>жеквартально осуществляет мониторинг реализации программы;</w:t>
      </w:r>
    </w:p>
    <w:p w14:paraId="4246782F" w14:textId="3185F75F" w:rsidR="001D1B0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D2D89">
        <w:rPr>
          <w:sz w:val="28"/>
          <w:szCs w:val="28"/>
        </w:rPr>
        <w:t>одготавливает ежегодный отчет о ходе реализации и оценке эффективности реализации программы и представляет его в отдел экономики администрации черниговского муниципального округа и в финансовое управление администрации черниговского муниципального округа;</w:t>
      </w:r>
    </w:p>
    <w:p w14:paraId="6C1D4901" w14:textId="0B747EBC" w:rsidR="001D1B0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D1B09">
        <w:rPr>
          <w:sz w:val="28"/>
          <w:szCs w:val="28"/>
        </w:rPr>
        <w:t>существляет мероприятия по заключению договоров социального найма между муниципальным образованием и нанимателями на приобретенные либо построенные благоустроенные жилые помещения;</w:t>
      </w:r>
    </w:p>
    <w:p w14:paraId="53CFFB75" w14:textId="0A587D17" w:rsidR="001D1B09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D1B09">
        <w:rPr>
          <w:sz w:val="28"/>
          <w:szCs w:val="28"/>
        </w:rPr>
        <w:t>существляет мероприятия по передаче администрации черниговского муниципального округа жилых помещений, расположенных в аварийных домах, предоставленных гражданам по договорам социального найма;</w:t>
      </w:r>
    </w:p>
    <w:p w14:paraId="045960DD" w14:textId="0C6811C3" w:rsidR="00712E9E" w:rsidRDefault="00F06B17" w:rsidP="00F06B17">
      <w:pPr>
        <w:pStyle w:val="ConsPlusNormal0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1B09">
        <w:rPr>
          <w:sz w:val="28"/>
          <w:szCs w:val="28"/>
        </w:rPr>
        <w:t>редоставляет нанимателям благоустроенные жилые помещения в многоквартирных домах, приобретенных либо построенных взамен занимаемых помещений, находящихся в муниципальном аварийном жилищном фонд</w:t>
      </w:r>
      <w:r>
        <w:rPr>
          <w:sz w:val="28"/>
          <w:szCs w:val="28"/>
        </w:rPr>
        <w:t>е.</w:t>
      </w:r>
    </w:p>
    <w:p w14:paraId="01E562DE" w14:textId="5C43C9CF" w:rsidR="004C7024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BD2D89">
        <w:rPr>
          <w:sz w:val="28"/>
          <w:szCs w:val="28"/>
        </w:rPr>
        <w:t xml:space="preserve">На этапе формирования бюджета </w:t>
      </w:r>
      <w:r w:rsidR="00547721" w:rsidRPr="00BD2D89">
        <w:rPr>
          <w:sz w:val="28"/>
          <w:szCs w:val="28"/>
        </w:rPr>
        <w:t xml:space="preserve">Черниговского муниципального </w:t>
      </w:r>
      <w:r w:rsidRPr="00BD2D89">
        <w:rPr>
          <w:sz w:val="28"/>
          <w:szCs w:val="28"/>
        </w:rPr>
        <w:t xml:space="preserve">округа, </w:t>
      </w:r>
      <w:r w:rsidR="006A4320" w:rsidRPr="00BD2D89">
        <w:rPr>
          <w:sz w:val="28"/>
          <w:szCs w:val="28"/>
        </w:rPr>
        <w:t xml:space="preserve">жилищный отдел Управления муниципальной собственностью администрации Черниговского муниципального округа </w:t>
      </w:r>
      <w:r w:rsidRPr="00BD2D89">
        <w:rPr>
          <w:sz w:val="28"/>
          <w:szCs w:val="28"/>
        </w:rPr>
        <w:t xml:space="preserve">совместно с </w:t>
      </w:r>
      <w:r w:rsidR="006A4320" w:rsidRPr="00BD2D89">
        <w:rPr>
          <w:sz w:val="28"/>
          <w:szCs w:val="28"/>
        </w:rPr>
        <w:t>соисполнителями программы,</w:t>
      </w:r>
      <w:r w:rsidRPr="00BD2D89">
        <w:rPr>
          <w:sz w:val="28"/>
          <w:szCs w:val="28"/>
        </w:rPr>
        <w:t xml:space="preserve"> вносит изменения в программу в соответствии с действующим законодательством.</w:t>
      </w:r>
      <w:r w:rsidR="00BD2D89">
        <w:rPr>
          <w:sz w:val="28"/>
          <w:szCs w:val="28"/>
        </w:rPr>
        <w:t xml:space="preserve"> </w:t>
      </w:r>
      <w:r w:rsidRPr="00BD2D89">
        <w:rPr>
          <w:sz w:val="28"/>
          <w:szCs w:val="28"/>
        </w:rPr>
        <w:t xml:space="preserve">В ходе реализации программы </w:t>
      </w:r>
      <w:r w:rsidR="006A4320" w:rsidRPr="00BD2D89">
        <w:rPr>
          <w:sz w:val="28"/>
          <w:szCs w:val="28"/>
        </w:rPr>
        <w:t xml:space="preserve">жилищный отдел Управления муниципальной собственностью администрации Черниговского муниципального округа </w:t>
      </w:r>
      <w:r w:rsidRPr="00BD2D89">
        <w:rPr>
          <w:sz w:val="28"/>
          <w:szCs w:val="28"/>
        </w:rPr>
        <w:t xml:space="preserve">совместно с </w:t>
      </w:r>
      <w:r w:rsidR="006A4320" w:rsidRPr="00BD2D89">
        <w:rPr>
          <w:sz w:val="28"/>
          <w:szCs w:val="28"/>
        </w:rPr>
        <w:t xml:space="preserve">соисполнителями </w:t>
      </w:r>
      <w:r w:rsidR="00B65A8B" w:rsidRPr="00BD2D89">
        <w:rPr>
          <w:sz w:val="28"/>
          <w:szCs w:val="28"/>
        </w:rPr>
        <w:t>программы направляет</w:t>
      </w:r>
      <w:r w:rsidRPr="00BD2D89">
        <w:rPr>
          <w:sz w:val="28"/>
          <w:szCs w:val="28"/>
        </w:rPr>
        <w:t xml:space="preserve"> в финансовое управление администрации </w:t>
      </w:r>
      <w:r w:rsidR="006A4320" w:rsidRPr="00BD2D89">
        <w:rPr>
          <w:sz w:val="28"/>
          <w:szCs w:val="28"/>
        </w:rPr>
        <w:t>Черниговского муниципального</w:t>
      </w:r>
      <w:r w:rsidRPr="00BD2D89">
        <w:rPr>
          <w:sz w:val="28"/>
          <w:szCs w:val="28"/>
        </w:rPr>
        <w:t xml:space="preserve"> округа заявку на финансирование мероприятий программы.</w:t>
      </w:r>
    </w:p>
    <w:p w14:paraId="321F8746" w14:textId="15D66A03" w:rsidR="00767189" w:rsidRPr="004C7024" w:rsidRDefault="004C7024" w:rsidP="00155004">
      <w:pPr>
        <w:pStyle w:val="ConsPlusNormal0"/>
        <w:ind w:firstLine="567"/>
        <w:jc w:val="both"/>
        <w:rPr>
          <w:sz w:val="28"/>
          <w:szCs w:val="28"/>
        </w:rPr>
      </w:pPr>
      <w:r w:rsidRPr="004C7024">
        <w:rPr>
          <w:sz w:val="28"/>
          <w:szCs w:val="28"/>
        </w:rPr>
        <w:t>Ж</w:t>
      </w:r>
      <w:r w:rsidR="006A4320" w:rsidRPr="004C7024">
        <w:rPr>
          <w:sz w:val="28"/>
          <w:szCs w:val="28"/>
        </w:rPr>
        <w:t xml:space="preserve">илищный отдел Управления муниципальной собственностью администрации Черниговского муниципального округа </w:t>
      </w:r>
      <w:r w:rsidR="00A614FB" w:rsidRPr="004C7024">
        <w:rPr>
          <w:sz w:val="28"/>
          <w:szCs w:val="28"/>
        </w:rPr>
        <w:t xml:space="preserve">совместно с отделом </w:t>
      </w:r>
      <w:r w:rsidR="00537181" w:rsidRPr="004C7024">
        <w:rPr>
          <w:sz w:val="28"/>
          <w:szCs w:val="28"/>
        </w:rPr>
        <w:t xml:space="preserve">муниципального </w:t>
      </w:r>
      <w:r w:rsidR="006A4320" w:rsidRPr="004C7024">
        <w:rPr>
          <w:sz w:val="28"/>
          <w:szCs w:val="28"/>
        </w:rPr>
        <w:t>имущества Управления муниципальной собственностью администрации Черниговского муниципального округа о</w:t>
      </w:r>
      <w:r w:rsidR="00537181" w:rsidRPr="004C7024">
        <w:rPr>
          <w:sz w:val="28"/>
          <w:szCs w:val="28"/>
        </w:rPr>
        <w:t>с</w:t>
      </w:r>
      <w:r w:rsidR="00A614FB" w:rsidRPr="004C7024">
        <w:rPr>
          <w:sz w:val="28"/>
          <w:szCs w:val="28"/>
        </w:rPr>
        <w:t>уществляет следующие мероприятия:</w:t>
      </w:r>
    </w:p>
    <w:p w14:paraId="7E9558C0" w14:textId="3424DB67" w:rsidR="00767189" w:rsidRPr="004C7024" w:rsidRDefault="00F06B17" w:rsidP="00F06B17">
      <w:pPr>
        <w:pStyle w:val="ConsPlusNormal0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4C7024">
        <w:rPr>
          <w:sz w:val="28"/>
          <w:szCs w:val="28"/>
        </w:rPr>
        <w:t xml:space="preserve">Оформляют </w:t>
      </w:r>
      <w:r w:rsidR="00A614FB" w:rsidRPr="004C7024">
        <w:rPr>
          <w:sz w:val="28"/>
          <w:szCs w:val="28"/>
        </w:rPr>
        <w:t xml:space="preserve">в муниципальную собственность </w:t>
      </w:r>
      <w:r w:rsidR="006A4320" w:rsidRPr="004C7024">
        <w:rPr>
          <w:sz w:val="28"/>
          <w:szCs w:val="28"/>
        </w:rPr>
        <w:t xml:space="preserve">Черниговского муниципального </w:t>
      </w:r>
      <w:r w:rsidR="00A614FB" w:rsidRPr="004C7024">
        <w:rPr>
          <w:sz w:val="28"/>
          <w:szCs w:val="28"/>
        </w:rPr>
        <w:t>округа благоустроенные жилые помещения, приобретенные в многоквартирных домах, либо в построенных многоквартирных домах;</w:t>
      </w:r>
    </w:p>
    <w:p w14:paraId="427AB32A" w14:textId="3073A8F0" w:rsidR="00767189" w:rsidRPr="004C7024" w:rsidRDefault="00F06B17" w:rsidP="00F06B17">
      <w:pPr>
        <w:pStyle w:val="ConsPlusNormal0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4C7024">
        <w:rPr>
          <w:sz w:val="28"/>
          <w:szCs w:val="28"/>
        </w:rPr>
        <w:t xml:space="preserve">Заключают </w:t>
      </w:r>
      <w:r w:rsidR="00A614FB" w:rsidRPr="004C7024">
        <w:rPr>
          <w:sz w:val="28"/>
          <w:szCs w:val="28"/>
        </w:rPr>
        <w:t xml:space="preserve">соглашения с собственниками об изъятии жилых помещений путем возмещения, в соответствии с </w:t>
      </w:r>
      <w:hyperlink r:id="rId15" w:tooltip="&quot;Жилищный кодекс Российской Федерации&quot; от 29.12.2004 N 188-ФЗ (ред. от 31.07.2025) {КонсультантПлюс}">
        <w:r w:rsidR="00A614FB" w:rsidRPr="004C7024">
          <w:rPr>
            <w:sz w:val="28"/>
            <w:szCs w:val="28"/>
          </w:rPr>
          <w:t>частью 6 статьи 32</w:t>
        </w:r>
      </w:hyperlink>
      <w:r w:rsidR="00A614FB" w:rsidRPr="004C7024">
        <w:rPr>
          <w:sz w:val="28"/>
          <w:szCs w:val="28"/>
        </w:rPr>
        <w:t xml:space="preserve"> Жилищного кодекса Российской Федерации и осуществляет переход права изымаемых жилых помещений в собственность </w:t>
      </w:r>
      <w:r w:rsidR="006A4320" w:rsidRPr="004C7024">
        <w:rPr>
          <w:sz w:val="28"/>
          <w:szCs w:val="28"/>
        </w:rPr>
        <w:t xml:space="preserve">Черниговского муниципального </w:t>
      </w:r>
      <w:r w:rsidR="00A614FB" w:rsidRPr="004C7024">
        <w:rPr>
          <w:sz w:val="28"/>
          <w:szCs w:val="28"/>
        </w:rPr>
        <w:t>округа;</w:t>
      </w:r>
    </w:p>
    <w:p w14:paraId="30227128" w14:textId="7EA9EA1A" w:rsidR="004C7024" w:rsidRDefault="00F06B17" w:rsidP="00F06B17">
      <w:pPr>
        <w:pStyle w:val="ConsPlusNormal0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4C7024">
        <w:rPr>
          <w:sz w:val="28"/>
          <w:szCs w:val="28"/>
        </w:rPr>
        <w:t xml:space="preserve">Представляют </w:t>
      </w:r>
      <w:r w:rsidR="00A614FB" w:rsidRPr="004C7024">
        <w:rPr>
          <w:sz w:val="28"/>
          <w:szCs w:val="28"/>
        </w:rPr>
        <w:t xml:space="preserve">в </w:t>
      </w:r>
      <w:r w:rsidR="006A4320" w:rsidRPr="004C7024">
        <w:rPr>
          <w:sz w:val="28"/>
          <w:szCs w:val="28"/>
        </w:rPr>
        <w:t xml:space="preserve">отдел </w:t>
      </w:r>
      <w:r w:rsidR="00A614FB" w:rsidRPr="004C7024">
        <w:rPr>
          <w:sz w:val="28"/>
          <w:szCs w:val="28"/>
        </w:rPr>
        <w:t xml:space="preserve">экономики </w:t>
      </w:r>
      <w:r w:rsidR="004C7024">
        <w:rPr>
          <w:sz w:val="28"/>
          <w:szCs w:val="28"/>
        </w:rPr>
        <w:t>а</w:t>
      </w:r>
      <w:r w:rsidR="006A4320" w:rsidRPr="004C7024">
        <w:rPr>
          <w:sz w:val="28"/>
          <w:szCs w:val="28"/>
        </w:rPr>
        <w:t>дминистрации Черниговского округа</w:t>
      </w:r>
      <w:r w:rsidR="00A614FB" w:rsidRPr="004C7024">
        <w:rPr>
          <w:sz w:val="28"/>
          <w:szCs w:val="28"/>
        </w:rPr>
        <w:t xml:space="preserve"> информацию и документы, необходимые для проведения мониторинга реализации программы, оценки эффективности реализации и подготовки ежегодного отчета;</w:t>
      </w:r>
    </w:p>
    <w:p w14:paraId="2C3F9E45" w14:textId="6D747CD8" w:rsidR="00F22529" w:rsidRDefault="00F06B17" w:rsidP="00F06B17">
      <w:pPr>
        <w:pStyle w:val="ConsPlusNormal0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4C7024">
        <w:rPr>
          <w:sz w:val="28"/>
          <w:szCs w:val="28"/>
        </w:rPr>
        <w:t xml:space="preserve">Несут </w:t>
      </w:r>
      <w:r w:rsidR="00A614FB" w:rsidRPr="004C7024">
        <w:rPr>
          <w:sz w:val="28"/>
          <w:szCs w:val="28"/>
        </w:rPr>
        <w:t>ответственность за достижение целевых показателей (индикаторов), в реализации которых принимают участие.</w:t>
      </w:r>
    </w:p>
    <w:p w14:paraId="09E93122" w14:textId="77777777" w:rsidR="00767189" w:rsidRDefault="00767189" w:rsidP="00155004">
      <w:pPr>
        <w:pStyle w:val="ConsPlusNormal0"/>
        <w:ind w:firstLine="567"/>
        <w:jc w:val="both"/>
      </w:pPr>
    </w:p>
    <w:p w14:paraId="13941F81" w14:textId="43986F1D" w:rsidR="00767189" w:rsidRDefault="00571F68" w:rsidP="00155004">
      <w:pPr>
        <w:pStyle w:val="ConsPlusNormal0"/>
        <w:ind w:firstLine="567"/>
        <w:jc w:val="center"/>
        <w:rPr>
          <w:b/>
          <w:sz w:val="28"/>
          <w:szCs w:val="28"/>
        </w:rPr>
      </w:pPr>
      <w:r w:rsidRPr="00571F68">
        <w:rPr>
          <w:b/>
          <w:sz w:val="28"/>
          <w:szCs w:val="28"/>
        </w:rPr>
        <w:lastRenderedPageBreak/>
        <w:t>Ресурсное (финансовое) обеспечение программы</w:t>
      </w:r>
    </w:p>
    <w:p w14:paraId="5E99F038" w14:textId="090AE4F5" w:rsidR="004323EE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571F68">
        <w:rPr>
          <w:sz w:val="28"/>
          <w:szCs w:val="28"/>
        </w:rPr>
        <w:t xml:space="preserve">Планируемые источники финансирования мероприятия программы </w:t>
      </w:r>
      <w:r w:rsidR="00C406E7">
        <w:rPr>
          <w:sz w:val="28"/>
          <w:szCs w:val="28"/>
        </w:rPr>
        <w:t xml:space="preserve">       </w:t>
      </w:r>
      <w:r w:rsidR="006D1068">
        <w:rPr>
          <w:sz w:val="28"/>
          <w:szCs w:val="28"/>
        </w:rPr>
        <w:t>с</w:t>
      </w:r>
      <w:r w:rsidRPr="00571F68">
        <w:rPr>
          <w:sz w:val="28"/>
          <w:szCs w:val="28"/>
        </w:rPr>
        <w:t>тро</w:t>
      </w:r>
      <w:r w:rsidR="006D1068">
        <w:rPr>
          <w:sz w:val="28"/>
          <w:szCs w:val="28"/>
        </w:rPr>
        <w:t>ительство многоквартирных домов</w:t>
      </w:r>
      <w:r w:rsidRPr="00571F68">
        <w:rPr>
          <w:sz w:val="28"/>
          <w:szCs w:val="28"/>
        </w:rPr>
        <w:t xml:space="preserve"> </w:t>
      </w:r>
      <w:r w:rsidR="006D1068">
        <w:rPr>
          <w:sz w:val="28"/>
          <w:szCs w:val="28"/>
        </w:rPr>
        <w:t>(</w:t>
      </w:r>
      <w:r w:rsidRPr="00571F68">
        <w:rPr>
          <w:sz w:val="28"/>
          <w:szCs w:val="28"/>
        </w:rPr>
        <w:t>строительство которых не завершено) для дальнейшего предоставления нанимателям, возмещение собственникам за изымаемые жилые помещ</w:t>
      </w:r>
      <w:r w:rsidR="00C406E7">
        <w:rPr>
          <w:sz w:val="28"/>
          <w:szCs w:val="28"/>
        </w:rPr>
        <w:t>ения в аварийном жилищном фонде</w:t>
      </w:r>
      <w:r w:rsidRPr="00571F68">
        <w:rPr>
          <w:sz w:val="28"/>
          <w:szCs w:val="28"/>
        </w:rPr>
        <w:t xml:space="preserve"> - бюджет </w:t>
      </w:r>
      <w:r w:rsidR="006A4320" w:rsidRPr="00571F68">
        <w:rPr>
          <w:sz w:val="28"/>
          <w:szCs w:val="28"/>
        </w:rPr>
        <w:t xml:space="preserve">Черниговского муниципального </w:t>
      </w:r>
      <w:r w:rsidRPr="00571F68">
        <w:rPr>
          <w:sz w:val="28"/>
          <w:szCs w:val="28"/>
        </w:rPr>
        <w:t>округа, бюджет Приморского края, в том числе за счет средств, поступивших от публично-правовой компании "Фонд развития территорий".</w:t>
      </w:r>
    </w:p>
    <w:p w14:paraId="21C777AF" w14:textId="774AAE73" w:rsidR="00C406E7" w:rsidRDefault="00C406E7" w:rsidP="00155004">
      <w:pPr>
        <w:pStyle w:val="ConsPlusNormal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программы снос аварийных домов и о</w:t>
      </w:r>
      <w:r w:rsidR="00A614FB" w:rsidRPr="004323EE">
        <w:rPr>
          <w:sz w:val="28"/>
          <w:szCs w:val="28"/>
        </w:rPr>
        <w:t xml:space="preserve">пределение выкупной стоимости жилых помещений и определение среднерыночной стоимости жилья на территории </w:t>
      </w:r>
      <w:r w:rsidR="006A4320" w:rsidRPr="004323EE">
        <w:rPr>
          <w:sz w:val="28"/>
          <w:szCs w:val="28"/>
        </w:rPr>
        <w:t xml:space="preserve">Черниговского </w:t>
      </w:r>
      <w:r w:rsidR="00B65A8B" w:rsidRPr="004323EE">
        <w:rPr>
          <w:sz w:val="28"/>
          <w:szCs w:val="28"/>
        </w:rPr>
        <w:t>муниципального планируется</w:t>
      </w:r>
      <w:r w:rsidR="00A614FB" w:rsidRPr="004323EE">
        <w:rPr>
          <w:sz w:val="28"/>
          <w:szCs w:val="28"/>
        </w:rPr>
        <w:t xml:space="preserve"> за счет бюджета </w:t>
      </w:r>
      <w:r w:rsidR="006A4320" w:rsidRPr="004323EE">
        <w:rPr>
          <w:sz w:val="28"/>
          <w:szCs w:val="28"/>
        </w:rPr>
        <w:t xml:space="preserve">Черниговского муниципального </w:t>
      </w:r>
      <w:r w:rsidR="00A614FB" w:rsidRPr="004323EE">
        <w:rPr>
          <w:sz w:val="28"/>
          <w:szCs w:val="28"/>
        </w:rPr>
        <w:t>округа.</w:t>
      </w:r>
      <w:r>
        <w:rPr>
          <w:sz w:val="28"/>
          <w:szCs w:val="28"/>
        </w:rPr>
        <w:t xml:space="preserve"> </w:t>
      </w:r>
    </w:p>
    <w:p w14:paraId="4D94CB5E" w14:textId="77777777" w:rsidR="00C406E7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0579A5">
        <w:rPr>
          <w:sz w:val="28"/>
          <w:szCs w:val="28"/>
        </w:rPr>
        <w:t xml:space="preserve">Исходными данными для предварительного расчета строительства многоквартирных домов, либо приобретения благоустроенных жилых помещений в многоквартирных домах (в том числе домах, строительство которых не завершено), применена среднерыночная стоимость 1 квадратного метра общей площади жилого помещения по Приморскому краю, установленная </w:t>
      </w:r>
      <w:r w:rsidR="004323EE" w:rsidRPr="000579A5">
        <w:rPr>
          <w:sz w:val="28"/>
          <w:szCs w:val="28"/>
        </w:rPr>
        <w:t>Приказ Минстроя России от 08.12.2025 N 777/</w:t>
      </w:r>
      <w:proofErr w:type="spellStart"/>
      <w:r w:rsidR="004323EE" w:rsidRPr="000579A5">
        <w:rPr>
          <w:sz w:val="28"/>
          <w:szCs w:val="28"/>
        </w:rPr>
        <w:t>пр</w:t>
      </w:r>
      <w:proofErr w:type="spellEnd"/>
      <w:r w:rsidR="004323EE" w:rsidRPr="000579A5">
        <w:rPr>
          <w:sz w:val="28"/>
          <w:szCs w:val="28"/>
        </w:rPr>
        <w:t xml:space="preserve"> "О нормативе стоимости одного квадратного метра общей площади жилого помещения по Российской Федерации на первое полугодие 2026 года и средней рыночной стоимости одного квадратного метра общей площади жилого помещения по субъектам Российской Федерации на I квартал 2026 года" (вместе со "Средней рыночной стоимостью одного квадратного метра общей площади жилого помещения по субъектам Российской Федерации на I квартал 2026 года (в рублях)") </w:t>
      </w:r>
      <w:r w:rsidRPr="000579A5">
        <w:rPr>
          <w:sz w:val="28"/>
          <w:szCs w:val="28"/>
        </w:rPr>
        <w:t xml:space="preserve">в размере </w:t>
      </w:r>
      <w:r w:rsidR="000579A5" w:rsidRPr="000579A5">
        <w:rPr>
          <w:sz w:val="28"/>
          <w:szCs w:val="28"/>
        </w:rPr>
        <w:t>178123,00 рублей</w:t>
      </w:r>
      <w:r w:rsidRPr="000579A5">
        <w:rPr>
          <w:sz w:val="28"/>
          <w:szCs w:val="28"/>
        </w:rPr>
        <w:t>.</w:t>
      </w:r>
    </w:p>
    <w:p w14:paraId="628934BE" w14:textId="77777777" w:rsidR="00C406E7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0579A5">
        <w:rPr>
          <w:sz w:val="28"/>
          <w:szCs w:val="28"/>
        </w:rPr>
        <w:t>Для определения фактической стоимости в году реализации мероприятия применяются следующие данные.</w:t>
      </w:r>
    </w:p>
    <w:p w14:paraId="36116789" w14:textId="01FE3DF6" w:rsidR="00C406E7" w:rsidRDefault="00A614FB" w:rsidP="00155004">
      <w:pPr>
        <w:pStyle w:val="ConsPlusNormal0"/>
        <w:ind w:firstLine="567"/>
        <w:jc w:val="both"/>
        <w:rPr>
          <w:color w:val="FF0000"/>
          <w:sz w:val="28"/>
          <w:szCs w:val="28"/>
        </w:rPr>
      </w:pPr>
      <w:r w:rsidRPr="000579A5">
        <w:rPr>
          <w:sz w:val="28"/>
          <w:szCs w:val="28"/>
        </w:rPr>
        <w:t xml:space="preserve">Данными для расчета строительства многоквартирных домов, либо приобретения благоустроенных жилых помещений в многоквартирных домах у застройщика (в том числе домах, строительство которых не завершено) осуществляется исходя из минимальных нормативов площади, используемой в строительстве (СП 54.13330.2022), но не менее расселяемой площади жилого помещения, расположенного в аварийном доме, где стоимость жилых помещений определяется в соответствии с Федеральным </w:t>
      </w:r>
      <w:hyperlink r:id="rId1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 w:rsidRPr="000579A5">
          <w:rPr>
            <w:color w:val="0000FF"/>
            <w:sz w:val="28"/>
            <w:szCs w:val="28"/>
          </w:rPr>
          <w:t>законом</w:t>
        </w:r>
      </w:hyperlink>
      <w:r w:rsidRPr="000579A5">
        <w:rPr>
          <w:sz w:val="28"/>
          <w:szCs w:val="28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 </w:t>
      </w:r>
    </w:p>
    <w:p w14:paraId="7C453C1E" w14:textId="77777777" w:rsidR="00C406E7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0579A5">
        <w:rPr>
          <w:sz w:val="28"/>
          <w:szCs w:val="28"/>
        </w:rPr>
        <w:t xml:space="preserve">Данными для расчета приобретения благоустроенных жилых помещений в многоквартирных домах, площадью не менее расселяемой площади жилого помещения, расположенного в аварийном доме, стоимость жилых помещений определяется в соответствии с Федеральным </w:t>
      </w:r>
      <w:hyperlink r:id="rId1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 w:rsidRPr="000579A5">
          <w:rPr>
            <w:color w:val="0000FF"/>
            <w:sz w:val="28"/>
            <w:szCs w:val="28"/>
          </w:rPr>
          <w:t>законом</w:t>
        </w:r>
      </w:hyperlink>
      <w:r w:rsidRPr="000579A5">
        <w:rPr>
          <w:sz w:val="28"/>
          <w:szCs w:val="28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с учетом среднерыночной стоимости 1 квадратного метра общей площади жилых помещений, расположенных в </w:t>
      </w:r>
      <w:r w:rsidR="006A4320" w:rsidRPr="000579A5">
        <w:rPr>
          <w:sz w:val="28"/>
          <w:szCs w:val="28"/>
        </w:rPr>
        <w:t>Черниговско</w:t>
      </w:r>
      <w:r w:rsidR="00537181" w:rsidRPr="000579A5">
        <w:rPr>
          <w:sz w:val="28"/>
          <w:szCs w:val="28"/>
        </w:rPr>
        <w:t>м</w:t>
      </w:r>
      <w:r w:rsidR="006A4320" w:rsidRPr="000579A5">
        <w:rPr>
          <w:sz w:val="28"/>
          <w:szCs w:val="28"/>
        </w:rPr>
        <w:t xml:space="preserve"> муниципально</w:t>
      </w:r>
      <w:r w:rsidR="00537181" w:rsidRPr="000579A5">
        <w:rPr>
          <w:sz w:val="28"/>
          <w:szCs w:val="28"/>
        </w:rPr>
        <w:t>м округе</w:t>
      </w:r>
      <w:r w:rsidR="006A4320" w:rsidRPr="000579A5">
        <w:rPr>
          <w:sz w:val="28"/>
          <w:szCs w:val="28"/>
        </w:rPr>
        <w:t xml:space="preserve"> </w:t>
      </w:r>
      <w:r w:rsidRPr="000579A5">
        <w:rPr>
          <w:sz w:val="28"/>
          <w:szCs w:val="28"/>
        </w:rPr>
        <w:t>на основании полученного от независимой оц</w:t>
      </w:r>
      <w:r w:rsidR="00C406E7">
        <w:rPr>
          <w:sz w:val="28"/>
          <w:szCs w:val="28"/>
        </w:rPr>
        <w:t>еночной организации заключения «</w:t>
      </w:r>
      <w:r w:rsidRPr="000579A5">
        <w:rPr>
          <w:sz w:val="28"/>
          <w:szCs w:val="28"/>
        </w:rPr>
        <w:t xml:space="preserve">Об оценке среднерыночной </w:t>
      </w:r>
      <w:r w:rsidRPr="000579A5">
        <w:rPr>
          <w:sz w:val="28"/>
          <w:szCs w:val="28"/>
        </w:rPr>
        <w:lastRenderedPageBreak/>
        <w:t xml:space="preserve">стоимости 1 квадратного метра общей площади жилых помещений, расположенных </w:t>
      </w:r>
      <w:r w:rsidR="006A4320" w:rsidRPr="000579A5">
        <w:rPr>
          <w:sz w:val="28"/>
          <w:szCs w:val="28"/>
        </w:rPr>
        <w:t>на территории</w:t>
      </w:r>
      <w:r w:rsidRPr="000579A5">
        <w:rPr>
          <w:sz w:val="28"/>
          <w:szCs w:val="28"/>
        </w:rPr>
        <w:t xml:space="preserve"> </w:t>
      </w:r>
      <w:r w:rsidR="006A4320" w:rsidRPr="000579A5">
        <w:rPr>
          <w:sz w:val="28"/>
          <w:szCs w:val="28"/>
        </w:rPr>
        <w:t>Черниговского муниципального</w:t>
      </w:r>
      <w:r w:rsidRPr="000579A5">
        <w:rPr>
          <w:sz w:val="28"/>
          <w:szCs w:val="28"/>
        </w:rPr>
        <w:t>, на соответствующий период</w:t>
      </w:r>
      <w:r w:rsidR="00C406E7">
        <w:rPr>
          <w:sz w:val="28"/>
          <w:szCs w:val="28"/>
        </w:rPr>
        <w:t>»</w:t>
      </w:r>
      <w:r w:rsidRPr="000579A5">
        <w:rPr>
          <w:sz w:val="28"/>
          <w:szCs w:val="28"/>
        </w:rPr>
        <w:t>.</w:t>
      </w:r>
    </w:p>
    <w:p w14:paraId="48B5EFE8" w14:textId="072035FA" w:rsidR="00767189" w:rsidRPr="00BD5D1B" w:rsidRDefault="00A614FB" w:rsidP="00155004">
      <w:pPr>
        <w:pStyle w:val="ConsPlusNormal0"/>
        <w:ind w:firstLine="567"/>
        <w:jc w:val="both"/>
        <w:rPr>
          <w:sz w:val="28"/>
          <w:szCs w:val="28"/>
        </w:rPr>
      </w:pPr>
      <w:r w:rsidRPr="00BD5D1B">
        <w:rPr>
          <w:sz w:val="28"/>
          <w:szCs w:val="28"/>
        </w:rPr>
        <w:t xml:space="preserve">Данными для расчета возмещения за изымаемые жилые помещения в аварийном жилищном фонде являются: расселяемая площадь жилого помещения, принадлежащего гражданам на праве собственности, зарегистрированном надлежащим образом, и стоимость за 1 квадратный метр общей площади изымаемых жилых помещений, расположенных в аварийном доме, определенная независимой оценочной организацией в соответствии с требованиями </w:t>
      </w:r>
      <w:hyperlink r:id="rId18" w:tooltip="&quot;Жилищный кодекс Российской Федерации&quot; от 29.12.2004 N 188-ФЗ (ред. от 31.07.2025) {КонсультантПлюс}">
        <w:r w:rsidRPr="00C406E7">
          <w:rPr>
            <w:sz w:val="28"/>
            <w:szCs w:val="28"/>
          </w:rPr>
          <w:t>статьи 32</w:t>
        </w:r>
      </w:hyperlink>
      <w:r w:rsidRPr="00C406E7">
        <w:rPr>
          <w:sz w:val="28"/>
          <w:szCs w:val="28"/>
        </w:rPr>
        <w:t xml:space="preserve"> </w:t>
      </w:r>
      <w:r w:rsidRPr="00BD5D1B">
        <w:rPr>
          <w:sz w:val="28"/>
          <w:szCs w:val="28"/>
        </w:rPr>
        <w:t xml:space="preserve">Жилищного кодекса Российской Федерации, которая утверждается постановлением администрации </w:t>
      </w:r>
      <w:r w:rsidR="006A4320" w:rsidRPr="00BD5D1B">
        <w:rPr>
          <w:sz w:val="28"/>
          <w:szCs w:val="28"/>
        </w:rPr>
        <w:t xml:space="preserve">Черниговского муниципального </w:t>
      </w:r>
      <w:r w:rsidRPr="00BD5D1B">
        <w:rPr>
          <w:sz w:val="28"/>
          <w:szCs w:val="28"/>
        </w:rPr>
        <w:t>округа.</w:t>
      </w:r>
    </w:p>
    <w:p w14:paraId="3E2AB20C" w14:textId="77777777" w:rsidR="00767189" w:rsidRDefault="00767189">
      <w:pPr>
        <w:pStyle w:val="ConsPlusNormal0"/>
        <w:jc w:val="both"/>
      </w:pPr>
    </w:p>
    <w:p w14:paraId="06FD5107" w14:textId="4242ED44" w:rsidR="00767189" w:rsidRDefault="00DC0880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C0880">
        <w:rPr>
          <w:rFonts w:ascii="Times New Roman" w:hAnsi="Times New Roman" w:cs="Times New Roman"/>
          <w:sz w:val="28"/>
          <w:szCs w:val="28"/>
        </w:rPr>
        <w:t>Управление и контроль за реализацией программы</w:t>
      </w:r>
    </w:p>
    <w:p w14:paraId="134810F9" w14:textId="78A21267" w:rsidR="003270BB" w:rsidRPr="006D1068" w:rsidRDefault="003270BB" w:rsidP="00E629E7">
      <w:pPr>
        <w:suppressAutoHyphens/>
        <w:autoSpaceDE w:val="0"/>
        <w:spacing w:line="100" w:lineRule="atLeast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Координацию мероприятий, направленных на реализацию программы, и контроль за ходом реализации программы осуществляет жилищный отдел администрации Черниговского муниципального округа.</w:t>
      </w:r>
    </w:p>
    <w:p w14:paraId="4EBFE46B" w14:textId="5679F0FE" w:rsidR="003270BB" w:rsidRPr="006D1068" w:rsidRDefault="003270BB" w:rsidP="00E629E7">
      <w:pPr>
        <w:suppressAutoHyphens/>
        <w:autoSpaceDE w:val="0"/>
        <w:spacing w:line="100" w:lineRule="atLeast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На основании предварительных результатов выполнения программы жилищный отдел администрации Черниговского муниципального округа уточняет промежуточны</w:t>
      </w:r>
      <w:r w:rsidR="00C406E7"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е сроки реализации мероприятий п</w:t>
      </w: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рограммы и объемы их финансирования.</w:t>
      </w:r>
    </w:p>
    <w:p w14:paraId="32AAAD0C" w14:textId="2C29DB4A" w:rsidR="003270BB" w:rsidRPr="006D1068" w:rsidRDefault="003270BB" w:rsidP="00E629E7">
      <w:pPr>
        <w:suppressAutoHyphens/>
        <w:autoSpaceDE w:val="0"/>
        <w:spacing w:line="100" w:lineRule="atLeast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При текущем управлении программой жилищный отдел администрации Черниговского муниципального округа выполняет следующие задачи:</w:t>
      </w:r>
    </w:p>
    <w:p w14:paraId="58BD6679" w14:textId="4CAE3AA9" w:rsidR="003270BB" w:rsidRPr="006D1068" w:rsidRDefault="00A222FB" w:rsidP="00A222FB">
      <w:pPr>
        <w:pStyle w:val="aa"/>
        <w:numPr>
          <w:ilvl w:val="0"/>
          <w:numId w:val="13"/>
        </w:numPr>
        <w:tabs>
          <w:tab w:val="left" w:pos="1120"/>
        </w:tabs>
        <w:suppressAutoHyphens/>
        <w:autoSpaceDE w:val="0"/>
        <w:spacing w:line="100" w:lineRule="atLeast"/>
        <w:ind w:left="0"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Осуществляет мон</w:t>
      </w:r>
      <w:r w:rsidR="003270BB"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иторинг выполнения показателей программы;</w:t>
      </w:r>
    </w:p>
    <w:p w14:paraId="751103E0" w14:textId="413C5B88" w:rsidR="003270BB" w:rsidRPr="006D1068" w:rsidRDefault="00A222FB" w:rsidP="00A222FB">
      <w:pPr>
        <w:pStyle w:val="aa"/>
        <w:numPr>
          <w:ilvl w:val="0"/>
          <w:numId w:val="13"/>
        </w:numPr>
        <w:tabs>
          <w:tab w:val="left" w:pos="1120"/>
        </w:tabs>
        <w:suppressAutoHyphens/>
        <w:autoSpaceDE w:val="0"/>
        <w:spacing w:line="100" w:lineRule="atLeast"/>
        <w:ind w:left="0"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Обеспечивает согласованные действия по подготовке и реализации мероприятий, целевому и эффективному использованию средств</w:t>
      </w:r>
      <w:r w:rsidR="003270BB"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;</w:t>
      </w:r>
    </w:p>
    <w:p w14:paraId="28CE9300" w14:textId="12AAF6FC" w:rsidR="003270BB" w:rsidRPr="006D1068" w:rsidRDefault="00A222FB" w:rsidP="00A222FB">
      <w:pPr>
        <w:pStyle w:val="aa"/>
        <w:numPr>
          <w:ilvl w:val="0"/>
          <w:numId w:val="13"/>
        </w:numPr>
        <w:tabs>
          <w:tab w:val="left" w:pos="1120"/>
        </w:tabs>
        <w:suppressAutoHyphens/>
        <w:autoSpaceDE w:val="0"/>
        <w:spacing w:line="100" w:lineRule="atLeast"/>
        <w:ind w:left="0"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Осуществляет взаимодействие с ответственными за выполнение мероприятий, запрашивает и получает от них информацию о ходе выполнения программных мероприятий;</w:t>
      </w:r>
    </w:p>
    <w:p w14:paraId="17EA2CC3" w14:textId="6239CC1F" w:rsidR="003270BB" w:rsidRPr="006D1068" w:rsidRDefault="00A222FB" w:rsidP="00A222FB">
      <w:pPr>
        <w:pStyle w:val="aa"/>
        <w:numPr>
          <w:ilvl w:val="0"/>
          <w:numId w:val="13"/>
        </w:numPr>
        <w:tabs>
          <w:tab w:val="left" w:pos="1120"/>
        </w:tabs>
        <w:suppressAutoHyphens/>
        <w:autoSpaceDE w:val="0"/>
        <w:spacing w:line="100" w:lineRule="atLeast"/>
        <w:ind w:left="0"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На основании информации, полученной от ответственных лиц, готовит отчеты о ходе реализации програм</w:t>
      </w:r>
      <w:r w:rsidR="003270BB"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мных мероприятий.</w:t>
      </w:r>
    </w:p>
    <w:p w14:paraId="0DC3EC71" w14:textId="77777777" w:rsidR="003270BB" w:rsidRPr="006D1068" w:rsidRDefault="003270BB" w:rsidP="00E629E7">
      <w:pPr>
        <w:suppressAutoHyphens/>
        <w:autoSpaceDE w:val="0"/>
        <w:spacing w:line="100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ar-SA"/>
        </w:rPr>
        <w:t>Жилищный отдел администрации Черниговского муниципального округа</w:t>
      </w:r>
      <w:r w:rsidRPr="006D10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организует:</w:t>
      </w:r>
    </w:p>
    <w:p w14:paraId="305255FC" w14:textId="1F3A4FFC" w:rsidR="003270BB" w:rsidRPr="006D1068" w:rsidRDefault="00A222FB" w:rsidP="00A222FB">
      <w:pPr>
        <w:pStyle w:val="aa"/>
        <w:numPr>
          <w:ilvl w:val="0"/>
          <w:numId w:val="14"/>
        </w:numPr>
        <w:tabs>
          <w:tab w:val="left" w:pos="1120"/>
        </w:tabs>
        <w:suppressAutoHyphens/>
        <w:autoSpaceDE w:val="0"/>
        <w:spacing w:line="100" w:lineRule="atLeas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Calibri" w:hAnsi="Times New Roman" w:cs="Times New Roman"/>
          <w:sz w:val="28"/>
          <w:szCs w:val="28"/>
          <w:lang w:eastAsia="ar-SA"/>
        </w:rPr>
        <w:t>Подготовк</w:t>
      </w:r>
      <w:r w:rsidR="003270BB" w:rsidRPr="006D1068">
        <w:rPr>
          <w:rFonts w:ascii="Times New Roman" w:eastAsia="Calibri" w:hAnsi="Times New Roman" w:cs="Times New Roman"/>
          <w:sz w:val="28"/>
          <w:szCs w:val="28"/>
          <w:lang w:eastAsia="ar-SA"/>
        </w:rPr>
        <w:t>у предложений по корректировке программы на соответствующий финансовый год в части объемов финансирования и предлагаемых к реализации мероприятий;</w:t>
      </w:r>
    </w:p>
    <w:p w14:paraId="61B98175" w14:textId="2BBB9886" w:rsidR="003270BB" w:rsidRPr="006D1068" w:rsidRDefault="00A222FB" w:rsidP="00A222FB">
      <w:pPr>
        <w:pStyle w:val="aa"/>
        <w:numPr>
          <w:ilvl w:val="0"/>
          <w:numId w:val="14"/>
        </w:numPr>
        <w:tabs>
          <w:tab w:val="left" w:pos="1120"/>
        </w:tabs>
        <w:suppressAutoHyphens/>
        <w:autoSpaceDE w:val="0"/>
        <w:spacing w:line="100" w:lineRule="atLeast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D1068">
        <w:rPr>
          <w:rFonts w:ascii="Times New Roman" w:eastAsia="Calibri" w:hAnsi="Times New Roman" w:cs="Times New Roman"/>
          <w:sz w:val="28"/>
          <w:szCs w:val="28"/>
          <w:lang w:eastAsia="ar-SA"/>
        </w:rPr>
        <w:t>Мониторинг выполнения мероприятий программы</w:t>
      </w:r>
      <w:r w:rsidR="003270BB" w:rsidRPr="006D1068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14:paraId="24A84856" w14:textId="4AEB87C6" w:rsidR="003270BB" w:rsidRPr="006D1068" w:rsidRDefault="003270BB" w:rsidP="00E629E7">
      <w:pPr>
        <w:tabs>
          <w:tab w:val="left" w:pos="1120"/>
        </w:tabs>
        <w:suppressAutoHyphens/>
        <w:autoSpaceDE w:val="0"/>
        <w:ind w:firstLine="567"/>
        <w:jc w:val="both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6D1068">
        <w:rPr>
          <w:rFonts w:ascii="Times New Roman" w:eastAsia="Arial" w:hAnsi="Times New Roman" w:cs="Times New Roman"/>
          <w:kern w:val="2"/>
          <w:sz w:val="28"/>
          <w:szCs w:val="28"/>
          <w:lang w:eastAsia="zh-CN" w:bidi="hi-IN"/>
        </w:rPr>
        <w:t>Д</w:t>
      </w:r>
      <w:r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>ля обеспечения мониторинга и анализа хода реализации программы отдел жизнеобеспечения представляет в отдел экономики администрации Черниговского муниципального округа:</w:t>
      </w:r>
    </w:p>
    <w:p w14:paraId="66EBD51F" w14:textId="594CFA8F" w:rsidR="003270BB" w:rsidRPr="006D1068" w:rsidRDefault="00E629E7" w:rsidP="00E629E7">
      <w:pPr>
        <w:pStyle w:val="aa"/>
        <w:numPr>
          <w:ilvl w:val="0"/>
          <w:numId w:val="11"/>
        </w:numPr>
        <w:tabs>
          <w:tab w:val="left" w:pos="1120"/>
        </w:tabs>
        <w:suppressAutoHyphens/>
        <w:autoSpaceDE w:val="0"/>
        <w:ind w:left="0" w:firstLine="567"/>
        <w:jc w:val="both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>В</w:t>
      </w:r>
      <w:r w:rsidR="003270BB"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 срок до 10 июля </w:t>
      </w:r>
      <w:proofErr w:type="spellStart"/>
      <w:r w:rsidR="003270BB"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>полугодой</w:t>
      </w:r>
      <w:proofErr w:type="spellEnd"/>
      <w:r w:rsidR="003270BB"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 отчет о степени выполнения программы;</w:t>
      </w:r>
    </w:p>
    <w:p w14:paraId="005BE3DA" w14:textId="79352E04" w:rsidR="003270BB" w:rsidRPr="006D1068" w:rsidRDefault="00E629E7" w:rsidP="00E629E7">
      <w:pPr>
        <w:pStyle w:val="aa"/>
        <w:numPr>
          <w:ilvl w:val="0"/>
          <w:numId w:val="11"/>
        </w:numPr>
        <w:tabs>
          <w:tab w:val="left" w:pos="1120"/>
        </w:tabs>
        <w:suppressAutoHyphens/>
        <w:autoSpaceDE w:val="0"/>
        <w:ind w:left="0" w:firstLine="567"/>
        <w:jc w:val="both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>В</w:t>
      </w:r>
      <w:r w:rsidR="003270BB"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 срок до 1 марта года, следующего за отчетным годом годовой отчет о ходе реа</w:t>
      </w:r>
      <w:r w:rsidR="00C406E7"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>лизации и оценке эффективности п</w:t>
      </w:r>
      <w:r w:rsidR="003270BB" w:rsidRPr="006D106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>рограммы, который содержит:</w:t>
      </w:r>
    </w:p>
    <w:p w14:paraId="6040D0A6" w14:textId="042D9CA7" w:rsidR="003270BB" w:rsidRPr="006D1068" w:rsidRDefault="00E629E7" w:rsidP="00E629E7">
      <w:pPr>
        <w:pStyle w:val="aa"/>
        <w:widowControl w:val="0"/>
        <w:numPr>
          <w:ilvl w:val="0"/>
          <w:numId w:val="12"/>
        </w:numPr>
        <w:suppressAutoHyphens/>
        <w:autoSpaceDE w:val="0"/>
        <w:ind w:left="567" w:firstLine="567"/>
        <w:jc w:val="both"/>
        <w:rPr>
          <w:rFonts w:ascii="Times New Roman" w:eastAsia="Arial" w:hAnsi="Times New Roman" w:cs="Times New Roman"/>
          <w:sz w:val="28"/>
          <w:szCs w:val="28"/>
          <w:lang w:eastAsia="hi-IN" w:bidi="hi-IN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t>Конкретные результаты, достигнутые за отчетный период;</w:t>
      </w:r>
    </w:p>
    <w:p w14:paraId="319161D3" w14:textId="69C026B7" w:rsidR="003270BB" w:rsidRPr="006D1068" w:rsidRDefault="00E629E7" w:rsidP="00E629E7">
      <w:pPr>
        <w:pStyle w:val="aa"/>
        <w:widowControl w:val="0"/>
        <w:numPr>
          <w:ilvl w:val="0"/>
          <w:numId w:val="12"/>
        </w:numPr>
        <w:suppressAutoHyphens/>
        <w:autoSpaceDE w:val="0"/>
        <w:ind w:left="567" w:firstLine="567"/>
        <w:jc w:val="both"/>
        <w:rPr>
          <w:rFonts w:ascii="Times New Roman" w:eastAsia="Arial" w:hAnsi="Times New Roman" w:cs="Times New Roman"/>
          <w:sz w:val="28"/>
          <w:szCs w:val="28"/>
          <w:lang w:eastAsia="hi-IN" w:bidi="hi-IN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t>Переч</w:t>
      </w:r>
      <w:r w:rsidR="003270BB"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t xml:space="preserve">ень мероприятий, выполненных и не выполненных (с </w:t>
      </w:r>
      <w:r w:rsidR="003270BB"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lastRenderedPageBreak/>
        <w:t>указанием причин) в установленные сроки;</w:t>
      </w:r>
    </w:p>
    <w:p w14:paraId="3162A4A2" w14:textId="32F8C938" w:rsidR="003270BB" w:rsidRPr="006D1068" w:rsidRDefault="00E629E7" w:rsidP="00E629E7">
      <w:pPr>
        <w:pStyle w:val="aa"/>
        <w:widowControl w:val="0"/>
        <w:numPr>
          <w:ilvl w:val="0"/>
          <w:numId w:val="12"/>
        </w:numPr>
        <w:suppressAutoHyphens/>
        <w:autoSpaceDE w:val="0"/>
        <w:ind w:left="567" w:firstLine="567"/>
        <w:jc w:val="both"/>
        <w:rPr>
          <w:rFonts w:ascii="Times New Roman" w:eastAsia="Arial" w:hAnsi="Times New Roman" w:cs="Times New Roman"/>
          <w:sz w:val="28"/>
          <w:szCs w:val="28"/>
          <w:lang w:eastAsia="hi-IN" w:bidi="hi-IN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t>Анализ факторов</w:t>
      </w:r>
      <w:r w:rsidR="003270BB"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t>, повлиявших на ход реализации программ;</w:t>
      </w:r>
    </w:p>
    <w:p w14:paraId="3052B18B" w14:textId="3EEB9414" w:rsidR="003270BB" w:rsidRPr="006D1068" w:rsidRDefault="00E629E7" w:rsidP="00E629E7">
      <w:pPr>
        <w:pStyle w:val="aa"/>
        <w:widowControl w:val="0"/>
        <w:numPr>
          <w:ilvl w:val="0"/>
          <w:numId w:val="12"/>
        </w:numPr>
        <w:suppressAutoHyphens/>
        <w:autoSpaceDE w:val="0"/>
        <w:ind w:left="567" w:firstLine="567"/>
        <w:jc w:val="both"/>
        <w:rPr>
          <w:rFonts w:ascii="Times New Roman" w:eastAsia="Arial" w:hAnsi="Times New Roman" w:cs="Times New Roman"/>
          <w:sz w:val="28"/>
          <w:szCs w:val="28"/>
          <w:lang w:eastAsia="hi-IN" w:bidi="hi-IN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t>Данные об использовании бюджетных ассигнований и иных средств на выполнение мероприятий;</w:t>
      </w:r>
    </w:p>
    <w:p w14:paraId="6F720167" w14:textId="085DF0D5" w:rsidR="003270BB" w:rsidRPr="006D1068" w:rsidRDefault="00E629E7" w:rsidP="00E629E7">
      <w:pPr>
        <w:pStyle w:val="aa"/>
        <w:widowControl w:val="0"/>
        <w:numPr>
          <w:ilvl w:val="0"/>
          <w:numId w:val="12"/>
        </w:numPr>
        <w:suppressAutoHyphens/>
        <w:autoSpaceDE w:val="0"/>
        <w:ind w:left="567" w:firstLine="567"/>
        <w:jc w:val="both"/>
        <w:rPr>
          <w:rFonts w:ascii="Times New Roman" w:eastAsia="Arial" w:hAnsi="Times New Roman" w:cs="Times New Roman"/>
          <w:sz w:val="28"/>
          <w:szCs w:val="28"/>
          <w:lang w:eastAsia="hi-IN" w:bidi="hi-IN"/>
        </w:rPr>
      </w:pPr>
      <w:r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t>Информацию о</w:t>
      </w:r>
      <w:r w:rsidR="003270BB" w:rsidRPr="006D1068">
        <w:rPr>
          <w:rFonts w:ascii="Times New Roman" w:eastAsia="Arial" w:hAnsi="Times New Roman" w:cs="Times New Roman"/>
          <w:sz w:val="28"/>
          <w:szCs w:val="28"/>
          <w:lang w:eastAsia="hi-IN" w:bidi="hi-IN"/>
        </w:rPr>
        <w:t xml:space="preserve"> внесенных ответственным исполнителем изменениях в программы;</w:t>
      </w:r>
    </w:p>
    <w:p w14:paraId="03ACB971" w14:textId="136714A7" w:rsidR="003270BB" w:rsidRPr="006D1068" w:rsidRDefault="00E629E7" w:rsidP="00E629E7">
      <w:pPr>
        <w:pStyle w:val="aa"/>
        <w:widowControl w:val="0"/>
        <w:numPr>
          <w:ilvl w:val="0"/>
          <w:numId w:val="12"/>
        </w:numPr>
        <w:suppressAutoHyphens/>
        <w:autoSpaceDE w:val="0"/>
        <w:ind w:left="567" w:firstLine="567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6D1068">
        <w:rPr>
          <w:rFonts w:ascii="Times New Roman" w:eastAsia="Times New Roman" w:hAnsi="Times New Roman" w:cs="Arial"/>
          <w:sz w:val="28"/>
          <w:szCs w:val="28"/>
          <w:lang w:eastAsia="ar-SA"/>
        </w:rPr>
        <w:t>Оценку целев</w:t>
      </w:r>
      <w:r w:rsidR="003270BB" w:rsidRPr="006D1068">
        <w:rPr>
          <w:rFonts w:ascii="Times New Roman" w:eastAsia="Times New Roman" w:hAnsi="Times New Roman" w:cs="Arial"/>
          <w:sz w:val="28"/>
          <w:szCs w:val="28"/>
          <w:lang w:eastAsia="ar-SA"/>
        </w:rPr>
        <w:t>ых индикаторов и эффективности программы, динамику фактически достигнутых значений целевых индикаторов;</w:t>
      </w:r>
    </w:p>
    <w:p w14:paraId="1452E29E" w14:textId="51B6F2E4" w:rsidR="003270BB" w:rsidRPr="006D1068" w:rsidRDefault="00E629E7" w:rsidP="00E629E7">
      <w:pPr>
        <w:pStyle w:val="aa"/>
        <w:widowControl w:val="0"/>
        <w:numPr>
          <w:ilvl w:val="0"/>
          <w:numId w:val="12"/>
        </w:numPr>
        <w:tabs>
          <w:tab w:val="left" w:pos="1120"/>
        </w:tabs>
        <w:suppressAutoHyphens/>
        <w:autoSpaceDE w:val="0"/>
        <w:spacing w:line="100" w:lineRule="atLeast"/>
        <w:ind w:left="567" w:firstLine="567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6D1068">
        <w:rPr>
          <w:rFonts w:ascii="Times New Roman" w:eastAsia="Times New Roman" w:hAnsi="Times New Roman" w:cs="Arial"/>
          <w:sz w:val="28"/>
          <w:szCs w:val="28"/>
          <w:lang w:eastAsia="ar-SA"/>
        </w:rPr>
        <w:t>Отчет может содержать иную информацию, в том числе пред</w:t>
      </w:r>
      <w:r w:rsidR="003270BB" w:rsidRPr="006D1068">
        <w:rPr>
          <w:rFonts w:ascii="Times New Roman" w:eastAsia="Times New Roman" w:hAnsi="Times New Roman" w:cs="Arial"/>
          <w:sz w:val="28"/>
          <w:szCs w:val="28"/>
          <w:lang w:eastAsia="ar-SA"/>
        </w:rPr>
        <w:t>ложения о внесении изменений в программы; сокращении с очередного финансового года бюджетных ассигнований; досрочном прекращении реализации программы.</w:t>
      </w:r>
    </w:p>
    <w:p w14:paraId="072AE2B6" w14:textId="77777777" w:rsidR="003270BB" w:rsidRPr="006D1068" w:rsidRDefault="003270BB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F1A24C7" w14:textId="6F9534E5" w:rsidR="00767189" w:rsidRDefault="003270BB" w:rsidP="003270BB">
      <w:pPr>
        <w:pStyle w:val="ConsPlusNormal0"/>
        <w:jc w:val="center"/>
        <w:rPr>
          <w:b/>
          <w:sz w:val="28"/>
          <w:szCs w:val="28"/>
        </w:rPr>
      </w:pPr>
      <w:r w:rsidRPr="003270BB">
        <w:rPr>
          <w:b/>
          <w:sz w:val="28"/>
          <w:szCs w:val="28"/>
        </w:rPr>
        <w:t>Оценка эффективности реализации программы</w:t>
      </w:r>
    </w:p>
    <w:p w14:paraId="12A1E862" w14:textId="1AEADFB0" w:rsidR="003270BB" w:rsidRDefault="00A614FB" w:rsidP="00A222FB">
      <w:pPr>
        <w:pStyle w:val="ConsPlusNormal0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Оценка эффективности реализации программы проводится на основе оценок по трем критериям:</w:t>
      </w:r>
    </w:p>
    <w:p w14:paraId="0B497720" w14:textId="5F18E9A3" w:rsidR="003270BB" w:rsidRDefault="00A222FB" w:rsidP="00A222FB">
      <w:pPr>
        <w:pStyle w:val="ConsPlusNormal0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Степени достижения целей и решения задач программы;</w:t>
      </w:r>
    </w:p>
    <w:p w14:paraId="71308E64" w14:textId="660B0301" w:rsidR="00767189" w:rsidRPr="003270BB" w:rsidRDefault="00A222FB" w:rsidP="00A222FB">
      <w:pPr>
        <w:pStyle w:val="ConsPlusNormal0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Степени соответствия запланированному уровню затрат;</w:t>
      </w:r>
    </w:p>
    <w:p w14:paraId="6ED38831" w14:textId="5EAEDDC1" w:rsidR="00767189" w:rsidRPr="003270BB" w:rsidRDefault="00A222FB" w:rsidP="00A222FB">
      <w:pPr>
        <w:pStyle w:val="ConsPlusNormal0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Степени реализации мероприятий программы.</w:t>
      </w:r>
    </w:p>
    <w:p w14:paraId="441CA5EE" w14:textId="6BA0F6AD" w:rsidR="00767189" w:rsidRPr="003270BB" w:rsidRDefault="00A614FB" w:rsidP="00A222FB">
      <w:pPr>
        <w:pStyle w:val="ConsPlusNormal0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Оценка степени достижения целей и решения задач программы.</w:t>
      </w:r>
    </w:p>
    <w:p w14:paraId="1A16651E" w14:textId="77777777" w:rsidR="00767189" w:rsidRPr="00C406E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C406E7">
        <w:rPr>
          <w:sz w:val="28"/>
          <w:szCs w:val="28"/>
        </w:rPr>
        <w:t>Для оценки степени достижения целей и решения задач (далее - степень реализации) программы определяется степень достижения плановых значений каждого показателя (индикатора), характеризующего цели и задачи программы.</w:t>
      </w:r>
    </w:p>
    <w:p w14:paraId="6831F894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Степень достижения планового значения каждого показателя (индикатора), характеризующего цели и задачи программы, рассчитывается по следующим формулам:</w:t>
      </w:r>
    </w:p>
    <w:p w14:paraId="601A26F2" w14:textId="77777777" w:rsidR="00767189" w:rsidRPr="003270BB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6655024E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noProof/>
          <w:position w:val="-31"/>
          <w:sz w:val="28"/>
          <w:szCs w:val="28"/>
        </w:rPr>
        <w:drawing>
          <wp:inline distT="0" distB="0" distL="0" distR="0" wp14:anchorId="48EC0328" wp14:editId="2141F60B">
            <wp:extent cx="941705" cy="54864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655DB" w14:textId="77777777" w:rsidR="00767189" w:rsidRPr="003270BB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3358A580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 xml:space="preserve">где: </w:t>
      </w:r>
      <w:proofErr w:type="spellStart"/>
      <w:r w:rsidRPr="003270BB">
        <w:rPr>
          <w:sz w:val="28"/>
          <w:szCs w:val="28"/>
        </w:rPr>
        <w:t>Iцi</w:t>
      </w:r>
      <w:proofErr w:type="spellEnd"/>
      <w:r w:rsidRPr="003270BB">
        <w:rPr>
          <w:sz w:val="28"/>
          <w:szCs w:val="28"/>
        </w:rPr>
        <w:t xml:space="preserve"> - степень достижения планового значения показателя (индикатора), характеризующего цели и задачи программы;</w:t>
      </w:r>
    </w:p>
    <w:p w14:paraId="6AD1EB66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3270BB">
        <w:rPr>
          <w:sz w:val="28"/>
          <w:szCs w:val="28"/>
        </w:rPr>
        <w:t>Iцi</w:t>
      </w:r>
      <w:r w:rsidRPr="003270BB">
        <w:rPr>
          <w:sz w:val="28"/>
          <w:szCs w:val="28"/>
          <w:vertAlign w:val="subscript"/>
        </w:rPr>
        <w:t>факт</w:t>
      </w:r>
      <w:proofErr w:type="spellEnd"/>
      <w:r w:rsidRPr="003270BB">
        <w:rPr>
          <w:sz w:val="28"/>
          <w:szCs w:val="28"/>
        </w:rPr>
        <w:t xml:space="preserve"> - фактическое значение i-</w:t>
      </w:r>
      <w:proofErr w:type="spellStart"/>
      <w:r w:rsidRPr="003270BB">
        <w:rPr>
          <w:sz w:val="28"/>
          <w:szCs w:val="28"/>
        </w:rPr>
        <w:t>го</w:t>
      </w:r>
      <w:proofErr w:type="spellEnd"/>
      <w:r w:rsidRPr="003270BB">
        <w:rPr>
          <w:sz w:val="28"/>
          <w:szCs w:val="28"/>
        </w:rPr>
        <w:t xml:space="preserve"> индикатора (показателя) программы;</w:t>
      </w:r>
    </w:p>
    <w:p w14:paraId="1240A856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3270BB">
        <w:rPr>
          <w:sz w:val="28"/>
          <w:szCs w:val="28"/>
        </w:rPr>
        <w:t>Iцi</w:t>
      </w:r>
      <w:r w:rsidRPr="003270BB">
        <w:rPr>
          <w:sz w:val="28"/>
          <w:szCs w:val="28"/>
          <w:vertAlign w:val="subscript"/>
        </w:rPr>
        <w:t>план</w:t>
      </w:r>
      <w:proofErr w:type="spellEnd"/>
      <w:r w:rsidRPr="003270BB">
        <w:rPr>
          <w:sz w:val="28"/>
          <w:szCs w:val="28"/>
        </w:rPr>
        <w:t xml:space="preserve"> - плановое значение i-</w:t>
      </w:r>
      <w:proofErr w:type="spellStart"/>
      <w:r w:rsidRPr="003270BB">
        <w:rPr>
          <w:sz w:val="28"/>
          <w:szCs w:val="28"/>
        </w:rPr>
        <w:t>го</w:t>
      </w:r>
      <w:proofErr w:type="spellEnd"/>
      <w:r w:rsidRPr="003270BB">
        <w:rPr>
          <w:sz w:val="28"/>
          <w:szCs w:val="28"/>
        </w:rPr>
        <w:t xml:space="preserve"> индикатора (показателя) программы (для индикаторов (показателей), желаемой тенденцией развития которых является рост значений)</w:t>
      </w:r>
    </w:p>
    <w:p w14:paraId="55869D85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Или:</w:t>
      </w:r>
    </w:p>
    <w:p w14:paraId="7E966517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noProof/>
          <w:position w:val="-31"/>
          <w:sz w:val="28"/>
          <w:szCs w:val="28"/>
        </w:rPr>
        <w:drawing>
          <wp:inline distT="0" distB="0" distL="0" distR="0" wp14:anchorId="7A88B5AC" wp14:editId="69AE71BB">
            <wp:extent cx="941705" cy="54864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111F3" w14:textId="77777777" w:rsidR="00767189" w:rsidRPr="003270BB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260A7504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для индикаторов (показателей), желаемой тенденцией развития которых является снижение значений.</w:t>
      </w:r>
    </w:p>
    <w:p w14:paraId="7A37D6D8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 xml:space="preserve">При использовании данной формулы в случаях, если </w:t>
      </w:r>
      <w:proofErr w:type="spellStart"/>
      <w:r w:rsidRPr="003270BB">
        <w:rPr>
          <w:sz w:val="28"/>
          <w:szCs w:val="28"/>
        </w:rPr>
        <w:t>Iцi</w:t>
      </w:r>
      <w:proofErr w:type="spellEnd"/>
      <w:r w:rsidRPr="003270BB">
        <w:rPr>
          <w:sz w:val="28"/>
          <w:szCs w:val="28"/>
        </w:rPr>
        <w:t xml:space="preserve"> больше 1, </w:t>
      </w:r>
      <w:r w:rsidRPr="003270BB">
        <w:rPr>
          <w:sz w:val="28"/>
          <w:szCs w:val="28"/>
        </w:rPr>
        <w:lastRenderedPageBreak/>
        <w:t xml:space="preserve">значение </w:t>
      </w:r>
      <w:proofErr w:type="spellStart"/>
      <w:r w:rsidRPr="003270BB">
        <w:rPr>
          <w:sz w:val="28"/>
          <w:szCs w:val="28"/>
        </w:rPr>
        <w:t>Iцi</w:t>
      </w:r>
      <w:proofErr w:type="spellEnd"/>
      <w:r w:rsidRPr="003270BB">
        <w:rPr>
          <w:sz w:val="28"/>
          <w:szCs w:val="28"/>
        </w:rPr>
        <w:t xml:space="preserve"> принимается равным 1.</w:t>
      </w:r>
    </w:p>
    <w:p w14:paraId="4B3A05BE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Степень реализации программы рассчитывается по формуле:</w:t>
      </w:r>
    </w:p>
    <w:p w14:paraId="0BFB2BCF" w14:textId="77777777" w:rsidR="00767189" w:rsidRPr="003270BB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3DCC5940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noProof/>
          <w:position w:val="-15"/>
          <w:sz w:val="28"/>
          <w:szCs w:val="28"/>
        </w:rPr>
        <w:drawing>
          <wp:inline distT="0" distB="0" distL="0" distR="0" wp14:anchorId="644E02A6" wp14:editId="1FC893D7">
            <wp:extent cx="1143000" cy="34734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B6CD" w14:textId="77777777" w:rsidR="00767189" w:rsidRPr="003270BB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0ED9CC6A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 xml:space="preserve">где: </w:t>
      </w:r>
      <w:proofErr w:type="spellStart"/>
      <w:r w:rsidRPr="003270BB">
        <w:rPr>
          <w:sz w:val="28"/>
          <w:szCs w:val="28"/>
        </w:rPr>
        <w:t>Iц</w:t>
      </w:r>
      <w:proofErr w:type="spellEnd"/>
      <w:r w:rsidRPr="003270BB">
        <w:rPr>
          <w:sz w:val="28"/>
          <w:szCs w:val="28"/>
        </w:rPr>
        <w:t xml:space="preserve"> - степень реализации программы;</w:t>
      </w:r>
    </w:p>
    <w:p w14:paraId="5483AE3C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3270BB">
        <w:rPr>
          <w:sz w:val="28"/>
          <w:szCs w:val="28"/>
        </w:rPr>
        <w:t>Iцi</w:t>
      </w:r>
      <w:proofErr w:type="spellEnd"/>
      <w:r w:rsidRPr="003270BB">
        <w:rPr>
          <w:sz w:val="28"/>
          <w:szCs w:val="28"/>
        </w:rPr>
        <w:t xml:space="preserve"> - степень достижения планового значения показателя (индикатора), характеризующего цели и задачи программы;</w:t>
      </w:r>
    </w:p>
    <w:p w14:paraId="5AC028AF" w14:textId="77777777" w:rsidR="00767189" w:rsidRPr="003270BB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N - число показателей, характеризующих цели и задачи программы.</w:t>
      </w:r>
    </w:p>
    <w:p w14:paraId="18E5A934" w14:textId="5DE5691E" w:rsidR="00767189" w:rsidRPr="003270BB" w:rsidRDefault="00A614FB" w:rsidP="00A222FB">
      <w:pPr>
        <w:pStyle w:val="ConsPlusNormal0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 w:rsidRPr="003270BB">
        <w:rPr>
          <w:sz w:val="28"/>
          <w:szCs w:val="28"/>
        </w:rPr>
        <w:t>Оценка степени соответствия запланированному уровню затрат.</w:t>
      </w:r>
    </w:p>
    <w:p w14:paraId="3D98EB62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Степень соответствия запланированному уровню затрат оценивается как отношение фактических (с учетом кредиторской задолженности по состоянию на 1 января текущего финансового года, сложившейся по причине недофинансирования за счет средств бюджета округа в отчетном году) и плановых объемов финансирования программы в отчетном периоде по формуле:</w:t>
      </w:r>
    </w:p>
    <w:p w14:paraId="2E8AF0FC" w14:textId="77777777" w:rsidR="00767189" w:rsidRPr="001417B7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234BB9FB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noProof/>
          <w:position w:val="-25"/>
          <w:sz w:val="28"/>
          <w:szCs w:val="28"/>
        </w:rPr>
        <w:drawing>
          <wp:inline distT="0" distB="0" distL="0" distR="0" wp14:anchorId="6CDC6A68" wp14:editId="5EEB06AC">
            <wp:extent cx="1188720" cy="47561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AA222" w14:textId="77777777" w:rsidR="00767189" w:rsidRPr="001417B7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1D9AC4ED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 xml:space="preserve">где: </w:t>
      </w:r>
      <w:proofErr w:type="spellStart"/>
      <w:r w:rsidRPr="001417B7">
        <w:rPr>
          <w:sz w:val="28"/>
          <w:szCs w:val="28"/>
        </w:rPr>
        <w:t>Сфин</w:t>
      </w:r>
      <w:proofErr w:type="spellEnd"/>
      <w:r w:rsidRPr="001417B7">
        <w:rPr>
          <w:sz w:val="28"/>
          <w:szCs w:val="28"/>
        </w:rPr>
        <w:t xml:space="preserve"> - степень соответствия запланированному уровню расходов;</w:t>
      </w:r>
    </w:p>
    <w:p w14:paraId="55817204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1417B7">
        <w:rPr>
          <w:sz w:val="28"/>
          <w:szCs w:val="28"/>
        </w:rPr>
        <w:t>Зфакт</w:t>
      </w:r>
      <w:proofErr w:type="spellEnd"/>
      <w:r w:rsidRPr="001417B7">
        <w:rPr>
          <w:sz w:val="28"/>
          <w:szCs w:val="28"/>
        </w:rPr>
        <w:t xml:space="preserve"> - фактические расходы на реализацию программы в отчетном году;</w:t>
      </w:r>
    </w:p>
    <w:p w14:paraId="61FFECF3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1417B7">
        <w:rPr>
          <w:sz w:val="28"/>
          <w:szCs w:val="28"/>
        </w:rPr>
        <w:t>Зплан</w:t>
      </w:r>
      <w:proofErr w:type="spellEnd"/>
      <w:r w:rsidRPr="001417B7">
        <w:rPr>
          <w:sz w:val="28"/>
          <w:szCs w:val="28"/>
        </w:rPr>
        <w:t xml:space="preserve"> - плановые расходы на реализацию программы в отчетном году.</w:t>
      </w:r>
    </w:p>
    <w:p w14:paraId="32321CE4" w14:textId="6387DC24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 xml:space="preserve">В качестве плановых расходов из средств местного бюджета указываются данные по бюджетным ассигнованиям, предусмотренным на реализацию соответствующей программы в решении Думы </w:t>
      </w:r>
      <w:r w:rsidR="00CB1391" w:rsidRPr="001417B7">
        <w:rPr>
          <w:sz w:val="28"/>
          <w:szCs w:val="28"/>
        </w:rPr>
        <w:t xml:space="preserve">Черниговского муниципального </w:t>
      </w:r>
      <w:r w:rsidRPr="001417B7">
        <w:rPr>
          <w:sz w:val="28"/>
          <w:szCs w:val="28"/>
        </w:rPr>
        <w:t>округа о бюджете на отчетный год.</w:t>
      </w:r>
    </w:p>
    <w:p w14:paraId="478B1EE9" w14:textId="4615A564" w:rsidR="00767189" w:rsidRPr="001417B7" w:rsidRDefault="00A614FB" w:rsidP="00A222FB">
      <w:pPr>
        <w:pStyle w:val="ConsPlusNormal0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Оценка степени реализации мероприятий.</w:t>
      </w:r>
    </w:p>
    <w:p w14:paraId="3F2DA072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Степень реализации мероприятий оценивается для каждой программы как доля мероприятий, выполненных в полном объеме, по следующей формуле:</w:t>
      </w:r>
    </w:p>
    <w:p w14:paraId="5470FA0C" w14:textId="77777777" w:rsidR="00767189" w:rsidRPr="001417B7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0D3586E3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noProof/>
          <w:position w:val="-25"/>
          <w:sz w:val="28"/>
          <w:szCs w:val="28"/>
        </w:rPr>
        <w:drawing>
          <wp:inline distT="0" distB="0" distL="0" distR="0" wp14:anchorId="796BEE17" wp14:editId="3C99E0FE">
            <wp:extent cx="795655" cy="47561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474DA" w14:textId="77777777" w:rsidR="00767189" w:rsidRPr="001417B7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4983A67D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 xml:space="preserve">где: </w:t>
      </w:r>
      <w:proofErr w:type="spellStart"/>
      <w:r w:rsidRPr="001417B7">
        <w:rPr>
          <w:sz w:val="28"/>
          <w:szCs w:val="28"/>
        </w:rPr>
        <w:t>Мр</w:t>
      </w:r>
      <w:proofErr w:type="spellEnd"/>
      <w:r w:rsidRPr="001417B7">
        <w:rPr>
          <w:sz w:val="28"/>
          <w:szCs w:val="28"/>
        </w:rPr>
        <w:t xml:space="preserve"> - степень реализации мероприятий программы;</w:t>
      </w:r>
    </w:p>
    <w:p w14:paraId="5A96D456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1417B7">
        <w:rPr>
          <w:sz w:val="28"/>
          <w:szCs w:val="28"/>
        </w:rPr>
        <w:t>Мв</w:t>
      </w:r>
      <w:proofErr w:type="spellEnd"/>
      <w:r w:rsidRPr="001417B7">
        <w:rPr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14:paraId="675CD9A8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14:paraId="7016E9E1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Мероприятие, результаты которого оцениваются на основании числовых (в абсолютных или относительных величинах) значений показателей, может считаться выполненным в полном объеме при условии, если фактически достигнутый результат составляет не менее 95% от запланированного.</w:t>
      </w:r>
    </w:p>
    <w:p w14:paraId="3A175380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lastRenderedPageBreak/>
        <w:t xml:space="preserve">По иным мероприятиям результаты реализации могут оцениваться как наступление или </w:t>
      </w:r>
      <w:proofErr w:type="spellStart"/>
      <w:r w:rsidRPr="001417B7">
        <w:rPr>
          <w:sz w:val="28"/>
          <w:szCs w:val="28"/>
        </w:rPr>
        <w:t>ненаступление</w:t>
      </w:r>
      <w:proofErr w:type="spellEnd"/>
      <w:r w:rsidRPr="001417B7">
        <w:rPr>
          <w:sz w:val="28"/>
          <w:szCs w:val="28"/>
        </w:rPr>
        <w:t xml:space="preserve"> события (событий) и (или) достижение качественного результата (оценка проводится </w:t>
      </w:r>
      <w:proofErr w:type="spellStart"/>
      <w:r w:rsidRPr="001417B7">
        <w:rPr>
          <w:sz w:val="28"/>
          <w:szCs w:val="28"/>
        </w:rPr>
        <w:t>экспертно</w:t>
      </w:r>
      <w:proofErr w:type="spellEnd"/>
      <w:r w:rsidRPr="001417B7">
        <w:rPr>
          <w:sz w:val="28"/>
          <w:szCs w:val="28"/>
        </w:rPr>
        <w:t>).</w:t>
      </w:r>
    </w:p>
    <w:p w14:paraId="2BEB2B98" w14:textId="2CAAF01C" w:rsidR="00767189" w:rsidRPr="001417B7" w:rsidRDefault="00A614FB" w:rsidP="00A222FB">
      <w:pPr>
        <w:pStyle w:val="ConsPlusNormal0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Оценка эффективности реализации программы.</w:t>
      </w:r>
    </w:p>
    <w:p w14:paraId="77F434BE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Оценка эффективности реализации программы рассчитывается по следующей формуле:</w:t>
      </w:r>
    </w:p>
    <w:p w14:paraId="628E763C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noProof/>
          <w:position w:val="-27"/>
          <w:sz w:val="28"/>
          <w:szCs w:val="28"/>
        </w:rPr>
        <w:drawing>
          <wp:inline distT="0" distB="0" distL="0" distR="0" wp14:anchorId="765934D4" wp14:editId="574CB0EF">
            <wp:extent cx="1600200" cy="50292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AC539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где: Э - эффективность реализации программы;</w:t>
      </w:r>
    </w:p>
    <w:p w14:paraId="4B4CE4FD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1417B7">
        <w:rPr>
          <w:sz w:val="28"/>
          <w:szCs w:val="28"/>
        </w:rPr>
        <w:t>Iц</w:t>
      </w:r>
      <w:proofErr w:type="spellEnd"/>
      <w:r w:rsidRPr="001417B7">
        <w:rPr>
          <w:sz w:val="28"/>
          <w:szCs w:val="28"/>
        </w:rPr>
        <w:t xml:space="preserve"> - степень реализации программы;</w:t>
      </w:r>
    </w:p>
    <w:p w14:paraId="5FF98A1C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1417B7">
        <w:rPr>
          <w:sz w:val="28"/>
          <w:szCs w:val="28"/>
        </w:rPr>
        <w:t>Сфин</w:t>
      </w:r>
      <w:proofErr w:type="spellEnd"/>
      <w:r w:rsidRPr="001417B7">
        <w:rPr>
          <w:sz w:val="28"/>
          <w:szCs w:val="28"/>
        </w:rPr>
        <w:t xml:space="preserve"> - степень соответствия запланированному уровню расходов;</w:t>
      </w:r>
    </w:p>
    <w:p w14:paraId="033449F7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1417B7">
        <w:rPr>
          <w:sz w:val="28"/>
          <w:szCs w:val="28"/>
        </w:rPr>
        <w:t>Мр</w:t>
      </w:r>
      <w:proofErr w:type="spellEnd"/>
      <w:r w:rsidRPr="001417B7">
        <w:rPr>
          <w:sz w:val="28"/>
          <w:szCs w:val="28"/>
        </w:rPr>
        <w:t xml:space="preserve"> - степень реализации мероприятий программы.</w:t>
      </w:r>
    </w:p>
    <w:p w14:paraId="08062A87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 xml:space="preserve">Эффективность реализации программы может оценивается в зависимости от оценки </w:t>
      </w:r>
      <w:proofErr w:type="gramStart"/>
      <w:r w:rsidRPr="001417B7">
        <w:rPr>
          <w:sz w:val="28"/>
          <w:szCs w:val="28"/>
        </w:rPr>
        <w:t>эффективности реализации</w:t>
      </w:r>
      <w:proofErr w:type="gramEnd"/>
      <w:r w:rsidRPr="001417B7">
        <w:rPr>
          <w:sz w:val="28"/>
          <w:szCs w:val="28"/>
        </w:rPr>
        <w:t xml:space="preserve"> входящих в нее подпрограмм с учетом значимости каждой подпрограммы по следующей формуле:</w:t>
      </w:r>
    </w:p>
    <w:p w14:paraId="08CE6C4A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noProof/>
          <w:position w:val="-15"/>
          <w:sz w:val="28"/>
          <w:szCs w:val="28"/>
        </w:rPr>
        <w:drawing>
          <wp:inline distT="0" distB="0" distL="0" distR="0" wp14:anchorId="342CADD9" wp14:editId="31161C53">
            <wp:extent cx="1216025" cy="34734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B18DF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где: Э - эффективность реализации программы;</w:t>
      </w:r>
    </w:p>
    <w:p w14:paraId="59660072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1417B7">
        <w:rPr>
          <w:sz w:val="28"/>
          <w:szCs w:val="28"/>
        </w:rPr>
        <w:t>Эnnj</w:t>
      </w:r>
      <w:proofErr w:type="spellEnd"/>
      <w:r w:rsidRPr="001417B7">
        <w:rPr>
          <w:sz w:val="28"/>
          <w:szCs w:val="28"/>
        </w:rPr>
        <w:t xml:space="preserve"> - эффективность реализации j-той подпрограммы, рассчитанная по формуле (1);</w:t>
      </w:r>
    </w:p>
    <w:p w14:paraId="392C02A9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proofErr w:type="spellStart"/>
      <w:r w:rsidRPr="001417B7">
        <w:rPr>
          <w:sz w:val="28"/>
          <w:szCs w:val="28"/>
        </w:rPr>
        <w:t>Kj</w:t>
      </w:r>
      <w:proofErr w:type="spellEnd"/>
      <w:r w:rsidRPr="001417B7">
        <w:rPr>
          <w:sz w:val="28"/>
          <w:szCs w:val="28"/>
        </w:rPr>
        <w:t xml:space="preserve"> - коэффициент значимости j-той подпрограммы,</w:t>
      </w:r>
    </w:p>
    <w:p w14:paraId="5BBBD463" w14:textId="145B8B59" w:rsidR="00767189" w:rsidRPr="001417B7" w:rsidRDefault="00537181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Г</w:t>
      </w:r>
      <w:r w:rsidR="00A614FB" w:rsidRPr="001417B7">
        <w:rPr>
          <w:sz w:val="28"/>
          <w:szCs w:val="28"/>
        </w:rPr>
        <w:t>де</w:t>
      </w:r>
      <w:r w:rsidRPr="001417B7">
        <w:rPr>
          <w:sz w:val="28"/>
          <w:szCs w:val="28"/>
        </w:rPr>
        <w:t xml:space="preserve">  </w:t>
      </w:r>
      <w:r w:rsidR="00A614FB" w:rsidRPr="001417B7">
        <w:rPr>
          <w:noProof/>
          <w:position w:val="-25"/>
          <w:sz w:val="28"/>
          <w:szCs w:val="28"/>
        </w:rPr>
        <w:drawing>
          <wp:inline distT="0" distB="0" distL="0" distR="0" wp14:anchorId="3849625C" wp14:editId="724F44D3">
            <wp:extent cx="612775" cy="47561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FAE56" w14:textId="77777777" w:rsidR="00767189" w:rsidRPr="001417B7" w:rsidRDefault="00767189" w:rsidP="00A222FB">
      <w:pPr>
        <w:pStyle w:val="ConsPlusNormal0"/>
        <w:ind w:firstLine="567"/>
        <w:jc w:val="both"/>
        <w:rPr>
          <w:sz w:val="28"/>
          <w:szCs w:val="28"/>
        </w:rPr>
      </w:pPr>
    </w:p>
    <w:p w14:paraId="6D5FEC69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 xml:space="preserve">где: </w:t>
      </w:r>
      <w:proofErr w:type="spellStart"/>
      <w:r w:rsidRPr="001417B7">
        <w:rPr>
          <w:sz w:val="28"/>
          <w:szCs w:val="28"/>
        </w:rPr>
        <w:t>Фj</w:t>
      </w:r>
      <w:proofErr w:type="spellEnd"/>
      <w:r w:rsidRPr="001417B7">
        <w:rPr>
          <w:sz w:val="28"/>
          <w:szCs w:val="28"/>
        </w:rPr>
        <w:t xml:space="preserve"> - объем фактических расходов из местного бюджета на реализацию j-той подпрограммы в отчетном году;</w:t>
      </w:r>
    </w:p>
    <w:p w14:paraId="13FD69D0" w14:textId="77777777" w:rsidR="00767189" w:rsidRPr="001417B7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Ф - объем фактических расходов из местного бюджета на реализацию программы;</w:t>
      </w:r>
    </w:p>
    <w:p w14:paraId="7BD1192A" w14:textId="77777777" w:rsidR="00767189" w:rsidRDefault="00A614FB" w:rsidP="00A222FB">
      <w:pPr>
        <w:pStyle w:val="ConsPlusNormal0"/>
        <w:ind w:firstLine="567"/>
        <w:jc w:val="both"/>
        <w:rPr>
          <w:sz w:val="28"/>
          <w:szCs w:val="28"/>
        </w:rPr>
      </w:pPr>
      <w:r w:rsidRPr="001417B7">
        <w:rPr>
          <w:sz w:val="28"/>
          <w:szCs w:val="28"/>
        </w:rPr>
        <w:t>j - количество подпрограмм.</w:t>
      </w:r>
    </w:p>
    <w:p w14:paraId="6F2B7EF6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72B2A07F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49C40F2A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01868ECF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222158CB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7458230F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7445EE72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39D9748A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6658A5FA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4556181A" w14:textId="77777777" w:rsidR="00C406E7" w:rsidRDefault="00C406E7" w:rsidP="001417B7">
      <w:pPr>
        <w:suppressAutoHyphens/>
        <w:jc w:val="center"/>
        <w:rPr>
          <w:rFonts w:ascii="Tinos" w:eastAsia="WenQuanYi Micro Hei" w:hAnsi="Tinos" w:cs="Tinos"/>
          <w:b/>
          <w:bCs/>
          <w:kern w:val="2"/>
          <w:sz w:val="26"/>
          <w:szCs w:val="26"/>
          <w:lang w:eastAsia="zh-CN" w:bidi="hi-IN"/>
        </w:rPr>
      </w:pPr>
    </w:p>
    <w:p w14:paraId="12E7873F" w14:textId="77777777" w:rsidR="00C406E7" w:rsidRDefault="00C406E7" w:rsidP="001417B7">
      <w:pPr>
        <w:suppressAutoHyphens/>
        <w:jc w:val="center"/>
        <w:rPr>
          <w:rFonts w:ascii="Tinos" w:eastAsia="WenQuanYi Micro Hei" w:hAnsi="Tinos" w:cs="Tinos"/>
          <w:b/>
          <w:bCs/>
          <w:kern w:val="2"/>
          <w:sz w:val="26"/>
          <w:szCs w:val="26"/>
          <w:lang w:eastAsia="zh-CN" w:bidi="hi-IN"/>
        </w:rPr>
      </w:pPr>
    </w:p>
    <w:p w14:paraId="573C41A5" w14:textId="77777777" w:rsidR="00C406E7" w:rsidRDefault="00C406E7" w:rsidP="001417B7">
      <w:pPr>
        <w:suppressAutoHyphens/>
        <w:jc w:val="center"/>
        <w:rPr>
          <w:rFonts w:ascii="Tinos" w:eastAsia="WenQuanYi Micro Hei" w:hAnsi="Tinos" w:cs="Tinos"/>
          <w:b/>
          <w:bCs/>
          <w:kern w:val="2"/>
          <w:sz w:val="26"/>
          <w:szCs w:val="26"/>
          <w:lang w:eastAsia="zh-CN" w:bidi="hi-IN"/>
        </w:rPr>
      </w:pPr>
    </w:p>
    <w:p w14:paraId="3DAF34E7" w14:textId="77777777" w:rsidR="00C406E7" w:rsidRDefault="00C406E7" w:rsidP="001417B7">
      <w:pPr>
        <w:suppressAutoHyphens/>
        <w:jc w:val="center"/>
        <w:rPr>
          <w:rFonts w:ascii="Tinos" w:eastAsia="WenQuanYi Micro Hei" w:hAnsi="Tinos" w:cs="Tinos"/>
          <w:b/>
          <w:bCs/>
          <w:kern w:val="2"/>
          <w:sz w:val="26"/>
          <w:szCs w:val="26"/>
          <w:lang w:eastAsia="zh-CN" w:bidi="hi-IN"/>
        </w:rPr>
      </w:pPr>
    </w:p>
    <w:p w14:paraId="058D5338" w14:textId="77777777" w:rsidR="00C406E7" w:rsidRDefault="00C406E7" w:rsidP="001417B7">
      <w:pPr>
        <w:suppressAutoHyphens/>
        <w:jc w:val="center"/>
        <w:rPr>
          <w:rFonts w:ascii="Tinos" w:eastAsia="WenQuanYi Micro Hei" w:hAnsi="Tinos" w:cs="Tinos"/>
          <w:b/>
          <w:bCs/>
          <w:kern w:val="2"/>
          <w:sz w:val="26"/>
          <w:szCs w:val="26"/>
          <w:lang w:eastAsia="zh-CN" w:bidi="hi-IN"/>
        </w:rPr>
      </w:pPr>
    </w:p>
    <w:p w14:paraId="19BE41E5" w14:textId="77777777" w:rsidR="00C406E7" w:rsidRDefault="00C406E7" w:rsidP="001417B7">
      <w:pPr>
        <w:suppressAutoHyphens/>
        <w:jc w:val="center"/>
        <w:rPr>
          <w:rFonts w:ascii="Tinos" w:eastAsia="WenQuanYi Micro Hei" w:hAnsi="Tinos" w:cs="Tinos"/>
          <w:b/>
          <w:bCs/>
          <w:kern w:val="2"/>
          <w:sz w:val="26"/>
          <w:szCs w:val="26"/>
          <w:lang w:eastAsia="zh-CN" w:bidi="hi-IN"/>
        </w:rPr>
      </w:pPr>
    </w:p>
    <w:p w14:paraId="32F2AAA9" w14:textId="77777777" w:rsidR="00C406E7" w:rsidRDefault="00C406E7" w:rsidP="001417B7">
      <w:pPr>
        <w:suppressAutoHyphens/>
        <w:jc w:val="center"/>
        <w:rPr>
          <w:rFonts w:ascii="Tinos" w:eastAsia="WenQuanYi Micro Hei" w:hAnsi="Tinos" w:cs="Tinos"/>
          <w:b/>
          <w:bCs/>
          <w:kern w:val="2"/>
          <w:sz w:val="26"/>
          <w:szCs w:val="26"/>
          <w:lang w:eastAsia="zh-CN" w:bidi="hi-IN"/>
        </w:rPr>
      </w:pPr>
    </w:p>
    <w:p w14:paraId="4483988B" w14:textId="77777777" w:rsidR="001417B7" w:rsidRPr="00D84AD8" w:rsidRDefault="001417B7" w:rsidP="001417B7">
      <w:pPr>
        <w:suppressAutoHyphens/>
        <w:jc w:val="center"/>
        <w:rPr>
          <w:rFonts w:ascii="Times New Roman" w:eastAsia="WenQuanYi Micro Hei" w:hAnsi="Times New Roman" w:cs="Lohit Hindi"/>
          <w:kern w:val="2"/>
          <w:sz w:val="28"/>
          <w:szCs w:val="28"/>
          <w:lang w:eastAsia="zh-CN" w:bidi="hi-IN"/>
        </w:rPr>
      </w:pPr>
      <w:r w:rsidRPr="00D84AD8">
        <w:rPr>
          <w:rFonts w:ascii="Tinos" w:eastAsia="WenQuanYi Micro Hei" w:hAnsi="Tinos" w:cs="Tinos"/>
          <w:b/>
          <w:bCs/>
          <w:kern w:val="2"/>
          <w:sz w:val="28"/>
          <w:szCs w:val="28"/>
          <w:lang w:eastAsia="zh-CN" w:bidi="hi-IN"/>
        </w:rPr>
        <w:lastRenderedPageBreak/>
        <w:t>Структура муниципальной программы</w:t>
      </w:r>
    </w:p>
    <w:p w14:paraId="555341EC" w14:textId="77777777" w:rsidR="001417B7" w:rsidRPr="006042F1" w:rsidRDefault="001417B7" w:rsidP="001417B7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1417B7">
        <w:rPr>
          <w:rFonts w:ascii="Times New Roman" w:eastAsia="WenQuanYi Micro Hei" w:hAnsi="Times New Roman" w:cs="Lohit Hindi"/>
          <w:kern w:val="2"/>
          <w:sz w:val="26"/>
          <w:szCs w:val="26"/>
          <w:lang w:eastAsia="zh-CN" w:bidi="hi-IN"/>
        </w:rPr>
        <w:t>«</w:t>
      </w:r>
      <w:r w:rsidRPr="006042F1">
        <w:rPr>
          <w:rFonts w:ascii="Times New Roman" w:hAnsi="Times New Roman" w:cs="Times New Roman"/>
          <w:sz w:val="28"/>
          <w:szCs w:val="28"/>
        </w:rPr>
        <w:t>Переселение граждан из аварийного</w:t>
      </w:r>
    </w:p>
    <w:p w14:paraId="7614D65E" w14:textId="77777777" w:rsidR="001417B7" w:rsidRPr="006042F1" w:rsidRDefault="001417B7" w:rsidP="001417B7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6042F1">
        <w:rPr>
          <w:rFonts w:ascii="Times New Roman" w:hAnsi="Times New Roman" w:cs="Times New Roman"/>
          <w:sz w:val="28"/>
          <w:szCs w:val="28"/>
        </w:rPr>
        <w:t>жилищного фонда Черниговского муниципального округа</w:t>
      </w:r>
    </w:p>
    <w:p w14:paraId="53F111C9" w14:textId="223EB214" w:rsidR="001417B7" w:rsidRPr="00CC5C3A" w:rsidRDefault="001417B7" w:rsidP="00CC5C3A">
      <w:pPr>
        <w:pStyle w:val="ConsPlusTitle0"/>
        <w:spacing w:line="360" w:lineRule="auto"/>
        <w:jc w:val="center"/>
        <w:rPr>
          <w:rFonts w:ascii="Times New Roman" w:eastAsia="WenQuanYi Micro Hei" w:hAnsi="Times New Roman" w:cs="Lohit Hindi"/>
          <w:kern w:val="2"/>
          <w:sz w:val="26"/>
          <w:szCs w:val="26"/>
          <w:lang w:eastAsia="zh-CN" w:bidi="hi-IN"/>
        </w:rPr>
      </w:pPr>
      <w:r w:rsidRPr="006042F1">
        <w:rPr>
          <w:rFonts w:ascii="Times New Roman" w:hAnsi="Times New Roman" w:cs="Times New Roman"/>
          <w:sz w:val="28"/>
          <w:szCs w:val="28"/>
        </w:rPr>
        <w:t>на 2026</w:t>
      </w:r>
      <w:r>
        <w:rPr>
          <w:rFonts w:ascii="Times New Roman" w:hAnsi="Times New Roman" w:cs="Times New Roman"/>
          <w:sz w:val="28"/>
          <w:szCs w:val="28"/>
        </w:rPr>
        <w:t xml:space="preserve"> - 2030 годы</w:t>
      </w:r>
      <w:r w:rsidR="00CC5C3A">
        <w:rPr>
          <w:rFonts w:ascii="Times New Roman" w:eastAsia="WenQuanYi Micro Hei" w:hAnsi="Times New Roman" w:cs="Lohit Hindi"/>
          <w:kern w:val="2"/>
          <w:sz w:val="26"/>
          <w:szCs w:val="26"/>
          <w:lang w:eastAsia="zh-CN" w:bidi="hi-IN"/>
        </w:rPr>
        <w:t>»</w:t>
      </w:r>
    </w:p>
    <w:tbl>
      <w:tblPr>
        <w:tblW w:w="10685" w:type="dxa"/>
        <w:tblInd w:w="-65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5"/>
        <w:gridCol w:w="3510"/>
        <w:gridCol w:w="3465"/>
        <w:gridCol w:w="2975"/>
      </w:tblGrid>
      <w:tr w:rsidR="001417B7" w:rsidRPr="001417B7" w14:paraId="499F8BB7" w14:textId="77777777" w:rsidTr="005604E8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434FE" w14:textId="77777777" w:rsidR="001417B7" w:rsidRPr="001417B7" w:rsidRDefault="001417B7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N п</w:t>
            </w:r>
            <w:r w:rsidRPr="001417B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/</w:t>
            </w: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1E078" w14:textId="77777777" w:rsidR="001417B7" w:rsidRPr="001417B7" w:rsidRDefault="001417B7" w:rsidP="001417B7">
            <w:pPr>
              <w:suppressAutoHyphens/>
              <w:ind w:firstLine="79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Наименование мероприятий структурного элемента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D4085" w14:textId="77777777" w:rsidR="001417B7" w:rsidRPr="001417B7" w:rsidRDefault="001417B7" w:rsidP="001417B7">
            <w:pPr>
              <w:suppressAutoHyphens/>
              <w:ind w:firstLine="1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Краткое описание ожидаемых результатов от реализации мероприятий структурного элемента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121EF" w14:textId="77777777" w:rsidR="001417B7" w:rsidRPr="001417B7" w:rsidRDefault="001417B7" w:rsidP="001417B7">
            <w:pPr>
              <w:suppressAutoHyphens/>
              <w:ind w:firstLine="32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Связь мероприятия с показателями муниципальной программы</w:t>
            </w:r>
          </w:p>
        </w:tc>
      </w:tr>
      <w:tr w:rsidR="001417B7" w:rsidRPr="001417B7" w14:paraId="67D78948" w14:textId="77777777" w:rsidTr="00D4701B">
        <w:trPr>
          <w:trHeight w:val="28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FC6AC" w14:textId="77777777" w:rsidR="001417B7" w:rsidRPr="001417B7" w:rsidRDefault="001417B7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56A22" w14:textId="77777777" w:rsidR="001417B7" w:rsidRPr="001417B7" w:rsidRDefault="001417B7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5764A" w14:textId="77777777" w:rsidR="001417B7" w:rsidRPr="001417B7" w:rsidRDefault="001417B7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7C9DB" w14:textId="77777777" w:rsidR="001417B7" w:rsidRPr="001417B7" w:rsidRDefault="001417B7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1417B7" w:rsidRPr="001417B7" w14:paraId="7B2D355A" w14:textId="77777777" w:rsidTr="00D4701B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A8E3C" w14:textId="77777777" w:rsidR="001417B7" w:rsidRPr="001417B7" w:rsidRDefault="001417B7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9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FDC85" w14:textId="77777777" w:rsidR="001417B7" w:rsidRPr="001417B7" w:rsidRDefault="001417B7" w:rsidP="001417B7">
            <w:pPr>
              <w:pStyle w:val="ConsPlusTitle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417B7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Муниципальная программа «</w:t>
            </w:r>
            <w:r w:rsidRPr="001417B7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Переселение граждан из аварийного</w:t>
            </w:r>
          </w:p>
          <w:p w14:paraId="14DBC7DD" w14:textId="77777777" w:rsidR="001417B7" w:rsidRPr="001417B7" w:rsidRDefault="001417B7" w:rsidP="001417B7">
            <w:pPr>
              <w:pStyle w:val="ConsPlusTitle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417B7">
              <w:rPr>
                <w:rFonts w:ascii="Times New Roman" w:hAnsi="Times New Roman" w:cs="Times New Roman"/>
                <w:b w:val="0"/>
                <w:sz w:val="28"/>
                <w:szCs w:val="28"/>
              </w:rPr>
              <w:t>жилищного фонда Черниговского муниципального округа</w:t>
            </w:r>
          </w:p>
          <w:p w14:paraId="59EF7008" w14:textId="6B7C8615" w:rsidR="001417B7" w:rsidRPr="001417B7" w:rsidRDefault="001417B7" w:rsidP="001417B7">
            <w:pPr>
              <w:pStyle w:val="ConsPlusTitle0"/>
              <w:jc w:val="both"/>
              <w:rPr>
                <w:rFonts w:ascii="Times New Roman" w:eastAsia="WenQuanYi Micro Hei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1417B7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2026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- 2030 годы</w:t>
            </w:r>
            <w:r w:rsidRPr="001417B7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»</w:t>
            </w:r>
          </w:p>
          <w:p w14:paraId="51A9D3BF" w14:textId="77777777" w:rsidR="001417B7" w:rsidRPr="001417B7" w:rsidRDefault="001417B7" w:rsidP="001417B7">
            <w:pPr>
              <w:suppressAutoHyphens/>
              <w:jc w:val="both"/>
              <w:rPr>
                <w:rFonts w:ascii="Times New Roman" w:eastAsia="WenQuanYi Micro Hei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Куратор программы - заместитель главы администрации Черниговского муниципального округа   А.Г. Ткаченко</w:t>
            </w:r>
          </w:p>
        </w:tc>
      </w:tr>
      <w:tr w:rsidR="001417B7" w:rsidRPr="001417B7" w14:paraId="6BDF1650" w14:textId="77777777" w:rsidTr="00D4701B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4BE47" w14:textId="77777777" w:rsidR="001417B7" w:rsidRPr="001417B7" w:rsidRDefault="001417B7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45195" w14:textId="77777777" w:rsidR="001417B7" w:rsidRPr="001417B7" w:rsidRDefault="001417B7" w:rsidP="001417B7">
            <w:pPr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Ответственный за реализацию программы – жилищный отдел администрации Черниговского муниципального округа.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85E9" w14:textId="77777777" w:rsidR="001417B7" w:rsidRPr="001417B7" w:rsidRDefault="001417B7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Срок реализации </w:t>
            </w:r>
          </w:p>
          <w:p w14:paraId="3990321B" w14:textId="777ADC8C" w:rsidR="001417B7" w:rsidRPr="001417B7" w:rsidRDefault="002E7BF0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(2026-2030</w:t>
            </w:r>
            <w:r w:rsidR="001417B7"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годы)</w:t>
            </w:r>
          </w:p>
        </w:tc>
      </w:tr>
      <w:tr w:rsidR="001417B7" w:rsidRPr="001417B7" w14:paraId="05E015B8" w14:textId="77777777" w:rsidTr="00D4701B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F977" w14:textId="77777777" w:rsidR="001417B7" w:rsidRPr="001417B7" w:rsidRDefault="001417B7" w:rsidP="001417B7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41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1.1.1.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A348D" w14:textId="1FECAEC5" w:rsidR="001417B7" w:rsidRPr="001417B7" w:rsidRDefault="008C130D" w:rsidP="001417B7">
            <w:pPr>
              <w:widowControl w:val="0"/>
              <w:tabs>
                <w:tab w:val="left" w:pos="360"/>
              </w:tabs>
              <w:suppressAutoHyphens/>
              <w:autoSpaceDE w:val="0"/>
              <w:snapToGrid w:val="0"/>
              <w:jc w:val="both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8C130D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жилых помещений с целью переселения граждан из аварийного жилья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D291B" w14:textId="4B5F0D56" w:rsidR="001417B7" w:rsidRPr="001417B7" w:rsidRDefault="001417B7" w:rsidP="001417B7">
            <w:pPr>
              <w:widowControl w:val="0"/>
              <w:suppressAutoHyphens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A22C44">
              <w:rPr>
                <w:rFonts w:ascii="Times New Roman" w:hAnsi="Times New Roman" w:cs="Times New Roman"/>
                <w:sz w:val="28"/>
                <w:szCs w:val="28"/>
              </w:rPr>
              <w:t>Переселение граждан из аварийного жилищного фонда Черниговского муниципального округа в благоустроенные жилые помещения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2B17E" w14:textId="7C8F3918" w:rsidR="001417B7" w:rsidRPr="001417B7" w:rsidRDefault="0065177E" w:rsidP="0065177E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65177E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Сокращение расселяемого непригодного для проживания жилищного фонда</w:t>
            </w:r>
          </w:p>
        </w:tc>
      </w:tr>
    </w:tbl>
    <w:p w14:paraId="00ADEE11" w14:textId="77777777" w:rsidR="001417B7" w:rsidRDefault="001417B7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6414EC13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11B17CFB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6114681F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66EB5D47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6E665BD6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67DE01EC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4AFCAB34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5A40B604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396EA745" w14:textId="77777777" w:rsidR="0065177E" w:rsidRDefault="0065177E" w:rsidP="000975E1">
      <w:pPr>
        <w:suppressAutoHyphens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  <w:sectPr w:rsidR="0065177E" w:rsidSect="00D54289">
          <w:pgSz w:w="11906" w:h="16838"/>
          <w:pgMar w:top="1134" w:right="851" w:bottom="1134" w:left="1418" w:header="720" w:footer="720" w:gutter="0"/>
          <w:cols w:space="720"/>
          <w:docGrid w:linePitch="360"/>
        </w:sectPr>
      </w:pPr>
    </w:p>
    <w:p w14:paraId="0F05E06D" w14:textId="77777777" w:rsidR="0065177E" w:rsidRPr="0065177E" w:rsidRDefault="0065177E" w:rsidP="0065177E">
      <w:pPr>
        <w:widowControl w:val="0"/>
        <w:tabs>
          <w:tab w:val="left" w:pos="708"/>
        </w:tabs>
        <w:suppressAutoHyphens/>
        <w:spacing w:line="100" w:lineRule="atLeast"/>
        <w:ind w:firstLine="720"/>
        <w:jc w:val="center"/>
        <w:rPr>
          <w:rFonts w:ascii="Times New Roman" w:eastAsia="Arial" w:hAnsi="Times New Roman" w:cs="Times New Roman"/>
          <w:b/>
          <w:color w:val="00000A"/>
          <w:kern w:val="1"/>
          <w:sz w:val="28"/>
          <w:szCs w:val="28"/>
          <w:lang w:eastAsia="hi-IN" w:bidi="hi-IN"/>
        </w:rPr>
      </w:pPr>
      <w:r w:rsidRPr="0065177E">
        <w:rPr>
          <w:rFonts w:ascii="Times New Roman" w:eastAsia="Arial" w:hAnsi="Times New Roman" w:cs="Times New Roman"/>
          <w:b/>
          <w:color w:val="00000A"/>
          <w:kern w:val="1"/>
          <w:sz w:val="28"/>
          <w:szCs w:val="28"/>
          <w:lang w:eastAsia="hi-IN" w:bidi="hi-IN"/>
        </w:rPr>
        <w:lastRenderedPageBreak/>
        <w:t>Ресурсное (финансовое) обеспечение муниципальной программы</w:t>
      </w:r>
    </w:p>
    <w:p w14:paraId="113723E9" w14:textId="77777777" w:rsidR="0065177E" w:rsidRPr="006042F1" w:rsidRDefault="0065177E" w:rsidP="0065177E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75144433"/>
      <w:r w:rsidRPr="0065177E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«</w:t>
      </w:r>
      <w:r w:rsidRPr="006042F1">
        <w:rPr>
          <w:rFonts w:ascii="Times New Roman" w:hAnsi="Times New Roman" w:cs="Times New Roman"/>
          <w:sz w:val="28"/>
          <w:szCs w:val="28"/>
        </w:rPr>
        <w:t>Переселение граждан из аварийного</w:t>
      </w:r>
    </w:p>
    <w:p w14:paraId="0B696323" w14:textId="77777777" w:rsidR="0065177E" w:rsidRPr="006042F1" w:rsidRDefault="0065177E" w:rsidP="0065177E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6042F1">
        <w:rPr>
          <w:rFonts w:ascii="Times New Roman" w:hAnsi="Times New Roman" w:cs="Times New Roman"/>
          <w:sz w:val="28"/>
          <w:szCs w:val="28"/>
        </w:rPr>
        <w:t>жилищного фонда Черниговского муниципального округа</w:t>
      </w:r>
    </w:p>
    <w:p w14:paraId="5DA59F21" w14:textId="2F45BC87" w:rsidR="00AC6CEF" w:rsidRPr="0065177E" w:rsidRDefault="0065177E" w:rsidP="00CC5C3A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65177E">
        <w:rPr>
          <w:rFonts w:ascii="Times New Roman" w:hAnsi="Times New Roman" w:cs="Times New Roman"/>
          <w:b/>
          <w:sz w:val="28"/>
          <w:szCs w:val="28"/>
        </w:rPr>
        <w:t>на 2026 - 2030 годы</w:t>
      </w:r>
      <w:r w:rsidRPr="0065177E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»</w:t>
      </w:r>
    </w:p>
    <w:tbl>
      <w:tblPr>
        <w:tblW w:w="15310" w:type="dxa"/>
        <w:tblInd w:w="-431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827"/>
        <w:gridCol w:w="1559"/>
        <w:gridCol w:w="2694"/>
        <w:gridCol w:w="992"/>
        <w:gridCol w:w="992"/>
        <w:gridCol w:w="992"/>
        <w:gridCol w:w="1134"/>
        <w:gridCol w:w="1134"/>
        <w:gridCol w:w="1276"/>
      </w:tblGrid>
      <w:tr w:rsidR="00AC6CEF" w:rsidRPr="0065177E" w14:paraId="03E08EF3" w14:textId="77777777" w:rsidTr="005076F3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End w:id="2"/>
          <w:p w14:paraId="2DE36681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b/>
                <w:bCs/>
                <w:lang w:eastAsia="en-US"/>
              </w:rPr>
              <w:t>N п/п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040D4" w14:textId="77777777" w:rsidR="00AD7EA3" w:rsidRPr="0065177E" w:rsidRDefault="00AD7EA3" w:rsidP="005604E8">
            <w:pPr>
              <w:suppressAutoHyphens/>
              <w:ind w:firstLine="45"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b/>
                <w:bCs/>
                <w:lang w:eastAsia="en-US"/>
              </w:rPr>
              <w:t>Наименование муниципальной программы, подпрограммы, структурного элемента,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EAB21D" w14:textId="651F540A" w:rsidR="00AD7EA3" w:rsidRPr="0065177E" w:rsidRDefault="00AD7EA3" w:rsidP="006D1068">
            <w:pPr>
              <w:suppressAutoHyphens/>
              <w:snapToGrid w:val="0"/>
              <w:ind w:firstLine="24"/>
              <w:jc w:val="center"/>
              <w:rPr>
                <w:rFonts w:ascii="Tinos" w:eastAsia="Calibri" w:hAnsi="Tinos" w:cs="Tinos"/>
                <w:b/>
                <w:bCs/>
                <w:lang w:eastAsia="en-US"/>
              </w:rPr>
            </w:pPr>
            <w:r>
              <w:rPr>
                <w:rFonts w:ascii="Tinos" w:eastAsia="Calibri" w:hAnsi="Tinos" w:cs="Tinos"/>
                <w:b/>
                <w:bCs/>
                <w:lang w:eastAsia="en-US"/>
              </w:rPr>
              <w:t xml:space="preserve">Сроки исполнения </w:t>
            </w:r>
            <w:r w:rsidR="006D1068">
              <w:rPr>
                <w:rFonts w:ascii="Tinos" w:eastAsia="Calibri" w:hAnsi="Tinos" w:cs="Tinos"/>
                <w:b/>
                <w:bCs/>
                <w:lang w:eastAsia="en-US"/>
              </w:rPr>
              <w:t>мероприятия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AFF3" w14:textId="0F25884D" w:rsidR="00AD7EA3" w:rsidRPr="0065177E" w:rsidRDefault="00AD7EA3" w:rsidP="005604E8">
            <w:pPr>
              <w:suppressAutoHyphens/>
              <w:snapToGrid w:val="0"/>
              <w:ind w:firstLine="24"/>
              <w:jc w:val="center"/>
              <w:rPr>
                <w:rFonts w:ascii="Tinos" w:eastAsia="Calibri" w:hAnsi="Tinos" w:cs="Tinos"/>
                <w:b/>
                <w:bCs/>
                <w:lang w:eastAsia="en-US"/>
              </w:rPr>
            </w:pPr>
          </w:p>
          <w:p w14:paraId="1121DA31" w14:textId="77777777" w:rsidR="00AD7EA3" w:rsidRPr="0065177E" w:rsidRDefault="00AD7EA3" w:rsidP="005604E8">
            <w:pPr>
              <w:suppressAutoHyphens/>
              <w:ind w:firstLine="24"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b/>
                <w:bCs/>
                <w:lang w:eastAsia="en-US"/>
              </w:rPr>
              <w:t>Источник финансового обеспечения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C4644" w14:textId="77777777" w:rsidR="00AD7EA3" w:rsidRPr="0065177E" w:rsidRDefault="00AD7EA3" w:rsidP="005604E8">
            <w:pPr>
              <w:suppressAutoHyphens/>
              <w:jc w:val="center"/>
              <w:rPr>
                <w:rFonts w:ascii="Tinos" w:eastAsia="Calibri" w:hAnsi="Tinos" w:cs="Tinos"/>
                <w:b/>
                <w:bCs/>
                <w:lang w:eastAsia="en-US"/>
              </w:rPr>
            </w:pPr>
            <w:r w:rsidRPr="0065177E">
              <w:rPr>
                <w:rFonts w:ascii="Tinos" w:eastAsia="Calibri" w:hAnsi="Tinos" w:cs="Tinos"/>
                <w:b/>
                <w:bCs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AC6CEF" w:rsidRPr="0065177E" w14:paraId="0B7ADC80" w14:textId="77777777" w:rsidTr="00C3460B">
        <w:trPr>
          <w:trHeight w:val="40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8B780" w14:textId="77777777" w:rsidR="00AD7EA3" w:rsidRPr="0065177E" w:rsidRDefault="00AD7EA3" w:rsidP="005604E8">
            <w:pPr>
              <w:suppressAutoHyphens/>
              <w:snapToGrid w:val="0"/>
              <w:jc w:val="center"/>
              <w:rPr>
                <w:rFonts w:ascii="Tinos" w:eastAsia="Calibri" w:hAnsi="Tinos" w:cs="Tinos"/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47E52" w14:textId="77777777" w:rsidR="00AD7EA3" w:rsidRPr="0065177E" w:rsidRDefault="00AD7EA3" w:rsidP="005604E8">
            <w:pPr>
              <w:suppressAutoHyphens/>
              <w:snapToGrid w:val="0"/>
              <w:jc w:val="center"/>
              <w:rPr>
                <w:rFonts w:ascii="Tinos" w:eastAsia="Calibri" w:hAnsi="Tinos" w:cs="Tinos"/>
                <w:b/>
                <w:bCs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42B1" w14:textId="77777777" w:rsidR="00AD7EA3" w:rsidRPr="0065177E" w:rsidRDefault="00AD7EA3" w:rsidP="005604E8">
            <w:pPr>
              <w:suppressAutoHyphens/>
              <w:snapToGrid w:val="0"/>
              <w:jc w:val="center"/>
              <w:rPr>
                <w:rFonts w:ascii="Tinos" w:eastAsia="Calibri" w:hAnsi="Tinos" w:cs="Tinos"/>
                <w:b/>
                <w:bCs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DAF2" w14:textId="1FBFC898" w:rsidR="00AD7EA3" w:rsidRPr="0065177E" w:rsidRDefault="00AD7EA3" w:rsidP="005604E8">
            <w:pPr>
              <w:suppressAutoHyphens/>
              <w:snapToGrid w:val="0"/>
              <w:jc w:val="center"/>
              <w:rPr>
                <w:rFonts w:ascii="Tinos" w:eastAsia="Calibri" w:hAnsi="Tinos" w:cs="Tinos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33778" w14:textId="48F5D11A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>
              <w:rPr>
                <w:rFonts w:ascii="Tinos" w:eastAsia="Calibri" w:hAnsi="Tinos" w:cs="Tinos"/>
                <w:b/>
                <w:bCs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3BA08" w14:textId="72C831F9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>
              <w:rPr>
                <w:rFonts w:ascii="Tinos" w:eastAsia="Calibri" w:hAnsi="Tinos" w:cs="Tinos"/>
                <w:b/>
                <w:bCs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48AAA" w14:textId="6FB40209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>
              <w:rPr>
                <w:rFonts w:ascii="Tinos" w:eastAsia="Calibri" w:hAnsi="Tinos" w:cs="Tinos"/>
                <w:b/>
                <w:bCs/>
                <w:lang w:eastAsia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879B8" w14:textId="1882D65F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b/>
                <w:bCs/>
                <w:lang w:eastAsia="en-US"/>
              </w:rPr>
              <w:t>202</w:t>
            </w:r>
            <w:r>
              <w:rPr>
                <w:rFonts w:ascii="Tinos" w:eastAsia="Calibri" w:hAnsi="Tinos" w:cs="Tinos"/>
                <w:b/>
                <w:bCs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24E6" w14:textId="736A1D60" w:rsidR="00AD7EA3" w:rsidRPr="0065177E" w:rsidRDefault="005604E8" w:rsidP="005604E8">
            <w:pPr>
              <w:suppressAutoHyphens/>
              <w:jc w:val="center"/>
              <w:rPr>
                <w:rFonts w:ascii="Tinos" w:eastAsia="Calibri" w:hAnsi="Tinos" w:cs="Tinos"/>
                <w:b/>
                <w:bCs/>
                <w:lang w:eastAsia="en-US"/>
              </w:rPr>
            </w:pPr>
            <w:r>
              <w:rPr>
                <w:rFonts w:ascii="Tinos" w:eastAsia="Calibri" w:hAnsi="Tinos" w:cs="Tinos"/>
                <w:b/>
                <w:bCs/>
                <w:lang w:eastAsia="en-US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8FA7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b/>
                <w:bCs/>
                <w:lang w:eastAsia="en-US"/>
              </w:rPr>
              <w:t>Всего</w:t>
            </w:r>
          </w:p>
        </w:tc>
      </w:tr>
      <w:tr w:rsidR="00AC6CEF" w:rsidRPr="0065177E" w14:paraId="54706CE0" w14:textId="77777777" w:rsidTr="005076F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9E462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B3AD4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D3F3" w14:textId="77777777" w:rsidR="00AD7EA3" w:rsidRPr="0065177E" w:rsidRDefault="00AD7EA3" w:rsidP="005604E8">
            <w:pPr>
              <w:suppressAutoHyphens/>
              <w:jc w:val="center"/>
              <w:rPr>
                <w:rFonts w:ascii="Tinos" w:eastAsia="Calibri" w:hAnsi="Tinos" w:cs="Tinos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C8578" w14:textId="7C2E411C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93E1C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09934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24259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81DBB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811F" w14:textId="77777777" w:rsidR="00AD7EA3" w:rsidRPr="0065177E" w:rsidRDefault="00AD7EA3" w:rsidP="005604E8">
            <w:pPr>
              <w:suppressAutoHyphens/>
              <w:jc w:val="center"/>
              <w:rPr>
                <w:rFonts w:ascii="Tinos" w:eastAsia="Calibri" w:hAnsi="Tinos" w:cs="Tinos"/>
                <w:sz w:val="20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B7B92" w14:textId="77777777" w:rsidR="00AD7EA3" w:rsidRPr="0065177E" w:rsidRDefault="00AD7EA3" w:rsidP="005604E8">
            <w:pPr>
              <w:suppressAutoHyphens/>
              <w:jc w:val="center"/>
              <w:rPr>
                <w:rFonts w:ascii="Arial" w:eastAsia="Calibri" w:hAnsi="Arial" w:cs="Arial"/>
                <w:sz w:val="26"/>
                <w:szCs w:val="20"/>
                <w:lang w:eastAsia="en-US"/>
              </w:rPr>
            </w:pPr>
            <w:r w:rsidRPr="0065177E">
              <w:rPr>
                <w:rFonts w:ascii="Tinos" w:eastAsia="Calibri" w:hAnsi="Tinos" w:cs="Tinos"/>
                <w:sz w:val="20"/>
                <w:szCs w:val="20"/>
                <w:lang w:eastAsia="en-US"/>
              </w:rPr>
              <w:t>9</w:t>
            </w:r>
          </w:p>
        </w:tc>
      </w:tr>
      <w:tr w:rsidR="00AC6CEF" w:rsidRPr="0065177E" w14:paraId="71A70D18" w14:textId="77777777" w:rsidTr="005076F3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0DA93C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88E528" w14:textId="77777777" w:rsidR="00AD7EA3" w:rsidRPr="0065177E" w:rsidRDefault="00AD7EA3" w:rsidP="005604E8">
            <w:pPr>
              <w:pStyle w:val="ConsPlusTitle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5177E">
              <w:rPr>
                <w:rFonts w:ascii="Times New Roman" w:eastAsia="WenQuanYi Micro Hei" w:hAnsi="Times New Roman" w:cs="Times New Roman"/>
                <w:b w:val="0"/>
                <w:kern w:val="2"/>
                <w:sz w:val="20"/>
                <w:szCs w:val="20"/>
                <w:lang w:eastAsia="zh-CN" w:bidi="hi-IN"/>
              </w:rPr>
              <w:t>Муниципальная программа «</w:t>
            </w:r>
            <w:r w:rsidRPr="0065177E">
              <w:rPr>
                <w:rFonts w:ascii="Times New Roman" w:hAnsi="Times New Roman" w:cs="Times New Roman"/>
                <w:b w:val="0"/>
                <w:sz w:val="20"/>
                <w:szCs w:val="20"/>
              </w:rPr>
              <w:t>Переселение граждан из аварийного</w:t>
            </w:r>
          </w:p>
          <w:p w14:paraId="25CC0A92" w14:textId="77777777" w:rsidR="00AD7EA3" w:rsidRPr="0065177E" w:rsidRDefault="00AD7EA3" w:rsidP="005604E8">
            <w:pPr>
              <w:pStyle w:val="ConsPlusTitle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5177E">
              <w:rPr>
                <w:rFonts w:ascii="Times New Roman" w:hAnsi="Times New Roman" w:cs="Times New Roman"/>
                <w:b w:val="0"/>
                <w:sz w:val="20"/>
                <w:szCs w:val="20"/>
              </w:rPr>
              <w:t>жилищного фонда Черниговского муниципального округа</w:t>
            </w:r>
          </w:p>
          <w:p w14:paraId="3F225729" w14:textId="1FBE511E" w:rsidR="00AD7EA3" w:rsidRPr="0065177E" w:rsidRDefault="00AD7EA3" w:rsidP="005604E8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65177E">
              <w:rPr>
                <w:rFonts w:ascii="Times New Roman" w:hAnsi="Times New Roman" w:cs="Times New Roman"/>
                <w:sz w:val="20"/>
                <w:szCs w:val="20"/>
              </w:rPr>
              <w:t>на 2026 - 2030 годы</w:t>
            </w:r>
            <w:r w:rsidRPr="0065177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»</w:t>
            </w:r>
          </w:p>
          <w:p w14:paraId="23769D2F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9C7A95" w14:textId="77777777" w:rsidR="00AD7EA3" w:rsidRPr="0065177E" w:rsidRDefault="00AD7EA3" w:rsidP="005604E8">
            <w:pPr>
              <w:suppressAutoHyphens/>
              <w:ind w:firstLine="2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8CD06" w14:textId="23C3BFA9" w:rsidR="00AD7EA3" w:rsidRPr="0065177E" w:rsidRDefault="00AD7EA3" w:rsidP="005604E8">
            <w:pPr>
              <w:suppressAutoHyphens/>
              <w:ind w:firstLine="2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1474" w14:textId="57222722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8599" w14:textId="57FAA61D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284F" w14:textId="78F28B1A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1D7E" w14:textId="2F2C9C6E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267E" w14:textId="289635D5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80B2" w14:textId="6C51536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</w:t>
            </w:r>
          </w:p>
        </w:tc>
      </w:tr>
      <w:tr w:rsidR="00AC6CEF" w:rsidRPr="0065177E" w14:paraId="434CACC1" w14:textId="77777777" w:rsidTr="005076F3">
        <w:tc>
          <w:tcPr>
            <w:tcW w:w="7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AE4928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394BB0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48D95" w14:textId="16ECD17B" w:rsidR="00AD7EA3" w:rsidRPr="002B29F5" w:rsidRDefault="006D1068" w:rsidP="005604E8">
            <w:pPr>
              <w:suppressAutoHyphens/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2026-2030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975B5" w14:textId="391764D8" w:rsidR="00AD7EA3" w:rsidRPr="0065177E" w:rsidRDefault="00AD7EA3" w:rsidP="005604E8">
            <w:pPr>
              <w:suppressAutoHyphens/>
              <w:ind w:firstLine="2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B29F5">
              <w:rPr>
                <w:rFonts w:ascii="Times New Roman" w:hAnsi="Times New Roman" w:cs="Times New Roman"/>
                <w:sz w:val="20"/>
                <w:szCs w:val="20"/>
              </w:rPr>
              <w:t>за счет средств публично-правовой компании "Фонд развития территорий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56144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1569A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4372D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57C08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43213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BD6C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6CEF" w:rsidRPr="0065177E" w14:paraId="465EC832" w14:textId="77777777" w:rsidTr="005076F3">
        <w:tc>
          <w:tcPr>
            <w:tcW w:w="7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C3DC1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2A068D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1B120B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A4FB9" w14:textId="6538622C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159D4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FE9E4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C9B6F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3AF5D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B6BEA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79D6A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6CEF" w:rsidRPr="0065177E" w14:paraId="4CE32386" w14:textId="77777777" w:rsidTr="00C3460B">
        <w:trPr>
          <w:trHeight w:val="129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30B18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D64E5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CF178" w14:textId="7777777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4827A" w14:textId="40B38A64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планируемый объем </w:t>
            </w:r>
            <w:proofErr w:type="gramStart"/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средств  бюджета</w:t>
            </w:r>
            <w:proofErr w:type="gramEnd"/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Черниговского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E61A1" w14:textId="2EC3D2B7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43921" w14:textId="6A7290C3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06016" w14:textId="52A044E3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2EF35" w14:textId="606411C1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F751C" w14:textId="6BC5A048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7722" w14:textId="42D0F492" w:rsidR="00AD7EA3" w:rsidRPr="0065177E" w:rsidRDefault="00AD7EA3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6D1068" w:rsidRPr="0065177E" w14:paraId="24EE7D25" w14:textId="77777777" w:rsidTr="005076F3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6B328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3D974" w14:textId="65ECF271" w:rsidR="006D1068" w:rsidRPr="0065177E" w:rsidRDefault="006D1068" w:rsidP="005604E8">
            <w:pPr>
              <w:widowControl w:val="0"/>
              <w:tabs>
                <w:tab w:val="left" w:pos="360"/>
              </w:tabs>
              <w:suppressAutoHyphens/>
              <w:autoSpaceDE w:val="0"/>
              <w:snapToGrid w:val="0"/>
              <w:jc w:val="center"/>
              <w:rPr>
                <w:rFonts w:ascii="Times New Roman" w:eastAsia="WenQuanYi Micro Hei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65177E">
              <w:rPr>
                <w:rFonts w:ascii="Times New Roman" w:eastAsia="WenQuanYi Micro He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Мероприятие: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8C130D">
              <w:rPr>
                <w:rFonts w:ascii="Times New Roman" w:eastAsia="Times New Roman" w:hAnsi="Times New Roman" w:cs="Times New Roman"/>
                <w:sz w:val="20"/>
                <w:szCs w:val="20"/>
              </w:rPr>
              <w:t>риобретение жилых помещений с целью переселения граждан из аварийного жилья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30AE96" w14:textId="77777777" w:rsidR="006D1068" w:rsidRPr="0065177E" w:rsidRDefault="006D1068" w:rsidP="005604E8">
            <w:pPr>
              <w:suppressAutoHyphens/>
              <w:ind w:firstLine="2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9FB67" w14:textId="67984F8C" w:rsidR="006D1068" w:rsidRPr="0065177E" w:rsidRDefault="006D1068" w:rsidP="005604E8">
            <w:pPr>
              <w:suppressAutoHyphens/>
              <w:ind w:firstLine="2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E641A" w14:textId="6A792179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31071" w14:textId="1D58579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A6E1B" w14:textId="07B7482B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EDE58" w14:textId="341794E1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4BC52" w14:textId="3F0EC13A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7446" w14:textId="26D47164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6D1068" w:rsidRPr="0065177E" w14:paraId="4DF2747E" w14:textId="77777777" w:rsidTr="00C3460B">
        <w:trPr>
          <w:trHeight w:val="48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3B481" w14:textId="77777777" w:rsidR="006D1068" w:rsidRPr="0065177E" w:rsidRDefault="006D1068" w:rsidP="005604E8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09E50" w14:textId="77777777" w:rsidR="006D1068" w:rsidRPr="0065177E" w:rsidRDefault="006D1068" w:rsidP="005604E8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6BECAB" w14:textId="77777777" w:rsidR="006D1068" w:rsidRPr="002B29F5" w:rsidRDefault="006D1068" w:rsidP="005604E8">
            <w:pPr>
              <w:suppressAutoHyphens/>
              <w:ind w:firstLine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6612C" w14:textId="3BA68C94" w:rsidR="006D1068" w:rsidRPr="0065177E" w:rsidRDefault="006D1068" w:rsidP="005604E8">
            <w:pPr>
              <w:suppressAutoHyphens/>
              <w:ind w:firstLine="2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B29F5">
              <w:rPr>
                <w:rFonts w:ascii="Times New Roman" w:hAnsi="Times New Roman" w:cs="Times New Roman"/>
                <w:sz w:val="20"/>
                <w:szCs w:val="20"/>
              </w:rPr>
              <w:t>за счет средств публично-правовой компании "Фонд развития территорий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7D12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CFC32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3F025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772A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830D2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5A25C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6D1068" w:rsidRPr="0065177E" w14:paraId="576456C0" w14:textId="77777777" w:rsidTr="005076F3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BF424" w14:textId="77777777" w:rsidR="006D1068" w:rsidRPr="0065177E" w:rsidRDefault="006D1068" w:rsidP="005604E8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1F845" w14:textId="77777777" w:rsidR="006D1068" w:rsidRPr="0065177E" w:rsidRDefault="006D1068" w:rsidP="005604E8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0BD6A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E5E30" w14:textId="6A635354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0194C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76BDA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14B9B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E691B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2E496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15AC" w14:textId="77777777" w:rsidR="006D1068" w:rsidRPr="0065177E" w:rsidRDefault="006D1068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6D1068" w:rsidRPr="0065177E" w14:paraId="48694EA3" w14:textId="77777777" w:rsidTr="00C3460B">
        <w:trPr>
          <w:trHeight w:val="12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0F9D6" w14:textId="77777777" w:rsidR="006D1068" w:rsidRPr="0065177E" w:rsidRDefault="006D1068" w:rsidP="00F93B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D6AC6" w14:textId="77777777" w:rsidR="006D1068" w:rsidRPr="0065177E" w:rsidRDefault="006D1068" w:rsidP="00F93B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B2ED" w14:textId="77777777" w:rsidR="006D1068" w:rsidRPr="0065177E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F51A7" w14:textId="77777777" w:rsidR="006D1068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D5F436" w14:textId="08EF8E09" w:rsidR="006D1068" w:rsidRPr="0065177E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планируемый объем </w:t>
            </w:r>
            <w:proofErr w:type="gramStart"/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средств  бюджета</w:t>
            </w:r>
            <w:proofErr w:type="gramEnd"/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Черниговского муниципального округа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6A3FE" w14:textId="7EAA7A81" w:rsidR="006D1068" w:rsidRPr="0065177E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E2216" w14:textId="6D2AB500" w:rsidR="006D1068" w:rsidRPr="0065177E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E8587" w14:textId="1A6EB0DF" w:rsidR="006D1068" w:rsidRPr="0065177E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55639" w14:textId="238415D5" w:rsidR="006D1068" w:rsidRPr="0065177E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99BCD" w14:textId="1D465669" w:rsidR="006D1068" w:rsidRPr="0065177E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F22C" w14:textId="2E6DBF4E" w:rsidR="006D1068" w:rsidRPr="0065177E" w:rsidRDefault="006D1068" w:rsidP="00F93BD0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17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14:paraId="53FD01CC" w14:textId="77777777" w:rsidR="006D1068" w:rsidRDefault="006D1068" w:rsidP="00F93BD0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</w:p>
    <w:p w14:paraId="3B4E3A05" w14:textId="77777777" w:rsidR="00C3460B" w:rsidRDefault="00C3460B" w:rsidP="00B541C1">
      <w:pPr>
        <w:suppressAutoHyphens/>
        <w:rPr>
          <w:rFonts w:ascii="Times New Roman" w:eastAsia="WenQuanYi Micro Hei" w:hAnsi="Times New Roman" w:cs="Times New Roman"/>
          <w:kern w:val="2"/>
          <w:sz w:val="26"/>
          <w:szCs w:val="26"/>
          <w:lang w:eastAsia="zh-CN" w:bidi="hi-IN"/>
        </w:rPr>
      </w:pPr>
    </w:p>
    <w:p w14:paraId="3E6DF5B5" w14:textId="77777777" w:rsidR="00F93BD0" w:rsidRPr="00D84AD8" w:rsidRDefault="00F93BD0" w:rsidP="00F93BD0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D84AD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lastRenderedPageBreak/>
        <w:t>Приложение № 1</w:t>
      </w:r>
    </w:p>
    <w:p w14:paraId="1B780396" w14:textId="77777777" w:rsidR="00F93BD0" w:rsidRPr="00D84AD8" w:rsidRDefault="00F93BD0" w:rsidP="00F93BD0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D84AD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к муниципальной программе </w:t>
      </w:r>
    </w:p>
    <w:p w14:paraId="320DCA05" w14:textId="77777777" w:rsidR="00F93BD0" w:rsidRPr="00D84AD8" w:rsidRDefault="00F93BD0" w:rsidP="00F93BD0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«</w:t>
      </w:r>
      <w:r w:rsidRPr="00D84AD8">
        <w:rPr>
          <w:rFonts w:ascii="Times New Roman" w:hAnsi="Times New Roman" w:cs="Times New Roman"/>
          <w:b w:val="0"/>
          <w:sz w:val="28"/>
          <w:szCs w:val="28"/>
        </w:rPr>
        <w:t>Переселение граждан из аварийного</w:t>
      </w:r>
    </w:p>
    <w:p w14:paraId="560BF3C9" w14:textId="77777777" w:rsidR="00F93BD0" w:rsidRPr="00D84AD8" w:rsidRDefault="00F93BD0" w:rsidP="00F93BD0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hAnsi="Times New Roman" w:cs="Times New Roman"/>
          <w:b w:val="0"/>
          <w:sz w:val="28"/>
          <w:szCs w:val="28"/>
        </w:rPr>
        <w:t>жилищного фонда Черниговского муниципального округа</w:t>
      </w:r>
    </w:p>
    <w:p w14:paraId="525978E6" w14:textId="17930F6C" w:rsidR="00F93BD0" w:rsidRPr="00D84AD8" w:rsidRDefault="00F93BD0" w:rsidP="00F93BD0">
      <w:pPr>
        <w:suppressAutoHyphens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84AD8">
        <w:rPr>
          <w:rFonts w:ascii="Times New Roman" w:hAnsi="Times New Roman" w:cs="Times New Roman"/>
          <w:sz w:val="28"/>
          <w:szCs w:val="28"/>
        </w:rPr>
        <w:t>на 2026 - 2030 годы</w:t>
      </w:r>
      <w:r w:rsidRPr="00D84AD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14:paraId="66DE2A70" w14:textId="77777777" w:rsidR="0065177E" w:rsidRPr="00F93BD0" w:rsidRDefault="0065177E" w:rsidP="001417B7">
      <w:pPr>
        <w:suppressAutoHyphens/>
        <w:jc w:val="center"/>
        <w:rPr>
          <w:rFonts w:ascii="Times New Roman" w:eastAsia="WenQuanYi Micro Hei" w:hAnsi="Times New Roman" w:cs="Times New Roman"/>
          <w:b/>
          <w:kern w:val="2"/>
          <w:sz w:val="28"/>
          <w:szCs w:val="28"/>
          <w:lang w:eastAsia="zh-CN" w:bidi="hi-IN"/>
        </w:rPr>
      </w:pPr>
    </w:p>
    <w:p w14:paraId="36E15B78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7E7EEA20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7E54C794" w14:textId="77777777" w:rsidR="00F93BD0" w:rsidRPr="00CC5C3A" w:rsidRDefault="00F93BD0" w:rsidP="00F93BD0">
      <w:pPr>
        <w:pStyle w:val="ConsPlusNormal0"/>
        <w:jc w:val="center"/>
        <w:rPr>
          <w:b/>
          <w:sz w:val="28"/>
          <w:szCs w:val="28"/>
        </w:rPr>
      </w:pPr>
      <w:r w:rsidRPr="00CC5C3A">
        <w:rPr>
          <w:b/>
          <w:sz w:val="28"/>
          <w:szCs w:val="28"/>
        </w:rPr>
        <w:t>ПЕРЕЧЕНЬ</w:t>
      </w:r>
    </w:p>
    <w:p w14:paraId="15796976" w14:textId="77777777" w:rsidR="00F93BD0" w:rsidRPr="00CC5C3A" w:rsidRDefault="00F93BD0" w:rsidP="00F93BD0">
      <w:pPr>
        <w:pStyle w:val="ConsPlusNormal0"/>
        <w:jc w:val="center"/>
        <w:rPr>
          <w:b/>
          <w:sz w:val="28"/>
          <w:szCs w:val="28"/>
        </w:rPr>
      </w:pPr>
      <w:r w:rsidRPr="00CC5C3A">
        <w:rPr>
          <w:b/>
          <w:sz w:val="28"/>
          <w:szCs w:val="28"/>
        </w:rPr>
        <w:t>МЕРОПРИЯТИЙ МУНИЦИПАЛЬНОЙ ПРОГРАММЫ</w:t>
      </w:r>
    </w:p>
    <w:p w14:paraId="4DB7AF52" w14:textId="5D1C394A" w:rsidR="00F93BD0" w:rsidRPr="00CC5C3A" w:rsidRDefault="00F93BD0" w:rsidP="00F93BD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75144522"/>
      <w:r w:rsidRPr="00CC5C3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«</w:t>
      </w:r>
      <w:r w:rsidRPr="00CC5C3A">
        <w:rPr>
          <w:rFonts w:ascii="Times New Roman" w:hAnsi="Times New Roman" w:cs="Times New Roman"/>
          <w:sz w:val="28"/>
          <w:szCs w:val="28"/>
        </w:rPr>
        <w:t>Переселение граждан из аварийного жилищного фонда Черниговского муниципального округа</w:t>
      </w:r>
    </w:p>
    <w:p w14:paraId="55050D98" w14:textId="726D6CEA" w:rsidR="00F93BD0" w:rsidRPr="00CC5C3A" w:rsidRDefault="00F93BD0" w:rsidP="00CC5C3A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CC5C3A">
        <w:rPr>
          <w:rFonts w:ascii="Times New Roman" w:hAnsi="Times New Roman" w:cs="Times New Roman"/>
          <w:b/>
          <w:sz w:val="28"/>
          <w:szCs w:val="28"/>
        </w:rPr>
        <w:t>на 2026 - 2030 годы</w:t>
      </w:r>
      <w:r w:rsidR="00CC5C3A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»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985"/>
        <w:gridCol w:w="1559"/>
        <w:gridCol w:w="1917"/>
        <w:gridCol w:w="5170"/>
      </w:tblGrid>
      <w:tr w:rsidR="00F93BD0" w:rsidRPr="00F93BD0" w14:paraId="10607F2A" w14:textId="77777777" w:rsidTr="005604E8">
        <w:tc>
          <w:tcPr>
            <w:tcW w:w="567" w:type="dxa"/>
            <w:vMerge w:val="restart"/>
          </w:tcPr>
          <w:p w14:paraId="3DE76F0A" w14:textId="77777777" w:rsidR="00F93BD0" w:rsidRPr="00F93BD0" w:rsidRDefault="00F93BD0" w:rsidP="00F93B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395" w:type="dxa"/>
            <w:vMerge w:val="restart"/>
            <w:vAlign w:val="center"/>
          </w:tcPr>
          <w:p w14:paraId="729B9EE8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подпрограммы, мероприятия (результата)/контрольные события</w:t>
            </w:r>
          </w:p>
        </w:tc>
        <w:tc>
          <w:tcPr>
            <w:tcW w:w="1985" w:type="dxa"/>
            <w:vMerge w:val="restart"/>
            <w:vAlign w:val="center"/>
          </w:tcPr>
          <w:p w14:paraId="572C2709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3476" w:type="dxa"/>
            <w:gridSpan w:val="2"/>
            <w:vAlign w:val="center"/>
          </w:tcPr>
          <w:p w14:paraId="53E26EBE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170" w:type="dxa"/>
            <w:vMerge w:val="restart"/>
            <w:vAlign w:val="center"/>
          </w:tcPr>
          <w:p w14:paraId="30BF4D22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FEF096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факт достижения контрольного события</w:t>
            </w:r>
          </w:p>
        </w:tc>
      </w:tr>
      <w:tr w:rsidR="00F93BD0" w:rsidRPr="00F93BD0" w14:paraId="06F7A7B0" w14:textId="77777777" w:rsidTr="005604E8">
        <w:tc>
          <w:tcPr>
            <w:tcW w:w="567" w:type="dxa"/>
            <w:vMerge/>
          </w:tcPr>
          <w:p w14:paraId="60FB2B79" w14:textId="77777777" w:rsidR="00F93BD0" w:rsidRPr="00F93BD0" w:rsidRDefault="00F93BD0" w:rsidP="00F93B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1EBFAA29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39EF9B45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247EA2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реализации</w:t>
            </w:r>
          </w:p>
        </w:tc>
        <w:tc>
          <w:tcPr>
            <w:tcW w:w="1917" w:type="dxa"/>
            <w:vAlign w:val="center"/>
          </w:tcPr>
          <w:p w14:paraId="6B1ADB26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реализации</w:t>
            </w:r>
          </w:p>
        </w:tc>
        <w:tc>
          <w:tcPr>
            <w:tcW w:w="5170" w:type="dxa"/>
            <w:vMerge/>
            <w:vAlign w:val="center"/>
          </w:tcPr>
          <w:p w14:paraId="005639E5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3BD0" w:rsidRPr="00F93BD0" w14:paraId="27CE6EA3" w14:textId="77777777" w:rsidTr="005604E8">
        <w:tc>
          <w:tcPr>
            <w:tcW w:w="567" w:type="dxa"/>
          </w:tcPr>
          <w:p w14:paraId="65E8C5D5" w14:textId="77777777" w:rsidR="00F93BD0" w:rsidRPr="00F93BD0" w:rsidRDefault="00F93BD0" w:rsidP="00F93B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2DFA5BC1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789ECE6E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7F62518F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vAlign w:val="center"/>
          </w:tcPr>
          <w:p w14:paraId="79DFE809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0" w:type="dxa"/>
            <w:vAlign w:val="center"/>
          </w:tcPr>
          <w:p w14:paraId="1DD5A2AC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93BD0" w:rsidRPr="00F93BD0" w14:paraId="45B83DEC" w14:textId="77777777" w:rsidTr="005604E8">
        <w:tc>
          <w:tcPr>
            <w:tcW w:w="567" w:type="dxa"/>
          </w:tcPr>
          <w:p w14:paraId="35772800" w14:textId="77777777" w:rsidR="00F93BD0" w:rsidRPr="00F93BD0" w:rsidRDefault="00F93BD0" w:rsidP="00F93B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14:paraId="7AB4A4CA" w14:textId="16278898" w:rsidR="00F93BD0" w:rsidRPr="00F93BD0" w:rsidRDefault="00F93BD0" w:rsidP="005604E8">
            <w:pPr>
              <w:pStyle w:val="ConsPlusTitle0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F93BD0">
              <w:rPr>
                <w:rFonts w:ascii="Times New Roman" w:eastAsia="Calibri" w:hAnsi="Times New Roman" w:cs="Times New Roman"/>
                <w:bCs/>
                <w:szCs w:val="24"/>
                <w:lang w:eastAsia="ar-SA"/>
              </w:rPr>
              <w:t>«</w:t>
            </w:r>
            <w:r w:rsidRPr="00F93BD0">
              <w:rPr>
                <w:rFonts w:ascii="Times New Roman" w:hAnsi="Times New Roman" w:cs="Times New Roman"/>
                <w:b w:val="0"/>
                <w:szCs w:val="24"/>
              </w:rPr>
              <w:t>Переселение граждан из аварийного</w:t>
            </w:r>
          </w:p>
          <w:p w14:paraId="7F22D4C9" w14:textId="77777777" w:rsidR="00F93BD0" w:rsidRPr="00F93BD0" w:rsidRDefault="00F93BD0" w:rsidP="005604E8">
            <w:pPr>
              <w:pStyle w:val="ConsPlusTitle0"/>
              <w:jc w:val="center"/>
              <w:rPr>
                <w:rFonts w:ascii="Times New Roman" w:hAnsi="Times New Roman" w:cs="Times New Roman"/>
                <w:b w:val="0"/>
                <w:szCs w:val="24"/>
              </w:rPr>
            </w:pPr>
            <w:r w:rsidRPr="00F93BD0">
              <w:rPr>
                <w:rFonts w:ascii="Times New Roman" w:hAnsi="Times New Roman" w:cs="Times New Roman"/>
                <w:b w:val="0"/>
                <w:szCs w:val="24"/>
              </w:rPr>
              <w:t>жилищного фонда Черниговского муниципального округа</w:t>
            </w:r>
          </w:p>
          <w:p w14:paraId="764A2983" w14:textId="77777777" w:rsidR="00F93BD0" w:rsidRPr="00F93BD0" w:rsidRDefault="00F93BD0" w:rsidP="005604E8">
            <w:pPr>
              <w:suppressAutoHyphens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F93BD0">
              <w:rPr>
                <w:rFonts w:ascii="Times New Roman" w:hAnsi="Times New Roman" w:cs="Times New Roman"/>
                <w:sz w:val="24"/>
                <w:szCs w:val="24"/>
              </w:rPr>
              <w:t>на 2026 - 2030 годы</w:t>
            </w:r>
            <w:r w:rsidRPr="00F93B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14:paraId="37465819" w14:textId="05AFE865" w:rsidR="00F93BD0" w:rsidRPr="00F93BD0" w:rsidRDefault="00F93BD0" w:rsidP="005604E8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14:paraId="20AE9798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FA53E5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2716270" w14:textId="77777777" w:rsidR="00F93BD0" w:rsidRPr="00F93BD0" w:rsidRDefault="00F93BD0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3BD0">
              <w:rPr>
                <w:rFonts w:ascii="Times New Roman" w:eastAsia="Calibri" w:hAnsi="Times New Roman" w:cs="Times New Roman"/>
                <w:sz w:val="20"/>
                <w:szCs w:val="20"/>
              </w:rPr>
              <w:t>Жилищный отдел администрации Черниговского округа</w:t>
            </w:r>
          </w:p>
        </w:tc>
        <w:tc>
          <w:tcPr>
            <w:tcW w:w="1559" w:type="dxa"/>
            <w:vAlign w:val="center"/>
          </w:tcPr>
          <w:p w14:paraId="02DA5243" w14:textId="029BB5F7" w:rsidR="00F93BD0" w:rsidRPr="00F93BD0" w:rsidRDefault="000428DA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917" w:type="dxa"/>
            <w:vAlign w:val="center"/>
          </w:tcPr>
          <w:p w14:paraId="0C92734A" w14:textId="67A96C84" w:rsidR="00F93BD0" w:rsidRPr="00F93BD0" w:rsidRDefault="000428DA" w:rsidP="005604E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5170" w:type="dxa"/>
            <w:vAlign w:val="center"/>
          </w:tcPr>
          <w:p w14:paraId="695D9208" w14:textId="7A24ADC1" w:rsidR="00F93BD0" w:rsidRPr="00F93BD0" w:rsidRDefault="00315076" w:rsidP="005604E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Выписка из единого государственного реестра недвижимости.</w:t>
            </w:r>
          </w:p>
        </w:tc>
      </w:tr>
    </w:tbl>
    <w:p w14:paraId="6DCF8E89" w14:textId="0DAA5EF7" w:rsidR="00F93BD0" w:rsidRPr="00F05A30" w:rsidRDefault="00F93BD0" w:rsidP="00F93BD0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</w:p>
    <w:bookmarkEnd w:id="3"/>
    <w:p w14:paraId="4E9C003A" w14:textId="77777777" w:rsidR="00F93BD0" w:rsidRPr="00A36680" w:rsidRDefault="00F93BD0" w:rsidP="00F93BD0">
      <w:pPr>
        <w:pStyle w:val="ConsPlusNormal0"/>
        <w:jc w:val="center"/>
      </w:pPr>
    </w:p>
    <w:p w14:paraId="51C17E9F" w14:textId="77777777" w:rsidR="00F93BD0" w:rsidRPr="00A36680" w:rsidRDefault="00F93BD0" w:rsidP="00F93BD0">
      <w:pPr>
        <w:pStyle w:val="ConsPlusNormal0"/>
        <w:jc w:val="center"/>
      </w:pPr>
    </w:p>
    <w:p w14:paraId="65E8BE2A" w14:textId="77777777" w:rsidR="0065177E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</w:pPr>
    </w:p>
    <w:p w14:paraId="2CD44ADE" w14:textId="77777777" w:rsidR="0065177E" w:rsidRPr="001417B7" w:rsidRDefault="0065177E" w:rsidP="001417B7">
      <w:pPr>
        <w:suppressAutoHyphens/>
        <w:jc w:val="center"/>
        <w:rPr>
          <w:rFonts w:ascii="Tinos" w:eastAsia="WenQuanYi Micro Hei" w:hAnsi="Tinos" w:cs="Tinos"/>
          <w:b/>
          <w:kern w:val="2"/>
          <w:sz w:val="26"/>
          <w:szCs w:val="26"/>
          <w:lang w:eastAsia="zh-CN" w:bidi="hi-IN"/>
        </w:rPr>
        <w:sectPr w:rsidR="0065177E" w:rsidRPr="001417B7" w:rsidSect="0065177E">
          <w:pgSz w:w="16838" w:h="11906" w:orient="landscape"/>
          <w:pgMar w:top="851" w:right="1134" w:bottom="1418" w:left="1134" w:header="720" w:footer="720" w:gutter="0"/>
          <w:cols w:space="720"/>
          <w:docGrid w:linePitch="360"/>
        </w:sectPr>
      </w:pPr>
    </w:p>
    <w:p w14:paraId="2F2A6B77" w14:textId="77777777" w:rsidR="005C131E" w:rsidRPr="005C131E" w:rsidRDefault="005C131E" w:rsidP="005C131E">
      <w:pPr>
        <w:suppressAutoHyphens/>
        <w:jc w:val="right"/>
        <w:rPr>
          <w:rFonts w:ascii="Times New Roman" w:eastAsia="WenQuanYi Micro Hei" w:hAnsi="Times New Roman" w:cs="Lohit Hindi"/>
          <w:kern w:val="2"/>
          <w:sz w:val="24"/>
          <w:szCs w:val="24"/>
          <w:lang w:eastAsia="zh-CN" w:bidi="hi-IN"/>
        </w:rPr>
      </w:pPr>
      <w:r w:rsidRPr="005C131E"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  <w:lastRenderedPageBreak/>
        <w:t>Приложение № 2</w:t>
      </w:r>
    </w:p>
    <w:p w14:paraId="096979C5" w14:textId="77777777" w:rsidR="005C131E" w:rsidRPr="005C131E" w:rsidRDefault="005C131E" w:rsidP="005C131E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6"/>
          <w:szCs w:val="26"/>
          <w:lang w:eastAsia="zh-CN" w:bidi="hi-IN"/>
        </w:rPr>
      </w:pPr>
      <w:r w:rsidRPr="005C131E">
        <w:rPr>
          <w:rFonts w:ascii="Times New Roman" w:eastAsia="WenQuanYi Micro Hei" w:hAnsi="Times New Roman" w:cs="Times New Roman"/>
          <w:kern w:val="2"/>
          <w:sz w:val="26"/>
          <w:szCs w:val="26"/>
          <w:lang w:eastAsia="zh-CN" w:bidi="hi-IN"/>
        </w:rPr>
        <w:t xml:space="preserve">к муниципальной программе </w:t>
      </w:r>
    </w:p>
    <w:p w14:paraId="02A4580A" w14:textId="77777777" w:rsidR="005C131E" w:rsidRPr="00ED319E" w:rsidRDefault="005C131E" w:rsidP="005C131E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93BD0">
        <w:rPr>
          <w:rFonts w:ascii="Times New Roman" w:eastAsia="Calibri" w:hAnsi="Times New Roman" w:cs="Times New Roman"/>
          <w:b w:val="0"/>
          <w:bCs/>
          <w:sz w:val="28"/>
          <w:szCs w:val="28"/>
          <w:lang w:eastAsia="ar-SA"/>
        </w:rPr>
        <w:t>«</w:t>
      </w:r>
      <w:r w:rsidRPr="00ED319E">
        <w:rPr>
          <w:rFonts w:ascii="Times New Roman" w:hAnsi="Times New Roman" w:cs="Times New Roman"/>
          <w:b w:val="0"/>
          <w:sz w:val="28"/>
          <w:szCs w:val="28"/>
        </w:rPr>
        <w:t xml:space="preserve">Переселение граждан из аварийного </w:t>
      </w:r>
    </w:p>
    <w:p w14:paraId="76D63FE6" w14:textId="75D21E98" w:rsidR="005C131E" w:rsidRPr="00ED319E" w:rsidRDefault="005C131E" w:rsidP="005C131E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ED319E">
        <w:rPr>
          <w:rFonts w:ascii="Times New Roman" w:hAnsi="Times New Roman" w:cs="Times New Roman"/>
          <w:b w:val="0"/>
          <w:sz w:val="28"/>
          <w:szCs w:val="28"/>
        </w:rPr>
        <w:t>жилищного фонда Черниговского муниципального округа</w:t>
      </w:r>
    </w:p>
    <w:p w14:paraId="145E59B6" w14:textId="77777777" w:rsidR="005C131E" w:rsidRPr="00F93BD0" w:rsidRDefault="005C131E" w:rsidP="005C131E">
      <w:pPr>
        <w:suppressAutoHyphens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ED319E">
        <w:rPr>
          <w:rFonts w:ascii="Times New Roman" w:hAnsi="Times New Roman" w:cs="Times New Roman"/>
          <w:sz w:val="28"/>
          <w:szCs w:val="28"/>
        </w:rPr>
        <w:t>на 2026 - 2030 годы</w:t>
      </w:r>
      <w:r w:rsidRPr="00F93BD0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14:paraId="3EA68C65" w14:textId="77777777" w:rsidR="005C131E" w:rsidRPr="005C131E" w:rsidRDefault="005C131E" w:rsidP="005C131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181A939" w14:textId="77777777" w:rsidR="00A856D1" w:rsidRDefault="00A856D1" w:rsidP="005C131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64E007" w14:textId="53E0C8E2" w:rsidR="005C131E" w:rsidRPr="00CC5C3A" w:rsidRDefault="005C131E" w:rsidP="005C131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C3A">
        <w:rPr>
          <w:rFonts w:ascii="Times New Roman" w:eastAsia="Calibri" w:hAnsi="Times New Roman" w:cs="Times New Roman"/>
          <w:b/>
          <w:sz w:val="28"/>
          <w:szCs w:val="28"/>
        </w:rPr>
        <w:t>Перечень показателей (</w:t>
      </w:r>
      <w:r w:rsidR="00E629E7" w:rsidRPr="00CC5C3A">
        <w:rPr>
          <w:rFonts w:ascii="Times New Roman" w:eastAsia="Calibri" w:hAnsi="Times New Roman" w:cs="Times New Roman"/>
          <w:b/>
          <w:sz w:val="28"/>
          <w:szCs w:val="28"/>
        </w:rPr>
        <w:t>индикаторов) муниципальной</w:t>
      </w:r>
      <w:r w:rsidRPr="00CC5C3A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14:paraId="15ABE213" w14:textId="398642B2" w:rsidR="0026379C" w:rsidRDefault="0026379C" w:rsidP="0026379C">
      <w:pPr>
        <w:pStyle w:val="ConsPlusTitle0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26379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«</w:t>
      </w:r>
      <w:r w:rsidRPr="0026379C">
        <w:rPr>
          <w:rFonts w:ascii="Times New Roman" w:hAnsi="Times New Roman" w:cs="Times New Roman"/>
          <w:sz w:val="28"/>
          <w:szCs w:val="28"/>
        </w:rPr>
        <w:t>Переселение граждан из аварийного жилищного фонда Черниговского муниципального округа на 2026 - 2030 годы</w:t>
      </w:r>
      <w:r w:rsidRPr="0026379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14:paraId="132249E4" w14:textId="77777777" w:rsidR="0026379C" w:rsidRPr="0026379C" w:rsidRDefault="0026379C" w:rsidP="0026379C">
      <w:pPr>
        <w:pStyle w:val="ConsPlusTitle0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"/>
        <w:gridCol w:w="7140"/>
        <w:gridCol w:w="992"/>
        <w:gridCol w:w="1701"/>
        <w:gridCol w:w="850"/>
        <w:gridCol w:w="851"/>
        <w:gridCol w:w="850"/>
        <w:gridCol w:w="1701"/>
      </w:tblGrid>
      <w:tr w:rsidR="00ED319E" w:rsidRPr="000428DA" w14:paraId="73BCF4CE" w14:textId="77777777" w:rsidTr="005604E8">
        <w:trPr>
          <w:trHeight w:val="381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7C3B" w14:textId="77777777" w:rsidR="0026379C" w:rsidRDefault="0026379C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5CDFCDE8" w14:textId="77777777" w:rsidR="0026379C" w:rsidRDefault="0026379C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8E9A40B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  <w:p w14:paraId="46470453" w14:textId="74BB36F3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/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</w:p>
        </w:tc>
        <w:tc>
          <w:tcPr>
            <w:tcW w:w="7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C530" w14:textId="1508268A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целевого показателя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индикатора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3D166" w14:textId="43CA109E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Ед. изм.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669C9" w14:textId="77777777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31E">
              <w:rPr>
                <w:rFonts w:ascii="Times New Roman" w:eastAsia="Calibri" w:hAnsi="Times New Roman" w:cs="Times New Roman"/>
                <w:sz w:val="28"/>
                <w:szCs w:val="28"/>
              </w:rPr>
              <w:t>Базовое значение показателя</w:t>
            </w:r>
          </w:p>
          <w:p w14:paraId="0DD4CD95" w14:textId="0394FDB8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2026</w:t>
            </w:r>
          </w:p>
          <w:p w14:paraId="33126FDB" w14:textId="37DF81E1" w:rsidR="00ED319E" w:rsidRPr="005C131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7E88" w14:textId="65436180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C131E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Планируемое значение целевого показателя (индикатора) по годам реализации</w:t>
            </w:r>
          </w:p>
        </w:tc>
      </w:tr>
      <w:tr w:rsidR="00ED319E" w:rsidRPr="000428DA" w14:paraId="3C59BB78" w14:textId="77777777" w:rsidTr="005604E8">
        <w:trPr>
          <w:trHeight w:val="7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7507" w14:textId="77777777" w:rsidR="00ED319E" w:rsidRPr="000428DA" w:rsidRDefault="00ED319E" w:rsidP="005604E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607D" w14:textId="77777777" w:rsidR="00ED319E" w:rsidRPr="000428DA" w:rsidRDefault="00ED319E" w:rsidP="005604E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FC76" w14:textId="77777777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0067" w14:textId="77777777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04E2" w14:textId="3EC51F0B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2027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FDDC" w14:textId="2B44C948" w:rsidR="00ED319E" w:rsidRPr="000428DA" w:rsidRDefault="00ED319E" w:rsidP="005604E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2028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924C" w14:textId="65004AE2" w:rsidR="00ED319E" w:rsidRPr="000428DA" w:rsidRDefault="00ED319E" w:rsidP="005604E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2029</w:t>
            </w:r>
          </w:p>
          <w:p w14:paraId="1491BDC3" w14:textId="29FB177F" w:rsidR="00ED319E" w:rsidRPr="000428DA" w:rsidRDefault="00ED319E" w:rsidP="005604E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0444" w14:textId="5745A2B5" w:rsidR="00ED319E" w:rsidRPr="000428DA" w:rsidRDefault="00ED319E" w:rsidP="005604E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2030</w:t>
            </w:r>
          </w:p>
          <w:p w14:paraId="1D2D867D" w14:textId="77777777" w:rsidR="00ED319E" w:rsidRPr="000428DA" w:rsidRDefault="00ED319E" w:rsidP="005604E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год</w:t>
            </w:r>
          </w:p>
          <w:p w14:paraId="30F183CA" w14:textId="77777777" w:rsidR="00ED319E" w:rsidRPr="000428DA" w:rsidRDefault="00ED319E" w:rsidP="005604E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D319E" w:rsidRPr="000428DA" w14:paraId="686B0FC9" w14:textId="77777777" w:rsidTr="005604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B153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A8FA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78BC" w14:textId="72E86E72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123E" w14:textId="59E200E6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40E8" w14:textId="53740EFF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E611" w14:textId="26703E88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CF3A" w14:textId="3B1B9E7B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ind w:left="75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4C1E" w14:textId="2D9B9B91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8</w:t>
            </w:r>
          </w:p>
        </w:tc>
      </w:tr>
      <w:tr w:rsidR="00ED319E" w:rsidRPr="000428DA" w14:paraId="2A962402" w14:textId="77777777" w:rsidTr="005604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79A5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90CD" w14:textId="7E68C60A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19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переселенных из аварийного жилищного фонда в благоустроенные жилые помещения, и собственников помещений, получивших возмещение за изымаемые жилые помещения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83C7" w14:textId="1C32DC0A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76F1" w14:textId="3EF74115" w:rsidR="00ED319E" w:rsidRDefault="0026379C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C4A4" w14:textId="1D03AEAA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9BF2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80FB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ind w:left="7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70AD" w14:textId="77777777" w:rsidR="005076F3" w:rsidRDefault="005076F3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D0288F2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  <w:p w14:paraId="761BFBC1" w14:textId="463FBA5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D319E" w:rsidRPr="000428DA" w14:paraId="6F186199" w14:textId="77777777" w:rsidTr="005604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352B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A7AA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8DA">
              <w:rPr>
                <w:rFonts w:ascii="Times New Roman" w:hAnsi="Times New Roman" w:cs="Times New Roman"/>
                <w:sz w:val="24"/>
                <w:szCs w:val="24"/>
              </w:rPr>
              <w:t>Количество расселенных либо выкупленных жилых помещений в аварийных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92FD" w14:textId="1808A274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8C3A" w14:textId="3A7973E9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CD98" w14:textId="76EFC474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19D4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E381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ind w:left="7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D3AF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  <w:p w14:paraId="4A60653B" w14:textId="15DC77D8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D319E" w:rsidRPr="000428DA" w14:paraId="23724E6C" w14:textId="77777777" w:rsidTr="005604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0A45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AAE4" w14:textId="257FD518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8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расселенных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выкупленных </w:t>
            </w:r>
            <w:r w:rsidRPr="0004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жилых</w:t>
            </w:r>
            <w:proofErr w:type="gramEnd"/>
            <w:r w:rsidRPr="0004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04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аварийных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A373" w14:textId="2DA5F712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B8BB" w14:textId="4A9111A3" w:rsidR="00ED319E" w:rsidRDefault="0026379C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E504" w14:textId="1820711A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8B6A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4DDB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ind w:left="7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58AE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428DA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  <w:p w14:paraId="7B1D05BE" w14:textId="45EE63F3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D319E" w:rsidRPr="000428DA" w14:paraId="2BE4DA52" w14:textId="77777777" w:rsidTr="005604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5D92" w14:textId="77777777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B02A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снесенных аварийных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1E2D" w14:textId="7CAD49E2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E1BB" w14:textId="72190E1F" w:rsidR="00ED319E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F420" w14:textId="1D7E9FF3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6AA8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29D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ind w:left="7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6B4C" w14:textId="77777777" w:rsidR="005076F3" w:rsidRDefault="005076F3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2D09F5D" w14:textId="77777777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  <w:p w14:paraId="61FC6CC0" w14:textId="657D29E2" w:rsidR="00ED319E" w:rsidRPr="000428DA" w:rsidRDefault="00ED319E" w:rsidP="005604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14:paraId="635DFF61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7149D007" w14:textId="77777777" w:rsidR="003559DA" w:rsidRDefault="003559DA" w:rsidP="00C623CD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37BE9F98" w14:textId="77777777" w:rsidR="003559DA" w:rsidRDefault="003559DA" w:rsidP="00C623CD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24A5757B" w14:textId="2F0299AA" w:rsidR="00C623CD" w:rsidRPr="00D84AD8" w:rsidRDefault="00C623CD" w:rsidP="00C623CD">
      <w:pPr>
        <w:suppressAutoHyphens/>
        <w:jc w:val="right"/>
        <w:rPr>
          <w:rFonts w:ascii="Times New Roman" w:eastAsia="WenQuanYi Micro Hei" w:hAnsi="Times New Roman" w:cs="Lohit Hindi"/>
          <w:kern w:val="2"/>
          <w:sz w:val="28"/>
          <w:szCs w:val="28"/>
          <w:lang w:eastAsia="zh-CN" w:bidi="hi-IN"/>
        </w:rPr>
      </w:pPr>
      <w:r w:rsidRPr="00D84AD8">
        <w:rPr>
          <w:rFonts w:ascii="Tinos" w:eastAsia="WenQuanYi Micro Hei" w:hAnsi="Tinos" w:cs="Tinos"/>
          <w:kern w:val="2"/>
          <w:sz w:val="28"/>
          <w:szCs w:val="28"/>
          <w:lang w:eastAsia="zh-CN" w:bidi="hi-IN"/>
        </w:rPr>
        <w:lastRenderedPageBreak/>
        <w:t>Приложение № 3</w:t>
      </w:r>
    </w:p>
    <w:p w14:paraId="7A98A93A" w14:textId="77777777" w:rsidR="00C623CD" w:rsidRPr="00D84AD8" w:rsidRDefault="00C623CD" w:rsidP="00C623CD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D84AD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к муниципальной программе </w:t>
      </w:r>
    </w:p>
    <w:p w14:paraId="4DA10317" w14:textId="77777777" w:rsidR="00C623CD" w:rsidRPr="00D84AD8" w:rsidRDefault="00C623CD" w:rsidP="00C623CD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eastAsia="Calibri" w:hAnsi="Times New Roman" w:cs="Times New Roman"/>
          <w:b w:val="0"/>
          <w:bCs/>
          <w:sz w:val="28"/>
          <w:szCs w:val="28"/>
          <w:lang w:eastAsia="ar-SA"/>
        </w:rPr>
        <w:t>«</w:t>
      </w:r>
      <w:r w:rsidRPr="00D84AD8">
        <w:rPr>
          <w:rFonts w:ascii="Times New Roman" w:hAnsi="Times New Roman" w:cs="Times New Roman"/>
          <w:b w:val="0"/>
          <w:sz w:val="28"/>
          <w:szCs w:val="28"/>
        </w:rPr>
        <w:t xml:space="preserve">Переселение граждан из аварийного </w:t>
      </w:r>
    </w:p>
    <w:p w14:paraId="35006E49" w14:textId="77777777" w:rsidR="00C623CD" w:rsidRPr="00D84AD8" w:rsidRDefault="00C623CD" w:rsidP="00C623CD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hAnsi="Times New Roman" w:cs="Times New Roman"/>
          <w:b w:val="0"/>
          <w:sz w:val="28"/>
          <w:szCs w:val="28"/>
        </w:rPr>
        <w:t>жилищного фонда Черниговского муниципального округа</w:t>
      </w:r>
    </w:p>
    <w:p w14:paraId="6C93B3B1" w14:textId="77777777" w:rsidR="00C623CD" w:rsidRPr="00D84AD8" w:rsidRDefault="00C623CD" w:rsidP="00C623CD">
      <w:pPr>
        <w:suppressAutoHyphens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84AD8">
        <w:rPr>
          <w:rFonts w:ascii="Times New Roman" w:hAnsi="Times New Roman" w:cs="Times New Roman"/>
          <w:sz w:val="28"/>
          <w:szCs w:val="28"/>
        </w:rPr>
        <w:t>на 2026 - 2030 годы</w:t>
      </w:r>
      <w:r w:rsidRPr="00D84AD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14:paraId="5B91DEB2" w14:textId="77777777" w:rsidR="00C623CD" w:rsidRPr="00D4701B" w:rsidRDefault="00C623CD" w:rsidP="00C623CD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D4701B">
        <w:rPr>
          <w:rFonts w:ascii="Times New Roman" w:hAnsi="Times New Roman" w:cs="Times New Roman"/>
          <w:sz w:val="28"/>
          <w:szCs w:val="28"/>
        </w:rPr>
        <w:t>ПЕРЕЧЕНЬ</w:t>
      </w:r>
    </w:p>
    <w:p w14:paraId="1367AD84" w14:textId="3633064D" w:rsidR="00C623CD" w:rsidRPr="00D4701B" w:rsidRDefault="00C623CD" w:rsidP="00CC5C3A">
      <w:pPr>
        <w:pStyle w:val="ConsPlusTitle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01B">
        <w:rPr>
          <w:rFonts w:ascii="Times New Roman" w:hAnsi="Times New Roman" w:cs="Times New Roman"/>
          <w:sz w:val="28"/>
          <w:szCs w:val="28"/>
        </w:rPr>
        <w:t>МНОГОКВАРТИРН</w:t>
      </w:r>
      <w:r w:rsidR="00CC5C3A">
        <w:rPr>
          <w:rFonts w:ascii="Times New Roman" w:hAnsi="Times New Roman" w:cs="Times New Roman"/>
          <w:sz w:val="28"/>
          <w:szCs w:val="28"/>
        </w:rPr>
        <w:t>ЫХ ДОМОВ, ПРИЗНАННЫХ АВАРИЙНЫМИ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9"/>
        <w:gridCol w:w="3222"/>
        <w:gridCol w:w="3119"/>
        <w:gridCol w:w="1700"/>
        <w:gridCol w:w="1560"/>
        <w:gridCol w:w="1133"/>
        <w:gridCol w:w="1559"/>
        <w:gridCol w:w="1844"/>
      </w:tblGrid>
      <w:tr w:rsidR="00C623CD" w14:paraId="68325A37" w14:textId="77777777" w:rsidTr="005604E8">
        <w:tc>
          <w:tcPr>
            <w:tcW w:w="459" w:type="dxa"/>
            <w:gridSpan w:val="2"/>
            <w:vMerge w:val="restart"/>
          </w:tcPr>
          <w:p w14:paraId="3B751658" w14:textId="77777777" w:rsidR="00C623CD" w:rsidRDefault="00C623CD" w:rsidP="00D470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222" w:type="dxa"/>
            <w:vMerge w:val="restart"/>
            <w:vAlign w:val="center"/>
          </w:tcPr>
          <w:p w14:paraId="15E6F6A7" w14:textId="77777777" w:rsidR="00C623CD" w:rsidRDefault="00C623CD" w:rsidP="005604E8">
            <w:pPr>
              <w:pStyle w:val="ConsPlusNormal0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3119" w:type="dxa"/>
            <w:vMerge w:val="restart"/>
            <w:vAlign w:val="center"/>
          </w:tcPr>
          <w:p w14:paraId="58911F7C" w14:textId="77777777" w:rsidR="00C623CD" w:rsidRDefault="00C623CD" w:rsidP="005604E8">
            <w:pPr>
              <w:pStyle w:val="ConsPlusNormal0"/>
              <w:jc w:val="center"/>
            </w:pPr>
            <w:r>
              <w:t>Адрес многоквартирного дома</w:t>
            </w:r>
          </w:p>
        </w:tc>
        <w:tc>
          <w:tcPr>
            <w:tcW w:w="1700" w:type="dxa"/>
            <w:vAlign w:val="center"/>
          </w:tcPr>
          <w:p w14:paraId="5271C870" w14:textId="77777777" w:rsidR="00C623CD" w:rsidRDefault="00C623CD" w:rsidP="005604E8">
            <w:pPr>
              <w:pStyle w:val="ConsPlusNormal0"/>
              <w:jc w:val="center"/>
            </w:pPr>
            <w:r>
              <w:t>Год ввода дома в эксплуатацию</w:t>
            </w:r>
          </w:p>
        </w:tc>
        <w:tc>
          <w:tcPr>
            <w:tcW w:w="1560" w:type="dxa"/>
            <w:vAlign w:val="center"/>
          </w:tcPr>
          <w:p w14:paraId="72235C35" w14:textId="77777777" w:rsidR="00C623CD" w:rsidRDefault="00C623CD" w:rsidP="005604E8">
            <w:pPr>
              <w:pStyle w:val="ConsPlusNormal0"/>
              <w:jc w:val="center"/>
            </w:pPr>
            <w:r>
              <w:t>Дата признания многоквартирного дома аварийным</w:t>
            </w:r>
          </w:p>
        </w:tc>
        <w:tc>
          <w:tcPr>
            <w:tcW w:w="4536" w:type="dxa"/>
            <w:gridSpan w:val="3"/>
            <w:vAlign w:val="center"/>
          </w:tcPr>
          <w:p w14:paraId="51955031" w14:textId="77777777" w:rsidR="00C623CD" w:rsidRDefault="00C623CD" w:rsidP="005604E8">
            <w:pPr>
              <w:pStyle w:val="ConsPlusNormal0"/>
              <w:jc w:val="center"/>
            </w:pPr>
            <w:r>
              <w:t>Сведения об аварийном жилищном фонде, подлежащем расселению до 1 января 2030 года</w:t>
            </w:r>
          </w:p>
        </w:tc>
      </w:tr>
      <w:tr w:rsidR="00C623CD" w14:paraId="63607DD7" w14:textId="77777777" w:rsidTr="005604E8">
        <w:tc>
          <w:tcPr>
            <w:tcW w:w="459" w:type="dxa"/>
            <w:gridSpan w:val="2"/>
            <w:vMerge/>
          </w:tcPr>
          <w:p w14:paraId="6EBBD7D4" w14:textId="77777777" w:rsidR="00C623CD" w:rsidRDefault="00C623CD" w:rsidP="00D4701B">
            <w:pPr>
              <w:pStyle w:val="ConsPlusNormal0"/>
            </w:pPr>
          </w:p>
        </w:tc>
        <w:tc>
          <w:tcPr>
            <w:tcW w:w="3222" w:type="dxa"/>
            <w:vMerge/>
            <w:vAlign w:val="center"/>
          </w:tcPr>
          <w:p w14:paraId="3753D6C7" w14:textId="77777777" w:rsidR="00C623CD" w:rsidRDefault="00C623CD" w:rsidP="005604E8">
            <w:pPr>
              <w:pStyle w:val="ConsPlusNormal0"/>
              <w:jc w:val="center"/>
            </w:pPr>
          </w:p>
        </w:tc>
        <w:tc>
          <w:tcPr>
            <w:tcW w:w="3119" w:type="dxa"/>
            <w:vMerge/>
            <w:vAlign w:val="center"/>
          </w:tcPr>
          <w:p w14:paraId="26636663" w14:textId="77777777" w:rsidR="00C623CD" w:rsidRDefault="00C623CD" w:rsidP="005604E8">
            <w:pPr>
              <w:pStyle w:val="ConsPlusNormal0"/>
              <w:jc w:val="center"/>
            </w:pPr>
          </w:p>
        </w:tc>
        <w:tc>
          <w:tcPr>
            <w:tcW w:w="1700" w:type="dxa"/>
            <w:vAlign w:val="center"/>
          </w:tcPr>
          <w:p w14:paraId="4E5BB27D" w14:textId="77777777" w:rsidR="00C623CD" w:rsidRDefault="00C623CD" w:rsidP="005604E8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60" w:type="dxa"/>
            <w:vAlign w:val="center"/>
          </w:tcPr>
          <w:p w14:paraId="2EDB4D0A" w14:textId="77777777" w:rsidR="00C623CD" w:rsidRDefault="00C623CD" w:rsidP="005604E8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133" w:type="dxa"/>
            <w:vAlign w:val="center"/>
          </w:tcPr>
          <w:p w14:paraId="2E273421" w14:textId="77777777" w:rsidR="00C623CD" w:rsidRDefault="00C623CD" w:rsidP="005604E8">
            <w:pPr>
              <w:pStyle w:val="ConsPlusNormal0"/>
              <w:jc w:val="center"/>
            </w:pPr>
            <w:r>
              <w:t>площадь, кв. м</w:t>
            </w:r>
          </w:p>
        </w:tc>
        <w:tc>
          <w:tcPr>
            <w:tcW w:w="1559" w:type="dxa"/>
            <w:vAlign w:val="center"/>
          </w:tcPr>
          <w:p w14:paraId="31079202" w14:textId="77777777" w:rsidR="00C623CD" w:rsidRDefault="00C623CD" w:rsidP="005604E8">
            <w:pPr>
              <w:pStyle w:val="ConsPlusNormal0"/>
              <w:jc w:val="center"/>
            </w:pPr>
            <w:r>
              <w:t>количество человек</w:t>
            </w:r>
          </w:p>
        </w:tc>
        <w:tc>
          <w:tcPr>
            <w:tcW w:w="1844" w:type="dxa"/>
            <w:vAlign w:val="center"/>
          </w:tcPr>
          <w:p w14:paraId="0A791D2A" w14:textId="77777777" w:rsidR="00C623CD" w:rsidRDefault="00C623CD" w:rsidP="005604E8">
            <w:pPr>
              <w:pStyle w:val="ConsPlusNormal0"/>
              <w:jc w:val="center"/>
            </w:pPr>
            <w:r>
              <w:t>количество семей</w:t>
            </w:r>
          </w:p>
        </w:tc>
      </w:tr>
      <w:tr w:rsidR="00C623CD" w14:paraId="0596CCB9" w14:textId="77777777" w:rsidTr="005604E8">
        <w:tc>
          <w:tcPr>
            <w:tcW w:w="459" w:type="dxa"/>
            <w:gridSpan w:val="2"/>
          </w:tcPr>
          <w:p w14:paraId="07C89A0B" w14:textId="77777777" w:rsidR="00C623CD" w:rsidRDefault="00C623CD" w:rsidP="00D470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222" w:type="dxa"/>
            <w:vAlign w:val="center"/>
          </w:tcPr>
          <w:p w14:paraId="35CA51EB" w14:textId="77777777" w:rsidR="00C623CD" w:rsidRDefault="00C623CD" w:rsidP="005604E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14:paraId="2DB56782" w14:textId="77777777" w:rsidR="00C623CD" w:rsidRDefault="00C623CD" w:rsidP="005604E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0" w:type="dxa"/>
            <w:vAlign w:val="center"/>
          </w:tcPr>
          <w:p w14:paraId="2350B67A" w14:textId="77777777" w:rsidR="00C623CD" w:rsidRDefault="00C623CD" w:rsidP="005604E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14:paraId="6A752E66" w14:textId="77777777" w:rsidR="00C623CD" w:rsidRDefault="00C623CD" w:rsidP="005604E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3" w:type="dxa"/>
            <w:vAlign w:val="center"/>
          </w:tcPr>
          <w:p w14:paraId="2C81F538" w14:textId="77777777" w:rsidR="00C623CD" w:rsidRDefault="00C623CD" w:rsidP="005604E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14:paraId="10A929FB" w14:textId="77777777" w:rsidR="00C623CD" w:rsidRDefault="00C623CD" w:rsidP="005604E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44" w:type="dxa"/>
            <w:vAlign w:val="center"/>
          </w:tcPr>
          <w:p w14:paraId="44BC4458" w14:textId="77777777" w:rsidR="00C623CD" w:rsidRDefault="00C623CD" w:rsidP="005604E8">
            <w:pPr>
              <w:pStyle w:val="ConsPlusNormal0"/>
              <w:jc w:val="center"/>
            </w:pPr>
            <w:r>
              <w:t>8</w:t>
            </w:r>
          </w:p>
        </w:tc>
      </w:tr>
      <w:tr w:rsidR="00C623CD" w14:paraId="181CDFDE" w14:textId="77777777" w:rsidTr="005604E8">
        <w:tc>
          <w:tcPr>
            <w:tcW w:w="6800" w:type="dxa"/>
            <w:gridSpan w:val="4"/>
            <w:vAlign w:val="center"/>
          </w:tcPr>
          <w:p w14:paraId="05388624" w14:textId="77777777" w:rsidR="00C623CD" w:rsidRDefault="00C623CD" w:rsidP="005604E8">
            <w:pPr>
              <w:pStyle w:val="ConsPlusNormal0"/>
              <w:jc w:val="center"/>
            </w:pPr>
            <w:r>
              <w:t>Всего многоквартирных домов</w:t>
            </w:r>
          </w:p>
        </w:tc>
        <w:tc>
          <w:tcPr>
            <w:tcW w:w="1700" w:type="dxa"/>
            <w:vAlign w:val="center"/>
          </w:tcPr>
          <w:p w14:paraId="647EB7A4" w14:textId="77777777" w:rsidR="00C623CD" w:rsidRDefault="00C623CD" w:rsidP="005604E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560" w:type="dxa"/>
            <w:vAlign w:val="center"/>
          </w:tcPr>
          <w:p w14:paraId="6C5800FE" w14:textId="77777777" w:rsidR="00C623CD" w:rsidRDefault="00C623CD" w:rsidP="005604E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3" w:type="dxa"/>
            <w:vAlign w:val="center"/>
          </w:tcPr>
          <w:p w14:paraId="072AF821" w14:textId="0087506C" w:rsidR="00C623CD" w:rsidRPr="00084B51" w:rsidRDefault="0009283A" w:rsidP="005604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0928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7915,10</w:t>
            </w:r>
          </w:p>
        </w:tc>
        <w:tc>
          <w:tcPr>
            <w:tcW w:w="1559" w:type="dxa"/>
            <w:vAlign w:val="center"/>
          </w:tcPr>
          <w:p w14:paraId="167DB42D" w14:textId="61FA4FD1" w:rsidR="00C623CD" w:rsidRPr="00EF70F3" w:rsidRDefault="00D4701B" w:rsidP="005604E8">
            <w:pPr>
              <w:pStyle w:val="ConsPlusNormal0"/>
              <w:jc w:val="center"/>
              <w:rPr>
                <w:szCs w:val="24"/>
                <w:highlight w:val="yellow"/>
                <w:lang w:val="en-US"/>
              </w:rPr>
            </w:pPr>
            <w:r w:rsidRPr="00EF70F3">
              <w:rPr>
                <w:szCs w:val="24"/>
              </w:rPr>
              <w:t>3</w:t>
            </w:r>
            <w:r w:rsidR="00EF70F3" w:rsidRPr="00EF70F3">
              <w:rPr>
                <w:szCs w:val="24"/>
              </w:rPr>
              <w:t>93</w:t>
            </w:r>
          </w:p>
        </w:tc>
        <w:tc>
          <w:tcPr>
            <w:tcW w:w="1844" w:type="dxa"/>
            <w:vAlign w:val="center"/>
          </w:tcPr>
          <w:p w14:paraId="6F75DFF0" w14:textId="31D4AA3C" w:rsidR="00C623CD" w:rsidRPr="00084B51" w:rsidRDefault="003F2E26" w:rsidP="005604E8">
            <w:pPr>
              <w:pStyle w:val="ConsPlusNormal0"/>
              <w:jc w:val="center"/>
              <w:rPr>
                <w:highlight w:val="yellow"/>
              </w:rPr>
            </w:pPr>
            <w:r w:rsidRPr="00EF70F3">
              <w:t>189</w:t>
            </w:r>
          </w:p>
        </w:tc>
      </w:tr>
      <w:tr w:rsidR="00D4701B" w14:paraId="6A56FAEF" w14:textId="77777777" w:rsidTr="005604E8">
        <w:tc>
          <w:tcPr>
            <w:tcW w:w="450" w:type="dxa"/>
          </w:tcPr>
          <w:p w14:paraId="5E9BBBA8" w14:textId="70FD4F5A" w:rsidR="00D4701B" w:rsidRDefault="00D4701B" w:rsidP="00D4701B">
            <w:pPr>
              <w:pStyle w:val="ConsPlusNormal0"/>
            </w:pPr>
            <w:r>
              <w:t>1</w:t>
            </w:r>
          </w:p>
        </w:tc>
        <w:tc>
          <w:tcPr>
            <w:tcW w:w="3231" w:type="dxa"/>
            <w:gridSpan w:val="2"/>
            <w:vAlign w:val="center"/>
          </w:tcPr>
          <w:p w14:paraId="177B0828" w14:textId="508664D5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65F49E20" w14:textId="5DE8FD05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Линейная, д. 12</w:t>
            </w:r>
          </w:p>
        </w:tc>
        <w:tc>
          <w:tcPr>
            <w:tcW w:w="1700" w:type="dxa"/>
            <w:vAlign w:val="center"/>
          </w:tcPr>
          <w:p w14:paraId="74632948" w14:textId="1B8F0D8F" w:rsidR="008908D0" w:rsidRPr="00E629E7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E629E7">
              <w:rPr>
                <w:szCs w:val="24"/>
              </w:rPr>
              <w:t>1957</w:t>
            </w:r>
          </w:p>
          <w:p w14:paraId="5BD1D2C1" w14:textId="77777777" w:rsidR="00D4701B" w:rsidRPr="008908D0" w:rsidRDefault="00D4701B" w:rsidP="005604E8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B33B26F" w14:textId="5A07D973" w:rsidR="00D4701B" w:rsidRPr="00FF244F" w:rsidRDefault="00D4701B" w:rsidP="005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4F">
              <w:rPr>
                <w:rFonts w:ascii="Times New Roman" w:hAnsi="Times New Roman" w:cs="Times New Roman"/>
                <w:sz w:val="24"/>
                <w:szCs w:val="24"/>
              </w:rPr>
              <w:t>27.09.2017</w:t>
            </w:r>
          </w:p>
        </w:tc>
        <w:tc>
          <w:tcPr>
            <w:tcW w:w="1133" w:type="dxa"/>
            <w:vAlign w:val="center"/>
          </w:tcPr>
          <w:p w14:paraId="295108CB" w14:textId="2C32BB9C" w:rsidR="00D4701B" w:rsidRPr="00D4701B" w:rsidRDefault="003133BF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</w:rPr>
              <w:t>628</w:t>
            </w:r>
            <w:r w:rsidR="00D4701B" w:rsidRPr="00B74F45">
              <w:rPr>
                <w:color w:val="000000" w:themeColor="text1"/>
                <w:szCs w:val="24"/>
              </w:rPr>
              <w:t>,40</w:t>
            </w:r>
          </w:p>
        </w:tc>
        <w:tc>
          <w:tcPr>
            <w:tcW w:w="1559" w:type="dxa"/>
            <w:vAlign w:val="center"/>
          </w:tcPr>
          <w:p w14:paraId="24CB1DA1" w14:textId="4600D692" w:rsidR="00D4701B" w:rsidRPr="00D4701B" w:rsidRDefault="00167AB9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167AB9">
              <w:rPr>
                <w:color w:val="000000" w:themeColor="text1"/>
                <w:szCs w:val="24"/>
              </w:rPr>
              <w:t>31</w:t>
            </w:r>
          </w:p>
        </w:tc>
        <w:tc>
          <w:tcPr>
            <w:tcW w:w="1844" w:type="dxa"/>
            <w:vAlign w:val="center"/>
          </w:tcPr>
          <w:p w14:paraId="1F3C60B6" w14:textId="5A611A6E" w:rsidR="00D4701B" w:rsidRPr="00D4701B" w:rsidRDefault="008908D0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8908D0">
              <w:rPr>
                <w:color w:val="000000" w:themeColor="text1"/>
                <w:szCs w:val="24"/>
              </w:rPr>
              <w:t>12</w:t>
            </w:r>
          </w:p>
        </w:tc>
      </w:tr>
      <w:tr w:rsidR="00D4701B" w14:paraId="1315A5BA" w14:textId="77777777" w:rsidTr="005604E8">
        <w:tc>
          <w:tcPr>
            <w:tcW w:w="450" w:type="dxa"/>
          </w:tcPr>
          <w:p w14:paraId="57B81305" w14:textId="40DA33F2" w:rsidR="00D4701B" w:rsidRDefault="00D4701B" w:rsidP="00D4701B">
            <w:pPr>
              <w:pStyle w:val="ConsPlusNormal0"/>
            </w:pPr>
            <w:r>
              <w:t>2</w:t>
            </w:r>
          </w:p>
        </w:tc>
        <w:tc>
          <w:tcPr>
            <w:tcW w:w="3231" w:type="dxa"/>
            <w:gridSpan w:val="2"/>
            <w:vAlign w:val="center"/>
          </w:tcPr>
          <w:p w14:paraId="4BBE841A" w14:textId="6EDE3E79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66DEB8C1" w14:textId="5F0F8BD6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Ленинская, д. 9</w:t>
            </w:r>
          </w:p>
        </w:tc>
        <w:tc>
          <w:tcPr>
            <w:tcW w:w="1700" w:type="dxa"/>
            <w:vAlign w:val="center"/>
          </w:tcPr>
          <w:p w14:paraId="09629FC1" w14:textId="2F948CE4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1937</w:t>
            </w:r>
          </w:p>
        </w:tc>
        <w:tc>
          <w:tcPr>
            <w:tcW w:w="1560" w:type="dxa"/>
            <w:vAlign w:val="center"/>
          </w:tcPr>
          <w:p w14:paraId="27976836" w14:textId="70EDD221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8908D0">
              <w:rPr>
                <w:color w:val="000000" w:themeColor="text1"/>
                <w:szCs w:val="24"/>
              </w:rPr>
              <w:t>25.12.2018</w:t>
            </w:r>
          </w:p>
        </w:tc>
        <w:tc>
          <w:tcPr>
            <w:tcW w:w="1133" w:type="dxa"/>
            <w:vAlign w:val="center"/>
          </w:tcPr>
          <w:p w14:paraId="7685A2D3" w14:textId="0398A5F9" w:rsidR="00D4701B" w:rsidRPr="00D4701B" w:rsidRDefault="003133BF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</w:rPr>
              <w:t>293,50</w:t>
            </w:r>
          </w:p>
        </w:tc>
        <w:tc>
          <w:tcPr>
            <w:tcW w:w="1559" w:type="dxa"/>
            <w:vAlign w:val="center"/>
          </w:tcPr>
          <w:p w14:paraId="7FC4763B" w14:textId="5E083628" w:rsidR="00D4701B" w:rsidRPr="00D4701B" w:rsidRDefault="00167AB9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167AB9">
              <w:rPr>
                <w:color w:val="000000" w:themeColor="text1"/>
                <w:szCs w:val="24"/>
              </w:rPr>
              <w:t>21</w:t>
            </w:r>
          </w:p>
        </w:tc>
        <w:tc>
          <w:tcPr>
            <w:tcW w:w="1844" w:type="dxa"/>
            <w:vAlign w:val="center"/>
          </w:tcPr>
          <w:p w14:paraId="2EF89FC2" w14:textId="5D568455" w:rsidR="00D4701B" w:rsidRPr="00D4701B" w:rsidRDefault="008908D0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8908D0">
              <w:rPr>
                <w:color w:val="000000" w:themeColor="text1"/>
                <w:szCs w:val="24"/>
              </w:rPr>
              <w:t>7</w:t>
            </w:r>
          </w:p>
        </w:tc>
      </w:tr>
      <w:tr w:rsidR="00D4701B" w14:paraId="12A750C7" w14:textId="77777777" w:rsidTr="005604E8">
        <w:tc>
          <w:tcPr>
            <w:tcW w:w="450" w:type="dxa"/>
          </w:tcPr>
          <w:p w14:paraId="335A5DE1" w14:textId="0E079552" w:rsidR="00D4701B" w:rsidRDefault="00D4701B" w:rsidP="00D4701B">
            <w:pPr>
              <w:pStyle w:val="ConsPlusNormal0"/>
            </w:pPr>
            <w:r>
              <w:t>3</w:t>
            </w:r>
          </w:p>
        </w:tc>
        <w:tc>
          <w:tcPr>
            <w:tcW w:w="3231" w:type="dxa"/>
            <w:gridSpan w:val="2"/>
            <w:vAlign w:val="center"/>
          </w:tcPr>
          <w:p w14:paraId="2CD04CB8" w14:textId="04BEAF7C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4E1BE95D" w14:textId="225ECC3D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.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пер. Больничный, д. 8</w:t>
            </w:r>
          </w:p>
        </w:tc>
        <w:tc>
          <w:tcPr>
            <w:tcW w:w="1700" w:type="dxa"/>
            <w:vAlign w:val="center"/>
          </w:tcPr>
          <w:p w14:paraId="1FD4694E" w14:textId="3A7DD714" w:rsidR="00D4701B" w:rsidRPr="00D4701B" w:rsidRDefault="002E3472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629E7">
              <w:rPr>
                <w:szCs w:val="24"/>
              </w:rPr>
              <w:t>1938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2D8AAFB" w14:textId="08B0F216" w:rsidR="00D4701B" w:rsidRPr="00FF244F" w:rsidRDefault="002E3472" w:rsidP="005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19.05.2025</w:t>
            </w:r>
          </w:p>
        </w:tc>
        <w:tc>
          <w:tcPr>
            <w:tcW w:w="1133" w:type="dxa"/>
            <w:vAlign w:val="center"/>
          </w:tcPr>
          <w:p w14:paraId="3D242A43" w14:textId="7398E73A" w:rsidR="00D4701B" w:rsidRPr="00D4701B" w:rsidRDefault="002E3472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373,7</w:t>
            </w:r>
            <w:r w:rsidR="00EB0206" w:rsidRPr="00EB0206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F762654" w14:textId="33569E41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</w:rPr>
              <w:t>17</w:t>
            </w:r>
          </w:p>
        </w:tc>
        <w:tc>
          <w:tcPr>
            <w:tcW w:w="1844" w:type="dxa"/>
            <w:vAlign w:val="center"/>
          </w:tcPr>
          <w:p w14:paraId="62A9441F" w14:textId="40C67DDD" w:rsidR="00D4701B" w:rsidRPr="00D4701B" w:rsidRDefault="0031467D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</w:rPr>
              <w:t>8</w:t>
            </w:r>
          </w:p>
        </w:tc>
      </w:tr>
      <w:tr w:rsidR="00D4701B" w14:paraId="3354C9CE" w14:textId="77777777" w:rsidTr="005604E8">
        <w:tc>
          <w:tcPr>
            <w:tcW w:w="450" w:type="dxa"/>
          </w:tcPr>
          <w:p w14:paraId="26C50DDC" w14:textId="759AAE0C" w:rsidR="00D4701B" w:rsidRDefault="00D4701B" w:rsidP="00D4701B">
            <w:pPr>
              <w:pStyle w:val="ConsPlusNormal0"/>
            </w:pPr>
            <w:r>
              <w:t>4</w:t>
            </w:r>
          </w:p>
        </w:tc>
        <w:tc>
          <w:tcPr>
            <w:tcW w:w="3231" w:type="dxa"/>
            <w:gridSpan w:val="2"/>
            <w:vAlign w:val="center"/>
          </w:tcPr>
          <w:p w14:paraId="70B16BF6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6187C1AA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452C89">
              <w:rPr>
                <w:szCs w:val="24"/>
              </w:rPr>
              <w:t>с. Высокое, ул. Строительная, д. 1</w:t>
            </w:r>
          </w:p>
        </w:tc>
        <w:tc>
          <w:tcPr>
            <w:tcW w:w="1700" w:type="dxa"/>
            <w:vAlign w:val="center"/>
          </w:tcPr>
          <w:p w14:paraId="301D75FE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1973</w:t>
            </w:r>
          </w:p>
        </w:tc>
        <w:tc>
          <w:tcPr>
            <w:tcW w:w="1560" w:type="dxa"/>
            <w:vAlign w:val="center"/>
          </w:tcPr>
          <w:p w14:paraId="754465F1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FF244F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5C07B221" w14:textId="283425BF" w:rsidR="00D4701B" w:rsidRPr="00D4701B" w:rsidRDefault="00EB020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571,40</w:t>
            </w:r>
          </w:p>
        </w:tc>
        <w:tc>
          <w:tcPr>
            <w:tcW w:w="1559" w:type="dxa"/>
            <w:vAlign w:val="center"/>
          </w:tcPr>
          <w:p w14:paraId="2E498544" w14:textId="6F3A2A43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22</w:t>
            </w:r>
          </w:p>
        </w:tc>
        <w:tc>
          <w:tcPr>
            <w:tcW w:w="1844" w:type="dxa"/>
            <w:vAlign w:val="center"/>
          </w:tcPr>
          <w:p w14:paraId="558A3D0C" w14:textId="0DDBD0E3" w:rsidR="00D4701B" w:rsidRPr="00D4701B" w:rsidRDefault="00AD069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12</w:t>
            </w:r>
          </w:p>
        </w:tc>
      </w:tr>
      <w:tr w:rsidR="00D4701B" w14:paraId="2C2D465A" w14:textId="77777777" w:rsidTr="005604E8">
        <w:tc>
          <w:tcPr>
            <w:tcW w:w="450" w:type="dxa"/>
          </w:tcPr>
          <w:p w14:paraId="56CEB282" w14:textId="4A13F6F3" w:rsidR="00D4701B" w:rsidRDefault="00D4701B" w:rsidP="00D4701B">
            <w:pPr>
              <w:pStyle w:val="ConsPlusNormal0"/>
            </w:pPr>
            <w:r>
              <w:t>5</w:t>
            </w:r>
          </w:p>
        </w:tc>
        <w:tc>
          <w:tcPr>
            <w:tcW w:w="3231" w:type="dxa"/>
            <w:gridSpan w:val="2"/>
            <w:vAlign w:val="center"/>
          </w:tcPr>
          <w:p w14:paraId="52A31ACA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564790FF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Деповская, д. 8</w:t>
            </w:r>
          </w:p>
        </w:tc>
        <w:tc>
          <w:tcPr>
            <w:tcW w:w="1700" w:type="dxa"/>
            <w:vAlign w:val="center"/>
          </w:tcPr>
          <w:p w14:paraId="129269C5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15F069F5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FF244F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431DA91B" w14:textId="34029B42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2B3E8F">
              <w:rPr>
                <w:color w:val="000000" w:themeColor="text1"/>
                <w:szCs w:val="24"/>
              </w:rPr>
              <w:t>328,10</w:t>
            </w:r>
          </w:p>
        </w:tc>
        <w:tc>
          <w:tcPr>
            <w:tcW w:w="1559" w:type="dxa"/>
            <w:vAlign w:val="center"/>
          </w:tcPr>
          <w:p w14:paraId="63ED4720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167AB9">
              <w:rPr>
                <w:color w:val="000000" w:themeColor="text1"/>
                <w:szCs w:val="24"/>
              </w:rPr>
              <w:t>17</w:t>
            </w:r>
          </w:p>
        </w:tc>
        <w:tc>
          <w:tcPr>
            <w:tcW w:w="1844" w:type="dxa"/>
            <w:vAlign w:val="center"/>
          </w:tcPr>
          <w:p w14:paraId="20CE7A0F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8</w:t>
            </w:r>
          </w:p>
        </w:tc>
      </w:tr>
      <w:tr w:rsidR="00D4701B" w14:paraId="3764E195" w14:textId="77777777" w:rsidTr="005604E8">
        <w:tc>
          <w:tcPr>
            <w:tcW w:w="450" w:type="dxa"/>
          </w:tcPr>
          <w:p w14:paraId="5FF0A750" w14:textId="7AF59407" w:rsidR="00D4701B" w:rsidRDefault="00D4701B" w:rsidP="00D4701B">
            <w:pPr>
              <w:pStyle w:val="ConsPlusNormal0"/>
            </w:pPr>
            <w:r>
              <w:lastRenderedPageBreak/>
              <w:t>6</w:t>
            </w:r>
          </w:p>
        </w:tc>
        <w:tc>
          <w:tcPr>
            <w:tcW w:w="3231" w:type="dxa"/>
            <w:gridSpan w:val="2"/>
            <w:vAlign w:val="center"/>
          </w:tcPr>
          <w:p w14:paraId="2E4F7FE1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3AE9B015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Заводская, д. 5</w:t>
            </w:r>
          </w:p>
        </w:tc>
        <w:tc>
          <w:tcPr>
            <w:tcW w:w="1700" w:type="dxa"/>
            <w:vAlign w:val="center"/>
          </w:tcPr>
          <w:p w14:paraId="3214EB33" w14:textId="7777777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1939</w:t>
            </w:r>
          </w:p>
        </w:tc>
        <w:tc>
          <w:tcPr>
            <w:tcW w:w="1560" w:type="dxa"/>
            <w:vAlign w:val="center"/>
          </w:tcPr>
          <w:p w14:paraId="678FC7A3" w14:textId="77777777" w:rsidR="00D4701B" w:rsidRPr="00FF244F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FF244F">
              <w:rPr>
                <w:color w:val="000000" w:themeColor="text1"/>
                <w:szCs w:val="24"/>
              </w:rPr>
              <w:t>11.04.2017</w:t>
            </w:r>
          </w:p>
        </w:tc>
        <w:tc>
          <w:tcPr>
            <w:tcW w:w="1133" w:type="dxa"/>
            <w:vAlign w:val="center"/>
          </w:tcPr>
          <w:p w14:paraId="11EA9654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B74F45">
              <w:rPr>
                <w:color w:val="000000" w:themeColor="text1"/>
                <w:szCs w:val="24"/>
              </w:rPr>
              <w:t>22,90</w:t>
            </w:r>
          </w:p>
        </w:tc>
        <w:tc>
          <w:tcPr>
            <w:tcW w:w="1559" w:type="dxa"/>
            <w:vAlign w:val="center"/>
          </w:tcPr>
          <w:p w14:paraId="6F95CD62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  <w:lang w:val="en-US"/>
              </w:rPr>
            </w:pPr>
            <w:r w:rsidRPr="00167AB9">
              <w:rPr>
                <w:color w:val="000000" w:themeColor="text1"/>
                <w:szCs w:val="24"/>
                <w:lang w:val="en-US"/>
              </w:rPr>
              <w:t>4</w:t>
            </w:r>
          </w:p>
        </w:tc>
        <w:tc>
          <w:tcPr>
            <w:tcW w:w="1844" w:type="dxa"/>
            <w:vAlign w:val="center"/>
          </w:tcPr>
          <w:p w14:paraId="60F523A2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8908D0">
              <w:rPr>
                <w:color w:val="000000" w:themeColor="text1"/>
                <w:szCs w:val="24"/>
              </w:rPr>
              <w:t>1</w:t>
            </w:r>
          </w:p>
        </w:tc>
      </w:tr>
      <w:tr w:rsidR="00D4701B" w14:paraId="10BE043A" w14:textId="77777777" w:rsidTr="005604E8">
        <w:tc>
          <w:tcPr>
            <w:tcW w:w="450" w:type="dxa"/>
          </w:tcPr>
          <w:p w14:paraId="342EE1E7" w14:textId="3A3CC2E2" w:rsidR="00D4701B" w:rsidRDefault="00D4701B" w:rsidP="00D4701B">
            <w:pPr>
              <w:pStyle w:val="ConsPlusNormal0"/>
            </w:pPr>
            <w:r>
              <w:t>7</w:t>
            </w:r>
          </w:p>
        </w:tc>
        <w:tc>
          <w:tcPr>
            <w:tcW w:w="3231" w:type="dxa"/>
            <w:gridSpan w:val="2"/>
            <w:vAlign w:val="center"/>
          </w:tcPr>
          <w:p w14:paraId="059D2D6B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79E414D2" w14:textId="4E3F9264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Комсомольская, д. 8</w:t>
            </w:r>
          </w:p>
        </w:tc>
        <w:tc>
          <w:tcPr>
            <w:tcW w:w="1700" w:type="dxa"/>
            <w:vAlign w:val="center"/>
          </w:tcPr>
          <w:p w14:paraId="3DFFA9E9" w14:textId="7777777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14261F99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FF244F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1596DCCB" w14:textId="3465AA5F" w:rsidR="00D4701B" w:rsidRPr="00D4701B" w:rsidRDefault="002B3E8F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2B3E8F">
              <w:rPr>
                <w:color w:val="000000" w:themeColor="text1"/>
                <w:szCs w:val="24"/>
              </w:rPr>
              <w:t>432,20</w:t>
            </w:r>
          </w:p>
        </w:tc>
        <w:tc>
          <w:tcPr>
            <w:tcW w:w="1559" w:type="dxa"/>
            <w:vAlign w:val="center"/>
          </w:tcPr>
          <w:p w14:paraId="57A111AA" w14:textId="755F8AD9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22</w:t>
            </w:r>
          </w:p>
        </w:tc>
        <w:tc>
          <w:tcPr>
            <w:tcW w:w="1844" w:type="dxa"/>
            <w:vAlign w:val="center"/>
          </w:tcPr>
          <w:p w14:paraId="592F9041" w14:textId="61F60A4B" w:rsidR="00D4701B" w:rsidRPr="00D4701B" w:rsidRDefault="00AD069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11</w:t>
            </w:r>
          </w:p>
        </w:tc>
      </w:tr>
      <w:tr w:rsidR="00D4701B" w14:paraId="42F3EEE0" w14:textId="77777777" w:rsidTr="005604E8">
        <w:tc>
          <w:tcPr>
            <w:tcW w:w="450" w:type="dxa"/>
          </w:tcPr>
          <w:p w14:paraId="64B4ED26" w14:textId="480D3922" w:rsidR="00D4701B" w:rsidRDefault="00D4701B" w:rsidP="00D4701B">
            <w:pPr>
              <w:pStyle w:val="ConsPlusNormal0"/>
            </w:pPr>
            <w:r>
              <w:t>8</w:t>
            </w:r>
          </w:p>
        </w:tc>
        <w:tc>
          <w:tcPr>
            <w:tcW w:w="3231" w:type="dxa"/>
            <w:gridSpan w:val="2"/>
            <w:vAlign w:val="center"/>
          </w:tcPr>
          <w:p w14:paraId="0BFAC0F8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2DC9AEBB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Комсомольская, д. 10</w:t>
            </w:r>
          </w:p>
        </w:tc>
        <w:tc>
          <w:tcPr>
            <w:tcW w:w="1700" w:type="dxa"/>
            <w:vAlign w:val="center"/>
          </w:tcPr>
          <w:p w14:paraId="2D40FE19" w14:textId="7777777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3160C778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FF244F">
              <w:rPr>
                <w:color w:val="000000" w:themeColor="text1"/>
                <w:szCs w:val="24"/>
              </w:rPr>
              <w:t>25.12.2018</w:t>
            </w:r>
          </w:p>
        </w:tc>
        <w:tc>
          <w:tcPr>
            <w:tcW w:w="1133" w:type="dxa"/>
            <w:vAlign w:val="center"/>
          </w:tcPr>
          <w:p w14:paraId="68D11DE2" w14:textId="6D098F91" w:rsidR="00D4701B" w:rsidRPr="00D4701B" w:rsidRDefault="002B3E8F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</w:rPr>
              <w:t>412,50</w:t>
            </w:r>
          </w:p>
        </w:tc>
        <w:tc>
          <w:tcPr>
            <w:tcW w:w="1559" w:type="dxa"/>
            <w:vAlign w:val="center"/>
          </w:tcPr>
          <w:p w14:paraId="39745865" w14:textId="6F05A1A2" w:rsidR="00D4701B" w:rsidRPr="00D4701B" w:rsidRDefault="00167AB9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167AB9">
              <w:rPr>
                <w:color w:val="000000" w:themeColor="text1"/>
                <w:szCs w:val="24"/>
              </w:rPr>
              <w:t>21</w:t>
            </w:r>
          </w:p>
        </w:tc>
        <w:tc>
          <w:tcPr>
            <w:tcW w:w="1844" w:type="dxa"/>
            <w:vAlign w:val="center"/>
          </w:tcPr>
          <w:p w14:paraId="3F6FE6BE" w14:textId="3B3A7D6E" w:rsidR="00D4701B" w:rsidRPr="00AD0696" w:rsidRDefault="00AD0696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10</w:t>
            </w:r>
          </w:p>
        </w:tc>
      </w:tr>
      <w:tr w:rsidR="00D4701B" w14:paraId="20F4B1EC" w14:textId="77777777" w:rsidTr="005604E8">
        <w:tc>
          <w:tcPr>
            <w:tcW w:w="450" w:type="dxa"/>
          </w:tcPr>
          <w:p w14:paraId="231FD7C6" w14:textId="3E55AFCF" w:rsidR="00D4701B" w:rsidRDefault="00D4701B" w:rsidP="00D4701B">
            <w:pPr>
              <w:pStyle w:val="ConsPlusNormal0"/>
            </w:pPr>
            <w:r>
              <w:t>9</w:t>
            </w:r>
          </w:p>
        </w:tc>
        <w:tc>
          <w:tcPr>
            <w:tcW w:w="3231" w:type="dxa"/>
            <w:gridSpan w:val="2"/>
            <w:vAlign w:val="center"/>
          </w:tcPr>
          <w:p w14:paraId="17A59CF3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4782DDD5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Комсомольская, д. 12</w:t>
            </w:r>
          </w:p>
        </w:tc>
        <w:tc>
          <w:tcPr>
            <w:tcW w:w="1700" w:type="dxa"/>
            <w:vAlign w:val="center"/>
          </w:tcPr>
          <w:p w14:paraId="02852021" w14:textId="7777777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482E4D1B" w14:textId="77777777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25.12.2018</w:t>
            </w:r>
          </w:p>
        </w:tc>
        <w:tc>
          <w:tcPr>
            <w:tcW w:w="1133" w:type="dxa"/>
            <w:vAlign w:val="center"/>
          </w:tcPr>
          <w:p w14:paraId="3350EAB7" w14:textId="099F3389" w:rsidR="00D4701B" w:rsidRPr="00D4701B" w:rsidRDefault="00B74F45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B74F45">
              <w:rPr>
                <w:color w:val="000000" w:themeColor="text1"/>
                <w:szCs w:val="24"/>
              </w:rPr>
              <w:t>410,4</w:t>
            </w:r>
            <w:r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2493A29" w14:textId="7066B61C" w:rsidR="00D4701B" w:rsidRPr="00D4701B" w:rsidRDefault="00167AB9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167AB9">
              <w:rPr>
                <w:color w:val="000000" w:themeColor="text1"/>
                <w:szCs w:val="24"/>
              </w:rPr>
              <w:t>19</w:t>
            </w:r>
          </w:p>
        </w:tc>
        <w:tc>
          <w:tcPr>
            <w:tcW w:w="1844" w:type="dxa"/>
            <w:vAlign w:val="center"/>
          </w:tcPr>
          <w:p w14:paraId="0E48FBE8" w14:textId="19FCEDC6" w:rsidR="00D4701B" w:rsidRPr="00AD0696" w:rsidRDefault="00AD0696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10</w:t>
            </w:r>
          </w:p>
        </w:tc>
      </w:tr>
      <w:tr w:rsidR="00D4701B" w14:paraId="555AF43D" w14:textId="77777777" w:rsidTr="005604E8">
        <w:tc>
          <w:tcPr>
            <w:tcW w:w="450" w:type="dxa"/>
          </w:tcPr>
          <w:p w14:paraId="665A7EE0" w14:textId="78466599" w:rsidR="00D4701B" w:rsidRDefault="00D4701B" w:rsidP="00D4701B">
            <w:pPr>
              <w:pStyle w:val="ConsPlusNormal0"/>
            </w:pPr>
            <w:r>
              <w:t>10</w:t>
            </w:r>
          </w:p>
        </w:tc>
        <w:tc>
          <w:tcPr>
            <w:tcW w:w="3231" w:type="dxa"/>
            <w:gridSpan w:val="2"/>
            <w:vAlign w:val="center"/>
          </w:tcPr>
          <w:p w14:paraId="38C256E7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128CBB9B" w14:textId="77DFDD8B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Комсомольская, д. 18</w:t>
            </w:r>
          </w:p>
        </w:tc>
        <w:tc>
          <w:tcPr>
            <w:tcW w:w="1700" w:type="dxa"/>
            <w:vAlign w:val="center"/>
          </w:tcPr>
          <w:p w14:paraId="3C05DB10" w14:textId="7777777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47B1BFAA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25.12.2018</w:t>
            </w:r>
          </w:p>
        </w:tc>
        <w:tc>
          <w:tcPr>
            <w:tcW w:w="1133" w:type="dxa"/>
            <w:vAlign w:val="center"/>
          </w:tcPr>
          <w:p w14:paraId="0912C835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B74F45">
              <w:rPr>
                <w:color w:val="000000" w:themeColor="text1"/>
                <w:szCs w:val="24"/>
              </w:rPr>
              <w:t>288,80</w:t>
            </w:r>
          </w:p>
        </w:tc>
        <w:tc>
          <w:tcPr>
            <w:tcW w:w="1559" w:type="dxa"/>
            <w:vAlign w:val="center"/>
          </w:tcPr>
          <w:p w14:paraId="30975EDD" w14:textId="624307D1" w:rsidR="00D4701B" w:rsidRPr="00D4701B" w:rsidRDefault="00D4701B" w:rsidP="005604E8">
            <w:pPr>
              <w:pStyle w:val="ConsPlusNormal0"/>
              <w:tabs>
                <w:tab w:val="left" w:pos="645"/>
                <w:tab w:val="center" w:pos="717"/>
              </w:tabs>
              <w:jc w:val="center"/>
              <w:rPr>
                <w:color w:val="FF0000"/>
                <w:szCs w:val="24"/>
              </w:rPr>
            </w:pPr>
            <w:r w:rsidRPr="00167AB9">
              <w:rPr>
                <w:color w:val="000000" w:themeColor="text1"/>
                <w:szCs w:val="24"/>
              </w:rPr>
              <w:t>9</w:t>
            </w:r>
          </w:p>
        </w:tc>
        <w:tc>
          <w:tcPr>
            <w:tcW w:w="1844" w:type="dxa"/>
            <w:vAlign w:val="center"/>
          </w:tcPr>
          <w:p w14:paraId="3A1F144F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6</w:t>
            </w:r>
          </w:p>
        </w:tc>
      </w:tr>
      <w:tr w:rsidR="00D4701B" w14:paraId="70B87A28" w14:textId="77777777" w:rsidTr="005604E8">
        <w:tc>
          <w:tcPr>
            <w:tcW w:w="450" w:type="dxa"/>
          </w:tcPr>
          <w:p w14:paraId="1D58A453" w14:textId="3FB490C6" w:rsidR="00D4701B" w:rsidRDefault="00D4701B" w:rsidP="00D4701B">
            <w:pPr>
              <w:pStyle w:val="ConsPlusNormal0"/>
            </w:pPr>
            <w:r>
              <w:t>11</w:t>
            </w:r>
          </w:p>
        </w:tc>
        <w:tc>
          <w:tcPr>
            <w:tcW w:w="3231" w:type="dxa"/>
            <w:gridSpan w:val="2"/>
            <w:vAlign w:val="center"/>
          </w:tcPr>
          <w:p w14:paraId="6CA4C7A9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088C917D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Комсомольская, д. 20</w:t>
            </w:r>
          </w:p>
        </w:tc>
        <w:tc>
          <w:tcPr>
            <w:tcW w:w="1700" w:type="dxa"/>
            <w:vAlign w:val="center"/>
          </w:tcPr>
          <w:p w14:paraId="13B61BE4" w14:textId="7777777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4C58A523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7FC4091A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2B3E8F">
              <w:rPr>
                <w:color w:val="000000" w:themeColor="text1"/>
                <w:szCs w:val="24"/>
              </w:rPr>
              <w:t>290,60</w:t>
            </w:r>
          </w:p>
        </w:tc>
        <w:tc>
          <w:tcPr>
            <w:tcW w:w="1559" w:type="dxa"/>
            <w:vAlign w:val="center"/>
          </w:tcPr>
          <w:p w14:paraId="1E9E1F09" w14:textId="1C13AC4D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17</w:t>
            </w:r>
          </w:p>
        </w:tc>
        <w:tc>
          <w:tcPr>
            <w:tcW w:w="1844" w:type="dxa"/>
            <w:vAlign w:val="center"/>
          </w:tcPr>
          <w:p w14:paraId="33196806" w14:textId="39C5D313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7</w:t>
            </w:r>
          </w:p>
        </w:tc>
      </w:tr>
      <w:tr w:rsidR="00D4701B" w14:paraId="66A6A339" w14:textId="77777777" w:rsidTr="005604E8">
        <w:tc>
          <w:tcPr>
            <w:tcW w:w="450" w:type="dxa"/>
          </w:tcPr>
          <w:p w14:paraId="70333169" w14:textId="0D22CEE1" w:rsidR="00D4701B" w:rsidRDefault="00D4701B" w:rsidP="00D4701B">
            <w:pPr>
              <w:pStyle w:val="ConsPlusNormal0"/>
            </w:pPr>
            <w:r>
              <w:t>12</w:t>
            </w:r>
          </w:p>
        </w:tc>
        <w:tc>
          <w:tcPr>
            <w:tcW w:w="3231" w:type="dxa"/>
            <w:gridSpan w:val="2"/>
            <w:vAlign w:val="center"/>
          </w:tcPr>
          <w:p w14:paraId="76FB8419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2A07B622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Комсомольская, д. 22</w:t>
            </w:r>
          </w:p>
        </w:tc>
        <w:tc>
          <w:tcPr>
            <w:tcW w:w="1700" w:type="dxa"/>
            <w:vAlign w:val="center"/>
          </w:tcPr>
          <w:p w14:paraId="04E3045B" w14:textId="7777777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142ACDE9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492A159F" w14:textId="4D651B94" w:rsidR="00D4701B" w:rsidRPr="00D4701B" w:rsidRDefault="002B3E8F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410,4</w:t>
            </w:r>
            <w:r w:rsidR="00EB0206" w:rsidRPr="00EB0206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6E8C5484" w14:textId="6112EED8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17</w:t>
            </w:r>
          </w:p>
        </w:tc>
        <w:tc>
          <w:tcPr>
            <w:tcW w:w="1844" w:type="dxa"/>
            <w:vAlign w:val="center"/>
          </w:tcPr>
          <w:p w14:paraId="18935167" w14:textId="0EC9D023" w:rsidR="00D4701B" w:rsidRPr="00D4701B" w:rsidRDefault="00AD069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10</w:t>
            </w:r>
          </w:p>
        </w:tc>
      </w:tr>
      <w:tr w:rsidR="00D4701B" w14:paraId="6DFDA238" w14:textId="77777777" w:rsidTr="005604E8">
        <w:tc>
          <w:tcPr>
            <w:tcW w:w="450" w:type="dxa"/>
          </w:tcPr>
          <w:p w14:paraId="21D0B480" w14:textId="0B674424" w:rsidR="00D4701B" w:rsidRDefault="00D4701B" w:rsidP="00D4701B">
            <w:pPr>
              <w:pStyle w:val="ConsPlusNormal0"/>
            </w:pPr>
            <w:r>
              <w:t>13</w:t>
            </w:r>
          </w:p>
        </w:tc>
        <w:tc>
          <w:tcPr>
            <w:tcW w:w="3231" w:type="dxa"/>
            <w:gridSpan w:val="2"/>
            <w:vAlign w:val="center"/>
          </w:tcPr>
          <w:p w14:paraId="5EA95077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2080C764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Комсомольская, д. 24</w:t>
            </w:r>
          </w:p>
        </w:tc>
        <w:tc>
          <w:tcPr>
            <w:tcW w:w="1700" w:type="dxa"/>
            <w:vAlign w:val="center"/>
          </w:tcPr>
          <w:p w14:paraId="076DF8DC" w14:textId="7777777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20F0C5DF" w14:textId="7777777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25.12.2018</w:t>
            </w:r>
          </w:p>
        </w:tc>
        <w:tc>
          <w:tcPr>
            <w:tcW w:w="1133" w:type="dxa"/>
            <w:vAlign w:val="center"/>
          </w:tcPr>
          <w:p w14:paraId="4FE3CD75" w14:textId="062F57FB" w:rsidR="00D4701B" w:rsidRPr="00D4701B" w:rsidRDefault="00B74F45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B74F45">
              <w:rPr>
                <w:color w:val="000000" w:themeColor="text1"/>
                <w:szCs w:val="24"/>
              </w:rPr>
              <w:t>476,30</w:t>
            </w:r>
          </w:p>
        </w:tc>
        <w:tc>
          <w:tcPr>
            <w:tcW w:w="1559" w:type="dxa"/>
            <w:vAlign w:val="center"/>
          </w:tcPr>
          <w:p w14:paraId="714DEC59" w14:textId="33274CB3" w:rsidR="00D4701B" w:rsidRPr="00D4701B" w:rsidRDefault="00167AB9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167AB9">
              <w:rPr>
                <w:color w:val="000000" w:themeColor="text1"/>
                <w:szCs w:val="24"/>
              </w:rPr>
              <w:t>28</w:t>
            </w:r>
          </w:p>
        </w:tc>
        <w:tc>
          <w:tcPr>
            <w:tcW w:w="1844" w:type="dxa"/>
            <w:vAlign w:val="center"/>
          </w:tcPr>
          <w:p w14:paraId="55711348" w14:textId="396C1C7B" w:rsidR="00D4701B" w:rsidRPr="00D4701B" w:rsidRDefault="00AD069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12</w:t>
            </w:r>
          </w:p>
        </w:tc>
      </w:tr>
      <w:tr w:rsidR="00D4701B" w14:paraId="19FF654B" w14:textId="77777777" w:rsidTr="005604E8">
        <w:tc>
          <w:tcPr>
            <w:tcW w:w="450" w:type="dxa"/>
          </w:tcPr>
          <w:p w14:paraId="6D272254" w14:textId="13ADC79D" w:rsidR="00D4701B" w:rsidRDefault="00D4701B" w:rsidP="00D4701B">
            <w:pPr>
              <w:pStyle w:val="ConsPlusNormal0"/>
            </w:pPr>
            <w:r>
              <w:t>14</w:t>
            </w:r>
          </w:p>
        </w:tc>
        <w:tc>
          <w:tcPr>
            <w:tcW w:w="3231" w:type="dxa"/>
            <w:gridSpan w:val="2"/>
            <w:vAlign w:val="center"/>
          </w:tcPr>
          <w:p w14:paraId="115CDF90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32F95248" w14:textId="408FD38A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Ленинская, д. 11</w:t>
            </w:r>
          </w:p>
        </w:tc>
        <w:tc>
          <w:tcPr>
            <w:tcW w:w="1700" w:type="dxa"/>
            <w:vAlign w:val="center"/>
          </w:tcPr>
          <w:p w14:paraId="21D66C20" w14:textId="64939980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1939</w:t>
            </w:r>
          </w:p>
        </w:tc>
        <w:tc>
          <w:tcPr>
            <w:tcW w:w="1560" w:type="dxa"/>
            <w:vAlign w:val="center"/>
          </w:tcPr>
          <w:p w14:paraId="39FEC48B" w14:textId="0D74BBEA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7DC6D5D2" w14:textId="5259AF83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415,50</w:t>
            </w:r>
          </w:p>
        </w:tc>
        <w:tc>
          <w:tcPr>
            <w:tcW w:w="1559" w:type="dxa"/>
            <w:vAlign w:val="center"/>
          </w:tcPr>
          <w:p w14:paraId="5005C483" w14:textId="78FDA99A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24</w:t>
            </w:r>
          </w:p>
        </w:tc>
        <w:tc>
          <w:tcPr>
            <w:tcW w:w="1844" w:type="dxa"/>
            <w:vAlign w:val="center"/>
          </w:tcPr>
          <w:p w14:paraId="0850ACBC" w14:textId="38B51907" w:rsidR="00D4701B" w:rsidRPr="00AD0696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10</w:t>
            </w:r>
          </w:p>
        </w:tc>
      </w:tr>
      <w:tr w:rsidR="00D4701B" w14:paraId="245824BC" w14:textId="77777777" w:rsidTr="005604E8">
        <w:tc>
          <w:tcPr>
            <w:tcW w:w="450" w:type="dxa"/>
          </w:tcPr>
          <w:p w14:paraId="75DD9C2D" w14:textId="0CCF7DCC" w:rsidR="00D4701B" w:rsidRDefault="00D4701B" w:rsidP="00D4701B">
            <w:pPr>
              <w:pStyle w:val="ConsPlusNormal0"/>
            </w:pPr>
            <w:r>
              <w:t>15</w:t>
            </w:r>
          </w:p>
        </w:tc>
        <w:tc>
          <w:tcPr>
            <w:tcW w:w="3231" w:type="dxa"/>
            <w:gridSpan w:val="2"/>
            <w:vAlign w:val="center"/>
          </w:tcPr>
          <w:p w14:paraId="51BD5173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66EA8037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Ленинская, д. 13</w:t>
            </w:r>
          </w:p>
        </w:tc>
        <w:tc>
          <w:tcPr>
            <w:tcW w:w="1700" w:type="dxa"/>
            <w:vAlign w:val="center"/>
          </w:tcPr>
          <w:p w14:paraId="4D45BD35" w14:textId="168E0247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0778846E" w14:textId="60FA2460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357D3233" w14:textId="775254C2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411,70</w:t>
            </w:r>
          </w:p>
        </w:tc>
        <w:tc>
          <w:tcPr>
            <w:tcW w:w="1559" w:type="dxa"/>
            <w:vAlign w:val="center"/>
          </w:tcPr>
          <w:p w14:paraId="1EFB97E2" w14:textId="2F002DF3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22</w:t>
            </w:r>
          </w:p>
        </w:tc>
        <w:tc>
          <w:tcPr>
            <w:tcW w:w="1844" w:type="dxa"/>
            <w:vAlign w:val="center"/>
          </w:tcPr>
          <w:p w14:paraId="34FE8C46" w14:textId="59705DA7" w:rsidR="00D4701B" w:rsidRPr="00AD0696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10</w:t>
            </w:r>
          </w:p>
        </w:tc>
      </w:tr>
      <w:tr w:rsidR="00D4701B" w14:paraId="2A673882" w14:textId="77777777" w:rsidTr="005604E8">
        <w:tc>
          <w:tcPr>
            <w:tcW w:w="450" w:type="dxa"/>
          </w:tcPr>
          <w:p w14:paraId="648608D3" w14:textId="0F19B196" w:rsidR="00D4701B" w:rsidRDefault="00D4701B" w:rsidP="00D4701B">
            <w:pPr>
              <w:pStyle w:val="ConsPlusNormal0"/>
            </w:pPr>
            <w:r>
              <w:t>16</w:t>
            </w:r>
          </w:p>
        </w:tc>
        <w:tc>
          <w:tcPr>
            <w:tcW w:w="3231" w:type="dxa"/>
            <w:gridSpan w:val="2"/>
            <w:vAlign w:val="center"/>
          </w:tcPr>
          <w:p w14:paraId="050D8044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71FE5C9C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Ленинская, д. 29</w:t>
            </w:r>
          </w:p>
        </w:tc>
        <w:tc>
          <w:tcPr>
            <w:tcW w:w="1700" w:type="dxa"/>
            <w:vAlign w:val="center"/>
          </w:tcPr>
          <w:p w14:paraId="4633B772" w14:textId="46C5B220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4911641C" w14:textId="294F4307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3B3A5BE4" w14:textId="0F967E98" w:rsidR="00D4701B" w:rsidRPr="00D4701B" w:rsidRDefault="00452C89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</w:rPr>
              <w:t>381</w:t>
            </w:r>
            <w:r w:rsidR="00EB0206" w:rsidRPr="00EB0206">
              <w:rPr>
                <w:color w:val="000000" w:themeColor="text1"/>
                <w:szCs w:val="24"/>
              </w:rPr>
              <w:t>,3</w:t>
            </w:r>
            <w:r w:rsidR="00D4701B" w:rsidRPr="00EB0206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8E40BE0" w14:textId="63BF63DC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18</w:t>
            </w:r>
          </w:p>
        </w:tc>
        <w:tc>
          <w:tcPr>
            <w:tcW w:w="1844" w:type="dxa"/>
            <w:vAlign w:val="center"/>
          </w:tcPr>
          <w:p w14:paraId="6FA8663E" w14:textId="674CAF2B" w:rsidR="00D4701B" w:rsidRPr="00D4701B" w:rsidRDefault="00AD069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9</w:t>
            </w:r>
          </w:p>
        </w:tc>
      </w:tr>
      <w:tr w:rsidR="00D4701B" w14:paraId="61EC88DE" w14:textId="77777777" w:rsidTr="005604E8">
        <w:tc>
          <w:tcPr>
            <w:tcW w:w="450" w:type="dxa"/>
          </w:tcPr>
          <w:p w14:paraId="54EFA0ED" w14:textId="67BE7CFD" w:rsidR="00D4701B" w:rsidRDefault="00D4701B" w:rsidP="00D4701B">
            <w:pPr>
              <w:pStyle w:val="ConsPlusNormal0"/>
            </w:pPr>
            <w:r>
              <w:t>17</w:t>
            </w:r>
          </w:p>
        </w:tc>
        <w:tc>
          <w:tcPr>
            <w:tcW w:w="3231" w:type="dxa"/>
            <w:gridSpan w:val="2"/>
            <w:vAlign w:val="center"/>
          </w:tcPr>
          <w:p w14:paraId="07FD8BCD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24E8F9F0" w14:textId="68B31D36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Ленинская, д. 35</w:t>
            </w:r>
          </w:p>
        </w:tc>
        <w:tc>
          <w:tcPr>
            <w:tcW w:w="1700" w:type="dxa"/>
            <w:vAlign w:val="center"/>
          </w:tcPr>
          <w:p w14:paraId="18C92416" w14:textId="492168BF" w:rsidR="00D4701B" w:rsidRPr="00E52DBC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777A26CC" w14:textId="21BC4772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242F52E7" w14:textId="4F0DB502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410,10</w:t>
            </w:r>
          </w:p>
        </w:tc>
        <w:tc>
          <w:tcPr>
            <w:tcW w:w="1559" w:type="dxa"/>
            <w:vAlign w:val="center"/>
          </w:tcPr>
          <w:p w14:paraId="468C25E2" w14:textId="42DA4AE2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21</w:t>
            </w:r>
          </w:p>
        </w:tc>
        <w:tc>
          <w:tcPr>
            <w:tcW w:w="1844" w:type="dxa"/>
            <w:vAlign w:val="center"/>
          </w:tcPr>
          <w:p w14:paraId="09963143" w14:textId="1E5BD291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10</w:t>
            </w:r>
          </w:p>
        </w:tc>
      </w:tr>
      <w:tr w:rsidR="00D4701B" w14:paraId="6231B331" w14:textId="77777777" w:rsidTr="005604E8">
        <w:tc>
          <w:tcPr>
            <w:tcW w:w="450" w:type="dxa"/>
          </w:tcPr>
          <w:p w14:paraId="3554ADAD" w14:textId="11CDEA47" w:rsidR="00D4701B" w:rsidRDefault="00D4701B" w:rsidP="00D4701B">
            <w:pPr>
              <w:pStyle w:val="ConsPlusNormal0"/>
            </w:pPr>
            <w:r>
              <w:lastRenderedPageBreak/>
              <w:t>18</w:t>
            </w:r>
          </w:p>
        </w:tc>
        <w:tc>
          <w:tcPr>
            <w:tcW w:w="3231" w:type="dxa"/>
            <w:gridSpan w:val="2"/>
            <w:vAlign w:val="center"/>
          </w:tcPr>
          <w:p w14:paraId="0C979773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2E99C2D6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ул. Сенная, д. 4</w:t>
            </w:r>
          </w:p>
        </w:tc>
        <w:tc>
          <w:tcPr>
            <w:tcW w:w="1700" w:type="dxa"/>
            <w:vAlign w:val="center"/>
          </w:tcPr>
          <w:p w14:paraId="5BD45E16" w14:textId="43A9B8AD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1947</w:t>
            </w:r>
          </w:p>
        </w:tc>
        <w:tc>
          <w:tcPr>
            <w:tcW w:w="1560" w:type="dxa"/>
            <w:vAlign w:val="center"/>
          </w:tcPr>
          <w:p w14:paraId="7D2A63BB" w14:textId="611EA0EF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5E40F2CB" w14:textId="6F10D3BA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2B3E8F">
              <w:rPr>
                <w:color w:val="000000" w:themeColor="text1"/>
                <w:szCs w:val="24"/>
              </w:rPr>
              <w:t>312,30</w:t>
            </w:r>
          </w:p>
        </w:tc>
        <w:tc>
          <w:tcPr>
            <w:tcW w:w="1559" w:type="dxa"/>
            <w:vAlign w:val="center"/>
          </w:tcPr>
          <w:p w14:paraId="7CAF4B4E" w14:textId="73977DC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14</w:t>
            </w:r>
          </w:p>
        </w:tc>
        <w:tc>
          <w:tcPr>
            <w:tcW w:w="1844" w:type="dxa"/>
            <w:vAlign w:val="center"/>
          </w:tcPr>
          <w:p w14:paraId="6BE8EF50" w14:textId="15C13B33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7</w:t>
            </w:r>
          </w:p>
        </w:tc>
      </w:tr>
      <w:tr w:rsidR="00D4701B" w14:paraId="19CD3700" w14:textId="77777777" w:rsidTr="005604E8">
        <w:tc>
          <w:tcPr>
            <w:tcW w:w="450" w:type="dxa"/>
          </w:tcPr>
          <w:p w14:paraId="27B444A1" w14:textId="23A15CA4" w:rsidR="00D4701B" w:rsidRDefault="00D4701B" w:rsidP="00D4701B">
            <w:pPr>
              <w:pStyle w:val="ConsPlusNormal0"/>
            </w:pPr>
            <w:r>
              <w:t>19</w:t>
            </w:r>
          </w:p>
        </w:tc>
        <w:tc>
          <w:tcPr>
            <w:tcW w:w="3231" w:type="dxa"/>
            <w:gridSpan w:val="2"/>
            <w:vAlign w:val="center"/>
          </w:tcPr>
          <w:p w14:paraId="49B9A88F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72844825" w14:textId="3A7496C8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пер. Советов, д. 4</w:t>
            </w:r>
          </w:p>
        </w:tc>
        <w:tc>
          <w:tcPr>
            <w:tcW w:w="1700" w:type="dxa"/>
            <w:vAlign w:val="center"/>
          </w:tcPr>
          <w:p w14:paraId="57D0973F" w14:textId="3108C967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784723A0" w14:textId="39233EE6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5C2EA5DD" w14:textId="1830C62A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2B3E8F">
              <w:rPr>
                <w:color w:val="000000" w:themeColor="text1"/>
                <w:szCs w:val="24"/>
              </w:rPr>
              <w:t>142,20</w:t>
            </w:r>
          </w:p>
        </w:tc>
        <w:tc>
          <w:tcPr>
            <w:tcW w:w="1559" w:type="dxa"/>
            <w:vAlign w:val="center"/>
          </w:tcPr>
          <w:p w14:paraId="049DE921" w14:textId="222EED1C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1844" w:type="dxa"/>
            <w:vAlign w:val="center"/>
          </w:tcPr>
          <w:p w14:paraId="3905424C" w14:textId="7D4B1952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4</w:t>
            </w:r>
          </w:p>
        </w:tc>
      </w:tr>
      <w:tr w:rsidR="00D4701B" w14:paraId="575DB0A1" w14:textId="77777777" w:rsidTr="005604E8">
        <w:tc>
          <w:tcPr>
            <w:tcW w:w="450" w:type="dxa"/>
          </w:tcPr>
          <w:p w14:paraId="70C3C939" w14:textId="006BD7EC" w:rsidR="00D4701B" w:rsidRDefault="00D4701B" w:rsidP="00D4701B">
            <w:pPr>
              <w:pStyle w:val="ConsPlusNormal0"/>
            </w:pPr>
            <w:r>
              <w:t>20</w:t>
            </w:r>
          </w:p>
        </w:tc>
        <w:tc>
          <w:tcPr>
            <w:tcW w:w="3231" w:type="dxa"/>
            <w:gridSpan w:val="2"/>
            <w:vAlign w:val="center"/>
          </w:tcPr>
          <w:p w14:paraId="220B81D3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2E8047B5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пер. Советов, д. 5</w:t>
            </w:r>
          </w:p>
        </w:tc>
        <w:tc>
          <w:tcPr>
            <w:tcW w:w="1700" w:type="dxa"/>
            <w:vAlign w:val="center"/>
          </w:tcPr>
          <w:p w14:paraId="0A4BAC3F" w14:textId="451749F0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1936</w:t>
            </w:r>
          </w:p>
        </w:tc>
        <w:tc>
          <w:tcPr>
            <w:tcW w:w="1560" w:type="dxa"/>
            <w:vAlign w:val="center"/>
          </w:tcPr>
          <w:p w14:paraId="141B96ED" w14:textId="297C4C70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25.12.2018</w:t>
            </w:r>
          </w:p>
        </w:tc>
        <w:tc>
          <w:tcPr>
            <w:tcW w:w="1133" w:type="dxa"/>
            <w:vAlign w:val="center"/>
          </w:tcPr>
          <w:p w14:paraId="0179B1C2" w14:textId="7A03A7EA" w:rsidR="00D4701B" w:rsidRPr="00D4701B" w:rsidRDefault="002B3E8F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2B3E8F">
              <w:rPr>
                <w:color w:val="000000" w:themeColor="text1"/>
                <w:szCs w:val="24"/>
              </w:rPr>
              <w:t>354,10</w:t>
            </w:r>
          </w:p>
        </w:tc>
        <w:tc>
          <w:tcPr>
            <w:tcW w:w="1559" w:type="dxa"/>
            <w:vAlign w:val="center"/>
          </w:tcPr>
          <w:p w14:paraId="34A500AC" w14:textId="3A617D7D" w:rsidR="00D4701B" w:rsidRPr="00D4701B" w:rsidRDefault="00167AB9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167AB9">
              <w:rPr>
                <w:color w:val="000000" w:themeColor="text1"/>
                <w:szCs w:val="24"/>
              </w:rPr>
              <w:t>14</w:t>
            </w:r>
          </w:p>
        </w:tc>
        <w:tc>
          <w:tcPr>
            <w:tcW w:w="1844" w:type="dxa"/>
            <w:vAlign w:val="center"/>
          </w:tcPr>
          <w:p w14:paraId="39178BDF" w14:textId="6D9C1229" w:rsidR="00D4701B" w:rsidRPr="00D4701B" w:rsidRDefault="00AD069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9</w:t>
            </w:r>
          </w:p>
        </w:tc>
      </w:tr>
      <w:tr w:rsidR="00D4701B" w14:paraId="39827914" w14:textId="77777777" w:rsidTr="005604E8">
        <w:tc>
          <w:tcPr>
            <w:tcW w:w="450" w:type="dxa"/>
          </w:tcPr>
          <w:p w14:paraId="404E0514" w14:textId="44473221" w:rsidR="00D4701B" w:rsidRDefault="00D4701B" w:rsidP="00D4701B">
            <w:pPr>
              <w:pStyle w:val="ConsPlusNormal0"/>
            </w:pPr>
            <w:r>
              <w:t>21</w:t>
            </w:r>
          </w:p>
        </w:tc>
        <w:tc>
          <w:tcPr>
            <w:tcW w:w="3231" w:type="dxa"/>
            <w:gridSpan w:val="2"/>
            <w:vAlign w:val="center"/>
          </w:tcPr>
          <w:p w14:paraId="0C259C06" w14:textId="77777777" w:rsidR="00D4701B" w:rsidRPr="00D4701B" w:rsidRDefault="00D4701B" w:rsidP="005604E8">
            <w:pPr>
              <w:pStyle w:val="ConsPlusNormal0"/>
              <w:jc w:val="center"/>
              <w:rPr>
                <w:szCs w:val="24"/>
              </w:rPr>
            </w:pPr>
            <w:r w:rsidRPr="00D4701B">
              <w:rPr>
                <w:szCs w:val="24"/>
              </w:rPr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19DF37CC" w14:textId="25C93B4B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пер. Чапаева, д. 5</w:t>
            </w:r>
          </w:p>
        </w:tc>
        <w:tc>
          <w:tcPr>
            <w:tcW w:w="1700" w:type="dxa"/>
            <w:vAlign w:val="center"/>
          </w:tcPr>
          <w:p w14:paraId="236C47A1" w14:textId="2167AC2F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0C04C003" w14:textId="21454976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2D46E25F" w14:textId="7A200B28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127,80</w:t>
            </w:r>
          </w:p>
        </w:tc>
        <w:tc>
          <w:tcPr>
            <w:tcW w:w="1559" w:type="dxa"/>
            <w:vAlign w:val="center"/>
          </w:tcPr>
          <w:p w14:paraId="13672198" w14:textId="4456FB5F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1844" w:type="dxa"/>
            <w:vAlign w:val="center"/>
          </w:tcPr>
          <w:p w14:paraId="768077D7" w14:textId="00CEE0B5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4</w:t>
            </w:r>
          </w:p>
        </w:tc>
      </w:tr>
      <w:tr w:rsidR="00D4701B" w14:paraId="00F258B7" w14:textId="77777777" w:rsidTr="005604E8">
        <w:trPr>
          <w:trHeight w:val="678"/>
        </w:trPr>
        <w:tc>
          <w:tcPr>
            <w:tcW w:w="450" w:type="dxa"/>
          </w:tcPr>
          <w:p w14:paraId="5D6BC569" w14:textId="7A5AFB12" w:rsidR="00D4701B" w:rsidRDefault="00D4701B" w:rsidP="00D4701B">
            <w:pPr>
              <w:pStyle w:val="ConsPlusNormal0"/>
            </w:pPr>
            <w:r>
              <w:t>22</w:t>
            </w:r>
          </w:p>
        </w:tc>
        <w:tc>
          <w:tcPr>
            <w:tcW w:w="3231" w:type="dxa"/>
            <w:gridSpan w:val="2"/>
            <w:vAlign w:val="center"/>
          </w:tcPr>
          <w:p w14:paraId="1BE053C2" w14:textId="315926F4" w:rsidR="00D4701B" w:rsidRPr="00D4701B" w:rsidRDefault="00D4701B" w:rsidP="005604E8">
            <w:pPr>
              <w:pStyle w:val="ConsPlusNormal0"/>
              <w:jc w:val="center"/>
            </w:pPr>
            <w:r w:rsidRPr="00D4701B">
              <w:t>Ч</w:t>
            </w:r>
            <w:r>
              <w:t>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07FA029C" w14:textId="33F46E69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пер. Чапаева, д. 7</w:t>
            </w:r>
          </w:p>
        </w:tc>
        <w:tc>
          <w:tcPr>
            <w:tcW w:w="1700" w:type="dxa"/>
            <w:vAlign w:val="center"/>
          </w:tcPr>
          <w:p w14:paraId="1D42D8F1" w14:textId="1B8F413E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1936</w:t>
            </w:r>
          </w:p>
        </w:tc>
        <w:tc>
          <w:tcPr>
            <w:tcW w:w="1560" w:type="dxa"/>
            <w:vAlign w:val="center"/>
          </w:tcPr>
          <w:p w14:paraId="288946DB" w14:textId="61C6B7EC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357006F7" w14:textId="19CD29F6" w:rsidR="00D4701B" w:rsidRPr="00D4701B" w:rsidRDefault="00EB020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346,4</w:t>
            </w:r>
            <w:r w:rsidR="00D4701B" w:rsidRPr="00EB0206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5C80F8B" w14:textId="436FACDD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15</w:t>
            </w:r>
          </w:p>
        </w:tc>
        <w:tc>
          <w:tcPr>
            <w:tcW w:w="1844" w:type="dxa"/>
            <w:vAlign w:val="center"/>
          </w:tcPr>
          <w:p w14:paraId="07090ADC" w14:textId="18631E44" w:rsidR="00D4701B" w:rsidRPr="00D4701B" w:rsidRDefault="00AD0696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10</w:t>
            </w:r>
          </w:p>
        </w:tc>
      </w:tr>
      <w:tr w:rsidR="00D4701B" w14:paraId="4965E30E" w14:textId="77777777" w:rsidTr="005604E8">
        <w:tc>
          <w:tcPr>
            <w:tcW w:w="450" w:type="dxa"/>
          </w:tcPr>
          <w:p w14:paraId="6C422032" w14:textId="0F5EDA1A" w:rsidR="00D4701B" w:rsidRDefault="00D4701B" w:rsidP="00D4701B">
            <w:pPr>
              <w:pStyle w:val="ConsPlusNormal0"/>
            </w:pPr>
            <w:r>
              <w:t>23</w:t>
            </w:r>
          </w:p>
        </w:tc>
        <w:tc>
          <w:tcPr>
            <w:tcW w:w="3231" w:type="dxa"/>
            <w:gridSpan w:val="2"/>
            <w:vAlign w:val="center"/>
          </w:tcPr>
          <w:p w14:paraId="3FDA1574" w14:textId="77777777" w:rsidR="00D4701B" w:rsidRPr="00D4701B" w:rsidRDefault="00D4701B" w:rsidP="005604E8">
            <w:pPr>
              <w:pStyle w:val="ConsPlusNormal0"/>
              <w:jc w:val="center"/>
            </w:pPr>
            <w:r w:rsidRPr="00D4701B">
              <w:t>Черниговский муниципальный округ</w:t>
            </w:r>
          </w:p>
        </w:tc>
        <w:tc>
          <w:tcPr>
            <w:tcW w:w="3119" w:type="dxa"/>
            <w:vAlign w:val="center"/>
          </w:tcPr>
          <w:p w14:paraId="2C75C8C0" w14:textId="77777777" w:rsidR="00D4701B" w:rsidRPr="00452C89" w:rsidRDefault="00D4701B" w:rsidP="005604E8">
            <w:pPr>
              <w:pStyle w:val="ConsPlusNormal0"/>
              <w:jc w:val="center"/>
              <w:rPr>
                <w:szCs w:val="24"/>
              </w:rPr>
            </w:pPr>
            <w:proofErr w:type="spellStart"/>
            <w:r w:rsidRPr="00452C89">
              <w:rPr>
                <w:szCs w:val="24"/>
              </w:rPr>
              <w:t>пгт</w:t>
            </w:r>
            <w:proofErr w:type="spellEnd"/>
            <w:r w:rsidRPr="00452C89">
              <w:rPr>
                <w:szCs w:val="24"/>
              </w:rPr>
              <w:t xml:space="preserve"> </w:t>
            </w:r>
            <w:proofErr w:type="spellStart"/>
            <w:r w:rsidRPr="00452C89">
              <w:rPr>
                <w:szCs w:val="24"/>
              </w:rPr>
              <w:t>Сибирцево</w:t>
            </w:r>
            <w:proofErr w:type="spellEnd"/>
            <w:r w:rsidRPr="00452C89">
              <w:rPr>
                <w:szCs w:val="24"/>
              </w:rPr>
              <w:t>, пер. Чапаева, д. 9</w:t>
            </w:r>
          </w:p>
        </w:tc>
        <w:tc>
          <w:tcPr>
            <w:tcW w:w="1700" w:type="dxa"/>
            <w:vAlign w:val="center"/>
          </w:tcPr>
          <w:p w14:paraId="3DA33DC6" w14:textId="3D79784F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52DBC">
              <w:rPr>
                <w:color w:val="000000" w:themeColor="text1"/>
                <w:szCs w:val="24"/>
              </w:rPr>
              <w:t>1938</w:t>
            </w:r>
          </w:p>
        </w:tc>
        <w:tc>
          <w:tcPr>
            <w:tcW w:w="1560" w:type="dxa"/>
            <w:vAlign w:val="center"/>
          </w:tcPr>
          <w:p w14:paraId="3A85AE78" w14:textId="780950ED" w:rsidR="00D4701B" w:rsidRPr="00571D58" w:rsidRDefault="00D4701B" w:rsidP="005604E8">
            <w:pPr>
              <w:pStyle w:val="ConsPlusNormal0"/>
              <w:jc w:val="center"/>
              <w:rPr>
                <w:color w:val="000000" w:themeColor="text1"/>
                <w:szCs w:val="24"/>
              </w:rPr>
            </w:pPr>
            <w:r w:rsidRPr="00571D58">
              <w:rPr>
                <w:color w:val="000000" w:themeColor="text1"/>
                <w:szCs w:val="24"/>
              </w:rPr>
              <w:t>28.12.2021</w:t>
            </w:r>
          </w:p>
        </w:tc>
        <w:tc>
          <w:tcPr>
            <w:tcW w:w="1133" w:type="dxa"/>
            <w:vAlign w:val="center"/>
          </w:tcPr>
          <w:p w14:paraId="35830DC2" w14:textId="18729953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EB0206">
              <w:rPr>
                <w:color w:val="000000" w:themeColor="text1"/>
                <w:szCs w:val="24"/>
              </w:rPr>
              <w:t>74,50</w:t>
            </w:r>
          </w:p>
        </w:tc>
        <w:tc>
          <w:tcPr>
            <w:tcW w:w="1559" w:type="dxa"/>
            <w:vAlign w:val="center"/>
          </w:tcPr>
          <w:p w14:paraId="7FB38EFC" w14:textId="1F0E7104" w:rsidR="00D4701B" w:rsidRPr="00D4701B" w:rsidRDefault="007D25D4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7D25D4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1844" w:type="dxa"/>
            <w:vAlign w:val="center"/>
          </w:tcPr>
          <w:p w14:paraId="26814CA3" w14:textId="222E4CC0" w:rsidR="00D4701B" w:rsidRPr="00D4701B" w:rsidRDefault="00D4701B" w:rsidP="005604E8">
            <w:pPr>
              <w:pStyle w:val="ConsPlusNormal0"/>
              <w:jc w:val="center"/>
              <w:rPr>
                <w:color w:val="FF0000"/>
                <w:szCs w:val="24"/>
              </w:rPr>
            </w:pPr>
            <w:r w:rsidRPr="00AD0696">
              <w:rPr>
                <w:color w:val="000000" w:themeColor="text1"/>
                <w:szCs w:val="24"/>
              </w:rPr>
              <w:t>2</w:t>
            </w:r>
          </w:p>
        </w:tc>
      </w:tr>
    </w:tbl>
    <w:p w14:paraId="3EE232A6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06BDE233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3D9B747A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0FD03DC5" w14:textId="77777777" w:rsid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42DE730D" w14:textId="77777777" w:rsidR="001417B7" w:rsidRPr="001417B7" w:rsidRDefault="001417B7" w:rsidP="001417B7">
      <w:pPr>
        <w:pStyle w:val="ConsPlusNormal0"/>
        <w:ind w:firstLine="540"/>
        <w:jc w:val="both"/>
        <w:rPr>
          <w:sz w:val="28"/>
          <w:szCs w:val="28"/>
        </w:rPr>
      </w:pPr>
    </w:p>
    <w:p w14:paraId="6C4B4B2E" w14:textId="77777777" w:rsidR="00767189" w:rsidRDefault="00767189">
      <w:pPr>
        <w:pStyle w:val="ConsPlusNormal0"/>
        <w:jc w:val="both"/>
      </w:pPr>
    </w:p>
    <w:p w14:paraId="1F902411" w14:textId="77777777" w:rsidR="00767189" w:rsidRDefault="00767189">
      <w:pPr>
        <w:pStyle w:val="ConsPlusNormal0"/>
        <w:jc w:val="both"/>
      </w:pPr>
    </w:p>
    <w:p w14:paraId="047F486B" w14:textId="77777777" w:rsidR="00767189" w:rsidRDefault="00767189">
      <w:pPr>
        <w:pStyle w:val="ConsPlusNormal0"/>
        <w:jc w:val="both"/>
      </w:pPr>
    </w:p>
    <w:p w14:paraId="5F8125F2" w14:textId="77777777" w:rsidR="00767189" w:rsidRDefault="00767189">
      <w:pPr>
        <w:pStyle w:val="ConsPlusNormal0"/>
        <w:jc w:val="both"/>
      </w:pPr>
      <w:bookmarkStart w:id="4" w:name="P415"/>
      <w:bookmarkEnd w:id="4"/>
    </w:p>
    <w:p w14:paraId="7899A6CD" w14:textId="77777777" w:rsidR="00767189" w:rsidRDefault="00767189">
      <w:pPr>
        <w:pStyle w:val="ConsPlusNormal0"/>
      </w:pPr>
    </w:p>
    <w:p w14:paraId="24250A41" w14:textId="77777777" w:rsidR="00CF6B9C" w:rsidRDefault="00CF6B9C">
      <w:pPr>
        <w:pStyle w:val="ConsPlusNormal0"/>
      </w:pPr>
    </w:p>
    <w:p w14:paraId="1ECD6C3E" w14:textId="77777777" w:rsidR="00990EFC" w:rsidRDefault="00990EFC" w:rsidP="00A856D1">
      <w:pPr>
        <w:pStyle w:val="ConsPlusTitle0"/>
        <w:rPr>
          <w:rFonts w:ascii="Times New Roman" w:hAnsi="Times New Roman" w:cs="Times New Roman"/>
          <w:sz w:val="28"/>
          <w:szCs w:val="28"/>
        </w:rPr>
      </w:pPr>
    </w:p>
    <w:p w14:paraId="79575C29" w14:textId="77777777" w:rsidR="005076F3" w:rsidRDefault="005076F3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277787F5" w14:textId="77777777" w:rsidR="005076F3" w:rsidRDefault="005076F3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2FA78D9C" w14:textId="77777777" w:rsidR="005076F3" w:rsidRDefault="005076F3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49F057B6" w14:textId="77777777" w:rsidR="005076F3" w:rsidRDefault="005076F3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66552ED7" w14:textId="1110260F" w:rsidR="0038252E" w:rsidRPr="00D84AD8" w:rsidRDefault="0038252E" w:rsidP="0038252E">
      <w:pPr>
        <w:suppressAutoHyphens/>
        <w:jc w:val="right"/>
        <w:rPr>
          <w:rFonts w:ascii="Times New Roman" w:eastAsia="WenQuanYi Micro Hei" w:hAnsi="Times New Roman" w:cs="Lohit Hindi"/>
          <w:kern w:val="2"/>
          <w:sz w:val="28"/>
          <w:szCs w:val="28"/>
          <w:lang w:eastAsia="zh-CN" w:bidi="hi-IN"/>
        </w:rPr>
      </w:pPr>
      <w:r w:rsidRPr="00D84AD8">
        <w:rPr>
          <w:rFonts w:ascii="Tinos" w:eastAsia="WenQuanYi Micro Hei" w:hAnsi="Tinos" w:cs="Tinos"/>
          <w:kern w:val="2"/>
          <w:sz w:val="28"/>
          <w:szCs w:val="28"/>
          <w:lang w:eastAsia="zh-CN" w:bidi="hi-IN"/>
        </w:rPr>
        <w:lastRenderedPageBreak/>
        <w:t>Приложение № 4</w:t>
      </w:r>
    </w:p>
    <w:p w14:paraId="6CF2D581" w14:textId="77777777" w:rsidR="0038252E" w:rsidRPr="00D84AD8" w:rsidRDefault="0038252E" w:rsidP="0038252E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D84AD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к муниципальной программе </w:t>
      </w:r>
    </w:p>
    <w:p w14:paraId="3AF5A92E" w14:textId="77777777" w:rsidR="0038252E" w:rsidRPr="00D84AD8" w:rsidRDefault="0038252E" w:rsidP="0038252E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eastAsia="Calibri" w:hAnsi="Times New Roman" w:cs="Times New Roman"/>
          <w:b w:val="0"/>
          <w:bCs/>
          <w:sz w:val="28"/>
          <w:szCs w:val="28"/>
          <w:lang w:eastAsia="ar-SA"/>
        </w:rPr>
        <w:t>«</w:t>
      </w:r>
      <w:r w:rsidRPr="00D84AD8">
        <w:rPr>
          <w:rFonts w:ascii="Times New Roman" w:hAnsi="Times New Roman" w:cs="Times New Roman"/>
          <w:b w:val="0"/>
          <w:sz w:val="28"/>
          <w:szCs w:val="28"/>
        </w:rPr>
        <w:t xml:space="preserve">Переселение граждан из аварийного </w:t>
      </w:r>
    </w:p>
    <w:p w14:paraId="7D68122A" w14:textId="77777777" w:rsidR="0038252E" w:rsidRPr="00D84AD8" w:rsidRDefault="0038252E" w:rsidP="0038252E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hAnsi="Times New Roman" w:cs="Times New Roman"/>
          <w:b w:val="0"/>
          <w:sz w:val="28"/>
          <w:szCs w:val="28"/>
        </w:rPr>
        <w:t>жилищного фонда Черниговского муниципального округа</w:t>
      </w:r>
    </w:p>
    <w:p w14:paraId="1C8DC7E7" w14:textId="77777777" w:rsidR="0038252E" w:rsidRPr="00D84AD8" w:rsidRDefault="0038252E" w:rsidP="0038252E">
      <w:pPr>
        <w:suppressAutoHyphens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84AD8">
        <w:rPr>
          <w:rFonts w:ascii="Times New Roman" w:hAnsi="Times New Roman" w:cs="Times New Roman"/>
          <w:sz w:val="28"/>
          <w:szCs w:val="28"/>
        </w:rPr>
        <w:t>на 2026 - 2030 годы</w:t>
      </w:r>
      <w:r w:rsidRPr="00D84AD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14:paraId="58DBECEE" w14:textId="77777777" w:rsidR="0038252E" w:rsidRDefault="0038252E" w:rsidP="0038252E">
      <w:pPr>
        <w:pStyle w:val="ConsPlusTitle0"/>
        <w:jc w:val="right"/>
        <w:rPr>
          <w:rFonts w:ascii="Times New Roman" w:hAnsi="Times New Roman" w:cs="Times New Roman"/>
          <w:sz w:val="28"/>
          <w:szCs w:val="28"/>
        </w:rPr>
      </w:pPr>
    </w:p>
    <w:p w14:paraId="572C157D" w14:textId="77777777" w:rsidR="00990EFC" w:rsidRDefault="00990EFC" w:rsidP="00990EFC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990EFC">
        <w:rPr>
          <w:rFonts w:ascii="Times New Roman" w:hAnsi="Times New Roman" w:cs="Times New Roman"/>
          <w:sz w:val="28"/>
          <w:szCs w:val="28"/>
        </w:rPr>
        <w:t>ПЛАН</w:t>
      </w:r>
    </w:p>
    <w:p w14:paraId="51415259" w14:textId="77777777" w:rsidR="00990EFC" w:rsidRPr="00990EFC" w:rsidRDefault="00990EFC" w:rsidP="00990EFC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990EFC">
        <w:rPr>
          <w:rFonts w:ascii="Times New Roman" w:hAnsi="Times New Roman" w:cs="Times New Roman"/>
          <w:sz w:val="28"/>
          <w:szCs w:val="28"/>
        </w:rPr>
        <w:t>РЕАЛИЗАЦИИ МЕРОПРИЯТИЙ ПО ПЕРЕСЕЛЕНИЮ ГРАЖДАН ИЗ АВАРИЙНОГО</w:t>
      </w:r>
    </w:p>
    <w:p w14:paraId="5200F66D" w14:textId="77777777" w:rsidR="00990EFC" w:rsidRPr="00990EFC" w:rsidRDefault="00990EFC" w:rsidP="00990EFC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990EFC">
        <w:rPr>
          <w:rFonts w:ascii="Times New Roman" w:hAnsi="Times New Roman" w:cs="Times New Roman"/>
          <w:sz w:val="28"/>
          <w:szCs w:val="28"/>
        </w:rPr>
        <w:t>ЖИЛИЩНОГО ФОНДА, ПРИЗНАННОГО ТАКОВЫМ С 1 ЯНВАРЯ 2017 ГОДА</w:t>
      </w:r>
    </w:p>
    <w:p w14:paraId="061E5D20" w14:textId="0D82C662" w:rsidR="003411BE" w:rsidRDefault="00990EFC" w:rsidP="00CC5C3A">
      <w:pPr>
        <w:pStyle w:val="ConsPlusTitle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EFC">
        <w:rPr>
          <w:rFonts w:ascii="Times New Roman" w:hAnsi="Times New Roman" w:cs="Times New Roman"/>
          <w:sz w:val="28"/>
          <w:szCs w:val="28"/>
        </w:rPr>
        <w:t>ПО 1 СЕНТЯБРЯ 202</w:t>
      </w:r>
      <w:r w:rsidR="0038252E">
        <w:rPr>
          <w:rFonts w:ascii="Times New Roman" w:hAnsi="Times New Roman" w:cs="Times New Roman"/>
          <w:sz w:val="28"/>
          <w:szCs w:val="28"/>
        </w:rPr>
        <w:t>3</w:t>
      </w:r>
      <w:r w:rsidRPr="00990EFC">
        <w:rPr>
          <w:rFonts w:ascii="Times New Roman" w:hAnsi="Times New Roman" w:cs="Times New Roman"/>
          <w:sz w:val="28"/>
          <w:szCs w:val="28"/>
        </w:rPr>
        <w:t xml:space="preserve"> ГОДА, ПО СПОСОБАМ ПЕРЕСЕЛЕНИЯ</w:t>
      </w:r>
    </w:p>
    <w:tbl>
      <w:tblPr>
        <w:tblW w:w="559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"/>
        <w:gridCol w:w="1035"/>
        <w:gridCol w:w="716"/>
        <w:gridCol w:w="716"/>
        <w:gridCol w:w="891"/>
        <w:gridCol w:w="860"/>
        <w:gridCol w:w="681"/>
        <w:gridCol w:w="1140"/>
        <w:gridCol w:w="858"/>
        <w:gridCol w:w="1041"/>
        <w:gridCol w:w="857"/>
        <w:gridCol w:w="859"/>
        <w:gridCol w:w="858"/>
        <w:gridCol w:w="681"/>
        <w:gridCol w:w="859"/>
        <w:gridCol w:w="712"/>
        <w:gridCol w:w="858"/>
        <w:gridCol w:w="859"/>
        <w:gridCol w:w="856"/>
        <w:gridCol w:w="716"/>
      </w:tblGrid>
      <w:tr w:rsidR="00EE30EA" w:rsidRPr="003411BE" w14:paraId="071C362A" w14:textId="77777777" w:rsidTr="005076F3">
        <w:tc>
          <w:tcPr>
            <w:tcW w:w="393" w:type="dxa"/>
            <w:vMerge w:val="restart"/>
          </w:tcPr>
          <w:p w14:paraId="00CC749A" w14:textId="77777777" w:rsidR="00EE30EA" w:rsidRPr="00CF6B9C" w:rsidRDefault="00EE30EA" w:rsidP="00CF6B9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1026" w:type="dxa"/>
            <w:vMerge w:val="restart"/>
          </w:tcPr>
          <w:p w14:paraId="3EA1D8D7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710" w:type="dxa"/>
            <w:vMerge w:val="restart"/>
          </w:tcPr>
          <w:p w14:paraId="62087FFA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Всего расселяемая площадь жилых помещений</w:t>
            </w:r>
          </w:p>
        </w:tc>
        <w:tc>
          <w:tcPr>
            <w:tcW w:w="710" w:type="dxa"/>
            <w:vMerge w:val="restart"/>
          </w:tcPr>
          <w:p w14:paraId="7B22973F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Всего стоимость мероприятий по переселению</w:t>
            </w:r>
          </w:p>
        </w:tc>
        <w:tc>
          <w:tcPr>
            <w:tcW w:w="4390" w:type="dxa"/>
            <w:gridSpan w:val="5"/>
            <w:vAlign w:val="center"/>
          </w:tcPr>
          <w:p w14:paraId="79114EA2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Расселение в рамках программы, не связанное с приобретением жилых помещений и связанное с приобретением жилых помещений без использования бюджетных средств</w:t>
            </w:r>
          </w:p>
        </w:tc>
        <w:tc>
          <w:tcPr>
            <w:tcW w:w="9073" w:type="dxa"/>
            <w:gridSpan w:val="11"/>
            <w:vAlign w:val="center"/>
          </w:tcPr>
          <w:p w14:paraId="4EF73DB2" w14:textId="641BCCC8" w:rsidR="00EE30EA" w:rsidRDefault="00EE30EA" w:rsidP="00A31C1E">
            <w:pPr>
              <w:widowControl w:val="0"/>
              <w:autoSpaceDE w:val="0"/>
              <w:autoSpaceDN w:val="0"/>
              <w:ind w:right="-7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Расселение в рамках программы, связанное с приобретением жилых помещений за счет</w:t>
            </w:r>
          </w:p>
          <w:p w14:paraId="28029BB5" w14:textId="7E06B798" w:rsidR="00EE30EA" w:rsidRPr="00CF6B9C" w:rsidRDefault="00EE30EA" w:rsidP="005076F3">
            <w:pPr>
              <w:widowControl w:val="0"/>
              <w:autoSpaceDE w:val="0"/>
              <w:autoSpaceDN w:val="0"/>
              <w:ind w:right="-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бюджетных средств</w:t>
            </w:r>
          </w:p>
        </w:tc>
      </w:tr>
      <w:tr w:rsidR="00EE30EA" w:rsidRPr="003411BE" w14:paraId="76260FC1" w14:textId="77777777" w:rsidTr="005076F3">
        <w:tc>
          <w:tcPr>
            <w:tcW w:w="393" w:type="dxa"/>
            <w:vMerge/>
          </w:tcPr>
          <w:p w14:paraId="6056A0B4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14:paraId="7660031D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5C6454B0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1011C62C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 w:val="restart"/>
          </w:tcPr>
          <w:p w14:paraId="14EC3E7C" w14:textId="77777777" w:rsidR="00EE30EA" w:rsidRPr="00CF6B9C" w:rsidRDefault="00EE30EA" w:rsidP="00CF6B9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507" w:type="dxa"/>
            <w:gridSpan w:val="4"/>
          </w:tcPr>
          <w:p w14:paraId="4625CCE0" w14:textId="77777777" w:rsidR="00EE30EA" w:rsidRPr="00CF6B9C" w:rsidRDefault="00EE30EA" w:rsidP="00CF6B9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732" w:type="dxa"/>
            <w:gridSpan w:val="3"/>
            <w:vMerge w:val="restart"/>
            <w:vAlign w:val="center"/>
          </w:tcPr>
          <w:p w14:paraId="33317F33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6341" w:type="dxa"/>
            <w:gridSpan w:val="8"/>
            <w:vAlign w:val="center"/>
          </w:tcPr>
          <w:p w14:paraId="0CE9887E" w14:textId="193F246C" w:rsidR="00EE30EA" w:rsidRPr="00CF6B9C" w:rsidRDefault="00A31C1E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EE30EA" w:rsidRPr="003411BE" w14:paraId="38EC8C28" w14:textId="77777777" w:rsidTr="005076F3">
        <w:tc>
          <w:tcPr>
            <w:tcW w:w="393" w:type="dxa"/>
            <w:vMerge/>
          </w:tcPr>
          <w:p w14:paraId="2D3751FB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14:paraId="3E50CF31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3D296FCE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79B305FA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14:paraId="63F94759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  <w:gridSpan w:val="2"/>
            <w:vMerge w:val="restart"/>
          </w:tcPr>
          <w:p w14:paraId="6D33012A" w14:textId="77777777" w:rsidR="00EE30EA" w:rsidRPr="00F40359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359">
              <w:rPr>
                <w:rFonts w:ascii="Times New Roman" w:hAnsi="Times New Roman" w:cs="Times New Roman"/>
                <w:sz w:val="18"/>
                <w:szCs w:val="18"/>
              </w:rPr>
              <w:t>Выкуп жилых помещений у собственников</w:t>
            </w:r>
          </w:p>
        </w:tc>
        <w:tc>
          <w:tcPr>
            <w:tcW w:w="1130" w:type="dxa"/>
            <w:vMerge w:val="restart"/>
          </w:tcPr>
          <w:p w14:paraId="58C08E4F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Договор о комплексном развитии территории</w:t>
            </w:r>
          </w:p>
        </w:tc>
        <w:tc>
          <w:tcPr>
            <w:tcW w:w="850" w:type="dxa"/>
            <w:vMerge w:val="restart"/>
          </w:tcPr>
          <w:p w14:paraId="6E2055D2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Переселение в свободный жилищный фонд</w:t>
            </w:r>
          </w:p>
        </w:tc>
        <w:tc>
          <w:tcPr>
            <w:tcW w:w="2732" w:type="dxa"/>
            <w:gridSpan w:val="3"/>
            <w:vMerge/>
          </w:tcPr>
          <w:p w14:paraId="6989536C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  <w:gridSpan w:val="2"/>
            <w:vMerge w:val="restart"/>
            <w:vAlign w:val="center"/>
          </w:tcPr>
          <w:p w14:paraId="54523312" w14:textId="77777777" w:rsidR="00EE30EA" w:rsidRPr="00CF6B9C" w:rsidRDefault="00EE30EA" w:rsidP="00A31C1E">
            <w:pPr>
              <w:widowControl w:val="0"/>
              <w:tabs>
                <w:tab w:val="left" w:pos="599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Строительство домов</w:t>
            </w:r>
          </w:p>
        </w:tc>
        <w:tc>
          <w:tcPr>
            <w:tcW w:w="3258" w:type="dxa"/>
            <w:gridSpan w:val="4"/>
            <w:vAlign w:val="center"/>
          </w:tcPr>
          <w:p w14:paraId="43423686" w14:textId="74848FDB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жилых помещений у застройщиков, в </w:t>
            </w:r>
            <w:proofErr w:type="spellStart"/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.:</w:t>
            </w:r>
          </w:p>
        </w:tc>
        <w:tc>
          <w:tcPr>
            <w:tcW w:w="1558" w:type="dxa"/>
            <w:gridSpan w:val="2"/>
            <w:vMerge w:val="restart"/>
            <w:vAlign w:val="center"/>
          </w:tcPr>
          <w:p w14:paraId="3007DE6B" w14:textId="567AE22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Приобретение жилых помещений у лиц, не являющихся застройщиками</w:t>
            </w:r>
          </w:p>
        </w:tc>
      </w:tr>
      <w:tr w:rsidR="00EE30EA" w:rsidRPr="003411BE" w14:paraId="408B768B" w14:textId="77777777" w:rsidTr="005076F3">
        <w:tc>
          <w:tcPr>
            <w:tcW w:w="393" w:type="dxa"/>
            <w:vMerge/>
          </w:tcPr>
          <w:p w14:paraId="65C9B9D7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14:paraId="06EB48BF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0B52807C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7717D841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14:paraId="68D03331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  <w:gridSpan w:val="2"/>
            <w:vMerge/>
          </w:tcPr>
          <w:p w14:paraId="1648C920" w14:textId="77777777" w:rsidR="00EE30EA" w:rsidRPr="00F40359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14:paraId="0158A0CD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01D9996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2" w:type="dxa"/>
            <w:gridSpan w:val="3"/>
            <w:vMerge/>
          </w:tcPr>
          <w:p w14:paraId="4A99E36A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  <w:gridSpan w:val="2"/>
            <w:vMerge/>
          </w:tcPr>
          <w:p w14:paraId="0CB6293C" w14:textId="7777777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4358A077" w14:textId="2FB8043B" w:rsidR="00EE30EA" w:rsidRPr="00CF6B9C" w:rsidRDefault="00A31C1E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 Строящихся Домах</w:t>
            </w:r>
          </w:p>
        </w:tc>
        <w:tc>
          <w:tcPr>
            <w:tcW w:w="1701" w:type="dxa"/>
            <w:gridSpan w:val="2"/>
            <w:vAlign w:val="center"/>
          </w:tcPr>
          <w:p w14:paraId="56A70092" w14:textId="7896C122" w:rsidR="00EE30EA" w:rsidRPr="00CF6B9C" w:rsidRDefault="00A31C1E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 Домах, Введенных В Эксплуатацию</w:t>
            </w:r>
          </w:p>
        </w:tc>
        <w:tc>
          <w:tcPr>
            <w:tcW w:w="1558" w:type="dxa"/>
            <w:gridSpan w:val="2"/>
            <w:vMerge/>
          </w:tcPr>
          <w:p w14:paraId="2EF678F7" w14:textId="5E329C67" w:rsidR="00EE30EA" w:rsidRPr="00CF6B9C" w:rsidRDefault="00EE30EA" w:rsidP="00CF6B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0EA" w:rsidRPr="003411BE" w14:paraId="2677069D" w14:textId="77777777" w:rsidTr="005076F3">
        <w:tc>
          <w:tcPr>
            <w:tcW w:w="393" w:type="dxa"/>
            <w:vMerge/>
          </w:tcPr>
          <w:p w14:paraId="414F9208" w14:textId="77777777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14:paraId="24A20716" w14:textId="77777777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76F6AA16" w14:textId="77777777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14:paraId="6FE7F8B0" w14:textId="77777777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</w:tcPr>
          <w:p w14:paraId="313C6AF4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852" w:type="dxa"/>
          </w:tcPr>
          <w:p w14:paraId="75DFE595" w14:textId="77777777" w:rsidR="00EE30EA" w:rsidRPr="00F40359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359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675" w:type="dxa"/>
          </w:tcPr>
          <w:p w14:paraId="29778841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1130" w:type="dxa"/>
          </w:tcPr>
          <w:p w14:paraId="69B2FAA8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850" w:type="dxa"/>
          </w:tcPr>
          <w:p w14:paraId="1246DF18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1032" w:type="dxa"/>
          </w:tcPr>
          <w:p w14:paraId="43E949F3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Расселяемая площадь</w:t>
            </w:r>
          </w:p>
        </w:tc>
        <w:tc>
          <w:tcPr>
            <w:tcW w:w="849" w:type="dxa"/>
          </w:tcPr>
          <w:p w14:paraId="67C6CBE3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Приобретаемая площадь</w:t>
            </w:r>
          </w:p>
        </w:tc>
        <w:tc>
          <w:tcPr>
            <w:tcW w:w="851" w:type="dxa"/>
          </w:tcPr>
          <w:p w14:paraId="5088B0C9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850" w:type="dxa"/>
          </w:tcPr>
          <w:p w14:paraId="26F2E963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Приобретаемая площадь</w:t>
            </w:r>
          </w:p>
        </w:tc>
        <w:tc>
          <w:tcPr>
            <w:tcW w:w="675" w:type="dxa"/>
          </w:tcPr>
          <w:p w14:paraId="4FF030B0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851" w:type="dxa"/>
          </w:tcPr>
          <w:p w14:paraId="4C88B2D8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Приобретаемая площадь</w:t>
            </w:r>
          </w:p>
        </w:tc>
        <w:tc>
          <w:tcPr>
            <w:tcW w:w="706" w:type="dxa"/>
          </w:tcPr>
          <w:p w14:paraId="3341D951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850" w:type="dxa"/>
          </w:tcPr>
          <w:p w14:paraId="003AD1E5" w14:textId="77777777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Приобретаемая площадь</w:t>
            </w:r>
          </w:p>
        </w:tc>
        <w:tc>
          <w:tcPr>
            <w:tcW w:w="851" w:type="dxa"/>
          </w:tcPr>
          <w:p w14:paraId="73C34D2E" w14:textId="0D1D1C32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  <w:tc>
          <w:tcPr>
            <w:tcW w:w="848" w:type="dxa"/>
          </w:tcPr>
          <w:p w14:paraId="6B92ED05" w14:textId="7713921E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Приобретаемая площадь</w:t>
            </w:r>
          </w:p>
        </w:tc>
        <w:tc>
          <w:tcPr>
            <w:tcW w:w="710" w:type="dxa"/>
          </w:tcPr>
          <w:p w14:paraId="7E9BC6CF" w14:textId="3D819B58" w:rsidR="00EE30EA" w:rsidRPr="00CF6B9C" w:rsidRDefault="00EE30EA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</w:p>
        </w:tc>
      </w:tr>
      <w:tr w:rsidR="00EE30EA" w:rsidRPr="003411BE" w14:paraId="14849F52" w14:textId="77777777" w:rsidTr="005076F3">
        <w:tc>
          <w:tcPr>
            <w:tcW w:w="393" w:type="dxa"/>
            <w:vMerge/>
          </w:tcPr>
          <w:p w14:paraId="3F458A4E" w14:textId="77777777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14:paraId="69D7A0EF" w14:textId="77777777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14:paraId="1045DF6C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710" w:type="dxa"/>
          </w:tcPr>
          <w:p w14:paraId="6398E99B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83" w:type="dxa"/>
          </w:tcPr>
          <w:p w14:paraId="7C46C210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852" w:type="dxa"/>
          </w:tcPr>
          <w:p w14:paraId="418FC916" w14:textId="77777777" w:rsidR="00EE30EA" w:rsidRPr="00F40359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359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675" w:type="dxa"/>
          </w:tcPr>
          <w:p w14:paraId="442232C6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130" w:type="dxa"/>
          </w:tcPr>
          <w:p w14:paraId="6F02B157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850" w:type="dxa"/>
          </w:tcPr>
          <w:p w14:paraId="555A4785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032" w:type="dxa"/>
          </w:tcPr>
          <w:p w14:paraId="0376AF55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849" w:type="dxa"/>
          </w:tcPr>
          <w:p w14:paraId="7B310693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851" w:type="dxa"/>
          </w:tcPr>
          <w:p w14:paraId="22D6262C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50" w:type="dxa"/>
          </w:tcPr>
          <w:p w14:paraId="0C8327B3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675" w:type="dxa"/>
          </w:tcPr>
          <w:p w14:paraId="1E96BCF8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51" w:type="dxa"/>
          </w:tcPr>
          <w:p w14:paraId="17DC3FC0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706" w:type="dxa"/>
          </w:tcPr>
          <w:p w14:paraId="7786716D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50" w:type="dxa"/>
          </w:tcPr>
          <w:p w14:paraId="7BBA6A24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851" w:type="dxa"/>
          </w:tcPr>
          <w:p w14:paraId="6D6F205F" w14:textId="30CF6E6D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руб..</w:t>
            </w:r>
          </w:p>
        </w:tc>
        <w:tc>
          <w:tcPr>
            <w:tcW w:w="848" w:type="dxa"/>
          </w:tcPr>
          <w:p w14:paraId="3986D78C" w14:textId="526B6411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710" w:type="dxa"/>
          </w:tcPr>
          <w:p w14:paraId="0507E211" w14:textId="30315B48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</w:tr>
      <w:tr w:rsidR="00EE30EA" w:rsidRPr="003411BE" w14:paraId="692CCD6D" w14:textId="77777777" w:rsidTr="005076F3">
        <w:tc>
          <w:tcPr>
            <w:tcW w:w="393" w:type="dxa"/>
          </w:tcPr>
          <w:p w14:paraId="3EE0BD31" w14:textId="77777777" w:rsidR="00EE30EA" w:rsidRPr="00CF6B9C" w:rsidRDefault="00EE30EA" w:rsidP="00EE30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6" w:type="dxa"/>
            <w:vAlign w:val="center"/>
          </w:tcPr>
          <w:p w14:paraId="4EC6E7AD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vAlign w:val="center"/>
          </w:tcPr>
          <w:p w14:paraId="3FB2C0BF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0" w:type="dxa"/>
            <w:vAlign w:val="center"/>
          </w:tcPr>
          <w:p w14:paraId="4799449D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3" w:type="dxa"/>
            <w:vAlign w:val="center"/>
          </w:tcPr>
          <w:p w14:paraId="5DEA2415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14:paraId="7A772CCA" w14:textId="77777777" w:rsidR="00EE30EA" w:rsidRPr="00F40359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35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75" w:type="dxa"/>
            <w:vAlign w:val="center"/>
          </w:tcPr>
          <w:p w14:paraId="48FE488E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0" w:type="dxa"/>
            <w:vAlign w:val="center"/>
          </w:tcPr>
          <w:p w14:paraId="5E323D23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4860417B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32" w:type="dxa"/>
            <w:vAlign w:val="center"/>
          </w:tcPr>
          <w:p w14:paraId="2FBCD663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9" w:type="dxa"/>
            <w:vAlign w:val="center"/>
          </w:tcPr>
          <w:p w14:paraId="7A797179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2003232C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vAlign w:val="center"/>
          </w:tcPr>
          <w:p w14:paraId="33691E56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75" w:type="dxa"/>
            <w:vAlign w:val="center"/>
          </w:tcPr>
          <w:p w14:paraId="62BD8A6E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vAlign w:val="center"/>
          </w:tcPr>
          <w:p w14:paraId="1C7478DA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6" w:type="dxa"/>
            <w:vAlign w:val="center"/>
          </w:tcPr>
          <w:p w14:paraId="3B4D0356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14:paraId="1485C04E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14:paraId="54345D0E" w14:textId="20CC114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48" w:type="dxa"/>
            <w:vAlign w:val="center"/>
          </w:tcPr>
          <w:p w14:paraId="6A2F1D71" w14:textId="7CEAD27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10" w:type="dxa"/>
            <w:vAlign w:val="center"/>
          </w:tcPr>
          <w:p w14:paraId="2C895F3B" w14:textId="7087AA9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EE30EA" w:rsidRPr="003411BE" w14:paraId="585EBE02" w14:textId="77777777" w:rsidTr="005076F3">
        <w:tc>
          <w:tcPr>
            <w:tcW w:w="393" w:type="dxa"/>
          </w:tcPr>
          <w:p w14:paraId="76D1B925" w14:textId="77777777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66B8A585" w14:textId="67CCBCA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 xml:space="preserve">Всего по программе переселения, в рамках которой не </w:t>
            </w:r>
            <w:r w:rsidRPr="003411B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редусмотр</w:t>
            </w:r>
            <w:r w:rsidRPr="00CF6B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ено финансирование за счет средств Фонда, в </w:t>
            </w:r>
            <w:proofErr w:type="spellStart"/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.:</w:t>
            </w:r>
          </w:p>
        </w:tc>
        <w:tc>
          <w:tcPr>
            <w:tcW w:w="710" w:type="dxa"/>
            <w:vAlign w:val="center"/>
          </w:tcPr>
          <w:p w14:paraId="54B2BA81" w14:textId="2C519F8E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7915,10</w:t>
            </w:r>
          </w:p>
        </w:tc>
        <w:tc>
          <w:tcPr>
            <w:tcW w:w="710" w:type="dxa"/>
            <w:vAlign w:val="center"/>
          </w:tcPr>
          <w:p w14:paraId="67A9C2E0" w14:textId="039F03D3" w:rsidR="00EE30EA" w:rsidRPr="00084B51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</w:p>
        </w:tc>
        <w:tc>
          <w:tcPr>
            <w:tcW w:w="883" w:type="dxa"/>
            <w:vAlign w:val="center"/>
          </w:tcPr>
          <w:p w14:paraId="76A5E74F" w14:textId="53407545" w:rsidR="00EE30EA" w:rsidRPr="00084B51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55A7BD08" w14:textId="6D64C58F" w:rsidR="00EE30EA" w:rsidRPr="00084B51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  <w:highlight w:val="yellow"/>
              </w:rPr>
            </w:pPr>
            <w:r w:rsidRPr="00F40359"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1F0BB526" w14:textId="02E4819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25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1F313318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3D81F3B7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3D6F7EB5" w14:textId="0FDF2746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795CCDAD" w14:textId="67696B3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25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784B6393" w14:textId="4FF3C88B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25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7F37F6CF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21045F82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3FD0BEE4" w14:textId="28307565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252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4638014D" w14:textId="66147EE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25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6D96C3F5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4FE5E98E" w14:textId="3B5459C0" w:rsidR="00EE30EA" w:rsidRPr="0038252E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25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4BE877CD" w14:textId="77E2B92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3048DF98" w14:textId="03F9FB75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25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34C70915" w14:textId="77777777" w:rsidTr="005076F3">
        <w:tc>
          <w:tcPr>
            <w:tcW w:w="393" w:type="dxa"/>
          </w:tcPr>
          <w:p w14:paraId="45AC2FB6" w14:textId="474A57D1" w:rsidR="00EE30EA" w:rsidRPr="00CF6B9C" w:rsidRDefault="0038252E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026" w:type="dxa"/>
            <w:vAlign w:val="center"/>
          </w:tcPr>
          <w:p w14:paraId="79AF42EA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Всего по этапу 2026 года</w:t>
            </w:r>
          </w:p>
        </w:tc>
        <w:tc>
          <w:tcPr>
            <w:tcW w:w="710" w:type="dxa"/>
            <w:vAlign w:val="center"/>
          </w:tcPr>
          <w:p w14:paraId="53A6F721" w14:textId="0A79AB75" w:rsidR="00EE30EA" w:rsidRPr="0072620B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7638B06" w14:textId="40FAFD4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50D93D72" w14:textId="3BB0D8CB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9171734" w14:textId="6C29CADB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45E20918" w14:textId="797A841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B83CA71" w14:textId="4B78EF2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FA1A08" w14:textId="4939DA4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032" w:type="dxa"/>
            <w:vAlign w:val="center"/>
          </w:tcPr>
          <w:p w14:paraId="6AC57B99" w14:textId="6852BD6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5237C7E" w14:textId="5A2569A5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6BB46F" w14:textId="41B865C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F5C4D1" w14:textId="5122DE5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4A8C4C22" w14:textId="505467E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5195C3" w14:textId="2D5FD3F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6BEB1269" w14:textId="196406A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2E254F" w14:textId="2FD4FFB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BE5799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695A061D" w14:textId="1EDA17E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3DA96C23" w14:textId="4C0960F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</w:tr>
      <w:tr w:rsidR="00EE30EA" w:rsidRPr="003411BE" w14:paraId="4B12B865" w14:textId="77777777" w:rsidTr="005076F3">
        <w:tc>
          <w:tcPr>
            <w:tcW w:w="393" w:type="dxa"/>
          </w:tcPr>
          <w:p w14:paraId="52B44D4F" w14:textId="119CCBFD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6A06B201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Итого по Черниговскому округу в 2026 году</w:t>
            </w:r>
          </w:p>
        </w:tc>
        <w:tc>
          <w:tcPr>
            <w:tcW w:w="710" w:type="dxa"/>
            <w:vAlign w:val="center"/>
          </w:tcPr>
          <w:p w14:paraId="1DE7B631" w14:textId="273999EA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710" w:type="dxa"/>
            <w:vAlign w:val="center"/>
          </w:tcPr>
          <w:p w14:paraId="5D4549DE" w14:textId="7C06AE8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462FC235" w14:textId="3369C33B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313A4F0F" w14:textId="7F0B3E5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359"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24F7CA31" w14:textId="715CF59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5114882D" w14:textId="1646BE6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1BB9000A" w14:textId="33027A5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2343435F" w14:textId="35070A92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667C4EC7" w14:textId="077BF46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49E71C22" w14:textId="395CF7A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422F1726" w14:textId="3E94AE6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2397DBA2" w14:textId="68F3452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13D18CA1" w14:textId="57B21CE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690CA77F" w14:textId="670AA06E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25829705" w14:textId="1DB97AB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50E0A014" w14:textId="6FA6C29B" w:rsidR="00EE30EA" w:rsidRPr="00EE30EA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1DE8532A" w14:textId="6B84B09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74CB3C82" w14:textId="5C785E0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60B61886" w14:textId="77777777" w:rsidTr="005076F3">
        <w:tc>
          <w:tcPr>
            <w:tcW w:w="393" w:type="dxa"/>
          </w:tcPr>
          <w:p w14:paraId="2838D5A8" w14:textId="0B82A709" w:rsidR="00EE30EA" w:rsidRPr="00CF6B9C" w:rsidRDefault="0038252E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6" w:type="dxa"/>
            <w:vAlign w:val="center"/>
          </w:tcPr>
          <w:p w14:paraId="27695524" w14:textId="5338452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 xml:space="preserve">Всего по </w:t>
            </w:r>
            <w:r w:rsidR="0038252E">
              <w:rPr>
                <w:rFonts w:ascii="Times New Roman" w:hAnsi="Times New Roman" w:cs="Times New Roman"/>
                <w:sz w:val="18"/>
                <w:szCs w:val="18"/>
              </w:rPr>
              <w:t>этапу 2027</w:t>
            </w: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710" w:type="dxa"/>
            <w:vAlign w:val="center"/>
          </w:tcPr>
          <w:p w14:paraId="0EF40805" w14:textId="7DBF133B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710" w:type="dxa"/>
            <w:vAlign w:val="center"/>
          </w:tcPr>
          <w:p w14:paraId="42E4554C" w14:textId="75C28E0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4CA92843" w14:textId="1B4B0B14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107A8283" w14:textId="47BED55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46ED8BD8" w14:textId="121A20C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221AB669" w14:textId="0F67781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75D4A4EC" w14:textId="0F76B405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79C7D636" w14:textId="69C3F03C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0271C5CA" w14:textId="0118AA7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61BD86B6" w14:textId="2A4F4E3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3EE5D407" w14:textId="3F77C74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1203EE35" w14:textId="7123EDF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3BD61CAE" w14:textId="0A6C8A0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2017063F" w14:textId="00F6EC4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2E5759DB" w14:textId="1BD253AE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0229FF9A" w14:textId="6EE0FA6C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681EFE86" w14:textId="47F4002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08173DF7" w14:textId="76B5A9A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38BE29F3" w14:textId="77777777" w:rsidTr="005076F3">
        <w:tc>
          <w:tcPr>
            <w:tcW w:w="393" w:type="dxa"/>
          </w:tcPr>
          <w:p w14:paraId="44D7A3D2" w14:textId="30C23F04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1FB492A5" w14:textId="0BCC7C5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Итого по Черниговскому округу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2027</w:t>
            </w: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710" w:type="dxa"/>
            <w:vAlign w:val="center"/>
          </w:tcPr>
          <w:p w14:paraId="6D6A983C" w14:textId="10557341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710" w:type="dxa"/>
            <w:vAlign w:val="center"/>
          </w:tcPr>
          <w:p w14:paraId="2D5F1CE6" w14:textId="22D9D4D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34E47AFF" w14:textId="4E5397B2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3C4F6181" w14:textId="50898BA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4C5C55AC" w14:textId="2F1EC05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0D4F9016" w14:textId="49C48F0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40576559" w14:textId="14B026AC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73D7DA80" w14:textId="76FF5C1A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3AE6522B" w14:textId="563AAEF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30EB043A" w14:textId="2457689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430DFF49" w14:textId="485526E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0B0761AC" w14:textId="05C32E6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353AC845" w14:textId="2BD8439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2B21CF2B" w14:textId="22A5E2B5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4B155EC4" w14:textId="50F6EDF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3DA2EEBC" w14:textId="2C1480D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0DE15D3F" w14:textId="299E821B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19C2FDC6" w14:textId="40F217C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394FFBD6" w14:textId="77777777" w:rsidTr="005076F3">
        <w:tc>
          <w:tcPr>
            <w:tcW w:w="393" w:type="dxa"/>
          </w:tcPr>
          <w:p w14:paraId="725C22D2" w14:textId="1CA3B47E" w:rsidR="00EE30EA" w:rsidRPr="00CF6B9C" w:rsidRDefault="0038252E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6" w:type="dxa"/>
            <w:vAlign w:val="center"/>
          </w:tcPr>
          <w:p w14:paraId="53B0C06F" w14:textId="4F0AA505" w:rsidR="00EE30EA" w:rsidRPr="00CF6B9C" w:rsidRDefault="0038252E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по этапу 2028</w:t>
            </w:r>
            <w:r w:rsidR="00EE30EA" w:rsidRPr="00CF6B9C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710" w:type="dxa"/>
            <w:vAlign w:val="center"/>
          </w:tcPr>
          <w:p w14:paraId="3ED33CC3" w14:textId="27620FE9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710" w:type="dxa"/>
            <w:vAlign w:val="center"/>
          </w:tcPr>
          <w:p w14:paraId="48CEE7E5" w14:textId="5FC83FB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44A31AFA" w14:textId="356B2450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404EBA0B" w14:textId="7612F68E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27440DF1" w14:textId="2DA07B2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78D79723" w14:textId="00A05AB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01CE0996" w14:textId="22C3C02C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58527A4F" w14:textId="0B78A1A4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6F2B1917" w14:textId="5F1EE64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636E89E1" w14:textId="3F7434A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22AC66C4" w14:textId="68152A8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4AEF2181" w14:textId="0F0E90C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52E52376" w14:textId="3CD4300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3B8E384A" w14:textId="3343564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5A12413A" w14:textId="3952DF6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4F8607A3" w14:textId="3B514FEE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095D3FD1" w14:textId="39742B5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5965DE0F" w14:textId="38AE6B5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07254954" w14:textId="77777777" w:rsidTr="005076F3">
        <w:tc>
          <w:tcPr>
            <w:tcW w:w="393" w:type="dxa"/>
          </w:tcPr>
          <w:p w14:paraId="4C7D01A1" w14:textId="26F83F5E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72B462DD" w14:textId="6669800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Итого по Черниговскому округу</w:t>
            </w:r>
            <w:r w:rsidR="0038252E">
              <w:rPr>
                <w:rFonts w:ascii="Times New Roman" w:hAnsi="Times New Roman" w:cs="Times New Roman"/>
                <w:sz w:val="18"/>
                <w:szCs w:val="18"/>
              </w:rPr>
              <w:t xml:space="preserve"> в 2028 году</w:t>
            </w:r>
          </w:p>
        </w:tc>
        <w:tc>
          <w:tcPr>
            <w:tcW w:w="710" w:type="dxa"/>
            <w:vAlign w:val="center"/>
          </w:tcPr>
          <w:p w14:paraId="0D41AF46" w14:textId="15EF3DF4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710" w:type="dxa"/>
            <w:vAlign w:val="center"/>
          </w:tcPr>
          <w:p w14:paraId="2BEDD4FE" w14:textId="3F0C5A6C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5E10CF77" w14:textId="079009E8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45F3F51A" w14:textId="520A740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3B0EBD5D" w14:textId="6EC187E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3F83673C" w14:textId="11880C8E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2F1C4975" w14:textId="2B56507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6B3ACD1E" w14:textId="318BA9AE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49DBD9E8" w14:textId="77A1520E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1243633D" w14:textId="02D5DD1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3E42D95A" w14:textId="618ECA4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25992265" w14:textId="3DF34F0E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7EC94837" w14:textId="3A2C923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0AE469C8" w14:textId="5AF248C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77BAE49C" w14:textId="1BDF03B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1E75BEA5" w14:textId="559E3BE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57E13566" w14:textId="326CDE24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75CA664A" w14:textId="1592E10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43674156" w14:textId="77777777" w:rsidTr="005076F3">
        <w:tc>
          <w:tcPr>
            <w:tcW w:w="393" w:type="dxa"/>
          </w:tcPr>
          <w:p w14:paraId="3C7ADD61" w14:textId="7860F310" w:rsidR="00EE30EA" w:rsidRPr="00CF6B9C" w:rsidRDefault="0038252E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6" w:type="dxa"/>
            <w:vAlign w:val="center"/>
          </w:tcPr>
          <w:p w14:paraId="508B9F1D" w14:textId="20220713" w:rsidR="00EE30EA" w:rsidRPr="00CF6B9C" w:rsidRDefault="0038252E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по этапу 2029</w:t>
            </w:r>
            <w:r w:rsidR="00EE30EA" w:rsidRPr="00CF6B9C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710" w:type="dxa"/>
            <w:vAlign w:val="center"/>
          </w:tcPr>
          <w:p w14:paraId="17640350" w14:textId="4201C8F0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710" w:type="dxa"/>
            <w:vAlign w:val="center"/>
          </w:tcPr>
          <w:p w14:paraId="72DFDD7D" w14:textId="6CC949B4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114104EA" w14:textId="05DC63FF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06664C45" w14:textId="6D18232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1D889C94" w14:textId="4822D6E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1CEBA55F" w14:textId="7B9C0D7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1733EB8E" w14:textId="2CBDD0D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3DE06959" w14:textId="55CE10EC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65364F1A" w14:textId="0057B00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6F857521" w14:textId="3F08B94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6DEB6746" w14:textId="4CB9F174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7AE5E508" w14:textId="1470CAA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609066CE" w14:textId="461A540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1EC4D344" w14:textId="7B15C28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7FE996CA" w14:textId="0CD524F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232AD88C" w14:textId="67F7E2E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3F4AC156" w14:textId="2BC7D90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31E7E71F" w14:textId="2CDEEFF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59F8E9F4" w14:textId="77777777" w:rsidTr="005076F3">
        <w:tc>
          <w:tcPr>
            <w:tcW w:w="393" w:type="dxa"/>
          </w:tcPr>
          <w:p w14:paraId="6B42694A" w14:textId="6F138353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6DCE2F0C" w14:textId="63EDB46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Итого по Черниговскому округу</w:t>
            </w:r>
            <w:r w:rsidR="0038252E">
              <w:rPr>
                <w:rFonts w:ascii="Times New Roman" w:hAnsi="Times New Roman" w:cs="Times New Roman"/>
                <w:sz w:val="18"/>
                <w:szCs w:val="18"/>
              </w:rPr>
              <w:t xml:space="preserve"> в 2029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710" w:type="dxa"/>
            <w:vAlign w:val="center"/>
          </w:tcPr>
          <w:p w14:paraId="19EFC03F" w14:textId="3A5FECD1" w:rsidR="00EE30EA" w:rsidRPr="0072620B" w:rsidRDefault="0072620B" w:rsidP="0072620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710" w:type="dxa"/>
            <w:vAlign w:val="center"/>
          </w:tcPr>
          <w:p w14:paraId="1DAEDF1F" w14:textId="2F2686C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58B25E82" w14:textId="36CBEE73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4DE08E8C" w14:textId="27290E5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3AC96B39" w14:textId="7353D38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5C2345CB" w14:textId="71E7382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50395FA7" w14:textId="4E63685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44175A84" w14:textId="184557B8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4EF8536B" w14:textId="01D8EB0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27A50511" w14:textId="79BE5BA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00C024D0" w14:textId="16CF71F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6650E58D" w14:textId="2F53B5D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48832F96" w14:textId="39730FC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6BC558DE" w14:textId="0E30507C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0CEF3284" w14:textId="6E8C51B4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61A664F7" w14:textId="18274A1F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4F719ACA" w14:textId="3653581C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544C10FF" w14:textId="366803A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02564CB0" w14:textId="77777777" w:rsidTr="005076F3">
        <w:tc>
          <w:tcPr>
            <w:tcW w:w="393" w:type="dxa"/>
          </w:tcPr>
          <w:p w14:paraId="79A38E54" w14:textId="72543158" w:rsidR="00EE30EA" w:rsidRPr="00CF6B9C" w:rsidRDefault="0038252E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6" w:type="dxa"/>
            <w:vAlign w:val="center"/>
          </w:tcPr>
          <w:p w14:paraId="12983723" w14:textId="503D1412" w:rsidR="00EE30EA" w:rsidRPr="00CF6B9C" w:rsidRDefault="0038252E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этапу 2030</w:t>
            </w:r>
            <w:r w:rsidR="00EE30EA" w:rsidRPr="00CF6B9C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710" w:type="dxa"/>
            <w:vAlign w:val="center"/>
          </w:tcPr>
          <w:p w14:paraId="7487EEB0" w14:textId="6A63170F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7915,10</w:t>
            </w:r>
          </w:p>
        </w:tc>
        <w:tc>
          <w:tcPr>
            <w:tcW w:w="710" w:type="dxa"/>
            <w:vAlign w:val="center"/>
          </w:tcPr>
          <w:p w14:paraId="1DDCBFE3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38BA3B4F" w14:textId="130F7D8E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5B82295A" w14:textId="0FED8C3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2B7951DD" w14:textId="51185D74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684661E6" w14:textId="2EC6182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6F26B3DB" w14:textId="0099C1C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3ACEC9B3" w14:textId="1C9CAF06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2A1CBCA8" w14:textId="1F20A06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2B7E50B3" w14:textId="41B6C695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27EAAA70" w14:textId="1BED099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70994222" w14:textId="6F951A7A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428AFC13" w14:textId="46259E8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68F54A21" w14:textId="2C3E68CC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2529BD0A" w14:textId="71471AD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4D45F56F" w14:textId="4FDDCE46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0FE58423" w14:textId="0B3F2C60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730AD9E6" w14:textId="1196034B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E30EA" w:rsidRPr="003411BE" w14:paraId="1639837E" w14:textId="77777777" w:rsidTr="005076F3">
        <w:tc>
          <w:tcPr>
            <w:tcW w:w="393" w:type="dxa"/>
          </w:tcPr>
          <w:p w14:paraId="7AA97CFF" w14:textId="22F5ED97" w:rsidR="00EE30EA" w:rsidRPr="00CF6B9C" w:rsidRDefault="00EE30EA" w:rsidP="00EE30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532D3C2B" w14:textId="312E9BCD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Итого по Черниговскому округу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20</w:t>
            </w:r>
            <w:r w:rsidR="0038252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  <w:tc>
          <w:tcPr>
            <w:tcW w:w="710" w:type="dxa"/>
            <w:vAlign w:val="center"/>
          </w:tcPr>
          <w:p w14:paraId="096A2F71" w14:textId="325D49E8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710" w:type="dxa"/>
            <w:vAlign w:val="center"/>
          </w:tcPr>
          <w:p w14:paraId="49AAB228" w14:textId="7777777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14:paraId="34817389" w14:textId="2E51A680" w:rsidR="00EE30EA" w:rsidRPr="0072620B" w:rsidRDefault="007262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52" w:type="dxa"/>
            <w:vAlign w:val="center"/>
          </w:tcPr>
          <w:p w14:paraId="653A21CA" w14:textId="5442561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348,6</w:t>
            </w:r>
            <w:r w:rsidR="00971B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vAlign w:val="center"/>
          </w:tcPr>
          <w:p w14:paraId="022F261E" w14:textId="2E803BEB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65D5F74E" w14:textId="08876E6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5C7D6432" w14:textId="4EA24811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  <w:vAlign w:val="center"/>
          </w:tcPr>
          <w:p w14:paraId="5179C27B" w14:textId="29DC9101" w:rsidR="00EE30EA" w:rsidRPr="00CF6B9C" w:rsidRDefault="00C3460B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849" w:type="dxa"/>
            <w:vAlign w:val="center"/>
          </w:tcPr>
          <w:p w14:paraId="4726CD3D" w14:textId="008C5C6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369C6DDC" w14:textId="23C17AF7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2A2F5C74" w14:textId="50971B44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75" w:type="dxa"/>
            <w:vAlign w:val="center"/>
          </w:tcPr>
          <w:p w14:paraId="75FA8536" w14:textId="4FFDD44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26D555DD" w14:textId="57C4D452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</w:tcPr>
          <w:p w14:paraId="614BD2D4" w14:textId="351240A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34E3FD29" w14:textId="184731F8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2973E82F" w14:textId="7E54AEC3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vAlign w:val="center"/>
          </w:tcPr>
          <w:p w14:paraId="5E9F2831" w14:textId="11C16D7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F6B9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10" w:type="dxa"/>
            <w:vAlign w:val="center"/>
          </w:tcPr>
          <w:p w14:paraId="1AD5C6D4" w14:textId="44916D89" w:rsidR="00EE30EA" w:rsidRPr="00CF6B9C" w:rsidRDefault="00EE30EA" w:rsidP="00A31C1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30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788AD2F8" w14:textId="77777777" w:rsidR="00CF6B9C" w:rsidRDefault="00CF6B9C">
      <w:pPr>
        <w:pStyle w:val="ConsPlusNormal0"/>
        <w:rPr>
          <w:sz w:val="18"/>
          <w:szCs w:val="18"/>
        </w:rPr>
      </w:pPr>
    </w:p>
    <w:p w14:paraId="7B86574F" w14:textId="77777777" w:rsidR="0038252E" w:rsidRDefault="0038252E">
      <w:pPr>
        <w:pStyle w:val="ConsPlusNormal0"/>
        <w:rPr>
          <w:sz w:val="18"/>
          <w:szCs w:val="18"/>
        </w:rPr>
      </w:pPr>
    </w:p>
    <w:p w14:paraId="6BD07412" w14:textId="77777777" w:rsidR="0038252E" w:rsidRDefault="0038252E">
      <w:pPr>
        <w:pStyle w:val="ConsPlusNormal0"/>
        <w:rPr>
          <w:sz w:val="18"/>
          <w:szCs w:val="18"/>
        </w:rPr>
      </w:pPr>
    </w:p>
    <w:p w14:paraId="3701D8D7" w14:textId="77777777" w:rsidR="0038252E" w:rsidRDefault="0038252E">
      <w:pPr>
        <w:pStyle w:val="ConsPlusNormal0"/>
        <w:rPr>
          <w:sz w:val="18"/>
          <w:szCs w:val="18"/>
        </w:rPr>
      </w:pPr>
    </w:p>
    <w:p w14:paraId="5CE88526" w14:textId="77777777" w:rsidR="0038252E" w:rsidRDefault="0038252E">
      <w:pPr>
        <w:pStyle w:val="ConsPlusNormal0"/>
        <w:rPr>
          <w:sz w:val="18"/>
          <w:szCs w:val="18"/>
        </w:rPr>
      </w:pPr>
    </w:p>
    <w:p w14:paraId="5F48E2DC" w14:textId="77777777" w:rsidR="0038252E" w:rsidRDefault="0038252E">
      <w:pPr>
        <w:pStyle w:val="ConsPlusNormal0"/>
        <w:rPr>
          <w:sz w:val="18"/>
          <w:szCs w:val="18"/>
        </w:rPr>
      </w:pPr>
    </w:p>
    <w:p w14:paraId="0A340CE2" w14:textId="77777777" w:rsidR="0038252E" w:rsidRDefault="0038252E">
      <w:pPr>
        <w:pStyle w:val="ConsPlusNormal0"/>
        <w:rPr>
          <w:sz w:val="18"/>
          <w:szCs w:val="18"/>
        </w:rPr>
      </w:pPr>
    </w:p>
    <w:p w14:paraId="09DEF05A" w14:textId="77777777" w:rsidR="0038252E" w:rsidRDefault="0038252E">
      <w:pPr>
        <w:pStyle w:val="ConsPlusNormal0"/>
        <w:rPr>
          <w:sz w:val="18"/>
          <w:szCs w:val="18"/>
        </w:rPr>
      </w:pPr>
    </w:p>
    <w:p w14:paraId="48B773A7" w14:textId="77777777" w:rsidR="0038252E" w:rsidRDefault="0038252E">
      <w:pPr>
        <w:pStyle w:val="ConsPlusNormal0"/>
        <w:rPr>
          <w:sz w:val="18"/>
          <w:szCs w:val="18"/>
        </w:rPr>
      </w:pPr>
    </w:p>
    <w:p w14:paraId="40DCA808" w14:textId="77777777" w:rsidR="0038252E" w:rsidRDefault="0038252E">
      <w:pPr>
        <w:pStyle w:val="ConsPlusNormal0"/>
        <w:rPr>
          <w:sz w:val="18"/>
          <w:szCs w:val="18"/>
        </w:rPr>
      </w:pPr>
    </w:p>
    <w:p w14:paraId="6C2716FE" w14:textId="77777777" w:rsidR="0038252E" w:rsidRDefault="0038252E">
      <w:pPr>
        <w:pStyle w:val="ConsPlusNormal0"/>
        <w:rPr>
          <w:sz w:val="18"/>
          <w:szCs w:val="18"/>
        </w:rPr>
      </w:pPr>
    </w:p>
    <w:p w14:paraId="32A9F12E" w14:textId="77777777" w:rsidR="0038252E" w:rsidRDefault="0038252E">
      <w:pPr>
        <w:pStyle w:val="ConsPlusNormal0"/>
        <w:rPr>
          <w:sz w:val="18"/>
          <w:szCs w:val="18"/>
        </w:rPr>
      </w:pPr>
    </w:p>
    <w:p w14:paraId="3C96428F" w14:textId="77777777" w:rsidR="0038252E" w:rsidRDefault="0038252E">
      <w:pPr>
        <w:pStyle w:val="ConsPlusNormal0"/>
        <w:rPr>
          <w:sz w:val="18"/>
          <w:szCs w:val="18"/>
        </w:rPr>
      </w:pPr>
    </w:p>
    <w:p w14:paraId="6B844169" w14:textId="77777777" w:rsidR="0038252E" w:rsidRDefault="0038252E">
      <w:pPr>
        <w:pStyle w:val="ConsPlusNormal0"/>
        <w:rPr>
          <w:sz w:val="18"/>
          <w:szCs w:val="18"/>
        </w:rPr>
      </w:pPr>
    </w:p>
    <w:p w14:paraId="4BCE54B3" w14:textId="77777777" w:rsidR="0038252E" w:rsidRDefault="0038252E">
      <w:pPr>
        <w:pStyle w:val="ConsPlusNormal0"/>
        <w:rPr>
          <w:sz w:val="18"/>
          <w:szCs w:val="18"/>
        </w:rPr>
      </w:pPr>
    </w:p>
    <w:p w14:paraId="45944519" w14:textId="77777777" w:rsidR="0038252E" w:rsidRDefault="0038252E">
      <w:pPr>
        <w:pStyle w:val="ConsPlusNormal0"/>
        <w:rPr>
          <w:sz w:val="18"/>
          <w:szCs w:val="18"/>
        </w:rPr>
      </w:pPr>
    </w:p>
    <w:p w14:paraId="642BA367" w14:textId="77777777" w:rsidR="0038252E" w:rsidRDefault="0038252E">
      <w:pPr>
        <w:pStyle w:val="ConsPlusNormal0"/>
        <w:rPr>
          <w:sz w:val="18"/>
          <w:szCs w:val="18"/>
        </w:rPr>
      </w:pPr>
    </w:p>
    <w:p w14:paraId="79287FA8" w14:textId="77777777" w:rsidR="0038252E" w:rsidRDefault="0038252E">
      <w:pPr>
        <w:pStyle w:val="ConsPlusNormal0"/>
        <w:rPr>
          <w:sz w:val="18"/>
          <w:szCs w:val="18"/>
        </w:rPr>
      </w:pPr>
    </w:p>
    <w:p w14:paraId="21B636AF" w14:textId="77777777" w:rsidR="0038252E" w:rsidRDefault="0038252E">
      <w:pPr>
        <w:pStyle w:val="ConsPlusNormal0"/>
        <w:rPr>
          <w:sz w:val="18"/>
          <w:szCs w:val="18"/>
        </w:rPr>
      </w:pPr>
    </w:p>
    <w:p w14:paraId="665CABB7" w14:textId="77777777" w:rsidR="0038252E" w:rsidRDefault="0038252E">
      <w:pPr>
        <w:pStyle w:val="ConsPlusNormal0"/>
        <w:rPr>
          <w:sz w:val="18"/>
          <w:szCs w:val="18"/>
        </w:rPr>
      </w:pPr>
    </w:p>
    <w:p w14:paraId="0C348B03" w14:textId="77777777" w:rsidR="0038252E" w:rsidRDefault="0038252E">
      <w:pPr>
        <w:pStyle w:val="ConsPlusNormal0"/>
        <w:rPr>
          <w:sz w:val="18"/>
          <w:szCs w:val="18"/>
        </w:rPr>
      </w:pPr>
    </w:p>
    <w:p w14:paraId="56C5AB69" w14:textId="77777777" w:rsidR="0038252E" w:rsidRDefault="0038252E">
      <w:pPr>
        <w:pStyle w:val="ConsPlusNormal0"/>
        <w:rPr>
          <w:sz w:val="18"/>
          <w:szCs w:val="18"/>
        </w:rPr>
      </w:pPr>
    </w:p>
    <w:p w14:paraId="784DB342" w14:textId="77777777" w:rsidR="0038252E" w:rsidRDefault="0038252E">
      <w:pPr>
        <w:pStyle w:val="ConsPlusNormal0"/>
        <w:rPr>
          <w:sz w:val="18"/>
          <w:szCs w:val="18"/>
        </w:rPr>
      </w:pPr>
    </w:p>
    <w:p w14:paraId="57E2DC31" w14:textId="77777777" w:rsidR="0038252E" w:rsidRDefault="0038252E">
      <w:pPr>
        <w:pStyle w:val="ConsPlusNormal0"/>
        <w:rPr>
          <w:sz w:val="18"/>
          <w:szCs w:val="18"/>
        </w:rPr>
      </w:pPr>
    </w:p>
    <w:p w14:paraId="35262F53" w14:textId="77777777" w:rsidR="0038252E" w:rsidRDefault="0038252E">
      <w:pPr>
        <w:pStyle w:val="ConsPlusNormal0"/>
        <w:rPr>
          <w:sz w:val="18"/>
          <w:szCs w:val="18"/>
        </w:rPr>
      </w:pPr>
    </w:p>
    <w:p w14:paraId="2CF27C0B" w14:textId="77777777" w:rsidR="00CC5C3A" w:rsidRDefault="00CC5C3A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2F530FC1" w14:textId="77777777" w:rsidR="00CC5C3A" w:rsidRDefault="00CC5C3A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20902014" w14:textId="77777777" w:rsidR="00CC5C3A" w:rsidRDefault="00CC5C3A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542B653F" w14:textId="77777777" w:rsidR="00CC5C3A" w:rsidRDefault="00CC5C3A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1FD814C1" w14:textId="77777777" w:rsidR="00CC5C3A" w:rsidRDefault="00CC5C3A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3FA0F50C" w14:textId="77777777" w:rsidR="00CC5C3A" w:rsidRDefault="00CC5C3A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1CE5AB66" w14:textId="77777777" w:rsidR="00CC5C3A" w:rsidRDefault="00CC5C3A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7009A4CB" w14:textId="77777777" w:rsidR="00CC5C3A" w:rsidRDefault="00CC5C3A" w:rsidP="0038252E">
      <w:pPr>
        <w:suppressAutoHyphens/>
        <w:jc w:val="right"/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</w:pPr>
    </w:p>
    <w:p w14:paraId="64093063" w14:textId="77777777" w:rsidR="00D84AD8" w:rsidRDefault="00D84AD8" w:rsidP="0038252E">
      <w:pPr>
        <w:suppressAutoHyphens/>
        <w:jc w:val="right"/>
        <w:rPr>
          <w:rFonts w:ascii="Tinos" w:eastAsia="WenQuanYi Micro Hei" w:hAnsi="Tinos" w:cs="Tinos"/>
          <w:kern w:val="2"/>
          <w:sz w:val="28"/>
          <w:szCs w:val="28"/>
          <w:lang w:eastAsia="zh-CN" w:bidi="hi-IN"/>
        </w:rPr>
      </w:pPr>
    </w:p>
    <w:p w14:paraId="6004514C" w14:textId="482BB1CE" w:rsidR="0038252E" w:rsidRPr="00D84AD8" w:rsidRDefault="0038252E" w:rsidP="0038252E">
      <w:pPr>
        <w:suppressAutoHyphens/>
        <w:jc w:val="right"/>
        <w:rPr>
          <w:rFonts w:ascii="Times New Roman" w:eastAsia="WenQuanYi Micro Hei" w:hAnsi="Times New Roman" w:cs="Lohit Hindi"/>
          <w:kern w:val="2"/>
          <w:sz w:val="28"/>
          <w:szCs w:val="28"/>
          <w:lang w:eastAsia="zh-CN" w:bidi="hi-IN"/>
        </w:rPr>
      </w:pPr>
      <w:bookmarkStart w:id="5" w:name="_GoBack"/>
      <w:bookmarkEnd w:id="5"/>
      <w:r w:rsidRPr="00D84AD8">
        <w:rPr>
          <w:rFonts w:ascii="Tinos" w:eastAsia="WenQuanYi Micro Hei" w:hAnsi="Tinos" w:cs="Tinos"/>
          <w:kern w:val="2"/>
          <w:sz w:val="28"/>
          <w:szCs w:val="28"/>
          <w:lang w:eastAsia="zh-CN" w:bidi="hi-IN"/>
        </w:rPr>
        <w:lastRenderedPageBreak/>
        <w:t>Приложение № 5</w:t>
      </w:r>
    </w:p>
    <w:p w14:paraId="20AFBFCE" w14:textId="77777777" w:rsidR="0038252E" w:rsidRPr="00D84AD8" w:rsidRDefault="0038252E" w:rsidP="0038252E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D84AD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к муниципальной программе </w:t>
      </w:r>
    </w:p>
    <w:p w14:paraId="115E0A98" w14:textId="77777777" w:rsidR="0038252E" w:rsidRPr="00D84AD8" w:rsidRDefault="0038252E" w:rsidP="0038252E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eastAsia="Calibri" w:hAnsi="Times New Roman" w:cs="Times New Roman"/>
          <w:b w:val="0"/>
          <w:bCs/>
          <w:sz w:val="28"/>
          <w:szCs w:val="28"/>
          <w:lang w:eastAsia="ar-SA"/>
        </w:rPr>
        <w:t>«</w:t>
      </w:r>
      <w:r w:rsidRPr="00D84AD8">
        <w:rPr>
          <w:rFonts w:ascii="Times New Roman" w:hAnsi="Times New Roman" w:cs="Times New Roman"/>
          <w:b w:val="0"/>
          <w:sz w:val="28"/>
          <w:szCs w:val="28"/>
        </w:rPr>
        <w:t xml:space="preserve">Переселение граждан из аварийного </w:t>
      </w:r>
    </w:p>
    <w:p w14:paraId="5FC92B01" w14:textId="77777777" w:rsidR="0038252E" w:rsidRPr="00D84AD8" w:rsidRDefault="0038252E" w:rsidP="0038252E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hAnsi="Times New Roman" w:cs="Times New Roman"/>
          <w:b w:val="0"/>
          <w:sz w:val="28"/>
          <w:szCs w:val="28"/>
        </w:rPr>
        <w:t>жилищного фонда Черниговского муниципального округа</w:t>
      </w:r>
    </w:p>
    <w:p w14:paraId="4383B1A3" w14:textId="77777777" w:rsidR="0038252E" w:rsidRPr="00D84AD8" w:rsidRDefault="0038252E" w:rsidP="0038252E">
      <w:pPr>
        <w:suppressAutoHyphens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84AD8">
        <w:rPr>
          <w:rFonts w:ascii="Times New Roman" w:hAnsi="Times New Roman" w:cs="Times New Roman"/>
          <w:sz w:val="28"/>
          <w:szCs w:val="28"/>
        </w:rPr>
        <w:t>на 2026 - 2030 годы</w:t>
      </w:r>
      <w:r w:rsidRPr="00D84AD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14:paraId="23ADA0DB" w14:textId="77777777" w:rsidR="0038252E" w:rsidRDefault="0038252E" w:rsidP="0038252E">
      <w:pPr>
        <w:pStyle w:val="ConsPlusNormal0"/>
        <w:jc w:val="right"/>
        <w:rPr>
          <w:sz w:val="18"/>
          <w:szCs w:val="18"/>
        </w:rPr>
      </w:pPr>
    </w:p>
    <w:p w14:paraId="201CAC21" w14:textId="77777777" w:rsidR="00A856D1" w:rsidRDefault="00A856D1" w:rsidP="0038252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</w:rPr>
      </w:pPr>
    </w:p>
    <w:p w14:paraId="1A970A30" w14:textId="77777777" w:rsidR="0038252E" w:rsidRPr="00CC5C3A" w:rsidRDefault="0038252E" w:rsidP="0038252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C3A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2F6E9500" w14:textId="77777777" w:rsidR="0038252E" w:rsidRPr="00CC5C3A" w:rsidRDefault="0038252E" w:rsidP="0038252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C3A">
        <w:rPr>
          <w:rFonts w:ascii="Times New Roman" w:hAnsi="Times New Roman" w:cs="Times New Roman"/>
          <w:b/>
          <w:sz w:val="24"/>
          <w:szCs w:val="24"/>
        </w:rPr>
        <w:t>МЕРОПРИЯТИЙ ПО ПЕРЕСЕЛЕНИЮ ГРАЖДАН</w:t>
      </w:r>
    </w:p>
    <w:p w14:paraId="4056F85E" w14:textId="77777777" w:rsidR="0038252E" w:rsidRPr="00CC5C3A" w:rsidRDefault="0038252E" w:rsidP="0038252E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C3A">
        <w:rPr>
          <w:rFonts w:ascii="Times New Roman" w:hAnsi="Times New Roman" w:cs="Times New Roman"/>
          <w:b/>
          <w:sz w:val="24"/>
          <w:szCs w:val="24"/>
        </w:rPr>
        <w:t>ИЗ АВАРИЙНОГО ЖИЛИЩНОГО ФОНДА, ПРИЗНАННОГО ТАКОВЫМ</w:t>
      </w:r>
    </w:p>
    <w:p w14:paraId="749C2DDD" w14:textId="130030EB" w:rsidR="00CC5C3A" w:rsidRPr="00CC5C3A" w:rsidRDefault="0038252E" w:rsidP="00CC5C3A">
      <w:pPr>
        <w:pStyle w:val="ConsPlusNormal0"/>
        <w:spacing w:line="360" w:lineRule="auto"/>
        <w:jc w:val="center"/>
        <w:rPr>
          <w:b/>
          <w:szCs w:val="24"/>
        </w:rPr>
      </w:pPr>
      <w:r w:rsidRPr="00CC5C3A">
        <w:rPr>
          <w:b/>
          <w:szCs w:val="24"/>
        </w:rPr>
        <w:t>С 1 ЯНВАРЯ 2017 ГОДА</w:t>
      </w:r>
    </w:p>
    <w:tbl>
      <w:tblPr>
        <w:tblW w:w="5452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1070"/>
        <w:gridCol w:w="890"/>
        <w:gridCol w:w="741"/>
        <w:gridCol w:w="859"/>
        <w:gridCol w:w="855"/>
        <w:gridCol w:w="718"/>
        <w:gridCol w:w="938"/>
        <w:gridCol w:w="1002"/>
        <w:gridCol w:w="877"/>
        <w:gridCol w:w="890"/>
        <w:gridCol w:w="950"/>
        <w:gridCol w:w="884"/>
        <w:gridCol w:w="567"/>
        <w:gridCol w:w="743"/>
        <w:gridCol w:w="1042"/>
        <w:gridCol w:w="932"/>
        <w:gridCol w:w="857"/>
        <w:gridCol w:w="761"/>
      </w:tblGrid>
      <w:tr w:rsidR="0038252E" w:rsidRPr="0038252E" w14:paraId="23F29979" w14:textId="77777777" w:rsidTr="005076F3">
        <w:tc>
          <w:tcPr>
            <w:tcW w:w="443" w:type="dxa"/>
            <w:vMerge w:val="restart"/>
          </w:tcPr>
          <w:p w14:paraId="7A71F630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60" w:type="dxa"/>
            <w:vMerge w:val="restart"/>
          </w:tcPr>
          <w:p w14:paraId="00FE9198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882" w:type="dxa"/>
            <w:vMerge w:val="restart"/>
          </w:tcPr>
          <w:p w14:paraId="412414F6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Число жителей, планируемых к переселению</w:t>
            </w:r>
          </w:p>
        </w:tc>
        <w:tc>
          <w:tcPr>
            <w:tcW w:w="2432" w:type="dxa"/>
            <w:gridSpan w:val="3"/>
            <w:vMerge w:val="restart"/>
          </w:tcPr>
          <w:p w14:paraId="204509AC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Количество расселяемых жилых помещений</w:t>
            </w:r>
          </w:p>
        </w:tc>
        <w:tc>
          <w:tcPr>
            <w:tcW w:w="2633" w:type="dxa"/>
            <w:gridSpan w:val="3"/>
            <w:vMerge w:val="restart"/>
          </w:tcPr>
          <w:p w14:paraId="1390C46F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Расселяемая площадь жилых помещений</w:t>
            </w:r>
          </w:p>
        </w:tc>
        <w:tc>
          <w:tcPr>
            <w:tcW w:w="3568" w:type="dxa"/>
            <w:gridSpan w:val="4"/>
            <w:vMerge w:val="restart"/>
          </w:tcPr>
          <w:p w14:paraId="33CC8B99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2331" w:type="dxa"/>
            <w:gridSpan w:val="3"/>
          </w:tcPr>
          <w:p w14:paraId="49144C0A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527" w:type="dxa"/>
            <w:gridSpan w:val="3"/>
          </w:tcPr>
          <w:p w14:paraId="2AB60535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38252E" w:rsidRPr="0038252E" w14:paraId="038A27F6" w14:textId="77777777" w:rsidTr="005076F3">
        <w:tc>
          <w:tcPr>
            <w:tcW w:w="443" w:type="dxa"/>
            <w:vMerge/>
          </w:tcPr>
          <w:p w14:paraId="2CF67AEB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Merge/>
          </w:tcPr>
          <w:p w14:paraId="06D6598C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14:paraId="683610F8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vMerge/>
          </w:tcPr>
          <w:p w14:paraId="7D35F460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19ECF180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8" w:type="dxa"/>
            <w:gridSpan w:val="4"/>
            <w:vMerge/>
          </w:tcPr>
          <w:p w14:paraId="31F98142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  <w:gridSpan w:val="3"/>
          </w:tcPr>
          <w:p w14:paraId="4BE09EF0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Расчетная сумма экономии бюджетных</w:t>
            </w:r>
          </w:p>
        </w:tc>
        <w:tc>
          <w:tcPr>
            <w:tcW w:w="2527" w:type="dxa"/>
            <w:gridSpan w:val="3"/>
          </w:tcPr>
          <w:p w14:paraId="033E2E7D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Возмещение части стоимости жилых помещений</w:t>
            </w:r>
          </w:p>
        </w:tc>
      </w:tr>
      <w:tr w:rsidR="0038252E" w:rsidRPr="0038252E" w14:paraId="12D6C212" w14:textId="77777777" w:rsidTr="005076F3">
        <w:tc>
          <w:tcPr>
            <w:tcW w:w="443" w:type="dxa"/>
            <w:vMerge/>
          </w:tcPr>
          <w:p w14:paraId="662BC4D6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Merge/>
          </w:tcPr>
          <w:p w14:paraId="382B269E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14:paraId="6A7540A1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  <w:vMerge w:val="restart"/>
          </w:tcPr>
          <w:p w14:paraId="2F3D5A66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698" w:type="dxa"/>
            <w:gridSpan w:val="2"/>
            <w:vAlign w:val="center"/>
          </w:tcPr>
          <w:p w14:paraId="5FC1C2D6" w14:textId="1761DE98" w:rsidR="0038252E" w:rsidRPr="00E14BB6" w:rsidRDefault="00640D81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711" w:type="dxa"/>
            <w:vMerge w:val="restart"/>
          </w:tcPr>
          <w:p w14:paraId="275C6608" w14:textId="7BA76A07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22" w:type="dxa"/>
            <w:gridSpan w:val="2"/>
            <w:vAlign w:val="center"/>
          </w:tcPr>
          <w:p w14:paraId="1EC31607" w14:textId="4B751F0F" w:rsidR="0038252E" w:rsidRPr="00E14BB6" w:rsidRDefault="00640D81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869" w:type="dxa"/>
            <w:vMerge w:val="restart"/>
          </w:tcPr>
          <w:p w14:paraId="3D30CB35" w14:textId="087DCDE4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699" w:type="dxa"/>
            <w:gridSpan w:val="3"/>
            <w:vAlign w:val="center"/>
          </w:tcPr>
          <w:p w14:paraId="13F080BB" w14:textId="6D7185AC" w:rsidR="0038252E" w:rsidRPr="00E14BB6" w:rsidRDefault="00640D81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562" w:type="dxa"/>
            <w:vMerge w:val="restart"/>
          </w:tcPr>
          <w:p w14:paraId="0C873C8F" w14:textId="2D44E2B1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769" w:type="dxa"/>
            <w:gridSpan w:val="2"/>
            <w:vAlign w:val="center"/>
          </w:tcPr>
          <w:p w14:paraId="3B2AFD63" w14:textId="4FA76144" w:rsidR="0038252E" w:rsidRPr="00E14BB6" w:rsidRDefault="00640D81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24" w:type="dxa"/>
            <w:vMerge w:val="restart"/>
          </w:tcPr>
          <w:p w14:paraId="7B4784B8" w14:textId="599FD5B1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03" w:type="dxa"/>
            <w:gridSpan w:val="2"/>
          </w:tcPr>
          <w:p w14:paraId="01BB8B2C" w14:textId="1EAC4238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38252E" w:rsidRPr="0038252E" w14:paraId="4E040E11" w14:textId="77777777" w:rsidTr="005076F3">
        <w:tc>
          <w:tcPr>
            <w:tcW w:w="443" w:type="dxa"/>
            <w:vMerge/>
          </w:tcPr>
          <w:p w14:paraId="53DFF106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Merge/>
          </w:tcPr>
          <w:p w14:paraId="512E64C5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14:paraId="7BDCC17D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  <w:vMerge/>
          </w:tcPr>
          <w:p w14:paraId="5EF7D623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DEF51F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Собственность граждан</w:t>
            </w:r>
          </w:p>
        </w:tc>
        <w:tc>
          <w:tcPr>
            <w:tcW w:w="847" w:type="dxa"/>
          </w:tcPr>
          <w:p w14:paraId="586EA27E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711" w:type="dxa"/>
            <w:vMerge/>
          </w:tcPr>
          <w:p w14:paraId="275C9BC2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6D02F1B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собственность граждан</w:t>
            </w:r>
          </w:p>
        </w:tc>
        <w:tc>
          <w:tcPr>
            <w:tcW w:w="993" w:type="dxa"/>
          </w:tcPr>
          <w:p w14:paraId="1BABD92E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869" w:type="dxa"/>
            <w:vMerge/>
          </w:tcPr>
          <w:p w14:paraId="2AB7804C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5CC19B21" w14:textId="1C56DB91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За счет средств фонда</w:t>
            </w:r>
          </w:p>
        </w:tc>
        <w:tc>
          <w:tcPr>
            <w:tcW w:w="941" w:type="dxa"/>
          </w:tcPr>
          <w:p w14:paraId="0A6931AF" w14:textId="5C97DB7D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За счет средств бюджета субъекта российской федерации</w:t>
            </w:r>
          </w:p>
        </w:tc>
        <w:tc>
          <w:tcPr>
            <w:tcW w:w="876" w:type="dxa"/>
          </w:tcPr>
          <w:p w14:paraId="00A3C13F" w14:textId="5AA8BC25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562" w:type="dxa"/>
            <w:vMerge/>
          </w:tcPr>
          <w:p w14:paraId="253949FB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21D7EF96" w14:textId="3305D211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1033" w:type="dxa"/>
          </w:tcPr>
          <w:p w14:paraId="740F24D1" w14:textId="42DE15B2" w:rsidR="0038252E" w:rsidRPr="00E14BB6" w:rsidRDefault="00640D81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За счет п</w:t>
            </w:r>
            <w:r w:rsidR="0038252E" w:rsidRPr="00E14BB6">
              <w:rPr>
                <w:rFonts w:ascii="Times New Roman" w:hAnsi="Times New Roman" w:cs="Times New Roman"/>
                <w:sz w:val="20"/>
                <w:szCs w:val="20"/>
              </w:rPr>
              <w:t>ереселения граждан в свободный муниципальный жилищный фонд</w:t>
            </w:r>
          </w:p>
        </w:tc>
        <w:tc>
          <w:tcPr>
            <w:tcW w:w="924" w:type="dxa"/>
            <w:vMerge/>
          </w:tcPr>
          <w:p w14:paraId="04046DE3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14:paraId="38F85463" w14:textId="68CABC6F" w:rsidR="0038252E" w:rsidRPr="00E14BB6" w:rsidRDefault="00640D81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За счет средств собственников жилых помещений</w:t>
            </w:r>
          </w:p>
        </w:tc>
        <w:tc>
          <w:tcPr>
            <w:tcW w:w="754" w:type="dxa"/>
          </w:tcPr>
          <w:p w14:paraId="29CA3946" w14:textId="1EDF1144" w:rsidR="0038252E" w:rsidRPr="00E14BB6" w:rsidRDefault="00640D81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За счет средств иных лиц (инвестора по ДРЗТ)</w:t>
            </w:r>
          </w:p>
        </w:tc>
      </w:tr>
      <w:tr w:rsidR="0038252E" w:rsidRPr="0038252E" w14:paraId="0667DD8D" w14:textId="77777777" w:rsidTr="005076F3">
        <w:tc>
          <w:tcPr>
            <w:tcW w:w="443" w:type="dxa"/>
            <w:vMerge/>
          </w:tcPr>
          <w:p w14:paraId="0C9C81A3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Merge/>
          </w:tcPr>
          <w:p w14:paraId="6B260D6C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14:paraId="2DDDE5D1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34" w:type="dxa"/>
          </w:tcPr>
          <w:p w14:paraId="34C646E3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1" w:type="dxa"/>
          </w:tcPr>
          <w:p w14:paraId="359A42A4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47" w:type="dxa"/>
          </w:tcPr>
          <w:p w14:paraId="79FB4EB0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11" w:type="dxa"/>
          </w:tcPr>
          <w:p w14:paraId="3906B039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929" w:type="dxa"/>
          </w:tcPr>
          <w:p w14:paraId="50A33EF7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993" w:type="dxa"/>
          </w:tcPr>
          <w:p w14:paraId="21B375C7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869" w:type="dxa"/>
          </w:tcPr>
          <w:p w14:paraId="7CBA2A48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882" w:type="dxa"/>
          </w:tcPr>
          <w:p w14:paraId="0CF507F1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41" w:type="dxa"/>
          </w:tcPr>
          <w:p w14:paraId="2F3E5EBA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876" w:type="dxa"/>
          </w:tcPr>
          <w:p w14:paraId="06C4C590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562" w:type="dxa"/>
          </w:tcPr>
          <w:p w14:paraId="45DBDD6F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736" w:type="dxa"/>
          </w:tcPr>
          <w:p w14:paraId="1ECAC70A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33" w:type="dxa"/>
          </w:tcPr>
          <w:p w14:paraId="64428AB2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24" w:type="dxa"/>
          </w:tcPr>
          <w:p w14:paraId="67CFB41D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849" w:type="dxa"/>
          </w:tcPr>
          <w:p w14:paraId="263DBA7E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754" w:type="dxa"/>
          </w:tcPr>
          <w:p w14:paraId="29283437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38252E" w:rsidRPr="0038252E" w14:paraId="6AA200FD" w14:textId="77777777" w:rsidTr="005076F3">
        <w:tc>
          <w:tcPr>
            <w:tcW w:w="443" w:type="dxa"/>
          </w:tcPr>
          <w:p w14:paraId="59AB2D35" w14:textId="77777777" w:rsidR="0038252E" w:rsidRPr="00E14BB6" w:rsidRDefault="0038252E" w:rsidP="003825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0" w:type="dxa"/>
            <w:vAlign w:val="center"/>
          </w:tcPr>
          <w:p w14:paraId="16F232EE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2" w:type="dxa"/>
            <w:vAlign w:val="center"/>
          </w:tcPr>
          <w:p w14:paraId="6498A4C8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4EF68211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1E8B837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37F0015B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vAlign w:val="center"/>
          </w:tcPr>
          <w:p w14:paraId="0D70BEB4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9" w:type="dxa"/>
            <w:vAlign w:val="center"/>
          </w:tcPr>
          <w:p w14:paraId="3950AD2C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67104A26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9" w:type="dxa"/>
            <w:vAlign w:val="center"/>
          </w:tcPr>
          <w:p w14:paraId="76F9737C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2" w:type="dxa"/>
            <w:vAlign w:val="center"/>
          </w:tcPr>
          <w:p w14:paraId="5AD05A86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1" w:type="dxa"/>
            <w:vAlign w:val="center"/>
          </w:tcPr>
          <w:p w14:paraId="062DB7E6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6" w:type="dxa"/>
            <w:vAlign w:val="center"/>
          </w:tcPr>
          <w:p w14:paraId="22F4B7A4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2" w:type="dxa"/>
            <w:vAlign w:val="center"/>
          </w:tcPr>
          <w:p w14:paraId="2135D430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6" w:type="dxa"/>
            <w:vAlign w:val="center"/>
          </w:tcPr>
          <w:p w14:paraId="291A0576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33" w:type="dxa"/>
            <w:vAlign w:val="center"/>
          </w:tcPr>
          <w:p w14:paraId="66505968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4" w:type="dxa"/>
            <w:vAlign w:val="center"/>
          </w:tcPr>
          <w:p w14:paraId="3382C6F2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9" w:type="dxa"/>
            <w:vAlign w:val="center"/>
          </w:tcPr>
          <w:p w14:paraId="3B16F56D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4" w:type="dxa"/>
            <w:vAlign w:val="center"/>
          </w:tcPr>
          <w:p w14:paraId="7AD22352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8252E" w:rsidRPr="0038252E" w14:paraId="78CFF73F" w14:textId="77777777" w:rsidTr="005076F3">
        <w:tc>
          <w:tcPr>
            <w:tcW w:w="443" w:type="dxa"/>
          </w:tcPr>
          <w:p w14:paraId="640CE205" w14:textId="77777777" w:rsidR="0038252E" w:rsidRPr="00E14BB6" w:rsidRDefault="0038252E" w:rsidP="0038252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14:paraId="5D47BA2C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Всего по программе переселения</w:t>
            </w:r>
          </w:p>
        </w:tc>
        <w:tc>
          <w:tcPr>
            <w:tcW w:w="882" w:type="dxa"/>
            <w:vAlign w:val="center"/>
          </w:tcPr>
          <w:p w14:paraId="23BE1A74" w14:textId="40A3DA17" w:rsidR="0038252E" w:rsidRPr="00E14BB6" w:rsidRDefault="00C3460B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734" w:type="dxa"/>
            <w:vAlign w:val="center"/>
          </w:tcPr>
          <w:p w14:paraId="4F09A044" w14:textId="1055403B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563F86" w14:textId="318DD999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6ACFC3F4" w14:textId="69CEB2A6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3F9D6466" w14:textId="09FF3B38" w:rsidR="0038252E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929" w:type="dxa"/>
            <w:vAlign w:val="center"/>
          </w:tcPr>
          <w:p w14:paraId="1421612B" w14:textId="4687D66C" w:rsidR="0038252E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348,6</w:t>
            </w:r>
            <w:r w:rsidR="00971B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F99665E" w14:textId="631C2A02" w:rsidR="0038252E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7566,50</w:t>
            </w:r>
          </w:p>
        </w:tc>
        <w:tc>
          <w:tcPr>
            <w:tcW w:w="869" w:type="dxa"/>
            <w:vAlign w:val="center"/>
          </w:tcPr>
          <w:p w14:paraId="1AF90363" w14:textId="5DEC4861" w:rsidR="0038252E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2" w:type="dxa"/>
            <w:vAlign w:val="center"/>
          </w:tcPr>
          <w:p w14:paraId="5E039B45" w14:textId="4CA19079" w:rsidR="0038252E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vAlign w:val="center"/>
          </w:tcPr>
          <w:p w14:paraId="4B6889A5" w14:textId="6D3046A0" w:rsidR="0038252E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6" w:type="dxa"/>
            <w:vAlign w:val="center"/>
          </w:tcPr>
          <w:p w14:paraId="04756825" w14:textId="2433450A" w:rsidR="0038252E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2" w:type="dxa"/>
            <w:vAlign w:val="center"/>
          </w:tcPr>
          <w:p w14:paraId="272907D1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6" w:type="dxa"/>
            <w:vAlign w:val="center"/>
          </w:tcPr>
          <w:p w14:paraId="6C1DB57D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3" w:type="dxa"/>
            <w:vAlign w:val="center"/>
          </w:tcPr>
          <w:p w14:paraId="4AC87113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4" w:type="dxa"/>
            <w:vAlign w:val="center"/>
          </w:tcPr>
          <w:p w14:paraId="06A6B8B4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  <w:vAlign w:val="center"/>
          </w:tcPr>
          <w:p w14:paraId="450879DA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4" w:type="dxa"/>
            <w:vAlign w:val="center"/>
          </w:tcPr>
          <w:p w14:paraId="71377D54" w14:textId="77777777" w:rsidR="0038252E" w:rsidRPr="00E14BB6" w:rsidRDefault="0038252E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14BB6" w:rsidRPr="0038252E" w14:paraId="7ACFC78F" w14:textId="77777777" w:rsidTr="005076F3">
        <w:tc>
          <w:tcPr>
            <w:tcW w:w="443" w:type="dxa"/>
          </w:tcPr>
          <w:p w14:paraId="5D4D3647" w14:textId="77777777" w:rsidR="00E14BB6" w:rsidRPr="00E14BB6" w:rsidRDefault="00E14BB6" w:rsidP="00E14B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0" w:type="dxa"/>
            <w:vAlign w:val="center"/>
          </w:tcPr>
          <w:p w14:paraId="76282E83" w14:textId="37DEE4EE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этапу 2026</w:t>
            </w: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882" w:type="dxa"/>
            <w:vAlign w:val="center"/>
          </w:tcPr>
          <w:p w14:paraId="7E8D46EE" w14:textId="386D4685" w:rsidR="00E14BB6" w:rsidRPr="00E14BB6" w:rsidRDefault="00C3460B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734" w:type="dxa"/>
            <w:vAlign w:val="center"/>
          </w:tcPr>
          <w:p w14:paraId="0CE715AB" w14:textId="1AE4BC5C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3708AE" w14:textId="457FE546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1254C099" w14:textId="71405060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586D68B3" w14:textId="5DC15427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929" w:type="dxa"/>
            <w:vAlign w:val="center"/>
          </w:tcPr>
          <w:p w14:paraId="785680ED" w14:textId="6439B90F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348,6</w:t>
            </w:r>
            <w:r w:rsidR="00971B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99D0580" w14:textId="593C770A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7566,50</w:t>
            </w:r>
          </w:p>
        </w:tc>
        <w:tc>
          <w:tcPr>
            <w:tcW w:w="869" w:type="dxa"/>
            <w:vAlign w:val="center"/>
          </w:tcPr>
          <w:p w14:paraId="07E8CDA7" w14:textId="40A6E05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2" w:type="dxa"/>
            <w:vAlign w:val="center"/>
          </w:tcPr>
          <w:p w14:paraId="09264475" w14:textId="5CF93CD9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vAlign w:val="center"/>
          </w:tcPr>
          <w:p w14:paraId="1C1CE63E" w14:textId="60A0497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6" w:type="dxa"/>
            <w:vAlign w:val="center"/>
          </w:tcPr>
          <w:p w14:paraId="1BB992AC" w14:textId="002F4502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2" w:type="dxa"/>
            <w:vAlign w:val="center"/>
          </w:tcPr>
          <w:p w14:paraId="393C822A" w14:textId="30770AFC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6" w:type="dxa"/>
            <w:vAlign w:val="center"/>
          </w:tcPr>
          <w:p w14:paraId="615A4924" w14:textId="61ED344C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3" w:type="dxa"/>
            <w:vAlign w:val="center"/>
          </w:tcPr>
          <w:p w14:paraId="5FB4D9A5" w14:textId="63FC2C29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4" w:type="dxa"/>
            <w:vAlign w:val="center"/>
          </w:tcPr>
          <w:p w14:paraId="380E7A8A" w14:textId="5C3717F4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  <w:vAlign w:val="center"/>
          </w:tcPr>
          <w:p w14:paraId="1E7FD3AE" w14:textId="489EDD88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4" w:type="dxa"/>
            <w:vAlign w:val="center"/>
          </w:tcPr>
          <w:p w14:paraId="28E881FE" w14:textId="11A587D8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14BB6" w:rsidRPr="0038252E" w14:paraId="4F354EEB" w14:textId="77777777" w:rsidTr="005076F3">
        <w:tc>
          <w:tcPr>
            <w:tcW w:w="443" w:type="dxa"/>
          </w:tcPr>
          <w:p w14:paraId="1027B46F" w14:textId="77777777" w:rsidR="00E14BB6" w:rsidRPr="00E14BB6" w:rsidRDefault="00E14BB6" w:rsidP="00E14B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vAlign w:val="center"/>
          </w:tcPr>
          <w:p w14:paraId="5E41C6FC" w14:textId="34A2F64E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этапу 2027</w:t>
            </w: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882" w:type="dxa"/>
            <w:vAlign w:val="center"/>
          </w:tcPr>
          <w:p w14:paraId="1C7BA863" w14:textId="0742586C" w:rsidR="00E14BB6" w:rsidRPr="00E14BB6" w:rsidRDefault="00C3460B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734" w:type="dxa"/>
            <w:vAlign w:val="center"/>
          </w:tcPr>
          <w:p w14:paraId="4EF79496" w14:textId="55696BEC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0C284B" w14:textId="5D0F29F6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6C728B00" w14:textId="760A474D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014B8354" w14:textId="3D68A180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929" w:type="dxa"/>
            <w:vAlign w:val="center"/>
          </w:tcPr>
          <w:p w14:paraId="48F9D899" w14:textId="157D6DC3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348,6</w:t>
            </w:r>
            <w:r w:rsidR="00971B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3F7506F" w14:textId="10D9755C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7566,50</w:t>
            </w:r>
          </w:p>
        </w:tc>
        <w:tc>
          <w:tcPr>
            <w:tcW w:w="869" w:type="dxa"/>
            <w:vAlign w:val="center"/>
          </w:tcPr>
          <w:p w14:paraId="31D57204" w14:textId="2B58B4B6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2" w:type="dxa"/>
            <w:vAlign w:val="center"/>
          </w:tcPr>
          <w:p w14:paraId="6483C610" w14:textId="05197280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vAlign w:val="center"/>
          </w:tcPr>
          <w:p w14:paraId="2E524003" w14:textId="3C4A5DCF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6" w:type="dxa"/>
            <w:vAlign w:val="center"/>
          </w:tcPr>
          <w:p w14:paraId="246E71A8" w14:textId="0BFDA8B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2" w:type="dxa"/>
            <w:vAlign w:val="center"/>
          </w:tcPr>
          <w:p w14:paraId="3C0B0735" w14:textId="1D3E3825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6" w:type="dxa"/>
            <w:vAlign w:val="center"/>
          </w:tcPr>
          <w:p w14:paraId="0E20598B" w14:textId="76FC97BD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3" w:type="dxa"/>
            <w:vAlign w:val="center"/>
          </w:tcPr>
          <w:p w14:paraId="0A17E272" w14:textId="5356259F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4" w:type="dxa"/>
            <w:vAlign w:val="center"/>
          </w:tcPr>
          <w:p w14:paraId="5156E4B0" w14:textId="2AEE1742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  <w:vAlign w:val="center"/>
          </w:tcPr>
          <w:p w14:paraId="0D901366" w14:textId="0AFF184B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4" w:type="dxa"/>
            <w:vAlign w:val="center"/>
          </w:tcPr>
          <w:p w14:paraId="6B44F343" w14:textId="7753BC80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14BB6" w:rsidRPr="0038252E" w14:paraId="3760F1D2" w14:textId="77777777" w:rsidTr="005076F3">
        <w:tc>
          <w:tcPr>
            <w:tcW w:w="443" w:type="dxa"/>
          </w:tcPr>
          <w:p w14:paraId="4B2177B2" w14:textId="77777777" w:rsidR="00E14BB6" w:rsidRPr="00E14BB6" w:rsidRDefault="00E14BB6" w:rsidP="00E14B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vAlign w:val="center"/>
          </w:tcPr>
          <w:p w14:paraId="5DF9B7D6" w14:textId="43C8E681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этапу 2028</w:t>
            </w: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882" w:type="dxa"/>
            <w:vAlign w:val="center"/>
          </w:tcPr>
          <w:p w14:paraId="500E7438" w14:textId="16FBCA5E" w:rsidR="00E14BB6" w:rsidRPr="00E14BB6" w:rsidRDefault="00C3460B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734" w:type="dxa"/>
            <w:vAlign w:val="center"/>
          </w:tcPr>
          <w:p w14:paraId="558D5C43" w14:textId="74C85D8D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1960F7" w14:textId="5E4C221F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07A9A96B" w14:textId="2FE6019A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12D51E81" w14:textId="49E503D0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929" w:type="dxa"/>
            <w:vAlign w:val="center"/>
          </w:tcPr>
          <w:p w14:paraId="14FFE9EC" w14:textId="07E8883E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348,6</w:t>
            </w:r>
            <w:r w:rsidR="00971B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8BDB8E9" w14:textId="76568F90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7566,50</w:t>
            </w:r>
          </w:p>
        </w:tc>
        <w:tc>
          <w:tcPr>
            <w:tcW w:w="869" w:type="dxa"/>
            <w:vAlign w:val="center"/>
          </w:tcPr>
          <w:p w14:paraId="616B82A2" w14:textId="1442EB36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2" w:type="dxa"/>
            <w:vAlign w:val="center"/>
          </w:tcPr>
          <w:p w14:paraId="747F5F55" w14:textId="6646453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vAlign w:val="center"/>
          </w:tcPr>
          <w:p w14:paraId="557941F4" w14:textId="30DA3D93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6" w:type="dxa"/>
            <w:vAlign w:val="center"/>
          </w:tcPr>
          <w:p w14:paraId="27E41412" w14:textId="3F790E23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2" w:type="dxa"/>
            <w:vAlign w:val="center"/>
          </w:tcPr>
          <w:p w14:paraId="73E2B5A0" w14:textId="22203779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6" w:type="dxa"/>
            <w:vAlign w:val="center"/>
          </w:tcPr>
          <w:p w14:paraId="5B5EB914" w14:textId="48FCDFDE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3" w:type="dxa"/>
            <w:vAlign w:val="center"/>
          </w:tcPr>
          <w:p w14:paraId="5BEF1B24" w14:textId="2825295B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4" w:type="dxa"/>
            <w:vAlign w:val="center"/>
          </w:tcPr>
          <w:p w14:paraId="7EF11CF9" w14:textId="34B05C81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  <w:vAlign w:val="center"/>
          </w:tcPr>
          <w:p w14:paraId="02F1880D" w14:textId="6CD98F89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4" w:type="dxa"/>
            <w:vAlign w:val="center"/>
          </w:tcPr>
          <w:p w14:paraId="06FD1D7D" w14:textId="71647054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14BB6" w:rsidRPr="0038252E" w14:paraId="508398CB" w14:textId="77777777" w:rsidTr="005076F3">
        <w:tc>
          <w:tcPr>
            <w:tcW w:w="443" w:type="dxa"/>
          </w:tcPr>
          <w:p w14:paraId="1D29D29C" w14:textId="77777777" w:rsidR="00E14BB6" w:rsidRPr="00E14BB6" w:rsidRDefault="00E14BB6" w:rsidP="00E14B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vAlign w:val="center"/>
          </w:tcPr>
          <w:p w14:paraId="6881603E" w14:textId="61599582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этапу 2029</w:t>
            </w: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882" w:type="dxa"/>
            <w:vAlign w:val="center"/>
          </w:tcPr>
          <w:p w14:paraId="465625DB" w14:textId="12DFD26E" w:rsidR="00E14BB6" w:rsidRPr="00E14BB6" w:rsidRDefault="00C3460B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734" w:type="dxa"/>
            <w:vAlign w:val="center"/>
          </w:tcPr>
          <w:p w14:paraId="71F71BA5" w14:textId="6D10835D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EC8805" w14:textId="3B6EDEE8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202B040E" w14:textId="3E89E473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2D475791" w14:textId="5AF7C965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929" w:type="dxa"/>
            <w:vAlign w:val="center"/>
          </w:tcPr>
          <w:p w14:paraId="24F71E49" w14:textId="7EBF610D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348,6</w:t>
            </w:r>
            <w:r w:rsidR="00971B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7518A5F" w14:textId="1C56E30D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7566,50</w:t>
            </w:r>
          </w:p>
        </w:tc>
        <w:tc>
          <w:tcPr>
            <w:tcW w:w="869" w:type="dxa"/>
            <w:vAlign w:val="center"/>
          </w:tcPr>
          <w:p w14:paraId="4E362CA9" w14:textId="4029695E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2" w:type="dxa"/>
            <w:vAlign w:val="center"/>
          </w:tcPr>
          <w:p w14:paraId="0F5C3A8C" w14:textId="0FBC0EC6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vAlign w:val="center"/>
          </w:tcPr>
          <w:p w14:paraId="603EB698" w14:textId="3C8F6A51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6" w:type="dxa"/>
            <w:vAlign w:val="center"/>
          </w:tcPr>
          <w:p w14:paraId="60EFC5BA" w14:textId="64EE7B9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2" w:type="dxa"/>
            <w:vAlign w:val="center"/>
          </w:tcPr>
          <w:p w14:paraId="6981489C" w14:textId="2C084BB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6" w:type="dxa"/>
            <w:vAlign w:val="center"/>
          </w:tcPr>
          <w:p w14:paraId="1FCB72EC" w14:textId="554D689F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3" w:type="dxa"/>
            <w:vAlign w:val="center"/>
          </w:tcPr>
          <w:p w14:paraId="5B0490F0" w14:textId="15B37DFF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4" w:type="dxa"/>
            <w:vAlign w:val="center"/>
          </w:tcPr>
          <w:p w14:paraId="593932C9" w14:textId="21F55823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  <w:vAlign w:val="center"/>
          </w:tcPr>
          <w:p w14:paraId="025E1C92" w14:textId="5C42E88A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4" w:type="dxa"/>
            <w:vAlign w:val="center"/>
          </w:tcPr>
          <w:p w14:paraId="6F7AAE74" w14:textId="0DDFEE52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14BB6" w:rsidRPr="0038252E" w14:paraId="22506ED7" w14:textId="77777777" w:rsidTr="005076F3">
        <w:tc>
          <w:tcPr>
            <w:tcW w:w="443" w:type="dxa"/>
          </w:tcPr>
          <w:p w14:paraId="118456FD" w14:textId="02B90567" w:rsidR="00E14BB6" w:rsidRPr="00E14BB6" w:rsidRDefault="00E14BB6" w:rsidP="00E14B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0" w:type="dxa"/>
            <w:vAlign w:val="center"/>
          </w:tcPr>
          <w:p w14:paraId="1D09F29E" w14:textId="5AD617E0" w:rsid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по этапу 2030 </w:t>
            </w: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882" w:type="dxa"/>
            <w:vAlign w:val="center"/>
          </w:tcPr>
          <w:p w14:paraId="21AD4E8C" w14:textId="095799C4" w:rsidR="00E14BB6" w:rsidRPr="00E14BB6" w:rsidRDefault="00C3460B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734" w:type="dxa"/>
            <w:vAlign w:val="center"/>
          </w:tcPr>
          <w:p w14:paraId="10AB1EB7" w14:textId="7777777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C5FB65" w14:textId="7E201001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394A0BE9" w14:textId="7777777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68B7C8A7" w14:textId="709F7950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2620B">
              <w:rPr>
                <w:rFonts w:ascii="Times New Roman" w:hAnsi="Times New Roman" w:cs="Times New Roman"/>
                <w:sz w:val="18"/>
                <w:szCs w:val="18"/>
              </w:rPr>
              <w:t>7915,10</w:t>
            </w:r>
          </w:p>
        </w:tc>
        <w:tc>
          <w:tcPr>
            <w:tcW w:w="929" w:type="dxa"/>
            <w:vAlign w:val="center"/>
          </w:tcPr>
          <w:p w14:paraId="6D9994CB" w14:textId="0EFB2836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348,6</w:t>
            </w:r>
            <w:r w:rsidR="00971B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7EE1FB1" w14:textId="5FEDF2C8" w:rsidR="00E14BB6" w:rsidRPr="00E14BB6" w:rsidRDefault="00971B88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7566,50</w:t>
            </w:r>
          </w:p>
        </w:tc>
        <w:tc>
          <w:tcPr>
            <w:tcW w:w="869" w:type="dxa"/>
            <w:vAlign w:val="center"/>
          </w:tcPr>
          <w:p w14:paraId="45428B2A" w14:textId="568E5663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2" w:type="dxa"/>
            <w:vAlign w:val="center"/>
          </w:tcPr>
          <w:p w14:paraId="24E19723" w14:textId="2D95002A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1" w:type="dxa"/>
            <w:vAlign w:val="center"/>
          </w:tcPr>
          <w:p w14:paraId="7D6FDB20" w14:textId="483409D3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76" w:type="dxa"/>
            <w:vAlign w:val="center"/>
          </w:tcPr>
          <w:p w14:paraId="47364A6B" w14:textId="0F69B0D5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2" w:type="dxa"/>
            <w:vAlign w:val="center"/>
          </w:tcPr>
          <w:p w14:paraId="08D1C503" w14:textId="64B1924D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36" w:type="dxa"/>
            <w:vAlign w:val="center"/>
          </w:tcPr>
          <w:p w14:paraId="727FCB45" w14:textId="0B467349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3" w:type="dxa"/>
            <w:vAlign w:val="center"/>
          </w:tcPr>
          <w:p w14:paraId="2BA60556" w14:textId="28C16CCC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24" w:type="dxa"/>
            <w:vAlign w:val="center"/>
          </w:tcPr>
          <w:p w14:paraId="1B27840B" w14:textId="1F778735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9" w:type="dxa"/>
            <w:vAlign w:val="center"/>
          </w:tcPr>
          <w:p w14:paraId="56015EA1" w14:textId="478ABF77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54" w:type="dxa"/>
            <w:vAlign w:val="center"/>
          </w:tcPr>
          <w:p w14:paraId="0D982F04" w14:textId="30E00F73" w:rsidR="00E14BB6" w:rsidRPr="00E14BB6" w:rsidRDefault="00E14BB6" w:rsidP="00640D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14BB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514CC894" w14:textId="77777777" w:rsidR="0038252E" w:rsidRDefault="0038252E">
      <w:pPr>
        <w:pStyle w:val="ConsPlusNormal0"/>
        <w:rPr>
          <w:sz w:val="18"/>
          <w:szCs w:val="18"/>
        </w:rPr>
      </w:pPr>
    </w:p>
    <w:p w14:paraId="09B7BFF1" w14:textId="77777777" w:rsidR="0038252E" w:rsidRDefault="0038252E">
      <w:pPr>
        <w:pStyle w:val="ConsPlusNormal0"/>
        <w:rPr>
          <w:sz w:val="18"/>
          <w:szCs w:val="18"/>
        </w:rPr>
      </w:pPr>
    </w:p>
    <w:p w14:paraId="694B42C9" w14:textId="77777777" w:rsidR="0038252E" w:rsidRDefault="0038252E">
      <w:pPr>
        <w:pStyle w:val="ConsPlusNormal0"/>
        <w:rPr>
          <w:sz w:val="18"/>
          <w:szCs w:val="18"/>
        </w:rPr>
      </w:pPr>
    </w:p>
    <w:p w14:paraId="074E08BE" w14:textId="77777777" w:rsidR="0038252E" w:rsidRDefault="0038252E">
      <w:pPr>
        <w:pStyle w:val="ConsPlusNormal0"/>
        <w:rPr>
          <w:sz w:val="18"/>
          <w:szCs w:val="18"/>
        </w:rPr>
      </w:pPr>
    </w:p>
    <w:p w14:paraId="57B20DD4" w14:textId="77777777" w:rsidR="0038252E" w:rsidRDefault="0038252E">
      <w:pPr>
        <w:pStyle w:val="ConsPlusNormal0"/>
        <w:rPr>
          <w:sz w:val="18"/>
          <w:szCs w:val="18"/>
        </w:rPr>
      </w:pPr>
    </w:p>
    <w:p w14:paraId="64C96FAE" w14:textId="77777777" w:rsidR="0038252E" w:rsidRDefault="0038252E">
      <w:pPr>
        <w:pStyle w:val="ConsPlusNormal0"/>
        <w:rPr>
          <w:sz w:val="18"/>
          <w:szCs w:val="18"/>
        </w:rPr>
      </w:pPr>
    </w:p>
    <w:p w14:paraId="1ECE551B" w14:textId="77777777" w:rsidR="0038252E" w:rsidRDefault="0038252E">
      <w:pPr>
        <w:pStyle w:val="ConsPlusNormal0"/>
        <w:rPr>
          <w:sz w:val="18"/>
          <w:szCs w:val="18"/>
        </w:rPr>
      </w:pPr>
    </w:p>
    <w:p w14:paraId="6CA3C00D" w14:textId="77777777" w:rsidR="0038252E" w:rsidRDefault="0038252E">
      <w:pPr>
        <w:pStyle w:val="ConsPlusNormal0"/>
        <w:rPr>
          <w:sz w:val="18"/>
          <w:szCs w:val="18"/>
        </w:rPr>
      </w:pPr>
    </w:p>
    <w:p w14:paraId="610BAB5B" w14:textId="77777777" w:rsidR="0038252E" w:rsidRDefault="0038252E">
      <w:pPr>
        <w:pStyle w:val="ConsPlusNormal0"/>
        <w:rPr>
          <w:sz w:val="18"/>
          <w:szCs w:val="18"/>
        </w:rPr>
      </w:pPr>
    </w:p>
    <w:p w14:paraId="17B9ACFC" w14:textId="77777777" w:rsidR="0038252E" w:rsidRDefault="0038252E">
      <w:pPr>
        <w:pStyle w:val="ConsPlusNormal0"/>
        <w:rPr>
          <w:sz w:val="18"/>
          <w:szCs w:val="18"/>
        </w:rPr>
      </w:pPr>
    </w:p>
    <w:p w14:paraId="492DFABD" w14:textId="77777777" w:rsidR="0038252E" w:rsidRDefault="0038252E">
      <w:pPr>
        <w:pStyle w:val="ConsPlusNormal0"/>
        <w:rPr>
          <w:sz w:val="18"/>
          <w:szCs w:val="18"/>
        </w:rPr>
      </w:pPr>
    </w:p>
    <w:p w14:paraId="03F91189" w14:textId="77777777" w:rsidR="0038252E" w:rsidRDefault="0038252E">
      <w:pPr>
        <w:pStyle w:val="ConsPlusNormal0"/>
        <w:rPr>
          <w:sz w:val="18"/>
          <w:szCs w:val="18"/>
        </w:rPr>
      </w:pPr>
    </w:p>
    <w:p w14:paraId="05226554" w14:textId="77777777" w:rsidR="0038252E" w:rsidRDefault="0038252E">
      <w:pPr>
        <w:pStyle w:val="ConsPlusNormal0"/>
        <w:rPr>
          <w:sz w:val="18"/>
          <w:szCs w:val="18"/>
        </w:rPr>
      </w:pPr>
    </w:p>
    <w:p w14:paraId="1395EF9B" w14:textId="77777777" w:rsidR="0038252E" w:rsidRDefault="0038252E">
      <w:pPr>
        <w:pStyle w:val="ConsPlusNormal0"/>
        <w:rPr>
          <w:sz w:val="18"/>
          <w:szCs w:val="18"/>
        </w:rPr>
      </w:pPr>
    </w:p>
    <w:p w14:paraId="7A15C799" w14:textId="77777777" w:rsidR="0038252E" w:rsidRDefault="0038252E">
      <w:pPr>
        <w:pStyle w:val="ConsPlusNormal0"/>
        <w:rPr>
          <w:sz w:val="18"/>
          <w:szCs w:val="18"/>
        </w:rPr>
      </w:pPr>
    </w:p>
    <w:p w14:paraId="309744ED" w14:textId="77777777" w:rsidR="0038252E" w:rsidRDefault="0038252E">
      <w:pPr>
        <w:pStyle w:val="ConsPlusNormal0"/>
        <w:rPr>
          <w:sz w:val="18"/>
          <w:szCs w:val="18"/>
        </w:rPr>
      </w:pPr>
    </w:p>
    <w:p w14:paraId="363BF3D1" w14:textId="77777777" w:rsidR="0038252E" w:rsidRDefault="0038252E">
      <w:pPr>
        <w:pStyle w:val="ConsPlusNormal0"/>
        <w:rPr>
          <w:sz w:val="18"/>
          <w:szCs w:val="18"/>
        </w:rPr>
      </w:pPr>
    </w:p>
    <w:p w14:paraId="350569D9" w14:textId="77777777" w:rsidR="0038252E" w:rsidRDefault="0038252E">
      <w:pPr>
        <w:pStyle w:val="ConsPlusNormal0"/>
        <w:rPr>
          <w:sz w:val="18"/>
          <w:szCs w:val="18"/>
        </w:rPr>
      </w:pPr>
    </w:p>
    <w:p w14:paraId="5BC3E6D2" w14:textId="77777777" w:rsidR="00E14BB6" w:rsidRDefault="00E14BB6">
      <w:pPr>
        <w:pStyle w:val="ConsPlusNormal0"/>
        <w:rPr>
          <w:sz w:val="18"/>
          <w:szCs w:val="18"/>
        </w:rPr>
      </w:pPr>
    </w:p>
    <w:p w14:paraId="67710A3E" w14:textId="1C2B0E2F" w:rsidR="00E14BB6" w:rsidRPr="00D84AD8" w:rsidRDefault="00E14BB6" w:rsidP="00E14BB6">
      <w:pPr>
        <w:suppressAutoHyphens/>
        <w:jc w:val="right"/>
        <w:rPr>
          <w:rFonts w:ascii="Times New Roman" w:eastAsia="WenQuanYi Micro Hei" w:hAnsi="Times New Roman" w:cs="Lohit Hindi"/>
          <w:kern w:val="2"/>
          <w:sz w:val="28"/>
          <w:szCs w:val="28"/>
          <w:lang w:eastAsia="zh-CN" w:bidi="hi-IN"/>
        </w:rPr>
      </w:pPr>
      <w:r w:rsidRPr="00D84AD8">
        <w:rPr>
          <w:rFonts w:ascii="Tinos" w:eastAsia="WenQuanYi Micro Hei" w:hAnsi="Tinos" w:cs="Tinos"/>
          <w:kern w:val="2"/>
          <w:sz w:val="28"/>
          <w:szCs w:val="28"/>
          <w:lang w:eastAsia="zh-CN" w:bidi="hi-IN"/>
        </w:rPr>
        <w:lastRenderedPageBreak/>
        <w:t>Приложение № 6</w:t>
      </w:r>
    </w:p>
    <w:p w14:paraId="76A2EB4D" w14:textId="77777777" w:rsidR="00E14BB6" w:rsidRPr="00D84AD8" w:rsidRDefault="00E14BB6" w:rsidP="00E14BB6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D84AD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к муниципальной программе </w:t>
      </w:r>
    </w:p>
    <w:p w14:paraId="6329CFB3" w14:textId="77777777" w:rsidR="00E14BB6" w:rsidRPr="00D84AD8" w:rsidRDefault="00E14BB6" w:rsidP="00E14BB6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eastAsia="Calibri" w:hAnsi="Times New Roman" w:cs="Times New Roman"/>
          <w:b w:val="0"/>
          <w:bCs/>
          <w:sz w:val="28"/>
          <w:szCs w:val="28"/>
          <w:lang w:eastAsia="ar-SA"/>
        </w:rPr>
        <w:t>«</w:t>
      </w:r>
      <w:r w:rsidRPr="00D84AD8">
        <w:rPr>
          <w:rFonts w:ascii="Times New Roman" w:hAnsi="Times New Roman" w:cs="Times New Roman"/>
          <w:b w:val="0"/>
          <w:sz w:val="28"/>
          <w:szCs w:val="28"/>
        </w:rPr>
        <w:t xml:space="preserve">Переселение граждан из аварийного </w:t>
      </w:r>
    </w:p>
    <w:p w14:paraId="5611E110" w14:textId="77777777" w:rsidR="00E14BB6" w:rsidRPr="00D84AD8" w:rsidRDefault="00E14BB6" w:rsidP="00E14BB6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hAnsi="Times New Roman" w:cs="Times New Roman"/>
          <w:b w:val="0"/>
          <w:sz w:val="28"/>
          <w:szCs w:val="28"/>
        </w:rPr>
        <w:t>жилищного фонда Черниговского муниципального округа</w:t>
      </w:r>
    </w:p>
    <w:p w14:paraId="2510D9ED" w14:textId="745BD4D6" w:rsidR="00E14BB6" w:rsidRPr="00D84AD8" w:rsidRDefault="00E14BB6" w:rsidP="00A856D1">
      <w:pPr>
        <w:suppressAutoHyphens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84AD8">
        <w:rPr>
          <w:rFonts w:ascii="Times New Roman" w:hAnsi="Times New Roman" w:cs="Times New Roman"/>
          <w:sz w:val="28"/>
          <w:szCs w:val="28"/>
        </w:rPr>
        <w:t>на 2026 - 2030 годы</w:t>
      </w:r>
      <w:r w:rsidR="00A856D1" w:rsidRPr="00D84AD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14:paraId="0704425D" w14:textId="77777777" w:rsidR="00A856D1" w:rsidRDefault="00A856D1" w:rsidP="00E14BB6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14:paraId="49728B21" w14:textId="77777777" w:rsidR="00A856D1" w:rsidRDefault="00A856D1" w:rsidP="00E14BB6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14:paraId="4A50444F" w14:textId="77777777" w:rsidR="00A856D1" w:rsidRDefault="00A856D1" w:rsidP="00E14BB6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14:paraId="12851831" w14:textId="77777777" w:rsidR="00E14BB6" w:rsidRPr="00CC5C3A" w:rsidRDefault="00E14BB6" w:rsidP="00E14BB6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</w:rPr>
      </w:pPr>
      <w:r w:rsidRPr="00CC5C3A">
        <w:rPr>
          <w:rFonts w:ascii="Times New Roman" w:hAnsi="Times New Roman" w:cs="Times New Roman"/>
          <w:b/>
          <w:sz w:val="24"/>
        </w:rPr>
        <w:t>ПЛАНИРУЕМЫЕ ПОКАЗАТЕЛИ</w:t>
      </w:r>
    </w:p>
    <w:p w14:paraId="16FDC108" w14:textId="77777777" w:rsidR="00E14BB6" w:rsidRPr="00CC5C3A" w:rsidRDefault="00E14BB6" w:rsidP="00E14BB6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</w:rPr>
      </w:pPr>
      <w:r w:rsidRPr="00CC5C3A">
        <w:rPr>
          <w:rFonts w:ascii="Times New Roman" w:hAnsi="Times New Roman" w:cs="Times New Roman"/>
          <w:b/>
          <w:sz w:val="24"/>
        </w:rPr>
        <w:t>ПЕРЕСЕЛЕНИЯ ГРАЖДАН ИЗ АВАРИЙНОГО ЖИЛИЩНОГО ФОНДА,</w:t>
      </w:r>
    </w:p>
    <w:p w14:paraId="1FE31059" w14:textId="6331F224" w:rsidR="00E14BB6" w:rsidRPr="00CC5C3A" w:rsidRDefault="00E14BB6" w:rsidP="00E14BB6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</w:rPr>
      </w:pPr>
      <w:r w:rsidRPr="00CC5C3A">
        <w:rPr>
          <w:rFonts w:ascii="Times New Roman" w:hAnsi="Times New Roman" w:cs="Times New Roman"/>
          <w:b/>
          <w:sz w:val="24"/>
        </w:rPr>
        <w:t>ПРИЗНАННОГО ТАКОВЫМ С 1 ЯНВАРЯ 2017 ГОДА</w:t>
      </w:r>
    </w:p>
    <w:p w14:paraId="057AE2D4" w14:textId="77777777" w:rsidR="00E14BB6" w:rsidRDefault="00E14BB6">
      <w:pPr>
        <w:pStyle w:val="ConsPlusNormal0"/>
        <w:rPr>
          <w:sz w:val="18"/>
          <w:szCs w:val="18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993"/>
        <w:gridCol w:w="992"/>
        <w:gridCol w:w="992"/>
        <w:gridCol w:w="992"/>
        <w:gridCol w:w="1276"/>
        <w:gridCol w:w="992"/>
        <w:gridCol w:w="1418"/>
        <w:gridCol w:w="1134"/>
        <w:gridCol w:w="850"/>
        <w:gridCol w:w="993"/>
        <w:gridCol w:w="850"/>
        <w:gridCol w:w="1134"/>
      </w:tblGrid>
      <w:tr w:rsidR="00E14BB6" w:rsidRPr="00E14BB6" w14:paraId="61036C68" w14:textId="77777777" w:rsidTr="00E5179B">
        <w:tc>
          <w:tcPr>
            <w:tcW w:w="568" w:type="dxa"/>
            <w:vMerge w:val="restart"/>
          </w:tcPr>
          <w:p w14:paraId="31259573" w14:textId="77777777" w:rsidR="00E14BB6" w:rsidRPr="00E14BB6" w:rsidRDefault="00E14BB6" w:rsidP="00E14B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1984" w:type="dxa"/>
            <w:vMerge w:val="restart"/>
          </w:tcPr>
          <w:p w14:paraId="09E31EDE" w14:textId="77777777" w:rsidR="00E14BB6" w:rsidRPr="00E14BB6" w:rsidRDefault="00E14BB6" w:rsidP="00E14B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Этап муниципальной программы</w:t>
            </w:r>
          </w:p>
        </w:tc>
        <w:tc>
          <w:tcPr>
            <w:tcW w:w="6237" w:type="dxa"/>
            <w:gridSpan w:val="6"/>
          </w:tcPr>
          <w:p w14:paraId="6923E610" w14:textId="77777777" w:rsidR="00E14BB6" w:rsidRPr="00E14BB6" w:rsidRDefault="00E14BB6" w:rsidP="00E14B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Расселяемая площадь</w:t>
            </w:r>
          </w:p>
        </w:tc>
        <w:tc>
          <w:tcPr>
            <w:tcW w:w="6379" w:type="dxa"/>
            <w:gridSpan w:val="6"/>
          </w:tcPr>
          <w:p w14:paraId="213DF597" w14:textId="77777777" w:rsidR="00E14BB6" w:rsidRPr="00E14BB6" w:rsidRDefault="00E14BB6" w:rsidP="00E14B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Количество переселяемых жителей</w:t>
            </w:r>
          </w:p>
        </w:tc>
      </w:tr>
      <w:tr w:rsidR="00E5179B" w:rsidRPr="00E14BB6" w14:paraId="3AF190E0" w14:textId="77777777" w:rsidTr="00E5179B">
        <w:tc>
          <w:tcPr>
            <w:tcW w:w="568" w:type="dxa"/>
            <w:vMerge/>
          </w:tcPr>
          <w:p w14:paraId="5B62C7B8" w14:textId="77777777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14:paraId="7794B3EF" w14:textId="77777777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14:paraId="1EC7CCB7" w14:textId="371156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992" w:type="dxa"/>
          </w:tcPr>
          <w:p w14:paraId="720549BE" w14:textId="3404F756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2027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992" w:type="dxa"/>
          </w:tcPr>
          <w:p w14:paraId="4FEADFE1" w14:textId="0EECA3FF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2028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992" w:type="dxa"/>
          </w:tcPr>
          <w:p w14:paraId="009B9D46" w14:textId="1571DB92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2029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276" w:type="dxa"/>
          </w:tcPr>
          <w:p w14:paraId="63017465" w14:textId="3A614C3E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2030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992" w:type="dxa"/>
          </w:tcPr>
          <w:p w14:paraId="49DB25A0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418" w:type="dxa"/>
          </w:tcPr>
          <w:p w14:paraId="5211A038" w14:textId="4273629D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134" w:type="dxa"/>
          </w:tcPr>
          <w:p w14:paraId="093C6C20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2027 г.</w:t>
            </w:r>
          </w:p>
        </w:tc>
        <w:tc>
          <w:tcPr>
            <w:tcW w:w="850" w:type="dxa"/>
          </w:tcPr>
          <w:p w14:paraId="6E0CAAB0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2028 г.</w:t>
            </w:r>
          </w:p>
        </w:tc>
        <w:tc>
          <w:tcPr>
            <w:tcW w:w="993" w:type="dxa"/>
          </w:tcPr>
          <w:p w14:paraId="76FD2270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2029 г.</w:t>
            </w:r>
          </w:p>
        </w:tc>
        <w:tc>
          <w:tcPr>
            <w:tcW w:w="850" w:type="dxa"/>
          </w:tcPr>
          <w:p w14:paraId="681F104E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2030 г.</w:t>
            </w:r>
          </w:p>
        </w:tc>
        <w:tc>
          <w:tcPr>
            <w:tcW w:w="1134" w:type="dxa"/>
          </w:tcPr>
          <w:p w14:paraId="0AC176A7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E5179B" w:rsidRPr="00E14BB6" w14:paraId="40296BF5" w14:textId="77777777" w:rsidTr="00E5179B">
        <w:tc>
          <w:tcPr>
            <w:tcW w:w="568" w:type="dxa"/>
            <w:vMerge/>
          </w:tcPr>
          <w:p w14:paraId="604FC1A8" w14:textId="77777777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14:paraId="6EC53387" w14:textId="77777777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14:paraId="1E56B8A8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кв. м</w:t>
            </w:r>
          </w:p>
        </w:tc>
        <w:tc>
          <w:tcPr>
            <w:tcW w:w="992" w:type="dxa"/>
          </w:tcPr>
          <w:p w14:paraId="7FF6CD2F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кв. м</w:t>
            </w:r>
          </w:p>
        </w:tc>
        <w:tc>
          <w:tcPr>
            <w:tcW w:w="992" w:type="dxa"/>
          </w:tcPr>
          <w:p w14:paraId="3A2A8135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кв. м</w:t>
            </w:r>
          </w:p>
        </w:tc>
        <w:tc>
          <w:tcPr>
            <w:tcW w:w="992" w:type="dxa"/>
          </w:tcPr>
          <w:p w14:paraId="0BAB8EEC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кв. м</w:t>
            </w:r>
          </w:p>
        </w:tc>
        <w:tc>
          <w:tcPr>
            <w:tcW w:w="1276" w:type="dxa"/>
          </w:tcPr>
          <w:p w14:paraId="60324474" w14:textId="529CE986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кв. м</w:t>
            </w:r>
          </w:p>
        </w:tc>
        <w:tc>
          <w:tcPr>
            <w:tcW w:w="992" w:type="dxa"/>
          </w:tcPr>
          <w:p w14:paraId="0378FFF2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кв. м</w:t>
            </w:r>
          </w:p>
        </w:tc>
        <w:tc>
          <w:tcPr>
            <w:tcW w:w="1418" w:type="dxa"/>
          </w:tcPr>
          <w:p w14:paraId="0CD062AA" w14:textId="614677BE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1134" w:type="dxa"/>
          </w:tcPr>
          <w:p w14:paraId="3165BEB1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850" w:type="dxa"/>
          </w:tcPr>
          <w:p w14:paraId="27516937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993" w:type="dxa"/>
          </w:tcPr>
          <w:p w14:paraId="793E1F72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850" w:type="dxa"/>
          </w:tcPr>
          <w:p w14:paraId="5F4948A8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1134" w:type="dxa"/>
          </w:tcPr>
          <w:p w14:paraId="197532C5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</w:tr>
      <w:tr w:rsidR="00E5179B" w:rsidRPr="00E14BB6" w14:paraId="47E863D3" w14:textId="77777777" w:rsidTr="00E5179B">
        <w:tc>
          <w:tcPr>
            <w:tcW w:w="2552" w:type="dxa"/>
            <w:gridSpan w:val="2"/>
          </w:tcPr>
          <w:p w14:paraId="101F7F48" w14:textId="77777777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E14BB6">
              <w:rPr>
                <w:rFonts w:ascii="Times New Roman" w:hAnsi="Times New Roman" w:cs="Times New Roman"/>
                <w:sz w:val="24"/>
              </w:rPr>
              <w:t>Всего по программе переселения</w:t>
            </w:r>
          </w:p>
        </w:tc>
        <w:tc>
          <w:tcPr>
            <w:tcW w:w="993" w:type="dxa"/>
          </w:tcPr>
          <w:p w14:paraId="2362A880" w14:textId="50C2A305" w:rsidR="00E5179B" w:rsidRPr="003559DA" w:rsidRDefault="003559DA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59D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</w:tcPr>
          <w:p w14:paraId="1AE70AF2" w14:textId="0806D387" w:rsidR="00E5179B" w:rsidRPr="003559DA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9BB497" w14:textId="7E8D2664" w:rsidR="00E5179B" w:rsidRPr="003559DA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6BD40D" w14:textId="7CDE7DCD" w:rsidR="00E5179B" w:rsidRPr="003559DA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AF1429" w14:textId="697306F3" w:rsidR="00E5179B" w:rsidRPr="003559DA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A5285C" w14:textId="02C1BDC3" w:rsidR="00E5179B" w:rsidRPr="003559DA" w:rsidRDefault="003559DA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59D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418" w:type="dxa"/>
          </w:tcPr>
          <w:p w14:paraId="494D24F8" w14:textId="6A12FE4D" w:rsidR="00E5179B" w:rsidRPr="003559DA" w:rsidRDefault="003559DA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59D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2F9021E6" w14:textId="305C2D20" w:rsidR="00E5179B" w:rsidRPr="003559DA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714C4C" w14:textId="7BB6D6D2" w:rsidR="00E5179B" w:rsidRPr="003559DA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088CDFC" w14:textId="1CF19A3D" w:rsidR="00E5179B" w:rsidRPr="003559DA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53163C" w14:textId="47798BB6" w:rsidR="00E5179B" w:rsidRPr="003559DA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8E5E5" w14:textId="2A6BC06C" w:rsidR="00E5179B" w:rsidRPr="003559DA" w:rsidRDefault="003559DA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59D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5179B" w:rsidRPr="00E14BB6" w14:paraId="169423BF" w14:textId="77777777" w:rsidTr="00E5179B">
        <w:tc>
          <w:tcPr>
            <w:tcW w:w="568" w:type="dxa"/>
          </w:tcPr>
          <w:p w14:paraId="394A6321" w14:textId="742A6000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14:paraId="75C9BBC8" w14:textId="581D20E5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по этапу 2026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993" w:type="dxa"/>
          </w:tcPr>
          <w:p w14:paraId="5735DCD8" w14:textId="328F67DB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4866279B" w14:textId="42D96C69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120A36AF" w14:textId="4CCBD5E4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2CE09518" w14:textId="7DD0C2BD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276" w:type="dxa"/>
          </w:tcPr>
          <w:p w14:paraId="1158C06F" w14:textId="0A947ECA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14DB1607" w14:textId="2D814FAD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418" w:type="dxa"/>
          </w:tcPr>
          <w:p w14:paraId="04B74182" w14:textId="596D49C9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58C137" w14:textId="15B5F31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F91C2B" w14:textId="5E58F4D8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BA7882" w14:textId="64B0667F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ADF9BA" w14:textId="281C673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5240FE" w14:textId="387DE4E3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79B" w:rsidRPr="00E14BB6" w14:paraId="23DA826A" w14:textId="77777777" w:rsidTr="00E5179B">
        <w:tc>
          <w:tcPr>
            <w:tcW w:w="568" w:type="dxa"/>
          </w:tcPr>
          <w:p w14:paraId="4C2C1733" w14:textId="18B1E7D9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14:paraId="5282DDF0" w14:textId="0BCB9B2D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по этапу 2027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993" w:type="dxa"/>
          </w:tcPr>
          <w:p w14:paraId="018914EF" w14:textId="44C52735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02F4D903" w14:textId="3B4798FE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063606CF" w14:textId="0584308F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61AFF372" w14:textId="4E509C2C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276" w:type="dxa"/>
          </w:tcPr>
          <w:p w14:paraId="50C4CDBE" w14:textId="3A223B7A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2915C45F" w14:textId="07F416FA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418" w:type="dxa"/>
          </w:tcPr>
          <w:p w14:paraId="06D56955" w14:textId="766E7E66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134" w:type="dxa"/>
          </w:tcPr>
          <w:p w14:paraId="44368AA4" w14:textId="30CE53B8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14:paraId="7B718839" w14:textId="60762DF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3" w:type="dxa"/>
          </w:tcPr>
          <w:p w14:paraId="4D83D9F5" w14:textId="1323D384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14:paraId="564D7188" w14:textId="749F0230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134" w:type="dxa"/>
          </w:tcPr>
          <w:p w14:paraId="74094CF7" w14:textId="48EAD94C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E5179B" w:rsidRPr="00E14BB6" w14:paraId="54C7D0B2" w14:textId="77777777" w:rsidTr="00E5179B">
        <w:tc>
          <w:tcPr>
            <w:tcW w:w="568" w:type="dxa"/>
          </w:tcPr>
          <w:p w14:paraId="10C9D887" w14:textId="7C182F71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14:paraId="2A84797A" w14:textId="0D59AFCF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по этапу 2028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993" w:type="dxa"/>
          </w:tcPr>
          <w:p w14:paraId="37350D45" w14:textId="7F014A8B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094AE2A4" w14:textId="1EAA1C02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18E56780" w14:textId="16BE5406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33C05CA3" w14:textId="5702853D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276" w:type="dxa"/>
          </w:tcPr>
          <w:p w14:paraId="48A80250" w14:textId="5A8FBAEA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706D8702" w14:textId="774CDB8D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418" w:type="dxa"/>
          </w:tcPr>
          <w:p w14:paraId="42E043D4" w14:textId="155EF795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134" w:type="dxa"/>
          </w:tcPr>
          <w:p w14:paraId="3096ED17" w14:textId="14C99B7E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14:paraId="2912535D" w14:textId="62D808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3" w:type="dxa"/>
          </w:tcPr>
          <w:p w14:paraId="3F14DF9E" w14:textId="0AD9DBF5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14:paraId="1ED37928" w14:textId="2E22DF36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134" w:type="dxa"/>
          </w:tcPr>
          <w:p w14:paraId="31DBB552" w14:textId="5A7DFB69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E5179B" w:rsidRPr="00E14BB6" w14:paraId="6216883C" w14:textId="77777777" w:rsidTr="00E5179B">
        <w:tc>
          <w:tcPr>
            <w:tcW w:w="568" w:type="dxa"/>
          </w:tcPr>
          <w:p w14:paraId="109E2890" w14:textId="46E10A6C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14:paraId="1E86E55F" w14:textId="3D2C1888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по этапу 2029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993" w:type="dxa"/>
          </w:tcPr>
          <w:p w14:paraId="381A24CF" w14:textId="5291A6D0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5E02F4FC" w14:textId="79126AA1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327D54F1" w14:textId="639C2A5F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0D3082E3" w14:textId="060AB3B0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276" w:type="dxa"/>
          </w:tcPr>
          <w:p w14:paraId="131B9F75" w14:textId="439A004F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25C118D5" w14:textId="1E8085CE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418" w:type="dxa"/>
          </w:tcPr>
          <w:p w14:paraId="37C5C33A" w14:textId="2F9FBF74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134" w:type="dxa"/>
          </w:tcPr>
          <w:p w14:paraId="38DF649C" w14:textId="089AA45A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14:paraId="6D2374A9" w14:textId="3450535B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3" w:type="dxa"/>
          </w:tcPr>
          <w:p w14:paraId="043F55E2" w14:textId="52557AAE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14:paraId="0CCE7487" w14:textId="5F942B7E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134" w:type="dxa"/>
          </w:tcPr>
          <w:p w14:paraId="67592613" w14:textId="6F95C42F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  <w:tr w:rsidR="00E5179B" w:rsidRPr="00E14BB6" w14:paraId="5863E4B4" w14:textId="77777777" w:rsidTr="00E5179B">
        <w:tc>
          <w:tcPr>
            <w:tcW w:w="568" w:type="dxa"/>
          </w:tcPr>
          <w:p w14:paraId="66141DE1" w14:textId="42599B30" w:rsidR="00E5179B" w:rsidRPr="00E14BB6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</w:tcPr>
          <w:p w14:paraId="2CCB2598" w14:textId="24BCADB5" w:rsidR="00E5179B" w:rsidRDefault="00E5179B" w:rsidP="00E5179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по этапу 2030</w:t>
            </w:r>
            <w:r w:rsidRPr="00E14BB6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993" w:type="dxa"/>
          </w:tcPr>
          <w:p w14:paraId="086DFE6E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7EC67D00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1FB66E4D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34B238D8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276" w:type="dxa"/>
          </w:tcPr>
          <w:p w14:paraId="6B55A14B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2" w:type="dxa"/>
          </w:tcPr>
          <w:p w14:paraId="4F19A372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418" w:type="dxa"/>
          </w:tcPr>
          <w:p w14:paraId="0C0ADBBD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134" w:type="dxa"/>
          </w:tcPr>
          <w:p w14:paraId="179C899A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14:paraId="6B57854D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993" w:type="dxa"/>
          </w:tcPr>
          <w:p w14:paraId="17A1C932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850" w:type="dxa"/>
          </w:tcPr>
          <w:p w14:paraId="34B03E22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1134" w:type="dxa"/>
          </w:tcPr>
          <w:p w14:paraId="684C7651" w14:textId="77777777" w:rsidR="00E5179B" w:rsidRPr="00E14BB6" w:rsidRDefault="00E5179B" w:rsidP="00E5179B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</w:tr>
    </w:tbl>
    <w:p w14:paraId="7717967C" w14:textId="6A22D60F" w:rsidR="00D54289" w:rsidRPr="00D84AD8" w:rsidRDefault="00687CC3" w:rsidP="003559DA">
      <w:pPr>
        <w:tabs>
          <w:tab w:val="left" w:pos="12260"/>
          <w:tab w:val="right" w:pos="14570"/>
        </w:tabs>
        <w:suppressAutoHyphens/>
        <w:jc w:val="right"/>
        <w:rPr>
          <w:rFonts w:ascii="Times New Roman" w:eastAsia="WenQuanYi Micro Hei" w:hAnsi="Times New Roman" w:cs="Lohit Hindi"/>
          <w:kern w:val="2"/>
          <w:sz w:val="28"/>
          <w:szCs w:val="28"/>
          <w:lang w:eastAsia="zh-CN" w:bidi="hi-IN"/>
        </w:rPr>
      </w:pPr>
      <w:r>
        <w:rPr>
          <w:rFonts w:ascii="Tinos" w:eastAsia="WenQuanYi Micro Hei" w:hAnsi="Tinos" w:cs="Tinos"/>
          <w:kern w:val="2"/>
          <w:sz w:val="26"/>
          <w:szCs w:val="26"/>
          <w:lang w:eastAsia="zh-CN" w:bidi="hi-IN"/>
        </w:rPr>
        <w:lastRenderedPageBreak/>
        <w:tab/>
      </w:r>
      <w:r w:rsidR="00D54289" w:rsidRPr="00D84AD8">
        <w:rPr>
          <w:rFonts w:ascii="Tinos" w:eastAsia="WenQuanYi Micro Hei" w:hAnsi="Tinos" w:cs="Tinos"/>
          <w:kern w:val="2"/>
          <w:sz w:val="28"/>
          <w:szCs w:val="28"/>
          <w:lang w:eastAsia="zh-CN" w:bidi="hi-IN"/>
        </w:rPr>
        <w:t>Приложение № 7</w:t>
      </w:r>
    </w:p>
    <w:p w14:paraId="5EF51AF7" w14:textId="77777777" w:rsidR="00D54289" w:rsidRPr="00D84AD8" w:rsidRDefault="00D54289" w:rsidP="003559DA">
      <w:pPr>
        <w:suppressAutoHyphens/>
        <w:jc w:val="right"/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</w:pPr>
      <w:r w:rsidRPr="00D84AD8">
        <w:rPr>
          <w:rFonts w:ascii="Times New Roman" w:eastAsia="WenQuanYi Micro Hei" w:hAnsi="Times New Roman" w:cs="Times New Roman"/>
          <w:kern w:val="2"/>
          <w:sz w:val="28"/>
          <w:szCs w:val="28"/>
          <w:lang w:eastAsia="zh-CN" w:bidi="hi-IN"/>
        </w:rPr>
        <w:t xml:space="preserve">к муниципальной программе </w:t>
      </w:r>
    </w:p>
    <w:p w14:paraId="7C1862BF" w14:textId="77777777" w:rsidR="00D54289" w:rsidRPr="00D84AD8" w:rsidRDefault="00D54289" w:rsidP="003559DA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eastAsia="Calibri" w:hAnsi="Times New Roman" w:cs="Times New Roman"/>
          <w:b w:val="0"/>
          <w:bCs/>
          <w:sz w:val="28"/>
          <w:szCs w:val="28"/>
          <w:lang w:eastAsia="ar-SA"/>
        </w:rPr>
        <w:t>«</w:t>
      </w:r>
      <w:r w:rsidRPr="00D84AD8">
        <w:rPr>
          <w:rFonts w:ascii="Times New Roman" w:hAnsi="Times New Roman" w:cs="Times New Roman"/>
          <w:b w:val="0"/>
          <w:sz w:val="28"/>
          <w:szCs w:val="28"/>
        </w:rPr>
        <w:t xml:space="preserve">Переселение граждан из аварийного </w:t>
      </w:r>
    </w:p>
    <w:p w14:paraId="4E91449A" w14:textId="77777777" w:rsidR="00D54289" w:rsidRPr="00D84AD8" w:rsidRDefault="00D54289" w:rsidP="003559DA">
      <w:pPr>
        <w:pStyle w:val="ConsPlusTitle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84AD8">
        <w:rPr>
          <w:rFonts w:ascii="Times New Roman" w:hAnsi="Times New Roman" w:cs="Times New Roman"/>
          <w:b w:val="0"/>
          <w:sz w:val="28"/>
          <w:szCs w:val="28"/>
        </w:rPr>
        <w:t>жилищного фонда Черниговского муниципального округа</w:t>
      </w:r>
    </w:p>
    <w:p w14:paraId="3601B4AB" w14:textId="77777777" w:rsidR="00D54289" w:rsidRPr="00D84AD8" w:rsidRDefault="00D54289" w:rsidP="003559DA">
      <w:pPr>
        <w:suppressAutoHyphens/>
        <w:jc w:val="right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84AD8">
        <w:rPr>
          <w:rFonts w:ascii="Times New Roman" w:hAnsi="Times New Roman" w:cs="Times New Roman"/>
          <w:sz w:val="28"/>
          <w:szCs w:val="28"/>
        </w:rPr>
        <w:t>на 2026 - 2030 годы</w:t>
      </w:r>
      <w:r w:rsidRPr="00D84AD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</w:p>
    <w:p w14:paraId="2A874787" w14:textId="77777777" w:rsidR="00E5179B" w:rsidRPr="00D84AD8" w:rsidRDefault="00E5179B">
      <w:pPr>
        <w:pStyle w:val="ConsPlusNormal0"/>
        <w:rPr>
          <w:sz w:val="28"/>
          <w:szCs w:val="28"/>
        </w:rPr>
      </w:pPr>
    </w:p>
    <w:p w14:paraId="277AD391" w14:textId="77777777" w:rsidR="00767189" w:rsidRPr="00CC5C3A" w:rsidRDefault="00A614FB">
      <w:pPr>
        <w:pStyle w:val="ConsPlusTitle0"/>
        <w:jc w:val="center"/>
        <w:rPr>
          <w:rFonts w:ascii="Times New Roman" w:hAnsi="Times New Roman" w:cs="Times New Roman"/>
        </w:rPr>
      </w:pPr>
      <w:bookmarkStart w:id="6" w:name="P1351"/>
      <w:bookmarkEnd w:id="6"/>
      <w:r w:rsidRPr="00CC5C3A">
        <w:rPr>
          <w:rFonts w:ascii="Times New Roman" w:hAnsi="Times New Roman" w:cs="Times New Roman"/>
        </w:rPr>
        <w:t>РЕЕСТР</w:t>
      </w:r>
    </w:p>
    <w:p w14:paraId="2E13263D" w14:textId="77777777" w:rsidR="00767189" w:rsidRPr="00CC5C3A" w:rsidRDefault="00A614FB">
      <w:pPr>
        <w:pStyle w:val="ConsPlusTitle0"/>
        <w:jc w:val="center"/>
        <w:rPr>
          <w:rFonts w:ascii="Times New Roman" w:hAnsi="Times New Roman" w:cs="Times New Roman"/>
        </w:rPr>
      </w:pPr>
      <w:r w:rsidRPr="00CC5C3A">
        <w:rPr>
          <w:rFonts w:ascii="Times New Roman" w:hAnsi="Times New Roman" w:cs="Times New Roman"/>
        </w:rPr>
        <w:t>МНОГОКВАРТИРНЫХ ДОМОВ, В ОТНОШЕНИИ КОТОРЫХ НЕОБХОДИМО</w:t>
      </w:r>
    </w:p>
    <w:p w14:paraId="2FAEAD5B" w14:textId="77777777" w:rsidR="00767189" w:rsidRPr="00CC5C3A" w:rsidRDefault="00A614FB">
      <w:pPr>
        <w:pStyle w:val="ConsPlusTitle0"/>
        <w:jc w:val="center"/>
        <w:rPr>
          <w:rFonts w:ascii="Times New Roman" w:hAnsi="Times New Roman" w:cs="Times New Roman"/>
        </w:rPr>
      </w:pPr>
      <w:r w:rsidRPr="00CC5C3A">
        <w:rPr>
          <w:rFonts w:ascii="Times New Roman" w:hAnsi="Times New Roman" w:cs="Times New Roman"/>
        </w:rPr>
        <w:t>ОПРЕДЕЛИТЬ ВЫКУПНУЮ СТОИМОСТЬ (РАЗМЕР ВОЗМЕЩЕНИЯ) ЗА ОДИН</w:t>
      </w:r>
    </w:p>
    <w:p w14:paraId="5B3D4291" w14:textId="77777777" w:rsidR="00767189" w:rsidRPr="00CC5C3A" w:rsidRDefault="00A614FB">
      <w:pPr>
        <w:pStyle w:val="ConsPlusTitle0"/>
        <w:jc w:val="center"/>
        <w:rPr>
          <w:rFonts w:ascii="Times New Roman" w:hAnsi="Times New Roman" w:cs="Times New Roman"/>
        </w:rPr>
      </w:pPr>
      <w:r w:rsidRPr="00CC5C3A">
        <w:rPr>
          <w:rFonts w:ascii="Times New Roman" w:hAnsi="Times New Roman" w:cs="Times New Roman"/>
        </w:rPr>
        <w:t>КВАДРАТНЫЙ МЕТР ОБЩЕЙ ПЛОЩАДИ ИЗЫМАЕМЫХ ЖИЛЫХ ПОМЕЩЕНИЙ</w:t>
      </w:r>
    </w:p>
    <w:p w14:paraId="582F8B97" w14:textId="77777777" w:rsidR="00767189" w:rsidRDefault="00767189">
      <w:pPr>
        <w:pStyle w:val="ConsPlusNormal0"/>
        <w:jc w:val="both"/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4"/>
        <w:gridCol w:w="14025"/>
      </w:tblGrid>
      <w:tr w:rsidR="00767189" w14:paraId="5C9DEC45" w14:textId="77777777" w:rsidTr="002737B6">
        <w:tc>
          <w:tcPr>
            <w:tcW w:w="854" w:type="dxa"/>
          </w:tcPr>
          <w:p w14:paraId="330B14AB" w14:textId="77777777" w:rsidR="00767189" w:rsidRDefault="00A614F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025" w:type="dxa"/>
          </w:tcPr>
          <w:p w14:paraId="4B24C4C7" w14:textId="77777777" w:rsidR="00767189" w:rsidRDefault="00A614FB">
            <w:pPr>
              <w:pStyle w:val="ConsPlusNormal0"/>
              <w:jc w:val="center"/>
            </w:pPr>
            <w:r>
              <w:t>Адрес многоквартирного дома</w:t>
            </w:r>
          </w:p>
        </w:tc>
      </w:tr>
      <w:tr w:rsidR="00767189" w14:paraId="66ADED1C" w14:textId="77777777" w:rsidTr="002737B6">
        <w:tc>
          <w:tcPr>
            <w:tcW w:w="854" w:type="dxa"/>
          </w:tcPr>
          <w:p w14:paraId="317DF513" w14:textId="77777777" w:rsidR="00767189" w:rsidRDefault="00767189">
            <w:pPr>
              <w:pStyle w:val="ConsPlusNormal0"/>
            </w:pPr>
          </w:p>
        </w:tc>
        <w:tc>
          <w:tcPr>
            <w:tcW w:w="14025" w:type="dxa"/>
          </w:tcPr>
          <w:p w14:paraId="482FA3DB" w14:textId="2E645FB3" w:rsidR="00767189" w:rsidRDefault="00A614FB">
            <w:pPr>
              <w:pStyle w:val="ConsPlusNormal0"/>
              <w:jc w:val="center"/>
              <w:outlineLvl w:val="2"/>
            </w:pPr>
            <w:r>
              <w:t>В 202</w:t>
            </w:r>
            <w:r w:rsidR="00D54289">
              <w:t>6</w:t>
            </w:r>
            <w:r>
              <w:t xml:space="preserve"> году</w:t>
            </w:r>
          </w:p>
        </w:tc>
      </w:tr>
      <w:tr w:rsidR="00767189" w14:paraId="6A252496" w14:textId="77777777" w:rsidTr="00640D81">
        <w:tc>
          <w:tcPr>
            <w:tcW w:w="854" w:type="dxa"/>
          </w:tcPr>
          <w:p w14:paraId="396E423C" w14:textId="77777777" w:rsidR="00767189" w:rsidRDefault="00A614FB">
            <w:pPr>
              <w:pStyle w:val="ConsPlusNormal0"/>
            </w:pPr>
            <w:r>
              <w:t>1</w:t>
            </w:r>
          </w:p>
        </w:tc>
        <w:tc>
          <w:tcPr>
            <w:tcW w:w="14025" w:type="dxa"/>
            <w:vAlign w:val="center"/>
          </w:tcPr>
          <w:p w14:paraId="55EFC353" w14:textId="40F06974" w:rsidR="00767189" w:rsidRDefault="008E10A5" w:rsidP="00640D81">
            <w:pPr>
              <w:pStyle w:val="ConsPlusNormal0"/>
              <w:jc w:val="center"/>
            </w:pPr>
            <w:proofErr w:type="spellStart"/>
            <w:r>
              <w:t>п</w:t>
            </w:r>
            <w:r w:rsidR="00A614FB">
              <w:t>г</w:t>
            </w:r>
            <w:r>
              <w:t>т</w:t>
            </w:r>
            <w:proofErr w:type="spellEnd"/>
            <w:r w:rsidR="00A614FB">
              <w:t xml:space="preserve">. </w:t>
            </w:r>
            <w:proofErr w:type="spellStart"/>
            <w:r>
              <w:t>Сибирцево</w:t>
            </w:r>
            <w:proofErr w:type="spellEnd"/>
            <w:r w:rsidR="00A614FB">
              <w:t xml:space="preserve">, ул. </w:t>
            </w:r>
            <w:r>
              <w:t>Линейная</w:t>
            </w:r>
            <w:r w:rsidR="00A614FB">
              <w:t>, д. 1</w:t>
            </w:r>
            <w:r>
              <w:t>2</w:t>
            </w:r>
          </w:p>
        </w:tc>
      </w:tr>
      <w:tr w:rsidR="00767189" w14:paraId="22565A4C" w14:textId="77777777" w:rsidTr="00640D81">
        <w:tc>
          <w:tcPr>
            <w:tcW w:w="854" w:type="dxa"/>
          </w:tcPr>
          <w:p w14:paraId="2DF97BBD" w14:textId="77777777" w:rsidR="00767189" w:rsidRDefault="00A614FB">
            <w:pPr>
              <w:pStyle w:val="ConsPlusNormal0"/>
            </w:pPr>
            <w:r>
              <w:t>2</w:t>
            </w:r>
          </w:p>
        </w:tc>
        <w:tc>
          <w:tcPr>
            <w:tcW w:w="14025" w:type="dxa"/>
            <w:vAlign w:val="center"/>
          </w:tcPr>
          <w:p w14:paraId="570CD50E" w14:textId="084BDE00" w:rsidR="00767189" w:rsidRDefault="00D54289" w:rsidP="00640D81">
            <w:pPr>
              <w:pStyle w:val="ConsPlusNormal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Сибирцево</w:t>
            </w:r>
            <w:proofErr w:type="spellEnd"/>
            <w:r>
              <w:t>, ул. Ленинская, д.9</w:t>
            </w:r>
          </w:p>
        </w:tc>
      </w:tr>
      <w:tr w:rsidR="00767189" w14:paraId="541BA877" w14:textId="77777777" w:rsidTr="00640D81">
        <w:tc>
          <w:tcPr>
            <w:tcW w:w="854" w:type="dxa"/>
          </w:tcPr>
          <w:p w14:paraId="65D2D1C6" w14:textId="77777777" w:rsidR="00767189" w:rsidRDefault="00A614FB">
            <w:pPr>
              <w:pStyle w:val="ConsPlusNormal0"/>
            </w:pPr>
            <w:r>
              <w:t>3</w:t>
            </w:r>
          </w:p>
        </w:tc>
        <w:tc>
          <w:tcPr>
            <w:tcW w:w="14025" w:type="dxa"/>
            <w:vAlign w:val="center"/>
          </w:tcPr>
          <w:p w14:paraId="63C693A9" w14:textId="5B1F3CC6" w:rsidR="00767189" w:rsidRDefault="00D54289" w:rsidP="00640D81">
            <w:pPr>
              <w:pStyle w:val="ConsPlusNormal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С</w:t>
            </w:r>
            <w:r w:rsidR="003D7587">
              <w:t>ибирцево</w:t>
            </w:r>
            <w:proofErr w:type="spellEnd"/>
            <w:r w:rsidR="003D7587">
              <w:t>, пер. Больничный, д. 8</w:t>
            </w:r>
          </w:p>
        </w:tc>
      </w:tr>
      <w:tr w:rsidR="00767189" w14:paraId="7E769784" w14:textId="77777777" w:rsidTr="002737B6">
        <w:tc>
          <w:tcPr>
            <w:tcW w:w="854" w:type="dxa"/>
          </w:tcPr>
          <w:p w14:paraId="441AB08D" w14:textId="77777777" w:rsidR="00767189" w:rsidRDefault="00A614FB">
            <w:pPr>
              <w:pStyle w:val="ConsPlusNormal0"/>
            </w:pPr>
            <w:r>
              <w:t>4</w:t>
            </w:r>
          </w:p>
        </w:tc>
        <w:tc>
          <w:tcPr>
            <w:tcW w:w="14025" w:type="dxa"/>
          </w:tcPr>
          <w:p w14:paraId="4EF3EA76" w14:textId="1392F886" w:rsidR="00767189" w:rsidRDefault="00767189">
            <w:pPr>
              <w:pStyle w:val="ConsPlusNormal0"/>
            </w:pPr>
          </w:p>
        </w:tc>
      </w:tr>
      <w:tr w:rsidR="00410E76" w14:paraId="4E96FF2C" w14:textId="77777777" w:rsidTr="002737B6">
        <w:tc>
          <w:tcPr>
            <w:tcW w:w="854" w:type="dxa"/>
          </w:tcPr>
          <w:p w14:paraId="44B5F01C" w14:textId="11C8235D" w:rsidR="00410E76" w:rsidRDefault="00410E76">
            <w:pPr>
              <w:pStyle w:val="ConsPlusNormal0"/>
            </w:pPr>
            <w:r>
              <w:t>5</w:t>
            </w:r>
          </w:p>
        </w:tc>
        <w:tc>
          <w:tcPr>
            <w:tcW w:w="14025" w:type="dxa"/>
          </w:tcPr>
          <w:p w14:paraId="12C94634" w14:textId="77777777" w:rsidR="00410E76" w:rsidRDefault="00410E76">
            <w:pPr>
              <w:pStyle w:val="ConsPlusNormal0"/>
            </w:pPr>
          </w:p>
        </w:tc>
      </w:tr>
      <w:tr w:rsidR="00767189" w14:paraId="6E06CBAD" w14:textId="77777777" w:rsidTr="002737B6">
        <w:tc>
          <w:tcPr>
            <w:tcW w:w="854" w:type="dxa"/>
          </w:tcPr>
          <w:p w14:paraId="269F9D50" w14:textId="77777777" w:rsidR="00767189" w:rsidRDefault="00767189">
            <w:pPr>
              <w:pStyle w:val="ConsPlusNormal0"/>
            </w:pPr>
          </w:p>
        </w:tc>
        <w:tc>
          <w:tcPr>
            <w:tcW w:w="14025" w:type="dxa"/>
          </w:tcPr>
          <w:p w14:paraId="5462D15D" w14:textId="3D58B6FC" w:rsidR="00767189" w:rsidRDefault="00A614FB">
            <w:pPr>
              <w:pStyle w:val="ConsPlusNormal0"/>
              <w:jc w:val="center"/>
              <w:outlineLvl w:val="2"/>
            </w:pPr>
            <w:r>
              <w:t>В 202</w:t>
            </w:r>
            <w:r w:rsidR="008E10A5">
              <w:t>7</w:t>
            </w:r>
            <w:r>
              <w:t xml:space="preserve"> году</w:t>
            </w:r>
          </w:p>
        </w:tc>
      </w:tr>
      <w:tr w:rsidR="00767189" w14:paraId="5FA2B592" w14:textId="77777777" w:rsidTr="00640D81">
        <w:tc>
          <w:tcPr>
            <w:tcW w:w="854" w:type="dxa"/>
          </w:tcPr>
          <w:p w14:paraId="15C0A576" w14:textId="00845138" w:rsidR="00767189" w:rsidRDefault="00D54289">
            <w:pPr>
              <w:pStyle w:val="ConsPlusNormal0"/>
            </w:pPr>
            <w:r>
              <w:t>1</w:t>
            </w:r>
          </w:p>
        </w:tc>
        <w:tc>
          <w:tcPr>
            <w:tcW w:w="14025" w:type="dxa"/>
            <w:vAlign w:val="center"/>
          </w:tcPr>
          <w:p w14:paraId="1A984BDA" w14:textId="4369B66A" w:rsidR="00767189" w:rsidRDefault="00BA60B9" w:rsidP="00640D81">
            <w:pPr>
              <w:pStyle w:val="ConsPlusNormal0"/>
              <w:jc w:val="center"/>
            </w:pPr>
            <w:r>
              <w:t>с. Высокое, ул. Строительная, д. 1</w:t>
            </w:r>
          </w:p>
        </w:tc>
      </w:tr>
      <w:tr w:rsidR="00B541C1" w14:paraId="6064A0A4" w14:textId="77777777" w:rsidTr="002737B6">
        <w:tc>
          <w:tcPr>
            <w:tcW w:w="854" w:type="dxa"/>
          </w:tcPr>
          <w:p w14:paraId="001C97E8" w14:textId="6F2C7DA0" w:rsidR="00B541C1" w:rsidRDefault="00B541C1" w:rsidP="00B541C1">
            <w:pPr>
              <w:pStyle w:val="ConsPlusNormal0"/>
            </w:pPr>
            <w:r>
              <w:t>2</w:t>
            </w:r>
          </w:p>
        </w:tc>
        <w:tc>
          <w:tcPr>
            <w:tcW w:w="14025" w:type="dxa"/>
          </w:tcPr>
          <w:p w14:paraId="63FC480A" w14:textId="506CEF70" w:rsidR="00B541C1" w:rsidRDefault="00B541C1" w:rsidP="00B541C1">
            <w:pPr>
              <w:pStyle w:val="ConsPlusNormal0"/>
              <w:tabs>
                <w:tab w:val="left" w:pos="9291"/>
              </w:tabs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Деповская, д. 8</w:t>
            </w:r>
          </w:p>
        </w:tc>
      </w:tr>
      <w:tr w:rsidR="00B541C1" w14:paraId="30D70A53" w14:textId="77777777" w:rsidTr="002737B6">
        <w:tc>
          <w:tcPr>
            <w:tcW w:w="854" w:type="dxa"/>
          </w:tcPr>
          <w:p w14:paraId="0F73A938" w14:textId="18DC4A61" w:rsidR="00B541C1" w:rsidRDefault="00B541C1" w:rsidP="00B541C1">
            <w:pPr>
              <w:pStyle w:val="ConsPlusNormal0"/>
            </w:pPr>
            <w:r>
              <w:t>3</w:t>
            </w:r>
          </w:p>
        </w:tc>
        <w:tc>
          <w:tcPr>
            <w:tcW w:w="14025" w:type="dxa"/>
          </w:tcPr>
          <w:p w14:paraId="632F8390" w14:textId="7E2A8ED9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Заводская, д. 5</w:t>
            </w:r>
          </w:p>
        </w:tc>
      </w:tr>
      <w:tr w:rsidR="00B541C1" w14:paraId="3D1D6B5A" w14:textId="77777777" w:rsidTr="002737B6">
        <w:tc>
          <w:tcPr>
            <w:tcW w:w="854" w:type="dxa"/>
          </w:tcPr>
          <w:p w14:paraId="44B3D1EB" w14:textId="561E35CA" w:rsidR="00B541C1" w:rsidRDefault="00B541C1" w:rsidP="00B541C1">
            <w:pPr>
              <w:pStyle w:val="ConsPlusNormal0"/>
            </w:pPr>
            <w:r>
              <w:t>4</w:t>
            </w:r>
          </w:p>
        </w:tc>
        <w:tc>
          <w:tcPr>
            <w:tcW w:w="14025" w:type="dxa"/>
          </w:tcPr>
          <w:p w14:paraId="4188EDF3" w14:textId="05D9E3C7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Комсомольская, д. 8</w:t>
            </w:r>
          </w:p>
        </w:tc>
      </w:tr>
      <w:tr w:rsidR="00B541C1" w14:paraId="12DD03B7" w14:textId="77777777" w:rsidTr="002737B6">
        <w:tc>
          <w:tcPr>
            <w:tcW w:w="854" w:type="dxa"/>
          </w:tcPr>
          <w:p w14:paraId="2CAC4100" w14:textId="60027C51" w:rsidR="00B541C1" w:rsidRDefault="00B541C1" w:rsidP="00B541C1">
            <w:pPr>
              <w:pStyle w:val="ConsPlusNormal0"/>
            </w:pPr>
            <w:r>
              <w:lastRenderedPageBreak/>
              <w:t>5</w:t>
            </w:r>
          </w:p>
        </w:tc>
        <w:tc>
          <w:tcPr>
            <w:tcW w:w="14025" w:type="dxa"/>
          </w:tcPr>
          <w:p w14:paraId="674666A7" w14:textId="29A04DEA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Комсомольская, д. 10</w:t>
            </w:r>
          </w:p>
        </w:tc>
      </w:tr>
      <w:tr w:rsidR="00B541C1" w14:paraId="585C0502" w14:textId="77777777" w:rsidTr="002737B6">
        <w:tc>
          <w:tcPr>
            <w:tcW w:w="854" w:type="dxa"/>
          </w:tcPr>
          <w:p w14:paraId="373AC044" w14:textId="77777777" w:rsidR="00B541C1" w:rsidRDefault="00B541C1" w:rsidP="00B541C1">
            <w:pPr>
              <w:pStyle w:val="ConsPlusNormal0"/>
            </w:pPr>
          </w:p>
        </w:tc>
        <w:tc>
          <w:tcPr>
            <w:tcW w:w="14025" w:type="dxa"/>
          </w:tcPr>
          <w:p w14:paraId="63EEB9D5" w14:textId="79852536" w:rsidR="00B541C1" w:rsidRDefault="00B541C1" w:rsidP="00B541C1">
            <w:pPr>
              <w:pStyle w:val="ConsPlusNormal0"/>
              <w:jc w:val="center"/>
              <w:outlineLvl w:val="2"/>
            </w:pPr>
            <w:r>
              <w:t>В 2028 году</w:t>
            </w:r>
          </w:p>
        </w:tc>
      </w:tr>
      <w:tr w:rsidR="00B541C1" w14:paraId="2289FBE5" w14:textId="77777777" w:rsidTr="002737B6">
        <w:tc>
          <w:tcPr>
            <w:tcW w:w="854" w:type="dxa"/>
          </w:tcPr>
          <w:p w14:paraId="5D38F564" w14:textId="2749F73F" w:rsidR="00B541C1" w:rsidRDefault="00B541C1" w:rsidP="00B541C1">
            <w:pPr>
              <w:pStyle w:val="ConsPlusNormal0"/>
            </w:pPr>
            <w:r>
              <w:t>1</w:t>
            </w:r>
          </w:p>
        </w:tc>
        <w:tc>
          <w:tcPr>
            <w:tcW w:w="14025" w:type="dxa"/>
          </w:tcPr>
          <w:p w14:paraId="6D2AEB18" w14:textId="2C58A408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Комсомольская, д. 12</w:t>
            </w:r>
          </w:p>
        </w:tc>
      </w:tr>
      <w:tr w:rsidR="00B541C1" w14:paraId="62E00DF4" w14:textId="77777777" w:rsidTr="002737B6">
        <w:tc>
          <w:tcPr>
            <w:tcW w:w="854" w:type="dxa"/>
          </w:tcPr>
          <w:p w14:paraId="2291438E" w14:textId="5B9EFE75" w:rsidR="00B541C1" w:rsidRDefault="00B541C1" w:rsidP="00B541C1">
            <w:pPr>
              <w:pStyle w:val="ConsPlusNormal0"/>
            </w:pPr>
            <w:r>
              <w:t>2</w:t>
            </w:r>
          </w:p>
        </w:tc>
        <w:tc>
          <w:tcPr>
            <w:tcW w:w="14025" w:type="dxa"/>
          </w:tcPr>
          <w:p w14:paraId="39D95D60" w14:textId="42E600A8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Комсомольская, д. 18</w:t>
            </w:r>
          </w:p>
        </w:tc>
      </w:tr>
      <w:tr w:rsidR="00B541C1" w14:paraId="7DA3C67A" w14:textId="77777777" w:rsidTr="002737B6">
        <w:tc>
          <w:tcPr>
            <w:tcW w:w="854" w:type="dxa"/>
          </w:tcPr>
          <w:p w14:paraId="488440ED" w14:textId="7D94AEC9" w:rsidR="00B541C1" w:rsidRDefault="00B541C1" w:rsidP="00B541C1">
            <w:pPr>
              <w:pStyle w:val="ConsPlusNormal0"/>
            </w:pPr>
            <w:r>
              <w:t>3</w:t>
            </w:r>
          </w:p>
        </w:tc>
        <w:tc>
          <w:tcPr>
            <w:tcW w:w="14025" w:type="dxa"/>
          </w:tcPr>
          <w:p w14:paraId="14BBA489" w14:textId="243CCB1D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Комсомольская, д. 20</w:t>
            </w:r>
          </w:p>
        </w:tc>
      </w:tr>
      <w:tr w:rsidR="00B541C1" w14:paraId="0758B7FB" w14:textId="77777777" w:rsidTr="002737B6">
        <w:tc>
          <w:tcPr>
            <w:tcW w:w="854" w:type="dxa"/>
          </w:tcPr>
          <w:p w14:paraId="0F0224B1" w14:textId="4C023E85" w:rsidR="00B541C1" w:rsidRDefault="00B541C1" w:rsidP="00B541C1">
            <w:pPr>
              <w:pStyle w:val="ConsPlusNormal0"/>
            </w:pPr>
            <w:r>
              <w:t>4</w:t>
            </w:r>
          </w:p>
        </w:tc>
        <w:tc>
          <w:tcPr>
            <w:tcW w:w="14025" w:type="dxa"/>
          </w:tcPr>
          <w:p w14:paraId="60466334" w14:textId="4B48CCCF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Комсомольская, д. 22</w:t>
            </w:r>
          </w:p>
        </w:tc>
      </w:tr>
      <w:tr w:rsidR="00B541C1" w14:paraId="2F157AD9" w14:textId="77777777" w:rsidTr="002737B6">
        <w:tc>
          <w:tcPr>
            <w:tcW w:w="854" w:type="dxa"/>
          </w:tcPr>
          <w:p w14:paraId="7196D5D9" w14:textId="0D254491" w:rsidR="00B541C1" w:rsidRDefault="00B541C1" w:rsidP="00B541C1">
            <w:pPr>
              <w:pStyle w:val="ConsPlusNormal0"/>
            </w:pPr>
            <w:r>
              <w:t>5</w:t>
            </w:r>
          </w:p>
        </w:tc>
        <w:tc>
          <w:tcPr>
            <w:tcW w:w="14025" w:type="dxa"/>
          </w:tcPr>
          <w:p w14:paraId="4296D27A" w14:textId="73D40F86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Комсомольская, д. 24</w:t>
            </w:r>
          </w:p>
        </w:tc>
      </w:tr>
      <w:tr w:rsidR="00B541C1" w14:paraId="7ADE06BC" w14:textId="77777777" w:rsidTr="002737B6">
        <w:tc>
          <w:tcPr>
            <w:tcW w:w="854" w:type="dxa"/>
          </w:tcPr>
          <w:p w14:paraId="5FA4EA09" w14:textId="77777777" w:rsidR="00B541C1" w:rsidRDefault="00B541C1" w:rsidP="00B541C1">
            <w:pPr>
              <w:pStyle w:val="ConsPlusNormal0"/>
            </w:pPr>
          </w:p>
        </w:tc>
        <w:tc>
          <w:tcPr>
            <w:tcW w:w="14025" w:type="dxa"/>
          </w:tcPr>
          <w:p w14:paraId="54B33AA7" w14:textId="32F983FA" w:rsidR="00B541C1" w:rsidRDefault="00B541C1" w:rsidP="00B541C1">
            <w:pPr>
              <w:pStyle w:val="ConsPlusNormal0"/>
              <w:jc w:val="center"/>
              <w:outlineLvl w:val="2"/>
            </w:pPr>
            <w:r>
              <w:t>В 2029 году</w:t>
            </w:r>
          </w:p>
        </w:tc>
      </w:tr>
      <w:tr w:rsidR="00B541C1" w14:paraId="159B1EE4" w14:textId="77777777" w:rsidTr="002737B6">
        <w:tc>
          <w:tcPr>
            <w:tcW w:w="854" w:type="dxa"/>
          </w:tcPr>
          <w:p w14:paraId="32B553FB" w14:textId="55C155C8" w:rsidR="00B541C1" w:rsidRDefault="00B541C1" w:rsidP="00B541C1">
            <w:pPr>
              <w:pStyle w:val="ConsPlusNormal0"/>
            </w:pPr>
            <w:r>
              <w:t>1</w:t>
            </w:r>
          </w:p>
        </w:tc>
        <w:tc>
          <w:tcPr>
            <w:tcW w:w="14025" w:type="dxa"/>
          </w:tcPr>
          <w:p w14:paraId="71639D6C" w14:textId="56A6EBDB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 xml:space="preserve">, ул. Ленинская, д. 11 </w:t>
            </w:r>
          </w:p>
        </w:tc>
      </w:tr>
      <w:tr w:rsidR="00B541C1" w14:paraId="4282D493" w14:textId="77777777" w:rsidTr="002737B6">
        <w:tc>
          <w:tcPr>
            <w:tcW w:w="854" w:type="dxa"/>
          </w:tcPr>
          <w:p w14:paraId="7AFCBE9B" w14:textId="0873DB18" w:rsidR="00B541C1" w:rsidRDefault="00B541C1" w:rsidP="00B541C1">
            <w:pPr>
              <w:pStyle w:val="ConsPlusNormal0"/>
            </w:pPr>
            <w:r>
              <w:t>2</w:t>
            </w:r>
          </w:p>
        </w:tc>
        <w:tc>
          <w:tcPr>
            <w:tcW w:w="14025" w:type="dxa"/>
          </w:tcPr>
          <w:p w14:paraId="4D293FD6" w14:textId="5CB3102A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Ленинская, д. 13</w:t>
            </w:r>
          </w:p>
        </w:tc>
      </w:tr>
      <w:tr w:rsidR="00B541C1" w14:paraId="1CC7BCBC" w14:textId="77777777" w:rsidTr="002737B6">
        <w:tc>
          <w:tcPr>
            <w:tcW w:w="854" w:type="dxa"/>
          </w:tcPr>
          <w:p w14:paraId="3021F175" w14:textId="5FA8ED2D" w:rsidR="00B541C1" w:rsidRDefault="00B541C1" w:rsidP="00B541C1">
            <w:pPr>
              <w:pStyle w:val="ConsPlusNormal0"/>
            </w:pPr>
            <w:r>
              <w:t>3</w:t>
            </w:r>
          </w:p>
        </w:tc>
        <w:tc>
          <w:tcPr>
            <w:tcW w:w="14025" w:type="dxa"/>
          </w:tcPr>
          <w:p w14:paraId="2138D81E" w14:textId="5C8012C4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Ленинская, д. 29</w:t>
            </w:r>
          </w:p>
        </w:tc>
      </w:tr>
      <w:tr w:rsidR="00B541C1" w14:paraId="78575126" w14:textId="77777777" w:rsidTr="002737B6">
        <w:tc>
          <w:tcPr>
            <w:tcW w:w="854" w:type="dxa"/>
          </w:tcPr>
          <w:p w14:paraId="35A036DD" w14:textId="6E9FBFCC" w:rsidR="00B541C1" w:rsidRDefault="00B541C1" w:rsidP="00B541C1">
            <w:pPr>
              <w:pStyle w:val="ConsPlusNormal0"/>
            </w:pPr>
            <w:r>
              <w:t>4</w:t>
            </w:r>
          </w:p>
        </w:tc>
        <w:tc>
          <w:tcPr>
            <w:tcW w:w="14025" w:type="dxa"/>
          </w:tcPr>
          <w:p w14:paraId="5E658976" w14:textId="518C84DA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Ленинская, д. 35</w:t>
            </w:r>
          </w:p>
        </w:tc>
      </w:tr>
      <w:tr w:rsidR="00B541C1" w14:paraId="047C9177" w14:textId="77777777" w:rsidTr="002737B6">
        <w:tc>
          <w:tcPr>
            <w:tcW w:w="854" w:type="dxa"/>
          </w:tcPr>
          <w:p w14:paraId="48D1247A" w14:textId="018DD6E5" w:rsidR="00B541C1" w:rsidRDefault="00B541C1" w:rsidP="00B541C1">
            <w:pPr>
              <w:pStyle w:val="ConsPlusNormal0"/>
            </w:pPr>
            <w:r>
              <w:t>5</w:t>
            </w:r>
          </w:p>
        </w:tc>
        <w:tc>
          <w:tcPr>
            <w:tcW w:w="14025" w:type="dxa"/>
          </w:tcPr>
          <w:p w14:paraId="1A7137F6" w14:textId="7DB57915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ул. Сенная, д. 4</w:t>
            </w:r>
          </w:p>
        </w:tc>
      </w:tr>
      <w:tr w:rsidR="00B541C1" w14:paraId="14403608" w14:textId="77777777" w:rsidTr="002737B6">
        <w:tc>
          <w:tcPr>
            <w:tcW w:w="854" w:type="dxa"/>
          </w:tcPr>
          <w:p w14:paraId="39E54571" w14:textId="56DB519D" w:rsidR="00B541C1" w:rsidRDefault="00B541C1" w:rsidP="00B541C1">
            <w:pPr>
              <w:pStyle w:val="ConsPlusNormal0"/>
            </w:pPr>
          </w:p>
        </w:tc>
        <w:tc>
          <w:tcPr>
            <w:tcW w:w="14025" w:type="dxa"/>
          </w:tcPr>
          <w:p w14:paraId="2BA5D745" w14:textId="54306566" w:rsidR="00B541C1" w:rsidRDefault="00B541C1" w:rsidP="00B541C1">
            <w:pPr>
              <w:pStyle w:val="ConsPlusNormal0"/>
              <w:jc w:val="center"/>
            </w:pPr>
            <w:r>
              <w:t>В 2030 году</w:t>
            </w:r>
          </w:p>
        </w:tc>
      </w:tr>
      <w:tr w:rsidR="00B541C1" w14:paraId="23E87C00" w14:textId="77777777" w:rsidTr="002737B6">
        <w:tc>
          <w:tcPr>
            <w:tcW w:w="854" w:type="dxa"/>
          </w:tcPr>
          <w:p w14:paraId="7E657AB6" w14:textId="71254BD1" w:rsidR="00B541C1" w:rsidRDefault="00B541C1" w:rsidP="00B541C1">
            <w:pPr>
              <w:pStyle w:val="ConsPlusNormal0"/>
            </w:pPr>
            <w:r>
              <w:t>1</w:t>
            </w:r>
          </w:p>
        </w:tc>
        <w:tc>
          <w:tcPr>
            <w:tcW w:w="14025" w:type="dxa"/>
          </w:tcPr>
          <w:p w14:paraId="1621A5F6" w14:textId="0F175176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пер. Советов, д. 4</w:t>
            </w:r>
          </w:p>
        </w:tc>
      </w:tr>
      <w:tr w:rsidR="00B541C1" w14:paraId="52F01501" w14:textId="77777777" w:rsidTr="002737B6">
        <w:tc>
          <w:tcPr>
            <w:tcW w:w="854" w:type="dxa"/>
          </w:tcPr>
          <w:p w14:paraId="28E9D73B" w14:textId="3EDA8284" w:rsidR="00B541C1" w:rsidRDefault="00B541C1" w:rsidP="00B541C1">
            <w:pPr>
              <w:pStyle w:val="ConsPlusNormal0"/>
            </w:pPr>
            <w:r>
              <w:t>2</w:t>
            </w:r>
          </w:p>
        </w:tc>
        <w:tc>
          <w:tcPr>
            <w:tcW w:w="14025" w:type="dxa"/>
          </w:tcPr>
          <w:p w14:paraId="2DF2B3FF" w14:textId="1BF47DD4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пер. Советов, д. 5</w:t>
            </w:r>
          </w:p>
        </w:tc>
      </w:tr>
      <w:tr w:rsidR="00B541C1" w14:paraId="2BECAA4B" w14:textId="77777777" w:rsidTr="002737B6">
        <w:tc>
          <w:tcPr>
            <w:tcW w:w="854" w:type="dxa"/>
          </w:tcPr>
          <w:p w14:paraId="5F629942" w14:textId="5FCDE9E1" w:rsidR="00B541C1" w:rsidRDefault="00B541C1" w:rsidP="00B541C1">
            <w:pPr>
              <w:pStyle w:val="ConsPlusNormal0"/>
            </w:pPr>
            <w:r>
              <w:t>3</w:t>
            </w:r>
          </w:p>
        </w:tc>
        <w:tc>
          <w:tcPr>
            <w:tcW w:w="14025" w:type="dxa"/>
          </w:tcPr>
          <w:p w14:paraId="649E6745" w14:textId="0C9CD3C4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пер. Чапаева, д. 5</w:t>
            </w:r>
          </w:p>
        </w:tc>
      </w:tr>
      <w:tr w:rsidR="00B541C1" w14:paraId="5972DC99" w14:textId="77777777" w:rsidTr="002737B6">
        <w:tc>
          <w:tcPr>
            <w:tcW w:w="854" w:type="dxa"/>
          </w:tcPr>
          <w:p w14:paraId="5EFF8A50" w14:textId="7992341A" w:rsidR="00B541C1" w:rsidRDefault="00B541C1" w:rsidP="00B541C1">
            <w:pPr>
              <w:pStyle w:val="ConsPlusNormal0"/>
            </w:pPr>
            <w:r>
              <w:t>4</w:t>
            </w:r>
          </w:p>
        </w:tc>
        <w:tc>
          <w:tcPr>
            <w:tcW w:w="14025" w:type="dxa"/>
          </w:tcPr>
          <w:p w14:paraId="0C69FF46" w14:textId="7774CD02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пер. Чапаева, д. 7</w:t>
            </w:r>
          </w:p>
        </w:tc>
      </w:tr>
      <w:tr w:rsidR="00B541C1" w14:paraId="3E4ED3EF" w14:textId="77777777" w:rsidTr="002737B6">
        <w:tc>
          <w:tcPr>
            <w:tcW w:w="854" w:type="dxa"/>
          </w:tcPr>
          <w:p w14:paraId="51C4F6A7" w14:textId="78E5C1B4" w:rsidR="00B541C1" w:rsidRDefault="00B541C1" w:rsidP="00B541C1">
            <w:pPr>
              <w:pStyle w:val="ConsPlusNormal0"/>
            </w:pPr>
            <w:r>
              <w:t>5</w:t>
            </w:r>
          </w:p>
        </w:tc>
        <w:tc>
          <w:tcPr>
            <w:tcW w:w="14025" w:type="dxa"/>
          </w:tcPr>
          <w:p w14:paraId="0C373DE9" w14:textId="06ABFD0B" w:rsidR="00B541C1" w:rsidRDefault="00B541C1" w:rsidP="00B541C1">
            <w:pPr>
              <w:pStyle w:val="ConsPlusNormal0"/>
              <w:jc w:val="center"/>
            </w:pPr>
            <w:proofErr w:type="spellStart"/>
            <w:r w:rsidRPr="00D4701B">
              <w:rPr>
                <w:szCs w:val="24"/>
              </w:rPr>
              <w:t>пгт</w:t>
            </w:r>
            <w:proofErr w:type="spellEnd"/>
            <w:r w:rsidRPr="00D4701B">
              <w:rPr>
                <w:szCs w:val="24"/>
              </w:rPr>
              <w:t xml:space="preserve"> </w:t>
            </w:r>
            <w:proofErr w:type="spellStart"/>
            <w:r w:rsidRPr="00D4701B">
              <w:rPr>
                <w:szCs w:val="24"/>
              </w:rPr>
              <w:t>Сибирцево</w:t>
            </w:r>
            <w:proofErr w:type="spellEnd"/>
            <w:r w:rsidRPr="00D4701B">
              <w:rPr>
                <w:szCs w:val="24"/>
              </w:rPr>
              <w:t>, пер. Чапаева, д. 9</w:t>
            </w:r>
          </w:p>
        </w:tc>
      </w:tr>
    </w:tbl>
    <w:p w14:paraId="0922BFE6" w14:textId="77777777" w:rsidR="002737B6" w:rsidRDefault="002737B6">
      <w:pPr>
        <w:pStyle w:val="ConsPlusNormal0"/>
        <w:sectPr w:rsidR="002737B6" w:rsidSect="0065177E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851" w:right="1134" w:bottom="1418" w:left="1134" w:header="0" w:footer="0" w:gutter="0"/>
          <w:cols w:space="720"/>
          <w:titlePg/>
        </w:sectPr>
      </w:pPr>
    </w:p>
    <w:p w14:paraId="57C61B14" w14:textId="78AFD105" w:rsidR="00767189" w:rsidRDefault="00767189" w:rsidP="00640D81">
      <w:pPr>
        <w:pStyle w:val="ConsPlusNormal0"/>
        <w:jc w:val="both"/>
      </w:pPr>
      <w:bookmarkStart w:id="7" w:name="P1693"/>
      <w:bookmarkEnd w:id="7"/>
    </w:p>
    <w:sectPr w:rsidR="00767189" w:rsidSect="0065177E">
      <w:headerReference w:type="default" r:id="rId30"/>
      <w:footerReference w:type="default" r:id="rId31"/>
      <w:headerReference w:type="first" r:id="rId32"/>
      <w:footerReference w:type="first" r:id="rId33"/>
      <w:pgSz w:w="16838" w:h="11906" w:orient="landscape"/>
      <w:pgMar w:top="851" w:right="1134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AAF96" w14:textId="77777777" w:rsidR="00AF68E9" w:rsidRDefault="00AF68E9">
      <w:r>
        <w:separator/>
      </w:r>
    </w:p>
  </w:endnote>
  <w:endnote w:type="continuationSeparator" w:id="0">
    <w:p w14:paraId="40862F2E" w14:textId="77777777" w:rsidR="00AF68E9" w:rsidRDefault="00AF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1"/>
    <w:family w:val="auto"/>
    <w:pitch w:val="variable"/>
  </w:font>
  <w:font w:name="WenQuanYi Micro Hei">
    <w:altName w:val="MS Mincho"/>
    <w:charset w:val="80"/>
    <w:family w:val="auto"/>
    <w:pitch w:val="variable"/>
  </w:font>
  <w:font w:name="Lohit Hindi"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918C1" w14:textId="77777777" w:rsidR="00EF70F3" w:rsidRDefault="00EF70F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7F41890" w14:textId="77777777" w:rsidR="00EF70F3" w:rsidRDefault="00EF70F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EA542" w14:textId="27B3C9A1" w:rsidR="00EF70F3" w:rsidRPr="00584A49" w:rsidRDefault="00EF70F3" w:rsidP="00584A4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45F4F" w14:textId="77777777" w:rsidR="00EF70F3" w:rsidRDefault="00EF70F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64B0D" w14:textId="77777777" w:rsidR="00EF70F3" w:rsidRDefault="00EF70F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D2B3F" w14:textId="77777777" w:rsidR="00AF68E9" w:rsidRDefault="00AF68E9">
      <w:r>
        <w:separator/>
      </w:r>
    </w:p>
  </w:footnote>
  <w:footnote w:type="continuationSeparator" w:id="0">
    <w:p w14:paraId="5D14C720" w14:textId="77777777" w:rsidR="00AF68E9" w:rsidRDefault="00AF6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E0FDC" w14:textId="77777777" w:rsidR="00EF70F3" w:rsidRPr="00AC4757" w:rsidRDefault="00EF70F3" w:rsidP="00AC47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0DEBB" w14:textId="77777777" w:rsidR="00EF70F3" w:rsidRDefault="00EF70F3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A25DE" w14:textId="77777777" w:rsidR="00EF70F3" w:rsidRPr="00D65C5F" w:rsidRDefault="00EF70F3" w:rsidP="00D65C5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7B6F2" w14:textId="77777777" w:rsidR="00EF70F3" w:rsidRPr="00D65C5F" w:rsidRDefault="00EF70F3" w:rsidP="00D65C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165B"/>
    <w:multiLevelType w:val="hybridMultilevel"/>
    <w:tmpl w:val="B21ECA2A"/>
    <w:lvl w:ilvl="0" w:tplc="7E6A0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45AD9"/>
    <w:multiLevelType w:val="hybridMultilevel"/>
    <w:tmpl w:val="E57EA392"/>
    <w:lvl w:ilvl="0" w:tplc="7E6A0E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432922"/>
    <w:multiLevelType w:val="hybridMultilevel"/>
    <w:tmpl w:val="7DE41F16"/>
    <w:lvl w:ilvl="0" w:tplc="2780E066">
      <w:start w:val="1"/>
      <w:numFmt w:val="upperRoman"/>
      <w:lvlText w:val="%1 этап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3001B90"/>
    <w:multiLevelType w:val="hybridMultilevel"/>
    <w:tmpl w:val="7FB00CE0"/>
    <w:lvl w:ilvl="0" w:tplc="1FBEFC4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81566"/>
    <w:multiLevelType w:val="hybridMultilevel"/>
    <w:tmpl w:val="46B611FA"/>
    <w:lvl w:ilvl="0" w:tplc="7E6A0E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C9B246F"/>
    <w:multiLevelType w:val="hybridMultilevel"/>
    <w:tmpl w:val="4802D144"/>
    <w:lvl w:ilvl="0" w:tplc="DE3A1112">
      <w:start w:val="1"/>
      <w:numFmt w:val="decimal"/>
      <w:lvlText w:val="%1."/>
      <w:lvlJc w:val="left"/>
      <w:pPr>
        <w:ind w:left="177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6">
    <w:nsid w:val="1CE24060"/>
    <w:multiLevelType w:val="hybridMultilevel"/>
    <w:tmpl w:val="E08E5B32"/>
    <w:lvl w:ilvl="0" w:tplc="7E6A0E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2854A86"/>
    <w:multiLevelType w:val="hybridMultilevel"/>
    <w:tmpl w:val="8C981682"/>
    <w:lvl w:ilvl="0" w:tplc="7E6A0E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F933398"/>
    <w:multiLevelType w:val="multilevel"/>
    <w:tmpl w:val="32483D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411A5241"/>
    <w:multiLevelType w:val="hybridMultilevel"/>
    <w:tmpl w:val="3C6ECA78"/>
    <w:lvl w:ilvl="0" w:tplc="E37EF4B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>
    <w:nsid w:val="4C284CFD"/>
    <w:multiLevelType w:val="hybridMultilevel"/>
    <w:tmpl w:val="7E10AC66"/>
    <w:lvl w:ilvl="0" w:tplc="7E6A0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F32DF"/>
    <w:multiLevelType w:val="hybridMultilevel"/>
    <w:tmpl w:val="B1F207D4"/>
    <w:lvl w:ilvl="0" w:tplc="7E6A0E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FCD1F8A"/>
    <w:multiLevelType w:val="hybridMultilevel"/>
    <w:tmpl w:val="55DEC1CE"/>
    <w:lvl w:ilvl="0" w:tplc="7E6A0EA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0004B3D"/>
    <w:multiLevelType w:val="hybridMultilevel"/>
    <w:tmpl w:val="7466E366"/>
    <w:lvl w:ilvl="0" w:tplc="7E6A0E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7DA084F"/>
    <w:multiLevelType w:val="hybridMultilevel"/>
    <w:tmpl w:val="B9D4A31C"/>
    <w:lvl w:ilvl="0" w:tplc="541662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DF53E4E"/>
    <w:multiLevelType w:val="hybridMultilevel"/>
    <w:tmpl w:val="979E2298"/>
    <w:lvl w:ilvl="0" w:tplc="A9906672">
      <w:start w:val="1"/>
      <w:numFmt w:val="decimal"/>
      <w:lvlText w:val="%1 этап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57083A"/>
    <w:multiLevelType w:val="hybridMultilevel"/>
    <w:tmpl w:val="86F4D738"/>
    <w:lvl w:ilvl="0" w:tplc="7E6A0E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3493521"/>
    <w:multiLevelType w:val="hybridMultilevel"/>
    <w:tmpl w:val="DF7E7DC0"/>
    <w:lvl w:ilvl="0" w:tplc="7E6A0E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C901C0F"/>
    <w:multiLevelType w:val="hybridMultilevel"/>
    <w:tmpl w:val="37AC3AF2"/>
    <w:lvl w:ilvl="0" w:tplc="2780E066">
      <w:start w:val="1"/>
      <w:numFmt w:val="upperRoman"/>
      <w:lvlText w:val="%1 этап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E3C9B"/>
    <w:multiLevelType w:val="hybridMultilevel"/>
    <w:tmpl w:val="ED5C9B2E"/>
    <w:lvl w:ilvl="0" w:tplc="DB6C786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9"/>
  </w:num>
  <w:num w:numId="2">
    <w:abstractNumId w:val="14"/>
  </w:num>
  <w:num w:numId="3">
    <w:abstractNumId w:val="9"/>
  </w:num>
  <w:num w:numId="4">
    <w:abstractNumId w:val="17"/>
  </w:num>
  <w:num w:numId="5">
    <w:abstractNumId w:val="6"/>
  </w:num>
  <w:num w:numId="6">
    <w:abstractNumId w:val="12"/>
  </w:num>
  <w:num w:numId="7">
    <w:abstractNumId w:val="1"/>
  </w:num>
  <w:num w:numId="8">
    <w:abstractNumId w:val="13"/>
  </w:num>
  <w:num w:numId="9">
    <w:abstractNumId w:val="7"/>
  </w:num>
  <w:num w:numId="10">
    <w:abstractNumId w:val="0"/>
  </w:num>
  <w:num w:numId="11">
    <w:abstractNumId w:val="4"/>
  </w:num>
  <w:num w:numId="12">
    <w:abstractNumId w:val="3"/>
  </w:num>
  <w:num w:numId="13">
    <w:abstractNumId w:val="11"/>
  </w:num>
  <w:num w:numId="14">
    <w:abstractNumId w:val="16"/>
  </w:num>
  <w:num w:numId="15">
    <w:abstractNumId w:val="10"/>
  </w:num>
  <w:num w:numId="16">
    <w:abstractNumId w:val="8"/>
  </w:num>
  <w:num w:numId="17">
    <w:abstractNumId w:val="18"/>
  </w:num>
  <w:num w:numId="18">
    <w:abstractNumId w:val="2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89"/>
    <w:rsid w:val="000428DA"/>
    <w:rsid w:val="000579A5"/>
    <w:rsid w:val="000634DF"/>
    <w:rsid w:val="00084B51"/>
    <w:rsid w:val="0009283A"/>
    <w:rsid w:val="000975E1"/>
    <w:rsid w:val="000A6DD5"/>
    <w:rsid w:val="000A795A"/>
    <w:rsid w:val="000D2E13"/>
    <w:rsid w:val="000E69B8"/>
    <w:rsid w:val="001417B7"/>
    <w:rsid w:val="0014429D"/>
    <w:rsid w:val="00155004"/>
    <w:rsid w:val="00167AB9"/>
    <w:rsid w:val="001A2681"/>
    <w:rsid w:val="001B5765"/>
    <w:rsid w:val="001D1B09"/>
    <w:rsid w:val="00255AE6"/>
    <w:rsid w:val="0026379C"/>
    <w:rsid w:val="002737B6"/>
    <w:rsid w:val="0028386B"/>
    <w:rsid w:val="00290C51"/>
    <w:rsid w:val="002B29F5"/>
    <w:rsid w:val="002B3E8F"/>
    <w:rsid w:val="002C1A55"/>
    <w:rsid w:val="002C62C9"/>
    <w:rsid w:val="002E3472"/>
    <w:rsid w:val="002E7BF0"/>
    <w:rsid w:val="003133BF"/>
    <w:rsid w:val="0031467D"/>
    <w:rsid w:val="00315076"/>
    <w:rsid w:val="003224D7"/>
    <w:rsid w:val="003270BB"/>
    <w:rsid w:val="003340D1"/>
    <w:rsid w:val="003411BE"/>
    <w:rsid w:val="003519A1"/>
    <w:rsid w:val="003559DA"/>
    <w:rsid w:val="00360BBB"/>
    <w:rsid w:val="0036660C"/>
    <w:rsid w:val="003742B8"/>
    <w:rsid w:val="0038252E"/>
    <w:rsid w:val="003B2646"/>
    <w:rsid w:val="003D7587"/>
    <w:rsid w:val="003E775C"/>
    <w:rsid w:val="003F2E26"/>
    <w:rsid w:val="00410E76"/>
    <w:rsid w:val="00414086"/>
    <w:rsid w:val="004323EE"/>
    <w:rsid w:val="00452C89"/>
    <w:rsid w:val="004C17E0"/>
    <w:rsid w:val="004C7024"/>
    <w:rsid w:val="005076F3"/>
    <w:rsid w:val="00510F92"/>
    <w:rsid w:val="00537181"/>
    <w:rsid w:val="00547721"/>
    <w:rsid w:val="005604E8"/>
    <w:rsid w:val="00571D58"/>
    <w:rsid w:val="00571F68"/>
    <w:rsid w:val="00582B3E"/>
    <w:rsid w:val="00584A49"/>
    <w:rsid w:val="005957D3"/>
    <w:rsid w:val="005B6135"/>
    <w:rsid w:val="005C131E"/>
    <w:rsid w:val="005C3075"/>
    <w:rsid w:val="005C4943"/>
    <w:rsid w:val="005E1898"/>
    <w:rsid w:val="006042F1"/>
    <w:rsid w:val="00605356"/>
    <w:rsid w:val="00640D81"/>
    <w:rsid w:val="0065177E"/>
    <w:rsid w:val="00687CC3"/>
    <w:rsid w:val="006A4320"/>
    <w:rsid w:val="006B140A"/>
    <w:rsid w:val="006B244F"/>
    <w:rsid w:val="006B2882"/>
    <w:rsid w:val="006B4BBD"/>
    <w:rsid w:val="006D008E"/>
    <w:rsid w:val="006D1068"/>
    <w:rsid w:val="006D1AFB"/>
    <w:rsid w:val="006F3550"/>
    <w:rsid w:val="00712E9E"/>
    <w:rsid w:val="0072620B"/>
    <w:rsid w:val="00763781"/>
    <w:rsid w:val="00767189"/>
    <w:rsid w:val="00776B3A"/>
    <w:rsid w:val="00784800"/>
    <w:rsid w:val="007A23CD"/>
    <w:rsid w:val="007C2302"/>
    <w:rsid w:val="007D25D4"/>
    <w:rsid w:val="008503C2"/>
    <w:rsid w:val="0086299E"/>
    <w:rsid w:val="00874959"/>
    <w:rsid w:val="008908D0"/>
    <w:rsid w:val="008C130D"/>
    <w:rsid w:val="008C458B"/>
    <w:rsid w:val="008E10A5"/>
    <w:rsid w:val="009172F8"/>
    <w:rsid w:val="00920AC3"/>
    <w:rsid w:val="00924FDD"/>
    <w:rsid w:val="00946FFF"/>
    <w:rsid w:val="00960B86"/>
    <w:rsid w:val="00971B88"/>
    <w:rsid w:val="0097205C"/>
    <w:rsid w:val="009876E7"/>
    <w:rsid w:val="00990EFC"/>
    <w:rsid w:val="00994BC1"/>
    <w:rsid w:val="009F0810"/>
    <w:rsid w:val="00A060F5"/>
    <w:rsid w:val="00A146F4"/>
    <w:rsid w:val="00A16EDA"/>
    <w:rsid w:val="00A222FB"/>
    <w:rsid w:val="00A31C1E"/>
    <w:rsid w:val="00A614FB"/>
    <w:rsid w:val="00A73273"/>
    <w:rsid w:val="00A856D1"/>
    <w:rsid w:val="00A959B5"/>
    <w:rsid w:val="00AA025A"/>
    <w:rsid w:val="00AC4757"/>
    <w:rsid w:val="00AC6CEF"/>
    <w:rsid w:val="00AD0696"/>
    <w:rsid w:val="00AD7EA3"/>
    <w:rsid w:val="00AE668A"/>
    <w:rsid w:val="00AF68E9"/>
    <w:rsid w:val="00B1294F"/>
    <w:rsid w:val="00B541C1"/>
    <w:rsid w:val="00B65A8B"/>
    <w:rsid w:val="00B74F45"/>
    <w:rsid w:val="00BA60B9"/>
    <w:rsid w:val="00BC5B9D"/>
    <w:rsid w:val="00BD2D89"/>
    <w:rsid w:val="00BD5D1B"/>
    <w:rsid w:val="00BD6C9B"/>
    <w:rsid w:val="00BF7BE5"/>
    <w:rsid w:val="00C26311"/>
    <w:rsid w:val="00C3460B"/>
    <w:rsid w:val="00C406E7"/>
    <w:rsid w:val="00C623CD"/>
    <w:rsid w:val="00C77E36"/>
    <w:rsid w:val="00C81DC5"/>
    <w:rsid w:val="00CB1391"/>
    <w:rsid w:val="00CC29C7"/>
    <w:rsid w:val="00CC5C3A"/>
    <w:rsid w:val="00CD5C80"/>
    <w:rsid w:val="00CF6B9C"/>
    <w:rsid w:val="00D43452"/>
    <w:rsid w:val="00D4701B"/>
    <w:rsid w:val="00D54289"/>
    <w:rsid w:val="00D56CE1"/>
    <w:rsid w:val="00D6282D"/>
    <w:rsid w:val="00D65C5F"/>
    <w:rsid w:val="00D77F30"/>
    <w:rsid w:val="00D84AD8"/>
    <w:rsid w:val="00DC0880"/>
    <w:rsid w:val="00DC69D0"/>
    <w:rsid w:val="00E14BB6"/>
    <w:rsid w:val="00E5179B"/>
    <w:rsid w:val="00E52DBC"/>
    <w:rsid w:val="00E629E7"/>
    <w:rsid w:val="00E919EE"/>
    <w:rsid w:val="00EA0BF7"/>
    <w:rsid w:val="00EB0206"/>
    <w:rsid w:val="00ED319E"/>
    <w:rsid w:val="00EE30EA"/>
    <w:rsid w:val="00EF70F3"/>
    <w:rsid w:val="00F06B17"/>
    <w:rsid w:val="00F22529"/>
    <w:rsid w:val="00F40359"/>
    <w:rsid w:val="00F50ECF"/>
    <w:rsid w:val="00F55F8D"/>
    <w:rsid w:val="00F57F8F"/>
    <w:rsid w:val="00F7099F"/>
    <w:rsid w:val="00F74A16"/>
    <w:rsid w:val="00F93BD0"/>
    <w:rsid w:val="00F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C85F8"/>
  <w15:docId w15:val="{1FA230D5-FF4C-475D-838F-7A7AF4E1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946F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6FFF"/>
  </w:style>
  <w:style w:type="paragraph" w:styleId="a5">
    <w:name w:val="footer"/>
    <w:basedOn w:val="a"/>
    <w:link w:val="a6"/>
    <w:uiPriority w:val="99"/>
    <w:unhideWhenUsed/>
    <w:rsid w:val="00946F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FFF"/>
  </w:style>
  <w:style w:type="paragraph" w:styleId="a7">
    <w:name w:val="Normal (Web)"/>
    <w:basedOn w:val="a"/>
    <w:uiPriority w:val="99"/>
    <w:semiHidden/>
    <w:unhideWhenUsed/>
    <w:rsid w:val="006053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6B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6B9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06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9041&amp;date=16.10.2025" TargetMode="External"/><Relationship Id="rId18" Type="http://schemas.openxmlformats.org/officeDocument/2006/relationships/hyperlink" Target="https://login.consultant.ru/link/?req=doc&amp;base=LAW&amp;n=507296&amp;date=16.10.2025&amp;dst=100247&amp;field=134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20&amp;n=217131&amp;date=16.10.2025" TargetMode="External"/><Relationship Id="rId17" Type="http://schemas.openxmlformats.org/officeDocument/2006/relationships/hyperlink" Target="https://login.consultant.ru/link/?req=doc&amp;base=LAW&amp;n=494990&amp;date=16.10.2025" TargetMode="External"/><Relationship Id="rId25" Type="http://schemas.openxmlformats.org/officeDocument/2006/relationships/image" Target="media/image8.wmf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0&amp;date=16.10.2025" TargetMode="External"/><Relationship Id="rId20" Type="http://schemas.openxmlformats.org/officeDocument/2006/relationships/image" Target="media/image3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9199&amp;date=16.10.2025" TargetMode="External"/><Relationship Id="rId24" Type="http://schemas.openxmlformats.org/officeDocument/2006/relationships/image" Target="media/image7.wmf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7296&amp;date=16.10.2025&amp;dst=546&amp;field=134" TargetMode="External"/><Relationship Id="rId23" Type="http://schemas.openxmlformats.org/officeDocument/2006/relationships/image" Target="media/image6.wmf"/><Relationship Id="rId28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61471&amp;date=16.10.2025" TargetMode="External"/><Relationship Id="rId19" Type="http://schemas.openxmlformats.org/officeDocument/2006/relationships/image" Target="media/image2.wmf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583&amp;date=16.10.2025" TargetMode="External"/><Relationship Id="rId14" Type="http://schemas.openxmlformats.org/officeDocument/2006/relationships/hyperlink" Target="https://login.consultant.ru/link/?req=doc&amp;base=LAW&amp;n=507296&amp;date=16.10.2025&amp;dst=100247&amp;field=134" TargetMode="External"/><Relationship Id="rId22" Type="http://schemas.openxmlformats.org/officeDocument/2006/relationships/image" Target="media/image5.wmf"/><Relationship Id="rId27" Type="http://schemas.openxmlformats.org/officeDocument/2006/relationships/footer" Target="footer1.xml"/><Relationship Id="rId30" Type="http://schemas.openxmlformats.org/officeDocument/2006/relationships/header" Target="header3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E13F3-6A15-4D32-AED9-744E0744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31</Pages>
  <Words>6927</Words>
  <Characters>39486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Находкинского городского округа от 13.09.2024 N 2117
(ред. от 29.09.2025)
"Об утверждении муниципальной программы Находкинского городского округа "Переселение граждан из аварийного жилищного фонда Находкинского городского округ</vt:lpstr>
    </vt:vector>
  </TitlesOfParts>
  <Company>КонсультантПлюс Версия 4024.00.50</Company>
  <LinksUpToDate>false</LinksUpToDate>
  <CharactersWithSpaces>46321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Находкинского городского округа от 13.09.2024 N 2117
(ред. от 29.09.2025)
"Об утверждении муниципальной программы Находкинского городского округа "Переселение граждан из аварийного жилищного фонда Находкинского городского округа на 2025 - 2030 годы"</dc:title>
  <dc:creator>Сотрудник</dc:creator>
  <cp:lastModifiedBy>lavrik</cp:lastModifiedBy>
  <cp:revision>57</cp:revision>
  <cp:lastPrinted>2026-04-06T00:34:00Z</cp:lastPrinted>
  <dcterms:created xsi:type="dcterms:W3CDTF">2026-03-01T23:50:00Z</dcterms:created>
  <dcterms:modified xsi:type="dcterms:W3CDTF">2026-04-07T05:08:00Z</dcterms:modified>
</cp:coreProperties>
</file>