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03C9A" w14:textId="77777777" w:rsidR="000805A6" w:rsidRDefault="000805A6" w:rsidP="000805A6">
      <w:pPr>
        <w:jc w:val="center"/>
        <w:rPr>
          <w:rFonts w:ascii="Nimbus Roman No9 L" w:hAnsi="Nimbus Roman No9 L" w:cs="Nimbus Roman No9 L"/>
          <w:b/>
          <w:bCs/>
          <w:sz w:val="36"/>
          <w:szCs w:val="36"/>
        </w:rPr>
      </w:pPr>
      <w:bookmarkStart w:id="0" w:name="_Hlk166745993"/>
      <w:r w:rsidRPr="007D5D12">
        <w:rPr>
          <w:noProof/>
          <w:color w:val="808080"/>
          <w:lang w:eastAsia="ru-RU"/>
        </w:rPr>
        <w:drawing>
          <wp:inline distT="0" distB="0" distL="0" distR="0" wp14:anchorId="713B7CDB" wp14:editId="1231DDFD">
            <wp:extent cx="648552" cy="715617"/>
            <wp:effectExtent l="0" t="0" r="0" b="0"/>
            <wp:docPr id="2" name="Рисунок 2" descr="Описание: C:\Users\user\Pictures\Coat_of_Arms_of_Chernigovsky_rayon_(Primorsky_k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Pictures\Coat_of_Arms_of_Chernigovsky_rayon_(Primorsky_kra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460" cy="721033"/>
                    </a:xfrm>
                    <a:prstGeom prst="rect">
                      <a:avLst/>
                    </a:prstGeom>
                    <a:noFill/>
                    <a:ln>
                      <a:noFill/>
                    </a:ln>
                  </pic:spPr>
                </pic:pic>
              </a:graphicData>
            </a:graphic>
          </wp:inline>
        </w:drawing>
      </w:r>
    </w:p>
    <w:p w14:paraId="0171D4EA" w14:textId="77777777" w:rsidR="000805A6" w:rsidRDefault="000805A6" w:rsidP="000805A6">
      <w:pPr>
        <w:jc w:val="center"/>
        <w:rPr>
          <w:rFonts w:ascii="Nimbus Roman No9 L" w:hAnsi="Nimbus Roman No9 L" w:cs="Nimbus Roman No9 L"/>
          <w:b/>
          <w:bCs/>
          <w:sz w:val="36"/>
          <w:szCs w:val="36"/>
        </w:rPr>
      </w:pPr>
    </w:p>
    <w:p w14:paraId="0701B6E1" w14:textId="77777777" w:rsidR="000805A6" w:rsidRPr="00EB46D3" w:rsidRDefault="000805A6" w:rsidP="000805A6">
      <w:pPr>
        <w:jc w:val="center"/>
        <w:rPr>
          <w:b/>
          <w:sz w:val="36"/>
          <w:szCs w:val="36"/>
        </w:rPr>
      </w:pPr>
      <w:r w:rsidRPr="00F31007">
        <w:rPr>
          <w:b/>
          <w:bCs/>
          <w:sz w:val="36"/>
          <w:szCs w:val="36"/>
        </w:rPr>
        <w:t xml:space="preserve">Администрация Черниговского </w:t>
      </w:r>
      <w:r w:rsidRPr="00EB46D3">
        <w:rPr>
          <w:b/>
          <w:sz w:val="36"/>
          <w:szCs w:val="36"/>
        </w:rPr>
        <w:t>муниципальн</w:t>
      </w:r>
      <w:r>
        <w:rPr>
          <w:b/>
          <w:sz w:val="36"/>
          <w:szCs w:val="36"/>
        </w:rPr>
        <w:t xml:space="preserve">ого </w:t>
      </w:r>
      <w:r w:rsidRPr="00EB46D3">
        <w:rPr>
          <w:b/>
          <w:bCs/>
          <w:sz w:val="36"/>
          <w:szCs w:val="36"/>
        </w:rPr>
        <w:t>округ</w:t>
      </w:r>
      <w:r>
        <w:rPr>
          <w:b/>
          <w:bCs/>
          <w:sz w:val="36"/>
          <w:szCs w:val="36"/>
        </w:rPr>
        <w:t>а</w:t>
      </w:r>
    </w:p>
    <w:p w14:paraId="67D18D1C" w14:textId="77777777" w:rsidR="000805A6" w:rsidRDefault="000805A6" w:rsidP="000805A6">
      <w:pPr>
        <w:jc w:val="center"/>
        <w:rPr>
          <w:rFonts w:eastAsia="Nimbus Roman No9 L"/>
          <w:b/>
          <w:bCs/>
          <w:sz w:val="36"/>
          <w:szCs w:val="36"/>
        </w:rPr>
      </w:pPr>
    </w:p>
    <w:p w14:paraId="66B6A27B" w14:textId="77777777" w:rsidR="000805A6" w:rsidRDefault="000805A6" w:rsidP="000805A6">
      <w:pPr>
        <w:jc w:val="center"/>
        <w:rPr>
          <w:b/>
          <w:bCs/>
          <w:sz w:val="32"/>
          <w:szCs w:val="32"/>
        </w:rPr>
      </w:pPr>
      <w:bookmarkStart w:id="1" w:name="_GoBack"/>
      <w:bookmarkEnd w:id="1"/>
      <w:r>
        <w:rPr>
          <w:b/>
          <w:bCs/>
          <w:sz w:val="32"/>
          <w:szCs w:val="32"/>
        </w:rPr>
        <w:t>ПОСТАНОВЛЕНИЕ</w:t>
      </w:r>
    </w:p>
    <w:p w14:paraId="07843A81" w14:textId="77777777" w:rsidR="000805A6" w:rsidRDefault="000805A6" w:rsidP="000805A6">
      <w:pPr>
        <w:jc w:val="center"/>
        <w:rPr>
          <w:b/>
          <w:bCs/>
          <w:sz w:val="32"/>
          <w:szCs w:val="32"/>
        </w:rPr>
      </w:pPr>
    </w:p>
    <w:p w14:paraId="76C516F7" w14:textId="77777777" w:rsidR="000805A6" w:rsidRPr="00F31007" w:rsidRDefault="000805A6" w:rsidP="000805A6">
      <w:pPr>
        <w:jc w:val="center"/>
        <w:rPr>
          <w:szCs w:val="28"/>
        </w:rPr>
      </w:pPr>
    </w:p>
    <w:p w14:paraId="020EF31A" w14:textId="205DD50C" w:rsidR="000805A6" w:rsidRPr="004E286F" w:rsidRDefault="002A558A" w:rsidP="002A558A">
      <w:pPr>
        <w:ind w:left="-567"/>
        <w:rPr>
          <w:b/>
          <w:sz w:val="32"/>
          <w:szCs w:val="32"/>
        </w:rPr>
      </w:pPr>
      <w:r>
        <w:rPr>
          <w:b/>
          <w:sz w:val="32"/>
          <w:szCs w:val="32"/>
        </w:rPr>
        <w:t>14</w:t>
      </w:r>
      <w:r w:rsidR="000805A6">
        <w:rPr>
          <w:b/>
          <w:sz w:val="32"/>
          <w:szCs w:val="32"/>
        </w:rPr>
        <w:t>.</w:t>
      </w:r>
      <w:r>
        <w:rPr>
          <w:b/>
          <w:sz w:val="32"/>
          <w:szCs w:val="32"/>
        </w:rPr>
        <w:t>10</w:t>
      </w:r>
      <w:r w:rsidR="000805A6">
        <w:rPr>
          <w:b/>
          <w:sz w:val="32"/>
          <w:szCs w:val="32"/>
        </w:rPr>
        <w:t>.2024</w:t>
      </w:r>
      <w:r w:rsidR="000805A6">
        <w:rPr>
          <w:b/>
          <w:sz w:val="32"/>
          <w:szCs w:val="32"/>
        </w:rPr>
        <w:tab/>
      </w:r>
      <w:r w:rsidR="000805A6">
        <w:rPr>
          <w:b/>
          <w:sz w:val="32"/>
          <w:szCs w:val="32"/>
        </w:rPr>
        <w:tab/>
      </w:r>
      <w:r w:rsidR="000805A6">
        <w:rPr>
          <w:b/>
          <w:sz w:val="32"/>
          <w:szCs w:val="32"/>
        </w:rPr>
        <w:tab/>
        <w:t>с. Черниговка</w:t>
      </w:r>
      <w:r w:rsidR="000805A6">
        <w:rPr>
          <w:b/>
          <w:sz w:val="32"/>
          <w:szCs w:val="32"/>
        </w:rPr>
        <w:tab/>
      </w:r>
      <w:r w:rsidR="000805A6">
        <w:rPr>
          <w:b/>
          <w:sz w:val="32"/>
          <w:szCs w:val="32"/>
        </w:rPr>
        <w:tab/>
      </w:r>
      <w:r w:rsidR="000805A6">
        <w:rPr>
          <w:b/>
          <w:sz w:val="32"/>
          <w:szCs w:val="32"/>
        </w:rPr>
        <w:tab/>
      </w:r>
      <w:r w:rsidR="000805A6">
        <w:rPr>
          <w:b/>
          <w:sz w:val="32"/>
          <w:szCs w:val="32"/>
        </w:rPr>
        <w:tab/>
      </w:r>
      <w:r w:rsidR="000805A6">
        <w:rPr>
          <w:b/>
          <w:sz w:val="32"/>
          <w:szCs w:val="32"/>
          <w:lang w:val="en-US"/>
        </w:rPr>
        <w:t>N</w:t>
      </w:r>
      <w:r>
        <w:rPr>
          <w:b/>
          <w:sz w:val="32"/>
          <w:szCs w:val="32"/>
        </w:rPr>
        <w:t xml:space="preserve"> 1027</w:t>
      </w:r>
      <w:r w:rsidR="000805A6" w:rsidRPr="007061C0">
        <w:rPr>
          <w:b/>
          <w:sz w:val="32"/>
          <w:szCs w:val="32"/>
        </w:rPr>
        <w:t>-</w:t>
      </w:r>
      <w:r w:rsidR="000805A6">
        <w:rPr>
          <w:b/>
          <w:sz w:val="32"/>
          <w:szCs w:val="32"/>
        </w:rPr>
        <w:t>па</w:t>
      </w:r>
    </w:p>
    <w:p w14:paraId="1290D92E" w14:textId="77777777" w:rsidR="000805A6" w:rsidRDefault="000805A6" w:rsidP="000805A6">
      <w:pPr>
        <w:rPr>
          <w:b/>
          <w:sz w:val="32"/>
          <w:szCs w:val="32"/>
        </w:rPr>
      </w:pPr>
    </w:p>
    <w:p w14:paraId="59E87E0C" w14:textId="77777777" w:rsidR="000805A6" w:rsidRDefault="000805A6" w:rsidP="009712AA">
      <w:pPr>
        <w:ind w:left="-567" w:firstLine="567"/>
        <w:rPr>
          <w:b/>
          <w:sz w:val="32"/>
          <w:szCs w:val="32"/>
        </w:rPr>
      </w:pPr>
    </w:p>
    <w:p w14:paraId="47387604" w14:textId="77777777" w:rsidR="000805A6" w:rsidRPr="00953C00" w:rsidRDefault="000805A6" w:rsidP="009712AA">
      <w:pPr>
        <w:ind w:left="-567" w:firstLine="567"/>
        <w:rPr>
          <w:b/>
          <w:sz w:val="32"/>
          <w:szCs w:val="32"/>
        </w:rPr>
      </w:pPr>
    </w:p>
    <w:p w14:paraId="5C144142" w14:textId="1C6B4508" w:rsidR="000805A6" w:rsidRDefault="000805A6" w:rsidP="00DA33AF">
      <w:pPr>
        <w:spacing w:line="276" w:lineRule="auto"/>
        <w:ind w:left="-567" w:right="4960"/>
        <w:jc w:val="both"/>
        <w:rPr>
          <w:szCs w:val="28"/>
        </w:rPr>
      </w:pPr>
      <w:r w:rsidRPr="004E165B">
        <w:rPr>
          <w:szCs w:val="28"/>
        </w:rPr>
        <w:t>О</w:t>
      </w:r>
      <w:r w:rsidR="00F223FC">
        <w:rPr>
          <w:szCs w:val="28"/>
        </w:rPr>
        <w:t xml:space="preserve"> внесении изменений в</w:t>
      </w:r>
      <w:r>
        <w:rPr>
          <w:szCs w:val="28"/>
        </w:rPr>
        <w:t xml:space="preserve"> м</w:t>
      </w:r>
      <w:r w:rsidRPr="004E165B">
        <w:rPr>
          <w:szCs w:val="28"/>
        </w:rPr>
        <w:t>униципальн</w:t>
      </w:r>
      <w:r w:rsidR="00F223FC">
        <w:rPr>
          <w:szCs w:val="28"/>
        </w:rPr>
        <w:t>ую</w:t>
      </w:r>
    </w:p>
    <w:p w14:paraId="10185799" w14:textId="013065D5" w:rsidR="000805A6" w:rsidRDefault="000805A6" w:rsidP="00DA33AF">
      <w:pPr>
        <w:spacing w:line="276" w:lineRule="auto"/>
        <w:ind w:left="-567" w:right="4960"/>
        <w:jc w:val="both"/>
        <w:rPr>
          <w:bCs/>
          <w:szCs w:val="28"/>
        </w:rPr>
      </w:pPr>
      <w:r>
        <w:rPr>
          <w:szCs w:val="28"/>
        </w:rPr>
        <w:t>п</w:t>
      </w:r>
      <w:r w:rsidRPr="004E165B">
        <w:rPr>
          <w:szCs w:val="28"/>
        </w:rPr>
        <w:t>рограмм</w:t>
      </w:r>
      <w:r w:rsidR="00F223FC">
        <w:rPr>
          <w:szCs w:val="28"/>
        </w:rPr>
        <w:t>у</w:t>
      </w:r>
      <w:r>
        <w:rPr>
          <w:szCs w:val="28"/>
        </w:rPr>
        <w:t xml:space="preserve"> </w:t>
      </w:r>
      <w:r w:rsidRPr="004E165B">
        <w:rPr>
          <w:szCs w:val="28"/>
        </w:rPr>
        <w:t>«</w:t>
      </w:r>
      <w:r w:rsidRPr="00B868B2">
        <w:rPr>
          <w:bCs/>
          <w:szCs w:val="28"/>
        </w:rPr>
        <w:t>Развитие</w:t>
      </w:r>
      <w:r>
        <w:rPr>
          <w:szCs w:val="28"/>
        </w:rPr>
        <w:t xml:space="preserve"> </w:t>
      </w:r>
      <w:r w:rsidRPr="00B868B2">
        <w:rPr>
          <w:bCs/>
          <w:szCs w:val="28"/>
        </w:rPr>
        <w:t>субъектов</w:t>
      </w:r>
      <w:r>
        <w:rPr>
          <w:bCs/>
          <w:szCs w:val="28"/>
        </w:rPr>
        <w:t xml:space="preserve"> </w:t>
      </w:r>
    </w:p>
    <w:p w14:paraId="10E53B29" w14:textId="77777777" w:rsidR="000805A6" w:rsidRDefault="000805A6" w:rsidP="00DA33AF">
      <w:pPr>
        <w:spacing w:line="276" w:lineRule="auto"/>
        <w:ind w:left="-567" w:right="4960"/>
        <w:jc w:val="both"/>
        <w:rPr>
          <w:bCs/>
          <w:szCs w:val="28"/>
        </w:rPr>
      </w:pPr>
      <w:r w:rsidRPr="00B868B2">
        <w:rPr>
          <w:bCs/>
          <w:szCs w:val="28"/>
        </w:rPr>
        <w:t>малого и среднего</w:t>
      </w:r>
      <w:r>
        <w:rPr>
          <w:szCs w:val="28"/>
        </w:rPr>
        <w:t xml:space="preserve"> </w:t>
      </w:r>
      <w:r w:rsidRPr="00B868B2">
        <w:rPr>
          <w:bCs/>
          <w:szCs w:val="28"/>
        </w:rPr>
        <w:t xml:space="preserve">предпринимательства </w:t>
      </w:r>
    </w:p>
    <w:p w14:paraId="451B5EAC" w14:textId="77777777" w:rsidR="000805A6" w:rsidRDefault="000805A6" w:rsidP="00DA33AF">
      <w:pPr>
        <w:spacing w:line="276" w:lineRule="auto"/>
        <w:ind w:left="-567" w:right="4960"/>
        <w:jc w:val="both"/>
        <w:rPr>
          <w:szCs w:val="28"/>
        </w:rPr>
      </w:pPr>
      <w:r w:rsidRPr="00B868B2">
        <w:rPr>
          <w:bCs/>
          <w:szCs w:val="28"/>
        </w:rPr>
        <w:t>в</w:t>
      </w:r>
      <w:r>
        <w:rPr>
          <w:bCs/>
          <w:szCs w:val="28"/>
        </w:rPr>
        <w:t xml:space="preserve"> </w:t>
      </w:r>
      <w:r w:rsidRPr="00B868B2">
        <w:rPr>
          <w:bCs/>
          <w:szCs w:val="28"/>
        </w:rPr>
        <w:t>Черниговском</w:t>
      </w:r>
      <w:r>
        <w:rPr>
          <w:szCs w:val="28"/>
        </w:rPr>
        <w:t xml:space="preserve"> муниципальном </w:t>
      </w:r>
    </w:p>
    <w:p w14:paraId="460BD0F7" w14:textId="77777777" w:rsidR="000805A6" w:rsidRPr="00F31007" w:rsidRDefault="000805A6" w:rsidP="00DA33AF">
      <w:pPr>
        <w:spacing w:line="276" w:lineRule="auto"/>
        <w:ind w:left="-567" w:right="4960"/>
        <w:jc w:val="both"/>
        <w:rPr>
          <w:szCs w:val="28"/>
        </w:rPr>
      </w:pPr>
      <w:r>
        <w:rPr>
          <w:bCs/>
          <w:szCs w:val="28"/>
        </w:rPr>
        <w:t xml:space="preserve">округе» </w:t>
      </w:r>
      <w:r w:rsidRPr="00B868B2">
        <w:rPr>
          <w:bCs/>
          <w:szCs w:val="28"/>
        </w:rPr>
        <w:t>на 20</w:t>
      </w:r>
      <w:r>
        <w:rPr>
          <w:bCs/>
          <w:szCs w:val="28"/>
        </w:rPr>
        <w:t>24</w:t>
      </w:r>
      <w:r w:rsidRPr="00B868B2">
        <w:rPr>
          <w:bCs/>
          <w:szCs w:val="28"/>
        </w:rPr>
        <w:t>-20</w:t>
      </w:r>
      <w:r>
        <w:rPr>
          <w:bCs/>
          <w:szCs w:val="28"/>
        </w:rPr>
        <w:t>30</w:t>
      </w:r>
      <w:r w:rsidRPr="00B868B2">
        <w:rPr>
          <w:bCs/>
          <w:szCs w:val="28"/>
        </w:rPr>
        <w:t xml:space="preserve"> годы</w:t>
      </w:r>
    </w:p>
    <w:p w14:paraId="4E5C5D76" w14:textId="77777777" w:rsidR="000805A6" w:rsidRDefault="000805A6" w:rsidP="009712AA">
      <w:pPr>
        <w:spacing w:line="276" w:lineRule="auto"/>
        <w:ind w:left="-567" w:firstLine="567"/>
        <w:rPr>
          <w:szCs w:val="28"/>
        </w:rPr>
      </w:pPr>
    </w:p>
    <w:p w14:paraId="487A4784" w14:textId="77777777" w:rsidR="000805A6" w:rsidRPr="00F31007" w:rsidRDefault="000805A6" w:rsidP="009712AA">
      <w:pPr>
        <w:spacing w:line="276" w:lineRule="auto"/>
        <w:ind w:left="-567" w:firstLine="567"/>
        <w:rPr>
          <w:szCs w:val="28"/>
        </w:rPr>
      </w:pPr>
    </w:p>
    <w:p w14:paraId="16167004" w14:textId="2C942601" w:rsidR="000805A6" w:rsidRPr="00984E42" w:rsidRDefault="000805A6" w:rsidP="009712AA">
      <w:pPr>
        <w:ind w:left="-567" w:firstLine="567"/>
        <w:jc w:val="both"/>
        <w:rPr>
          <w:szCs w:val="28"/>
        </w:rPr>
      </w:pPr>
      <w:r w:rsidRPr="00984E42">
        <w:rPr>
          <w:szCs w:val="28"/>
        </w:rPr>
        <w:t>В соответствии с</w:t>
      </w:r>
      <w:r w:rsidRPr="00783410">
        <w:rPr>
          <w:szCs w:val="28"/>
        </w:rPr>
        <w:t xml:space="preserve"> </w:t>
      </w:r>
      <w:r w:rsidRPr="00984E42">
        <w:rPr>
          <w:szCs w:val="28"/>
        </w:rPr>
        <w:t>Бюджетным кодексом Российской Федерации</w:t>
      </w:r>
      <w:r>
        <w:rPr>
          <w:szCs w:val="28"/>
        </w:rPr>
        <w:t>,</w:t>
      </w:r>
      <w:r w:rsidRPr="00984E42">
        <w:rPr>
          <w:szCs w:val="28"/>
        </w:rPr>
        <w:t xml:space="preserve">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w:t>
      </w:r>
      <w:r>
        <w:rPr>
          <w:szCs w:val="28"/>
        </w:rPr>
        <w:t xml:space="preserve">», </w:t>
      </w:r>
      <w:r w:rsidRPr="00984E42">
        <w:rPr>
          <w:szCs w:val="28"/>
        </w:rPr>
        <w:t xml:space="preserve">Законом Приморского края от 01.07.2008  № 278-КЗ «О развитии малого и среднего предпринимательства в Приморском крае», </w:t>
      </w:r>
      <w:r>
        <w:rPr>
          <w:szCs w:val="28"/>
        </w:rPr>
        <w:t xml:space="preserve">руководствуясь Уставом </w:t>
      </w:r>
      <w:r w:rsidRPr="00984E42">
        <w:rPr>
          <w:szCs w:val="28"/>
        </w:rPr>
        <w:t>Черниговского муниципального округа</w:t>
      </w:r>
      <w:r>
        <w:rPr>
          <w:szCs w:val="28"/>
        </w:rPr>
        <w:t xml:space="preserve">, администрация </w:t>
      </w:r>
      <w:r w:rsidRPr="00984E42">
        <w:rPr>
          <w:szCs w:val="28"/>
        </w:rPr>
        <w:t>Черниговского муниципального округа</w:t>
      </w:r>
    </w:p>
    <w:p w14:paraId="75D413DB" w14:textId="77777777" w:rsidR="000805A6" w:rsidRDefault="000805A6" w:rsidP="009712AA">
      <w:pPr>
        <w:spacing w:line="276" w:lineRule="auto"/>
        <w:ind w:left="-567" w:firstLine="567"/>
        <w:jc w:val="both"/>
        <w:rPr>
          <w:szCs w:val="28"/>
        </w:rPr>
      </w:pPr>
    </w:p>
    <w:p w14:paraId="640AA08F" w14:textId="77777777" w:rsidR="000805A6" w:rsidRDefault="000805A6" w:rsidP="009712AA">
      <w:pPr>
        <w:spacing w:line="276" w:lineRule="auto"/>
        <w:ind w:left="-567" w:firstLine="567"/>
        <w:jc w:val="both"/>
        <w:rPr>
          <w:szCs w:val="28"/>
        </w:rPr>
      </w:pPr>
      <w:r w:rsidRPr="00F31007">
        <w:rPr>
          <w:szCs w:val="28"/>
        </w:rPr>
        <w:t>ПОСТАНОВЛЯ</w:t>
      </w:r>
      <w:r>
        <w:rPr>
          <w:szCs w:val="28"/>
        </w:rPr>
        <w:t>ЕТ</w:t>
      </w:r>
      <w:r w:rsidRPr="00F31007">
        <w:rPr>
          <w:szCs w:val="28"/>
        </w:rPr>
        <w:t>:</w:t>
      </w:r>
    </w:p>
    <w:p w14:paraId="06BE6C4A" w14:textId="77777777" w:rsidR="000805A6" w:rsidRDefault="000805A6" w:rsidP="009712AA">
      <w:pPr>
        <w:spacing w:line="276" w:lineRule="auto"/>
        <w:ind w:left="-567" w:firstLine="567"/>
        <w:jc w:val="both"/>
        <w:rPr>
          <w:szCs w:val="28"/>
        </w:rPr>
      </w:pPr>
    </w:p>
    <w:p w14:paraId="524CFA4B" w14:textId="5593D64B" w:rsidR="000805A6" w:rsidRPr="00F223FC" w:rsidRDefault="00F223FC" w:rsidP="009712AA">
      <w:pPr>
        <w:pStyle w:val="a4"/>
        <w:numPr>
          <w:ilvl w:val="0"/>
          <w:numId w:val="1"/>
        </w:numPr>
        <w:spacing w:line="276" w:lineRule="auto"/>
        <w:ind w:left="-567" w:firstLine="567"/>
        <w:jc w:val="both"/>
        <w:rPr>
          <w:szCs w:val="28"/>
        </w:rPr>
      </w:pPr>
      <w:r>
        <w:rPr>
          <w:szCs w:val="28"/>
        </w:rPr>
        <w:t xml:space="preserve">Внести в постановление администрации Черниговского муниципального округа от 23.05.2024 № 498-па «Об утверждении </w:t>
      </w:r>
      <w:r w:rsidRPr="00323F1E">
        <w:rPr>
          <w:szCs w:val="28"/>
        </w:rPr>
        <w:t>муниципальной</w:t>
      </w:r>
      <w:r w:rsidR="000805A6" w:rsidRPr="00323F1E">
        <w:rPr>
          <w:szCs w:val="28"/>
        </w:rPr>
        <w:t xml:space="preserve"> программ</w:t>
      </w:r>
      <w:r>
        <w:rPr>
          <w:szCs w:val="28"/>
        </w:rPr>
        <w:t>ы</w:t>
      </w:r>
      <w:r w:rsidR="000805A6" w:rsidRPr="00323F1E">
        <w:rPr>
          <w:szCs w:val="28"/>
        </w:rPr>
        <w:t xml:space="preserve"> «</w:t>
      </w:r>
      <w:r w:rsidR="000805A6" w:rsidRPr="00323F1E">
        <w:rPr>
          <w:bCs/>
          <w:szCs w:val="28"/>
        </w:rPr>
        <w:t>Развитие субъектов малого и среднего предпринимательства в Черниговском</w:t>
      </w:r>
      <w:r w:rsidR="000805A6">
        <w:rPr>
          <w:bCs/>
          <w:szCs w:val="28"/>
        </w:rPr>
        <w:t xml:space="preserve"> </w:t>
      </w:r>
      <w:r w:rsidR="000805A6">
        <w:rPr>
          <w:szCs w:val="28"/>
        </w:rPr>
        <w:t>муниципальном</w:t>
      </w:r>
      <w:r w:rsidR="000805A6" w:rsidRPr="00323F1E">
        <w:rPr>
          <w:bCs/>
          <w:szCs w:val="28"/>
        </w:rPr>
        <w:t xml:space="preserve"> округе</w:t>
      </w:r>
      <w:r w:rsidR="000805A6">
        <w:rPr>
          <w:bCs/>
          <w:szCs w:val="28"/>
        </w:rPr>
        <w:t>»</w:t>
      </w:r>
      <w:r w:rsidR="000805A6" w:rsidRPr="00323F1E">
        <w:rPr>
          <w:bCs/>
          <w:szCs w:val="28"/>
        </w:rPr>
        <w:t xml:space="preserve"> на 2024-2030 годы</w:t>
      </w:r>
      <w:r>
        <w:rPr>
          <w:bCs/>
          <w:szCs w:val="28"/>
        </w:rPr>
        <w:t>» следующие изменения:</w:t>
      </w:r>
    </w:p>
    <w:p w14:paraId="0A4E0703" w14:textId="68E3ABF8" w:rsidR="00F223FC" w:rsidRPr="009712AA" w:rsidRDefault="00F223FC" w:rsidP="009712AA">
      <w:pPr>
        <w:pStyle w:val="a4"/>
        <w:numPr>
          <w:ilvl w:val="1"/>
          <w:numId w:val="1"/>
        </w:numPr>
        <w:spacing w:line="276" w:lineRule="auto"/>
        <w:ind w:left="-567" w:firstLine="567"/>
        <w:jc w:val="both"/>
        <w:rPr>
          <w:szCs w:val="28"/>
        </w:rPr>
      </w:pPr>
      <w:r>
        <w:rPr>
          <w:szCs w:val="28"/>
        </w:rPr>
        <w:t>Пункт 2.</w:t>
      </w:r>
      <w:r w:rsidR="009712AA">
        <w:rPr>
          <w:szCs w:val="28"/>
        </w:rPr>
        <w:t>4</w:t>
      </w:r>
      <w:r>
        <w:rPr>
          <w:szCs w:val="28"/>
        </w:rPr>
        <w:t xml:space="preserve">. раздела 2 </w:t>
      </w:r>
      <w:r w:rsidR="008655A6">
        <w:rPr>
          <w:szCs w:val="28"/>
        </w:rPr>
        <w:t>«</w:t>
      </w:r>
      <w:r w:rsidR="009712AA">
        <w:rPr>
          <w:szCs w:val="28"/>
        </w:rPr>
        <w:t>Условия предоставления субсидии (финансовая поддержка)</w:t>
      </w:r>
      <w:r w:rsidR="008655A6">
        <w:rPr>
          <w:szCs w:val="28"/>
        </w:rPr>
        <w:t>»</w:t>
      </w:r>
      <w:r w:rsidR="009712AA">
        <w:rPr>
          <w:szCs w:val="28"/>
        </w:rPr>
        <w:t xml:space="preserve"> приложения 2 к муниципальной программе </w:t>
      </w:r>
      <w:r w:rsidR="009712AA" w:rsidRPr="00323F1E">
        <w:rPr>
          <w:szCs w:val="28"/>
        </w:rPr>
        <w:t>«</w:t>
      </w:r>
      <w:r w:rsidR="009712AA" w:rsidRPr="00323F1E">
        <w:rPr>
          <w:bCs/>
          <w:szCs w:val="28"/>
        </w:rPr>
        <w:t>Развитие субъектов малого и среднего предпринимательства в Черниговском</w:t>
      </w:r>
      <w:r w:rsidR="009712AA">
        <w:rPr>
          <w:bCs/>
          <w:szCs w:val="28"/>
        </w:rPr>
        <w:t xml:space="preserve"> </w:t>
      </w:r>
      <w:r w:rsidR="009712AA">
        <w:rPr>
          <w:szCs w:val="28"/>
        </w:rPr>
        <w:t>муниципальном</w:t>
      </w:r>
      <w:r w:rsidR="009712AA" w:rsidRPr="00323F1E">
        <w:rPr>
          <w:bCs/>
          <w:szCs w:val="28"/>
        </w:rPr>
        <w:t xml:space="preserve"> округе</w:t>
      </w:r>
      <w:r w:rsidR="009712AA">
        <w:rPr>
          <w:bCs/>
          <w:szCs w:val="28"/>
        </w:rPr>
        <w:t>»</w:t>
      </w:r>
      <w:r w:rsidR="009712AA" w:rsidRPr="00323F1E">
        <w:rPr>
          <w:bCs/>
          <w:szCs w:val="28"/>
        </w:rPr>
        <w:t xml:space="preserve"> на 2024-2030</w:t>
      </w:r>
      <w:r w:rsidR="009712AA">
        <w:rPr>
          <w:bCs/>
          <w:szCs w:val="28"/>
        </w:rPr>
        <w:t xml:space="preserve"> изложить в следующей редакции:</w:t>
      </w:r>
    </w:p>
    <w:p w14:paraId="1F55F346" w14:textId="66A393AB" w:rsidR="009712AA" w:rsidRPr="009712AA" w:rsidRDefault="009712AA" w:rsidP="009712AA">
      <w:pPr>
        <w:autoSpaceDE w:val="0"/>
        <w:autoSpaceDN w:val="0"/>
        <w:adjustRightInd w:val="0"/>
        <w:ind w:left="-567" w:firstLine="567"/>
        <w:jc w:val="both"/>
        <w:rPr>
          <w:rFonts w:eastAsia="Arial"/>
          <w:color w:val="000000"/>
          <w:szCs w:val="28"/>
          <w:lang w:eastAsia="ru-RU" w:bidi="ru-RU"/>
        </w:rPr>
      </w:pPr>
      <w:r w:rsidRPr="009712AA">
        <w:rPr>
          <w:szCs w:val="28"/>
        </w:rPr>
        <w:lastRenderedPageBreak/>
        <w:t xml:space="preserve">«2.4. </w:t>
      </w:r>
      <w:r w:rsidRPr="009712AA">
        <w:rPr>
          <w:rFonts w:eastAsia="Arial"/>
          <w:color w:val="000000"/>
          <w:szCs w:val="28"/>
          <w:lang w:eastAsia="ru-RU" w:bidi="ru-RU"/>
        </w:rPr>
        <w:t xml:space="preserve">Субсидии предоставляются при соответствии получателя субсидии следующим требованиям на дату подачи заявления и документов к нему:  </w:t>
      </w:r>
    </w:p>
    <w:p w14:paraId="3F628A43" w14:textId="10FDACC7" w:rsidR="009712AA" w:rsidRPr="009712AA" w:rsidRDefault="008728F2" w:rsidP="009712AA">
      <w:pPr>
        <w:ind w:left="-567" w:firstLine="567"/>
        <w:jc w:val="both"/>
        <w:rPr>
          <w:szCs w:val="28"/>
        </w:rPr>
      </w:pPr>
      <w:r>
        <w:rPr>
          <w:rFonts w:eastAsia="Arial"/>
          <w:color w:val="000000"/>
          <w:szCs w:val="28"/>
          <w:lang w:eastAsia="ru-RU" w:bidi="ru-RU"/>
        </w:rPr>
        <w:t>2.4.1.</w:t>
      </w:r>
      <w:r w:rsidR="009712AA" w:rsidRPr="009712AA">
        <w:rPr>
          <w:rFonts w:eastAsia="Arial"/>
          <w:color w:val="000000"/>
          <w:szCs w:val="28"/>
          <w:lang w:eastAsia="ru-RU" w:bidi="ru-RU"/>
        </w:rPr>
        <w:t xml:space="preserve"> </w:t>
      </w:r>
      <w:r w:rsidR="009712AA" w:rsidRPr="009712AA">
        <w:rPr>
          <w:szCs w:val="28"/>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009712AA" w:rsidRPr="009712AA">
          <w:rPr>
            <w:color w:val="000000" w:themeColor="text1"/>
            <w:szCs w:val="28"/>
          </w:rPr>
          <w:t>перечень</w:t>
        </w:r>
      </w:hyperlink>
      <w:r w:rsidR="009712AA" w:rsidRPr="009712AA">
        <w:rPr>
          <w:color w:val="000000" w:themeColor="text1"/>
          <w:szCs w:val="28"/>
        </w:rPr>
        <w:t xml:space="preserve"> </w:t>
      </w:r>
      <w:r w:rsidR="009712AA" w:rsidRPr="009712AA">
        <w:rPr>
          <w:szCs w:val="28"/>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5F1145" w14:textId="675A5F0F" w:rsidR="009712AA" w:rsidRPr="009712AA" w:rsidRDefault="008728F2" w:rsidP="009712AA">
      <w:pPr>
        <w:autoSpaceDE w:val="0"/>
        <w:autoSpaceDN w:val="0"/>
        <w:adjustRightInd w:val="0"/>
        <w:ind w:left="-567" w:firstLine="567"/>
        <w:jc w:val="both"/>
        <w:rPr>
          <w:szCs w:val="28"/>
        </w:rPr>
      </w:pPr>
      <w:r>
        <w:rPr>
          <w:szCs w:val="28"/>
        </w:rPr>
        <w:t>2.4.2.</w:t>
      </w:r>
      <w:r w:rsidR="004573C2">
        <w:rPr>
          <w:szCs w:val="28"/>
        </w:rPr>
        <w:t xml:space="preserve"> </w:t>
      </w:r>
      <w:r w:rsidR="009712AA" w:rsidRPr="009712AA">
        <w:rPr>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426513E" w14:textId="6ED9F81A" w:rsidR="009712AA" w:rsidRPr="009712AA" w:rsidRDefault="008728F2" w:rsidP="009712AA">
      <w:pPr>
        <w:autoSpaceDE w:val="0"/>
        <w:autoSpaceDN w:val="0"/>
        <w:adjustRightInd w:val="0"/>
        <w:ind w:left="-567" w:firstLine="567"/>
        <w:jc w:val="both"/>
        <w:rPr>
          <w:color w:val="000000" w:themeColor="text1"/>
          <w:szCs w:val="28"/>
        </w:rPr>
      </w:pPr>
      <w:r>
        <w:rPr>
          <w:rFonts w:eastAsia="Arial"/>
          <w:color w:val="000000"/>
          <w:szCs w:val="28"/>
          <w:lang w:eastAsia="ru-RU" w:bidi="ru-RU"/>
        </w:rPr>
        <w:t>2.4.3.</w:t>
      </w:r>
      <w:r w:rsidR="009712AA" w:rsidRPr="009712AA">
        <w:rPr>
          <w:rFonts w:eastAsia="Arial"/>
          <w:color w:val="000000"/>
          <w:szCs w:val="28"/>
          <w:lang w:eastAsia="ru-RU" w:bidi="ru-RU"/>
        </w:rPr>
        <w:t xml:space="preserve"> </w:t>
      </w:r>
      <w:r w:rsidR="009712AA" w:rsidRPr="009712AA">
        <w:rPr>
          <w:color w:val="000000" w:themeColor="text1"/>
          <w:szCs w:val="28"/>
        </w:rPr>
        <w:t xml:space="preserve">получатель субсидии не находится в составляемых в рамках реализации полномочий, предусмотренных </w:t>
      </w:r>
      <w:hyperlink r:id="rId9" w:history="1">
        <w:r w:rsidR="009712AA" w:rsidRPr="009712AA">
          <w:rPr>
            <w:color w:val="000000" w:themeColor="text1"/>
            <w:szCs w:val="28"/>
          </w:rPr>
          <w:t>главой VII</w:t>
        </w:r>
      </w:hyperlink>
      <w:r w:rsidR="009712AA" w:rsidRPr="009712AA">
        <w:rPr>
          <w:color w:val="000000" w:themeColor="text1"/>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D0794CF" w14:textId="3B0FE4EC" w:rsidR="009712AA" w:rsidRPr="009712AA" w:rsidRDefault="008728F2" w:rsidP="009712AA">
      <w:pPr>
        <w:autoSpaceDE w:val="0"/>
        <w:autoSpaceDN w:val="0"/>
        <w:adjustRightInd w:val="0"/>
        <w:ind w:left="-567" w:firstLine="567"/>
        <w:jc w:val="both"/>
        <w:rPr>
          <w:rFonts w:eastAsia="Arial"/>
          <w:color w:val="000000" w:themeColor="text1"/>
          <w:szCs w:val="28"/>
          <w:lang w:eastAsia="ru-RU" w:bidi="ru-RU"/>
        </w:rPr>
      </w:pPr>
      <w:r>
        <w:rPr>
          <w:rFonts w:eastAsia="Arial"/>
          <w:color w:val="000000" w:themeColor="text1"/>
          <w:szCs w:val="28"/>
          <w:lang w:eastAsia="ru-RU" w:bidi="ru-RU"/>
        </w:rPr>
        <w:t>2.4.4.</w:t>
      </w:r>
      <w:r w:rsidR="009712AA" w:rsidRPr="009712AA">
        <w:rPr>
          <w:rFonts w:eastAsia="Arial"/>
          <w:color w:val="000000" w:themeColor="text1"/>
          <w:szCs w:val="28"/>
          <w:lang w:eastAsia="ru-RU" w:bidi="ru-RU"/>
        </w:rPr>
        <w:t xml:space="preserve"> получатель субсидии не получает средства из бюджета Черниговского муниципального округа на основании иных нормативных правовых актов на цели, указанные в пункте 1.2 настоящего Порядка; </w:t>
      </w:r>
    </w:p>
    <w:p w14:paraId="06E4A883" w14:textId="6BCE05BA" w:rsidR="009712AA" w:rsidRPr="009712AA" w:rsidRDefault="008728F2" w:rsidP="009712AA">
      <w:pPr>
        <w:autoSpaceDE w:val="0"/>
        <w:autoSpaceDN w:val="0"/>
        <w:adjustRightInd w:val="0"/>
        <w:ind w:left="-567" w:firstLine="567"/>
        <w:jc w:val="both"/>
        <w:rPr>
          <w:szCs w:val="28"/>
        </w:rPr>
      </w:pPr>
      <w:r>
        <w:rPr>
          <w:rFonts w:eastAsia="Arial"/>
          <w:color w:val="000000" w:themeColor="text1"/>
          <w:szCs w:val="28"/>
          <w:lang w:eastAsia="ru-RU" w:bidi="ru-RU"/>
        </w:rPr>
        <w:t>2.4.5.</w:t>
      </w:r>
      <w:r w:rsidR="009712AA" w:rsidRPr="009712AA">
        <w:rPr>
          <w:rFonts w:eastAsia="Arial"/>
          <w:color w:val="000000" w:themeColor="text1"/>
          <w:szCs w:val="28"/>
          <w:lang w:eastAsia="ru-RU" w:bidi="ru-RU"/>
        </w:rPr>
        <w:t xml:space="preserve"> </w:t>
      </w:r>
      <w:r w:rsidR="009712AA" w:rsidRPr="009712AA">
        <w:rPr>
          <w:color w:val="000000" w:themeColor="text1"/>
          <w:szCs w:val="28"/>
        </w:rPr>
        <w:t xml:space="preserve">получатель субсидии (участник отбора) не является иностранным агентом в соответствии с Федеральным </w:t>
      </w:r>
      <w:hyperlink r:id="rId10" w:history="1">
        <w:r w:rsidR="009712AA" w:rsidRPr="009712AA">
          <w:rPr>
            <w:color w:val="000000" w:themeColor="text1"/>
            <w:szCs w:val="28"/>
          </w:rPr>
          <w:t>законом</w:t>
        </w:r>
      </w:hyperlink>
      <w:r w:rsidR="009712AA" w:rsidRPr="009712AA">
        <w:rPr>
          <w:color w:val="000000" w:themeColor="text1"/>
          <w:szCs w:val="28"/>
        </w:rPr>
        <w:t xml:space="preserve"> "О контроле </w:t>
      </w:r>
      <w:r w:rsidR="009712AA" w:rsidRPr="009712AA">
        <w:rPr>
          <w:szCs w:val="28"/>
        </w:rPr>
        <w:t>за деятельностью лиц, находящихся под иностранным влиянием";</w:t>
      </w:r>
    </w:p>
    <w:p w14:paraId="0D215EDE" w14:textId="59BEA229" w:rsidR="009712AA" w:rsidRPr="009712AA" w:rsidRDefault="008728F2" w:rsidP="009712AA">
      <w:pPr>
        <w:autoSpaceDE w:val="0"/>
        <w:autoSpaceDN w:val="0"/>
        <w:adjustRightInd w:val="0"/>
        <w:ind w:left="-567" w:firstLine="567"/>
        <w:jc w:val="both"/>
        <w:rPr>
          <w:szCs w:val="28"/>
        </w:rPr>
      </w:pPr>
      <w:r>
        <w:rPr>
          <w:rFonts w:eastAsia="Arial"/>
          <w:color w:val="000000"/>
          <w:szCs w:val="28"/>
          <w:lang w:eastAsia="ru-RU" w:bidi="ru-RU"/>
        </w:rPr>
        <w:t>2.4.6.</w:t>
      </w:r>
      <w:r w:rsidR="009712AA" w:rsidRPr="009712AA">
        <w:rPr>
          <w:rFonts w:eastAsia="Arial"/>
          <w:color w:val="000000"/>
          <w:szCs w:val="28"/>
          <w:lang w:eastAsia="ru-RU" w:bidi="ru-RU"/>
        </w:rPr>
        <w:t xml:space="preserve"> </w:t>
      </w:r>
      <w:r w:rsidR="009712AA" w:rsidRPr="009712AA">
        <w:rPr>
          <w:szCs w:val="28"/>
        </w:rPr>
        <w:t xml:space="preserve">у получателя субсидии на едином налоговом счете отсутствует или не превышает размера, </w:t>
      </w:r>
      <w:r w:rsidR="009712AA" w:rsidRPr="009712AA">
        <w:rPr>
          <w:color w:val="000000" w:themeColor="text1"/>
          <w:szCs w:val="28"/>
        </w:rPr>
        <w:t xml:space="preserve">определенного </w:t>
      </w:r>
      <w:hyperlink r:id="rId11" w:history="1">
        <w:r w:rsidR="009712AA" w:rsidRPr="009712AA">
          <w:rPr>
            <w:color w:val="000000" w:themeColor="text1"/>
            <w:szCs w:val="28"/>
          </w:rPr>
          <w:t>пунктом 3 статьи 47</w:t>
        </w:r>
      </w:hyperlink>
      <w:r w:rsidR="009712AA" w:rsidRPr="009712AA">
        <w:rPr>
          <w:color w:val="000000" w:themeColor="text1"/>
          <w:szCs w:val="28"/>
        </w:rPr>
        <w:t xml:space="preserve"> Налогового </w:t>
      </w:r>
      <w:r w:rsidR="009712AA" w:rsidRPr="009712AA">
        <w:rPr>
          <w:szCs w:val="28"/>
        </w:rPr>
        <w:t>кодекса Российской Федерации, задолженность по уплате налогов, сборов и страховых взносов в бюджеты бюджетной системы Российской Федерации;</w:t>
      </w:r>
    </w:p>
    <w:p w14:paraId="544123BE" w14:textId="015FE6D3" w:rsidR="009712AA" w:rsidRPr="009712AA" w:rsidRDefault="008728F2" w:rsidP="009712AA">
      <w:pPr>
        <w:autoSpaceDE w:val="0"/>
        <w:autoSpaceDN w:val="0"/>
        <w:adjustRightInd w:val="0"/>
        <w:ind w:left="-567" w:firstLine="567"/>
        <w:jc w:val="both"/>
        <w:rPr>
          <w:rFonts w:eastAsia="Arial"/>
          <w:color w:val="000000"/>
          <w:szCs w:val="28"/>
          <w:lang w:eastAsia="ru-RU" w:bidi="ru-RU"/>
        </w:rPr>
      </w:pPr>
      <w:r>
        <w:rPr>
          <w:rFonts w:eastAsia="Arial"/>
          <w:color w:val="000000"/>
          <w:szCs w:val="28"/>
          <w:lang w:eastAsia="ru-RU" w:bidi="ru-RU"/>
        </w:rPr>
        <w:t>2.4.7.</w:t>
      </w:r>
      <w:r w:rsidR="009712AA" w:rsidRPr="009712AA">
        <w:rPr>
          <w:rFonts w:eastAsia="Arial"/>
          <w:color w:val="000000"/>
          <w:szCs w:val="28"/>
          <w:lang w:eastAsia="ru-RU" w:bidi="ru-RU"/>
        </w:rPr>
        <w:t xml:space="preserve"> отсутствия у получателя субсидии просроченной задолженности по возврату в бюджет Черниговского муниципального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Черниговского муниципального округа;</w:t>
      </w:r>
    </w:p>
    <w:p w14:paraId="62051998" w14:textId="5726DDA8" w:rsidR="009712AA" w:rsidRPr="009712AA" w:rsidRDefault="008728F2" w:rsidP="009712AA">
      <w:pPr>
        <w:autoSpaceDE w:val="0"/>
        <w:autoSpaceDN w:val="0"/>
        <w:adjustRightInd w:val="0"/>
        <w:ind w:left="-567" w:firstLine="567"/>
        <w:jc w:val="both"/>
        <w:rPr>
          <w:szCs w:val="28"/>
        </w:rPr>
      </w:pPr>
      <w:r>
        <w:rPr>
          <w:rFonts w:eastAsia="Arial"/>
          <w:color w:val="000000"/>
          <w:szCs w:val="28"/>
          <w:lang w:eastAsia="ru-RU" w:bidi="ru-RU"/>
        </w:rPr>
        <w:t>2.4.8.</w:t>
      </w:r>
      <w:r w:rsidR="009712AA" w:rsidRPr="009712AA">
        <w:rPr>
          <w:rFonts w:eastAsia="Arial"/>
          <w:color w:val="000000"/>
          <w:szCs w:val="28"/>
          <w:lang w:eastAsia="ru-RU" w:bidi="ru-RU"/>
        </w:rPr>
        <w:t xml:space="preserve"> </w:t>
      </w:r>
      <w:r w:rsidR="009712AA" w:rsidRPr="009712AA">
        <w:rPr>
          <w:szCs w:val="28"/>
        </w:rPr>
        <w:t xml:space="preserve">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w:t>
      </w:r>
      <w:r w:rsidR="009712AA" w:rsidRPr="009712AA">
        <w:rPr>
          <w:szCs w:val="28"/>
        </w:rPr>
        <w:lastRenderedPageBreak/>
        <w:t>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14:paraId="78B3D9CC" w14:textId="091247EF" w:rsidR="009712AA" w:rsidRDefault="008728F2" w:rsidP="009712AA">
      <w:pPr>
        <w:autoSpaceDE w:val="0"/>
        <w:autoSpaceDN w:val="0"/>
        <w:adjustRightInd w:val="0"/>
        <w:ind w:left="-567" w:firstLine="567"/>
        <w:jc w:val="both"/>
        <w:rPr>
          <w:szCs w:val="28"/>
        </w:rPr>
      </w:pPr>
      <w:r>
        <w:rPr>
          <w:szCs w:val="28"/>
        </w:rPr>
        <w:t>2.4.9.</w:t>
      </w:r>
      <w:r w:rsidR="009712AA" w:rsidRPr="009712AA">
        <w:rPr>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615C943C" w14:textId="45C76194" w:rsidR="009712AA" w:rsidRPr="009712AA" w:rsidRDefault="009712AA" w:rsidP="009712AA">
      <w:pPr>
        <w:pStyle w:val="a4"/>
        <w:numPr>
          <w:ilvl w:val="1"/>
          <w:numId w:val="1"/>
        </w:numPr>
        <w:spacing w:line="276" w:lineRule="auto"/>
        <w:ind w:left="-567" w:firstLine="567"/>
        <w:jc w:val="both"/>
        <w:rPr>
          <w:szCs w:val="28"/>
        </w:rPr>
      </w:pPr>
      <w:r>
        <w:rPr>
          <w:szCs w:val="28"/>
        </w:rPr>
        <w:t>Пункт 2.</w:t>
      </w:r>
      <w:r w:rsidR="008655A6">
        <w:rPr>
          <w:szCs w:val="28"/>
        </w:rPr>
        <w:t>1</w:t>
      </w:r>
      <w:r>
        <w:rPr>
          <w:szCs w:val="28"/>
        </w:rPr>
        <w:t xml:space="preserve">. раздела 2 </w:t>
      </w:r>
      <w:r w:rsidR="008655A6">
        <w:rPr>
          <w:szCs w:val="28"/>
        </w:rPr>
        <w:t>«</w:t>
      </w:r>
      <w:r>
        <w:rPr>
          <w:szCs w:val="28"/>
        </w:rPr>
        <w:t xml:space="preserve">Условия </w:t>
      </w:r>
      <w:r w:rsidR="00416EE9">
        <w:rPr>
          <w:szCs w:val="28"/>
        </w:rPr>
        <w:t>и</w:t>
      </w:r>
      <w:r>
        <w:rPr>
          <w:szCs w:val="28"/>
        </w:rPr>
        <w:t xml:space="preserve"> порядок предоставления субсидии</w:t>
      </w:r>
      <w:r w:rsidR="008655A6">
        <w:rPr>
          <w:szCs w:val="28"/>
        </w:rPr>
        <w:t>»</w:t>
      </w:r>
      <w:r>
        <w:rPr>
          <w:szCs w:val="28"/>
        </w:rPr>
        <w:t xml:space="preserve"> приложения 3 к муниципальной программе </w:t>
      </w:r>
      <w:r w:rsidRPr="00323F1E">
        <w:rPr>
          <w:szCs w:val="28"/>
        </w:rPr>
        <w:t>«</w:t>
      </w:r>
      <w:r w:rsidRPr="00323F1E">
        <w:rPr>
          <w:bCs/>
          <w:szCs w:val="28"/>
        </w:rPr>
        <w:t>Развитие субъектов малого и среднего предпринимательства в Черниговском</w:t>
      </w:r>
      <w:r>
        <w:rPr>
          <w:bCs/>
          <w:szCs w:val="28"/>
        </w:rPr>
        <w:t xml:space="preserve"> </w:t>
      </w:r>
      <w:r>
        <w:rPr>
          <w:szCs w:val="28"/>
        </w:rPr>
        <w:t>муниципальном</w:t>
      </w:r>
      <w:r w:rsidRPr="00323F1E">
        <w:rPr>
          <w:bCs/>
          <w:szCs w:val="28"/>
        </w:rPr>
        <w:t xml:space="preserve"> округе</w:t>
      </w:r>
      <w:r>
        <w:rPr>
          <w:bCs/>
          <w:szCs w:val="28"/>
        </w:rPr>
        <w:t>»</w:t>
      </w:r>
      <w:r w:rsidRPr="00323F1E">
        <w:rPr>
          <w:bCs/>
          <w:szCs w:val="28"/>
        </w:rPr>
        <w:t xml:space="preserve"> на 2024-2030</w:t>
      </w:r>
      <w:r>
        <w:rPr>
          <w:bCs/>
          <w:szCs w:val="28"/>
        </w:rPr>
        <w:t xml:space="preserve"> изложить в следующей редакции:</w:t>
      </w:r>
    </w:p>
    <w:p w14:paraId="1BB737A2" w14:textId="15F9AE23" w:rsidR="009712AA" w:rsidRPr="009712AA" w:rsidRDefault="009712AA" w:rsidP="009712AA">
      <w:pPr>
        <w:ind w:left="-567" w:firstLine="567"/>
        <w:jc w:val="both"/>
        <w:rPr>
          <w:rFonts w:eastAsia="Arial"/>
          <w:color w:val="000000"/>
          <w:szCs w:val="28"/>
          <w:lang w:eastAsia="ru-RU" w:bidi="ru-RU"/>
        </w:rPr>
      </w:pPr>
      <w:r w:rsidRPr="009712AA">
        <w:rPr>
          <w:rFonts w:eastAsia="Arial"/>
          <w:color w:val="000000"/>
          <w:szCs w:val="28"/>
          <w:lang w:eastAsia="ru-RU" w:bidi="ru-RU"/>
        </w:rPr>
        <w:t xml:space="preserve">«2.1. Субсидии предоставляются при соответствии получателя субсидии следующим требованиям на дату подачи заявления и документов к нему:  </w:t>
      </w:r>
    </w:p>
    <w:p w14:paraId="5EDE02F6" w14:textId="1D5E48DC" w:rsidR="009712AA" w:rsidRPr="009712AA" w:rsidRDefault="008728F2" w:rsidP="009712AA">
      <w:pPr>
        <w:ind w:left="-567" w:firstLine="567"/>
        <w:jc w:val="both"/>
        <w:rPr>
          <w:szCs w:val="28"/>
        </w:rPr>
      </w:pPr>
      <w:r>
        <w:rPr>
          <w:rFonts w:eastAsia="Arial"/>
          <w:color w:val="000000"/>
          <w:szCs w:val="28"/>
          <w:lang w:eastAsia="ru-RU" w:bidi="ru-RU"/>
        </w:rPr>
        <w:t>2.</w:t>
      </w:r>
      <w:r w:rsidR="00686C92">
        <w:rPr>
          <w:rFonts w:eastAsia="Arial"/>
          <w:color w:val="000000"/>
          <w:szCs w:val="28"/>
          <w:lang w:eastAsia="ru-RU" w:bidi="ru-RU"/>
        </w:rPr>
        <w:t>1</w:t>
      </w:r>
      <w:r>
        <w:rPr>
          <w:rFonts w:eastAsia="Arial"/>
          <w:color w:val="000000"/>
          <w:szCs w:val="28"/>
          <w:lang w:eastAsia="ru-RU" w:bidi="ru-RU"/>
        </w:rPr>
        <w:t>.1.</w:t>
      </w:r>
      <w:r w:rsidR="009712AA" w:rsidRPr="009712AA">
        <w:rPr>
          <w:rFonts w:eastAsia="Arial"/>
          <w:color w:val="000000"/>
          <w:szCs w:val="28"/>
          <w:lang w:eastAsia="ru-RU" w:bidi="ru-RU"/>
        </w:rPr>
        <w:t xml:space="preserve"> </w:t>
      </w:r>
      <w:r w:rsidR="009712AA" w:rsidRPr="009712AA">
        <w:rPr>
          <w:szCs w:val="28"/>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history="1">
        <w:r w:rsidR="009712AA" w:rsidRPr="009712AA">
          <w:rPr>
            <w:color w:val="000000" w:themeColor="text1"/>
            <w:szCs w:val="28"/>
          </w:rPr>
          <w:t>перечень</w:t>
        </w:r>
      </w:hyperlink>
      <w:r w:rsidR="009712AA" w:rsidRPr="009712AA">
        <w:rPr>
          <w:color w:val="000000" w:themeColor="text1"/>
          <w:szCs w:val="28"/>
        </w:rPr>
        <w:t xml:space="preserve"> </w:t>
      </w:r>
      <w:r w:rsidR="009712AA" w:rsidRPr="009712AA">
        <w:rPr>
          <w:szCs w:val="28"/>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62491A7" w14:textId="451DD9C4" w:rsidR="009712AA" w:rsidRPr="009712AA" w:rsidRDefault="008728F2" w:rsidP="009712AA">
      <w:pPr>
        <w:autoSpaceDE w:val="0"/>
        <w:autoSpaceDN w:val="0"/>
        <w:adjustRightInd w:val="0"/>
        <w:ind w:left="-567" w:firstLine="540"/>
        <w:jc w:val="both"/>
        <w:rPr>
          <w:szCs w:val="28"/>
        </w:rPr>
      </w:pPr>
      <w:r>
        <w:rPr>
          <w:szCs w:val="28"/>
        </w:rPr>
        <w:t>2.</w:t>
      </w:r>
      <w:r w:rsidR="00686C92">
        <w:rPr>
          <w:szCs w:val="28"/>
        </w:rPr>
        <w:t>1</w:t>
      </w:r>
      <w:r>
        <w:rPr>
          <w:szCs w:val="28"/>
        </w:rPr>
        <w:t>.2.</w:t>
      </w:r>
      <w:r w:rsidR="009712AA" w:rsidRPr="009712AA">
        <w:rPr>
          <w:szCs w:val="28"/>
        </w:rPr>
        <w:t xml:space="preserve">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3F477ED" w14:textId="1A52ADD5" w:rsidR="009712AA" w:rsidRPr="009712AA" w:rsidRDefault="008728F2" w:rsidP="009712AA">
      <w:pPr>
        <w:autoSpaceDE w:val="0"/>
        <w:autoSpaceDN w:val="0"/>
        <w:adjustRightInd w:val="0"/>
        <w:ind w:left="-567" w:firstLine="567"/>
        <w:jc w:val="both"/>
        <w:rPr>
          <w:color w:val="000000" w:themeColor="text1"/>
          <w:szCs w:val="28"/>
        </w:rPr>
      </w:pPr>
      <w:r>
        <w:rPr>
          <w:rFonts w:eastAsia="Arial"/>
          <w:color w:val="000000"/>
          <w:szCs w:val="28"/>
          <w:lang w:eastAsia="ru-RU" w:bidi="ru-RU"/>
        </w:rPr>
        <w:t>2.</w:t>
      </w:r>
      <w:r w:rsidR="00686C92">
        <w:rPr>
          <w:rFonts w:eastAsia="Arial"/>
          <w:color w:val="000000"/>
          <w:szCs w:val="28"/>
          <w:lang w:eastAsia="ru-RU" w:bidi="ru-RU"/>
        </w:rPr>
        <w:t>1</w:t>
      </w:r>
      <w:r>
        <w:rPr>
          <w:rFonts w:eastAsia="Arial"/>
          <w:color w:val="000000"/>
          <w:szCs w:val="28"/>
          <w:lang w:eastAsia="ru-RU" w:bidi="ru-RU"/>
        </w:rPr>
        <w:t>.3.</w:t>
      </w:r>
      <w:r w:rsidR="004573C2">
        <w:rPr>
          <w:rFonts w:eastAsia="Arial"/>
          <w:color w:val="000000"/>
          <w:szCs w:val="28"/>
          <w:lang w:eastAsia="ru-RU" w:bidi="ru-RU"/>
        </w:rPr>
        <w:t xml:space="preserve"> </w:t>
      </w:r>
      <w:r w:rsidR="009712AA" w:rsidRPr="009712AA">
        <w:rPr>
          <w:color w:val="000000" w:themeColor="text1"/>
          <w:szCs w:val="28"/>
        </w:rPr>
        <w:t xml:space="preserve">получатель субсидии не находится в составляемых в рамках реализации полномочий, предусмотренных </w:t>
      </w:r>
      <w:hyperlink r:id="rId13" w:history="1">
        <w:r w:rsidR="009712AA" w:rsidRPr="009712AA">
          <w:rPr>
            <w:color w:val="000000" w:themeColor="text1"/>
            <w:szCs w:val="28"/>
          </w:rPr>
          <w:t>главой VII</w:t>
        </w:r>
      </w:hyperlink>
      <w:r w:rsidR="009712AA" w:rsidRPr="009712AA">
        <w:rPr>
          <w:color w:val="000000" w:themeColor="text1"/>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4A9AB26" w14:textId="70E37168" w:rsidR="009712AA" w:rsidRPr="009712AA" w:rsidRDefault="008728F2" w:rsidP="009712AA">
      <w:pPr>
        <w:autoSpaceDE w:val="0"/>
        <w:autoSpaceDN w:val="0"/>
        <w:adjustRightInd w:val="0"/>
        <w:ind w:left="-567" w:firstLine="567"/>
        <w:jc w:val="both"/>
        <w:rPr>
          <w:rFonts w:eastAsia="Arial"/>
          <w:color w:val="000000" w:themeColor="text1"/>
          <w:szCs w:val="28"/>
          <w:lang w:eastAsia="ru-RU" w:bidi="ru-RU"/>
        </w:rPr>
      </w:pPr>
      <w:r>
        <w:rPr>
          <w:rFonts w:eastAsia="Arial"/>
          <w:color w:val="000000" w:themeColor="text1"/>
          <w:szCs w:val="28"/>
          <w:lang w:eastAsia="ru-RU" w:bidi="ru-RU"/>
        </w:rPr>
        <w:lastRenderedPageBreak/>
        <w:t>2.</w:t>
      </w:r>
      <w:r w:rsidR="00686C92">
        <w:rPr>
          <w:rFonts w:eastAsia="Arial"/>
          <w:color w:val="000000" w:themeColor="text1"/>
          <w:szCs w:val="28"/>
          <w:lang w:eastAsia="ru-RU" w:bidi="ru-RU"/>
        </w:rPr>
        <w:t>1</w:t>
      </w:r>
      <w:r>
        <w:rPr>
          <w:rFonts w:eastAsia="Arial"/>
          <w:color w:val="000000" w:themeColor="text1"/>
          <w:szCs w:val="28"/>
          <w:lang w:eastAsia="ru-RU" w:bidi="ru-RU"/>
        </w:rPr>
        <w:t>.4.</w:t>
      </w:r>
      <w:r w:rsidR="009712AA" w:rsidRPr="009712AA">
        <w:rPr>
          <w:rFonts w:eastAsia="Arial"/>
          <w:color w:val="000000" w:themeColor="text1"/>
          <w:szCs w:val="28"/>
          <w:lang w:eastAsia="ru-RU" w:bidi="ru-RU"/>
        </w:rPr>
        <w:t xml:space="preserve"> получатель субсидии не получает средства из бюджета Черниговского муниципального округа на основании иных нормативных правовых актов на цели, указанные в пункте 1.2 настоящего Порядка; </w:t>
      </w:r>
    </w:p>
    <w:p w14:paraId="4C17816F" w14:textId="6082A95A" w:rsidR="009712AA" w:rsidRPr="009712AA" w:rsidRDefault="008728F2" w:rsidP="009712AA">
      <w:pPr>
        <w:autoSpaceDE w:val="0"/>
        <w:autoSpaceDN w:val="0"/>
        <w:adjustRightInd w:val="0"/>
        <w:ind w:left="-567" w:firstLine="540"/>
        <w:jc w:val="both"/>
        <w:rPr>
          <w:szCs w:val="28"/>
        </w:rPr>
      </w:pPr>
      <w:r>
        <w:rPr>
          <w:rFonts w:eastAsia="Arial"/>
          <w:color w:val="000000" w:themeColor="text1"/>
          <w:szCs w:val="28"/>
          <w:lang w:eastAsia="ru-RU" w:bidi="ru-RU"/>
        </w:rPr>
        <w:t>2.</w:t>
      </w:r>
      <w:r w:rsidR="00686C92">
        <w:rPr>
          <w:rFonts w:eastAsia="Arial"/>
          <w:color w:val="000000" w:themeColor="text1"/>
          <w:szCs w:val="28"/>
          <w:lang w:eastAsia="ru-RU" w:bidi="ru-RU"/>
        </w:rPr>
        <w:t>1</w:t>
      </w:r>
      <w:r>
        <w:rPr>
          <w:rFonts w:eastAsia="Arial"/>
          <w:color w:val="000000" w:themeColor="text1"/>
          <w:szCs w:val="28"/>
          <w:lang w:eastAsia="ru-RU" w:bidi="ru-RU"/>
        </w:rPr>
        <w:t>.5.</w:t>
      </w:r>
      <w:r w:rsidR="009712AA" w:rsidRPr="009712AA">
        <w:rPr>
          <w:rFonts w:eastAsia="Arial"/>
          <w:color w:val="000000" w:themeColor="text1"/>
          <w:szCs w:val="28"/>
          <w:lang w:eastAsia="ru-RU" w:bidi="ru-RU"/>
        </w:rPr>
        <w:t xml:space="preserve"> </w:t>
      </w:r>
      <w:r w:rsidR="009712AA" w:rsidRPr="009712AA">
        <w:rPr>
          <w:color w:val="000000" w:themeColor="text1"/>
          <w:szCs w:val="28"/>
        </w:rPr>
        <w:t xml:space="preserve">получатель субсидии (участник отбора) не является иностранным агентом в соответствии с Федеральным </w:t>
      </w:r>
      <w:hyperlink r:id="rId14" w:history="1">
        <w:r w:rsidR="009712AA" w:rsidRPr="009712AA">
          <w:rPr>
            <w:color w:val="000000" w:themeColor="text1"/>
            <w:szCs w:val="28"/>
          </w:rPr>
          <w:t>законом</w:t>
        </w:r>
      </w:hyperlink>
      <w:r w:rsidR="009712AA" w:rsidRPr="009712AA">
        <w:rPr>
          <w:color w:val="000000" w:themeColor="text1"/>
          <w:szCs w:val="28"/>
        </w:rPr>
        <w:t xml:space="preserve"> "О контроле </w:t>
      </w:r>
      <w:r w:rsidR="009712AA" w:rsidRPr="009712AA">
        <w:rPr>
          <w:szCs w:val="28"/>
        </w:rPr>
        <w:t>за деятельностью лиц, находящихся под иностранным влиянием";</w:t>
      </w:r>
    </w:p>
    <w:p w14:paraId="3CCD54BE" w14:textId="0FA7C43B" w:rsidR="009712AA" w:rsidRPr="009712AA" w:rsidRDefault="008728F2" w:rsidP="009712AA">
      <w:pPr>
        <w:autoSpaceDE w:val="0"/>
        <w:autoSpaceDN w:val="0"/>
        <w:adjustRightInd w:val="0"/>
        <w:ind w:left="-567" w:firstLine="567"/>
        <w:jc w:val="both"/>
        <w:rPr>
          <w:szCs w:val="28"/>
        </w:rPr>
      </w:pPr>
      <w:r>
        <w:rPr>
          <w:rFonts w:eastAsia="Arial"/>
          <w:color w:val="000000"/>
          <w:szCs w:val="28"/>
          <w:lang w:eastAsia="ru-RU" w:bidi="ru-RU"/>
        </w:rPr>
        <w:t>2.</w:t>
      </w:r>
      <w:r w:rsidR="00686C92">
        <w:rPr>
          <w:rFonts w:eastAsia="Arial"/>
          <w:color w:val="000000"/>
          <w:szCs w:val="28"/>
          <w:lang w:eastAsia="ru-RU" w:bidi="ru-RU"/>
        </w:rPr>
        <w:t>1.</w:t>
      </w:r>
      <w:r>
        <w:rPr>
          <w:rFonts w:eastAsia="Arial"/>
          <w:color w:val="000000"/>
          <w:szCs w:val="28"/>
          <w:lang w:eastAsia="ru-RU" w:bidi="ru-RU"/>
        </w:rPr>
        <w:t>6.</w:t>
      </w:r>
      <w:r w:rsidR="009712AA" w:rsidRPr="009712AA">
        <w:rPr>
          <w:rFonts w:eastAsia="Arial"/>
          <w:color w:val="000000"/>
          <w:szCs w:val="28"/>
          <w:lang w:eastAsia="ru-RU" w:bidi="ru-RU"/>
        </w:rPr>
        <w:t xml:space="preserve"> </w:t>
      </w:r>
      <w:r w:rsidR="009712AA" w:rsidRPr="009712AA">
        <w:rPr>
          <w:szCs w:val="28"/>
        </w:rPr>
        <w:t xml:space="preserve">у получателя субсидии на едином налоговом счете отсутствует или не превышает размера, </w:t>
      </w:r>
      <w:r w:rsidR="009712AA" w:rsidRPr="009712AA">
        <w:rPr>
          <w:color w:val="000000" w:themeColor="text1"/>
          <w:szCs w:val="28"/>
        </w:rPr>
        <w:t xml:space="preserve">определенного </w:t>
      </w:r>
      <w:hyperlink r:id="rId15" w:history="1">
        <w:r w:rsidR="009712AA" w:rsidRPr="009712AA">
          <w:rPr>
            <w:color w:val="000000" w:themeColor="text1"/>
            <w:szCs w:val="28"/>
          </w:rPr>
          <w:t>пунктом 3 статьи 47</w:t>
        </w:r>
      </w:hyperlink>
      <w:r w:rsidR="009712AA" w:rsidRPr="009712AA">
        <w:rPr>
          <w:color w:val="000000" w:themeColor="text1"/>
          <w:szCs w:val="28"/>
        </w:rPr>
        <w:t xml:space="preserve"> Налогового </w:t>
      </w:r>
      <w:r w:rsidR="009712AA" w:rsidRPr="009712AA">
        <w:rPr>
          <w:szCs w:val="28"/>
        </w:rPr>
        <w:t>кодекса Российской Федерации, задолженность по уплате налогов, сборов и страховых взносов в бюджеты бюджетной системы Российской Федерации;</w:t>
      </w:r>
    </w:p>
    <w:p w14:paraId="2C38D990" w14:textId="321FB971" w:rsidR="009712AA" w:rsidRPr="009712AA" w:rsidRDefault="008728F2" w:rsidP="009712AA">
      <w:pPr>
        <w:autoSpaceDE w:val="0"/>
        <w:autoSpaceDN w:val="0"/>
        <w:adjustRightInd w:val="0"/>
        <w:ind w:left="-567" w:firstLine="567"/>
        <w:jc w:val="both"/>
        <w:rPr>
          <w:rFonts w:eastAsia="Arial"/>
          <w:color w:val="000000"/>
          <w:szCs w:val="28"/>
          <w:lang w:eastAsia="ru-RU" w:bidi="ru-RU"/>
        </w:rPr>
      </w:pPr>
      <w:r>
        <w:rPr>
          <w:rFonts w:eastAsia="Arial"/>
          <w:color w:val="000000"/>
          <w:szCs w:val="28"/>
          <w:lang w:eastAsia="ru-RU" w:bidi="ru-RU"/>
        </w:rPr>
        <w:t>2.</w:t>
      </w:r>
      <w:r w:rsidR="00686C92">
        <w:rPr>
          <w:rFonts w:eastAsia="Arial"/>
          <w:color w:val="000000"/>
          <w:szCs w:val="28"/>
          <w:lang w:eastAsia="ru-RU" w:bidi="ru-RU"/>
        </w:rPr>
        <w:t>1</w:t>
      </w:r>
      <w:r>
        <w:rPr>
          <w:rFonts w:eastAsia="Arial"/>
          <w:color w:val="000000"/>
          <w:szCs w:val="28"/>
          <w:lang w:eastAsia="ru-RU" w:bidi="ru-RU"/>
        </w:rPr>
        <w:t>.7.</w:t>
      </w:r>
      <w:r w:rsidR="009712AA" w:rsidRPr="009712AA">
        <w:rPr>
          <w:rFonts w:eastAsia="Arial"/>
          <w:color w:val="000000"/>
          <w:szCs w:val="28"/>
          <w:lang w:eastAsia="ru-RU" w:bidi="ru-RU"/>
        </w:rPr>
        <w:t xml:space="preserve"> отсутствия у получателя субсидии просроченной задолженности по возврату в бюджет Черниговского муниципального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Черниговского муниципального округа;</w:t>
      </w:r>
    </w:p>
    <w:p w14:paraId="1BFF294E" w14:textId="0619EBC3" w:rsidR="009712AA" w:rsidRPr="009712AA" w:rsidRDefault="008728F2" w:rsidP="009712AA">
      <w:pPr>
        <w:autoSpaceDE w:val="0"/>
        <w:autoSpaceDN w:val="0"/>
        <w:adjustRightInd w:val="0"/>
        <w:ind w:left="-567" w:firstLine="567"/>
        <w:jc w:val="both"/>
        <w:rPr>
          <w:szCs w:val="28"/>
        </w:rPr>
      </w:pPr>
      <w:r>
        <w:rPr>
          <w:rFonts w:eastAsia="Arial"/>
          <w:color w:val="000000"/>
          <w:szCs w:val="28"/>
          <w:lang w:eastAsia="ru-RU" w:bidi="ru-RU"/>
        </w:rPr>
        <w:t>2.</w:t>
      </w:r>
      <w:r w:rsidR="00686C92">
        <w:rPr>
          <w:rFonts w:eastAsia="Arial"/>
          <w:color w:val="000000"/>
          <w:szCs w:val="28"/>
          <w:lang w:eastAsia="ru-RU" w:bidi="ru-RU"/>
        </w:rPr>
        <w:t>1</w:t>
      </w:r>
      <w:r>
        <w:rPr>
          <w:rFonts w:eastAsia="Arial"/>
          <w:color w:val="000000"/>
          <w:szCs w:val="28"/>
          <w:lang w:eastAsia="ru-RU" w:bidi="ru-RU"/>
        </w:rPr>
        <w:t>.8.</w:t>
      </w:r>
      <w:r w:rsidR="009712AA" w:rsidRPr="009712AA">
        <w:rPr>
          <w:rFonts w:eastAsia="Arial"/>
          <w:color w:val="000000"/>
          <w:szCs w:val="28"/>
          <w:lang w:eastAsia="ru-RU" w:bidi="ru-RU"/>
        </w:rPr>
        <w:t xml:space="preserve"> </w:t>
      </w:r>
      <w:r w:rsidR="009712AA" w:rsidRPr="009712AA">
        <w:rPr>
          <w:szCs w:val="28"/>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14:paraId="26E04D76" w14:textId="61526BCE" w:rsidR="009712AA" w:rsidRPr="009712AA" w:rsidRDefault="008728F2" w:rsidP="009712AA">
      <w:pPr>
        <w:autoSpaceDE w:val="0"/>
        <w:autoSpaceDN w:val="0"/>
        <w:adjustRightInd w:val="0"/>
        <w:ind w:left="-567" w:firstLine="567"/>
        <w:jc w:val="both"/>
        <w:rPr>
          <w:szCs w:val="28"/>
        </w:rPr>
      </w:pPr>
      <w:r>
        <w:rPr>
          <w:szCs w:val="28"/>
        </w:rPr>
        <w:t>2.</w:t>
      </w:r>
      <w:r w:rsidR="00686C92">
        <w:rPr>
          <w:szCs w:val="28"/>
        </w:rPr>
        <w:t>1</w:t>
      </w:r>
      <w:r>
        <w:rPr>
          <w:szCs w:val="28"/>
        </w:rPr>
        <w:t>.9.</w:t>
      </w:r>
      <w:r w:rsidR="009712AA" w:rsidRPr="009712AA">
        <w:rPr>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sidR="008655A6">
        <w:rPr>
          <w:szCs w:val="28"/>
        </w:rPr>
        <w:t>»</w:t>
      </w:r>
    </w:p>
    <w:p w14:paraId="179AE030" w14:textId="2423C087" w:rsidR="00416EE9" w:rsidRPr="00416EE9" w:rsidRDefault="008655A6" w:rsidP="00416EE9">
      <w:pPr>
        <w:pStyle w:val="a4"/>
        <w:numPr>
          <w:ilvl w:val="1"/>
          <w:numId w:val="1"/>
        </w:numPr>
        <w:spacing w:line="276" w:lineRule="auto"/>
        <w:ind w:left="-567" w:firstLine="567"/>
        <w:jc w:val="both"/>
        <w:rPr>
          <w:szCs w:val="28"/>
        </w:rPr>
      </w:pPr>
      <w:r>
        <w:rPr>
          <w:szCs w:val="28"/>
        </w:rPr>
        <w:t>Р</w:t>
      </w:r>
      <w:r w:rsidR="00416EE9">
        <w:rPr>
          <w:szCs w:val="28"/>
        </w:rPr>
        <w:t>аздел 4</w:t>
      </w:r>
      <w:r w:rsidR="00416EE9" w:rsidRPr="00416EE9">
        <w:rPr>
          <w:szCs w:val="28"/>
        </w:rPr>
        <w:t xml:space="preserve"> </w:t>
      </w:r>
      <w:r>
        <w:rPr>
          <w:szCs w:val="28"/>
        </w:rPr>
        <w:t>«</w:t>
      </w:r>
      <w:r w:rsidR="00416EE9" w:rsidRPr="00416EE9">
        <w:rPr>
          <w:rFonts w:eastAsia="Arial"/>
          <w:color w:val="000000"/>
          <w:szCs w:val="28"/>
          <w:lang w:eastAsia="ru-RU" w:bidi="ru-RU"/>
        </w:rPr>
        <w:t>Требования об осуществлении контроля за соблюдением условий, целей и порядка предоставления субсидий и ответственности за их нарушение и требования к отчетности</w:t>
      </w:r>
      <w:r>
        <w:rPr>
          <w:rFonts w:eastAsia="Arial"/>
          <w:color w:val="000000"/>
          <w:szCs w:val="28"/>
          <w:lang w:eastAsia="ru-RU" w:bidi="ru-RU"/>
        </w:rPr>
        <w:t>»</w:t>
      </w:r>
      <w:r w:rsidR="00416EE9" w:rsidRPr="00416EE9">
        <w:rPr>
          <w:szCs w:val="28"/>
        </w:rPr>
        <w:t xml:space="preserve"> приложения 3 к муниципальной программе «</w:t>
      </w:r>
      <w:r w:rsidR="00416EE9" w:rsidRPr="00416EE9">
        <w:rPr>
          <w:bCs/>
          <w:szCs w:val="28"/>
        </w:rPr>
        <w:t xml:space="preserve">Развитие субъектов малого и среднего предпринимательства в Черниговском </w:t>
      </w:r>
      <w:r w:rsidR="00416EE9" w:rsidRPr="00416EE9">
        <w:rPr>
          <w:szCs w:val="28"/>
        </w:rPr>
        <w:t>муниципальном</w:t>
      </w:r>
      <w:r w:rsidR="00416EE9" w:rsidRPr="00416EE9">
        <w:rPr>
          <w:bCs/>
          <w:szCs w:val="28"/>
        </w:rPr>
        <w:t xml:space="preserve"> округе» на 2024-2030 изложить в следующей редакции:</w:t>
      </w:r>
    </w:p>
    <w:p w14:paraId="3EDC8793" w14:textId="69D82F39" w:rsidR="00416EE9" w:rsidRPr="00416EE9" w:rsidRDefault="00416EE9" w:rsidP="00416EE9">
      <w:pPr>
        <w:autoSpaceDE w:val="0"/>
        <w:autoSpaceDN w:val="0"/>
        <w:adjustRightInd w:val="0"/>
        <w:ind w:left="-567" w:firstLine="567"/>
        <w:jc w:val="both"/>
        <w:rPr>
          <w:szCs w:val="28"/>
        </w:rPr>
      </w:pPr>
      <w:r>
        <w:rPr>
          <w:rFonts w:eastAsia="Arial"/>
          <w:color w:val="000000"/>
          <w:szCs w:val="28"/>
          <w:lang w:eastAsia="ru-RU" w:bidi="ru-RU"/>
        </w:rPr>
        <w:t>«</w:t>
      </w:r>
      <w:r w:rsidRPr="00416EE9">
        <w:rPr>
          <w:rFonts w:eastAsia="Arial"/>
          <w:color w:val="000000"/>
          <w:szCs w:val="28"/>
          <w:lang w:eastAsia="ru-RU" w:bidi="ru-RU"/>
        </w:rPr>
        <w:t xml:space="preserve">4.1. </w:t>
      </w:r>
      <w:r w:rsidRPr="00416EE9">
        <w:rPr>
          <w:szCs w:val="28"/>
        </w:rPr>
        <w:t>В случае нарушений и порядка предоставления субсидии применяются штрафные санкции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14:paraId="2D49E786" w14:textId="77777777" w:rsidR="00416EE9" w:rsidRPr="00416EE9" w:rsidRDefault="00416EE9" w:rsidP="00416EE9">
      <w:pPr>
        <w:ind w:left="-567" w:firstLine="567"/>
        <w:jc w:val="both"/>
        <w:rPr>
          <w:rFonts w:eastAsia="Arial"/>
          <w:color w:val="000000"/>
          <w:szCs w:val="28"/>
          <w:lang w:eastAsia="ru-RU" w:bidi="ru-RU"/>
        </w:rPr>
      </w:pPr>
      <w:r w:rsidRPr="00416EE9">
        <w:rPr>
          <w:rFonts w:eastAsia="Arial"/>
          <w:color w:val="000000"/>
          <w:szCs w:val="28"/>
          <w:lang w:eastAsia="ru-RU" w:bidi="ru-RU"/>
        </w:rPr>
        <w:lastRenderedPageBreak/>
        <w:t>4.2. Контроль соблюдения целей, условий и порядка предоставления субсидии осуществляется в форме проверки главным распорядителем и органом муниципального финансового контроля в соответствии с полномочиями в течении 20 рабочих дней, установленными бюджетным законодательством Российской Федерации и муниципальными правовыми актами Черниговского муниципального округа.</w:t>
      </w:r>
    </w:p>
    <w:p w14:paraId="0743C059" w14:textId="77777777" w:rsidR="00416EE9" w:rsidRPr="00416EE9" w:rsidRDefault="00416EE9" w:rsidP="00416EE9">
      <w:pPr>
        <w:ind w:left="-567" w:firstLine="567"/>
        <w:jc w:val="both"/>
        <w:rPr>
          <w:rFonts w:eastAsia="Arial"/>
          <w:color w:val="000000"/>
          <w:szCs w:val="28"/>
          <w:lang w:eastAsia="ru-RU" w:bidi="ru-RU"/>
        </w:rPr>
      </w:pPr>
      <w:r w:rsidRPr="00416EE9">
        <w:rPr>
          <w:rFonts w:eastAsia="Arial"/>
          <w:color w:val="000000"/>
          <w:szCs w:val="28"/>
          <w:lang w:eastAsia="ru-RU" w:bidi="ru-RU"/>
        </w:rPr>
        <w:t>4.3. В случае установления по результатам проверок, проведенных главным распорядителем и органом муниципального финансового контроля фактов нарушения получателем субсидии условий, установленных при предоставлении субсидии, получатель субсидии обязан возвратить в доход бюджета Черниговского муниципального округа полученную в соответствующем отчетном финансовом году субсидию в полном объеме:</w:t>
      </w:r>
    </w:p>
    <w:p w14:paraId="4D36C071" w14:textId="77777777" w:rsidR="00416EE9" w:rsidRPr="00416EE9" w:rsidRDefault="00416EE9" w:rsidP="00416EE9">
      <w:pPr>
        <w:ind w:left="-567" w:firstLine="567"/>
        <w:jc w:val="both"/>
        <w:rPr>
          <w:rFonts w:eastAsia="Arial"/>
          <w:color w:val="000000"/>
          <w:szCs w:val="28"/>
          <w:lang w:eastAsia="ru-RU" w:bidi="ru-RU"/>
        </w:rPr>
      </w:pPr>
      <w:r w:rsidRPr="00416EE9">
        <w:rPr>
          <w:rFonts w:eastAsia="Arial"/>
          <w:color w:val="000000"/>
          <w:szCs w:val="28"/>
          <w:lang w:eastAsia="ru-RU" w:bidi="ru-RU"/>
        </w:rPr>
        <w:t>4.3.1. На основании требования главного распорядителя - не позднее 10 рабочих дней со дня получения получателем субсидии указанного требования;</w:t>
      </w:r>
    </w:p>
    <w:p w14:paraId="48818C09" w14:textId="77777777" w:rsidR="00416EE9" w:rsidRPr="00416EE9" w:rsidRDefault="00416EE9" w:rsidP="00416EE9">
      <w:pPr>
        <w:ind w:left="-567" w:firstLine="567"/>
        <w:jc w:val="both"/>
        <w:rPr>
          <w:rFonts w:eastAsia="Arial"/>
          <w:color w:val="000000"/>
          <w:szCs w:val="28"/>
          <w:lang w:eastAsia="ru-RU" w:bidi="ru-RU"/>
        </w:rPr>
      </w:pPr>
      <w:r w:rsidRPr="00416EE9">
        <w:rPr>
          <w:rFonts w:eastAsia="Arial"/>
          <w:color w:val="000000"/>
          <w:szCs w:val="28"/>
          <w:lang w:eastAsia="ru-RU" w:bidi="ru-RU"/>
        </w:rPr>
        <w:t>4.3.2.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14:paraId="2CE61F12" w14:textId="5DE04529" w:rsidR="00416EE9" w:rsidRPr="00416EE9" w:rsidRDefault="00416EE9" w:rsidP="00416EE9">
      <w:pPr>
        <w:autoSpaceDE w:val="0"/>
        <w:autoSpaceDN w:val="0"/>
        <w:adjustRightInd w:val="0"/>
        <w:ind w:left="-567" w:firstLine="567"/>
        <w:jc w:val="both"/>
        <w:rPr>
          <w:rFonts w:eastAsia="Arial"/>
          <w:color w:val="000000"/>
          <w:szCs w:val="28"/>
          <w:lang w:eastAsia="ru-RU" w:bidi="ru-RU"/>
        </w:rPr>
      </w:pPr>
      <w:r w:rsidRPr="00416EE9">
        <w:rPr>
          <w:szCs w:val="28"/>
        </w:rPr>
        <w:t xml:space="preserve">4.4. </w:t>
      </w:r>
      <w:r w:rsidRPr="00416EE9">
        <w:rPr>
          <w:rFonts w:eastAsia="Arial"/>
          <w:color w:val="000000"/>
          <w:szCs w:val="28"/>
          <w:lang w:eastAsia="ru-RU" w:bidi="ru-RU"/>
        </w:rPr>
        <w:t>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 течении 30 рабочих дней, взыскиваются в судебном порядке в соответствии с действующим законодательством Российской Федерации</w:t>
      </w:r>
      <w:r w:rsidR="008655A6">
        <w:rPr>
          <w:rFonts w:eastAsia="Arial"/>
          <w:color w:val="000000"/>
          <w:szCs w:val="28"/>
          <w:lang w:eastAsia="ru-RU" w:bidi="ru-RU"/>
        </w:rPr>
        <w:t>.</w:t>
      </w:r>
    </w:p>
    <w:p w14:paraId="025BDEB7" w14:textId="5D847639" w:rsidR="000805A6" w:rsidRPr="00323F1E" w:rsidRDefault="000805A6" w:rsidP="009712AA">
      <w:pPr>
        <w:pStyle w:val="a4"/>
        <w:numPr>
          <w:ilvl w:val="0"/>
          <w:numId w:val="1"/>
        </w:numPr>
        <w:spacing w:line="276" w:lineRule="auto"/>
        <w:ind w:left="-567" w:firstLine="567"/>
        <w:jc w:val="both"/>
        <w:rPr>
          <w:szCs w:val="28"/>
        </w:rPr>
      </w:pPr>
      <w:r w:rsidRPr="00323F1E">
        <w:rPr>
          <w:szCs w:val="28"/>
        </w:rPr>
        <w:t>Настоящее постановление вступает</w:t>
      </w:r>
      <w:r>
        <w:rPr>
          <w:szCs w:val="28"/>
        </w:rPr>
        <w:t xml:space="preserve"> в силу</w:t>
      </w:r>
      <w:r w:rsidRPr="00323F1E">
        <w:rPr>
          <w:szCs w:val="28"/>
        </w:rPr>
        <w:t xml:space="preserve"> со дня его принятия и подлежит опубликованию </w:t>
      </w:r>
      <w:r>
        <w:rPr>
          <w:szCs w:val="28"/>
        </w:rPr>
        <w:t>в</w:t>
      </w:r>
      <w:r w:rsidRPr="00323F1E">
        <w:rPr>
          <w:szCs w:val="28"/>
        </w:rPr>
        <w:t xml:space="preserve"> газете «Новое время»</w:t>
      </w:r>
      <w:r>
        <w:rPr>
          <w:szCs w:val="28"/>
        </w:rPr>
        <w:t>,</w:t>
      </w:r>
      <w:r w:rsidRPr="00323F1E">
        <w:rPr>
          <w:szCs w:val="28"/>
        </w:rPr>
        <w:t xml:space="preserve"> </w:t>
      </w:r>
      <w:r>
        <w:rPr>
          <w:szCs w:val="28"/>
        </w:rPr>
        <w:t>размещению</w:t>
      </w:r>
      <w:r w:rsidRPr="00323F1E">
        <w:rPr>
          <w:szCs w:val="28"/>
        </w:rPr>
        <w:t xml:space="preserve"> </w:t>
      </w:r>
      <w:r w:rsidR="008655A6">
        <w:rPr>
          <w:szCs w:val="28"/>
        </w:rPr>
        <w:t xml:space="preserve">на </w:t>
      </w:r>
      <w:r w:rsidRPr="00323F1E">
        <w:rPr>
          <w:szCs w:val="28"/>
        </w:rPr>
        <w:t xml:space="preserve">официальном сайте администрации Черниговского </w:t>
      </w:r>
      <w:r>
        <w:rPr>
          <w:szCs w:val="28"/>
        </w:rPr>
        <w:t xml:space="preserve">муниципального </w:t>
      </w:r>
      <w:r w:rsidRPr="00323F1E">
        <w:rPr>
          <w:szCs w:val="28"/>
        </w:rPr>
        <w:t>округа</w:t>
      </w:r>
      <w:r>
        <w:rPr>
          <w:szCs w:val="28"/>
        </w:rPr>
        <w:t>.</w:t>
      </w:r>
    </w:p>
    <w:p w14:paraId="197BCAC1" w14:textId="307E2D10" w:rsidR="000805A6" w:rsidRPr="00323F1E" w:rsidRDefault="000805A6" w:rsidP="009712AA">
      <w:pPr>
        <w:pStyle w:val="a4"/>
        <w:numPr>
          <w:ilvl w:val="0"/>
          <w:numId w:val="1"/>
        </w:numPr>
        <w:spacing w:line="276" w:lineRule="auto"/>
        <w:ind w:left="-567" w:firstLine="567"/>
        <w:jc w:val="both"/>
        <w:rPr>
          <w:szCs w:val="28"/>
        </w:rPr>
      </w:pPr>
      <w:r w:rsidRPr="00323F1E">
        <w:rPr>
          <w:szCs w:val="28"/>
        </w:rPr>
        <w:t xml:space="preserve">Контроль за исполнением данного постановления возложить на </w:t>
      </w:r>
      <w:r>
        <w:rPr>
          <w:szCs w:val="28"/>
        </w:rPr>
        <w:t>п</w:t>
      </w:r>
      <w:r w:rsidRPr="00323F1E">
        <w:rPr>
          <w:szCs w:val="28"/>
        </w:rPr>
        <w:t xml:space="preserve">ервого заместителя </w:t>
      </w:r>
      <w:r>
        <w:rPr>
          <w:szCs w:val="28"/>
        </w:rPr>
        <w:t>г</w:t>
      </w:r>
      <w:r w:rsidRPr="00323F1E">
        <w:rPr>
          <w:szCs w:val="28"/>
        </w:rPr>
        <w:t xml:space="preserve">лавы </w:t>
      </w:r>
      <w:r>
        <w:rPr>
          <w:szCs w:val="28"/>
        </w:rPr>
        <w:t>Черниговского муниципального округа</w:t>
      </w:r>
      <w:r w:rsidR="00DA33AF">
        <w:rPr>
          <w:szCs w:val="28"/>
        </w:rPr>
        <w:t xml:space="preserve"> О.Г. Салюк</w:t>
      </w:r>
      <w:r w:rsidRPr="00323F1E">
        <w:rPr>
          <w:szCs w:val="28"/>
        </w:rPr>
        <w:t>.</w:t>
      </w:r>
    </w:p>
    <w:p w14:paraId="3D1E1167" w14:textId="77777777" w:rsidR="000805A6" w:rsidRDefault="000805A6" w:rsidP="009712AA">
      <w:pPr>
        <w:spacing w:line="276" w:lineRule="auto"/>
        <w:ind w:left="-567" w:firstLine="567"/>
        <w:jc w:val="both"/>
        <w:rPr>
          <w:szCs w:val="28"/>
        </w:rPr>
      </w:pPr>
    </w:p>
    <w:p w14:paraId="458E6B3E" w14:textId="77777777" w:rsidR="000805A6" w:rsidRDefault="000805A6" w:rsidP="009712AA">
      <w:pPr>
        <w:spacing w:line="276" w:lineRule="auto"/>
        <w:ind w:left="-567" w:firstLine="567"/>
        <w:jc w:val="both"/>
        <w:rPr>
          <w:szCs w:val="28"/>
        </w:rPr>
      </w:pPr>
    </w:p>
    <w:p w14:paraId="03B506AA" w14:textId="77777777" w:rsidR="000805A6" w:rsidRDefault="000805A6" w:rsidP="00DA33AF">
      <w:pPr>
        <w:spacing w:line="276" w:lineRule="auto"/>
        <w:ind w:left="-567"/>
        <w:jc w:val="both"/>
        <w:rPr>
          <w:szCs w:val="28"/>
        </w:rPr>
      </w:pPr>
    </w:p>
    <w:p w14:paraId="52CD52C4" w14:textId="7E2C292B" w:rsidR="000805A6" w:rsidRDefault="000805A6" w:rsidP="00DA33AF">
      <w:pPr>
        <w:spacing w:line="276" w:lineRule="auto"/>
        <w:ind w:left="-567"/>
        <w:jc w:val="both"/>
        <w:rPr>
          <w:szCs w:val="28"/>
        </w:rPr>
      </w:pPr>
      <w:r>
        <w:rPr>
          <w:szCs w:val="28"/>
        </w:rPr>
        <w:t>Г</w:t>
      </w:r>
      <w:r w:rsidRPr="00F31007">
        <w:rPr>
          <w:szCs w:val="28"/>
        </w:rPr>
        <w:t>лав</w:t>
      </w:r>
      <w:r w:rsidR="00DA33AF">
        <w:rPr>
          <w:szCs w:val="28"/>
        </w:rPr>
        <w:t>а</w:t>
      </w:r>
      <w:r>
        <w:rPr>
          <w:szCs w:val="28"/>
        </w:rPr>
        <w:t xml:space="preserve"> </w:t>
      </w:r>
      <w:r w:rsidRPr="00F31007">
        <w:rPr>
          <w:szCs w:val="28"/>
        </w:rPr>
        <w:t>Черниговского</w:t>
      </w:r>
    </w:p>
    <w:p w14:paraId="29ED0D16" w14:textId="77777777" w:rsidR="000805A6" w:rsidRDefault="000805A6" w:rsidP="00DA33AF">
      <w:pPr>
        <w:spacing w:line="276" w:lineRule="auto"/>
        <w:ind w:left="-567"/>
        <w:jc w:val="both"/>
        <w:rPr>
          <w:szCs w:val="28"/>
        </w:rPr>
      </w:pPr>
      <w:r>
        <w:rPr>
          <w:szCs w:val="28"/>
        </w:rPr>
        <w:t>муниципального округа</w:t>
      </w:r>
      <w:r>
        <w:rPr>
          <w:szCs w:val="28"/>
        </w:rPr>
        <w:tab/>
      </w:r>
      <w:r>
        <w:rPr>
          <w:szCs w:val="28"/>
        </w:rPr>
        <w:tab/>
      </w:r>
      <w:r>
        <w:rPr>
          <w:szCs w:val="28"/>
        </w:rPr>
        <w:tab/>
      </w:r>
      <w:r>
        <w:rPr>
          <w:szCs w:val="28"/>
        </w:rPr>
        <w:tab/>
        <w:t xml:space="preserve">                        К.В. Хижинский</w:t>
      </w:r>
      <w:bookmarkEnd w:id="0"/>
    </w:p>
    <w:p w14:paraId="061BBD58" w14:textId="77777777" w:rsidR="000805A6" w:rsidRPr="00323F1E" w:rsidRDefault="000805A6" w:rsidP="00DA33AF">
      <w:pPr>
        <w:suppressAutoHyphens w:val="0"/>
        <w:spacing w:after="200" w:line="276" w:lineRule="auto"/>
        <w:ind w:left="-567"/>
        <w:rPr>
          <w:szCs w:val="28"/>
        </w:rPr>
      </w:pPr>
    </w:p>
    <w:p w14:paraId="5CE55F41" w14:textId="1E1DF347" w:rsidR="000805A6" w:rsidRDefault="000805A6">
      <w:pPr>
        <w:suppressAutoHyphens w:val="0"/>
        <w:spacing w:line="276" w:lineRule="auto"/>
        <w:ind w:left="1429" w:hanging="720"/>
        <w:jc w:val="both"/>
      </w:pPr>
      <w:r>
        <w:br w:type="page"/>
      </w:r>
    </w:p>
    <w:p w14:paraId="4EF00E84" w14:textId="77777777" w:rsidR="000805A6" w:rsidRDefault="000805A6">
      <w:pPr>
        <w:sectPr w:rsidR="000805A6" w:rsidSect="009712AA">
          <w:pgSz w:w="11906" w:h="16838"/>
          <w:pgMar w:top="1134" w:right="850" w:bottom="1134" w:left="1701" w:header="708" w:footer="708" w:gutter="0"/>
          <w:cols w:space="708"/>
          <w:docGrid w:linePitch="360"/>
        </w:sectPr>
      </w:pPr>
    </w:p>
    <w:p w14:paraId="79B4B29E" w14:textId="77777777" w:rsidR="000805A6" w:rsidRDefault="000805A6" w:rsidP="000805A6">
      <w:pPr>
        <w:widowControl w:val="0"/>
        <w:autoSpaceDE w:val="0"/>
        <w:ind w:left="-567" w:firstLine="567"/>
        <w:jc w:val="right"/>
        <w:rPr>
          <w:rFonts w:eastAsia="Arial"/>
          <w:color w:val="000000"/>
          <w:sz w:val="24"/>
          <w:szCs w:val="24"/>
        </w:rPr>
      </w:pPr>
    </w:p>
    <w:p w14:paraId="2435623E" w14:textId="77777777" w:rsidR="000805A6" w:rsidRPr="001E2698" w:rsidRDefault="000805A6" w:rsidP="000805A6">
      <w:pPr>
        <w:widowControl w:val="0"/>
        <w:autoSpaceDE w:val="0"/>
        <w:ind w:left="-567" w:firstLine="567"/>
        <w:jc w:val="right"/>
        <w:rPr>
          <w:rFonts w:eastAsia="Arial"/>
          <w:color w:val="000000"/>
          <w:sz w:val="24"/>
          <w:szCs w:val="24"/>
        </w:rPr>
      </w:pPr>
      <w:r w:rsidRPr="001E2698">
        <w:rPr>
          <w:rFonts w:eastAsia="Arial"/>
          <w:color w:val="000000"/>
          <w:sz w:val="24"/>
          <w:szCs w:val="24"/>
        </w:rPr>
        <w:t xml:space="preserve">Приложение </w:t>
      </w:r>
      <w:r>
        <w:rPr>
          <w:rFonts w:eastAsia="Arial"/>
          <w:color w:val="000000"/>
          <w:sz w:val="24"/>
          <w:szCs w:val="24"/>
          <w:lang w:val="en-US"/>
        </w:rPr>
        <w:t>N</w:t>
      </w:r>
      <w:r w:rsidRPr="001E2698">
        <w:rPr>
          <w:rFonts w:eastAsia="Arial"/>
          <w:color w:val="000000"/>
          <w:sz w:val="24"/>
          <w:szCs w:val="24"/>
        </w:rPr>
        <w:t xml:space="preserve"> 1</w:t>
      </w:r>
    </w:p>
    <w:p w14:paraId="2F06AE54" w14:textId="77777777" w:rsidR="000805A6" w:rsidRPr="001E2698" w:rsidRDefault="000805A6" w:rsidP="000805A6">
      <w:pPr>
        <w:widowControl w:val="0"/>
        <w:autoSpaceDE w:val="0"/>
        <w:ind w:left="-567" w:firstLine="567"/>
        <w:jc w:val="right"/>
        <w:rPr>
          <w:rFonts w:eastAsia="Arial"/>
          <w:color w:val="000000"/>
          <w:sz w:val="24"/>
          <w:szCs w:val="24"/>
        </w:rPr>
      </w:pPr>
      <w:r w:rsidRPr="001E2698">
        <w:rPr>
          <w:rFonts w:eastAsia="Arial"/>
          <w:color w:val="000000"/>
          <w:sz w:val="24"/>
          <w:szCs w:val="24"/>
        </w:rPr>
        <w:t xml:space="preserve">к муниципальной программе </w:t>
      </w:r>
    </w:p>
    <w:p w14:paraId="2E5AA322" w14:textId="77777777" w:rsidR="000805A6" w:rsidRPr="001E2698" w:rsidRDefault="000805A6" w:rsidP="000805A6">
      <w:pPr>
        <w:widowControl w:val="0"/>
        <w:autoSpaceDE w:val="0"/>
        <w:ind w:left="-567" w:firstLine="567"/>
        <w:jc w:val="right"/>
        <w:rPr>
          <w:rFonts w:eastAsia="Arial"/>
          <w:color w:val="000000"/>
          <w:sz w:val="24"/>
          <w:szCs w:val="24"/>
        </w:rPr>
      </w:pPr>
      <w:r w:rsidRPr="001E2698">
        <w:rPr>
          <w:rFonts w:eastAsia="Arial"/>
          <w:color w:val="000000"/>
          <w:sz w:val="24"/>
          <w:szCs w:val="24"/>
        </w:rPr>
        <w:t>«Развитие субъектов малого</w:t>
      </w:r>
    </w:p>
    <w:p w14:paraId="6631284A" w14:textId="77777777" w:rsidR="000805A6" w:rsidRPr="001E2698" w:rsidRDefault="000805A6" w:rsidP="000805A6">
      <w:pPr>
        <w:widowControl w:val="0"/>
        <w:autoSpaceDE w:val="0"/>
        <w:ind w:left="-567" w:firstLine="567"/>
        <w:jc w:val="right"/>
        <w:rPr>
          <w:rFonts w:eastAsia="Arial"/>
          <w:color w:val="000000"/>
          <w:sz w:val="24"/>
          <w:szCs w:val="24"/>
        </w:rPr>
      </w:pPr>
      <w:r w:rsidRPr="001E2698">
        <w:rPr>
          <w:rFonts w:eastAsia="Arial"/>
          <w:color w:val="000000"/>
          <w:sz w:val="24"/>
          <w:szCs w:val="24"/>
        </w:rPr>
        <w:t>и среднего предпринимательства</w:t>
      </w:r>
    </w:p>
    <w:p w14:paraId="06E39007" w14:textId="77777777" w:rsidR="000805A6" w:rsidRPr="001E2698" w:rsidRDefault="000805A6" w:rsidP="000805A6">
      <w:pPr>
        <w:widowControl w:val="0"/>
        <w:autoSpaceDE w:val="0"/>
        <w:ind w:left="-567" w:firstLine="567"/>
        <w:jc w:val="right"/>
        <w:rPr>
          <w:rFonts w:eastAsia="Arial"/>
          <w:color w:val="000000"/>
          <w:sz w:val="24"/>
          <w:szCs w:val="24"/>
        </w:rPr>
      </w:pPr>
      <w:r w:rsidRPr="001E2698">
        <w:rPr>
          <w:rFonts w:eastAsia="Arial"/>
          <w:color w:val="000000"/>
          <w:sz w:val="24"/>
          <w:szCs w:val="24"/>
        </w:rPr>
        <w:t>в Черниговском муниципальном</w:t>
      </w:r>
    </w:p>
    <w:p w14:paraId="63191AA8" w14:textId="77777777" w:rsidR="000805A6" w:rsidRPr="001E2698" w:rsidRDefault="000805A6" w:rsidP="000805A6">
      <w:pPr>
        <w:widowControl w:val="0"/>
        <w:autoSpaceDE w:val="0"/>
        <w:ind w:left="-567" w:firstLine="567"/>
        <w:jc w:val="right"/>
        <w:rPr>
          <w:rFonts w:eastAsia="Arial"/>
          <w:color w:val="000000"/>
          <w:sz w:val="24"/>
          <w:szCs w:val="24"/>
        </w:rPr>
      </w:pPr>
      <w:r w:rsidRPr="001E2698">
        <w:rPr>
          <w:rFonts w:eastAsia="Arial"/>
          <w:color w:val="000000"/>
          <w:sz w:val="24"/>
          <w:szCs w:val="24"/>
        </w:rPr>
        <w:t>округе» на 2024-2023 годы</w:t>
      </w:r>
    </w:p>
    <w:p w14:paraId="55208F1F" w14:textId="77777777" w:rsidR="000805A6" w:rsidRPr="001E2698" w:rsidRDefault="000805A6" w:rsidP="000805A6">
      <w:pPr>
        <w:spacing w:after="200"/>
        <w:ind w:firstLine="5565"/>
        <w:jc w:val="right"/>
        <w:rPr>
          <w:rFonts w:eastAsiaTheme="minorEastAsia"/>
          <w:sz w:val="24"/>
          <w:szCs w:val="24"/>
          <w:lang w:eastAsia="ru-RU"/>
        </w:rPr>
      </w:pPr>
    </w:p>
    <w:p w14:paraId="5D1F8E46" w14:textId="77777777" w:rsidR="000805A6" w:rsidRDefault="000805A6" w:rsidP="000805A6">
      <w:pPr>
        <w:widowControl w:val="0"/>
        <w:autoSpaceDE w:val="0"/>
        <w:ind w:firstLine="720"/>
        <w:jc w:val="right"/>
        <w:rPr>
          <w:rFonts w:eastAsia="Arial"/>
          <w:sz w:val="24"/>
          <w:szCs w:val="24"/>
          <w:lang w:eastAsia="ru-RU" w:bidi="ru-RU"/>
        </w:rPr>
      </w:pPr>
      <w:r w:rsidRPr="001E2698">
        <w:rPr>
          <w:rFonts w:eastAsia="Arial"/>
          <w:sz w:val="24"/>
          <w:szCs w:val="24"/>
          <w:lang w:eastAsia="ru-RU" w:bidi="ru-RU"/>
        </w:rPr>
        <w:t>Форма 1</w:t>
      </w:r>
    </w:p>
    <w:p w14:paraId="1EA1F07E" w14:textId="77777777" w:rsidR="000805A6" w:rsidRPr="001E2698" w:rsidRDefault="000805A6" w:rsidP="000805A6">
      <w:pPr>
        <w:widowControl w:val="0"/>
        <w:autoSpaceDE w:val="0"/>
        <w:ind w:firstLine="720"/>
        <w:jc w:val="right"/>
        <w:rPr>
          <w:rFonts w:eastAsia="Arial"/>
          <w:sz w:val="24"/>
          <w:szCs w:val="24"/>
          <w:lang w:eastAsia="ru-RU" w:bidi="ru-RU"/>
        </w:rPr>
      </w:pPr>
    </w:p>
    <w:p w14:paraId="4593DC2D" w14:textId="77777777" w:rsidR="000805A6" w:rsidRPr="001E2698" w:rsidRDefault="000805A6" w:rsidP="000805A6">
      <w:pPr>
        <w:widowControl w:val="0"/>
        <w:autoSpaceDE w:val="0"/>
        <w:ind w:firstLine="720"/>
        <w:jc w:val="center"/>
        <w:rPr>
          <w:rFonts w:eastAsia="Arial"/>
          <w:sz w:val="24"/>
          <w:szCs w:val="24"/>
          <w:lang w:eastAsia="ru-RU" w:bidi="ru-RU"/>
        </w:rPr>
      </w:pPr>
      <w:bookmarkStart w:id="2" w:name="P380"/>
      <w:bookmarkEnd w:id="2"/>
      <w:r w:rsidRPr="001E2698">
        <w:rPr>
          <w:rFonts w:eastAsia="Arial"/>
          <w:sz w:val="24"/>
          <w:szCs w:val="24"/>
          <w:lang w:eastAsia="ru-RU" w:bidi="ru-RU"/>
        </w:rPr>
        <w:t>ПАСПОРТ</w:t>
      </w:r>
    </w:p>
    <w:p w14:paraId="54729259" w14:textId="77777777" w:rsidR="000805A6" w:rsidRPr="001E2698" w:rsidRDefault="000805A6" w:rsidP="000805A6">
      <w:pPr>
        <w:widowControl w:val="0"/>
        <w:autoSpaceDE w:val="0"/>
        <w:ind w:firstLine="720"/>
        <w:jc w:val="center"/>
        <w:rPr>
          <w:rFonts w:eastAsia="Arial"/>
          <w:sz w:val="24"/>
          <w:szCs w:val="24"/>
          <w:lang w:eastAsia="ru-RU" w:bidi="ru-RU"/>
        </w:rPr>
      </w:pPr>
      <w:r w:rsidRPr="001E2698">
        <w:rPr>
          <w:rFonts w:eastAsia="Arial"/>
          <w:sz w:val="24"/>
          <w:szCs w:val="24"/>
          <w:lang w:eastAsia="ru-RU" w:bidi="ru-RU"/>
        </w:rPr>
        <w:t>муниципальной программы</w:t>
      </w:r>
    </w:p>
    <w:p w14:paraId="4A653EAB" w14:textId="77777777" w:rsidR="000805A6" w:rsidRPr="001E2698" w:rsidRDefault="000805A6" w:rsidP="000805A6">
      <w:pPr>
        <w:widowControl w:val="0"/>
        <w:autoSpaceDE w:val="0"/>
        <w:ind w:firstLine="720"/>
        <w:jc w:val="center"/>
        <w:rPr>
          <w:rFonts w:eastAsia="Arial"/>
          <w:sz w:val="24"/>
          <w:szCs w:val="24"/>
          <w:lang w:eastAsia="ru-RU" w:bidi="ru-RU"/>
        </w:rPr>
      </w:pPr>
    </w:p>
    <w:p w14:paraId="2921F3E6" w14:textId="77777777" w:rsidR="000805A6" w:rsidRPr="006F0566" w:rsidRDefault="000805A6" w:rsidP="000805A6">
      <w:pPr>
        <w:spacing w:after="200"/>
        <w:jc w:val="center"/>
        <w:rPr>
          <w:rFonts w:eastAsiaTheme="minorEastAsia"/>
          <w:sz w:val="24"/>
          <w:szCs w:val="24"/>
          <w:lang w:eastAsia="ru-RU" w:bidi="ru-RU"/>
        </w:rPr>
      </w:pPr>
      <w:r w:rsidRPr="001E2698">
        <w:rPr>
          <w:rFonts w:eastAsiaTheme="minorEastAsia"/>
          <w:bCs/>
          <w:sz w:val="24"/>
          <w:szCs w:val="24"/>
          <w:lang w:eastAsia="ru-RU"/>
        </w:rPr>
        <w:t xml:space="preserve">«Развитие субъектов малого и среднего предпринимательства в Черниговском муниципальном округе» </w:t>
      </w:r>
      <w:r>
        <w:rPr>
          <w:rFonts w:eastAsiaTheme="minorEastAsia"/>
          <w:bCs/>
          <w:sz w:val="24"/>
          <w:szCs w:val="24"/>
          <w:lang w:eastAsia="ru-RU"/>
        </w:rPr>
        <w:t>на 2024-2030 годы</w:t>
      </w:r>
    </w:p>
    <w:p w14:paraId="169686DD" w14:textId="77777777" w:rsidR="000805A6" w:rsidRPr="001E2698" w:rsidRDefault="000805A6" w:rsidP="000805A6">
      <w:pPr>
        <w:widowControl w:val="0"/>
        <w:autoSpaceDE w:val="0"/>
        <w:ind w:firstLine="720"/>
        <w:jc w:val="center"/>
        <w:rPr>
          <w:rFonts w:eastAsia="Arial"/>
          <w:sz w:val="24"/>
          <w:szCs w:val="24"/>
          <w:lang w:eastAsia="ru-RU" w:bidi="ru-RU"/>
        </w:rPr>
      </w:pPr>
    </w:p>
    <w:p w14:paraId="27C08AA1" w14:textId="77777777" w:rsidR="000805A6" w:rsidRPr="001E2698" w:rsidRDefault="000805A6" w:rsidP="000805A6">
      <w:pPr>
        <w:widowControl w:val="0"/>
        <w:autoSpaceDE w:val="0"/>
        <w:ind w:firstLine="720"/>
        <w:jc w:val="center"/>
        <w:rPr>
          <w:rFonts w:eastAsia="Arial"/>
          <w:sz w:val="24"/>
          <w:szCs w:val="24"/>
          <w:lang w:eastAsia="ru-RU" w:bidi="ru-RU"/>
        </w:rPr>
      </w:pPr>
      <w:r w:rsidRPr="001E2698">
        <w:rPr>
          <w:rFonts w:eastAsia="Arial"/>
          <w:sz w:val="24"/>
          <w:szCs w:val="24"/>
          <w:lang w:eastAsia="ru-RU" w:bidi="ru-RU"/>
        </w:rPr>
        <w:t>1. Основные положения</w:t>
      </w:r>
    </w:p>
    <w:p w14:paraId="2092FAC3" w14:textId="77777777" w:rsidR="000805A6" w:rsidRPr="00F84635" w:rsidRDefault="000805A6" w:rsidP="000805A6">
      <w:pPr>
        <w:widowControl w:val="0"/>
        <w:autoSpaceDE w:val="0"/>
        <w:ind w:firstLine="720"/>
        <w:rPr>
          <w:rFonts w:eastAsia="Arial"/>
          <w:sz w:val="26"/>
          <w:szCs w:val="26"/>
          <w:lang w:eastAsia="ru-RU" w:bidi="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58"/>
        <w:gridCol w:w="8079"/>
      </w:tblGrid>
      <w:tr w:rsidR="000805A6" w:rsidRPr="00546FA7" w14:paraId="6ADE0E66" w14:textId="77777777" w:rsidTr="009712AA">
        <w:tc>
          <w:tcPr>
            <w:tcW w:w="6658" w:type="dxa"/>
          </w:tcPr>
          <w:p w14:paraId="41AACE20"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 xml:space="preserve">Куратор муниципальной программы </w:t>
            </w:r>
          </w:p>
        </w:tc>
        <w:tc>
          <w:tcPr>
            <w:tcW w:w="8079" w:type="dxa"/>
          </w:tcPr>
          <w:p w14:paraId="50B27FCF" w14:textId="77777777" w:rsidR="000805A6" w:rsidRPr="00546FA7" w:rsidRDefault="000805A6" w:rsidP="009712AA">
            <w:pPr>
              <w:widowControl w:val="0"/>
              <w:autoSpaceDE w:val="0"/>
              <w:ind w:right="76"/>
              <w:rPr>
                <w:rFonts w:eastAsia="Arial"/>
                <w:sz w:val="23"/>
                <w:szCs w:val="23"/>
                <w:lang w:eastAsia="ru-RU" w:bidi="ru-RU"/>
              </w:rPr>
            </w:pPr>
            <w:r w:rsidRPr="00546FA7">
              <w:rPr>
                <w:rFonts w:eastAsia="Arial"/>
                <w:sz w:val="23"/>
                <w:szCs w:val="23"/>
                <w:lang w:eastAsia="ru-RU" w:bidi="ru-RU"/>
              </w:rPr>
              <w:t xml:space="preserve">Первый заместитель главы администрации Черниговского муниципального округа </w:t>
            </w:r>
          </w:p>
        </w:tc>
      </w:tr>
      <w:tr w:rsidR="000805A6" w:rsidRPr="00546FA7" w14:paraId="248BA720" w14:textId="77777777" w:rsidTr="009712AA">
        <w:tc>
          <w:tcPr>
            <w:tcW w:w="6658" w:type="dxa"/>
          </w:tcPr>
          <w:p w14:paraId="63DB55F7"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Ответственный исполнитель муниципальной программы</w:t>
            </w:r>
          </w:p>
        </w:tc>
        <w:tc>
          <w:tcPr>
            <w:tcW w:w="8079" w:type="dxa"/>
          </w:tcPr>
          <w:p w14:paraId="707DC8C2"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Отдел экономики администрации Черниговского муниципального округа</w:t>
            </w:r>
          </w:p>
        </w:tc>
      </w:tr>
      <w:tr w:rsidR="000805A6" w:rsidRPr="00546FA7" w14:paraId="3BE8DFDC" w14:textId="77777777" w:rsidTr="009712AA">
        <w:tc>
          <w:tcPr>
            <w:tcW w:w="6658" w:type="dxa"/>
          </w:tcPr>
          <w:p w14:paraId="1C9738CA"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Соисполнители муниципальной программы</w:t>
            </w:r>
          </w:p>
        </w:tc>
        <w:tc>
          <w:tcPr>
            <w:tcW w:w="8079" w:type="dxa"/>
          </w:tcPr>
          <w:p w14:paraId="706A5FC4"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Управление образования администрации Черниговского муниципального округа</w:t>
            </w:r>
            <w:r>
              <w:rPr>
                <w:rFonts w:eastAsia="Arial"/>
                <w:sz w:val="23"/>
                <w:szCs w:val="23"/>
                <w:lang w:eastAsia="ru-RU" w:bidi="ru-RU"/>
              </w:rPr>
              <w:t xml:space="preserve">, отдел имущественных и земельных отношений </w:t>
            </w:r>
            <w:r w:rsidRPr="00546FA7">
              <w:rPr>
                <w:rFonts w:eastAsia="Arial"/>
                <w:sz w:val="23"/>
                <w:szCs w:val="23"/>
                <w:lang w:eastAsia="ru-RU" w:bidi="ru-RU"/>
              </w:rPr>
              <w:t>администрации Черниговского муниципального округа</w:t>
            </w:r>
          </w:p>
        </w:tc>
      </w:tr>
      <w:tr w:rsidR="000805A6" w:rsidRPr="00546FA7" w14:paraId="6C76AAA0" w14:textId="77777777" w:rsidTr="009712AA">
        <w:tc>
          <w:tcPr>
            <w:tcW w:w="6658" w:type="dxa"/>
          </w:tcPr>
          <w:p w14:paraId="6FE0C5EC"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Период реализации муниципальной программы</w:t>
            </w:r>
          </w:p>
        </w:tc>
        <w:tc>
          <w:tcPr>
            <w:tcW w:w="8079" w:type="dxa"/>
          </w:tcPr>
          <w:p w14:paraId="1D15E81F"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val="en-US" w:eastAsia="ru-RU" w:bidi="ru-RU"/>
              </w:rPr>
              <w:t>2024-2030</w:t>
            </w:r>
            <w:r w:rsidRPr="00546FA7">
              <w:rPr>
                <w:rFonts w:eastAsia="Arial"/>
                <w:sz w:val="23"/>
                <w:szCs w:val="23"/>
                <w:lang w:eastAsia="ru-RU" w:bidi="ru-RU"/>
              </w:rPr>
              <w:t xml:space="preserve"> годы</w:t>
            </w:r>
          </w:p>
        </w:tc>
      </w:tr>
      <w:tr w:rsidR="000805A6" w:rsidRPr="00546FA7" w14:paraId="43A75FA6" w14:textId="77777777" w:rsidTr="009712AA">
        <w:tc>
          <w:tcPr>
            <w:tcW w:w="6658" w:type="dxa"/>
          </w:tcPr>
          <w:p w14:paraId="1F7CB343"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Цели муниципальной программы</w:t>
            </w:r>
          </w:p>
        </w:tc>
        <w:tc>
          <w:tcPr>
            <w:tcW w:w="8079" w:type="dxa"/>
          </w:tcPr>
          <w:p w14:paraId="0DF5E3FD" w14:textId="77777777" w:rsidR="000805A6" w:rsidRPr="00546FA7" w:rsidRDefault="000805A6" w:rsidP="000805A6">
            <w:pPr>
              <w:widowControl w:val="0"/>
              <w:numPr>
                <w:ilvl w:val="0"/>
                <w:numId w:val="2"/>
              </w:numPr>
              <w:suppressAutoHyphens w:val="0"/>
              <w:autoSpaceDE w:val="0"/>
              <w:snapToGrid w:val="0"/>
              <w:spacing w:after="200"/>
              <w:ind w:left="43" w:firstLine="321"/>
              <w:contextualSpacing/>
              <w:rPr>
                <w:rFonts w:eastAsia="Arial"/>
                <w:sz w:val="23"/>
                <w:szCs w:val="23"/>
                <w:lang w:eastAsia="ru-RU"/>
              </w:rPr>
            </w:pPr>
            <w:r w:rsidRPr="00546FA7">
              <w:rPr>
                <w:rFonts w:eastAsiaTheme="minorEastAsia"/>
                <w:color w:val="000000"/>
                <w:sz w:val="23"/>
                <w:szCs w:val="23"/>
                <w:lang w:eastAsia="ru-RU"/>
              </w:rPr>
              <w:t xml:space="preserve">Создание благоприятных условий для устойчивого функционирования и развития субъектов малого </w:t>
            </w:r>
            <w:r w:rsidRPr="00546FA7">
              <w:rPr>
                <w:rFonts w:eastAsiaTheme="minorEastAsia"/>
                <w:color w:val="000000"/>
                <w:sz w:val="23"/>
                <w:szCs w:val="23"/>
                <w:lang w:eastAsia="ru-RU"/>
              </w:rPr>
              <w:br/>
              <w:t xml:space="preserve">и среднего предпринимательства, </w:t>
            </w:r>
            <w:r w:rsidRPr="00546FA7">
              <w:rPr>
                <w:rFonts w:eastAsiaTheme="minorEastAsia"/>
                <w:sz w:val="23"/>
                <w:szCs w:val="23"/>
                <w:lang w:eastAsia="ru-RU"/>
              </w:rPr>
              <w:t>физических лиц, не являющихся индивидуальными предпринимателями, применяющих специальный налоговый режим «Налог на профессиональный доход».</w:t>
            </w:r>
          </w:p>
          <w:p w14:paraId="2D3821CD" w14:textId="77777777" w:rsidR="000805A6" w:rsidRPr="00546FA7" w:rsidRDefault="000805A6" w:rsidP="000805A6">
            <w:pPr>
              <w:widowControl w:val="0"/>
              <w:numPr>
                <w:ilvl w:val="0"/>
                <w:numId w:val="2"/>
              </w:numPr>
              <w:suppressAutoHyphens w:val="0"/>
              <w:autoSpaceDE w:val="0"/>
              <w:snapToGrid w:val="0"/>
              <w:spacing w:after="200"/>
              <w:ind w:left="43" w:firstLine="321"/>
              <w:contextualSpacing/>
              <w:rPr>
                <w:rFonts w:eastAsia="Arial"/>
                <w:sz w:val="23"/>
                <w:szCs w:val="23"/>
                <w:lang w:eastAsia="ru-RU"/>
              </w:rPr>
            </w:pPr>
            <w:r w:rsidRPr="00546FA7">
              <w:rPr>
                <w:rFonts w:eastAsia="Arial"/>
                <w:sz w:val="23"/>
                <w:szCs w:val="23"/>
                <w:lang w:eastAsia="ru-RU"/>
              </w:rPr>
              <w:t>Поддержка социально-значимых проектов на территории Черниговского муниципального округа.</w:t>
            </w:r>
          </w:p>
          <w:p w14:paraId="5D75747C" w14:textId="77777777" w:rsidR="000805A6" w:rsidRPr="00546FA7" w:rsidRDefault="000805A6" w:rsidP="000805A6">
            <w:pPr>
              <w:widowControl w:val="0"/>
              <w:numPr>
                <w:ilvl w:val="0"/>
                <w:numId w:val="2"/>
              </w:numPr>
              <w:suppressAutoHyphens w:val="0"/>
              <w:autoSpaceDE w:val="0"/>
              <w:snapToGrid w:val="0"/>
              <w:spacing w:after="200"/>
              <w:ind w:left="43" w:firstLine="321"/>
              <w:contextualSpacing/>
              <w:rPr>
                <w:rFonts w:eastAsiaTheme="minorEastAsia"/>
                <w:color w:val="000000"/>
                <w:sz w:val="23"/>
                <w:szCs w:val="23"/>
                <w:lang w:eastAsia="ru-RU"/>
              </w:rPr>
            </w:pPr>
            <w:r w:rsidRPr="00546FA7">
              <w:rPr>
                <w:rFonts w:eastAsiaTheme="minorEastAsia"/>
                <w:color w:val="000000"/>
                <w:sz w:val="23"/>
                <w:szCs w:val="23"/>
                <w:lang w:eastAsia="ru-RU"/>
              </w:rPr>
              <w:t>Повышение роли субъектов малого и среднего предпринимательства в социально-экономическом развитии муниципального округа.</w:t>
            </w:r>
          </w:p>
          <w:p w14:paraId="7E02B008" w14:textId="77777777" w:rsidR="000805A6" w:rsidRPr="00546FA7" w:rsidRDefault="000805A6" w:rsidP="000805A6">
            <w:pPr>
              <w:widowControl w:val="0"/>
              <w:numPr>
                <w:ilvl w:val="0"/>
                <w:numId w:val="2"/>
              </w:numPr>
              <w:suppressAutoHyphens w:val="0"/>
              <w:autoSpaceDE w:val="0"/>
              <w:snapToGrid w:val="0"/>
              <w:spacing w:after="200"/>
              <w:ind w:left="43" w:firstLine="321"/>
              <w:contextualSpacing/>
              <w:rPr>
                <w:rFonts w:eastAsiaTheme="minorEastAsia"/>
                <w:sz w:val="23"/>
                <w:szCs w:val="23"/>
                <w:lang w:eastAsia="ru-RU"/>
              </w:rPr>
            </w:pPr>
            <w:r w:rsidRPr="00546FA7">
              <w:rPr>
                <w:rFonts w:eastAsiaTheme="minorEastAsia"/>
                <w:sz w:val="23"/>
                <w:szCs w:val="23"/>
                <w:lang w:eastAsia="ru-RU"/>
              </w:rPr>
              <w:lastRenderedPageBreak/>
              <w:t>Повышение деловой активности субъектов малого и среднего предпринимательства и физических лиц, не являющихся индивидуальными предпринимателями, применяющих специальный налоговый режим «Налог на профессиональный доход».</w:t>
            </w:r>
          </w:p>
          <w:p w14:paraId="48280DD4" w14:textId="77777777" w:rsidR="000805A6" w:rsidRPr="00546FA7" w:rsidRDefault="000805A6" w:rsidP="000805A6">
            <w:pPr>
              <w:widowControl w:val="0"/>
              <w:numPr>
                <w:ilvl w:val="0"/>
                <w:numId w:val="2"/>
              </w:numPr>
              <w:suppressAutoHyphens w:val="0"/>
              <w:autoSpaceDE w:val="0"/>
              <w:snapToGrid w:val="0"/>
              <w:spacing w:after="200"/>
              <w:ind w:left="43" w:firstLine="321"/>
              <w:contextualSpacing/>
              <w:rPr>
                <w:rFonts w:ascii="Times New Roman CYR" w:eastAsiaTheme="minorEastAsia" w:hAnsi="Times New Roman CYR" w:cs="Times New Roman CYR"/>
                <w:sz w:val="23"/>
                <w:szCs w:val="23"/>
                <w:lang w:eastAsia="ru-RU"/>
              </w:rPr>
            </w:pPr>
            <w:r w:rsidRPr="00546FA7">
              <w:rPr>
                <w:rFonts w:eastAsiaTheme="minorEastAsia"/>
                <w:sz w:val="23"/>
                <w:szCs w:val="23"/>
                <w:lang w:eastAsia="ru-RU"/>
              </w:rPr>
              <w:t>Поддержка социальных предпринимателей Черниговского муниципального округа</w:t>
            </w:r>
            <w:r w:rsidRPr="00546FA7">
              <w:rPr>
                <w:rFonts w:eastAsia="Arial"/>
                <w:sz w:val="23"/>
                <w:szCs w:val="23"/>
                <w:lang w:eastAsia="ru-RU"/>
              </w:rPr>
              <w:t>.</w:t>
            </w:r>
          </w:p>
        </w:tc>
      </w:tr>
      <w:tr w:rsidR="000805A6" w:rsidRPr="00546FA7" w14:paraId="69969FF7" w14:textId="77777777" w:rsidTr="009712AA">
        <w:tc>
          <w:tcPr>
            <w:tcW w:w="6658" w:type="dxa"/>
          </w:tcPr>
          <w:p w14:paraId="070D30C9"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lastRenderedPageBreak/>
              <w:t>Подпрограммы</w:t>
            </w:r>
          </w:p>
        </w:tc>
        <w:tc>
          <w:tcPr>
            <w:tcW w:w="8079" w:type="dxa"/>
          </w:tcPr>
          <w:p w14:paraId="20153B74" w14:textId="77777777" w:rsidR="000805A6" w:rsidRPr="00546FA7" w:rsidRDefault="000805A6" w:rsidP="009712AA">
            <w:pPr>
              <w:widowControl w:val="0"/>
              <w:autoSpaceDE w:val="0"/>
              <w:snapToGrid w:val="0"/>
              <w:spacing w:after="200"/>
              <w:ind w:left="43"/>
              <w:contextualSpacing/>
              <w:rPr>
                <w:rFonts w:eastAsiaTheme="minorEastAsia"/>
                <w:color w:val="000000"/>
                <w:sz w:val="23"/>
                <w:szCs w:val="23"/>
                <w:lang w:eastAsia="ru-RU"/>
              </w:rPr>
            </w:pPr>
            <w:r w:rsidRPr="00546FA7">
              <w:rPr>
                <w:rFonts w:eastAsiaTheme="minorEastAsia"/>
                <w:color w:val="000000"/>
                <w:sz w:val="23"/>
                <w:szCs w:val="23"/>
                <w:lang w:eastAsia="ru-RU"/>
              </w:rPr>
              <w:t>Отсутствуют</w:t>
            </w:r>
          </w:p>
        </w:tc>
      </w:tr>
      <w:tr w:rsidR="000805A6" w:rsidRPr="00546FA7" w14:paraId="3266D8CC" w14:textId="77777777" w:rsidTr="009712AA">
        <w:tc>
          <w:tcPr>
            <w:tcW w:w="6658" w:type="dxa"/>
          </w:tcPr>
          <w:p w14:paraId="5283A3DE"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 xml:space="preserve">Объемы средств бюджета на финансирование муниципальной программы </w:t>
            </w:r>
          </w:p>
        </w:tc>
        <w:tc>
          <w:tcPr>
            <w:tcW w:w="8079" w:type="dxa"/>
          </w:tcPr>
          <w:p w14:paraId="1F324D06" w14:textId="77777777" w:rsidR="000805A6" w:rsidRPr="00546FA7" w:rsidRDefault="000805A6" w:rsidP="009712AA">
            <w:pPr>
              <w:autoSpaceDE w:val="0"/>
              <w:ind w:firstLine="10"/>
              <w:rPr>
                <w:rFonts w:eastAsia="Arial"/>
                <w:kern w:val="1"/>
                <w:sz w:val="23"/>
                <w:szCs w:val="23"/>
                <w:lang w:eastAsia="ru-RU" w:bidi="ru-RU"/>
              </w:rPr>
            </w:pPr>
            <w:r w:rsidRPr="00546FA7">
              <w:rPr>
                <w:rFonts w:eastAsia="Arial"/>
                <w:kern w:val="1"/>
                <w:sz w:val="23"/>
                <w:szCs w:val="23"/>
                <w:lang w:eastAsia="ru-RU" w:bidi="ru-RU"/>
              </w:rPr>
              <w:t>Общий объем финансирования на 2024-2030 годы 3290,00 составит тыс. рублей.</w:t>
            </w:r>
          </w:p>
          <w:p w14:paraId="67C19CB2" w14:textId="77777777" w:rsidR="000805A6" w:rsidRPr="00546FA7" w:rsidRDefault="000805A6" w:rsidP="009712AA">
            <w:pPr>
              <w:autoSpaceDE w:val="0"/>
              <w:snapToGrid w:val="0"/>
              <w:rPr>
                <w:rFonts w:eastAsia="Arial"/>
                <w:kern w:val="1"/>
                <w:sz w:val="23"/>
                <w:szCs w:val="23"/>
                <w:lang w:eastAsia="hi-IN" w:bidi="hi-IN"/>
              </w:rPr>
            </w:pPr>
            <w:r w:rsidRPr="00546FA7">
              <w:rPr>
                <w:rFonts w:eastAsia="Arial"/>
                <w:kern w:val="1"/>
                <w:sz w:val="23"/>
                <w:szCs w:val="23"/>
                <w:lang w:eastAsia="hi-IN" w:bidi="hi-IN"/>
              </w:rPr>
              <w:t xml:space="preserve"> -за счет средств бюджета Черниговского муниципального округа 3290,00тыс. рублей, в том числе:</w:t>
            </w:r>
          </w:p>
          <w:p w14:paraId="09A53761"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2024 год — 470,00 тыс. рублей;</w:t>
            </w:r>
          </w:p>
          <w:p w14:paraId="224A2822"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2025 год — 470,00 тыс. рублей;</w:t>
            </w:r>
          </w:p>
          <w:p w14:paraId="11F2540E"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2026 год — 470,00 тыс. рублей;</w:t>
            </w:r>
          </w:p>
          <w:p w14:paraId="188F5D4D"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2027 год –   470,0 тыс. рублей;</w:t>
            </w:r>
          </w:p>
          <w:p w14:paraId="4EFB2000"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2028 год – 470,00 тыс. рублей;</w:t>
            </w:r>
          </w:p>
          <w:p w14:paraId="13076F5A"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2029 год – 470,00 тыс. рублей;</w:t>
            </w:r>
          </w:p>
          <w:p w14:paraId="1F4790E3"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2030 год – 470,00 тыс. рублей;</w:t>
            </w:r>
          </w:p>
          <w:p w14:paraId="178E08FE" w14:textId="77777777" w:rsidR="000805A6" w:rsidRPr="00546FA7" w:rsidRDefault="000805A6" w:rsidP="009712AA">
            <w:pPr>
              <w:autoSpaceDE w:val="0"/>
              <w:rPr>
                <w:rFonts w:eastAsia="Arial"/>
                <w:kern w:val="1"/>
                <w:sz w:val="23"/>
                <w:szCs w:val="23"/>
                <w:lang w:eastAsia="ru-RU" w:bidi="ru-RU"/>
              </w:rPr>
            </w:pPr>
            <w:r w:rsidRPr="00546FA7">
              <w:rPr>
                <w:rFonts w:eastAsia="Arial"/>
                <w:sz w:val="23"/>
                <w:szCs w:val="23"/>
                <w:lang w:eastAsia="ru-RU" w:bidi="ru-RU"/>
              </w:rPr>
              <w:t>-за счет средств краевого бюджета 0,00</w:t>
            </w:r>
            <w:r w:rsidRPr="00546FA7">
              <w:rPr>
                <w:rFonts w:eastAsia="Arial"/>
                <w:kern w:val="1"/>
                <w:sz w:val="23"/>
                <w:szCs w:val="23"/>
                <w:lang w:eastAsia="ru-RU" w:bidi="ru-RU"/>
              </w:rPr>
              <w:t xml:space="preserve"> тыс. рублей, в том числе:</w:t>
            </w:r>
          </w:p>
          <w:p w14:paraId="3EFBB86A"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2024 год — 0,00 тыс. рублей;</w:t>
            </w:r>
          </w:p>
          <w:p w14:paraId="59DE8091"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2025 год — 0,00 тыс. рублей;</w:t>
            </w:r>
          </w:p>
          <w:p w14:paraId="47F70E25"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2026 год — 0,00 тыс. рублей;</w:t>
            </w:r>
          </w:p>
          <w:p w14:paraId="6BE6889E"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2027 год –   0,0 тыс. рублей;</w:t>
            </w:r>
          </w:p>
          <w:p w14:paraId="0613F3D0"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2028 год – 0,00 тыс. рублей;</w:t>
            </w:r>
          </w:p>
          <w:p w14:paraId="467D20F1"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2029 год – 0,00 тыс. рублей;</w:t>
            </w:r>
          </w:p>
          <w:p w14:paraId="4965A819"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2030 год – 0,00 тыс. рублей;</w:t>
            </w:r>
          </w:p>
          <w:p w14:paraId="5BEEAC29" w14:textId="77777777" w:rsidR="000805A6" w:rsidRPr="00546FA7" w:rsidRDefault="000805A6" w:rsidP="009712AA">
            <w:pPr>
              <w:autoSpaceDE w:val="0"/>
              <w:rPr>
                <w:rFonts w:eastAsia="Arial"/>
                <w:kern w:val="1"/>
                <w:sz w:val="23"/>
                <w:szCs w:val="23"/>
                <w:lang w:eastAsia="ru-RU" w:bidi="ru-RU"/>
              </w:rPr>
            </w:pPr>
            <w:r w:rsidRPr="00546FA7">
              <w:rPr>
                <w:rFonts w:eastAsia="Arial"/>
                <w:color w:val="000000"/>
                <w:sz w:val="23"/>
                <w:szCs w:val="23"/>
                <w:lang w:eastAsia="ru-RU" w:bidi="ru-RU"/>
              </w:rPr>
              <w:t xml:space="preserve">-за счет средств федерального бюджета </w:t>
            </w:r>
            <w:r w:rsidRPr="00546FA7">
              <w:rPr>
                <w:rFonts w:eastAsia="Arial"/>
                <w:sz w:val="23"/>
                <w:szCs w:val="23"/>
                <w:lang w:eastAsia="ru-RU" w:bidi="ru-RU"/>
              </w:rPr>
              <w:t>0,00</w:t>
            </w:r>
            <w:r w:rsidRPr="00546FA7">
              <w:rPr>
                <w:rFonts w:eastAsia="Arial"/>
                <w:kern w:val="1"/>
                <w:sz w:val="23"/>
                <w:szCs w:val="23"/>
                <w:lang w:eastAsia="ru-RU" w:bidi="ru-RU"/>
              </w:rPr>
              <w:t>тыс. рублей, в том числе:</w:t>
            </w:r>
          </w:p>
          <w:p w14:paraId="6E4F7C01"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2024 год — 0,00 тыс. рублей;</w:t>
            </w:r>
          </w:p>
          <w:p w14:paraId="7A552DC4"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2025 год — 0,00 тыс. рублей;</w:t>
            </w:r>
          </w:p>
          <w:p w14:paraId="30C9BEB3"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2026 год — 0,00 тыс. рублей;</w:t>
            </w:r>
          </w:p>
          <w:p w14:paraId="46A5B4AA"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2027 год – 0,0 тыс. рублей;</w:t>
            </w:r>
          </w:p>
          <w:p w14:paraId="5E10BD37"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2028 год – 0,00 тыс. рублей;</w:t>
            </w:r>
          </w:p>
          <w:p w14:paraId="4337D08E"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2029 год – 0,00 тыс. рублей;</w:t>
            </w:r>
          </w:p>
          <w:p w14:paraId="4F48AECD" w14:textId="77777777" w:rsidR="000805A6" w:rsidRPr="00546FA7" w:rsidRDefault="000805A6" w:rsidP="009712AA">
            <w:pPr>
              <w:autoSpaceDE w:val="0"/>
              <w:rPr>
                <w:rFonts w:eastAsia="Arial"/>
                <w:sz w:val="23"/>
                <w:szCs w:val="23"/>
                <w:lang w:eastAsia="ru-RU" w:bidi="ru-RU"/>
              </w:rPr>
            </w:pPr>
            <w:r w:rsidRPr="00546FA7">
              <w:rPr>
                <w:rFonts w:eastAsia="Arial"/>
                <w:sz w:val="23"/>
                <w:szCs w:val="23"/>
                <w:lang w:eastAsia="ru-RU" w:bidi="ru-RU"/>
              </w:rPr>
              <w:t>2030 год – 0,00 тыс. рублей.</w:t>
            </w:r>
          </w:p>
        </w:tc>
      </w:tr>
      <w:tr w:rsidR="000805A6" w:rsidRPr="00546FA7" w14:paraId="4E3291C5" w14:textId="77777777" w:rsidTr="009712AA">
        <w:tc>
          <w:tcPr>
            <w:tcW w:w="6658" w:type="dxa"/>
          </w:tcPr>
          <w:p w14:paraId="2E97DA49"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Влияние муниципальной программы на достижение национальных целей развития Российской Федерации</w:t>
            </w:r>
          </w:p>
        </w:tc>
        <w:tc>
          <w:tcPr>
            <w:tcW w:w="8079" w:type="dxa"/>
          </w:tcPr>
          <w:p w14:paraId="129DE3A3" w14:textId="77777777" w:rsidR="000805A6" w:rsidRPr="00546FA7" w:rsidRDefault="000805A6" w:rsidP="009712AA">
            <w:pPr>
              <w:widowControl w:val="0"/>
              <w:autoSpaceDE w:val="0"/>
              <w:rPr>
                <w:rFonts w:eastAsia="Arial"/>
                <w:sz w:val="23"/>
                <w:szCs w:val="23"/>
                <w:lang w:eastAsia="ru-RU" w:bidi="ru-RU"/>
              </w:rPr>
            </w:pPr>
            <w:r w:rsidRPr="00546FA7">
              <w:rPr>
                <w:rFonts w:eastAsia="Arial"/>
                <w:sz w:val="23"/>
                <w:szCs w:val="23"/>
                <w:lang w:eastAsia="ru-RU" w:bidi="ru-RU"/>
              </w:rPr>
              <w:t xml:space="preserve">Наименование национальной цели /показатель национальной цели: достойный, эффективный труд и успешное предпринимательство/ Показатель "увеличение численности занятых в сфере малого и среднего предпринимательства, включая </w:t>
            </w:r>
            <w:r w:rsidRPr="00546FA7">
              <w:rPr>
                <w:rFonts w:eastAsia="Arial"/>
                <w:sz w:val="23"/>
                <w:szCs w:val="23"/>
                <w:lang w:eastAsia="ru-RU" w:bidi="ru-RU"/>
              </w:rPr>
              <w:lastRenderedPageBreak/>
              <w:t>индивидуальных предпринимателей и самозанятых.</w:t>
            </w:r>
          </w:p>
        </w:tc>
      </w:tr>
    </w:tbl>
    <w:p w14:paraId="050F1D31" w14:textId="35F615C5" w:rsidR="000805A6" w:rsidRDefault="000805A6" w:rsidP="000805A6">
      <w:pPr>
        <w:spacing w:after="200"/>
        <w:jc w:val="right"/>
        <w:rPr>
          <w:rFonts w:eastAsiaTheme="minorEastAsia"/>
          <w:sz w:val="26"/>
          <w:szCs w:val="26"/>
          <w:lang w:eastAsia="ru-RU"/>
        </w:rPr>
      </w:pPr>
    </w:p>
    <w:p w14:paraId="3CAE0953" w14:textId="77777777" w:rsidR="000805A6" w:rsidRDefault="000805A6">
      <w:pPr>
        <w:suppressAutoHyphens w:val="0"/>
        <w:spacing w:line="276" w:lineRule="auto"/>
        <w:ind w:left="1429" w:hanging="720"/>
        <w:jc w:val="both"/>
        <w:rPr>
          <w:rFonts w:eastAsiaTheme="minorEastAsia"/>
          <w:sz w:val="26"/>
          <w:szCs w:val="26"/>
          <w:lang w:eastAsia="ru-RU"/>
        </w:rPr>
      </w:pPr>
      <w:r>
        <w:rPr>
          <w:rFonts w:eastAsiaTheme="minorEastAsia"/>
          <w:sz w:val="26"/>
          <w:szCs w:val="26"/>
          <w:lang w:eastAsia="ru-RU"/>
        </w:rPr>
        <w:br w:type="page"/>
      </w:r>
    </w:p>
    <w:p w14:paraId="2FDFA67C" w14:textId="77777777" w:rsidR="000805A6" w:rsidRPr="001E2698" w:rsidRDefault="000805A6" w:rsidP="000805A6">
      <w:pPr>
        <w:spacing w:after="200"/>
        <w:jc w:val="right"/>
        <w:rPr>
          <w:rFonts w:eastAsiaTheme="minorEastAsia"/>
          <w:sz w:val="24"/>
          <w:szCs w:val="24"/>
          <w:lang w:eastAsia="ru-RU" w:bidi="ru-RU"/>
        </w:rPr>
      </w:pPr>
      <w:r w:rsidRPr="001E2698">
        <w:rPr>
          <w:rFonts w:eastAsiaTheme="minorEastAsia"/>
          <w:sz w:val="24"/>
          <w:szCs w:val="24"/>
          <w:lang w:eastAsia="ru-RU"/>
        </w:rPr>
        <w:lastRenderedPageBreak/>
        <w:t>Форма 2</w:t>
      </w:r>
    </w:p>
    <w:p w14:paraId="3202BA0A" w14:textId="77777777" w:rsidR="000805A6" w:rsidRPr="001E2698" w:rsidRDefault="000805A6" w:rsidP="000805A6">
      <w:pPr>
        <w:widowControl w:val="0"/>
        <w:autoSpaceDE w:val="0"/>
        <w:ind w:firstLine="720"/>
        <w:jc w:val="center"/>
        <w:rPr>
          <w:rFonts w:eastAsia="Arial"/>
          <w:sz w:val="24"/>
          <w:szCs w:val="24"/>
          <w:lang w:eastAsia="ru-RU" w:bidi="ru-RU"/>
        </w:rPr>
      </w:pPr>
      <w:r w:rsidRPr="001E2698">
        <w:rPr>
          <w:rFonts w:eastAsia="Arial"/>
          <w:sz w:val="24"/>
          <w:szCs w:val="24"/>
          <w:lang w:eastAsia="ru-RU" w:bidi="ru-RU"/>
        </w:rPr>
        <w:t>Показатели муниципальной программы</w:t>
      </w:r>
    </w:p>
    <w:p w14:paraId="2DA7E70D" w14:textId="77777777" w:rsidR="000805A6" w:rsidRPr="001E2698" w:rsidRDefault="000805A6" w:rsidP="000805A6">
      <w:pPr>
        <w:spacing w:after="200"/>
        <w:jc w:val="center"/>
        <w:rPr>
          <w:rFonts w:eastAsiaTheme="minorEastAsia"/>
          <w:sz w:val="24"/>
          <w:szCs w:val="24"/>
          <w:lang w:eastAsia="ru-RU" w:bidi="ru-RU"/>
        </w:rPr>
      </w:pPr>
      <w:r w:rsidRPr="001E2698">
        <w:rPr>
          <w:rFonts w:eastAsiaTheme="minorEastAsia"/>
          <w:bCs/>
          <w:sz w:val="24"/>
          <w:szCs w:val="24"/>
          <w:lang w:eastAsia="ru-RU"/>
        </w:rPr>
        <w:t xml:space="preserve">«Развитие субъектов малого и среднего предпринимательства в Черниговском муниципальном округе» </w:t>
      </w:r>
      <w:r>
        <w:rPr>
          <w:rFonts w:eastAsiaTheme="minorEastAsia"/>
          <w:bCs/>
          <w:sz w:val="24"/>
          <w:szCs w:val="24"/>
          <w:lang w:eastAsia="ru-RU"/>
        </w:rPr>
        <w:t>на 2024-2030 годы</w:t>
      </w:r>
    </w:p>
    <w:tbl>
      <w:tblPr>
        <w:tblStyle w:val="a5"/>
        <w:tblW w:w="15304" w:type="dxa"/>
        <w:jc w:val="right"/>
        <w:tblLayout w:type="fixed"/>
        <w:tblLook w:val="04A0" w:firstRow="1" w:lastRow="0" w:firstColumn="1" w:lastColumn="0" w:noHBand="0" w:noVBand="1"/>
      </w:tblPr>
      <w:tblGrid>
        <w:gridCol w:w="562"/>
        <w:gridCol w:w="2268"/>
        <w:gridCol w:w="1276"/>
        <w:gridCol w:w="1276"/>
        <w:gridCol w:w="709"/>
        <w:gridCol w:w="708"/>
        <w:gridCol w:w="851"/>
        <w:gridCol w:w="850"/>
        <w:gridCol w:w="851"/>
        <w:gridCol w:w="709"/>
        <w:gridCol w:w="1984"/>
        <w:gridCol w:w="1276"/>
        <w:gridCol w:w="1984"/>
      </w:tblGrid>
      <w:tr w:rsidR="000805A6" w:rsidRPr="001E2698" w14:paraId="168916A8" w14:textId="77777777" w:rsidTr="009712AA">
        <w:trPr>
          <w:trHeight w:val="1283"/>
          <w:jc w:val="right"/>
        </w:trPr>
        <w:tc>
          <w:tcPr>
            <w:tcW w:w="562" w:type="dxa"/>
            <w:vMerge w:val="restart"/>
            <w:vAlign w:val="center"/>
          </w:tcPr>
          <w:p w14:paraId="1D57BA43"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N п/п</w:t>
            </w:r>
          </w:p>
          <w:p w14:paraId="49915C54" w14:textId="77777777" w:rsidR="000805A6" w:rsidRPr="001E2698" w:rsidRDefault="000805A6" w:rsidP="009712AA">
            <w:pPr>
              <w:widowControl w:val="0"/>
              <w:autoSpaceDE w:val="0"/>
              <w:spacing w:after="200"/>
              <w:ind w:firstLine="720"/>
              <w:jc w:val="center"/>
              <w:rPr>
                <w:rFonts w:ascii="Arial" w:eastAsiaTheme="minorEastAsia" w:hAnsi="Arial" w:cs="Arial"/>
                <w:sz w:val="23"/>
                <w:szCs w:val="23"/>
                <w:lang w:eastAsia="ru-RU" w:bidi="ru-RU"/>
              </w:rPr>
            </w:pPr>
          </w:p>
        </w:tc>
        <w:tc>
          <w:tcPr>
            <w:tcW w:w="2268" w:type="dxa"/>
            <w:vMerge w:val="restart"/>
            <w:vAlign w:val="center"/>
          </w:tcPr>
          <w:p w14:paraId="688FE100"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Наименование показателя</w:t>
            </w:r>
          </w:p>
        </w:tc>
        <w:tc>
          <w:tcPr>
            <w:tcW w:w="1276" w:type="dxa"/>
            <w:vMerge w:val="restart"/>
            <w:vAlign w:val="center"/>
          </w:tcPr>
          <w:p w14:paraId="72B798B6"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 xml:space="preserve">Единица измерения (по </w:t>
            </w:r>
            <w:hyperlink r:id="rId16"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1E2698">
                <w:rPr>
                  <w:rFonts w:eastAsia="Arial"/>
                  <w:color w:val="0000FF"/>
                  <w:sz w:val="23"/>
                  <w:szCs w:val="23"/>
                  <w:lang w:eastAsia="ru-RU" w:bidi="ru-RU"/>
                </w:rPr>
                <w:t>ОКЕИ</w:t>
              </w:r>
            </w:hyperlink>
            <w:r w:rsidRPr="001E2698">
              <w:rPr>
                <w:rFonts w:eastAsia="Arial"/>
                <w:sz w:val="23"/>
                <w:szCs w:val="23"/>
                <w:lang w:eastAsia="ru-RU" w:bidi="ru-RU"/>
              </w:rPr>
              <w:t>)</w:t>
            </w:r>
          </w:p>
        </w:tc>
        <w:tc>
          <w:tcPr>
            <w:tcW w:w="5954" w:type="dxa"/>
            <w:gridSpan w:val="7"/>
            <w:vAlign w:val="center"/>
          </w:tcPr>
          <w:p w14:paraId="086A648C"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Значения показателей</w:t>
            </w:r>
          </w:p>
        </w:tc>
        <w:tc>
          <w:tcPr>
            <w:tcW w:w="1984" w:type="dxa"/>
            <w:vAlign w:val="center"/>
          </w:tcPr>
          <w:p w14:paraId="74A00E05"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 xml:space="preserve">Документ </w:t>
            </w:r>
            <w:hyperlink w:anchor="P460" w:tooltip="&lt;1&gt; - отражаются документы, в соответствии с которыми данный показатель определен как приоритетный.">
              <w:r w:rsidRPr="001E2698">
                <w:rPr>
                  <w:rFonts w:eastAsia="Arial"/>
                  <w:color w:val="0000FF"/>
                  <w:sz w:val="23"/>
                  <w:szCs w:val="23"/>
                  <w:lang w:eastAsia="ru-RU" w:bidi="ru-RU"/>
                </w:rPr>
                <w:t>&lt;1&gt;</w:t>
              </w:r>
            </w:hyperlink>
          </w:p>
        </w:tc>
        <w:tc>
          <w:tcPr>
            <w:tcW w:w="1276" w:type="dxa"/>
            <w:vAlign w:val="center"/>
          </w:tcPr>
          <w:p w14:paraId="3B46DABD" w14:textId="77777777" w:rsidR="000805A6" w:rsidRPr="001E2698" w:rsidRDefault="000805A6" w:rsidP="009712AA">
            <w:pPr>
              <w:widowControl w:val="0"/>
              <w:autoSpaceDE w:val="0"/>
              <w:ind w:firstLine="25"/>
              <w:jc w:val="center"/>
              <w:rPr>
                <w:rFonts w:eastAsia="Arial"/>
                <w:sz w:val="23"/>
                <w:szCs w:val="23"/>
                <w:lang w:eastAsia="ru-RU" w:bidi="ru-RU"/>
              </w:rPr>
            </w:pPr>
            <w:r w:rsidRPr="001E2698">
              <w:rPr>
                <w:rFonts w:eastAsia="Arial"/>
                <w:sz w:val="23"/>
                <w:szCs w:val="23"/>
                <w:lang w:eastAsia="ru-RU" w:bidi="ru-RU"/>
              </w:rPr>
              <w:t xml:space="preserve">Ответственный за достижение показателя </w:t>
            </w:r>
            <w:hyperlink w:anchor="P461" w:tooltip="&lt;2&gt; - указывается наименование органа исполнительной власти, ответственного за достижение показателя.">
              <w:r w:rsidRPr="001E2698">
                <w:rPr>
                  <w:rFonts w:eastAsia="Arial"/>
                  <w:color w:val="0000FF"/>
                  <w:sz w:val="23"/>
                  <w:szCs w:val="23"/>
                  <w:lang w:eastAsia="ru-RU" w:bidi="ru-RU"/>
                </w:rPr>
                <w:t>&lt;2&gt;</w:t>
              </w:r>
            </w:hyperlink>
          </w:p>
        </w:tc>
        <w:tc>
          <w:tcPr>
            <w:tcW w:w="1984" w:type="dxa"/>
            <w:vAlign w:val="center"/>
          </w:tcPr>
          <w:p w14:paraId="2842677E"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 xml:space="preserve">Связь с показателями национальных целей </w:t>
            </w:r>
            <w:hyperlink w:anchor="P462" w:tooltip="&lt;3&gt; - указываются наименования целевых показателей национальных целей, вклад в достижение которых обеспечивает показатель государственной программы Приморского края.">
              <w:r w:rsidRPr="001E2698">
                <w:rPr>
                  <w:rFonts w:eastAsia="Arial"/>
                  <w:color w:val="0000FF"/>
                  <w:sz w:val="23"/>
                  <w:szCs w:val="23"/>
                  <w:lang w:eastAsia="ru-RU" w:bidi="ru-RU"/>
                </w:rPr>
                <w:t>&lt;3&gt;</w:t>
              </w:r>
            </w:hyperlink>
          </w:p>
        </w:tc>
      </w:tr>
      <w:tr w:rsidR="000805A6" w:rsidRPr="001E2698" w14:paraId="12FCA48E" w14:textId="77777777" w:rsidTr="009712AA">
        <w:trPr>
          <w:jc w:val="right"/>
        </w:trPr>
        <w:tc>
          <w:tcPr>
            <w:tcW w:w="562" w:type="dxa"/>
            <w:vMerge/>
            <w:vAlign w:val="center"/>
          </w:tcPr>
          <w:p w14:paraId="2436E241" w14:textId="77777777" w:rsidR="000805A6" w:rsidRPr="001E2698" w:rsidRDefault="000805A6" w:rsidP="009712AA">
            <w:pPr>
              <w:widowControl w:val="0"/>
              <w:autoSpaceDE w:val="0"/>
              <w:spacing w:before="200"/>
              <w:jc w:val="center"/>
              <w:rPr>
                <w:rFonts w:eastAsia="Arial"/>
                <w:sz w:val="23"/>
                <w:szCs w:val="23"/>
                <w:lang w:eastAsia="ru-RU" w:bidi="ru-RU"/>
              </w:rPr>
            </w:pPr>
          </w:p>
        </w:tc>
        <w:tc>
          <w:tcPr>
            <w:tcW w:w="2268" w:type="dxa"/>
            <w:vMerge/>
            <w:vAlign w:val="center"/>
          </w:tcPr>
          <w:p w14:paraId="6892AC6E" w14:textId="77777777" w:rsidR="000805A6" w:rsidRPr="001E2698" w:rsidRDefault="000805A6" w:rsidP="009712AA">
            <w:pPr>
              <w:widowControl w:val="0"/>
              <w:autoSpaceDE w:val="0"/>
              <w:spacing w:before="200"/>
              <w:jc w:val="center"/>
              <w:rPr>
                <w:rFonts w:eastAsia="Arial"/>
                <w:sz w:val="23"/>
                <w:szCs w:val="23"/>
                <w:lang w:eastAsia="ru-RU" w:bidi="ru-RU"/>
              </w:rPr>
            </w:pPr>
          </w:p>
        </w:tc>
        <w:tc>
          <w:tcPr>
            <w:tcW w:w="1276" w:type="dxa"/>
            <w:vMerge/>
            <w:vAlign w:val="center"/>
          </w:tcPr>
          <w:p w14:paraId="5DEDE97A" w14:textId="77777777" w:rsidR="000805A6" w:rsidRPr="001E2698" w:rsidRDefault="000805A6" w:rsidP="009712AA">
            <w:pPr>
              <w:widowControl w:val="0"/>
              <w:autoSpaceDE w:val="0"/>
              <w:spacing w:before="200"/>
              <w:jc w:val="center"/>
              <w:rPr>
                <w:rFonts w:eastAsia="Arial"/>
                <w:sz w:val="23"/>
                <w:szCs w:val="23"/>
                <w:lang w:eastAsia="ru-RU" w:bidi="ru-RU"/>
              </w:rPr>
            </w:pPr>
          </w:p>
        </w:tc>
        <w:tc>
          <w:tcPr>
            <w:tcW w:w="1276" w:type="dxa"/>
            <w:vAlign w:val="center"/>
          </w:tcPr>
          <w:p w14:paraId="0B22CE48"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Базовое значение (отчет 2024 год)</w:t>
            </w:r>
          </w:p>
        </w:tc>
        <w:tc>
          <w:tcPr>
            <w:tcW w:w="709" w:type="dxa"/>
            <w:vAlign w:val="center"/>
          </w:tcPr>
          <w:p w14:paraId="51505548"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2025</w:t>
            </w:r>
          </w:p>
        </w:tc>
        <w:tc>
          <w:tcPr>
            <w:tcW w:w="708" w:type="dxa"/>
            <w:vAlign w:val="center"/>
          </w:tcPr>
          <w:p w14:paraId="11E47CAE"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2026</w:t>
            </w:r>
          </w:p>
        </w:tc>
        <w:tc>
          <w:tcPr>
            <w:tcW w:w="851" w:type="dxa"/>
            <w:vAlign w:val="center"/>
          </w:tcPr>
          <w:p w14:paraId="058FEAAB"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2027</w:t>
            </w:r>
          </w:p>
        </w:tc>
        <w:tc>
          <w:tcPr>
            <w:tcW w:w="850" w:type="dxa"/>
            <w:vAlign w:val="center"/>
          </w:tcPr>
          <w:p w14:paraId="7D2A5239"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2028</w:t>
            </w:r>
          </w:p>
        </w:tc>
        <w:tc>
          <w:tcPr>
            <w:tcW w:w="851" w:type="dxa"/>
            <w:vAlign w:val="center"/>
          </w:tcPr>
          <w:p w14:paraId="5BA14612"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2029</w:t>
            </w:r>
          </w:p>
        </w:tc>
        <w:tc>
          <w:tcPr>
            <w:tcW w:w="709" w:type="dxa"/>
            <w:vAlign w:val="center"/>
          </w:tcPr>
          <w:p w14:paraId="550A19FF"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2030</w:t>
            </w:r>
          </w:p>
        </w:tc>
        <w:tc>
          <w:tcPr>
            <w:tcW w:w="1984" w:type="dxa"/>
            <w:vAlign w:val="center"/>
          </w:tcPr>
          <w:p w14:paraId="7F943655" w14:textId="77777777" w:rsidR="000805A6" w:rsidRPr="001E2698" w:rsidRDefault="000805A6" w:rsidP="009712AA">
            <w:pPr>
              <w:widowControl w:val="0"/>
              <w:autoSpaceDE w:val="0"/>
              <w:spacing w:before="200"/>
              <w:jc w:val="center"/>
              <w:rPr>
                <w:rFonts w:eastAsia="Arial"/>
                <w:sz w:val="23"/>
                <w:szCs w:val="23"/>
                <w:lang w:eastAsia="ru-RU" w:bidi="ru-RU"/>
              </w:rPr>
            </w:pPr>
          </w:p>
        </w:tc>
        <w:tc>
          <w:tcPr>
            <w:tcW w:w="1276" w:type="dxa"/>
            <w:vAlign w:val="center"/>
          </w:tcPr>
          <w:p w14:paraId="73F54DE4" w14:textId="77777777" w:rsidR="000805A6" w:rsidRPr="001E2698" w:rsidRDefault="000805A6" w:rsidP="009712AA">
            <w:pPr>
              <w:widowControl w:val="0"/>
              <w:autoSpaceDE w:val="0"/>
              <w:spacing w:before="200"/>
              <w:jc w:val="center"/>
              <w:rPr>
                <w:rFonts w:eastAsia="Arial"/>
                <w:sz w:val="23"/>
                <w:szCs w:val="23"/>
                <w:lang w:eastAsia="ru-RU" w:bidi="ru-RU"/>
              </w:rPr>
            </w:pPr>
          </w:p>
        </w:tc>
        <w:tc>
          <w:tcPr>
            <w:tcW w:w="1984" w:type="dxa"/>
            <w:vAlign w:val="center"/>
          </w:tcPr>
          <w:p w14:paraId="24BA1D24" w14:textId="77777777" w:rsidR="000805A6" w:rsidRPr="001E2698" w:rsidRDefault="000805A6" w:rsidP="009712AA">
            <w:pPr>
              <w:widowControl w:val="0"/>
              <w:autoSpaceDE w:val="0"/>
              <w:spacing w:before="200"/>
              <w:jc w:val="center"/>
              <w:rPr>
                <w:rFonts w:eastAsia="Arial"/>
                <w:sz w:val="23"/>
                <w:szCs w:val="23"/>
                <w:lang w:eastAsia="ru-RU" w:bidi="ru-RU"/>
              </w:rPr>
            </w:pPr>
          </w:p>
        </w:tc>
      </w:tr>
      <w:tr w:rsidR="000805A6" w:rsidRPr="001E2698" w14:paraId="5D7C23C2" w14:textId="77777777" w:rsidTr="009712AA">
        <w:trPr>
          <w:trHeight w:val="625"/>
          <w:jc w:val="right"/>
        </w:trPr>
        <w:tc>
          <w:tcPr>
            <w:tcW w:w="562" w:type="dxa"/>
            <w:vAlign w:val="center"/>
          </w:tcPr>
          <w:p w14:paraId="01419117"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w:t>
            </w:r>
          </w:p>
        </w:tc>
        <w:tc>
          <w:tcPr>
            <w:tcW w:w="2268" w:type="dxa"/>
            <w:vAlign w:val="center"/>
          </w:tcPr>
          <w:p w14:paraId="4B67C6FE"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w:t>
            </w:r>
          </w:p>
        </w:tc>
        <w:tc>
          <w:tcPr>
            <w:tcW w:w="1276" w:type="dxa"/>
            <w:vAlign w:val="center"/>
          </w:tcPr>
          <w:p w14:paraId="6749DB7C"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3</w:t>
            </w:r>
          </w:p>
        </w:tc>
        <w:tc>
          <w:tcPr>
            <w:tcW w:w="1276" w:type="dxa"/>
            <w:vAlign w:val="center"/>
          </w:tcPr>
          <w:p w14:paraId="177607DB"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4</w:t>
            </w:r>
          </w:p>
        </w:tc>
        <w:tc>
          <w:tcPr>
            <w:tcW w:w="709" w:type="dxa"/>
            <w:vAlign w:val="center"/>
          </w:tcPr>
          <w:p w14:paraId="26180DF0"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5</w:t>
            </w:r>
          </w:p>
        </w:tc>
        <w:tc>
          <w:tcPr>
            <w:tcW w:w="708" w:type="dxa"/>
            <w:vAlign w:val="center"/>
          </w:tcPr>
          <w:p w14:paraId="03DB7E91"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6</w:t>
            </w:r>
          </w:p>
        </w:tc>
        <w:tc>
          <w:tcPr>
            <w:tcW w:w="851" w:type="dxa"/>
            <w:vAlign w:val="center"/>
          </w:tcPr>
          <w:p w14:paraId="16933401"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7</w:t>
            </w:r>
          </w:p>
        </w:tc>
        <w:tc>
          <w:tcPr>
            <w:tcW w:w="850" w:type="dxa"/>
            <w:vAlign w:val="center"/>
          </w:tcPr>
          <w:p w14:paraId="283ECE1A"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8</w:t>
            </w:r>
          </w:p>
        </w:tc>
        <w:tc>
          <w:tcPr>
            <w:tcW w:w="851" w:type="dxa"/>
            <w:vAlign w:val="center"/>
          </w:tcPr>
          <w:p w14:paraId="0C7576B8"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9</w:t>
            </w:r>
          </w:p>
        </w:tc>
        <w:tc>
          <w:tcPr>
            <w:tcW w:w="709" w:type="dxa"/>
            <w:vAlign w:val="center"/>
          </w:tcPr>
          <w:p w14:paraId="115817F6"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10</w:t>
            </w:r>
          </w:p>
        </w:tc>
        <w:tc>
          <w:tcPr>
            <w:tcW w:w="1984" w:type="dxa"/>
            <w:vAlign w:val="center"/>
          </w:tcPr>
          <w:p w14:paraId="7B9BE4CC"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12</w:t>
            </w:r>
          </w:p>
        </w:tc>
        <w:tc>
          <w:tcPr>
            <w:tcW w:w="1276" w:type="dxa"/>
            <w:vAlign w:val="center"/>
          </w:tcPr>
          <w:p w14:paraId="26A55B4D"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13</w:t>
            </w:r>
          </w:p>
        </w:tc>
        <w:tc>
          <w:tcPr>
            <w:tcW w:w="1984" w:type="dxa"/>
            <w:vAlign w:val="center"/>
          </w:tcPr>
          <w:p w14:paraId="30AC4FBF" w14:textId="77777777" w:rsidR="000805A6" w:rsidRPr="001E2698" w:rsidRDefault="000805A6" w:rsidP="009712AA">
            <w:pPr>
              <w:widowControl w:val="0"/>
              <w:autoSpaceDE w:val="0"/>
              <w:spacing w:before="200"/>
              <w:jc w:val="center"/>
              <w:rPr>
                <w:rFonts w:ascii="Arial" w:eastAsiaTheme="minorEastAsia" w:hAnsi="Arial" w:cs="Arial"/>
                <w:sz w:val="23"/>
                <w:szCs w:val="23"/>
                <w:lang w:eastAsia="ru-RU" w:bidi="ru-RU"/>
              </w:rPr>
            </w:pPr>
            <w:r w:rsidRPr="001E2698">
              <w:rPr>
                <w:rFonts w:eastAsia="Arial"/>
                <w:sz w:val="23"/>
                <w:szCs w:val="23"/>
                <w:lang w:eastAsia="ru-RU" w:bidi="ru-RU"/>
              </w:rPr>
              <w:t>14</w:t>
            </w:r>
          </w:p>
        </w:tc>
      </w:tr>
      <w:tr w:rsidR="000805A6" w:rsidRPr="001E2698" w14:paraId="5D2B5AC4" w14:textId="77777777" w:rsidTr="009712AA">
        <w:trPr>
          <w:trHeight w:val="774"/>
          <w:jc w:val="right"/>
        </w:trPr>
        <w:tc>
          <w:tcPr>
            <w:tcW w:w="15304" w:type="dxa"/>
            <w:gridSpan w:val="13"/>
            <w:vAlign w:val="center"/>
          </w:tcPr>
          <w:p w14:paraId="7E74AD5A"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 xml:space="preserve">Цель муниципальной программы в администрации Черниговского </w:t>
            </w:r>
            <w:r w:rsidRPr="001E2698">
              <w:rPr>
                <w:rFonts w:eastAsia="Arial"/>
                <w:bCs/>
                <w:sz w:val="23"/>
                <w:szCs w:val="23"/>
                <w:lang w:eastAsia="ru-RU" w:bidi="ru-RU"/>
              </w:rPr>
              <w:t>муниципального округа</w:t>
            </w:r>
            <w:r w:rsidRPr="001E2698">
              <w:rPr>
                <w:rFonts w:eastAsia="Arial"/>
                <w:sz w:val="23"/>
                <w:szCs w:val="23"/>
                <w:lang w:eastAsia="ru-RU" w:bidi="ru-RU"/>
              </w:rPr>
              <w:t xml:space="preserve"> «</w:t>
            </w:r>
            <w:r w:rsidRPr="001E2698">
              <w:rPr>
                <w:rFonts w:eastAsia="Arial"/>
                <w:bCs/>
                <w:sz w:val="23"/>
                <w:szCs w:val="23"/>
                <w:lang w:eastAsia="ru-RU" w:bidi="ru-RU"/>
              </w:rPr>
              <w:t>Развитие субъектов малого и среднего предпринимательства в Черниговском муниципальном округе</w:t>
            </w:r>
            <w:r>
              <w:rPr>
                <w:rFonts w:eastAsia="Arial"/>
                <w:bCs/>
                <w:sz w:val="23"/>
                <w:szCs w:val="23"/>
                <w:lang w:eastAsia="ru-RU" w:bidi="ru-RU"/>
              </w:rPr>
              <w:t>» на 2024-2030 гг.</w:t>
            </w:r>
            <w:r w:rsidRPr="001E2698">
              <w:rPr>
                <w:rFonts w:eastAsia="Arial"/>
                <w:sz w:val="23"/>
                <w:szCs w:val="23"/>
                <w:lang w:eastAsia="ru-RU" w:bidi="ru-RU"/>
              </w:rPr>
              <w:t>, путем увеличения численности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w:t>
            </w:r>
          </w:p>
        </w:tc>
      </w:tr>
      <w:tr w:rsidR="000805A6" w:rsidRPr="001E2698" w14:paraId="4D206654" w14:textId="77777777" w:rsidTr="009712AA">
        <w:trPr>
          <w:trHeight w:val="548"/>
          <w:jc w:val="right"/>
        </w:trPr>
        <w:tc>
          <w:tcPr>
            <w:tcW w:w="562" w:type="dxa"/>
            <w:vAlign w:val="center"/>
          </w:tcPr>
          <w:p w14:paraId="634601D2"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w:t>
            </w:r>
          </w:p>
        </w:tc>
        <w:tc>
          <w:tcPr>
            <w:tcW w:w="2268" w:type="dxa"/>
            <w:vAlign w:val="center"/>
          </w:tcPr>
          <w:p w14:paraId="0FC0AF5B" w14:textId="77777777" w:rsidR="000805A6" w:rsidRPr="001E2698" w:rsidRDefault="000805A6" w:rsidP="009712AA">
            <w:pPr>
              <w:widowControl w:val="0"/>
              <w:autoSpaceDE w:val="0"/>
              <w:snapToGrid w:val="0"/>
              <w:spacing w:after="200"/>
              <w:jc w:val="both"/>
              <w:rPr>
                <w:rFonts w:eastAsiaTheme="minorEastAsia"/>
                <w:sz w:val="23"/>
                <w:szCs w:val="23"/>
                <w:lang w:eastAsia="ru-RU" w:bidi="ru-RU"/>
              </w:rPr>
            </w:pPr>
            <w:r w:rsidRPr="001E2698">
              <w:rPr>
                <w:rFonts w:eastAsiaTheme="minorEastAsia"/>
                <w:sz w:val="23"/>
                <w:szCs w:val="23"/>
                <w:lang w:eastAsia="ru-RU" w:bidi="ru-RU"/>
              </w:rPr>
              <w:t>Число субъектов малого и среднего предпринимательства в расчете на 10 тыс</w:t>
            </w:r>
            <w:r>
              <w:rPr>
                <w:rFonts w:eastAsiaTheme="minorEastAsia"/>
                <w:sz w:val="23"/>
                <w:szCs w:val="23"/>
                <w:lang w:eastAsia="ru-RU" w:bidi="ru-RU"/>
              </w:rPr>
              <w:t>яч</w:t>
            </w:r>
            <w:r w:rsidRPr="001E2698">
              <w:rPr>
                <w:rFonts w:eastAsiaTheme="minorEastAsia"/>
                <w:sz w:val="23"/>
                <w:szCs w:val="23"/>
                <w:lang w:eastAsia="ru-RU" w:bidi="ru-RU"/>
              </w:rPr>
              <w:t xml:space="preserve"> человек населения</w:t>
            </w:r>
          </w:p>
        </w:tc>
        <w:tc>
          <w:tcPr>
            <w:tcW w:w="1276" w:type="dxa"/>
            <w:vAlign w:val="center"/>
          </w:tcPr>
          <w:p w14:paraId="6E13F645"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Ед.</w:t>
            </w:r>
          </w:p>
        </w:tc>
        <w:tc>
          <w:tcPr>
            <w:tcW w:w="1276" w:type="dxa"/>
            <w:vAlign w:val="center"/>
          </w:tcPr>
          <w:p w14:paraId="0EDBA876"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263,5</w:t>
            </w:r>
          </w:p>
        </w:tc>
        <w:tc>
          <w:tcPr>
            <w:tcW w:w="709" w:type="dxa"/>
            <w:vAlign w:val="center"/>
          </w:tcPr>
          <w:p w14:paraId="1BDA5FDB"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269</w:t>
            </w:r>
          </w:p>
        </w:tc>
        <w:tc>
          <w:tcPr>
            <w:tcW w:w="708" w:type="dxa"/>
            <w:vAlign w:val="center"/>
          </w:tcPr>
          <w:p w14:paraId="239C15C0"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274</w:t>
            </w:r>
          </w:p>
        </w:tc>
        <w:tc>
          <w:tcPr>
            <w:tcW w:w="851" w:type="dxa"/>
            <w:vAlign w:val="center"/>
          </w:tcPr>
          <w:p w14:paraId="35FB1B47"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278,7</w:t>
            </w:r>
          </w:p>
        </w:tc>
        <w:tc>
          <w:tcPr>
            <w:tcW w:w="850" w:type="dxa"/>
            <w:vAlign w:val="center"/>
          </w:tcPr>
          <w:p w14:paraId="7D5232EE"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283,7</w:t>
            </w:r>
          </w:p>
        </w:tc>
        <w:tc>
          <w:tcPr>
            <w:tcW w:w="851" w:type="dxa"/>
            <w:vAlign w:val="center"/>
          </w:tcPr>
          <w:p w14:paraId="5578C0E2"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288,7</w:t>
            </w:r>
          </w:p>
        </w:tc>
        <w:tc>
          <w:tcPr>
            <w:tcW w:w="709" w:type="dxa"/>
            <w:vAlign w:val="center"/>
          </w:tcPr>
          <w:p w14:paraId="148C71A6"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293</w:t>
            </w:r>
          </w:p>
        </w:tc>
        <w:tc>
          <w:tcPr>
            <w:tcW w:w="1984" w:type="dxa"/>
            <w:vAlign w:val="center"/>
          </w:tcPr>
          <w:p w14:paraId="6AF0B515" w14:textId="77777777" w:rsidR="000805A6" w:rsidRPr="001E2698" w:rsidRDefault="002A558A" w:rsidP="009712AA">
            <w:pPr>
              <w:widowControl w:val="0"/>
              <w:autoSpaceDE w:val="0"/>
              <w:spacing w:before="200"/>
              <w:rPr>
                <w:rFonts w:eastAsia="Arial"/>
                <w:sz w:val="23"/>
                <w:szCs w:val="23"/>
                <w:lang w:eastAsia="ru-RU" w:bidi="ru-RU"/>
              </w:rPr>
            </w:pPr>
            <w:hyperlink r:id="rId17">
              <w:r w:rsidR="000805A6" w:rsidRPr="001E2698">
                <w:rPr>
                  <w:rFonts w:eastAsia="Arial"/>
                  <w:color w:val="0000FF"/>
                  <w:sz w:val="23"/>
                  <w:szCs w:val="23"/>
                  <w:lang w:eastAsia="ru-RU" w:bidi="ru-RU"/>
                </w:rPr>
                <w:t>Указ</w:t>
              </w:r>
            </w:hyperlink>
            <w:r w:rsidR="000805A6" w:rsidRPr="001E2698">
              <w:rPr>
                <w:rFonts w:eastAsia="Arial"/>
                <w:sz w:val="23"/>
                <w:szCs w:val="23"/>
                <w:lang w:eastAsia="ru-RU" w:bidi="ru-RU"/>
              </w:rPr>
              <w:t xml:space="preserve">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w:t>
            </w:r>
          </w:p>
        </w:tc>
        <w:tc>
          <w:tcPr>
            <w:tcW w:w="1276" w:type="dxa"/>
            <w:vAlign w:val="center"/>
          </w:tcPr>
          <w:p w14:paraId="2F5FE748"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Отдел экономики Черниговского</w:t>
            </w:r>
            <w:r>
              <w:rPr>
                <w:rFonts w:eastAsia="Arial"/>
                <w:sz w:val="23"/>
                <w:szCs w:val="23"/>
                <w:lang w:eastAsia="ru-RU" w:bidi="ru-RU"/>
              </w:rPr>
              <w:t xml:space="preserve"> муниципального округа</w:t>
            </w:r>
          </w:p>
        </w:tc>
        <w:tc>
          <w:tcPr>
            <w:tcW w:w="1984" w:type="dxa"/>
            <w:vAlign w:val="center"/>
          </w:tcPr>
          <w:p w14:paraId="0D388A5A" w14:textId="77777777" w:rsidR="000805A6" w:rsidRPr="001E2698" w:rsidRDefault="000805A6" w:rsidP="009712AA">
            <w:pPr>
              <w:widowControl w:val="0"/>
              <w:autoSpaceDE w:val="0"/>
              <w:spacing w:before="200"/>
              <w:jc w:val="both"/>
              <w:rPr>
                <w:rFonts w:eastAsia="Arial"/>
                <w:sz w:val="23"/>
                <w:szCs w:val="23"/>
                <w:lang w:eastAsia="ru-RU" w:bidi="ru-RU"/>
              </w:rPr>
            </w:pPr>
            <w:r w:rsidRPr="001E2698">
              <w:rPr>
                <w:rFonts w:eastAsia="Arial"/>
                <w:sz w:val="23"/>
                <w:szCs w:val="23"/>
                <w:lang w:eastAsia="ru-RU" w:bidi="ru-RU"/>
              </w:rPr>
              <w:t>Увеличение численности субъектов малого и среднего предпринимательства, включая индивидуальных предпринимателей и самозанятых</w:t>
            </w:r>
          </w:p>
        </w:tc>
      </w:tr>
      <w:tr w:rsidR="000805A6" w:rsidRPr="001E2698" w14:paraId="2CCC3BC7" w14:textId="77777777" w:rsidTr="009712AA">
        <w:trPr>
          <w:trHeight w:val="3242"/>
          <w:jc w:val="right"/>
        </w:trPr>
        <w:tc>
          <w:tcPr>
            <w:tcW w:w="562" w:type="dxa"/>
            <w:vAlign w:val="center"/>
          </w:tcPr>
          <w:p w14:paraId="6F0270DD"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lastRenderedPageBreak/>
              <w:t>2</w:t>
            </w:r>
          </w:p>
          <w:p w14:paraId="4BB0D202" w14:textId="77777777" w:rsidR="000805A6" w:rsidRPr="001E2698" w:rsidRDefault="000805A6" w:rsidP="009712AA">
            <w:pPr>
              <w:widowControl w:val="0"/>
              <w:autoSpaceDE w:val="0"/>
              <w:spacing w:after="200"/>
              <w:ind w:firstLine="720"/>
              <w:jc w:val="center"/>
              <w:rPr>
                <w:rFonts w:ascii="Arial" w:eastAsiaTheme="minorEastAsia" w:hAnsi="Arial" w:cs="Arial"/>
                <w:sz w:val="23"/>
                <w:szCs w:val="23"/>
                <w:lang w:eastAsia="ru-RU" w:bidi="ru-RU"/>
              </w:rPr>
            </w:pPr>
          </w:p>
          <w:p w14:paraId="59757D27" w14:textId="77777777" w:rsidR="000805A6" w:rsidRPr="001E2698" w:rsidRDefault="000805A6" w:rsidP="009712AA">
            <w:pPr>
              <w:widowControl w:val="0"/>
              <w:autoSpaceDE w:val="0"/>
              <w:spacing w:after="200"/>
              <w:ind w:firstLine="720"/>
              <w:jc w:val="center"/>
              <w:rPr>
                <w:rFonts w:eastAsiaTheme="minorEastAsia"/>
                <w:sz w:val="23"/>
                <w:szCs w:val="23"/>
                <w:lang w:eastAsia="ru-RU" w:bidi="ru-RU"/>
              </w:rPr>
            </w:pPr>
            <w:r w:rsidRPr="001E2698">
              <w:rPr>
                <w:rFonts w:eastAsiaTheme="minorEastAsia"/>
                <w:sz w:val="23"/>
                <w:szCs w:val="23"/>
                <w:lang w:eastAsia="ru-RU" w:bidi="ru-RU"/>
              </w:rPr>
              <w:t>2</w:t>
            </w:r>
          </w:p>
        </w:tc>
        <w:tc>
          <w:tcPr>
            <w:tcW w:w="2268" w:type="dxa"/>
            <w:vAlign w:val="center"/>
          </w:tcPr>
          <w:p w14:paraId="0B4F26A0" w14:textId="77777777" w:rsidR="000805A6" w:rsidRPr="001E2698" w:rsidRDefault="000805A6" w:rsidP="009712AA">
            <w:pPr>
              <w:widowControl w:val="0"/>
              <w:autoSpaceDE w:val="0"/>
              <w:spacing w:before="200"/>
              <w:jc w:val="both"/>
              <w:rPr>
                <w:rFonts w:eastAsia="Arial"/>
                <w:sz w:val="23"/>
                <w:szCs w:val="23"/>
                <w:lang w:eastAsia="hi-IN" w:bidi="hi-IN"/>
              </w:rPr>
            </w:pPr>
            <w:r w:rsidRPr="001E2698">
              <w:rPr>
                <w:rFonts w:eastAsia="Arial"/>
                <w:sz w:val="23"/>
                <w:szCs w:val="23"/>
                <w:lang w:eastAsia="ru-RU" w:bidi="ru-RU"/>
              </w:rPr>
              <w:t>Доля среднесписочной численности работников (без внешних совместителей) малых предприятий, включая ИП в среднесписочной численности работников (без внешних совместителей) всех организаций</w:t>
            </w:r>
          </w:p>
        </w:tc>
        <w:tc>
          <w:tcPr>
            <w:tcW w:w="1276" w:type="dxa"/>
            <w:vAlign w:val="center"/>
          </w:tcPr>
          <w:p w14:paraId="7689795A"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w:t>
            </w:r>
          </w:p>
        </w:tc>
        <w:tc>
          <w:tcPr>
            <w:tcW w:w="1276" w:type="dxa"/>
            <w:vAlign w:val="center"/>
          </w:tcPr>
          <w:p w14:paraId="13015880" w14:textId="77777777" w:rsidR="000805A6" w:rsidRDefault="000805A6" w:rsidP="009712AA">
            <w:pPr>
              <w:widowControl w:val="0"/>
              <w:autoSpaceDE w:val="0"/>
              <w:spacing w:after="200"/>
              <w:jc w:val="center"/>
              <w:rPr>
                <w:rFonts w:eastAsiaTheme="minorEastAsia"/>
                <w:sz w:val="23"/>
                <w:szCs w:val="23"/>
                <w:lang w:eastAsia="ru-RU" w:bidi="ru-RU"/>
              </w:rPr>
            </w:pPr>
          </w:p>
          <w:p w14:paraId="35ACE212" w14:textId="77777777" w:rsidR="000805A6" w:rsidRPr="001E2698" w:rsidRDefault="000805A6" w:rsidP="009712AA">
            <w:pPr>
              <w:widowControl w:val="0"/>
              <w:autoSpaceDE w:val="0"/>
              <w:spacing w:after="200"/>
              <w:jc w:val="center"/>
              <w:rPr>
                <w:rFonts w:ascii="Arial" w:eastAsiaTheme="minorEastAsia" w:hAnsi="Arial" w:cs="Arial"/>
                <w:sz w:val="23"/>
                <w:szCs w:val="23"/>
                <w:lang w:eastAsia="ru-RU" w:bidi="ru-RU"/>
              </w:rPr>
            </w:pPr>
            <w:r w:rsidRPr="001E2698">
              <w:rPr>
                <w:rFonts w:eastAsiaTheme="minorEastAsia"/>
                <w:sz w:val="23"/>
                <w:szCs w:val="23"/>
                <w:lang w:eastAsia="ru-RU" w:bidi="ru-RU"/>
              </w:rPr>
              <w:t>10,4</w:t>
            </w:r>
          </w:p>
        </w:tc>
        <w:tc>
          <w:tcPr>
            <w:tcW w:w="709" w:type="dxa"/>
            <w:vAlign w:val="center"/>
          </w:tcPr>
          <w:p w14:paraId="44698F86"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10,6</w:t>
            </w:r>
          </w:p>
        </w:tc>
        <w:tc>
          <w:tcPr>
            <w:tcW w:w="708" w:type="dxa"/>
            <w:vAlign w:val="center"/>
          </w:tcPr>
          <w:p w14:paraId="20B3F05B"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10,7</w:t>
            </w:r>
          </w:p>
        </w:tc>
        <w:tc>
          <w:tcPr>
            <w:tcW w:w="851" w:type="dxa"/>
            <w:vAlign w:val="center"/>
          </w:tcPr>
          <w:p w14:paraId="3218A362"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10,7</w:t>
            </w:r>
          </w:p>
        </w:tc>
        <w:tc>
          <w:tcPr>
            <w:tcW w:w="850" w:type="dxa"/>
            <w:vAlign w:val="center"/>
          </w:tcPr>
          <w:p w14:paraId="7640B5A6"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10,7</w:t>
            </w:r>
          </w:p>
        </w:tc>
        <w:tc>
          <w:tcPr>
            <w:tcW w:w="851" w:type="dxa"/>
            <w:vAlign w:val="center"/>
          </w:tcPr>
          <w:p w14:paraId="2B859359"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10,8</w:t>
            </w:r>
          </w:p>
        </w:tc>
        <w:tc>
          <w:tcPr>
            <w:tcW w:w="709" w:type="dxa"/>
            <w:vAlign w:val="center"/>
          </w:tcPr>
          <w:p w14:paraId="3E72827E"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10,8</w:t>
            </w:r>
          </w:p>
        </w:tc>
        <w:tc>
          <w:tcPr>
            <w:tcW w:w="1984" w:type="dxa"/>
            <w:vAlign w:val="center"/>
          </w:tcPr>
          <w:p w14:paraId="4A04E85A" w14:textId="77777777" w:rsidR="000805A6" w:rsidRPr="001E2698" w:rsidRDefault="002A558A" w:rsidP="009712AA">
            <w:pPr>
              <w:widowControl w:val="0"/>
              <w:autoSpaceDE w:val="0"/>
              <w:spacing w:before="200"/>
              <w:rPr>
                <w:rFonts w:ascii="Arial" w:eastAsia="Arial" w:hAnsi="Arial" w:cs="Arial"/>
                <w:sz w:val="23"/>
                <w:szCs w:val="23"/>
                <w:lang w:eastAsia="ru-RU" w:bidi="ru-RU"/>
              </w:rPr>
            </w:pPr>
            <w:hyperlink r:id="rId18">
              <w:r w:rsidR="000805A6" w:rsidRPr="001E2698">
                <w:rPr>
                  <w:rFonts w:eastAsia="Arial"/>
                  <w:color w:val="0000FF"/>
                  <w:sz w:val="23"/>
                  <w:szCs w:val="23"/>
                  <w:lang w:eastAsia="ru-RU" w:bidi="ru-RU"/>
                </w:rPr>
                <w:t>Указ</w:t>
              </w:r>
            </w:hyperlink>
            <w:r w:rsidR="000805A6" w:rsidRPr="001E2698">
              <w:rPr>
                <w:rFonts w:eastAsia="Arial"/>
                <w:sz w:val="23"/>
                <w:szCs w:val="23"/>
                <w:lang w:eastAsia="ru-RU" w:bidi="ru-RU"/>
              </w:rPr>
              <w:t xml:space="preserve">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w:t>
            </w:r>
          </w:p>
        </w:tc>
        <w:tc>
          <w:tcPr>
            <w:tcW w:w="1276" w:type="dxa"/>
            <w:vAlign w:val="center"/>
          </w:tcPr>
          <w:p w14:paraId="39529099"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 xml:space="preserve">Отдел экономики Черниговского </w:t>
            </w:r>
            <w:r>
              <w:rPr>
                <w:rFonts w:eastAsia="Arial"/>
                <w:sz w:val="23"/>
                <w:szCs w:val="23"/>
                <w:lang w:eastAsia="ru-RU" w:bidi="ru-RU"/>
              </w:rPr>
              <w:t>муниципального округа</w:t>
            </w:r>
          </w:p>
        </w:tc>
        <w:tc>
          <w:tcPr>
            <w:tcW w:w="1984" w:type="dxa"/>
            <w:vAlign w:val="center"/>
          </w:tcPr>
          <w:p w14:paraId="2F82177F" w14:textId="77777777" w:rsidR="000805A6" w:rsidRPr="001E2698" w:rsidRDefault="000805A6" w:rsidP="009712AA">
            <w:pPr>
              <w:widowControl w:val="0"/>
              <w:autoSpaceDE w:val="0"/>
              <w:spacing w:before="200"/>
              <w:rPr>
                <w:rFonts w:eastAsia="Arial"/>
                <w:sz w:val="23"/>
                <w:szCs w:val="23"/>
                <w:lang w:eastAsia="ru-RU" w:bidi="ru-RU"/>
              </w:rPr>
            </w:pPr>
            <w:r w:rsidRPr="001E2698">
              <w:rPr>
                <w:rFonts w:eastAsia="Arial"/>
                <w:sz w:val="23"/>
                <w:szCs w:val="23"/>
                <w:lang w:eastAsia="ru-RU" w:bidi="ru-RU"/>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0805A6" w:rsidRPr="001E2698" w14:paraId="04EB507E" w14:textId="77777777" w:rsidTr="009712AA">
        <w:trPr>
          <w:trHeight w:val="2905"/>
          <w:jc w:val="right"/>
        </w:trPr>
        <w:tc>
          <w:tcPr>
            <w:tcW w:w="562" w:type="dxa"/>
            <w:vAlign w:val="center"/>
          </w:tcPr>
          <w:p w14:paraId="321E1690"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3</w:t>
            </w:r>
          </w:p>
          <w:p w14:paraId="475460EA" w14:textId="77777777" w:rsidR="000805A6" w:rsidRPr="001E2698" w:rsidRDefault="000805A6" w:rsidP="009712AA">
            <w:pPr>
              <w:widowControl w:val="0"/>
              <w:autoSpaceDE w:val="0"/>
              <w:spacing w:after="200"/>
              <w:ind w:firstLine="720"/>
              <w:jc w:val="center"/>
              <w:rPr>
                <w:rFonts w:eastAsiaTheme="minorEastAsia"/>
                <w:sz w:val="23"/>
                <w:szCs w:val="23"/>
                <w:lang w:eastAsia="ru-RU" w:bidi="ru-RU"/>
              </w:rPr>
            </w:pPr>
          </w:p>
          <w:p w14:paraId="0B16B93E" w14:textId="77777777" w:rsidR="000805A6" w:rsidRPr="001E2698" w:rsidRDefault="000805A6" w:rsidP="009712AA">
            <w:pPr>
              <w:widowControl w:val="0"/>
              <w:autoSpaceDE w:val="0"/>
              <w:spacing w:after="200"/>
              <w:ind w:firstLine="720"/>
              <w:jc w:val="center"/>
              <w:rPr>
                <w:rFonts w:eastAsiaTheme="minorEastAsia"/>
                <w:sz w:val="23"/>
                <w:szCs w:val="23"/>
                <w:lang w:eastAsia="ru-RU" w:bidi="ru-RU"/>
              </w:rPr>
            </w:pPr>
            <w:r w:rsidRPr="001E2698">
              <w:rPr>
                <w:rFonts w:eastAsiaTheme="minorEastAsia"/>
                <w:sz w:val="23"/>
                <w:szCs w:val="23"/>
                <w:lang w:eastAsia="ru-RU" w:bidi="ru-RU"/>
              </w:rPr>
              <w:t>3</w:t>
            </w:r>
          </w:p>
        </w:tc>
        <w:tc>
          <w:tcPr>
            <w:tcW w:w="2268" w:type="dxa"/>
            <w:vAlign w:val="center"/>
          </w:tcPr>
          <w:p w14:paraId="01CD36E6" w14:textId="77777777" w:rsidR="000805A6" w:rsidRPr="001E2698" w:rsidRDefault="000805A6" w:rsidP="009712AA">
            <w:pPr>
              <w:widowControl w:val="0"/>
              <w:autoSpaceDE w:val="0"/>
              <w:spacing w:before="200"/>
              <w:jc w:val="both"/>
              <w:rPr>
                <w:rFonts w:eastAsia="Arial"/>
                <w:sz w:val="23"/>
                <w:szCs w:val="23"/>
                <w:lang w:eastAsia="ru-RU" w:bidi="ru-RU"/>
              </w:rPr>
            </w:pPr>
            <w:r w:rsidRPr="001E2698">
              <w:rPr>
                <w:rFonts w:eastAsia="Arial"/>
                <w:sz w:val="23"/>
                <w:szCs w:val="23"/>
                <w:lang w:eastAsia="hi-IN" w:bidi="hi-IN"/>
              </w:rPr>
              <w:t>Увеличение количества субъектов малого и среднего предпринимательства, осуществляющих деятельность в сфере социального предпринимательства</w:t>
            </w:r>
          </w:p>
        </w:tc>
        <w:tc>
          <w:tcPr>
            <w:tcW w:w="1276" w:type="dxa"/>
            <w:vAlign w:val="center"/>
          </w:tcPr>
          <w:p w14:paraId="38BFD1F3"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Ед.</w:t>
            </w:r>
          </w:p>
        </w:tc>
        <w:tc>
          <w:tcPr>
            <w:tcW w:w="1276" w:type="dxa"/>
            <w:vAlign w:val="center"/>
          </w:tcPr>
          <w:p w14:paraId="31E61A31" w14:textId="77777777" w:rsidR="000805A6" w:rsidRDefault="000805A6" w:rsidP="009712AA">
            <w:pPr>
              <w:widowControl w:val="0"/>
              <w:autoSpaceDE w:val="0"/>
              <w:spacing w:after="200"/>
              <w:jc w:val="center"/>
              <w:rPr>
                <w:rFonts w:eastAsiaTheme="minorEastAsia"/>
                <w:sz w:val="23"/>
                <w:szCs w:val="23"/>
                <w:lang w:eastAsia="ru-RU" w:bidi="ru-RU"/>
              </w:rPr>
            </w:pPr>
          </w:p>
          <w:p w14:paraId="63879C25" w14:textId="77777777" w:rsidR="000805A6" w:rsidRPr="001E2698" w:rsidRDefault="000805A6" w:rsidP="009712AA">
            <w:pPr>
              <w:widowControl w:val="0"/>
              <w:autoSpaceDE w:val="0"/>
              <w:spacing w:after="200"/>
              <w:jc w:val="center"/>
              <w:rPr>
                <w:rFonts w:eastAsiaTheme="minorEastAsia"/>
                <w:sz w:val="23"/>
                <w:szCs w:val="23"/>
                <w:lang w:eastAsia="ru-RU" w:bidi="ru-RU"/>
              </w:rPr>
            </w:pPr>
            <w:r w:rsidRPr="001E2698">
              <w:rPr>
                <w:rFonts w:eastAsiaTheme="minorEastAsia"/>
                <w:sz w:val="23"/>
                <w:szCs w:val="23"/>
                <w:lang w:eastAsia="ru-RU" w:bidi="ru-RU"/>
              </w:rPr>
              <w:t>4</w:t>
            </w:r>
          </w:p>
        </w:tc>
        <w:tc>
          <w:tcPr>
            <w:tcW w:w="709" w:type="dxa"/>
            <w:vAlign w:val="center"/>
          </w:tcPr>
          <w:p w14:paraId="647E292E"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6</w:t>
            </w:r>
          </w:p>
        </w:tc>
        <w:tc>
          <w:tcPr>
            <w:tcW w:w="708" w:type="dxa"/>
            <w:vAlign w:val="center"/>
          </w:tcPr>
          <w:p w14:paraId="56FEBF92"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7</w:t>
            </w:r>
          </w:p>
        </w:tc>
        <w:tc>
          <w:tcPr>
            <w:tcW w:w="851" w:type="dxa"/>
            <w:vAlign w:val="center"/>
          </w:tcPr>
          <w:p w14:paraId="06083988"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8</w:t>
            </w:r>
          </w:p>
        </w:tc>
        <w:tc>
          <w:tcPr>
            <w:tcW w:w="850" w:type="dxa"/>
            <w:vAlign w:val="center"/>
          </w:tcPr>
          <w:p w14:paraId="0493C2B1"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9</w:t>
            </w:r>
          </w:p>
        </w:tc>
        <w:tc>
          <w:tcPr>
            <w:tcW w:w="851" w:type="dxa"/>
            <w:vAlign w:val="center"/>
          </w:tcPr>
          <w:p w14:paraId="33A0C131"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10</w:t>
            </w:r>
          </w:p>
        </w:tc>
        <w:tc>
          <w:tcPr>
            <w:tcW w:w="709" w:type="dxa"/>
            <w:vAlign w:val="center"/>
          </w:tcPr>
          <w:p w14:paraId="392033D1"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11</w:t>
            </w:r>
          </w:p>
        </w:tc>
        <w:tc>
          <w:tcPr>
            <w:tcW w:w="1984" w:type="dxa"/>
            <w:vAlign w:val="center"/>
          </w:tcPr>
          <w:p w14:paraId="2370A98D" w14:textId="77777777" w:rsidR="000805A6" w:rsidRPr="001E2698" w:rsidRDefault="002A558A" w:rsidP="009712AA">
            <w:pPr>
              <w:widowControl w:val="0"/>
              <w:autoSpaceDE w:val="0"/>
              <w:spacing w:before="200"/>
              <w:rPr>
                <w:rFonts w:eastAsia="Arial"/>
                <w:sz w:val="23"/>
                <w:szCs w:val="23"/>
                <w:lang w:eastAsia="ru-RU" w:bidi="ru-RU"/>
              </w:rPr>
            </w:pPr>
            <w:hyperlink r:id="rId19">
              <w:r w:rsidR="000805A6" w:rsidRPr="001E2698">
                <w:rPr>
                  <w:rFonts w:eastAsia="Arial"/>
                  <w:color w:val="0000FF"/>
                  <w:sz w:val="23"/>
                  <w:szCs w:val="23"/>
                  <w:lang w:eastAsia="ru-RU" w:bidi="ru-RU"/>
                </w:rPr>
                <w:t>Указ</w:t>
              </w:r>
            </w:hyperlink>
            <w:r w:rsidR="000805A6" w:rsidRPr="001E2698">
              <w:rPr>
                <w:rFonts w:eastAsia="Arial"/>
                <w:sz w:val="23"/>
                <w:szCs w:val="23"/>
                <w:lang w:eastAsia="ru-RU" w:bidi="ru-RU"/>
              </w:rPr>
              <w:t xml:space="preserve"> Президента Российской Федерации от 21.07.2020 N 474 "О национальных целях развития Российской Федерации на период до 2030 года"</w:t>
            </w:r>
          </w:p>
        </w:tc>
        <w:tc>
          <w:tcPr>
            <w:tcW w:w="1276" w:type="dxa"/>
            <w:vAlign w:val="center"/>
          </w:tcPr>
          <w:p w14:paraId="34254AC8"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 xml:space="preserve">Отдел экономики Черниговского </w:t>
            </w:r>
            <w:r>
              <w:rPr>
                <w:rFonts w:eastAsia="Arial"/>
                <w:sz w:val="23"/>
                <w:szCs w:val="23"/>
                <w:lang w:eastAsia="ru-RU" w:bidi="ru-RU"/>
              </w:rPr>
              <w:t>муниципального округа</w:t>
            </w:r>
          </w:p>
        </w:tc>
        <w:tc>
          <w:tcPr>
            <w:tcW w:w="1984" w:type="dxa"/>
            <w:vAlign w:val="center"/>
          </w:tcPr>
          <w:p w14:paraId="15B2BC37" w14:textId="77777777" w:rsidR="000805A6" w:rsidRPr="001E2698" w:rsidRDefault="000805A6" w:rsidP="009712AA">
            <w:pPr>
              <w:widowControl w:val="0"/>
              <w:autoSpaceDE w:val="0"/>
              <w:spacing w:before="200"/>
              <w:rPr>
                <w:rFonts w:eastAsia="Arial"/>
                <w:sz w:val="23"/>
                <w:szCs w:val="23"/>
                <w:lang w:eastAsia="ru-RU" w:bidi="ru-RU"/>
              </w:rPr>
            </w:pPr>
            <w:r w:rsidRPr="001E2698">
              <w:rPr>
                <w:rFonts w:eastAsia="Arial"/>
                <w:sz w:val="23"/>
                <w:szCs w:val="23"/>
                <w:lang w:eastAsia="ru-RU" w:bidi="ru-RU"/>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0805A6" w:rsidRPr="001E2698" w14:paraId="1DE61AE1" w14:textId="77777777" w:rsidTr="009712AA">
        <w:trPr>
          <w:trHeight w:val="699"/>
          <w:jc w:val="right"/>
        </w:trPr>
        <w:tc>
          <w:tcPr>
            <w:tcW w:w="562" w:type="dxa"/>
            <w:vAlign w:val="center"/>
          </w:tcPr>
          <w:p w14:paraId="527BA254"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4</w:t>
            </w:r>
          </w:p>
        </w:tc>
        <w:tc>
          <w:tcPr>
            <w:tcW w:w="2268" w:type="dxa"/>
            <w:vAlign w:val="center"/>
          </w:tcPr>
          <w:p w14:paraId="6C0F3EF7" w14:textId="77777777" w:rsidR="000805A6" w:rsidRPr="001E2698" w:rsidRDefault="000805A6" w:rsidP="009712AA">
            <w:pPr>
              <w:widowControl w:val="0"/>
              <w:autoSpaceDE w:val="0"/>
              <w:spacing w:before="200"/>
              <w:jc w:val="both"/>
              <w:rPr>
                <w:rFonts w:eastAsia="Arial"/>
                <w:sz w:val="23"/>
                <w:szCs w:val="23"/>
                <w:lang w:eastAsia="ru-RU" w:bidi="ru-RU"/>
              </w:rPr>
            </w:pPr>
            <w:r w:rsidRPr="001E2698">
              <w:rPr>
                <w:rFonts w:eastAsia="Arial"/>
                <w:sz w:val="23"/>
                <w:szCs w:val="23"/>
                <w:lang w:eastAsia="hi-IN" w:bidi="hi-IN"/>
              </w:rPr>
              <w:t>Увеличение количества физических лиц, применяющих специальный налоговый режим «Налог на профессиональный доход»</w:t>
            </w:r>
          </w:p>
        </w:tc>
        <w:tc>
          <w:tcPr>
            <w:tcW w:w="1276" w:type="dxa"/>
            <w:vAlign w:val="center"/>
          </w:tcPr>
          <w:p w14:paraId="1FEF6A64"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Ед.</w:t>
            </w:r>
          </w:p>
        </w:tc>
        <w:tc>
          <w:tcPr>
            <w:tcW w:w="1276" w:type="dxa"/>
            <w:vAlign w:val="center"/>
          </w:tcPr>
          <w:p w14:paraId="3ED13E18"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1500</w:t>
            </w:r>
          </w:p>
        </w:tc>
        <w:tc>
          <w:tcPr>
            <w:tcW w:w="709" w:type="dxa"/>
            <w:vAlign w:val="center"/>
          </w:tcPr>
          <w:p w14:paraId="7C47E84C"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1600</w:t>
            </w:r>
          </w:p>
        </w:tc>
        <w:tc>
          <w:tcPr>
            <w:tcW w:w="708" w:type="dxa"/>
            <w:vAlign w:val="center"/>
          </w:tcPr>
          <w:p w14:paraId="6DA793AF"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1700</w:t>
            </w:r>
          </w:p>
        </w:tc>
        <w:tc>
          <w:tcPr>
            <w:tcW w:w="851" w:type="dxa"/>
            <w:vAlign w:val="center"/>
          </w:tcPr>
          <w:p w14:paraId="50D985F4"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1850</w:t>
            </w:r>
          </w:p>
        </w:tc>
        <w:tc>
          <w:tcPr>
            <w:tcW w:w="850" w:type="dxa"/>
            <w:vAlign w:val="center"/>
          </w:tcPr>
          <w:p w14:paraId="43F4B257"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2000</w:t>
            </w:r>
          </w:p>
        </w:tc>
        <w:tc>
          <w:tcPr>
            <w:tcW w:w="851" w:type="dxa"/>
            <w:vAlign w:val="center"/>
          </w:tcPr>
          <w:p w14:paraId="1D6A7F23"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2000</w:t>
            </w:r>
          </w:p>
        </w:tc>
        <w:tc>
          <w:tcPr>
            <w:tcW w:w="709" w:type="dxa"/>
            <w:vAlign w:val="center"/>
          </w:tcPr>
          <w:p w14:paraId="199C18CA" w14:textId="77777777" w:rsidR="000805A6" w:rsidRDefault="000805A6" w:rsidP="009712AA">
            <w:pPr>
              <w:widowControl w:val="0"/>
              <w:autoSpaceDE w:val="0"/>
              <w:spacing w:after="200"/>
              <w:jc w:val="center"/>
              <w:rPr>
                <w:rFonts w:eastAsiaTheme="minorEastAsia"/>
                <w:sz w:val="23"/>
                <w:szCs w:val="23"/>
                <w:lang w:eastAsia="ru-RU" w:bidi="ru-RU"/>
              </w:rPr>
            </w:pPr>
          </w:p>
          <w:p w14:paraId="146FC445" w14:textId="77777777" w:rsidR="000805A6" w:rsidRPr="001E2698" w:rsidRDefault="000805A6" w:rsidP="009712AA">
            <w:pPr>
              <w:widowControl w:val="0"/>
              <w:autoSpaceDE w:val="0"/>
              <w:spacing w:after="200"/>
              <w:jc w:val="center"/>
              <w:rPr>
                <w:rFonts w:eastAsiaTheme="minorEastAsia"/>
                <w:sz w:val="23"/>
                <w:szCs w:val="23"/>
                <w:lang w:eastAsia="ru-RU" w:bidi="ru-RU"/>
              </w:rPr>
            </w:pPr>
            <w:r w:rsidRPr="001E2698">
              <w:rPr>
                <w:rFonts w:eastAsiaTheme="minorEastAsia"/>
                <w:sz w:val="23"/>
                <w:szCs w:val="23"/>
                <w:lang w:eastAsia="ru-RU" w:bidi="ru-RU"/>
              </w:rPr>
              <w:t>2000</w:t>
            </w:r>
          </w:p>
        </w:tc>
        <w:tc>
          <w:tcPr>
            <w:tcW w:w="1984" w:type="dxa"/>
            <w:vAlign w:val="center"/>
          </w:tcPr>
          <w:p w14:paraId="1EC9381A" w14:textId="77777777" w:rsidR="000805A6" w:rsidRPr="001E2698" w:rsidRDefault="002A558A" w:rsidP="009712AA">
            <w:pPr>
              <w:widowControl w:val="0"/>
              <w:autoSpaceDE w:val="0"/>
              <w:spacing w:before="200"/>
              <w:jc w:val="center"/>
              <w:rPr>
                <w:rFonts w:eastAsia="Arial"/>
                <w:sz w:val="23"/>
                <w:szCs w:val="23"/>
                <w:lang w:eastAsia="ru-RU" w:bidi="ru-RU"/>
              </w:rPr>
            </w:pPr>
            <w:hyperlink r:id="rId20">
              <w:r w:rsidR="000805A6" w:rsidRPr="001E2698">
                <w:rPr>
                  <w:rFonts w:eastAsia="Arial"/>
                  <w:color w:val="0000FF"/>
                  <w:sz w:val="23"/>
                  <w:szCs w:val="23"/>
                  <w:lang w:eastAsia="ru-RU" w:bidi="ru-RU"/>
                </w:rPr>
                <w:t>Указ</w:t>
              </w:r>
            </w:hyperlink>
            <w:r w:rsidR="000805A6" w:rsidRPr="001E2698">
              <w:rPr>
                <w:rFonts w:eastAsia="Arial"/>
                <w:sz w:val="23"/>
                <w:szCs w:val="23"/>
                <w:lang w:eastAsia="ru-RU" w:bidi="ru-RU"/>
              </w:rPr>
              <w:t xml:space="preserve"> Президента Российской Федерации от 21.07.2020 N 474 "О национальных целях развития Российской Федерации на период до 2030 года"</w:t>
            </w:r>
          </w:p>
        </w:tc>
        <w:tc>
          <w:tcPr>
            <w:tcW w:w="1276" w:type="dxa"/>
            <w:vAlign w:val="center"/>
          </w:tcPr>
          <w:p w14:paraId="2879F74B" w14:textId="77777777" w:rsidR="000805A6" w:rsidRPr="001E2698" w:rsidRDefault="000805A6" w:rsidP="009712AA">
            <w:pPr>
              <w:widowControl w:val="0"/>
              <w:autoSpaceDE w:val="0"/>
              <w:spacing w:before="200"/>
              <w:jc w:val="center"/>
              <w:rPr>
                <w:rFonts w:eastAsia="Arial"/>
                <w:sz w:val="23"/>
                <w:szCs w:val="23"/>
                <w:lang w:eastAsia="ru-RU" w:bidi="ru-RU"/>
              </w:rPr>
            </w:pPr>
            <w:r w:rsidRPr="001E2698">
              <w:rPr>
                <w:rFonts w:eastAsia="Arial"/>
                <w:sz w:val="23"/>
                <w:szCs w:val="23"/>
                <w:lang w:eastAsia="ru-RU" w:bidi="ru-RU"/>
              </w:rPr>
              <w:t xml:space="preserve">Отдел экономики Черниговского </w:t>
            </w:r>
            <w:r>
              <w:rPr>
                <w:rFonts w:eastAsia="Arial"/>
                <w:sz w:val="23"/>
                <w:szCs w:val="23"/>
                <w:lang w:eastAsia="ru-RU" w:bidi="ru-RU"/>
              </w:rPr>
              <w:t>муниципального округа</w:t>
            </w:r>
          </w:p>
        </w:tc>
        <w:tc>
          <w:tcPr>
            <w:tcW w:w="1984" w:type="dxa"/>
            <w:vAlign w:val="center"/>
          </w:tcPr>
          <w:p w14:paraId="6A10B469" w14:textId="77777777" w:rsidR="000805A6" w:rsidRPr="001E2698" w:rsidRDefault="000805A6" w:rsidP="009712AA">
            <w:pPr>
              <w:widowControl w:val="0"/>
              <w:autoSpaceDE w:val="0"/>
              <w:spacing w:before="200"/>
              <w:rPr>
                <w:rFonts w:eastAsia="Arial"/>
                <w:sz w:val="23"/>
                <w:szCs w:val="23"/>
                <w:lang w:eastAsia="ru-RU" w:bidi="ru-RU"/>
              </w:rPr>
            </w:pPr>
            <w:r w:rsidRPr="001E2698">
              <w:rPr>
                <w:rFonts w:eastAsia="Arial"/>
                <w:sz w:val="23"/>
                <w:szCs w:val="23"/>
                <w:lang w:eastAsia="ru-RU" w:bidi="ru-RU"/>
              </w:rPr>
              <w:t>Увеличение численности занятых в сфере малого и среднего предпринимательства, включая индивидуальных предпринимателей и самозанятых</w:t>
            </w:r>
          </w:p>
        </w:tc>
      </w:tr>
    </w:tbl>
    <w:p w14:paraId="1FA1F172" w14:textId="77777777" w:rsidR="000805A6" w:rsidRPr="005D182F" w:rsidRDefault="000805A6" w:rsidP="000805A6">
      <w:pPr>
        <w:widowControl w:val="0"/>
        <w:autoSpaceDE w:val="0"/>
        <w:spacing w:before="200"/>
        <w:rPr>
          <w:rFonts w:eastAsia="Arial"/>
          <w:lang w:eastAsia="ru-RU" w:bidi="ru-RU"/>
        </w:rPr>
      </w:pPr>
    </w:p>
    <w:p w14:paraId="22B875BD" w14:textId="77777777" w:rsidR="000805A6" w:rsidRPr="005D182F" w:rsidRDefault="000805A6" w:rsidP="000805A6">
      <w:pPr>
        <w:rPr>
          <w:rFonts w:eastAsiaTheme="minorEastAsia"/>
          <w:lang w:eastAsia="ru-RU" w:bidi="ru-RU"/>
        </w:rPr>
      </w:pPr>
      <w:r w:rsidRPr="005D182F">
        <w:rPr>
          <w:rFonts w:eastAsiaTheme="minorEastAsia"/>
          <w:lang w:eastAsia="ru-RU" w:bidi="ru-RU"/>
        </w:rPr>
        <w:br w:type="page"/>
      </w:r>
    </w:p>
    <w:p w14:paraId="1989868A" w14:textId="77777777" w:rsidR="000805A6" w:rsidRPr="001E2698" w:rsidRDefault="000805A6" w:rsidP="000805A6">
      <w:pPr>
        <w:spacing w:after="200"/>
        <w:jc w:val="right"/>
        <w:rPr>
          <w:rFonts w:eastAsiaTheme="minorEastAsia"/>
          <w:sz w:val="24"/>
          <w:szCs w:val="24"/>
          <w:lang w:eastAsia="ru-RU"/>
        </w:rPr>
      </w:pPr>
      <w:r w:rsidRPr="001E2698">
        <w:rPr>
          <w:rFonts w:eastAsiaTheme="minorEastAsia"/>
          <w:sz w:val="24"/>
          <w:szCs w:val="24"/>
          <w:lang w:eastAsia="ru-RU"/>
        </w:rPr>
        <w:lastRenderedPageBreak/>
        <w:t>Форма 3</w:t>
      </w:r>
    </w:p>
    <w:p w14:paraId="4BFB1C6C" w14:textId="77777777" w:rsidR="000805A6" w:rsidRPr="001E2698" w:rsidRDefault="000805A6" w:rsidP="000805A6">
      <w:pPr>
        <w:widowControl w:val="0"/>
        <w:autoSpaceDE w:val="0"/>
        <w:ind w:firstLine="720"/>
        <w:jc w:val="center"/>
        <w:rPr>
          <w:rFonts w:eastAsia="Arial"/>
          <w:sz w:val="24"/>
          <w:szCs w:val="24"/>
          <w:lang w:eastAsia="ru-RU" w:bidi="ru-RU"/>
        </w:rPr>
      </w:pPr>
      <w:r w:rsidRPr="001E2698">
        <w:rPr>
          <w:rFonts w:eastAsia="Arial"/>
          <w:sz w:val="24"/>
          <w:szCs w:val="24"/>
          <w:lang w:eastAsia="ru-RU" w:bidi="ru-RU"/>
        </w:rPr>
        <w:t xml:space="preserve">Структура муниципальной программы </w:t>
      </w:r>
    </w:p>
    <w:p w14:paraId="7B7E2F3A" w14:textId="77777777" w:rsidR="000805A6" w:rsidRPr="001E2698" w:rsidRDefault="000805A6" w:rsidP="000805A6">
      <w:pPr>
        <w:widowControl w:val="0"/>
        <w:autoSpaceDE w:val="0"/>
        <w:ind w:firstLine="720"/>
        <w:jc w:val="center"/>
        <w:rPr>
          <w:rFonts w:eastAsia="Arial"/>
          <w:sz w:val="24"/>
          <w:szCs w:val="24"/>
          <w:lang w:eastAsia="ru-RU" w:bidi="ru-RU"/>
        </w:rPr>
      </w:pPr>
    </w:p>
    <w:p w14:paraId="32E6B5AA" w14:textId="77777777" w:rsidR="000805A6" w:rsidRPr="001E2698" w:rsidRDefault="000805A6" w:rsidP="000805A6">
      <w:pPr>
        <w:spacing w:after="200"/>
        <w:jc w:val="center"/>
        <w:rPr>
          <w:rFonts w:eastAsiaTheme="minorEastAsia"/>
          <w:sz w:val="24"/>
          <w:szCs w:val="24"/>
          <w:lang w:eastAsia="ru-RU" w:bidi="ru-RU"/>
        </w:rPr>
      </w:pPr>
      <w:r w:rsidRPr="001E2698">
        <w:rPr>
          <w:rFonts w:eastAsiaTheme="minorEastAsia"/>
          <w:bCs/>
          <w:sz w:val="24"/>
          <w:szCs w:val="24"/>
          <w:lang w:eastAsia="ru-RU"/>
        </w:rPr>
        <w:t>«Развитие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1E2698">
        <w:rPr>
          <w:rFonts w:eastAsiaTheme="minorEastAsia"/>
          <w:bCs/>
          <w:sz w:val="24"/>
          <w:szCs w:val="24"/>
          <w:lang w:eastAsia="ru-RU"/>
        </w:rPr>
        <w:t xml:space="preserve"> </w:t>
      </w:r>
    </w:p>
    <w:p w14:paraId="57D3FC52" w14:textId="77777777" w:rsidR="000805A6" w:rsidRPr="007B2F5D" w:rsidRDefault="000805A6" w:rsidP="000805A6">
      <w:pPr>
        <w:widowControl w:val="0"/>
        <w:autoSpaceDE w:val="0"/>
        <w:ind w:firstLine="720"/>
        <w:rPr>
          <w:rFonts w:eastAsia="Arial"/>
          <w:szCs w:val="28"/>
          <w:lang w:eastAsia="ru-RU" w:bidi="ru-RU"/>
        </w:rPr>
      </w:pPr>
    </w:p>
    <w:tbl>
      <w:tblPr>
        <w:tblpPr w:leftFromText="180" w:rightFromText="180" w:vertAnchor="text" w:tblpY="1"/>
        <w:tblOverlap w:val="never"/>
        <w:tblW w:w="2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678"/>
        <w:gridCol w:w="4961"/>
        <w:gridCol w:w="4961"/>
        <w:gridCol w:w="14600"/>
      </w:tblGrid>
      <w:tr w:rsidR="000805A6" w:rsidRPr="001E2698" w14:paraId="7F724172" w14:textId="77777777" w:rsidTr="009712AA">
        <w:trPr>
          <w:gridAfter w:val="1"/>
          <w:wAfter w:w="14600" w:type="dxa"/>
        </w:trPr>
        <w:tc>
          <w:tcPr>
            <w:tcW w:w="704" w:type="dxa"/>
            <w:vAlign w:val="center"/>
          </w:tcPr>
          <w:p w14:paraId="7A83AD27"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N</w:t>
            </w:r>
          </w:p>
          <w:p w14:paraId="2896A96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п</w:t>
            </w:r>
            <w:r w:rsidRPr="001E2698">
              <w:rPr>
                <w:rFonts w:eastAsia="Arial"/>
                <w:b/>
                <w:sz w:val="23"/>
                <w:szCs w:val="23"/>
                <w:lang w:eastAsia="ru-RU" w:bidi="ru-RU"/>
              </w:rPr>
              <w:t>/</w:t>
            </w:r>
            <w:r w:rsidRPr="001E2698">
              <w:rPr>
                <w:rFonts w:eastAsia="Arial"/>
                <w:sz w:val="23"/>
                <w:szCs w:val="23"/>
                <w:lang w:eastAsia="ru-RU" w:bidi="ru-RU"/>
              </w:rPr>
              <w:t>п</w:t>
            </w:r>
          </w:p>
        </w:tc>
        <w:tc>
          <w:tcPr>
            <w:tcW w:w="4678" w:type="dxa"/>
          </w:tcPr>
          <w:p w14:paraId="36EEA8F8" w14:textId="77777777" w:rsidR="000805A6" w:rsidRPr="001E2698" w:rsidRDefault="000805A6" w:rsidP="009712AA">
            <w:pPr>
              <w:widowControl w:val="0"/>
              <w:autoSpaceDE w:val="0"/>
              <w:ind w:firstLine="79"/>
              <w:jc w:val="center"/>
              <w:rPr>
                <w:rFonts w:eastAsia="Arial"/>
                <w:sz w:val="23"/>
                <w:szCs w:val="23"/>
                <w:lang w:eastAsia="ru-RU" w:bidi="ru-RU"/>
              </w:rPr>
            </w:pPr>
          </w:p>
          <w:p w14:paraId="7CD4FAEC" w14:textId="77777777" w:rsidR="000805A6" w:rsidRPr="001E2698" w:rsidRDefault="000805A6" w:rsidP="009712AA">
            <w:pPr>
              <w:widowControl w:val="0"/>
              <w:autoSpaceDE w:val="0"/>
              <w:ind w:firstLine="79"/>
              <w:jc w:val="center"/>
              <w:rPr>
                <w:rFonts w:eastAsia="Arial"/>
                <w:sz w:val="23"/>
                <w:szCs w:val="23"/>
                <w:lang w:eastAsia="ru-RU" w:bidi="ru-RU"/>
              </w:rPr>
            </w:pPr>
            <w:r w:rsidRPr="001E2698">
              <w:rPr>
                <w:rFonts w:eastAsia="Arial"/>
                <w:sz w:val="23"/>
                <w:szCs w:val="23"/>
                <w:lang w:eastAsia="ru-RU" w:bidi="ru-RU"/>
              </w:rPr>
              <w:t xml:space="preserve">Наименование мероприятий структурного элемента </w:t>
            </w:r>
            <w:hyperlink w:anchor="P564" w:tooltip="&lt;4&gt; - приводятся наименования мероприятий в рамках региональных проектов, ведомственных проектов, комплексов процессных мероприятий по предложению ответственного исполнителя государственной программы.">
              <w:r w:rsidRPr="001E2698">
                <w:rPr>
                  <w:rFonts w:eastAsia="Arial"/>
                  <w:color w:val="0000FF"/>
                  <w:sz w:val="23"/>
                  <w:szCs w:val="23"/>
                  <w:lang w:eastAsia="ru-RU" w:bidi="ru-RU"/>
                </w:rPr>
                <w:t>&lt;4&gt;</w:t>
              </w:r>
            </w:hyperlink>
          </w:p>
        </w:tc>
        <w:tc>
          <w:tcPr>
            <w:tcW w:w="4961" w:type="dxa"/>
          </w:tcPr>
          <w:p w14:paraId="11AB1EDB" w14:textId="77777777" w:rsidR="000805A6" w:rsidRPr="001E2698" w:rsidRDefault="000805A6" w:rsidP="009712AA">
            <w:pPr>
              <w:widowControl w:val="0"/>
              <w:autoSpaceDE w:val="0"/>
              <w:ind w:firstLine="143"/>
              <w:jc w:val="center"/>
              <w:rPr>
                <w:rFonts w:eastAsia="Arial"/>
                <w:sz w:val="23"/>
                <w:szCs w:val="23"/>
                <w:lang w:eastAsia="ru-RU" w:bidi="ru-RU"/>
              </w:rPr>
            </w:pPr>
          </w:p>
          <w:p w14:paraId="6CCB796B" w14:textId="77777777" w:rsidR="000805A6" w:rsidRPr="001E2698" w:rsidRDefault="000805A6" w:rsidP="009712AA">
            <w:pPr>
              <w:widowControl w:val="0"/>
              <w:autoSpaceDE w:val="0"/>
              <w:ind w:firstLine="1"/>
              <w:jc w:val="center"/>
              <w:rPr>
                <w:rFonts w:eastAsia="Arial"/>
                <w:sz w:val="23"/>
                <w:szCs w:val="23"/>
                <w:lang w:eastAsia="ru-RU" w:bidi="ru-RU"/>
              </w:rPr>
            </w:pPr>
            <w:r w:rsidRPr="001E2698">
              <w:rPr>
                <w:rFonts w:eastAsia="Arial"/>
                <w:sz w:val="23"/>
                <w:szCs w:val="23"/>
                <w:lang w:eastAsia="ru-RU" w:bidi="ru-RU"/>
              </w:rPr>
              <w:t xml:space="preserve">Краткое описание ожидаемых результатов от реализации мероприятий структурного элемента </w:t>
            </w:r>
            <w:hyperlink w:anchor="P565" w:tooltip="&lt;5&gt; - приводится краткое описание социальных, экономических и иных эффектов для каждого мероприятия структурного элемента.">
              <w:r w:rsidRPr="001E2698">
                <w:rPr>
                  <w:rFonts w:eastAsia="Arial"/>
                  <w:color w:val="0000FF"/>
                  <w:sz w:val="23"/>
                  <w:szCs w:val="23"/>
                  <w:lang w:eastAsia="ru-RU" w:bidi="ru-RU"/>
                </w:rPr>
                <w:t>&lt;5&gt;</w:t>
              </w:r>
            </w:hyperlink>
          </w:p>
        </w:tc>
        <w:tc>
          <w:tcPr>
            <w:tcW w:w="4961" w:type="dxa"/>
          </w:tcPr>
          <w:p w14:paraId="54FDF11C" w14:textId="77777777" w:rsidR="000805A6" w:rsidRPr="001E2698" w:rsidRDefault="000805A6" w:rsidP="009712AA">
            <w:pPr>
              <w:widowControl w:val="0"/>
              <w:autoSpaceDE w:val="0"/>
              <w:ind w:firstLine="32"/>
              <w:jc w:val="center"/>
              <w:rPr>
                <w:rFonts w:eastAsia="Arial"/>
                <w:sz w:val="23"/>
                <w:szCs w:val="23"/>
                <w:lang w:eastAsia="ru-RU" w:bidi="ru-RU"/>
              </w:rPr>
            </w:pPr>
          </w:p>
          <w:p w14:paraId="2D17A719" w14:textId="77777777" w:rsidR="000805A6" w:rsidRPr="001E2698" w:rsidRDefault="000805A6" w:rsidP="009712AA">
            <w:pPr>
              <w:widowControl w:val="0"/>
              <w:autoSpaceDE w:val="0"/>
              <w:ind w:firstLine="32"/>
              <w:jc w:val="center"/>
              <w:rPr>
                <w:rFonts w:eastAsia="Arial"/>
                <w:sz w:val="23"/>
                <w:szCs w:val="23"/>
                <w:lang w:eastAsia="ru-RU" w:bidi="ru-RU"/>
              </w:rPr>
            </w:pPr>
            <w:r w:rsidRPr="001E2698">
              <w:rPr>
                <w:rFonts w:eastAsia="Arial"/>
                <w:sz w:val="23"/>
                <w:szCs w:val="23"/>
                <w:lang w:eastAsia="ru-RU" w:bidi="ru-RU"/>
              </w:rPr>
              <w:t xml:space="preserve">Связь мероприятия с показателями муниципальной программы </w:t>
            </w:r>
            <w:hyperlink w:anchor="P566" w:tooltip="&lt;6&gt; - указываются наименования показателей государственной программы Приморского края, на достижение которых направлен структурный элемент.">
              <w:r w:rsidRPr="001E2698">
                <w:rPr>
                  <w:rFonts w:eastAsia="Arial"/>
                  <w:color w:val="0000FF"/>
                  <w:sz w:val="23"/>
                  <w:szCs w:val="23"/>
                  <w:lang w:eastAsia="ru-RU" w:bidi="ru-RU"/>
                </w:rPr>
                <w:t>&lt;6&gt;</w:t>
              </w:r>
            </w:hyperlink>
          </w:p>
        </w:tc>
      </w:tr>
      <w:tr w:rsidR="000805A6" w:rsidRPr="001E2698" w14:paraId="088BD6C8" w14:textId="77777777" w:rsidTr="009712AA">
        <w:trPr>
          <w:gridAfter w:val="1"/>
          <w:wAfter w:w="14600" w:type="dxa"/>
        </w:trPr>
        <w:tc>
          <w:tcPr>
            <w:tcW w:w="704" w:type="dxa"/>
            <w:vAlign w:val="center"/>
          </w:tcPr>
          <w:p w14:paraId="5D45AAAC"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w:t>
            </w:r>
          </w:p>
        </w:tc>
        <w:tc>
          <w:tcPr>
            <w:tcW w:w="4678" w:type="dxa"/>
          </w:tcPr>
          <w:p w14:paraId="54B176DA"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2</w:t>
            </w:r>
          </w:p>
        </w:tc>
        <w:tc>
          <w:tcPr>
            <w:tcW w:w="4961" w:type="dxa"/>
          </w:tcPr>
          <w:p w14:paraId="37297864"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3</w:t>
            </w:r>
          </w:p>
        </w:tc>
        <w:tc>
          <w:tcPr>
            <w:tcW w:w="4961" w:type="dxa"/>
          </w:tcPr>
          <w:p w14:paraId="4CFC5D15"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4</w:t>
            </w:r>
          </w:p>
        </w:tc>
      </w:tr>
      <w:tr w:rsidR="000805A6" w:rsidRPr="001E2698" w14:paraId="551BF038" w14:textId="77777777" w:rsidTr="009712AA">
        <w:trPr>
          <w:gridAfter w:val="1"/>
          <w:wAfter w:w="14600" w:type="dxa"/>
        </w:trPr>
        <w:tc>
          <w:tcPr>
            <w:tcW w:w="704" w:type="dxa"/>
            <w:vAlign w:val="center"/>
          </w:tcPr>
          <w:p w14:paraId="77BB7C90"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w:t>
            </w:r>
          </w:p>
        </w:tc>
        <w:tc>
          <w:tcPr>
            <w:tcW w:w="14600" w:type="dxa"/>
            <w:gridSpan w:val="3"/>
          </w:tcPr>
          <w:p w14:paraId="6EA68C35"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Программа «</w:t>
            </w:r>
            <w:r w:rsidRPr="001E2698">
              <w:rPr>
                <w:rFonts w:eastAsia="Arial"/>
                <w:bCs/>
                <w:sz w:val="23"/>
                <w:szCs w:val="23"/>
                <w:lang w:eastAsia="ru-RU" w:bidi="ru-RU"/>
              </w:rPr>
              <w:t>Развитие субъектов малого и среднего предпринимательства в Черниговском муниципальном округе</w:t>
            </w:r>
            <w:r w:rsidRPr="001E2698">
              <w:rPr>
                <w:rFonts w:eastAsiaTheme="minorEastAsia"/>
                <w:bCs/>
                <w:sz w:val="24"/>
                <w:szCs w:val="24"/>
                <w:lang w:eastAsia="ru-RU"/>
              </w:rPr>
              <w:t>»</w:t>
            </w:r>
            <w:r>
              <w:rPr>
                <w:rFonts w:eastAsiaTheme="minorEastAsia"/>
                <w:bCs/>
                <w:sz w:val="24"/>
                <w:szCs w:val="24"/>
                <w:lang w:eastAsia="ru-RU"/>
              </w:rPr>
              <w:t xml:space="preserve"> на 2024-2030 годы</w:t>
            </w:r>
          </w:p>
          <w:p w14:paraId="065DBCAD"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 xml:space="preserve">Куратор муниципальной программы первый заместитель главы администрации </w:t>
            </w:r>
            <w:r w:rsidRPr="001E2698">
              <w:rPr>
                <w:rFonts w:eastAsia="Arial"/>
                <w:bCs/>
                <w:sz w:val="23"/>
                <w:szCs w:val="23"/>
                <w:lang w:eastAsia="ru-RU" w:bidi="ru-RU"/>
              </w:rPr>
              <w:t>Черниговского муниципального округа</w:t>
            </w:r>
          </w:p>
        </w:tc>
      </w:tr>
      <w:tr w:rsidR="000805A6" w:rsidRPr="001E2698" w14:paraId="11F248FC" w14:textId="77777777" w:rsidTr="009712AA">
        <w:trPr>
          <w:gridAfter w:val="1"/>
          <w:wAfter w:w="14600" w:type="dxa"/>
        </w:trPr>
        <w:tc>
          <w:tcPr>
            <w:tcW w:w="704" w:type="dxa"/>
            <w:vAlign w:val="center"/>
          </w:tcPr>
          <w:p w14:paraId="2BDB771A"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9639" w:type="dxa"/>
            <w:gridSpan w:val="2"/>
          </w:tcPr>
          <w:p w14:paraId="1D74E35C" w14:textId="77777777" w:rsidR="000805A6" w:rsidRPr="001E2698" w:rsidRDefault="000805A6" w:rsidP="009712AA">
            <w:pPr>
              <w:widowControl w:val="0"/>
              <w:autoSpaceDE w:val="0"/>
              <w:ind w:firstLine="79"/>
              <w:jc w:val="center"/>
              <w:rPr>
                <w:rFonts w:eastAsia="Arial"/>
                <w:sz w:val="23"/>
                <w:szCs w:val="23"/>
                <w:lang w:eastAsia="ru-RU" w:bidi="ru-RU"/>
              </w:rPr>
            </w:pPr>
            <w:r w:rsidRPr="001E2698">
              <w:rPr>
                <w:rFonts w:eastAsia="Arial"/>
                <w:sz w:val="23"/>
                <w:szCs w:val="23"/>
                <w:lang w:eastAsia="ru-RU" w:bidi="ru-RU"/>
              </w:rPr>
              <w:t xml:space="preserve">Ответственный за реализацию - отдел экономики Черниговского </w:t>
            </w:r>
            <w:r w:rsidRPr="001E2698">
              <w:rPr>
                <w:rFonts w:eastAsia="Arial"/>
                <w:bCs/>
                <w:sz w:val="23"/>
                <w:szCs w:val="23"/>
                <w:lang w:eastAsia="ru-RU" w:bidi="ru-RU"/>
              </w:rPr>
              <w:t>муниципального округа</w:t>
            </w:r>
          </w:p>
        </w:tc>
        <w:tc>
          <w:tcPr>
            <w:tcW w:w="4961" w:type="dxa"/>
          </w:tcPr>
          <w:p w14:paraId="2842FBC4"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 xml:space="preserve">Срок реализации </w:t>
            </w:r>
          </w:p>
          <w:p w14:paraId="2CC162A6"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(2024-2030)</w:t>
            </w:r>
          </w:p>
        </w:tc>
      </w:tr>
      <w:tr w:rsidR="000805A6" w:rsidRPr="001E2698" w14:paraId="2CBA1A1D" w14:textId="77777777" w:rsidTr="009712AA">
        <w:trPr>
          <w:gridAfter w:val="1"/>
          <w:wAfter w:w="14600" w:type="dxa"/>
          <w:trHeight w:val="298"/>
        </w:trPr>
        <w:tc>
          <w:tcPr>
            <w:tcW w:w="704" w:type="dxa"/>
            <w:vAlign w:val="center"/>
          </w:tcPr>
          <w:p w14:paraId="16E69463"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11.1.</w:t>
            </w:r>
          </w:p>
        </w:tc>
        <w:tc>
          <w:tcPr>
            <w:tcW w:w="14600" w:type="dxa"/>
            <w:gridSpan w:val="3"/>
          </w:tcPr>
          <w:p w14:paraId="26D74D3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Комплекс процессных мероприятий «</w:t>
            </w:r>
            <w:r w:rsidRPr="001E2698">
              <w:rPr>
                <w:rFonts w:eastAsia="Arial"/>
                <w:bCs/>
                <w:sz w:val="23"/>
                <w:szCs w:val="23"/>
                <w:lang w:eastAsia="ru-RU" w:bidi="ru-RU"/>
              </w:rPr>
              <w:t>Нормативно-правовое и организационное обеспечение</w:t>
            </w:r>
            <w:r w:rsidRPr="001E2698">
              <w:rPr>
                <w:rFonts w:eastAsia="Arial"/>
                <w:sz w:val="23"/>
                <w:szCs w:val="23"/>
                <w:lang w:eastAsia="ru-RU" w:bidi="ru-RU"/>
              </w:rPr>
              <w:t>»</w:t>
            </w:r>
          </w:p>
        </w:tc>
      </w:tr>
      <w:tr w:rsidR="000805A6" w:rsidRPr="001E2698" w14:paraId="610078EB" w14:textId="77777777" w:rsidTr="009712AA">
        <w:trPr>
          <w:gridAfter w:val="1"/>
          <w:wAfter w:w="14600" w:type="dxa"/>
        </w:trPr>
        <w:tc>
          <w:tcPr>
            <w:tcW w:w="704" w:type="dxa"/>
            <w:vAlign w:val="center"/>
          </w:tcPr>
          <w:p w14:paraId="7A8889EC"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4600" w:type="dxa"/>
            <w:gridSpan w:val="3"/>
          </w:tcPr>
          <w:p w14:paraId="63201632" w14:textId="77777777" w:rsidR="000805A6" w:rsidRPr="001E2698" w:rsidRDefault="000805A6" w:rsidP="009712AA">
            <w:pPr>
              <w:widowControl w:val="0"/>
              <w:autoSpaceDE w:val="0"/>
              <w:ind w:firstLine="79"/>
              <w:rPr>
                <w:rFonts w:eastAsia="Arial"/>
                <w:sz w:val="23"/>
                <w:szCs w:val="23"/>
                <w:lang w:eastAsia="ru-RU" w:bidi="ru-RU"/>
              </w:rPr>
            </w:pPr>
            <w:r w:rsidRPr="001E2698">
              <w:rPr>
                <w:rFonts w:eastAsia="Arial"/>
                <w:sz w:val="23"/>
                <w:szCs w:val="23"/>
                <w:lang w:eastAsia="ru-RU" w:bidi="ru-RU"/>
              </w:rPr>
              <w:t xml:space="preserve">Ответственный за реализацию - отдел экономики Черниговского </w:t>
            </w:r>
            <w:r w:rsidRPr="001E2698">
              <w:rPr>
                <w:rFonts w:eastAsia="Arial"/>
                <w:bCs/>
                <w:sz w:val="23"/>
                <w:szCs w:val="23"/>
                <w:lang w:eastAsia="ru-RU" w:bidi="ru-RU"/>
              </w:rPr>
              <w:t>муниципального округа</w:t>
            </w:r>
          </w:p>
        </w:tc>
      </w:tr>
      <w:tr w:rsidR="000805A6" w:rsidRPr="001E2698" w14:paraId="7109E630" w14:textId="77777777" w:rsidTr="009712AA">
        <w:trPr>
          <w:gridAfter w:val="1"/>
          <w:wAfter w:w="14600" w:type="dxa"/>
        </w:trPr>
        <w:tc>
          <w:tcPr>
            <w:tcW w:w="704" w:type="dxa"/>
            <w:vAlign w:val="center"/>
          </w:tcPr>
          <w:p w14:paraId="6A2BB9C4"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11.1.1.</w:t>
            </w:r>
          </w:p>
        </w:tc>
        <w:tc>
          <w:tcPr>
            <w:tcW w:w="4678" w:type="dxa"/>
          </w:tcPr>
          <w:p w14:paraId="2A8291B6"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Мероприятие 1 </w:t>
            </w:r>
          </w:p>
          <w:p w14:paraId="6E1CB01B"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«Разработка предложений по совершенствованию нормативно-правовой базы развития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4961" w:type="dxa"/>
          </w:tcPr>
          <w:p w14:paraId="5D9CF677" w14:textId="77777777" w:rsidR="000805A6" w:rsidRPr="001E2698" w:rsidRDefault="000805A6" w:rsidP="009712AA">
            <w:pPr>
              <w:widowControl w:val="0"/>
              <w:autoSpaceDE w:val="0"/>
              <w:rPr>
                <w:rFonts w:eastAsia="Arial"/>
                <w:sz w:val="23"/>
                <w:szCs w:val="23"/>
                <w:lang w:eastAsia="ru-RU" w:bidi="ru-RU"/>
              </w:rPr>
            </w:pPr>
            <w:r w:rsidRPr="001E2698">
              <w:rPr>
                <w:rFonts w:eastAsia="Arial"/>
                <w:color w:val="000000" w:themeColor="text1"/>
                <w:sz w:val="23"/>
                <w:szCs w:val="23"/>
                <w:shd w:val="clear" w:color="auto" w:fill="FFFFFF"/>
                <w:lang w:eastAsia="ru-RU" w:bidi="ru-RU"/>
              </w:rPr>
              <w:t xml:space="preserve">Формирование благоприятного предпринимательского климата, оказание информационной поддержки </w:t>
            </w:r>
            <w:r w:rsidRPr="001E2698">
              <w:rPr>
                <w:rFonts w:eastAsia="Arial"/>
                <w:bCs/>
                <w:sz w:val="23"/>
                <w:szCs w:val="23"/>
                <w:lang w:eastAsia="ru-RU" w:bidi="ru-RU"/>
              </w:rPr>
              <w:t>субъектам малого и среднего предпринимательства</w:t>
            </w:r>
            <w:r w:rsidRPr="001E2698">
              <w:rPr>
                <w:rFonts w:eastAsia="Arial"/>
                <w:color w:val="000000" w:themeColor="text1"/>
                <w:sz w:val="23"/>
                <w:szCs w:val="23"/>
                <w:shd w:val="clear" w:color="auto" w:fill="FFFFFF"/>
                <w:lang w:eastAsia="ru-RU" w:bidi="ru-RU"/>
              </w:rPr>
              <w:t xml:space="preserve">, физическим лицам, применяющим специальный налоговый режим, информации, необходимой для развития деятельности </w:t>
            </w:r>
          </w:p>
        </w:tc>
        <w:tc>
          <w:tcPr>
            <w:tcW w:w="4961" w:type="dxa"/>
          </w:tcPr>
          <w:p w14:paraId="69A81A68"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Повысить эффективность координации нормативно-правовой базы, обеспечить отсутствие несоблюдения требований законодательства </w:t>
            </w:r>
          </w:p>
        </w:tc>
      </w:tr>
      <w:tr w:rsidR="000805A6" w:rsidRPr="001E2698" w14:paraId="0C48A18F" w14:textId="77777777" w:rsidTr="009712AA">
        <w:trPr>
          <w:gridAfter w:val="1"/>
          <w:wAfter w:w="14600" w:type="dxa"/>
        </w:trPr>
        <w:tc>
          <w:tcPr>
            <w:tcW w:w="704" w:type="dxa"/>
            <w:vAlign w:val="center"/>
          </w:tcPr>
          <w:p w14:paraId="23D0BA8C"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11.1.2.</w:t>
            </w:r>
          </w:p>
        </w:tc>
        <w:tc>
          <w:tcPr>
            <w:tcW w:w="4678" w:type="dxa"/>
          </w:tcPr>
          <w:p w14:paraId="1991511F"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Мероприятие 2 </w:t>
            </w:r>
          </w:p>
          <w:p w14:paraId="76E1D7F1"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«Разработка нормативно-правовых документов с целью совершенствования реализации мероприятий Программы «Развития субъектов малого и среднего </w:t>
            </w:r>
            <w:r w:rsidRPr="001E2698">
              <w:rPr>
                <w:rFonts w:eastAsia="Arial"/>
                <w:sz w:val="23"/>
                <w:szCs w:val="23"/>
                <w:lang w:eastAsia="ru-RU" w:bidi="ru-RU"/>
              </w:rPr>
              <w:lastRenderedPageBreak/>
              <w:t xml:space="preserve">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w:t>
            </w:r>
            <w:r>
              <w:rPr>
                <w:rFonts w:eastAsia="Arial"/>
                <w:sz w:val="23"/>
                <w:szCs w:val="23"/>
                <w:lang w:eastAsia="ru-RU" w:bidi="ru-RU"/>
              </w:rPr>
              <w:t xml:space="preserve">муниципальном </w:t>
            </w:r>
            <w:r w:rsidRPr="001E2698">
              <w:rPr>
                <w:rFonts w:eastAsia="Arial"/>
                <w:sz w:val="23"/>
                <w:szCs w:val="23"/>
                <w:lang w:eastAsia="ru-RU" w:bidi="ru-RU"/>
              </w:rPr>
              <w:t>округе»</w:t>
            </w:r>
          </w:p>
        </w:tc>
        <w:tc>
          <w:tcPr>
            <w:tcW w:w="4961" w:type="dxa"/>
          </w:tcPr>
          <w:p w14:paraId="512635E8" w14:textId="77777777" w:rsidR="000805A6" w:rsidRPr="001E2698" w:rsidRDefault="000805A6" w:rsidP="009712AA">
            <w:pPr>
              <w:widowControl w:val="0"/>
              <w:autoSpaceDE w:val="0"/>
              <w:rPr>
                <w:rFonts w:eastAsia="Arial"/>
                <w:sz w:val="23"/>
                <w:szCs w:val="23"/>
                <w:lang w:eastAsia="ru-RU" w:bidi="ru-RU"/>
              </w:rPr>
            </w:pPr>
            <w:r w:rsidRPr="001E2698">
              <w:rPr>
                <w:rFonts w:eastAsia="Arial"/>
                <w:color w:val="000000" w:themeColor="text1"/>
                <w:sz w:val="23"/>
                <w:szCs w:val="23"/>
                <w:shd w:val="clear" w:color="auto" w:fill="FFFFFF"/>
                <w:lang w:eastAsia="ru-RU" w:bidi="ru-RU"/>
              </w:rPr>
              <w:lastRenderedPageBreak/>
              <w:t xml:space="preserve">Оказание информационной поддержки </w:t>
            </w:r>
            <w:r w:rsidRPr="001E2698">
              <w:rPr>
                <w:rFonts w:eastAsia="Arial"/>
                <w:sz w:val="23"/>
                <w:szCs w:val="23"/>
                <w:lang w:eastAsia="ru-RU" w:bidi="ru-RU"/>
              </w:rPr>
              <w:t xml:space="preserve"> </w:t>
            </w:r>
            <w:r w:rsidRPr="001E2698">
              <w:rPr>
                <w:rFonts w:eastAsia="Arial"/>
                <w:bCs/>
                <w:sz w:val="23"/>
                <w:szCs w:val="23"/>
                <w:lang w:eastAsia="ru-RU" w:bidi="ru-RU"/>
              </w:rPr>
              <w:t xml:space="preserve"> субъектов малого и среднего предпринимательства</w:t>
            </w:r>
            <w:r w:rsidRPr="001E2698">
              <w:rPr>
                <w:rFonts w:eastAsia="Arial"/>
                <w:color w:val="000000" w:themeColor="text1"/>
                <w:sz w:val="23"/>
                <w:szCs w:val="23"/>
                <w:shd w:val="clear" w:color="auto" w:fill="FFFFFF"/>
                <w:lang w:eastAsia="ru-RU" w:bidi="ru-RU"/>
              </w:rPr>
              <w:t xml:space="preserve">, физическим лицам, </w:t>
            </w:r>
            <w:r w:rsidRPr="001E2698">
              <w:rPr>
                <w:rFonts w:eastAsia="Arial"/>
                <w:sz w:val="23"/>
                <w:szCs w:val="23"/>
                <w:lang w:eastAsia="ru-RU" w:bidi="ru-RU"/>
              </w:rPr>
              <w:t xml:space="preserve"> не являющихся индивидуальными предпринимателями и применяющих </w:t>
            </w:r>
            <w:r w:rsidRPr="001E2698">
              <w:rPr>
                <w:rFonts w:eastAsia="Arial"/>
                <w:sz w:val="23"/>
                <w:szCs w:val="23"/>
                <w:lang w:eastAsia="ru-RU" w:bidi="ru-RU"/>
              </w:rPr>
              <w:lastRenderedPageBreak/>
              <w:t>специальный налоговый режим «Налог на профессиональный доход»</w:t>
            </w:r>
            <w:r w:rsidRPr="001E2698">
              <w:rPr>
                <w:rFonts w:eastAsia="Arial"/>
                <w:color w:val="000000" w:themeColor="text1"/>
                <w:sz w:val="23"/>
                <w:szCs w:val="23"/>
                <w:shd w:val="clear" w:color="auto" w:fill="FFFFFF"/>
                <w:lang w:eastAsia="ru-RU" w:bidi="ru-RU"/>
              </w:rPr>
              <w:t xml:space="preserve">, осуществляется путем размещения органами </w:t>
            </w:r>
            <w:r>
              <w:rPr>
                <w:rFonts w:eastAsia="Arial"/>
                <w:color w:val="000000" w:themeColor="text1"/>
                <w:sz w:val="23"/>
                <w:szCs w:val="23"/>
                <w:shd w:val="clear" w:color="auto" w:fill="FFFFFF"/>
                <w:lang w:eastAsia="ru-RU" w:bidi="ru-RU"/>
              </w:rPr>
              <w:t>Черниговского муниципального округа</w:t>
            </w:r>
            <w:r w:rsidRPr="001E2698">
              <w:rPr>
                <w:rFonts w:eastAsia="Arial"/>
                <w:color w:val="000000" w:themeColor="text1"/>
                <w:sz w:val="23"/>
                <w:szCs w:val="23"/>
                <w:shd w:val="clear" w:color="auto" w:fill="FFFFFF"/>
                <w:lang w:eastAsia="ru-RU" w:bidi="ru-RU"/>
              </w:rPr>
              <w:t xml:space="preserve">, реализующими мероприятия по государственной поддержке физических лиц, применяющих специальный налоговый режим, информации, необходимой для развития деятельности данных лиц, в том числе </w:t>
            </w:r>
            <w:r w:rsidRPr="001E2698">
              <w:rPr>
                <w:rFonts w:eastAsia="Arial"/>
                <w:sz w:val="23"/>
                <w:szCs w:val="23"/>
                <w:lang w:eastAsia="ru-RU" w:bidi="ru-RU"/>
              </w:rPr>
              <w:t xml:space="preserve"> информационно-консультационных и образовательных услуг </w:t>
            </w:r>
          </w:p>
        </w:tc>
        <w:tc>
          <w:tcPr>
            <w:tcW w:w="4961" w:type="dxa"/>
          </w:tcPr>
          <w:p w14:paraId="41EEDAC6" w14:textId="77777777" w:rsidR="000805A6" w:rsidRPr="001E2698" w:rsidRDefault="000805A6" w:rsidP="009712AA">
            <w:pPr>
              <w:widowControl w:val="0"/>
              <w:autoSpaceDE w:val="0"/>
              <w:rPr>
                <w:rFonts w:eastAsia="Arial"/>
                <w:color w:val="000000" w:themeColor="text1"/>
                <w:sz w:val="23"/>
                <w:szCs w:val="23"/>
                <w:shd w:val="clear" w:color="auto" w:fill="FFFFFF"/>
                <w:lang w:eastAsia="ru-RU" w:bidi="ru-RU"/>
              </w:rPr>
            </w:pPr>
            <w:r w:rsidRPr="001E2698">
              <w:rPr>
                <w:rFonts w:eastAsia="Arial"/>
                <w:color w:val="000000" w:themeColor="text1"/>
                <w:sz w:val="23"/>
                <w:szCs w:val="23"/>
                <w:shd w:val="clear" w:color="auto" w:fill="FFFFFF"/>
                <w:lang w:eastAsia="ru-RU" w:bidi="ru-RU"/>
              </w:rPr>
              <w:lastRenderedPageBreak/>
              <w:t>Анализ и оценка текущего состояния правового регулирования, выявление и анализ социальных,</w:t>
            </w:r>
            <w:r w:rsidRPr="001E2698">
              <w:rPr>
                <w:rFonts w:ascii="Arial" w:eastAsia="Arial" w:hAnsi="Arial" w:cs="Arial"/>
                <w:color w:val="000000" w:themeColor="text1"/>
                <w:sz w:val="23"/>
                <w:szCs w:val="23"/>
                <w:shd w:val="clear" w:color="auto" w:fill="FFFFFF"/>
                <w:lang w:eastAsia="ru-RU" w:bidi="ru-RU"/>
              </w:rPr>
              <w:t xml:space="preserve"> </w:t>
            </w:r>
            <w:r w:rsidRPr="001E2698">
              <w:rPr>
                <w:rFonts w:eastAsia="Arial"/>
                <w:color w:val="000000" w:themeColor="text1"/>
                <w:sz w:val="23"/>
                <w:szCs w:val="23"/>
                <w:shd w:val="clear" w:color="auto" w:fill="FFFFFF"/>
                <w:lang w:eastAsia="ru-RU" w:bidi="ru-RU"/>
              </w:rPr>
              <w:t xml:space="preserve">финансово-экономических негативных последствий, которые могут возникнуть после принятия правового акта, определение мер по их </w:t>
            </w:r>
            <w:r w:rsidRPr="001E2698">
              <w:rPr>
                <w:rFonts w:eastAsia="Arial"/>
                <w:color w:val="000000" w:themeColor="text1"/>
                <w:sz w:val="23"/>
                <w:szCs w:val="23"/>
                <w:shd w:val="clear" w:color="auto" w:fill="FFFFFF"/>
                <w:lang w:eastAsia="ru-RU" w:bidi="ru-RU"/>
              </w:rPr>
              <w:lastRenderedPageBreak/>
              <w:t>минимизации</w:t>
            </w:r>
          </w:p>
          <w:p w14:paraId="034BC170" w14:textId="77777777" w:rsidR="000805A6" w:rsidRPr="001E2698" w:rsidRDefault="000805A6" w:rsidP="009712AA">
            <w:pPr>
              <w:spacing w:after="200"/>
              <w:rPr>
                <w:rFonts w:eastAsiaTheme="minorEastAsia"/>
                <w:color w:val="000000" w:themeColor="text1"/>
                <w:sz w:val="23"/>
                <w:szCs w:val="23"/>
                <w:lang w:eastAsia="ru-RU" w:bidi="ru-RU"/>
              </w:rPr>
            </w:pPr>
          </w:p>
        </w:tc>
      </w:tr>
      <w:tr w:rsidR="000805A6" w:rsidRPr="001E2698" w14:paraId="4E5D05B1" w14:textId="77777777" w:rsidTr="009712AA">
        <w:trPr>
          <w:gridAfter w:val="1"/>
          <w:wAfter w:w="14600" w:type="dxa"/>
          <w:trHeight w:val="880"/>
        </w:trPr>
        <w:tc>
          <w:tcPr>
            <w:tcW w:w="704" w:type="dxa"/>
            <w:vAlign w:val="center"/>
          </w:tcPr>
          <w:p w14:paraId="596AA372"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lastRenderedPageBreak/>
              <w:t>11.1.3.</w:t>
            </w:r>
          </w:p>
        </w:tc>
        <w:tc>
          <w:tcPr>
            <w:tcW w:w="4678" w:type="dxa"/>
          </w:tcPr>
          <w:p w14:paraId="6B0D3B99"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3</w:t>
            </w:r>
          </w:p>
          <w:p w14:paraId="75B43C6A"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«Взаимодействие со структурными подразделениями Правительства Приморского края по вопросам развития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4961" w:type="dxa"/>
          </w:tcPr>
          <w:p w14:paraId="1E7E94A3" w14:textId="77777777" w:rsidR="000805A6" w:rsidRPr="001E2698" w:rsidRDefault="000805A6" w:rsidP="009712AA">
            <w:pPr>
              <w:rPr>
                <w:sz w:val="23"/>
                <w:szCs w:val="23"/>
                <w:lang w:eastAsia="ru-RU"/>
              </w:rPr>
            </w:pPr>
            <w:r w:rsidRPr="001E2698">
              <w:rPr>
                <w:sz w:val="23"/>
                <w:szCs w:val="23"/>
                <w:lang w:eastAsia="ru-RU"/>
              </w:rPr>
              <w:t>Формирование инфраструктуры поддержки субъектов малого и среднего предпринимательства, а</w:t>
            </w:r>
            <w:r w:rsidRPr="001E2698">
              <w:rPr>
                <w:color w:val="000000"/>
                <w:sz w:val="23"/>
                <w:szCs w:val="23"/>
                <w:lang w:eastAsia="ru-RU"/>
              </w:rPr>
              <w:t xml:space="preserve">нализ финансовых, экономических, социальных и иных показателей развития </w:t>
            </w:r>
            <w:r w:rsidRPr="001E2698">
              <w:rPr>
                <w:rFonts w:eastAsia="Arial"/>
                <w:bCs/>
                <w:sz w:val="23"/>
                <w:szCs w:val="23"/>
                <w:lang w:eastAsia="ru-RU" w:bidi="ru-RU"/>
              </w:rPr>
              <w:t xml:space="preserve"> субъектов малого и среднего предпринимательства</w:t>
            </w:r>
            <w:r w:rsidRPr="001E2698">
              <w:rPr>
                <w:color w:val="000000"/>
                <w:sz w:val="23"/>
                <w:szCs w:val="23"/>
                <w:lang w:eastAsia="ru-RU"/>
              </w:rPr>
              <w:t xml:space="preserve">, </w:t>
            </w:r>
            <w:r w:rsidRPr="001E2698">
              <w:rPr>
                <w:rFonts w:eastAsiaTheme="minorEastAsia"/>
                <w:sz w:val="23"/>
                <w:szCs w:val="23"/>
                <w:lang w:eastAsia="ru-RU"/>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1E2698">
              <w:rPr>
                <w:color w:val="000000"/>
                <w:sz w:val="23"/>
                <w:szCs w:val="23"/>
                <w:lang w:eastAsia="ru-RU"/>
              </w:rPr>
              <w:t xml:space="preserve"> и эффективности применения мер по его развитию, прогноз развития</w:t>
            </w:r>
            <w:r>
              <w:rPr>
                <w:color w:val="000000"/>
                <w:sz w:val="23"/>
                <w:szCs w:val="23"/>
                <w:lang w:eastAsia="ru-RU"/>
              </w:rPr>
              <w:t xml:space="preserve"> </w:t>
            </w:r>
            <w:r w:rsidRPr="001E2698">
              <w:rPr>
                <w:rFonts w:eastAsia="Arial"/>
                <w:bCs/>
                <w:sz w:val="23"/>
                <w:szCs w:val="23"/>
                <w:lang w:eastAsia="ru-RU" w:bidi="ru-RU"/>
              </w:rPr>
              <w:t xml:space="preserve">малого и среднего предпринимательства </w:t>
            </w:r>
            <w:r w:rsidRPr="001E2698">
              <w:rPr>
                <w:color w:val="000000"/>
                <w:sz w:val="23"/>
                <w:szCs w:val="23"/>
                <w:lang w:eastAsia="ru-RU"/>
              </w:rPr>
              <w:t xml:space="preserve"> на территориях Черниговского </w:t>
            </w:r>
            <w:r>
              <w:rPr>
                <w:rFonts w:eastAsia="Arial"/>
                <w:sz w:val="23"/>
                <w:szCs w:val="23"/>
                <w:lang w:eastAsia="ru-RU" w:bidi="ru-RU"/>
              </w:rPr>
              <w:t xml:space="preserve"> муниципального </w:t>
            </w:r>
            <w:r w:rsidRPr="001E2698">
              <w:rPr>
                <w:rFonts w:eastAsia="Arial"/>
                <w:sz w:val="23"/>
                <w:szCs w:val="23"/>
                <w:lang w:eastAsia="ru-RU" w:bidi="ru-RU"/>
              </w:rPr>
              <w:t>округа</w:t>
            </w:r>
          </w:p>
        </w:tc>
        <w:tc>
          <w:tcPr>
            <w:tcW w:w="4961" w:type="dxa"/>
          </w:tcPr>
          <w:p w14:paraId="7918FADE" w14:textId="77777777" w:rsidR="000805A6" w:rsidRPr="001E2698" w:rsidRDefault="000805A6" w:rsidP="009712AA">
            <w:pPr>
              <w:widowControl w:val="0"/>
              <w:autoSpaceDE w:val="0"/>
              <w:rPr>
                <w:rFonts w:eastAsia="Arial"/>
                <w:sz w:val="23"/>
                <w:szCs w:val="23"/>
                <w:lang w:eastAsia="ru-RU" w:bidi="ru-RU"/>
              </w:rPr>
            </w:pPr>
            <w:r w:rsidRPr="001E2698">
              <w:rPr>
                <w:rFonts w:eastAsia="Arial"/>
                <w:color w:val="000000"/>
                <w:sz w:val="23"/>
                <w:szCs w:val="23"/>
                <w:shd w:val="clear" w:color="auto" w:fill="FFFFFF"/>
                <w:lang w:eastAsia="ru-RU" w:bidi="ru-RU"/>
              </w:rPr>
              <w:t xml:space="preserve">Оценка эффективности взаимодействия между </w:t>
            </w:r>
            <w:r w:rsidRPr="001E2698">
              <w:rPr>
                <w:rFonts w:eastAsia="Arial"/>
                <w:sz w:val="23"/>
                <w:szCs w:val="23"/>
                <w:lang w:eastAsia="ru-RU" w:bidi="ru-RU"/>
              </w:rPr>
              <w:t xml:space="preserve">структурными подразделениями, </w:t>
            </w:r>
            <w:r w:rsidRPr="001E2698">
              <w:rPr>
                <w:rFonts w:eastAsia="Arial"/>
                <w:color w:val="000000"/>
                <w:sz w:val="23"/>
                <w:szCs w:val="23"/>
                <w:shd w:val="clear" w:color="auto" w:fill="FFFFFF"/>
                <w:lang w:eastAsia="ru-RU" w:bidi="ru-RU"/>
              </w:rPr>
              <w:t>контроль за выполнением принятых решений</w:t>
            </w:r>
            <w:r w:rsidRPr="001E2698">
              <w:rPr>
                <w:rFonts w:ascii="Arial" w:eastAsia="Arial" w:hAnsi="Arial" w:cs="Arial"/>
                <w:color w:val="000000"/>
                <w:sz w:val="23"/>
                <w:szCs w:val="23"/>
                <w:shd w:val="clear" w:color="auto" w:fill="FFFFFF"/>
                <w:lang w:eastAsia="ru-RU" w:bidi="ru-RU"/>
              </w:rPr>
              <w:t xml:space="preserve"> </w:t>
            </w:r>
          </w:p>
        </w:tc>
      </w:tr>
      <w:tr w:rsidR="000805A6" w:rsidRPr="001E2698" w14:paraId="0ED01336" w14:textId="77777777" w:rsidTr="009712AA">
        <w:trPr>
          <w:gridAfter w:val="1"/>
          <w:wAfter w:w="14600" w:type="dxa"/>
          <w:trHeight w:val="270"/>
        </w:trPr>
        <w:tc>
          <w:tcPr>
            <w:tcW w:w="704" w:type="dxa"/>
            <w:vAlign w:val="center"/>
          </w:tcPr>
          <w:p w14:paraId="61B038A2"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11.2.</w:t>
            </w:r>
          </w:p>
        </w:tc>
        <w:tc>
          <w:tcPr>
            <w:tcW w:w="14600" w:type="dxa"/>
            <w:gridSpan w:val="3"/>
          </w:tcPr>
          <w:p w14:paraId="407976D1" w14:textId="77777777" w:rsidR="000805A6" w:rsidRPr="001E2698" w:rsidRDefault="000805A6" w:rsidP="009712AA">
            <w:pPr>
              <w:widowControl w:val="0"/>
              <w:autoSpaceDE w:val="0"/>
              <w:rPr>
                <w:rFonts w:eastAsia="Arial"/>
                <w:b/>
                <w:sz w:val="23"/>
                <w:szCs w:val="23"/>
                <w:lang w:eastAsia="ru-RU" w:bidi="ru-RU"/>
              </w:rPr>
            </w:pPr>
            <w:r w:rsidRPr="001E2698">
              <w:rPr>
                <w:rFonts w:eastAsia="Arial"/>
                <w:b/>
                <w:sz w:val="23"/>
                <w:szCs w:val="23"/>
                <w:lang w:eastAsia="ru-RU" w:bidi="ru-RU"/>
              </w:rPr>
              <w:t>Комплекс процессных мероприятий «</w:t>
            </w:r>
            <w:r w:rsidRPr="001E2698">
              <w:rPr>
                <w:rFonts w:eastAsia="Arial"/>
                <w:b/>
                <w:bCs/>
                <w:sz w:val="23"/>
                <w:szCs w:val="23"/>
                <w:lang w:eastAsia="ru-RU" w:bidi="ru-RU"/>
              </w:rPr>
              <w:t>Формирование муниципальной политики поддержки малого и среднего предпринимательства»</w:t>
            </w:r>
          </w:p>
        </w:tc>
      </w:tr>
      <w:tr w:rsidR="000805A6" w:rsidRPr="001E2698" w14:paraId="03FA05FB" w14:textId="77777777" w:rsidTr="009712AA">
        <w:trPr>
          <w:gridAfter w:val="1"/>
          <w:wAfter w:w="14600" w:type="dxa"/>
        </w:trPr>
        <w:tc>
          <w:tcPr>
            <w:tcW w:w="704" w:type="dxa"/>
            <w:vAlign w:val="center"/>
          </w:tcPr>
          <w:p w14:paraId="5F7DA594"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4600" w:type="dxa"/>
            <w:gridSpan w:val="3"/>
          </w:tcPr>
          <w:p w14:paraId="724609FC" w14:textId="77777777" w:rsidR="000805A6" w:rsidRPr="001E2698" w:rsidRDefault="000805A6" w:rsidP="009712AA">
            <w:pPr>
              <w:widowControl w:val="0"/>
              <w:autoSpaceDE w:val="0"/>
              <w:ind w:firstLine="79"/>
              <w:rPr>
                <w:rFonts w:eastAsia="Arial"/>
                <w:sz w:val="23"/>
                <w:szCs w:val="23"/>
                <w:lang w:eastAsia="ru-RU" w:bidi="ru-RU"/>
              </w:rPr>
            </w:pPr>
            <w:r w:rsidRPr="001E2698">
              <w:rPr>
                <w:rFonts w:eastAsia="Arial"/>
                <w:sz w:val="23"/>
                <w:szCs w:val="23"/>
                <w:lang w:eastAsia="ru-RU" w:bidi="ru-RU"/>
              </w:rPr>
              <w:t xml:space="preserve">Ответственный за реализацию - отдел экономики Черниговского </w:t>
            </w:r>
            <w:r w:rsidRPr="001E2698">
              <w:rPr>
                <w:rFonts w:eastAsia="Arial"/>
                <w:bCs/>
                <w:sz w:val="23"/>
                <w:szCs w:val="23"/>
                <w:lang w:eastAsia="ru-RU" w:bidi="ru-RU"/>
              </w:rPr>
              <w:t>муниципального округа</w:t>
            </w:r>
          </w:p>
        </w:tc>
      </w:tr>
      <w:tr w:rsidR="000805A6" w:rsidRPr="001E2698" w14:paraId="08E6A319" w14:textId="77777777" w:rsidTr="009712AA">
        <w:trPr>
          <w:gridAfter w:val="1"/>
          <w:wAfter w:w="14600" w:type="dxa"/>
          <w:trHeight w:val="738"/>
        </w:trPr>
        <w:tc>
          <w:tcPr>
            <w:tcW w:w="704" w:type="dxa"/>
            <w:vAlign w:val="center"/>
          </w:tcPr>
          <w:p w14:paraId="29C4245C"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11.2.1.</w:t>
            </w:r>
          </w:p>
        </w:tc>
        <w:tc>
          <w:tcPr>
            <w:tcW w:w="4678" w:type="dxa"/>
          </w:tcPr>
          <w:p w14:paraId="64B39D69"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1</w:t>
            </w:r>
          </w:p>
          <w:p w14:paraId="59AAA3A1"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«Организация и проведение совещаний представителей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органов местного самоуправления с целью </w:t>
            </w:r>
            <w:r w:rsidRPr="001E2698">
              <w:rPr>
                <w:rFonts w:eastAsia="Arial"/>
                <w:sz w:val="23"/>
                <w:szCs w:val="23"/>
                <w:lang w:eastAsia="ru-RU" w:bidi="ru-RU"/>
              </w:rPr>
              <w:lastRenderedPageBreak/>
              <w:t>обсуждения наиболее актуальных проблем малого бизнеса»</w:t>
            </w:r>
          </w:p>
        </w:tc>
        <w:tc>
          <w:tcPr>
            <w:tcW w:w="4961" w:type="dxa"/>
          </w:tcPr>
          <w:p w14:paraId="02543334" w14:textId="77777777" w:rsidR="000805A6" w:rsidRPr="001E2698" w:rsidRDefault="000805A6" w:rsidP="009712AA">
            <w:pPr>
              <w:spacing w:after="200"/>
              <w:rPr>
                <w:rFonts w:eastAsiaTheme="minorEastAsia"/>
                <w:color w:val="000000" w:themeColor="text1"/>
                <w:sz w:val="23"/>
                <w:szCs w:val="23"/>
                <w:shd w:val="clear" w:color="auto" w:fill="FFFFFF"/>
                <w:lang w:eastAsia="ru-RU"/>
              </w:rPr>
            </w:pPr>
            <w:r w:rsidRPr="001E2698">
              <w:rPr>
                <w:rFonts w:eastAsiaTheme="minorEastAsia"/>
                <w:color w:val="000000" w:themeColor="text1"/>
                <w:sz w:val="23"/>
                <w:szCs w:val="23"/>
                <w:shd w:val="clear" w:color="auto" w:fill="FFFFFF"/>
                <w:lang w:eastAsia="ru-RU"/>
              </w:rPr>
              <w:lastRenderedPageBreak/>
              <w:t xml:space="preserve">Оказание предпринимательскому сообществу консультаций, проведение семинаров, мастер-классов и деловых встреч с представителями организаций, осуществляющих контрольно-надзорные функции, повышение социальной ответственности бизнеса и внедрение принципов предпринимательской этики, создание равных и благоприятных условий для развития </w:t>
            </w:r>
            <w:r w:rsidRPr="001E2698">
              <w:rPr>
                <w:rFonts w:eastAsia="Arial"/>
                <w:bCs/>
                <w:sz w:val="23"/>
                <w:szCs w:val="23"/>
                <w:lang w:eastAsia="ru-RU" w:bidi="ru-RU"/>
              </w:rPr>
              <w:t xml:space="preserve"> субъектов малого и среднего предпринимательства</w:t>
            </w:r>
            <w:r w:rsidRPr="001E2698">
              <w:rPr>
                <w:rFonts w:eastAsiaTheme="minorEastAsia"/>
                <w:sz w:val="23"/>
                <w:szCs w:val="23"/>
                <w:lang w:eastAsia="ru-RU"/>
              </w:rPr>
              <w:t xml:space="preserve">, </w:t>
            </w:r>
            <w:r w:rsidRPr="001E2698">
              <w:rPr>
                <w:rFonts w:eastAsiaTheme="minorEastAsia"/>
                <w:sz w:val="23"/>
                <w:szCs w:val="23"/>
                <w:lang w:eastAsia="ru-RU"/>
              </w:rPr>
              <w:lastRenderedPageBreak/>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1E2698">
              <w:rPr>
                <w:rFonts w:eastAsiaTheme="minorEastAsia"/>
                <w:color w:val="000000" w:themeColor="text1"/>
                <w:sz w:val="23"/>
                <w:szCs w:val="23"/>
                <w:shd w:val="clear" w:color="auto" w:fill="FFFFFF"/>
                <w:lang w:eastAsia="ru-RU"/>
              </w:rPr>
              <w:t>, исполнения требований действующего законодательства</w:t>
            </w:r>
          </w:p>
        </w:tc>
        <w:tc>
          <w:tcPr>
            <w:tcW w:w="4961" w:type="dxa"/>
          </w:tcPr>
          <w:p w14:paraId="733D11F4"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lastRenderedPageBreak/>
              <w:t xml:space="preserve">Оказание информационной, консультационной, методической поддержки </w:t>
            </w:r>
            <w:r w:rsidRPr="001E2698">
              <w:rPr>
                <w:rFonts w:eastAsia="Arial"/>
                <w:bCs/>
                <w:sz w:val="23"/>
                <w:szCs w:val="23"/>
                <w:lang w:eastAsia="ru-RU" w:bidi="ru-RU"/>
              </w:rPr>
              <w:t>субъектам малого и среднего предпринимательства</w:t>
            </w:r>
            <w:r w:rsidRPr="001E2698">
              <w:rPr>
                <w:rFonts w:eastAsia="Arial"/>
                <w:sz w:val="23"/>
                <w:szCs w:val="23"/>
                <w:lang w:eastAsia="ru-RU" w:bidi="ru-RU"/>
              </w:rPr>
              <w:t>, физическим лицам,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w:t>
            </w:r>
          </w:p>
        </w:tc>
      </w:tr>
      <w:tr w:rsidR="000805A6" w:rsidRPr="001E2698" w14:paraId="121B4615" w14:textId="77777777" w:rsidTr="009712AA">
        <w:trPr>
          <w:gridAfter w:val="1"/>
          <w:wAfter w:w="14600" w:type="dxa"/>
          <w:trHeight w:val="2295"/>
        </w:trPr>
        <w:tc>
          <w:tcPr>
            <w:tcW w:w="704" w:type="dxa"/>
            <w:vAlign w:val="center"/>
          </w:tcPr>
          <w:p w14:paraId="130BBE64" w14:textId="77777777" w:rsidR="000805A6" w:rsidRPr="001E2698" w:rsidRDefault="000805A6" w:rsidP="009712AA">
            <w:pPr>
              <w:spacing w:after="200"/>
              <w:jc w:val="center"/>
              <w:rPr>
                <w:rFonts w:eastAsia="Arial"/>
                <w:sz w:val="23"/>
                <w:szCs w:val="23"/>
                <w:lang w:eastAsia="ru-RU" w:bidi="ru-RU"/>
              </w:rPr>
            </w:pPr>
            <w:r w:rsidRPr="001E2698">
              <w:rPr>
                <w:rFonts w:eastAsia="Arial"/>
                <w:sz w:val="23"/>
                <w:szCs w:val="23"/>
                <w:lang w:eastAsia="ru-RU" w:bidi="ru-RU"/>
              </w:rPr>
              <w:t>1.2.2.</w:t>
            </w:r>
          </w:p>
          <w:p w14:paraId="4493C0AB" w14:textId="77777777" w:rsidR="000805A6" w:rsidRPr="001E2698" w:rsidRDefault="000805A6" w:rsidP="009712AA">
            <w:pPr>
              <w:spacing w:after="200"/>
              <w:jc w:val="center"/>
              <w:rPr>
                <w:rFonts w:eastAsiaTheme="minorEastAsia"/>
                <w:sz w:val="23"/>
                <w:szCs w:val="23"/>
                <w:lang w:eastAsia="ru-RU" w:bidi="ru-RU"/>
              </w:rPr>
            </w:pPr>
          </w:p>
        </w:tc>
        <w:tc>
          <w:tcPr>
            <w:tcW w:w="4678" w:type="dxa"/>
          </w:tcPr>
          <w:p w14:paraId="73533EC1"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2</w:t>
            </w:r>
          </w:p>
          <w:p w14:paraId="5B9B5BC3"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«Проведение мероприятий, посвященных «Дню российского предпринимательства» «Дню работников торговли», «Дню работников сельского хозяйства»»</w:t>
            </w:r>
          </w:p>
        </w:tc>
        <w:tc>
          <w:tcPr>
            <w:tcW w:w="4961" w:type="dxa"/>
          </w:tcPr>
          <w:p w14:paraId="721C262C" w14:textId="77777777" w:rsidR="000805A6" w:rsidRPr="001E2698" w:rsidRDefault="000805A6" w:rsidP="009712AA">
            <w:pPr>
              <w:spacing w:after="200"/>
              <w:rPr>
                <w:rFonts w:eastAsiaTheme="minorEastAsia"/>
                <w:color w:val="000000" w:themeColor="text1"/>
                <w:sz w:val="23"/>
                <w:szCs w:val="23"/>
                <w:shd w:val="clear" w:color="auto" w:fill="FFFFFF"/>
                <w:lang w:eastAsia="ru-RU"/>
              </w:rPr>
            </w:pPr>
            <w:r w:rsidRPr="001E2698">
              <w:rPr>
                <w:rFonts w:eastAsiaTheme="minorEastAsia"/>
                <w:color w:val="000000" w:themeColor="text1"/>
                <w:sz w:val="23"/>
                <w:szCs w:val="23"/>
                <w:shd w:val="clear" w:color="auto" w:fill="FFFFFF"/>
                <w:lang w:eastAsia="ru-RU"/>
              </w:rPr>
              <w:t>Поддержка и</w:t>
            </w:r>
            <w:r>
              <w:rPr>
                <w:rFonts w:eastAsiaTheme="minorEastAsia"/>
                <w:color w:val="000000" w:themeColor="text1"/>
                <w:sz w:val="23"/>
                <w:szCs w:val="23"/>
                <w:shd w:val="clear" w:color="auto" w:fill="FFFFFF"/>
                <w:lang w:eastAsia="ru-RU"/>
              </w:rPr>
              <w:t xml:space="preserve"> </w:t>
            </w:r>
            <w:r w:rsidRPr="001E2698">
              <w:rPr>
                <w:rFonts w:eastAsiaTheme="minorEastAsia"/>
                <w:color w:val="000000" w:themeColor="text1"/>
                <w:sz w:val="23"/>
                <w:szCs w:val="23"/>
                <w:shd w:val="clear" w:color="auto" w:fill="FFFFFF"/>
                <w:lang w:eastAsia="ru-RU"/>
              </w:rPr>
              <w:t>поощрение</w:t>
            </w:r>
            <w:r>
              <w:rPr>
                <w:rFonts w:eastAsiaTheme="minorEastAsia"/>
                <w:color w:val="000000" w:themeColor="text1"/>
                <w:sz w:val="23"/>
                <w:szCs w:val="23"/>
                <w:shd w:val="clear" w:color="auto" w:fill="FFFFFF"/>
                <w:lang w:eastAsia="ru-RU"/>
              </w:rPr>
              <w:t xml:space="preserve"> </w:t>
            </w:r>
            <w:r w:rsidRPr="001E2698">
              <w:rPr>
                <w:rFonts w:eastAsiaTheme="minorEastAsia"/>
                <w:color w:val="000000" w:themeColor="text1"/>
                <w:sz w:val="23"/>
                <w:szCs w:val="23"/>
                <w:shd w:val="clear" w:color="auto" w:fill="FFFFFF"/>
                <w:lang w:eastAsia="ru-RU"/>
              </w:rPr>
              <w:t>духа </w:t>
            </w:r>
            <w:r w:rsidRPr="001E2698">
              <w:rPr>
                <w:rFonts w:eastAsiaTheme="minorEastAsia"/>
                <w:bCs/>
                <w:color w:val="000000" w:themeColor="text1"/>
                <w:sz w:val="23"/>
                <w:szCs w:val="23"/>
                <w:shd w:val="clear" w:color="auto" w:fill="FFFFFF"/>
                <w:lang w:eastAsia="ru-RU"/>
              </w:rPr>
              <w:t>предпринимательства</w:t>
            </w:r>
            <w:r w:rsidRPr="001E2698">
              <w:rPr>
                <w:rFonts w:eastAsiaTheme="minorEastAsia"/>
                <w:color w:val="000000" w:themeColor="text1"/>
                <w:sz w:val="23"/>
                <w:szCs w:val="23"/>
                <w:shd w:val="clear" w:color="auto" w:fill="FFFFFF"/>
                <w:lang w:eastAsia="ru-RU"/>
              </w:rPr>
              <w:t xml:space="preserve"> в обществе, привлечения внимания для экономического роста и процветания страны, </w:t>
            </w:r>
            <w:r w:rsidRPr="001E2698">
              <w:rPr>
                <w:rFonts w:eastAsiaTheme="minorEastAsia"/>
                <w:color w:val="000000" w:themeColor="text1"/>
                <w:sz w:val="23"/>
                <w:szCs w:val="23"/>
                <w:lang w:eastAsia="ru-RU"/>
              </w:rPr>
              <w:t>повышение значимости и престижа профессий, занятых в МСП, формирование и совершенствование социально привлекательного имиджа работников потребительского рынка</w:t>
            </w:r>
          </w:p>
        </w:tc>
        <w:tc>
          <w:tcPr>
            <w:tcW w:w="4961" w:type="dxa"/>
          </w:tcPr>
          <w:p w14:paraId="3CF15A20" w14:textId="77777777" w:rsidR="000805A6" w:rsidRPr="008B61CD" w:rsidRDefault="000805A6" w:rsidP="009712AA">
            <w:pPr>
              <w:spacing w:before="100" w:beforeAutospacing="1" w:after="100" w:afterAutospacing="1"/>
              <w:rPr>
                <w:color w:val="000000" w:themeColor="text1"/>
                <w:sz w:val="23"/>
                <w:szCs w:val="23"/>
                <w:lang w:eastAsia="ru-RU"/>
              </w:rPr>
            </w:pPr>
            <w:r w:rsidRPr="001E2698">
              <w:rPr>
                <w:color w:val="000000" w:themeColor="text1"/>
                <w:sz w:val="23"/>
                <w:szCs w:val="23"/>
                <w:lang w:eastAsia="ru-RU"/>
              </w:rPr>
              <w:t>Формирование навыков успешного взаимодействия членов команды, повышение уровня личной ответственности за результат, переход из состояния конкуренции к сотрудничеству, повышение уровня доверия и заботы членов команды, повышение командного духа и заряда позитивного настроения</w:t>
            </w:r>
          </w:p>
        </w:tc>
      </w:tr>
      <w:tr w:rsidR="000805A6" w:rsidRPr="001E2698" w14:paraId="61941F08" w14:textId="77777777" w:rsidTr="009712AA">
        <w:trPr>
          <w:gridAfter w:val="1"/>
          <w:wAfter w:w="14600" w:type="dxa"/>
          <w:trHeight w:val="1390"/>
        </w:trPr>
        <w:tc>
          <w:tcPr>
            <w:tcW w:w="704" w:type="dxa"/>
            <w:vAlign w:val="center"/>
          </w:tcPr>
          <w:p w14:paraId="3B5C5FE8" w14:textId="77777777" w:rsidR="000805A6" w:rsidRPr="001E2698" w:rsidRDefault="000805A6" w:rsidP="009712AA">
            <w:pPr>
              <w:spacing w:after="200"/>
              <w:jc w:val="center"/>
              <w:rPr>
                <w:rFonts w:eastAsia="Arial"/>
                <w:sz w:val="23"/>
                <w:szCs w:val="23"/>
                <w:lang w:eastAsia="ru-RU" w:bidi="ru-RU"/>
              </w:rPr>
            </w:pPr>
            <w:r w:rsidRPr="001E2698">
              <w:rPr>
                <w:rFonts w:eastAsia="Arial"/>
                <w:sz w:val="23"/>
                <w:szCs w:val="23"/>
                <w:lang w:eastAsia="ru-RU" w:bidi="ru-RU"/>
              </w:rPr>
              <w:t>1.2.3.</w:t>
            </w:r>
          </w:p>
        </w:tc>
        <w:tc>
          <w:tcPr>
            <w:tcW w:w="4678" w:type="dxa"/>
          </w:tcPr>
          <w:p w14:paraId="61D81DAC"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Мероприятие 3 </w:t>
            </w:r>
          </w:p>
          <w:p w14:paraId="3AF739E2"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«Проведение </w:t>
            </w:r>
            <w:r>
              <w:rPr>
                <w:rFonts w:eastAsia="Arial"/>
                <w:sz w:val="23"/>
                <w:szCs w:val="23"/>
                <w:lang w:eastAsia="ru-RU" w:bidi="ru-RU"/>
              </w:rPr>
              <w:t>кофе-паузы</w:t>
            </w:r>
            <w:r w:rsidRPr="001E2698">
              <w:rPr>
                <w:rFonts w:eastAsia="Arial"/>
                <w:sz w:val="23"/>
                <w:szCs w:val="23"/>
                <w:lang w:eastAsia="ru-RU" w:bidi="ru-RU"/>
              </w:rPr>
              <w:t>, приуроченных ко «Дню российского предпринимательства» «Дню работников торговли», «Дню работников сельского хозяйства», Координационному совету по развитию малого и среднего предпринимательства при Главе Черниговского муниципального округа»</w:t>
            </w:r>
          </w:p>
        </w:tc>
        <w:tc>
          <w:tcPr>
            <w:tcW w:w="4961" w:type="dxa"/>
          </w:tcPr>
          <w:p w14:paraId="39746A3E" w14:textId="77777777" w:rsidR="000805A6" w:rsidRPr="001E2698" w:rsidRDefault="000805A6" w:rsidP="009712AA">
            <w:pPr>
              <w:spacing w:after="200"/>
              <w:rPr>
                <w:rFonts w:eastAsiaTheme="minorEastAsia"/>
                <w:color w:val="000000" w:themeColor="text1"/>
                <w:sz w:val="23"/>
                <w:szCs w:val="23"/>
                <w:shd w:val="clear" w:color="auto" w:fill="FFFFFF"/>
                <w:lang w:eastAsia="ru-RU"/>
              </w:rPr>
            </w:pPr>
            <w:r w:rsidRPr="001E2698">
              <w:rPr>
                <w:rFonts w:eastAsiaTheme="minorEastAsia"/>
                <w:color w:val="000000" w:themeColor="text1"/>
                <w:sz w:val="23"/>
                <w:szCs w:val="23"/>
                <w:shd w:val="clear" w:color="auto" w:fill="FFFFFF"/>
                <w:lang w:eastAsia="ru-RU"/>
              </w:rPr>
              <w:t>Поддержка и поощрение духа </w:t>
            </w:r>
            <w:r w:rsidRPr="001E2698">
              <w:rPr>
                <w:rFonts w:eastAsiaTheme="minorEastAsia"/>
                <w:bCs/>
                <w:color w:val="000000" w:themeColor="text1"/>
                <w:sz w:val="23"/>
                <w:szCs w:val="23"/>
                <w:shd w:val="clear" w:color="auto" w:fill="FFFFFF"/>
                <w:lang w:eastAsia="ru-RU"/>
              </w:rPr>
              <w:t>предпринимательства</w:t>
            </w:r>
            <w:r w:rsidRPr="001E2698">
              <w:rPr>
                <w:rFonts w:eastAsiaTheme="minorEastAsia"/>
                <w:color w:val="000000" w:themeColor="text1"/>
                <w:sz w:val="23"/>
                <w:szCs w:val="23"/>
                <w:shd w:val="clear" w:color="auto" w:fill="FFFFFF"/>
                <w:lang w:eastAsia="ru-RU"/>
              </w:rPr>
              <w:t xml:space="preserve"> в обществе, привлечения внимания для экономического роста и процветания страны, </w:t>
            </w:r>
            <w:r w:rsidRPr="001E2698">
              <w:rPr>
                <w:rFonts w:eastAsiaTheme="minorEastAsia"/>
                <w:color w:val="000000" w:themeColor="text1"/>
                <w:sz w:val="23"/>
                <w:szCs w:val="23"/>
                <w:lang w:eastAsia="ru-RU"/>
              </w:rPr>
              <w:t>повышение значимости и престижа профессий, занятых в МСП, формирование и совершенствование социально привлекательного имиджа работников потребительского рынка</w:t>
            </w:r>
          </w:p>
        </w:tc>
        <w:tc>
          <w:tcPr>
            <w:tcW w:w="4961" w:type="dxa"/>
          </w:tcPr>
          <w:p w14:paraId="421CAFE1" w14:textId="77777777" w:rsidR="000805A6" w:rsidRPr="001E2698" w:rsidRDefault="000805A6" w:rsidP="009712AA">
            <w:pPr>
              <w:spacing w:before="100" w:beforeAutospacing="1" w:after="100" w:afterAutospacing="1"/>
              <w:rPr>
                <w:color w:val="000000"/>
                <w:sz w:val="23"/>
                <w:szCs w:val="23"/>
                <w:shd w:val="clear" w:color="auto" w:fill="FFFFFF"/>
              </w:rPr>
            </w:pPr>
            <w:r w:rsidRPr="001E2698">
              <w:rPr>
                <w:color w:val="000000"/>
                <w:sz w:val="23"/>
                <w:szCs w:val="23"/>
                <w:shd w:val="clear" w:color="auto" w:fill="FFFFFF"/>
              </w:rPr>
              <w:t>Поддержание эффективных партнёрских отношений, что позволит провести встречу любого формата с максимальной эффективностью, пользой для участников, и согласно оговорённым временным рамкам, также отдохнуть в неформальной обстановке, наладить и укрепить деловые отношения.</w:t>
            </w:r>
          </w:p>
        </w:tc>
      </w:tr>
      <w:tr w:rsidR="000805A6" w:rsidRPr="001E2698" w14:paraId="1C92637D" w14:textId="77777777" w:rsidTr="009712AA">
        <w:trPr>
          <w:gridAfter w:val="1"/>
          <w:wAfter w:w="14600" w:type="dxa"/>
          <w:trHeight w:val="300"/>
        </w:trPr>
        <w:tc>
          <w:tcPr>
            <w:tcW w:w="704" w:type="dxa"/>
            <w:vAlign w:val="center"/>
          </w:tcPr>
          <w:p w14:paraId="0A775D03"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11.3</w:t>
            </w:r>
          </w:p>
        </w:tc>
        <w:tc>
          <w:tcPr>
            <w:tcW w:w="14600" w:type="dxa"/>
            <w:gridSpan w:val="3"/>
          </w:tcPr>
          <w:p w14:paraId="2037ED2C" w14:textId="77777777" w:rsidR="000805A6" w:rsidRPr="001E2698" w:rsidRDefault="000805A6" w:rsidP="009712AA">
            <w:pPr>
              <w:widowControl w:val="0"/>
              <w:autoSpaceDE w:val="0"/>
              <w:rPr>
                <w:rFonts w:eastAsia="Arial"/>
                <w:b/>
                <w:sz w:val="23"/>
                <w:szCs w:val="23"/>
                <w:lang w:eastAsia="ru-RU" w:bidi="ru-RU"/>
              </w:rPr>
            </w:pPr>
            <w:r w:rsidRPr="001E2698">
              <w:rPr>
                <w:rFonts w:eastAsia="Arial"/>
                <w:b/>
                <w:sz w:val="23"/>
                <w:szCs w:val="23"/>
                <w:lang w:eastAsia="ru-RU" w:bidi="ru-RU"/>
              </w:rPr>
              <w:t>Комплекс процессных мероприятий «</w:t>
            </w:r>
            <w:r w:rsidRPr="001E2698">
              <w:rPr>
                <w:rFonts w:eastAsia="Arial"/>
                <w:b/>
                <w:bCs/>
                <w:sz w:val="23"/>
                <w:szCs w:val="23"/>
                <w:lang w:eastAsia="ru-RU" w:bidi="ru-RU"/>
              </w:rPr>
              <w:t>Инфраструктура поддержки малого и среднего предпринимательства»</w:t>
            </w:r>
          </w:p>
        </w:tc>
      </w:tr>
      <w:tr w:rsidR="000805A6" w:rsidRPr="001E2698" w14:paraId="6DE74F44" w14:textId="77777777" w:rsidTr="009712AA">
        <w:trPr>
          <w:gridAfter w:val="1"/>
          <w:wAfter w:w="14600" w:type="dxa"/>
          <w:trHeight w:val="177"/>
        </w:trPr>
        <w:tc>
          <w:tcPr>
            <w:tcW w:w="704" w:type="dxa"/>
            <w:vAlign w:val="center"/>
          </w:tcPr>
          <w:p w14:paraId="36FF7639"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4600" w:type="dxa"/>
            <w:gridSpan w:val="3"/>
          </w:tcPr>
          <w:p w14:paraId="01672AF3"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Ответственный за реализацию - отдел экономики Черниговского </w:t>
            </w:r>
            <w:r w:rsidRPr="001E2698">
              <w:rPr>
                <w:rFonts w:eastAsia="Arial"/>
                <w:bCs/>
                <w:sz w:val="23"/>
                <w:szCs w:val="23"/>
                <w:lang w:eastAsia="ru-RU" w:bidi="ru-RU"/>
              </w:rPr>
              <w:t>муниципального округа</w:t>
            </w:r>
          </w:p>
        </w:tc>
      </w:tr>
      <w:tr w:rsidR="000805A6" w:rsidRPr="001E2698" w14:paraId="0917F112" w14:textId="77777777" w:rsidTr="009712AA">
        <w:trPr>
          <w:gridAfter w:val="1"/>
          <w:wAfter w:w="14600" w:type="dxa"/>
        </w:trPr>
        <w:tc>
          <w:tcPr>
            <w:tcW w:w="704" w:type="dxa"/>
            <w:vAlign w:val="center"/>
          </w:tcPr>
          <w:p w14:paraId="5DD8DD3D"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11.3.1.</w:t>
            </w:r>
          </w:p>
        </w:tc>
        <w:tc>
          <w:tcPr>
            <w:tcW w:w="4678" w:type="dxa"/>
          </w:tcPr>
          <w:p w14:paraId="63AC4400"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1</w:t>
            </w:r>
          </w:p>
          <w:p w14:paraId="62B9A1D8"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 «Оказание информационно-консультационных услуг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w:t>
            </w:r>
            <w:r w:rsidRPr="001E2698">
              <w:rPr>
                <w:rFonts w:eastAsia="Arial"/>
                <w:sz w:val="23"/>
                <w:szCs w:val="23"/>
                <w:lang w:eastAsia="ru-RU" w:bidi="ru-RU"/>
              </w:rPr>
              <w:lastRenderedPageBreak/>
              <w:t>режим «Налог на профессиональный доход» по различным направлениям общей предпринимательской деятельности»</w:t>
            </w:r>
          </w:p>
        </w:tc>
        <w:tc>
          <w:tcPr>
            <w:tcW w:w="4961" w:type="dxa"/>
          </w:tcPr>
          <w:p w14:paraId="0682C040" w14:textId="77777777" w:rsidR="000805A6" w:rsidRPr="00F57E84" w:rsidRDefault="000805A6" w:rsidP="009712AA">
            <w:pPr>
              <w:widowControl w:val="0"/>
              <w:autoSpaceDE w:val="0"/>
              <w:rPr>
                <w:rFonts w:eastAsia="Arial"/>
                <w:color w:val="000000"/>
                <w:sz w:val="23"/>
                <w:szCs w:val="23"/>
                <w:shd w:val="clear" w:color="auto" w:fill="FFFFFF"/>
                <w:lang w:eastAsia="ru-RU" w:bidi="ru-RU"/>
              </w:rPr>
            </w:pPr>
            <w:r w:rsidRPr="001E2698">
              <w:rPr>
                <w:rFonts w:eastAsia="Arial"/>
                <w:color w:val="000000"/>
                <w:sz w:val="23"/>
                <w:szCs w:val="23"/>
                <w:shd w:val="clear" w:color="auto" w:fill="FFFFFF"/>
                <w:lang w:eastAsia="ru-RU" w:bidi="ru-RU"/>
              </w:rPr>
              <w:lastRenderedPageBreak/>
              <w:t>Подготовка и распространение актуальной для предпринимателей информации по различным аспектам их деятельности, осуществление информационного обмена коммерческими предложениями, запросами и деловой информацией </w:t>
            </w:r>
          </w:p>
        </w:tc>
        <w:tc>
          <w:tcPr>
            <w:tcW w:w="4961" w:type="dxa"/>
          </w:tcPr>
          <w:p w14:paraId="6116167D" w14:textId="77777777" w:rsidR="000805A6"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Актуальная информация по всем мерам поддержки, консультирование по вопросам участия в обучающих мероприятиях, направленных на популяризацию предпринимательства и начала собственного </w:t>
            </w:r>
          </w:p>
          <w:p w14:paraId="27699EF1" w14:textId="77777777" w:rsidR="000805A6" w:rsidRDefault="000805A6" w:rsidP="009712AA">
            <w:pPr>
              <w:widowControl w:val="0"/>
              <w:autoSpaceDE w:val="0"/>
              <w:rPr>
                <w:rFonts w:eastAsia="Arial"/>
                <w:sz w:val="23"/>
                <w:szCs w:val="23"/>
                <w:lang w:eastAsia="ru-RU" w:bidi="ru-RU"/>
              </w:rPr>
            </w:pPr>
          </w:p>
          <w:p w14:paraId="1A033BC0"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дела, содействие в популяризации продукции </w:t>
            </w:r>
            <w:r w:rsidRPr="001E2698">
              <w:rPr>
                <w:rFonts w:eastAsia="Courier New CYR"/>
                <w:sz w:val="23"/>
                <w:szCs w:val="23"/>
                <w:lang w:eastAsia="ru-RU" w:bidi="ru-RU"/>
              </w:rPr>
              <w:lastRenderedPageBreak/>
              <w:t>субъектов малого и среднего предпринимательства</w:t>
            </w:r>
            <w:r w:rsidRPr="001E2698">
              <w:rPr>
                <w:rFonts w:eastAsia="Arial"/>
                <w:sz w:val="23"/>
                <w:szCs w:val="23"/>
                <w:lang w:eastAsia="ru-RU" w:bidi="ru-RU"/>
              </w:rPr>
              <w:t>, а также физических лиц, применяющих специальный налоговый режим «Налог на профессиональный доход»</w:t>
            </w:r>
          </w:p>
        </w:tc>
      </w:tr>
      <w:tr w:rsidR="000805A6" w:rsidRPr="001E2698" w14:paraId="18D6B857" w14:textId="77777777" w:rsidTr="009712AA">
        <w:trPr>
          <w:gridAfter w:val="1"/>
          <w:wAfter w:w="14600" w:type="dxa"/>
          <w:trHeight w:val="600"/>
        </w:trPr>
        <w:tc>
          <w:tcPr>
            <w:tcW w:w="704" w:type="dxa"/>
            <w:vAlign w:val="center"/>
          </w:tcPr>
          <w:p w14:paraId="7687FB7B"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lastRenderedPageBreak/>
              <w:t>11.3.2</w:t>
            </w:r>
          </w:p>
        </w:tc>
        <w:tc>
          <w:tcPr>
            <w:tcW w:w="4678" w:type="dxa"/>
          </w:tcPr>
          <w:p w14:paraId="59C78383"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1</w:t>
            </w:r>
          </w:p>
          <w:p w14:paraId="560D0CBC" w14:textId="77777777" w:rsidR="000805A6" w:rsidRPr="001E2698" w:rsidRDefault="000805A6" w:rsidP="009712AA">
            <w:pPr>
              <w:widowControl w:val="0"/>
              <w:autoSpaceDE w:val="0"/>
              <w:rPr>
                <w:rFonts w:eastAsia="Arial"/>
                <w:sz w:val="23"/>
                <w:szCs w:val="23"/>
                <w:lang w:eastAsia="ru-RU" w:bidi="ru-RU"/>
              </w:rPr>
            </w:pPr>
            <w:r w:rsidRPr="001E2698">
              <w:rPr>
                <w:rFonts w:ascii="Arial" w:eastAsia="Arial" w:hAnsi="Arial" w:cs="Arial"/>
                <w:sz w:val="23"/>
                <w:szCs w:val="23"/>
                <w:lang w:eastAsia="ru-RU" w:bidi="ru-RU"/>
              </w:rPr>
              <w:t>«</w:t>
            </w:r>
            <w:r w:rsidRPr="001E2698">
              <w:rPr>
                <w:rFonts w:eastAsia="Arial"/>
                <w:sz w:val="23"/>
                <w:szCs w:val="23"/>
                <w:lang w:eastAsia="ru-RU" w:bidi="ru-RU"/>
              </w:rPr>
              <w:t xml:space="preserve">Координация работы Координационного Совета по развитию малого и среднего предпринимательства при Главе Черниговского </w:t>
            </w:r>
            <w:r>
              <w:rPr>
                <w:rFonts w:eastAsia="Arial"/>
                <w:sz w:val="23"/>
                <w:szCs w:val="23"/>
                <w:lang w:eastAsia="ru-RU" w:bidi="ru-RU"/>
              </w:rPr>
              <w:t xml:space="preserve">муниципального </w:t>
            </w:r>
            <w:r w:rsidRPr="001E2698">
              <w:rPr>
                <w:rFonts w:eastAsia="Arial"/>
                <w:sz w:val="23"/>
                <w:szCs w:val="23"/>
                <w:lang w:eastAsia="ru-RU" w:bidi="ru-RU"/>
              </w:rPr>
              <w:t>округа»</w:t>
            </w:r>
          </w:p>
        </w:tc>
        <w:tc>
          <w:tcPr>
            <w:tcW w:w="4961" w:type="dxa"/>
          </w:tcPr>
          <w:p w14:paraId="4DAE6176"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Взаимодействие отраслевых и территориальных объединений субъектов малого и среднего предпринимательства в целях согласования позиций по основным </w:t>
            </w:r>
            <w:r>
              <w:rPr>
                <w:rFonts w:eastAsia="Arial"/>
                <w:sz w:val="23"/>
                <w:szCs w:val="23"/>
                <w:lang w:eastAsia="ru-RU" w:bidi="ru-RU"/>
              </w:rPr>
              <w:t>вопросам</w:t>
            </w:r>
            <w:r w:rsidRPr="001E2698">
              <w:rPr>
                <w:rFonts w:eastAsia="Arial"/>
                <w:sz w:val="23"/>
                <w:szCs w:val="23"/>
                <w:lang w:eastAsia="ru-RU" w:bidi="ru-RU"/>
              </w:rPr>
              <w:t xml:space="preserve">, подготовка и предоставление на рассмотрение администрации Черниговского </w:t>
            </w:r>
            <w:r>
              <w:rPr>
                <w:rFonts w:eastAsia="Arial"/>
                <w:sz w:val="23"/>
                <w:szCs w:val="23"/>
                <w:lang w:eastAsia="ru-RU" w:bidi="ru-RU"/>
              </w:rPr>
              <w:t xml:space="preserve"> муниципального </w:t>
            </w:r>
            <w:r w:rsidRPr="001E2698">
              <w:rPr>
                <w:rFonts w:eastAsia="Arial"/>
                <w:sz w:val="23"/>
                <w:szCs w:val="23"/>
                <w:lang w:eastAsia="ru-RU" w:bidi="ru-RU"/>
              </w:rPr>
              <w:t xml:space="preserve">округа  предложений по совершенствованию муниципальных правовых актов в области развития, решение вопросов, связанных с осуществлением контрольной деятельности в администрации Черниговского </w:t>
            </w:r>
            <w:r>
              <w:rPr>
                <w:rFonts w:eastAsia="Arial"/>
                <w:sz w:val="23"/>
                <w:szCs w:val="23"/>
                <w:lang w:eastAsia="ru-RU" w:bidi="ru-RU"/>
              </w:rPr>
              <w:t xml:space="preserve"> муниципального </w:t>
            </w:r>
            <w:r w:rsidRPr="001E2698">
              <w:rPr>
                <w:rFonts w:eastAsia="Arial"/>
                <w:sz w:val="23"/>
                <w:szCs w:val="23"/>
                <w:lang w:eastAsia="ru-RU" w:bidi="ru-RU"/>
              </w:rPr>
              <w:t>округа</w:t>
            </w:r>
          </w:p>
        </w:tc>
        <w:tc>
          <w:tcPr>
            <w:tcW w:w="4961" w:type="dxa"/>
          </w:tcPr>
          <w:p w14:paraId="35DDCB8D"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Проводит анализ состояния дел в различных подразделениях и выявляет проблемные вопросы, разрабатывает по совершенствованию муниципальных правовых актов в области развития, </w:t>
            </w:r>
            <w:r w:rsidRPr="001E2698">
              <w:rPr>
                <w:rFonts w:eastAsia="Arial"/>
                <w:color w:val="000000"/>
                <w:sz w:val="23"/>
                <w:szCs w:val="23"/>
                <w:shd w:val="clear" w:color="auto" w:fill="FFFFFF"/>
                <w:lang w:eastAsia="ru-RU" w:bidi="ru-RU"/>
              </w:rPr>
              <w:t>осуществляет оценку эффективности взаимодействия между подразделениями</w:t>
            </w:r>
            <w:r w:rsidRPr="001E2698">
              <w:rPr>
                <w:rFonts w:eastAsia="Arial"/>
                <w:sz w:val="23"/>
                <w:szCs w:val="23"/>
                <w:lang w:eastAsia="ru-RU" w:bidi="ru-RU"/>
              </w:rPr>
              <w:t xml:space="preserve"> </w:t>
            </w:r>
          </w:p>
        </w:tc>
      </w:tr>
      <w:tr w:rsidR="000805A6" w:rsidRPr="001E2698" w14:paraId="63102940" w14:textId="77777777" w:rsidTr="009712AA">
        <w:trPr>
          <w:gridAfter w:val="1"/>
          <w:wAfter w:w="14600" w:type="dxa"/>
        </w:trPr>
        <w:tc>
          <w:tcPr>
            <w:tcW w:w="704" w:type="dxa"/>
            <w:vAlign w:val="center"/>
          </w:tcPr>
          <w:p w14:paraId="006AAC77"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11.4.</w:t>
            </w:r>
          </w:p>
        </w:tc>
        <w:tc>
          <w:tcPr>
            <w:tcW w:w="14600" w:type="dxa"/>
            <w:gridSpan w:val="3"/>
          </w:tcPr>
          <w:p w14:paraId="1766EFF4" w14:textId="77777777" w:rsidR="000805A6" w:rsidRPr="001E2698" w:rsidRDefault="000805A6" w:rsidP="009712AA">
            <w:pPr>
              <w:widowControl w:val="0"/>
              <w:autoSpaceDE w:val="0"/>
              <w:rPr>
                <w:rFonts w:eastAsia="Arial"/>
                <w:b/>
                <w:sz w:val="23"/>
                <w:szCs w:val="23"/>
                <w:lang w:eastAsia="ru-RU" w:bidi="ru-RU"/>
              </w:rPr>
            </w:pPr>
            <w:r w:rsidRPr="001E2698">
              <w:rPr>
                <w:rFonts w:eastAsia="Arial"/>
                <w:b/>
                <w:sz w:val="23"/>
                <w:szCs w:val="23"/>
                <w:lang w:eastAsia="ru-RU" w:bidi="ru-RU"/>
              </w:rPr>
              <w:t>Комплекс процессных мероприятий «</w:t>
            </w:r>
            <w:r w:rsidRPr="001E2698">
              <w:rPr>
                <w:rFonts w:eastAsia="Arial"/>
                <w:b/>
                <w:bCs/>
                <w:sz w:val="23"/>
                <w:szCs w:val="23"/>
                <w:lang w:eastAsia="ru-RU" w:bidi="ru-RU"/>
              </w:rPr>
              <w:t>Информационно-методическое обеспечение и пропаганда предпринимательской деятельности»</w:t>
            </w:r>
          </w:p>
        </w:tc>
      </w:tr>
      <w:tr w:rsidR="000805A6" w:rsidRPr="001E2698" w14:paraId="0AA1FEB1" w14:textId="77777777" w:rsidTr="009712AA">
        <w:trPr>
          <w:gridAfter w:val="1"/>
          <w:wAfter w:w="14600" w:type="dxa"/>
        </w:trPr>
        <w:tc>
          <w:tcPr>
            <w:tcW w:w="704" w:type="dxa"/>
            <w:vAlign w:val="center"/>
          </w:tcPr>
          <w:p w14:paraId="7E0B57C5"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4600" w:type="dxa"/>
            <w:gridSpan w:val="3"/>
          </w:tcPr>
          <w:p w14:paraId="14332F15"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Ответственный за реализацию - отдел экономики Черниговского </w:t>
            </w:r>
            <w:r w:rsidRPr="001E2698">
              <w:rPr>
                <w:rFonts w:eastAsia="Arial"/>
                <w:bCs/>
                <w:sz w:val="23"/>
                <w:szCs w:val="23"/>
                <w:lang w:eastAsia="ru-RU" w:bidi="ru-RU"/>
              </w:rPr>
              <w:t>муниципального округа</w:t>
            </w:r>
          </w:p>
        </w:tc>
      </w:tr>
      <w:tr w:rsidR="000805A6" w:rsidRPr="001E2698" w14:paraId="2F9A2D57" w14:textId="77777777" w:rsidTr="009712AA">
        <w:trPr>
          <w:gridAfter w:val="1"/>
          <w:wAfter w:w="14600" w:type="dxa"/>
          <w:trHeight w:val="596"/>
        </w:trPr>
        <w:tc>
          <w:tcPr>
            <w:tcW w:w="704" w:type="dxa"/>
            <w:vAlign w:val="center"/>
          </w:tcPr>
          <w:p w14:paraId="03B47969"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11.4.1.</w:t>
            </w:r>
          </w:p>
        </w:tc>
        <w:tc>
          <w:tcPr>
            <w:tcW w:w="4678" w:type="dxa"/>
          </w:tcPr>
          <w:p w14:paraId="3DA271F5"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1</w:t>
            </w:r>
          </w:p>
          <w:p w14:paraId="1BFAA26B"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«Подготовка информационных материалов для СМИ, </w:t>
            </w:r>
            <w:r w:rsidRPr="001E2698">
              <w:rPr>
                <w:color w:val="000000" w:themeColor="text1"/>
                <w:sz w:val="23"/>
                <w:szCs w:val="23"/>
                <w:shd w:val="clear" w:color="auto" w:fill="FFFFFF"/>
              </w:rPr>
              <w:t xml:space="preserve">приобретение </w:t>
            </w:r>
            <w:r>
              <w:rPr>
                <w:color w:val="000000" w:themeColor="text1"/>
                <w:sz w:val="23"/>
                <w:szCs w:val="23"/>
                <w:shd w:val="clear" w:color="auto" w:fill="FFFFFF"/>
              </w:rPr>
              <w:t>офисной</w:t>
            </w:r>
            <w:r w:rsidRPr="001E2698">
              <w:rPr>
                <w:color w:val="000000" w:themeColor="text1"/>
                <w:sz w:val="23"/>
                <w:szCs w:val="23"/>
                <w:shd w:val="clear" w:color="auto" w:fill="FFFFFF"/>
              </w:rPr>
              <w:t xml:space="preserve"> техники</w:t>
            </w:r>
            <w:r>
              <w:rPr>
                <w:rFonts w:eastAsia="Arial"/>
                <w:sz w:val="23"/>
                <w:szCs w:val="23"/>
                <w:lang w:eastAsia="ru-RU" w:bidi="ru-RU"/>
              </w:rPr>
              <w:t>, приобретение наградной сувенирной продукции,</w:t>
            </w:r>
            <w:r w:rsidRPr="001E2698">
              <w:rPr>
                <w:rFonts w:eastAsia="Arial"/>
                <w:sz w:val="23"/>
                <w:szCs w:val="23"/>
                <w:lang w:eastAsia="ru-RU" w:bidi="ru-RU"/>
              </w:rPr>
              <w:t xml:space="preserve">  изготовление полиграфической продукции, освещающих вопросы развития малого и среднего предпринимательства, в том числе для социальных предпринимателей,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муниципальном округе» </w:t>
            </w:r>
          </w:p>
        </w:tc>
        <w:tc>
          <w:tcPr>
            <w:tcW w:w="4961" w:type="dxa"/>
          </w:tcPr>
          <w:p w14:paraId="79359140" w14:textId="77777777" w:rsidR="000805A6" w:rsidRPr="001E2698" w:rsidRDefault="000805A6" w:rsidP="009712AA">
            <w:pPr>
              <w:spacing w:after="200"/>
              <w:rPr>
                <w:rFonts w:eastAsiaTheme="minorEastAsia"/>
                <w:color w:val="000000"/>
                <w:sz w:val="23"/>
                <w:szCs w:val="23"/>
                <w:lang w:eastAsia="ru-RU"/>
              </w:rPr>
            </w:pPr>
            <w:r w:rsidRPr="001E2698">
              <w:rPr>
                <w:rFonts w:eastAsiaTheme="minorEastAsia"/>
                <w:sz w:val="23"/>
                <w:szCs w:val="23"/>
                <w:shd w:val="clear" w:color="auto" w:fill="FFFFFF"/>
                <w:lang w:eastAsia="ru-RU"/>
              </w:rPr>
              <w:t xml:space="preserve">Разработка рекомендаций для повышения эффективности работы, </w:t>
            </w:r>
            <w:r w:rsidRPr="001E2698">
              <w:rPr>
                <w:rFonts w:eastAsiaTheme="minorEastAsia"/>
                <w:sz w:val="23"/>
                <w:szCs w:val="23"/>
                <w:lang w:eastAsia="ru-RU"/>
              </w:rPr>
              <w:t>повышение деловой активности субъектов малого и среднего предпринимательства, снижение напряженности на рынке труда,</w:t>
            </w:r>
            <w:r w:rsidRPr="001E2698">
              <w:rPr>
                <w:rFonts w:eastAsiaTheme="minorEastAsia"/>
                <w:sz w:val="23"/>
                <w:szCs w:val="23"/>
                <w:shd w:val="clear" w:color="auto" w:fill="FFFFFF"/>
                <w:lang w:eastAsia="ru-RU"/>
              </w:rPr>
              <w:t xml:space="preserve"> </w:t>
            </w:r>
            <w:r w:rsidRPr="001E2698">
              <w:rPr>
                <w:rFonts w:eastAsiaTheme="minorEastAsia"/>
                <w:color w:val="000000"/>
                <w:sz w:val="23"/>
                <w:szCs w:val="23"/>
                <w:lang w:eastAsia="ru-RU"/>
              </w:rPr>
              <w:t xml:space="preserve">повышение роли субъектов малого и среднего предпринимательства в социально-экономическом развитии округа, </w:t>
            </w:r>
            <w:r w:rsidRPr="001E2698">
              <w:rPr>
                <w:rFonts w:eastAsiaTheme="minorEastAsia"/>
                <w:sz w:val="23"/>
                <w:szCs w:val="23"/>
                <w:lang w:eastAsia="ru-RU"/>
              </w:rPr>
              <w:t>проведение для физических лиц, заинтересованных в начале осуществления предпринимательской деятельности, а также физических лиц и индивидуальных предпринимателей, применяющих специальный налоговый режим «Налог на профессиональный доход», и для субъектов</w:t>
            </w:r>
            <w:r w:rsidRPr="001E2698">
              <w:rPr>
                <w:rFonts w:eastAsia="Courier New CYR"/>
                <w:sz w:val="23"/>
                <w:szCs w:val="23"/>
                <w:lang w:eastAsia="ru-RU" w:bidi="ru-RU"/>
              </w:rPr>
              <w:t xml:space="preserve"> малого и среднего предпринимательства </w:t>
            </w:r>
            <w:r w:rsidRPr="001E2698">
              <w:rPr>
                <w:rFonts w:eastAsiaTheme="minorEastAsia"/>
                <w:sz w:val="23"/>
                <w:szCs w:val="23"/>
                <w:lang w:eastAsia="ru-RU"/>
              </w:rPr>
              <w:t xml:space="preserve"> издание пособий, брошюр, методических материалов</w:t>
            </w:r>
          </w:p>
        </w:tc>
        <w:tc>
          <w:tcPr>
            <w:tcW w:w="4961" w:type="dxa"/>
          </w:tcPr>
          <w:p w14:paraId="17122ECD" w14:textId="77777777" w:rsidR="000805A6" w:rsidRPr="001E2698" w:rsidRDefault="000805A6" w:rsidP="009712AA">
            <w:pPr>
              <w:widowControl w:val="0"/>
              <w:autoSpaceDE w:val="0"/>
              <w:rPr>
                <w:rFonts w:eastAsia="Arial"/>
                <w:color w:val="333333"/>
                <w:sz w:val="23"/>
                <w:szCs w:val="23"/>
                <w:shd w:val="clear" w:color="auto" w:fill="FFFFFF"/>
                <w:lang w:eastAsia="ru-RU" w:bidi="ru-RU"/>
              </w:rPr>
            </w:pPr>
            <w:r w:rsidRPr="001E2698">
              <w:rPr>
                <w:rFonts w:eastAsia="Arial"/>
                <w:color w:val="000000" w:themeColor="text1"/>
                <w:sz w:val="23"/>
                <w:szCs w:val="23"/>
                <w:shd w:val="clear" w:color="auto" w:fill="FFFFFF"/>
                <w:lang w:eastAsia="ru-RU" w:bidi="ru-RU"/>
              </w:rPr>
              <w:t>Доступность восприятия информации,</w:t>
            </w:r>
            <w:r w:rsidRPr="001E2698">
              <w:rPr>
                <w:rFonts w:eastAsia="Arial"/>
                <w:color w:val="000000" w:themeColor="text1"/>
                <w:sz w:val="23"/>
                <w:szCs w:val="23"/>
                <w:lang w:eastAsia="ru-RU" w:bidi="ru-RU"/>
              </w:rPr>
              <w:t xml:space="preserve"> </w:t>
            </w:r>
            <w:r w:rsidRPr="001E2698">
              <w:rPr>
                <w:rFonts w:eastAsia="Arial"/>
                <w:sz w:val="23"/>
                <w:szCs w:val="23"/>
                <w:lang w:eastAsia="ru-RU" w:bidi="ru-RU"/>
              </w:rPr>
              <w:t>емкость информационной, консультационной поддержки</w:t>
            </w:r>
          </w:p>
        </w:tc>
      </w:tr>
      <w:tr w:rsidR="000805A6" w:rsidRPr="001E2698" w14:paraId="6906F787" w14:textId="77777777" w:rsidTr="009712AA">
        <w:trPr>
          <w:gridAfter w:val="1"/>
          <w:wAfter w:w="14600" w:type="dxa"/>
        </w:trPr>
        <w:tc>
          <w:tcPr>
            <w:tcW w:w="704" w:type="dxa"/>
            <w:vAlign w:val="center"/>
          </w:tcPr>
          <w:p w14:paraId="48CA254B"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lastRenderedPageBreak/>
              <w:t>11.4.2.</w:t>
            </w:r>
          </w:p>
        </w:tc>
        <w:tc>
          <w:tcPr>
            <w:tcW w:w="4678" w:type="dxa"/>
          </w:tcPr>
          <w:p w14:paraId="0E057B0D"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2</w:t>
            </w:r>
          </w:p>
          <w:p w14:paraId="034E5C2C"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 «Организация работы методического кабинета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4961" w:type="dxa"/>
          </w:tcPr>
          <w:p w14:paraId="7032AB2B" w14:textId="77777777" w:rsidR="000805A6" w:rsidRPr="001E2698" w:rsidRDefault="000805A6" w:rsidP="009712AA">
            <w:pPr>
              <w:widowControl w:val="0"/>
              <w:autoSpaceDE w:val="0"/>
              <w:rPr>
                <w:rFonts w:eastAsia="Arial"/>
                <w:color w:val="040614"/>
                <w:sz w:val="23"/>
                <w:szCs w:val="23"/>
                <w:lang w:eastAsia="ru-RU" w:bidi="ru-RU"/>
              </w:rPr>
            </w:pPr>
            <w:r w:rsidRPr="001E2698">
              <w:rPr>
                <w:rFonts w:eastAsia="Arial"/>
                <w:color w:val="040614"/>
                <w:sz w:val="23"/>
                <w:szCs w:val="23"/>
                <w:lang w:eastAsia="ru-RU" w:bidi="ru-RU"/>
              </w:rPr>
              <w:t xml:space="preserve">Проведение семинаров, конференций, форумов для </w:t>
            </w:r>
            <w:r w:rsidRPr="001E2698">
              <w:rPr>
                <w:rFonts w:eastAsia="Arial"/>
                <w:sz w:val="23"/>
                <w:szCs w:val="23"/>
                <w:lang w:eastAsia="ru-RU" w:bidi="ru-RU"/>
              </w:rPr>
              <w:t xml:space="preserve">субъектов </w:t>
            </w:r>
            <w:r w:rsidRPr="001E2698">
              <w:rPr>
                <w:rFonts w:eastAsia="Courier New CYR"/>
                <w:sz w:val="23"/>
                <w:szCs w:val="23"/>
                <w:lang w:eastAsia="ru-RU" w:bidi="ru-RU"/>
              </w:rPr>
              <w:t>малого и среднего предпринимательства</w:t>
            </w:r>
            <w:r w:rsidRPr="001E2698">
              <w:rPr>
                <w:rFonts w:eastAsia="Arial"/>
                <w:sz w:val="23"/>
                <w:szCs w:val="23"/>
                <w:lang w:eastAsia="ru-RU" w:bidi="ru-RU"/>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1E2698">
              <w:rPr>
                <w:rFonts w:eastAsia="Arial"/>
                <w:color w:val="040614"/>
                <w:sz w:val="23"/>
                <w:szCs w:val="23"/>
                <w:lang w:eastAsia="ru-RU" w:bidi="ru-RU"/>
              </w:rPr>
              <w:t>, заинтересованных в осуществлении предпринимательской деятельности</w:t>
            </w:r>
          </w:p>
        </w:tc>
        <w:tc>
          <w:tcPr>
            <w:tcW w:w="4961" w:type="dxa"/>
          </w:tcPr>
          <w:p w14:paraId="62DD90C0"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Количество граждан, желающих вести бизнес, начинающих и действующих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w:t>
            </w:r>
            <w:r>
              <w:rPr>
                <w:rFonts w:eastAsia="Arial"/>
                <w:sz w:val="23"/>
                <w:szCs w:val="23"/>
                <w:lang w:eastAsia="ru-RU" w:bidi="ru-RU"/>
              </w:rPr>
              <w:t xml:space="preserve"> различных</w:t>
            </w:r>
            <w:r w:rsidRPr="001E2698">
              <w:rPr>
                <w:rFonts w:eastAsia="Arial"/>
                <w:sz w:val="23"/>
                <w:szCs w:val="23"/>
                <w:lang w:eastAsia="ru-RU" w:bidi="ru-RU"/>
              </w:rPr>
              <w:t xml:space="preserve"> форматах</w:t>
            </w:r>
          </w:p>
        </w:tc>
      </w:tr>
      <w:tr w:rsidR="000805A6" w:rsidRPr="001E2698" w14:paraId="5435AE5D" w14:textId="77777777" w:rsidTr="009712AA">
        <w:trPr>
          <w:gridAfter w:val="1"/>
          <w:wAfter w:w="14600" w:type="dxa"/>
        </w:trPr>
        <w:tc>
          <w:tcPr>
            <w:tcW w:w="704" w:type="dxa"/>
            <w:vAlign w:val="center"/>
          </w:tcPr>
          <w:p w14:paraId="4B52F7D2"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11.4.3.</w:t>
            </w:r>
          </w:p>
        </w:tc>
        <w:tc>
          <w:tcPr>
            <w:tcW w:w="4678" w:type="dxa"/>
          </w:tcPr>
          <w:p w14:paraId="48F9FDD8"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3</w:t>
            </w:r>
          </w:p>
          <w:p w14:paraId="398C170B"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 «Участие администрации Черниговского </w:t>
            </w:r>
            <w:r>
              <w:rPr>
                <w:rFonts w:eastAsia="Arial"/>
                <w:sz w:val="23"/>
                <w:szCs w:val="23"/>
                <w:lang w:eastAsia="ru-RU" w:bidi="ru-RU"/>
              </w:rPr>
              <w:t xml:space="preserve">муниципального </w:t>
            </w:r>
            <w:r w:rsidRPr="001E2698">
              <w:rPr>
                <w:rFonts w:eastAsia="Arial"/>
                <w:sz w:val="23"/>
                <w:szCs w:val="23"/>
                <w:lang w:eastAsia="ru-RU" w:bidi="ru-RU"/>
              </w:rPr>
              <w:t>округа представителей малого и среднего бизнеса, физических лиц, не являющихся индивидуальными предпринимателями и применяющих специальный налоговый режим «Налог на профессиональный доход» в региональных совещаниях, семинарах, обучающих мероприятиях, съездах по вопросам малого и среднего предпринимательств»</w:t>
            </w:r>
          </w:p>
        </w:tc>
        <w:tc>
          <w:tcPr>
            <w:tcW w:w="4961" w:type="dxa"/>
          </w:tcPr>
          <w:p w14:paraId="4E5CD717" w14:textId="77777777" w:rsidR="000805A6" w:rsidRPr="001E2698" w:rsidRDefault="000805A6" w:rsidP="009712AA">
            <w:pPr>
              <w:spacing w:after="200"/>
              <w:rPr>
                <w:rFonts w:eastAsiaTheme="minorEastAsia"/>
                <w:sz w:val="23"/>
                <w:szCs w:val="23"/>
                <w:lang w:eastAsia="ru-RU"/>
              </w:rPr>
            </w:pPr>
            <w:r w:rsidRPr="001E2698">
              <w:rPr>
                <w:rFonts w:eastAsiaTheme="minorEastAsia"/>
                <w:sz w:val="23"/>
                <w:szCs w:val="23"/>
                <w:lang w:eastAsia="ru-RU"/>
              </w:rPr>
              <w:t xml:space="preserve">Консультирование и обучение по вопросам ведения бизнеса, формирование положительного образа предпринимательства, а также вовлечение различных категорий граждан, включая самозанятых, в сектор </w:t>
            </w:r>
            <w:r w:rsidRPr="001E2698">
              <w:rPr>
                <w:rFonts w:eastAsia="Courier New CYR"/>
                <w:sz w:val="23"/>
                <w:szCs w:val="23"/>
                <w:lang w:eastAsia="ru-RU" w:bidi="ru-RU"/>
              </w:rPr>
              <w:t xml:space="preserve"> субъектов малого и среднего предпринимательства</w:t>
            </w:r>
            <w:r w:rsidRPr="001E2698">
              <w:rPr>
                <w:rFonts w:eastAsiaTheme="minorEastAsia"/>
                <w:sz w:val="23"/>
                <w:szCs w:val="23"/>
                <w:lang w:eastAsia="ru-RU"/>
              </w:rPr>
              <w:t>, знакомство с основными экономическими законами, усвоение принципов построения бизнес-проектов, обучение основам проектной деятельности, анализу результатов и формированию обоснованных выводов</w:t>
            </w:r>
          </w:p>
        </w:tc>
        <w:tc>
          <w:tcPr>
            <w:tcW w:w="4961" w:type="dxa"/>
          </w:tcPr>
          <w:p w14:paraId="5AB45BE1" w14:textId="77777777" w:rsidR="000805A6" w:rsidRPr="00415A8D" w:rsidRDefault="000805A6" w:rsidP="009712AA">
            <w:pPr>
              <w:widowControl w:val="0"/>
              <w:autoSpaceDE w:val="0"/>
              <w:rPr>
                <w:rFonts w:eastAsia="Arial"/>
                <w:color w:val="000000" w:themeColor="text1"/>
                <w:sz w:val="23"/>
                <w:szCs w:val="23"/>
                <w:lang w:eastAsia="ru-RU" w:bidi="ru-RU"/>
              </w:rPr>
            </w:pPr>
            <w:r w:rsidRPr="001E2698">
              <w:rPr>
                <w:rFonts w:eastAsia="Arial"/>
                <w:color w:val="000000" w:themeColor="text1"/>
                <w:sz w:val="23"/>
                <w:szCs w:val="23"/>
                <w:lang w:eastAsia="ru-RU" w:bidi="ru-RU"/>
              </w:rPr>
              <w:t xml:space="preserve">Обмен информацией между участниками </w:t>
            </w:r>
            <w:r w:rsidRPr="001E2698">
              <w:rPr>
                <w:rFonts w:eastAsia="Arial"/>
                <w:sz w:val="23"/>
                <w:szCs w:val="23"/>
                <w:lang w:eastAsia="ru-RU" w:bidi="ru-RU"/>
              </w:rPr>
              <w:t xml:space="preserve">совещаний (семинаров), </w:t>
            </w:r>
            <w:r>
              <w:rPr>
                <w:rFonts w:eastAsia="Arial"/>
                <w:color w:val="000000" w:themeColor="text1"/>
                <w:sz w:val="23"/>
                <w:szCs w:val="23"/>
                <w:lang w:eastAsia="ru-RU" w:bidi="ru-RU"/>
              </w:rPr>
              <w:t>у</w:t>
            </w:r>
            <w:r w:rsidRPr="001E2698">
              <w:rPr>
                <w:rFonts w:eastAsiaTheme="minorEastAsia"/>
                <w:color w:val="000000"/>
                <w:sz w:val="23"/>
                <w:szCs w:val="23"/>
                <w:lang w:eastAsia="ru-RU"/>
              </w:rPr>
              <w:t xml:space="preserve">частники анализируют план развития предпринимательской и инновационной инфраструктуры, получают возможность дополнительных консультаций в рамках тем </w:t>
            </w:r>
            <w:r w:rsidRPr="001E2698">
              <w:rPr>
                <w:rFonts w:eastAsiaTheme="minorEastAsia"/>
                <w:sz w:val="23"/>
                <w:szCs w:val="23"/>
                <w:lang w:eastAsia="ru-RU"/>
              </w:rPr>
              <w:t>обучающих мероприятия</w:t>
            </w:r>
            <w:r w:rsidRPr="001E2698">
              <w:rPr>
                <w:rFonts w:eastAsiaTheme="minorEastAsia"/>
                <w:color w:val="000000"/>
                <w:sz w:val="23"/>
                <w:szCs w:val="23"/>
                <w:lang w:eastAsia="ru-RU"/>
              </w:rPr>
              <w:t xml:space="preserve"> (семинаров</w:t>
            </w:r>
            <w:r w:rsidRPr="001E2698">
              <w:rPr>
                <w:rFonts w:ascii="Arial" w:eastAsiaTheme="minorEastAsia" w:hAnsi="Arial" w:cs="Arial"/>
                <w:color w:val="000000"/>
                <w:sz w:val="23"/>
                <w:szCs w:val="23"/>
                <w:lang w:eastAsia="ru-RU"/>
              </w:rPr>
              <w:t xml:space="preserve">, </w:t>
            </w:r>
            <w:r w:rsidRPr="001E2698">
              <w:rPr>
                <w:rFonts w:eastAsiaTheme="minorEastAsia"/>
                <w:sz w:val="23"/>
                <w:szCs w:val="23"/>
                <w:lang w:eastAsia="ru-RU"/>
              </w:rPr>
              <w:t>совещаний</w:t>
            </w:r>
            <w:r>
              <w:rPr>
                <w:rFonts w:eastAsiaTheme="minorEastAsia"/>
                <w:sz w:val="23"/>
                <w:szCs w:val="23"/>
                <w:lang w:eastAsia="ru-RU"/>
              </w:rPr>
              <w:t>)</w:t>
            </w:r>
          </w:p>
        </w:tc>
      </w:tr>
      <w:tr w:rsidR="000805A6" w:rsidRPr="001E2698" w14:paraId="56E2F83E" w14:textId="77777777" w:rsidTr="009712AA">
        <w:trPr>
          <w:gridAfter w:val="1"/>
          <w:wAfter w:w="14600" w:type="dxa"/>
        </w:trPr>
        <w:tc>
          <w:tcPr>
            <w:tcW w:w="704" w:type="dxa"/>
            <w:vAlign w:val="center"/>
          </w:tcPr>
          <w:p w14:paraId="2A6F07A5"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11.4.4.</w:t>
            </w:r>
          </w:p>
        </w:tc>
        <w:tc>
          <w:tcPr>
            <w:tcW w:w="4678" w:type="dxa"/>
          </w:tcPr>
          <w:p w14:paraId="008500F7"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4</w:t>
            </w:r>
          </w:p>
          <w:p w14:paraId="0982A3CE"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«Информационное наполнение сайта администрации Черниговского </w:t>
            </w:r>
            <w:r>
              <w:rPr>
                <w:rFonts w:eastAsia="Arial"/>
                <w:sz w:val="23"/>
                <w:szCs w:val="23"/>
                <w:lang w:eastAsia="ru-RU" w:bidi="ru-RU"/>
              </w:rPr>
              <w:t xml:space="preserve">муниципального </w:t>
            </w:r>
            <w:r w:rsidRPr="001E2698">
              <w:rPr>
                <w:rFonts w:eastAsia="Arial"/>
                <w:sz w:val="23"/>
                <w:szCs w:val="23"/>
                <w:lang w:eastAsia="ru-RU" w:bidi="ru-RU"/>
              </w:rPr>
              <w:t>округа по разделу «</w:t>
            </w:r>
            <w:r>
              <w:rPr>
                <w:rFonts w:eastAsia="Arial"/>
                <w:sz w:val="23"/>
                <w:szCs w:val="23"/>
                <w:lang w:eastAsia="ru-RU" w:bidi="ru-RU"/>
              </w:rPr>
              <w:t>Б</w:t>
            </w:r>
            <w:r w:rsidRPr="001E2698">
              <w:rPr>
                <w:rFonts w:eastAsia="Arial"/>
                <w:sz w:val="23"/>
                <w:szCs w:val="23"/>
                <w:lang w:eastAsia="ru-RU" w:bidi="ru-RU"/>
              </w:rPr>
              <w:t>изнес</w:t>
            </w:r>
            <w:r>
              <w:rPr>
                <w:rFonts w:eastAsia="Arial"/>
                <w:sz w:val="23"/>
                <w:szCs w:val="23"/>
                <w:lang w:eastAsia="ru-RU" w:bidi="ru-RU"/>
              </w:rPr>
              <w:t>, предпринимательство</w:t>
            </w:r>
            <w:r w:rsidRPr="001E2698">
              <w:rPr>
                <w:rFonts w:eastAsia="Arial"/>
                <w:sz w:val="23"/>
                <w:szCs w:val="23"/>
                <w:lang w:eastAsia="ru-RU" w:bidi="ru-RU"/>
              </w:rPr>
              <w:t>»»</w:t>
            </w:r>
          </w:p>
        </w:tc>
        <w:tc>
          <w:tcPr>
            <w:tcW w:w="4961" w:type="dxa"/>
          </w:tcPr>
          <w:p w14:paraId="73D2BF6B" w14:textId="77777777" w:rsidR="000805A6" w:rsidRPr="00647641" w:rsidRDefault="000805A6" w:rsidP="009712AA">
            <w:pPr>
              <w:widowControl w:val="0"/>
              <w:autoSpaceDE w:val="0"/>
              <w:rPr>
                <w:rFonts w:eastAsia="Arial"/>
                <w:color w:val="000000" w:themeColor="text1"/>
                <w:sz w:val="23"/>
                <w:szCs w:val="23"/>
                <w:shd w:val="clear" w:color="auto" w:fill="FFFFFF"/>
                <w:lang w:eastAsia="ru-RU" w:bidi="ru-RU"/>
              </w:rPr>
            </w:pPr>
            <w:r w:rsidRPr="001E2698">
              <w:rPr>
                <w:rFonts w:eastAsia="Arial"/>
                <w:color w:val="000000" w:themeColor="text1"/>
                <w:sz w:val="23"/>
                <w:szCs w:val="23"/>
                <w:shd w:val="clear" w:color="auto" w:fill="FFFFFF"/>
                <w:lang w:eastAsia="ru-RU" w:bidi="ru-RU"/>
              </w:rPr>
              <w:t xml:space="preserve">Доведение информации по поддержке </w:t>
            </w:r>
            <w:r w:rsidRPr="001E2698">
              <w:rPr>
                <w:rFonts w:eastAsia="Arial"/>
                <w:sz w:val="23"/>
                <w:szCs w:val="23"/>
                <w:lang w:eastAsia="ru-RU" w:bidi="ru-RU"/>
              </w:rPr>
              <w:t xml:space="preserve"> </w:t>
            </w:r>
            <w:r w:rsidRPr="001E2698">
              <w:rPr>
                <w:rFonts w:eastAsia="Courier New CYR"/>
                <w:sz w:val="23"/>
                <w:szCs w:val="23"/>
                <w:lang w:eastAsia="ru-RU" w:bidi="ru-RU"/>
              </w:rPr>
              <w:t xml:space="preserve"> субъектов малого и среднего предпринимательства</w:t>
            </w:r>
            <w:r w:rsidRPr="001E2698">
              <w:rPr>
                <w:rFonts w:eastAsia="Arial"/>
                <w:sz w:val="23"/>
                <w:szCs w:val="23"/>
                <w:lang w:eastAsia="ru-RU" w:bidi="ru-RU"/>
              </w:rPr>
              <w:t xml:space="preserve">, физическим лицам, не являющихся индивидуальными предпринимателями и применяющих специальный налоговый режим «Налог на профессиональный доход», </w:t>
            </w:r>
            <w:r w:rsidRPr="001E2698">
              <w:rPr>
                <w:rFonts w:eastAsia="Arial"/>
                <w:color w:val="000000" w:themeColor="text1"/>
                <w:sz w:val="23"/>
                <w:szCs w:val="23"/>
                <w:shd w:val="clear" w:color="auto" w:fill="FFFFFF"/>
                <w:lang w:eastAsia="ru-RU" w:bidi="ru-RU"/>
              </w:rPr>
              <w:t xml:space="preserve">осуществляется посредством размещения на официальном сайте </w:t>
            </w:r>
            <w:r>
              <w:rPr>
                <w:rFonts w:eastAsia="Arial"/>
                <w:color w:val="000000" w:themeColor="text1"/>
                <w:sz w:val="23"/>
                <w:szCs w:val="23"/>
                <w:shd w:val="clear" w:color="auto" w:fill="FFFFFF"/>
                <w:lang w:eastAsia="ru-RU" w:bidi="ru-RU"/>
              </w:rPr>
              <w:t xml:space="preserve">администрации </w:t>
            </w:r>
            <w:r w:rsidRPr="001E2698">
              <w:rPr>
                <w:rFonts w:eastAsia="Arial"/>
                <w:color w:val="000000" w:themeColor="text1"/>
                <w:sz w:val="23"/>
                <w:szCs w:val="23"/>
                <w:shd w:val="clear" w:color="auto" w:fill="FFFFFF"/>
                <w:lang w:eastAsia="ru-RU" w:bidi="ru-RU"/>
              </w:rPr>
              <w:t xml:space="preserve">Черниговского </w:t>
            </w:r>
            <w:r>
              <w:rPr>
                <w:rFonts w:eastAsia="Arial"/>
                <w:color w:val="000000" w:themeColor="text1"/>
                <w:sz w:val="23"/>
                <w:szCs w:val="23"/>
                <w:shd w:val="clear" w:color="auto" w:fill="FFFFFF"/>
                <w:lang w:eastAsia="ru-RU" w:bidi="ru-RU"/>
              </w:rPr>
              <w:t xml:space="preserve">муниципального округа </w:t>
            </w:r>
            <w:r w:rsidRPr="001E2698">
              <w:rPr>
                <w:rFonts w:eastAsia="Arial"/>
                <w:color w:val="000000" w:themeColor="text1"/>
                <w:sz w:val="23"/>
                <w:szCs w:val="23"/>
                <w:shd w:val="clear" w:color="auto" w:fill="FFFFFF"/>
                <w:lang w:eastAsia="ru-RU" w:bidi="ru-RU"/>
              </w:rPr>
              <w:t>информации, необходимой для развития деятельности, в том числе информации о реализации муниципальных программ</w:t>
            </w:r>
          </w:p>
        </w:tc>
        <w:tc>
          <w:tcPr>
            <w:tcW w:w="4961" w:type="dxa"/>
          </w:tcPr>
          <w:p w14:paraId="7706704E" w14:textId="77777777" w:rsidR="000805A6" w:rsidRPr="001E2698" w:rsidRDefault="000805A6" w:rsidP="009712AA">
            <w:pPr>
              <w:spacing w:after="200"/>
              <w:rPr>
                <w:rFonts w:eastAsiaTheme="minorEastAsia"/>
                <w:color w:val="000000"/>
                <w:sz w:val="23"/>
                <w:szCs w:val="23"/>
                <w:shd w:val="clear" w:color="auto" w:fill="FFFFFF"/>
                <w:lang w:eastAsia="ru-RU"/>
              </w:rPr>
            </w:pPr>
            <w:r w:rsidRPr="001E2698">
              <w:rPr>
                <w:rFonts w:eastAsiaTheme="minorEastAsia"/>
                <w:color w:val="000000"/>
                <w:sz w:val="23"/>
                <w:szCs w:val="23"/>
                <w:shd w:val="clear" w:color="auto" w:fill="FFFFFF"/>
                <w:lang w:eastAsia="ru-RU"/>
              </w:rPr>
              <w:t>Обеспечение уникальной информаци</w:t>
            </w:r>
            <w:r>
              <w:rPr>
                <w:rFonts w:eastAsiaTheme="minorEastAsia"/>
                <w:color w:val="000000"/>
                <w:sz w:val="23"/>
                <w:szCs w:val="23"/>
                <w:shd w:val="clear" w:color="auto" w:fill="FFFFFF"/>
                <w:lang w:eastAsia="ru-RU"/>
              </w:rPr>
              <w:t>и</w:t>
            </w:r>
            <w:r w:rsidRPr="001E2698">
              <w:rPr>
                <w:rFonts w:eastAsiaTheme="minorEastAsia"/>
                <w:color w:val="000000"/>
                <w:sz w:val="23"/>
                <w:szCs w:val="23"/>
                <w:shd w:val="clear" w:color="auto" w:fill="FFFFFF"/>
                <w:lang w:eastAsia="ru-RU"/>
              </w:rPr>
              <w:t xml:space="preserve"> субъект</w:t>
            </w:r>
            <w:r>
              <w:rPr>
                <w:rFonts w:eastAsiaTheme="minorEastAsia"/>
                <w:color w:val="000000"/>
                <w:sz w:val="23"/>
                <w:szCs w:val="23"/>
                <w:shd w:val="clear" w:color="auto" w:fill="FFFFFF"/>
                <w:lang w:eastAsia="ru-RU"/>
              </w:rPr>
              <w:t xml:space="preserve">ам </w:t>
            </w:r>
            <w:r w:rsidRPr="001E2698">
              <w:rPr>
                <w:rFonts w:eastAsia="Courier New CYR"/>
                <w:sz w:val="23"/>
                <w:szCs w:val="23"/>
                <w:lang w:eastAsia="ru-RU" w:bidi="ru-RU"/>
              </w:rPr>
              <w:t>малого и среднего предпринимательства</w:t>
            </w:r>
            <w:r w:rsidRPr="001E2698">
              <w:rPr>
                <w:rFonts w:eastAsiaTheme="minorEastAsia"/>
                <w:color w:val="000000"/>
                <w:sz w:val="23"/>
                <w:szCs w:val="23"/>
                <w:shd w:val="clear" w:color="auto" w:fill="FFFFFF"/>
                <w:lang w:eastAsia="ru-RU"/>
              </w:rPr>
              <w:t>, размещение визуальных материалов, легкость восприятия</w:t>
            </w:r>
          </w:p>
          <w:p w14:paraId="4D0F4F4E" w14:textId="77777777" w:rsidR="000805A6" w:rsidRPr="001E2698" w:rsidRDefault="000805A6" w:rsidP="009712AA">
            <w:pPr>
              <w:spacing w:after="200"/>
              <w:rPr>
                <w:rFonts w:eastAsiaTheme="minorEastAsia"/>
                <w:color w:val="000000"/>
                <w:sz w:val="23"/>
                <w:szCs w:val="23"/>
                <w:shd w:val="clear" w:color="auto" w:fill="FFFFFF"/>
                <w:lang w:eastAsia="ru-RU"/>
              </w:rPr>
            </w:pPr>
          </w:p>
          <w:p w14:paraId="5F623D9F" w14:textId="77777777" w:rsidR="000805A6" w:rsidRPr="001E2698" w:rsidRDefault="000805A6" w:rsidP="009712AA">
            <w:pPr>
              <w:spacing w:after="200"/>
              <w:rPr>
                <w:rFonts w:eastAsiaTheme="minorEastAsia"/>
                <w:sz w:val="23"/>
                <w:szCs w:val="23"/>
                <w:lang w:eastAsia="ru-RU" w:bidi="ru-RU"/>
              </w:rPr>
            </w:pPr>
          </w:p>
        </w:tc>
      </w:tr>
      <w:tr w:rsidR="000805A6" w:rsidRPr="001E2698" w14:paraId="220A67A7" w14:textId="77777777" w:rsidTr="009712AA">
        <w:trPr>
          <w:gridAfter w:val="1"/>
          <w:wAfter w:w="14600" w:type="dxa"/>
        </w:trPr>
        <w:tc>
          <w:tcPr>
            <w:tcW w:w="704" w:type="dxa"/>
            <w:vAlign w:val="center"/>
          </w:tcPr>
          <w:p w14:paraId="5C5A498C"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11.5.</w:t>
            </w:r>
          </w:p>
        </w:tc>
        <w:tc>
          <w:tcPr>
            <w:tcW w:w="14600" w:type="dxa"/>
            <w:gridSpan w:val="3"/>
          </w:tcPr>
          <w:p w14:paraId="0EC476B3" w14:textId="77777777" w:rsidR="000805A6" w:rsidRPr="001E2698" w:rsidRDefault="000805A6" w:rsidP="009712AA">
            <w:pPr>
              <w:widowControl w:val="0"/>
              <w:autoSpaceDE w:val="0"/>
              <w:rPr>
                <w:rFonts w:eastAsia="Arial"/>
                <w:b/>
                <w:sz w:val="23"/>
                <w:szCs w:val="23"/>
                <w:lang w:eastAsia="ru-RU" w:bidi="ru-RU"/>
              </w:rPr>
            </w:pPr>
            <w:r w:rsidRPr="001E2698">
              <w:rPr>
                <w:rFonts w:eastAsia="Arial"/>
                <w:b/>
                <w:sz w:val="23"/>
                <w:szCs w:val="23"/>
                <w:lang w:eastAsia="ru-RU" w:bidi="ru-RU"/>
              </w:rPr>
              <w:t>Комплекс процессных мероприятий «</w:t>
            </w:r>
            <w:r w:rsidRPr="001E2698">
              <w:rPr>
                <w:rFonts w:eastAsia="Arial"/>
                <w:b/>
                <w:bCs/>
                <w:sz w:val="23"/>
                <w:szCs w:val="23"/>
                <w:lang w:eastAsia="ru-RU" w:bidi="ru-RU"/>
              </w:rPr>
              <w:t>Организация проведения конкурсов»</w:t>
            </w:r>
          </w:p>
        </w:tc>
      </w:tr>
      <w:tr w:rsidR="000805A6" w:rsidRPr="001E2698" w14:paraId="0BBE22A4" w14:textId="77777777" w:rsidTr="009712AA">
        <w:trPr>
          <w:gridAfter w:val="1"/>
          <w:wAfter w:w="14600" w:type="dxa"/>
        </w:trPr>
        <w:tc>
          <w:tcPr>
            <w:tcW w:w="704" w:type="dxa"/>
            <w:vAlign w:val="center"/>
          </w:tcPr>
          <w:p w14:paraId="0437351B"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4600" w:type="dxa"/>
            <w:gridSpan w:val="3"/>
          </w:tcPr>
          <w:p w14:paraId="54FD1291"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Ответственный за реализацию - отдел экономики, </w:t>
            </w:r>
            <w:r w:rsidRPr="001E2698">
              <w:rPr>
                <w:rFonts w:eastAsia="Arial"/>
                <w:bCs/>
                <w:sz w:val="23"/>
                <w:szCs w:val="23"/>
                <w:lang w:eastAsia="ru-RU" w:bidi="ru-RU"/>
              </w:rPr>
              <w:t>управление образования</w:t>
            </w:r>
            <w:r w:rsidRPr="001E2698">
              <w:rPr>
                <w:rFonts w:eastAsia="Arial"/>
                <w:sz w:val="23"/>
                <w:szCs w:val="23"/>
                <w:lang w:eastAsia="ru-RU" w:bidi="ru-RU"/>
              </w:rPr>
              <w:t xml:space="preserve"> администрации Черниговского</w:t>
            </w:r>
            <w:r w:rsidRPr="001E2698">
              <w:rPr>
                <w:rFonts w:eastAsia="Arial"/>
                <w:bCs/>
                <w:sz w:val="23"/>
                <w:szCs w:val="23"/>
                <w:lang w:eastAsia="ru-RU" w:bidi="ru-RU"/>
              </w:rPr>
              <w:t xml:space="preserve"> муниципального округа</w:t>
            </w:r>
          </w:p>
        </w:tc>
      </w:tr>
      <w:tr w:rsidR="000805A6" w:rsidRPr="001E2698" w14:paraId="347EF586" w14:textId="77777777" w:rsidTr="009712AA">
        <w:trPr>
          <w:gridAfter w:val="1"/>
          <w:wAfter w:w="14600" w:type="dxa"/>
        </w:trPr>
        <w:tc>
          <w:tcPr>
            <w:tcW w:w="704" w:type="dxa"/>
            <w:vAlign w:val="center"/>
          </w:tcPr>
          <w:p w14:paraId="18439884"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lastRenderedPageBreak/>
              <w:t>11.5.1.</w:t>
            </w:r>
          </w:p>
        </w:tc>
        <w:tc>
          <w:tcPr>
            <w:tcW w:w="4678" w:type="dxa"/>
          </w:tcPr>
          <w:p w14:paraId="743EB680"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1</w:t>
            </w:r>
          </w:p>
          <w:p w14:paraId="24EC2F55"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«Организация и проведение </w:t>
            </w:r>
            <w:r w:rsidRPr="001E2698">
              <w:rPr>
                <w:rFonts w:eastAsia="Arial"/>
                <w:color w:val="000000"/>
                <w:sz w:val="23"/>
                <w:szCs w:val="23"/>
                <w:lang w:eastAsia="ru-RU" w:bidi="ru-RU"/>
              </w:rPr>
              <w:t xml:space="preserve">Конкурса </w:t>
            </w:r>
            <w:r w:rsidRPr="001E2698">
              <w:rPr>
                <w:rFonts w:eastAsia="Arial"/>
                <w:sz w:val="23"/>
                <w:szCs w:val="23"/>
                <w:lang w:eastAsia="ru-RU" w:bidi="ru-RU"/>
              </w:rPr>
              <w:t>проектов по предпринимательству «Я-ПРЕДПРИНИМАТЕЛЬ»»</w:t>
            </w:r>
          </w:p>
        </w:tc>
        <w:tc>
          <w:tcPr>
            <w:tcW w:w="4961" w:type="dxa"/>
          </w:tcPr>
          <w:p w14:paraId="13E099D6" w14:textId="77777777" w:rsidR="000805A6" w:rsidRPr="001E2698" w:rsidRDefault="000805A6" w:rsidP="009712AA">
            <w:pPr>
              <w:shd w:val="clear" w:color="auto" w:fill="FFFFFF"/>
              <w:rPr>
                <w:color w:val="1A1A1A"/>
                <w:sz w:val="23"/>
                <w:szCs w:val="23"/>
                <w:lang w:eastAsia="ru-RU"/>
              </w:rPr>
            </w:pPr>
            <w:r w:rsidRPr="00647641">
              <w:rPr>
                <w:color w:val="000000" w:themeColor="text1"/>
                <w:sz w:val="23"/>
                <w:szCs w:val="23"/>
                <w:lang w:eastAsia="ru-RU"/>
              </w:rPr>
              <w:t>Оказание поддержки молодежных инициатив по разработке и реализации бизнес идей, перспективных в исполнении, п</w:t>
            </w:r>
            <w:r w:rsidRPr="00647641">
              <w:rPr>
                <w:rFonts w:eastAsiaTheme="minorEastAsia"/>
                <w:color w:val="000000" w:themeColor="text1"/>
                <w:sz w:val="23"/>
                <w:szCs w:val="23"/>
                <w:shd w:val="clear" w:color="auto" w:fill="FFFFFF"/>
                <w:lang w:eastAsia="ru-RU"/>
              </w:rPr>
              <w:t>овышение уровня знаний учащихся в области бизнес-планирования</w:t>
            </w:r>
          </w:p>
        </w:tc>
        <w:tc>
          <w:tcPr>
            <w:tcW w:w="4961" w:type="dxa"/>
          </w:tcPr>
          <w:p w14:paraId="2A7A64EF" w14:textId="77777777" w:rsidR="000805A6" w:rsidRPr="001E2698" w:rsidRDefault="000805A6" w:rsidP="009712AA">
            <w:pPr>
              <w:shd w:val="clear" w:color="auto" w:fill="FFFFFF"/>
              <w:rPr>
                <w:color w:val="1A1A1A"/>
                <w:sz w:val="23"/>
                <w:szCs w:val="23"/>
                <w:lang w:eastAsia="ru-RU"/>
              </w:rPr>
            </w:pPr>
            <w:r w:rsidRPr="001E2698">
              <w:rPr>
                <w:rFonts w:eastAsiaTheme="minorEastAsia"/>
                <w:sz w:val="23"/>
                <w:szCs w:val="23"/>
                <w:lang w:eastAsia="ru-RU"/>
              </w:rPr>
              <w:t xml:space="preserve">Количество учащихся для повышения </w:t>
            </w:r>
            <w:r w:rsidRPr="001E2698">
              <w:rPr>
                <w:rFonts w:eastAsiaTheme="minorEastAsia"/>
                <w:color w:val="1A1A1A"/>
                <w:sz w:val="23"/>
                <w:szCs w:val="23"/>
                <w:lang w:eastAsia="ru-RU"/>
              </w:rPr>
              <w:t xml:space="preserve">грамотности в </w:t>
            </w:r>
            <w:r w:rsidRPr="001E2698">
              <w:rPr>
                <w:color w:val="1A1A1A"/>
                <w:sz w:val="23"/>
                <w:szCs w:val="23"/>
                <w:lang w:eastAsia="ru-RU"/>
              </w:rPr>
              <w:t>предпринимательской деятельности, стимулирование интереса к новаторству и творческим решениям</w:t>
            </w:r>
          </w:p>
        </w:tc>
      </w:tr>
      <w:tr w:rsidR="000805A6" w:rsidRPr="001E2698" w14:paraId="5F5CCC2E" w14:textId="77777777" w:rsidTr="009712AA">
        <w:trPr>
          <w:gridAfter w:val="1"/>
          <w:wAfter w:w="14600" w:type="dxa"/>
        </w:trPr>
        <w:tc>
          <w:tcPr>
            <w:tcW w:w="704" w:type="dxa"/>
            <w:vAlign w:val="center"/>
          </w:tcPr>
          <w:p w14:paraId="059DE136"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11.6.</w:t>
            </w:r>
          </w:p>
        </w:tc>
        <w:tc>
          <w:tcPr>
            <w:tcW w:w="14600" w:type="dxa"/>
            <w:gridSpan w:val="3"/>
          </w:tcPr>
          <w:p w14:paraId="14D58BB1" w14:textId="77777777" w:rsidR="000805A6" w:rsidRPr="001E2698" w:rsidRDefault="000805A6" w:rsidP="009712AA">
            <w:pPr>
              <w:shd w:val="clear" w:color="auto" w:fill="FFFFFF"/>
              <w:rPr>
                <w:rFonts w:eastAsiaTheme="minorEastAsia"/>
                <w:b/>
                <w:sz w:val="23"/>
                <w:szCs w:val="23"/>
                <w:lang w:eastAsia="ru-RU"/>
              </w:rPr>
            </w:pPr>
            <w:r w:rsidRPr="001E2698">
              <w:rPr>
                <w:rFonts w:eastAsiaTheme="minorEastAsia"/>
                <w:b/>
                <w:sz w:val="23"/>
                <w:szCs w:val="23"/>
                <w:lang w:eastAsia="ru-RU"/>
              </w:rPr>
              <w:t>Комплекс процессных мероприятий «</w:t>
            </w:r>
            <w:r w:rsidRPr="001E2698">
              <w:rPr>
                <w:rFonts w:eastAsiaTheme="minorEastAsia"/>
                <w:b/>
                <w:bCs/>
                <w:sz w:val="23"/>
                <w:szCs w:val="23"/>
                <w:lang w:eastAsia="ru-RU"/>
              </w:rPr>
              <w:t>Инвестиционно-финансовая поддержка»</w:t>
            </w:r>
          </w:p>
        </w:tc>
      </w:tr>
      <w:tr w:rsidR="000805A6" w:rsidRPr="001E2698" w14:paraId="22791ECF" w14:textId="77777777" w:rsidTr="009712AA">
        <w:tc>
          <w:tcPr>
            <w:tcW w:w="704" w:type="dxa"/>
            <w:vAlign w:val="center"/>
          </w:tcPr>
          <w:p w14:paraId="0611FA79"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4600" w:type="dxa"/>
            <w:gridSpan w:val="3"/>
          </w:tcPr>
          <w:p w14:paraId="7AC2ADCC"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Ответственный за реализацию - отдел экономики Черниговского</w:t>
            </w:r>
            <w:r w:rsidRPr="001E2698">
              <w:rPr>
                <w:rFonts w:eastAsia="Arial"/>
                <w:bCs/>
                <w:sz w:val="23"/>
                <w:szCs w:val="23"/>
                <w:lang w:eastAsia="ru-RU" w:bidi="ru-RU"/>
              </w:rPr>
              <w:t xml:space="preserve"> муниципального округа</w:t>
            </w:r>
          </w:p>
        </w:tc>
        <w:tc>
          <w:tcPr>
            <w:tcW w:w="14600" w:type="dxa"/>
          </w:tcPr>
          <w:p w14:paraId="19927402" w14:textId="77777777" w:rsidR="000805A6" w:rsidRPr="001E2698" w:rsidRDefault="000805A6" w:rsidP="009712AA">
            <w:pPr>
              <w:rPr>
                <w:sz w:val="23"/>
                <w:szCs w:val="23"/>
              </w:rPr>
            </w:pPr>
            <w:r w:rsidRPr="001E2698">
              <w:rPr>
                <w:rFonts w:eastAsia="Arial"/>
                <w:sz w:val="23"/>
                <w:szCs w:val="23"/>
                <w:lang w:eastAsia="ru-RU" w:bidi="ru-RU"/>
              </w:rPr>
              <w:t>Ответственный за реализацию - отдел экономики Черниговского</w:t>
            </w:r>
            <w:r w:rsidRPr="001E2698">
              <w:rPr>
                <w:rFonts w:eastAsia="Arial"/>
                <w:bCs/>
                <w:sz w:val="23"/>
                <w:szCs w:val="23"/>
                <w:lang w:eastAsia="ru-RU" w:bidi="ru-RU"/>
              </w:rPr>
              <w:t xml:space="preserve"> муниципального округа</w:t>
            </w:r>
          </w:p>
        </w:tc>
      </w:tr>
      <w:tr w:rsidR="000805A6" w:rsidRPr="001E2698" w14:paraId="183FD497" w14:textId="77777777" w:rsidTr="009712AA">
        <w:trPr>
          <w:gridAfter w:val="1"/>
          <w:wAfter w:w="14600" w:type="dxa"/>
        </w:trPr>
        <w:tc>
          <w:tcPr>
            <w:tcW w:w="704" w:type="dxa"/>
            <w:vAlign w:val="center"/>
          </w:tcPr>
          <w:p w14:paraId="1B9FB9E0"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11.6.1.</w:t>
            </w:r>
          </w:p>
        </w:tc>
        <w:tc>
          <w:tcPr>
            <w:tcW w:w="4678" w:type="dxa"/>
          </w:tcPr>
          <w:p w14:paraId="59AA9593"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1</w:t>
            </w:r>
          </w:p>
          <w:p w14:paraId="00390205"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 «</w:t>
            </w:r>
            <w:r w:rsidRPr="001E2698">
              <w:rPr>
                <w:rFonts w:eastAsia="Courier New CYR"/>
                <w:sz w:val="23"/>
                <w:szCs w:val="23"/>
                <w:lang w:eastAsia="ru-RU" w:bidi="ru-RU"/>
              </w:rPr>
              <w:t xml:space="preserve">Финансовая поддержка субъектов малого и среднего предпринимательства в рамках реализации социально-значимых проектов на территории Черниговского </w:t>
            </w:r>
            <w:r>
              <w:rPr>
                <w:rFonts w:eastAsia="Courier New CYR"/>
                <w:sz w:val="23"/>
                <w:szCs w:val="23"/>
                <w:lang w:eastAsia="ru-RU" w:bidi="ru-RU"/>
              </w:rPr>
              <w:t xml:space="preserve">муниципального </w:t>
            </w:r>
            <w:r w:rsidRPr="001E2698">
              <w:rPr>
                <w:rFonts w:eastAsia="Courier New CYR"/>
                <w:sz w:val="23"/>
                <w:szCs w:val="23"/>
                <w:lang w:eastAsia="ru-RU" w:bidi="ru-RU"/>
              </w:rPr>
              <w:t>округа</w:t>
            </w:r>
            <w:r w:rsidRPr="001E2698">
              <w:rPr>
                <w:rFonts w:eastAsia="Arial"/>
                <w:sz w:val="23"/>
                <w:szCs w:val="23"/>
                <w:lang w:eastAsia="ru-RU" w:bidi="ru-RU"/>
              </w:rPr>
              <w:t>»</w:t>
            </w:r>
          </w:p>
        </w:tc>
        <w:tc>
          <w:tcPr>
            <w:tcW w:w="4961" w:type="dxa"/>
          </w:tcPr>
          <w:p w14:paraId="260F3696" w14:textId="77777777" w:rsidR="000805A6" w:rsidRPr="001E2698" w:rsidRDefault="000805A6" w:rsidP="009712AA">
            <w:pPr>
              <w:widowControl w:val="0"/>
              <w:autoSpaceDE w:val="0"/>
              <w:rPr>
                <w:rFonts w:eastAsia="Arial"/>
                <w:color w:val="333333"/>
                <w:sz w:val="23"/>
                <w:szCs w:val="23"/>
                <w:shd w:val="clear" w:color="auto" w:fill="FFFFFF"/>
                <w:lang w:eastAsia="ru-RU" w:bidi="ru-RU"/>
              </w:rPr>
            </w:pPr>
            <w:r w:rsidRPr="001E2698">
              <w:rPr>
                <w:rFonts w:eastAsia="Arial"/>
                <w:color w:val="000000" w:themeColor="text1"/>
                <w:sz w:val="23"/>
                <w:szCs w:val="23"/>
                <w:shd w:val="clear" w:color="auto" w:fill="FFFFFF"/>
                <w:lang w:eastAsia="ru-RU" w:bidi="ru-RU"/>
              </w:rPr>
              <w:t xml:space="preserve">Оказание финансовой поддержки </w:t>
            </w:r>
            <w:r w:rsidRPr="001E2698">
              <w:rPr>
                <w:rFonts w:eastAsia="Courier New CYR"/>
                <w:sz w:val="23"/>
                <w:szCs w:val="23"/>
                <w:lang w:eastAsia="ru-RU" w:bidi="ru-RU"/>
              </w:rPr>
              <w:t>субъект</w:t>
            </w:r>
            <w:r>
              <w:rPr>
                <w:rFonts w:eastAsia="Courier New CYR"/>
                <w:sz w:val="23"/>
                <w:szCs w:val="23"/>
                <w:lang w:eastAsia="ru-RU" w:bidi="ru-RU"/>
              </w:rPr>
              <w:t>ам</w:t>
            </w:r>
            <w:r w:rsidRPr="001E2698">
              <w:rPr>
                <w:rFonts w:eastAsia="Courier New CYR"/>
                <w:sz w:val="23"/>
                <w:szCs w:val="23"/>
                <w:lang w:eastAsia="ru-RU" w:bidi="ru-RU"/>
              </w:rPr>
              <w:t xml:space="preserve"> малого и среднего предпринимательства</w:t>
            </w:r>
            <w:r w:rsidRPr="001E2698">
              <w:rPr>
                <w:rFonts w:eastAsia="Arial"/>
                <w:color w:val="000000" w:themeColor="text1"/>
                <w:sz w:val="23"/>
                <w:szCs w:val="23"/>
                <w:shd w:val="clear" w:color="auto" w:fill="FFFFFF"/>
                <w:lang w:eastAsia="ru-RU" w:bidi="ru-RU"/>
              </w:rPr>
              <w:t>, улучшение условий ведения предпринимательской деятельности</w:t>
            </w:r>
            <w:r>
              <w:rPr>
                <w:rFonts w:eastAsia="Arial"/>
                <w:color w:val="000000" w:themeColor="text1"/>
                <w:sz w:val="23"/>
                <w:szCs w:val="23"/>
                <w:shd w:val="clear" w:color="auto" w:fill="FFFFFF"/>
                <w:lang w:eastAsia="ru-RU" w:bidi="ru-RU"/>
              </w:rPr>
              <w:t xml:space="preserve"> для</w:t>
            </w:r>
            <w:r w:rsidRPr="001E2698">
              <w:rPr>
                <w:rFonts w:eastAsia="Arial"/>
                <w:color w:val="000000" w:themeColor="text1"/>
                <w:sz w:val="23"/>
                <w:szCs w:val="23"/>
                <w:shd w:val="clear" w:color="auto" w:fill="FFFFFF"/>
                <w:lang w:eastAsia="ru-RU" w:bidi="ru-RU"/>
              </w:rPr>
              <w:t xml:space="preserve"> </w:t>
            </w:r>
            <w:r w:rsidRPr="001E2698">
              <w:rPr>
                <w:rFonts w:eastAsia="Courier New CYR"/>
                <w:sz w:val="23"/>
                <w:szCs w:val="23"/>
                <w:lang w:eastAsia="ru-RU" w:bidi="ru-RU"/>
              </w:rPr>
              <w:t>субъектов малого и среднего предпринимательства</w:t>
            </w:r>
          </w:p>
        </w:tc>
        <w:tc>
          <w:tcPr>
            <w:tcW w:w="4961" w:type="dxa"/>
          </w:tcPr>
          <w:p w14:paraId="30ADD7E2" w14:textId="77777777" w:rsidR="000805A6" w:rsidRPr="001E2698" w:rsidRDefault="000805A6" w:rsidP="009712AA">
            <w:pPr>
              <w:widowControl w:val="0"/>
              <w:autoSpaceDE w:val="0"/>
              <w:rPr>
                <w:rFonts w:eastAsia="Arial"/>
                <w:b/>
                <w:sz w:val="23"/>
                <w:szCs w:val="23"/>
                <w:lang w:eastAsia="ru-RU" w:bidi="ru-RU"/>
              </w:rPr>
            </w:pPr>
            <w:r w:rsidRPr="001E2698">
              <w:rPr>
                <w:rFonts w:eastAsia="Arial"/>
                <w:sz w:val="23"/>
                <w:szCs w:val="23"/>
                <w:lang w:eastAsia="ru-RU" w:bidi="ru-RU"/>
              </w:rPr>
              <w:t>Количество субъектов</w:t>
            </w:r>
            <w:r>
              <w:rPr>
                <w:rFonts w:eastAsia="Arial"/>
                <w:sz w:val="23"/>
                <w:szCs w:val="23"/>
                <w:lang w:eastAsia="ru-RU" w:bidi="ru-RU"/>
              </w:rPr>
              <w:t xml:space="preserve"> </w:t>
            </w:r>
            <w:r w:rsidRPr="001E2698">
              <w:rPr>
                <w:rFonts w:eastAsia="Courier New CYR"/>
                <w:sz w:val="23"/>
                <w:szCs w:val="23"/>
                <w:lang w:eastAsia="ru-RU" w:bidi="ru-RU"/>
              </w:rPr>
              <w:t xml:space="preserve">малого и среднего предпринимательства </w:t>
            </w:r>
            <w:r w:rsidRPr="001E2698">
              <w:rPr>
                <w:rFonts w:eastAsia="Arial"/>
                <w:sz w:val="23"/>
                <w:szCs w:val="23"/>
                <w:lang w:eastAsia="ru-RU" w:bidi="ru-RU"/>
              </w:rPr>
              <w:t>для получения финансовой поддержки</w:t>
            </w:r>
          </w:p>
        </w:tc>
      </w:tr>
      <w:tr w:rsidR="000805A6" w:rsidRPr="001E2698" w14:paraId="1C6FF52E" w14:textId="77777777" w:rsidTr="009712AA">
        <w:trPr>
          <w:gridAfter w:val="1"/>
          <w:wAfter w:w="14600" w:type="dxa"/>
        </w:trPr>
        <w:tc>
          <w:tcPr>
            <w:tcW w:w="704" w:type="dxa"/>
            <w:vAlign w:val="center"/>
          </w:tcPr>
          <w:p w14:paraId="63CB7660"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11.6.2.</w:t>
            </w:r>
          </w:p>
        </w:tc>
        <w:tc>
          <w:tcPr>
            <w:tcW w:w="4678" w:type="dxa"/>
          </w:tcPr>
          <w:p w14:paraId="0F8932B2"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2</w:t>
            </w:r>
          </w:p>
          <w:p w14:paraId="1D6A86C5"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«Предоставление 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4961" w:type="dxa"/>
          </w:tcPr>
          <w:p w14:paraId="1AC0FE92" w14:textId="77777777" w:rsidR="000805A6" w:rsidRPr="001E2698" w:rsidRDefault="000805A6" w:rsidP="009712AA">
            <w:pPr>
              <w:widowControl w:val="0"/>
              <w:autoSpaceDE w:val="0"/>
              <w:snapToGrid w:val="0"/>
              <w:spacing w:after="200"/>
              <w:rPr>
                <w:rFonts w:eastAsiaTheme="minorEastAsia"/>
                <w:sz w:val="23"/>
                <w:szCs w:val="23"/>
                <w:lang w:eastAsia="ru-RU"/>
              </w:rPr>
            </w:pPr>
            <w:r w:rsidRPr="001E2698">
              <w:rPr>
                <w:rFonts w:eastAsiaTheme="minorEastAsia"/>
                <w:sz w:val="23"/>
                <w:szCs w:val="23"/>
                <w:lang w:eastAsia="ru-RU"/>
              </w:rPr>
              <w:t>Создание благоприятного предпринимательского климата и условий для ведения бизнеса,</w:t>
            </w:r>
            <w:r>
              <w:rPr>
                <w:rFonts w:eastAsiaTheme="minorEastAsia"/>
                <w:sz w:val="23"/>
                <w:szCs w:val="23"/>
                <w:lang w:eastAsia="ru-RU"/>
              </w:rPr>
              <w:t xml:space="preserve"> </w:t>
            </w:r>
            <w:r w:rsidRPr="001E2698">
              <w:rPr>
                <w:rFonts w:eastAsia="Arial"/>
                <w:sz w:val="23"/>
                <w:szCs w:val="23"/>
                <w:lang w:eastAsia="ru-RU"/>
              </w:rPr>
              <w:t>поддержка социально-значимых проектов</w:t>
            </w:r>
            <w:r>
              <w:rPr>
                <w:rFonts w:eastAsia="Arial"/>
                <w:sz w:val="23"/>
                <w:szCs w:val="23"/>
                <w:lang w:eastAsia="ru-RU"/>
              </w:rPr>
              <w:t>,</w:t>
            </w:r>
            <w:r w:rsidRPr="001E2698">
              <w:rPr>
                <w:rFonts w:eastAsiaTheme="minorEastAsia"/>
                <w:sz w:val="23"/>
                <w:szCs w:val="23"/>
                <w:lang w:eastAsia="ru-RU"/>
              </w:rPr>
              <w:t xml:space="preserve"> повышение инвестиционной и инновационной активности бизнеса на территории Черниговского </w:t>
            </w:r>
            <w:r w:rsidRPr="001E2698">
              <w:rPr>
                <w:rFonts w:eastAsia="Arial"/>
                <w:sz w:val="23"/>
                <w:szCs w:val="23"/>
                <w:lang w:eastAsia="ru-RU" w:bidi="ru-RU"/>
              </w:rPr>
              <w:t>муниципального</w:t>
            </w:r>
            <w:r>
              <w:rPr>
                <w:rFonts w:eastAsia="Arial"/>
                <w:sz w:val="23"/>
                <w:szCs w:val="23"/>
                <w:lang w:eastAsia="ru-RU" w:bidi="ru-RU"/>
              </w:rPr>
              <w:t xml:space="preserve"> </w:t>
            </w:r>
            <w:r w:rsidRPr="001E2698">
              <w:rPr>
                <w:rFonts w:eastAsia="Arial"/>
                <w:sz w:val="23"/>
                <w:szCs w:val="23"/>
                <w:lang w:eastAsia="ru-RU"/>
              </w:rPr>
              <w:t>округа</w:t>
            </w:r>
          </w:p>
        </w:tc>
        <w:tc>
          <w:tcPr>
            <w:tcW w:w="4961" w:type="dxa"/>
          </w:tcPr>
          <w:p w14:paraId="78F2FA0E"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Количество социальных предпринимателей (предприятий), включенных в реестр социальных предпринимателей и количество субъектов малого и среднего предпринимательства</w:t>
            </w:r>
          </w:p>
        </w:tc>
      </w:tr>
      <w:tr w:rsidR="000805A6" w:rsidRPr="001E2698" w14:paraId="5BCC68B3" w14:textId="77777777" w:rsidTr="009712AA">
        <w:trPr>
          <w:gridAfter w:val="1"/>
          <w:wAfter w:w="14600" w:type="dxa"/>
        </w:trPr>
        <w:tc>
          <w:tcPr>
            <w:tcW w:w="704" w:type="dxa"/>
            <w:vAlign w:val="center"/>
          </w:tcPr>
          <w:p w14:paraId="0E1DB690"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11.7.</w:t>
            </w:r>
          </w:p>
        </w:tc>
        <w:tc>
          <w:tcPr>
            <w:tcW w:w="14600" w:type="dxa"/>
            <w:gridSpan w:val="3"/>
          </w:tcPr>
          <w:p w14:paraId="24F1656A" w14:textId="77777777" w:rsidR="000805A6" w:rsidRPr="001E2698" w:rsidRDefault="000805A6" w:rsidP="009712AA">
            <w:pPr>
              <w:widowControl w:val="0"/>
              <w:autoSpaceDE w:val="0"/>
              <w:rPr>
                <w:rFonts w:eastAsia="Arial"/>
                <w:b/>
                <w:sz w:val="23"/>
                <w:szCs w:val="23"/>
                <w:lang w:eastAsia="ru-RU" w:bidi="ru-RU"/>
              </w:rPr>
            </w:pPr>
            <w:r w:rsidRPr="001E2698">
              <w:rPr>
                <w:rFonts w:eastAsia="Arial"/>
                <w:b/>
                <w:sz w:val="23"/>
                <w:szCs w:val="23"/>
                <w:lang w:eastAsia="ru-RU" w:bidi="ru-RU"/>
              </w:rPr>
              <w:t>Комплекс процессных мероприятий «</w:t>
            </w:r>
            <w:r w:rsidRPr="001E2698">
              <w:rPr>
                <w:rFonts w:eastAsia="Arial"/>
                <w:b/>
                <w:bCs/>
                <w:sz w:val="23"/>
                <w:szCs w:val="23"/>
                <w:lang w:eastAsia="ru-RU" w:bidi="ru-RU"/>
              </w:rPr>
              <w:t xml:space="preserve">Мониторинг развития малого и среднего предпринимательства» </w:t>
            </w:r>
          </w:p>
        </w:tc>
      </w:tr>
      <w:tr w:rsidR="000805A6" w:rsidRPr="001E2698" w14:paraId="567879C4" w14:textId="77777777" w:rsidTr="009712AA">
        <w:trPr>
          <w:gridAfter w:val="1"/>
          <w:wAfter w:w="14600" w:type="dxa"/>
        </w:trPr>
        <w:tc>
          <w:tcPr>
            <w:tcW w:w="704" w:type="dxa"/>
            <w:vAlign w:val="center"/>
          </w:tcPr>
          <w:p w14:paraId="4BD98906"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4600" w:type="dxa"/>
            <w:gridSpan w:val="3"/>
          </w:tcPr>
          <w:p w14:paraId="736A7787"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Ответственный за реализацию - отдел экономики Черниговского </w:t>
            </w:r>
            <w:r w:rsidRPr="001E2698">
              <w:rPr>
                <w:rFonts w:eastAsia="Arial"/>
                <w:bCs/>
                <w:sz w:val="23"/>
                <w:szCs w:val="23"/>
                <w:lang w:eastAsia="ru-RU" w:bidi="ru-RU"/>
              </w:rPr>
              <w:t>муниципального округа</w:t>
            </w:r>
          </w:p>
        </w:tc>
      </w:tr>
      <w:tr w:rsidR="000805A6" w:rsidRPr="001E2698" w14:paraId="4A009178" w14:textId="77777777" w:rsidTr="009712AA">
        <w:trPr>
          <w:gridAfter w:val="1"/>
          <w:wAfter w:w="14600" w:type="dxa"/>
        </w:trPr>
        <w:tc>
          <w:tcPr>
            <w:tcW w:w="704" w:type="dxa"/>
            <w:vAlign w:val="center"/>
          </w:tcPr>
          <w:p w14:paraId="66E43AA1"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11.7.1.</w:t>
            </w:r>
          </w:p>
        </w:tc>
        <w:tc>
          <w:tcPr>
            <w:tcW w:w="4678" w:type="dxa"/>
          </w:tcPr>
          <w:p w14:paraId="5CAA17F1"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1</w:t>
            </w:r>
          </w:p>
          <w:p w14:paraId="04655025"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«Мониторинг развития </w:t>
            </w:r>
            <w:r>
              <w:rPr>
                <w:rFonts w:eastAsia="Arial"/>
                <w:sz w:val="23"/>
                <w:szCs w:val="23"/>
                <w:lang w:eastAsia="ru-RU" w:bidi="ru-RU"/>
              </w:rPr>
              <w:t xml:space="preserve">субъектов </w:t>
            </w:r>
            <w:r w:rsidRPr="001E2698">
              <w:rPr>
                <w:rFonts w:eastAsia="Arial"/>
                <w:sz w:val="23"/>
                <w:szCs w:val="23"/>
                <w:lang w:eastAsia="ru-RU" w:bidi="ru-RU"/>
              </w:rPr>
              <w:t>малого и среднего предпринимательства в Черниговском муниципальном округе»</w:t>
            </w:r>
          </w:p>
        </w:tc>
        <w:tc>
          <w:tcPr>
            <w:tcW w:w="4961" w:type="dxa"/>
          </w:tcPr>
          <w:p w14:paraId="3DC05BE1" w14:textId="77777777" w:rsidR="000805A6" w:rsidRPr="001E2698" w:rsidRDefault="000805A6" w:rsidP="009712AA">
            <w:pPr>
              <w:shd w:val="clear" w:color="auto" w:fill="FFFFFF"/>
              <w:rPr>
                <w:color w:val="000000" w:themeColor="text1"/>
                <w:sz w:val="23"/>
                <w:szCs w:val="23"/>
                <w:shd w:val="clear" w:color="auto" w:fill="FFFFFF"/>
                <w:lang w:eastAsia="ru-RU"/>
              </w:rPr>
            </w:pPr>
            <w:r w:rsidRPr="001E2698">
              <w:rPr>
                <w:color w:val="000000" w:themeColor="text1"/>
                <w:sz w:val="23"/>
                <w:szCs w:val="23"/>
                <w:shd w:val="clear" w:color="auto" w:fill="FFFFFF"/>
                <w:lang w:eastAsia="ru-RU"/>
              </w:rPr>
              <w:t xml:space="preserve">Мониторинг количества вновь созданных субъектов </w:t>
            </w:r>
            <w:r w:rsidRPr="001E2698">
              <w:rPr>
                <w:rFonts w:eastAsia="Arial"/>
                <w:color w:val="000000" w:themeColor="text1"/>
                <w:sz w:val="23"/>
                <w:szCs w:val="23"/>
                <w:shd w:val="clear" w:color="auto" w:fill="FFFFFF"/>
                <w:lang w:eastAsia="ru-RU" w:bidi="ru-RU"/>
              </w:rPr>
              <w:t>малого и среднего предпринимательства</w:t>
            </w:r>
            <w:r w:rsidRPr="001E2698">
              <w:rPr>
                <w:color w:val="000000" w:themeColor="text1"/>
                <w:sz w:val="23"/>
                <w:szCs w:val="23"/>
                <w:shd w:val="clear" w:color="auto" w:fill="FFFFFF"/>
                <w:lang w:eastAsia="ru-RU"/>
              </w:rPr>
              <w:t>,</w:t>
            </w:r>
            <w:r w:rsidRPr="001E2698">
              <w:rPr>
                <w:color w:val="000000" w:themeColor="text1"/>
                <w:sz w:val="23"/>
                <w:szCs w:val="23"/>
                <w:lang w:eastAsia="ru-RU"/>
              </w:rPr>
              <w:t xml:space="preserve"> </w:t>
            </w:r>
            <w:r w:rsidRPr="001E2698">
              <w:rPr>
                <w:color w:val="000000" w:themeColor="text1"/>
                <w:sz w:val="23"/>
                <w:szCs w:val="23"/>
                <w:shd w:val="clear" w:color="auto" w:fill="FFFFFF"/>
                <w:lang w:eastAsia="ru-RU"/>
              </w:rPr>
              <w:t xml:space="preserve">обеспечение доступности финансовых ресурсов для малых и средних предприятий, анализ количества субъектов </w:t>
            </w:r>
            <w:r w:rsidRPr="001E2698">
              <w:rPr>
                <w:rFonts w:eastAsia="Arial"/>
                <w:color w:val="000000" w:themeColor="text1"/>
                <w:sz w:val="23"/>
                <w:szCs w:val="23"/>
                <w:shd w:val="clear" w:color="auto" w:fill="FFFFFF"/>
                <w:lang w:eastAsia="ru-RU" w:bidi="ru-RU"/>
              </w:rPr>
              <w:t xml:space="preserve">малого и среднего предпринимательства </w:t>
            </w:r>
            <w:r w:rsidRPr="001E2698">
              <w:rPr>
                <w:color w:val="000000" w:themeColor="text1"/>
                <w:sz w:val="23"/>
                <w:szCs w:val="23"/>
                <w:shd w:val="clear" w:color="auto" w:fill="FFFFFF"/>
                <w:lang w:eastAsia="ru-RU"/>
              </w:rPr>
              <w:t xml:space="preserve">по данным Единого реестра </w:t>
            </w:r>
            <w:r w:rsidRPr="001E2698">
              <w:rPr>
                <w:rFonts w:eastAsia="Arial"/>
                <w:color w:val="000000" w:themeColor="text1"/>
                <w:sz w:val="23"/>
                <w:szCs w:val="23"/>
                <w:shd w:val="clear" w:color="auto" w:fill="FFFFFF"/>
                <w:lang w:eastAsia="ru-RU" w:bidi="ru-RU"/>
              </w:rPr>
              <w:t>малого и среднего предпринимательства</w:t>
            </w:r>
          </w:p>
        </w:tc>
        <w:tc>
          <w:tcPr>
            <w:tcW w:w="4961" w:type="dxa"/>
          </w:tcPr>
          <w:p w14:paraId="1791A8AC" w14:textId="77777777" w:rsidR="000805A6" w:rsidRPr="001E2698" w:rsidRDefault="000805A6" w:rsidP="009712AA">
            <w:pPr>
              <w:widowControl w:val="0"/>
              <w:autoSpaceDE w:val="0"/>
              <w:rPr>
                <w:rFonts w:eastAsia="Arial"/>
                <w:sz w:val="23"/>
                <w:szCs w:val="23"/>
                <w:lang w:eastAsia="ru-RU" w:bidi="ru-RU"/>
              </w:rPr>
            </w:pPr>
            <w:r w:rsidRPr="001E2698">
              <w:rPr>
                <w:rFonts w:eastAsia="Arial"/>
                <w:color w:val="000000" w:themeColor="text1"/>
                <w:sz w:val="23"/>
                <w:szCs w:val="23"/>
                <w:shd w:val="clear" w:color="auto" w:fill="FFFFFF"/>
                <w:lang w:eastAsia="ru-RU" w:bidi="ru-RU"/>
              </w:rPr>
              <w:t>Оценк</w:t>
            </w:r>
            <w:r>
              <w:rPr>
                <w:rFonts w:eastAsia="Arial"/>
                <w:color w:val="000000" w:themeColor="text1"/>
                <w:sz w:val="23"/>
                <w:szCs w:val="23"/>
                <w:shd w:val="clear" w:color="auto" w:fill="FFFFFF"/>
                <w:lang w:eastAsia="ru-RU" w:bidi="ru-RU"/>
              </w:rPr>
              <w:t>а</w:t>
            </w:r>
            <w:r w:rsidRPr="001E2698">
              <w:rPr>
                <w:rFonts w:eastAsia="Arial"/>
                <w:color w:val="000000" w:themeColor="text1"/>
                <w:sz w:val="23"/>
                <w:szCs w:val="23"/>
                <w:shd w:val="clear" w:color="auto" w:fill="FFFFFF"/>
                <w:lang w:eastAsia="ru-RU" w:bidi="ru-RU"/>
              </w:rPr>
              <w:t> результативности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0805A6" w:rsidRPr="001E2698" w14:paraId="7E2ECF60" w14:textId="77777777" w:rsidTr="009712AA">
        <w:trPr>
          <w:gridAfter w:val="1"/>
          <w:wAfter w:w="14600" w:type="dxa"/>
        </w:trPr>
        <w:tc>
          <w:tcPr>
            <w:tcW w:w="704" w:type="dxa"/>
            <w:vAlign w:val="center"/>
          </w:tcPr>
          <w:p w14:paraId="12D99146"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lastRenderedPageBreak/>
              <w:t>11.8.</w:t>
            </w:r>
          </w:p>
        </w:tc>
        <w:tc>
          <w:tcPr>
            <w:tcW w:w="14600" w:type="dxa"/>
            <w:gridSpan w:val="3"/>
          </w:tcPr>
          <w:p w14:paraId="3FA6D464" w14:textId="77777777" w:rsidR="000805A6" w:rsidRPr="001E2698" w:rsidRDefault="000805A6" w:rsidP="009712AA">
            <w:pPr>
              <w:widowControl w:val="0"/>
              <w:autoSpaceDE w:val="0"/>
              <w:rPr>
                <w:rFonts w:eastAsia="Arial"/>
                <w:b/>
                <w:sz w:val="23"/>
                <w:szCs w:val="23"/>
                <w:lang w:eastAsia="ru-RU" w:bidi="ru-RU"/>
              </w:rPr>
            </w:pPr>
            <w:r w:rsidRPr="001E2698">
              <w:rPr>
                <w:rFonts w:eastAsia="Arial"/>
                <w:b/>
                <w:sz w:val="23"/>
                <w:szCs w:val="23"/>
                <w:lang w:eastAsia="ru-RU" w:bidi="ru-RU"/>
              </w:rPr>
              <w:t>Комплекс процессных мероприятий «</w:t>
            </w:r>
            <w:r w:rsidRPr="001E2698">
              <w:rPr>
                <w:rFonts w:eastAsia="Arial"/>
                <w:b/>
                <w:bCs/>
                <w:sz w:val="23"/>
                <w:szCs w:val="23"/>
                <w:lang w:eastAsia="ru-RU" w:bidi="ru-RU"/>
              </w:rPr>
              <w:t xml:space="preserve">Имущественная поддержка» </w:t>
            </w:r>
          </w:p>
        </w:tc>
      </w:tr>
      <w:tr w:rsidR="000805A6" w:rsidRPr="001E2698" w14:paraId="6212B8FB" w14:textId="77777777" w:rsidTr="009712AA">
        <w:trPr>
          <w:gridAfter w:val="1"/>
          <w:wAfter w:w="14600" w:type="dxa"/>
        </w:trPr>
        <w:tc>
          <w:tcPr>
            <w:tcW w:w="704" w:type="dxa"/>
            <w:vAlign w:val="center"/>
          </w:tcPr>
          <w:p w14:paraId="64D687EA"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4600" w:type="dxa"/>
            <w:gridSpan w:val="3"/>
          </w:tcPr>
          <w:p w14:paraId="15290788"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Ответственный за реализацию - </w:t>
            </w:r>
            <w:r w:rsidRPr="001E2698">
              <w:rPr>
                <w:rFonts w:ascii="Arial" w:eastAsia="Arial" w:hAnsi="Arial" w:cs="Arial"/>
                <w:sz w:val="23"/>
                <w:szCs w:val="23"/>
                <w:lang w:eastAsia="ru-RU" w:bidi="ru-RU"/>
              </w:rPr>
              <w:t>о</w:t>
            </w:r>
            <w:r w:rsidRPr="001E2698">
              <w:rPr>
                <w:rFonts w:eastAsia="Arial"/>
                <w:sz w:val="23"/>
                <w:szCs w:val="23"/>
                <w:lang w:eastAsia="ru-RU" w:bidi="ru-RU"/>
              </w:rPr>
              <w:t xml:space="preserve">тдел имущественных и земельных отношений администрации Черниговского </w:t>
            </w:r>
            <w:r w:rsidRPr="001E2698">
              <w:rPr>
                <w:rFonts w:eastAsia="Arial"/>
                <w:bCs/>
                <w:sz w:val="23"/>
                <w:szCs w:val="23"/>
                <w:lang w:eastAsia="ru-RU" w:bidi="ru-RU"/>
              </w:rPr>
              <w:t>муниципального округа</w:t>
            </w:r>
          </w:p>
        </w:tc>
      </w:tr>
      <w:tr w:rsidR="000805A6" w:rsidRPr="001E2698" w14:paraId="58919570" w14:textId="77777777" w:rsidTr="009712AA">
        <w:trPr>
          <w:gridAfter w:val="1"/>
          <w:wAfter w:w="14600" w:type="dxa"/>
        </w:trPr>
        <w:tc>
          <w:tcPr>
            <w:tcW w:w="704" w:type="dxa"/>
            <w:vAlign w:val="center"/>
          </w:tcPr>
          <w:p w14:paraId="034F6774"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11.8.1.</w:t>
            </w:r>
          </w:p>
        </w:tc>
        <w:tc>
          <w:tcPr>
            <w:tcW w:w="4678" w:type="dxa"/>
          </w:tcPr>
          <w:p w14:paraId="184080B2"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 1</w:t>
            </w:r>
          </w:p>
          <w:p w14:paraId="7D95DEF1"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«Имущественная поддержка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w:t>
            </w:r>
            <w:r>
              <w:rPr>
                <w:rFonts w:eastAsia="Arial"/>
                <w:sz w:val="23"/>
                <w:szCs w:val="23"/>
                <w:lang w:eastAsia="ru-RU" w:bidi="ru-RU"/>
              </w:rPr>
              <w:t xml:space="preserve"> </w:t>
            </w:r>
            <w:r w:rsidRPr="001E2698">
              <w:rPr>
                <w:rFonts w:eastAsia="Arial"/>
                <w:sz w:val="23"/>
                <w:szCs w:val="23"/>
                <w:lang w:eastAsia="ru-RU" w:bidi="ru-RU"/>
              </w:rPr>
              <w:t>муниципальном округе»</w:t>
            </w:r>
          </w:p>
        </w:tc>
        <w:tc>
          <w:tcPr>
            <w:tcW w:w="4961" w:type="dxa"/>
          </w:tcPr>
          <w:p w14:paraId="7996AFD2" w14:textId="77777777" w:rsidR="000805A6" w:rsidRPr="001E2698" w:rsidRDefault="000805A6" w:rsidP="009712AA">
            <w:pPr>
              <w:widowControl w:val="0"/>
              <w:autoSpaceDE w:val="0"/>
              <w:rPr>
                <w:rFonts w:eastAsia="Arial"/>
                <w:color w:val="000000" w:themeColor="text1"/>
                <w:sz w:val="23"/>
                <w:szCs w:val="23"/>
                <w:lang w:eastAsia="ru-RU" w:bidi="ru-RU"/>
              </w:rPr>
            </w:pPr>
            <w:r w:rsidRPr="001E2698">
              <w:rPr>
                <w:rFonts w:eastAsia="Arial"/>
                <w:color w:val="000000" w:themeColor="text1"/>
                <w:sz w:val="23"/>
                <w:szCs w:val="23"/>
                <w:lang w:eastAsia="ru-RU" w:bidi="ru-RU"/>
              </w:rPr>
              <w:t>Создание благоприятных условий для устойчивого функционирования и развития, в</w:t>
            </w:r>
            <w:r w:rsidRPr="001E2698">
              <w:rPr>
                <w:rFonts w:eastAsia="Arial"/>
                <w:color w:val="000000" w:themeColor="text1"/>
                <w:sz w:val="23"/>
                <w:szCs w:val="23"/>
                <w:shd w:val="clear" w:color="auto" w:fill="FFFFFF"/>
                <w:lang w:eastAsia="ru-RU" w:bidi="ru-RU"/>
              </w:rPr>
              <w:t>ладение и (или) пользование на льготных условиях государственного или муниципального имущества, включенного в перечни</w:t>
            </w:r>
          </w:p>
        </w:tc>
        <w:tc>
          <w:tcPr>
            <w:tcW w:w="4961" w:type="dxa"/>
          </w:tcPr>
          <w:p w14:paraId="24E3F743"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Количество получивших поддержку граждан, желающих вести бизнес, начинающих и действующих предпринимателей, получивших услуги</w:t>
            </w:r>
          </w:p>
        </w:tc>
      </w:tr>
    </w:tbl>
    <w:p w14:paraId="641ECA31" w14:textId="77777777" w:rsidR="000805A6" w:rsidRDefault="000805A6" w:rsidP="000805A6">
      <w:pPr>
        <w:widowControl w:val="0"/>
        <w:autoSpaceDE w:val="0"/>
        <w:ind w:firstLine="567"/>
        <w:rPr>
          <w:rFonts w:eastAsia="Arial"/>
          <w:sz w:val="23"/>
          <w:szCs w:val="23"/>
          <w:lang w:eastAsia="ru-RU" w:bidi="ru-RU"/>
        </w:rPr>
      </w:pPr>
      <w:bookmarkStart w:id="3" w:name="P564"/>
      <w:bookmarkEnd w:id="3"/>
    </w:p>
    <w:p w14:paraId="0C3FB835" w14:textId="77777777" w:rsidR="000805A6" w:rsidRPr="008B61CD" w:rsidRDefault="000805A6" w:rsidP="000805A6">
      <w:pPr>
        <w:widowControl w:val="0"/>
        <w:autoSpaceDE w:val="0"/>
        <w:spacing w:before="200"/>
        <w:ind w:firstLine="540"/>
        <w:rPr>
          <w:rFonts w:eastAsia="Arial"/>
          <w:lang w:eastAsia="ru-RU" w:bidi="ru-RU"/>
        </w:rPr>
      </w:pPr>
      <w:r w:rsidRPr="008B61CD">
        <w:rPr>
          <w:rFonts w:eastAsia="Arial"/>
          <w:lang w:eastAsia="ru-RU" w:bidi="ru-RU"/>
        </w:rPr>
        <w:br w:type="page"/>
      </w:r>
    </w:p>
    <w:p w14:paraId="038A8D25" w14:textId="77777777" w:rsidR="000805A6" w:rsidRPr="001E2698" w:rsidRDefault="000805A6" w:rsidP="000805A6">
      <w:pPr>
        <w:spacing w:after="200"/>
        <w:jc w:val="right"/>
        <w:rPr>
          <w:rFonts w:eastAsiaTheme="minorEastAsia"/>
          <w:sz w:val="24"/>
          <w:szCs w:val="24"/>
          <w:lang w:eastAsia="ru-RU"/>
        </w:rPr>
      </w:pPr>
      <w:r w:rsidRPr="001E2698">
        <w:rPr>
          <w:rFonts w:eastAsiaTheme="minorEastAsia"/>
          <w:sz w:val="24"/>
          <w:szCs w:val="24"/>
          <w:lang w:eastAsia="ru-RU"/>
        </w:rPr>
        <w:lastRenderedPageBreak/>
        <w:t>Форма 4</w:t>
      </w:r>
    </w:p>
    <w:p w14:paraId="75556748" w14:textId="77777777" w:rsidR="000805A6" w:rsidRPr="001E2698" w:rsidRDefault="000805A6" w:rsidP="000805A6">
      <w:pPr>
        <w:widowControl w:val="0"/>
        <w:autoSpaceDE w:val="0"/>
        <w:ind w:firstLine="720"/>
        <w:jc w:val="center"/>
        <w:rPr>
          <w:rFonts w:eastAsia="Arial"/>
          <w:color w:val="0000FF"/>
          <w:sz w:val="24"/>
          <w:szCs w:val="24"/>
          <w:lang w:eastAsia="ru-RU" w:bidi="ru-RU"/>
        </w:rPr>
      </w:pPr>
      <w:r w:rsidRPr="001E2698">
        <w:rPr>
          <w:rFonts w:eastAsia="Arial"/>
          <w:sz w:val="24"/>
          <w:szCs w:val="24"/>
          <w:lang w:eastAsia="ru-RU" w:bidi="ru-RU"/>
        </w:rPr>
        <w:t>Финансовое обеспечение муниципальной программы</w:t>
      </w:r>
      <w:hyperlink w:anchor="P907" w:tooltip="&lt;13&gt; - приводятся объемы финансового обеспечения реализации мероприятий (результатов) государственных программ Приморского края, которые соответствуют сфере реализации государственной программы Приморского края, за счет средств краевого бюджета и прогнозная оц">
        <w:r w:rsidRPr="001E2698">
          <w:rPr>
            <w:rFonts w:eastAsia="Arial"/>
            <w:color w:val="0000FF"/>
            <w:sz w:val="24"/>
            <w:szCs w:val="24"/>
            <w:lang w:eastAsia="ru-RU" w:bidi="ru-RU"/>
          </w:rPr>
          <w:t>&lt;13&gt;</w:t>
        </w:r>
      </w:hyperlink>
    </w:p>
    <w:p w14:paraId="686820C0" w14:textId="77777777" w:rsidR="000805A6" w:rsidRPr="001E2698" w:rsidRDefault="000805A6" w:rsidP="000805A6">
      <w:pPr>
        <w:widowControl w:val="0"/>
        <w:autoSpaceDE w:val="0"/>
        <w:ind w:firstLine="720"/>
        <w:jc w:val="center"/>
        <w:rPr>
          <w:rFonts w:eastAsia="Arial"/>
          <w:color w:val="0000FF"/>
          <w:sz w:val="24"/>
          <w:szCs w:val="24"/>
          <w:lang w:eastAsia="ru-RU" w:bidi="ru-RU"/>
        </w:rPr>
      </w:pPr>
    </w:p>
    <w:p w14:paraId="7DBD5FA8" w14:textId="77777777" w:rsidR="000805A6" w:rsidRPr="001E2698" w:rsidRDefault="000805A6" w:rsidP="000805A6">
      <w:pPr>
        <w:spacing w:after="200"/>
        <w:jc w:val="center"/>
        <w:rPr>
          <w:rFonts w:eastAsiaTheme="minorEastAsia"/>
          <w:sz w:val="24"/>
          <w:szCs w:val="24"/>
          <w:lang w:eastAsia="ru-RU" w:bidi="ru-RU"/>
        </w:rPr>
      </w:pPr>
      <w:r w:rsidRPr="001E2698">
        <w:rPr>
          <w:rFonts w:eastAsiaTheme="minorEastAsia"/>
          <w:bCs/>
          <w:sz w:val="24"/>
          <w:szCs w:val="24"/>
          <w:lang w:eastAsia="ru-RU"/>
        </w:rPr>
        <w:t>«Развитие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1E2698">
        <w:rPr>
          <w:rFonts w:eastAsiaTheme="minorEastAsia"/>
          <w:bCs/>
          <w:sz w:val="24"/>
          <w:szCs w:val="24"/>
          <w:lang w:eastAsia="ru-RU"/>
        </w:rPr>
        <w:t xml:space="preserve"> </w:t>
      </w:r>
    </w:p>
    <w:p w14:paraId="650B9E2D" w14:textId="77777777" w:rsidR="000805A6" w:rsidRPr="007B2F5D" w:rsidRDefault="000805A6" w:rsidP="000805A6">
      <w:pPr>
        <w:widowControl w:val="0"/>
        <w:autoSpaceDE w:val="0"/>
        <w:ind w:firstLine="720"/>
        <w:rPr>
          <w:rFonts w:eastAsia="Arial"/>
          <w:sz w:val="24"/>
          <w:szCs w:val="24"/>
          <w:lang w:eastAsia="ru-RU" w:bidi="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701"/>
        <w:gridCol w:w="1134"/>
        <w:gridCol w:w="1134"/>
        <w:gridCol w:w="1276"/>
        <w:gridCol w:w="1134"/>
        <w:gridCol w:w="1276"/>
        <w:gridCol w:w="1134"/>
        <w:gridCol w:w="1134"/>
        <w:gridCol w:w="1134"/>
      </w:tblGrid>
      <w:tr w:rsidR="000805A6" w:rsidRPr="007B2F5D" w14:paraId="1A979EB2" w14:textId="77777777" w:rsidTr="009712AA">
        <w:tc>
          <w:tcPr>
            <w:tcW w:w="562" w:type="dxa"/>
            <w:vMerge w:val="restart"/>
            <w:vAlign w:val="center"/>
          </w:tcPr>
          <w:p w14:paraId="09BFFECA" w14:textId="77777777" w:rsidR="000805A6" w:rsidRPr="001E2698" w:rsidRDefault="000805A6" w:rsidP="009712AA">
            <w:pPr>
              <w:widowControl w:val="0"/>
              <w:autoSpaceDE w:val="0"/>
              <w:ind w:right="37"/>
              <w:jc w:val="center"/>
              <w:rPr>
                <w:rFonts w:eastAsia="Arial"/>
                <w:sz w:val="23"/>
                <w:szCs w:val="23"/>
                <w:lang w:val="en-US" w:eastAsia="ru-RU" w:bidi="ru-RU"/>
              </w:rPr>
            </w:pPr>
            <w:r w:rsidRPr="001E2698">
              <w:rPr>
                <w:rFonts w:eastAsia="Arial"/>
                <w:sz w:val="23"/>
                <w:szCs w:val="23"/>
                <w:lang w:val="en-US" w:eastAsia="ru-RU" w:bidi="ru-RU"/>
              </w:rPr>
              <w:t>N</w:t>
            </w:r>
          </w:p>
          <w:p w14:paraId="259E4814" w14:textId="77777777" w:rsidR="000805A6" w:rsidRPr="001E2698" w:rsidRDefault="000805A6" w:rsidP="009712AA">
            <w:pPr>
              <w:widowControl w:val="0"/>
              <w:autoSpaceDE w:val="0"/>
              <w:ind w:right="37"/>
              <w:jc w:val="center"/>
              <w:rPr>
                <w:rFonts w:eastAsia="Arial"/>
                <w:sz w:val="23"/>
                <w:szCs w:val="23"/>
                <w:lang w:eastAsia="ru-RU" w:bidi="ru-RU"/>
              </w:rPr>
            </w:pPr>
            <w:r w:rsidRPr="001E2698">
              <w:rPr>
                <w:rFonts w:eastAsia="Arial"/>
                <w:sz w:val="23"/>
                <w:szCs w:val="23"/>
                <w:lang w:eastAsia="ru-RU" w:bidi="ru-RU"/>
              </w:rPr>
              <w:t>п/п</w:t>
            </w:r>
          </w:p>
        </w:tc>
        <w:tc>
          <w:tcPr>
            <w:tcW w:w="3402" w:type="dxa"/>
            <w:vMerge w:val="restart"/>
          </w:tcPr>
          <w:p w14:paraId="443FDFB0" w14:textId="77777777" w:rsidR="000805A6" w:rsidRPr="001E2698" w:rsidRDefault="000805A6" w:rsidP="009712AA">
            <w:pPr>
              <w:widowControl w:val="0"/>
              <w:autoSpaceDE w:val="0"/>
              <w:ind w:firstLine="45"/>
              <w:jc w:val="center"/>
              <w:rPr>
                <w:rFonts w:eastAsia="Arial"/>
                <w:sz w:val="23"/>
                <w:szCs w:val="23"/>
                <w:lang w:eastAsia="ru-RU" w:bidi="ru-RU"/>
              </w:rPr>
            </w:pPr>
            <w:r w:rsidRPr="001E2698">
              <w:rPr>
                <w:rFonts w:eastAsia="Arial"/>
                <w:sz w:val="23"/>
                <w:szCs w:val="23"/>
                <w:lang w:eastAsia="ru-RU" w:bidi="ru-RU"/>
              </w:rPr>
              <w:t>Наименование муниципальной программы, подпрограммы, структурного элемента, мероприятия (результата)</w:t>
            </w:r>
          </w:p>
        </w:tc>
        <w:tc>
          <w:tcPr>
            <w:tcW w:w="1701" w:type="dxa"/>
            <w:vMerge w:val="restart"/>
            <w:vAlign w:val="center"/>
          </w:tcPr>
          <w:p w14:paraId="61753428" w14:textId="77777777" w:rsidR="000805A6" w:rsidRPr="001E2698" w:rsidRDefault="000805A6" w:rsidP="009712AA">
            <w:pPr>
              <w:widowControl w:val="0"/>
              <w:autoSpaceDE w:val="0"/>
              <w:ind w:firstLine="24"/>
              <w:jc w:val="center"/>
              <w:rPr>
                <w:rFonts w:eastAsia="Arial"/>
                <w:sz w:val="23"/>
                <w:szCs w:val="23"/>
                <w:lang w:eastAsia="ru-RU" w:bidi="ru-RU"/>
              </w:rPr>
            </w:pPr>
            <w:r w:rsidRPr="001E2698">
              <w:rPr>
                <w:rFonts w:eastAsia="Arial"/>
                <w:sz w:val="23"/>
                <w:szCs w:val="23"/>
                <w:lang w:eastAsia="ru-RU" w:bidi="ru-RU"/>
              </w:rPr>
              <w:t>Источник финансового обеспечения</w:t>
            </w:r>
          </w:p>
        </w:tc>
        <w:tc>
          <w:tcPr>
            <w:tcW w:w="9356" w:type="dxa"/>
            <w:gridSpan w:val="8"/>
            <w:vAlign w:val="center"/>
          </w:tcPr>
          <w:p w14:paraId="685EDED6" w14:textId="77777777" w:rsidR="000805A6" w:rsidRPr="001E2698" w:rsidRDefault="000805A6" w:rsidP="009712AA">
            <w:pPr>
              <w:widowControl w:val="0"/>
              <w:autoSpaceDE w:val="0"/>
              <w:ind w:right="1222"/>
              <w:jc w:val="center"/>
              <w:rPr>
                <w:rFonts w:eastAsia="Arial"/>
                <w:sz w:val="23"/>
                <w:szCs w:val="23"/>
                <w:lang w:eastAsia="ru-RU" w:bidi="ru-RU"/>
              </w:rPr>
            </w:pPr>
            <w:r w:rsidRPr="001E2698">
              <w:rPr>
                <w:rFonts w:eastAsia="Arial"/>
                <w:sz w:val="23"/>
                <w:szCs w:val="23"/>
                <w:lang w:eastAsia="ru-RU" w:bidi="ru-RU"/>
              </w:rPr>
              <w:t>Объем финансового обеспечения по годам реализации, тыс. рублей</w:t>
            </w:r>
          </w:p>
        </w:tc>
      </w:tr>
      <w:tr w:rsidR="000805A6" w:rsidRPr="007B2F5D" w14:paraId="0171F70D" w14:textId="77777777" w:rsidTr="009712AA">
        <w:tc>
          <w:tcPr>
            <w:tcW w:w="562" w:type="dxa"/>
            <w:vMerge/>
            <w:vAlign w:val="center"/>
          </w:tcPr>
          <w:p w14:paraId="45AFDC2B"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069E3EBB"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701" w:type="dxa"/>
            <w:vMerge/>
            <w:vAlign w:val="center"/>
          </w:tcPr>
          <w:p w14:paraId="7FD94EFE"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1134" w:type="dxa"/>
            <w:vAlign w:val="center"/>
          </w:tcPr>
          <w:p w14:paraId="4EB855E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2024</w:t>
            </w:r>
          </w:p>
        </w:tc>
        <w:tc>
          <w:tcPr>
            <w:tcW w:w="1134" w:type="dxa"/>
            <w:vAlign w:val="center"/>
          </w:tcPr>
          <w:p w14:paraId="10C4E4B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2025</w:t>
            </w:r>
          </w:p>
        </w:tc>
        <w:tc>
          <w:tcPr>
            <w:tcW w:w="1276" w:type="dxa"/>
            <w:vAlign w:val="center"/>
          </w:tcPr>
          <w:p w14:paraId="6C876A9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2026</w:t>
            </w:r>
          </w:p>
        </w:tc>
        <w:tc>
          <w:tcPr>
            <w:tcW w:w="1134" w:type="dxa"/>
            <w:vAlign w:val="center"/>
          </w:tcPr>
          <w:p w14:paraId="221022F4"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2027</w:t>
            </w:r>
          </w:p>
        </w:tc>
        <w:tc>
          <w:tcPr>
            <w:tcW w:w="1276" w:type="dxa"/>
            <w:vAlign w:val="center"/>
          </w:tcPr>
          <w:p w14:paraId="6019C23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2028</w:t>
            </w:r>
          </w:p>
        </w:tc>
        <w:tc>
          <w:tcPr>
            <w:tcW w:w="1134" w:type="dxa"/>
            <w:vAlign w:val="center"/>
          </w:tcPr>
          <w:p w14:paraId="573D383C"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2029</w:t>
            </w:r>
          </w:p>
        </w:tc>
        <w:tc>
          <w:tcPr>
            <w:tcW w:w="1134" w:type="dxa"/>
            <w:vAlign w:val="center"/>
          </w:tcPr>
          <w:p w14:paraId="62A337B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2030</w:t>
            </w:r>
          </w:p>
        </w:tc>
        <w:tc>
          <w:tcPr>
            <w:tcW w:w="1134" w:type="dxa"/>
            <w:vAlign w:val="center"/>
          </w:tcPr>
          <w:p w14:paraId="2A9DC3EC"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Всего</w:t>
            </w:r>
          </w:p>
        </w:tc>
      </w:tr>
      <w:tr w:rsidR="000805A6" w:rsidRPr="007B2F5D" w14:paraId="1CF081EA" w14:textId="77777777" w:rsidTr="009712AA">
        <w:tc>
          <w:tcPr>
            <w:tcW w:w="562" w:type="dxa"/>
            <w:vAlign w:val="center"/>
          </w:tcPr>
          <w:p w14:paraId="0C1F57B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1</w:t>
            </w:r>
          </w:p>
        </w:tc>
        <w:tc>
          <w:tcPr>
            <w:tcW w:w="3402" w:type="dxa"/>
          </w:tcPr>
          <w:p w14:paraId="2973A3A0"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2</w:t>
            </w:r>
          </w:p>
        </w:tc>
        <w:tc>
          <w:tcPr>
            <w:tcW w:w="1701" w:type="dxa"/>
          </w:tcPr>
          <w:p w14:paraId="5459084E"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3</w:t>
            </w:r>
          </w:p>
        </w:tc>
        <w:tc>
          <w:tcPr>
            <w:tcW w:w="1134" w:type="dxa"/>
          </w:tcPr>
          <w:p w14:paraId="76A06BF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4</w:t>
            </w:r>
          </w:p>
        </w:tc>
        <w:tc>
          <w:tcPr>
            <w:tcW w:w="1134" w:type="dxa"/>
          </w:tcPr>
          <w:p w14:paraId="035BD4B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5</w:t>
            </w:r>
          </w:p>
        </w:tc>
        <w:tc>
          <w:tcPr>
            <w:tcW w:w="1276" w:type="dxa"/>
          </w:tcPr>
          <w:p w14:paraId="74FCBB4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6</w:t>
            </w:r>
          </w:p>
        </w:tc>
        <w:tc>
          <w:tcPr>
            <w:tcW w:w="1134" w:type="dxa"/>
          </w:tcPr>
          <w:p w14:paraId="1EAABA7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7</w:t>
            </w:r>
          </w:p>
        </w:tc>
        <w:tc>
          <w:tcPr>
            <w:tcW w:w="1276" w:type="dxa"/>
          </w:tcPr>
          <w:p w14:paraId="16BF348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8</w:t>
            </w:r>
          </w:p>
        </w:tc>
        <w:tc>
          <w:tcPr>
            <w:tcW w:w="1134" w:type="dxa"/>
          </w:tcPr>
          <w:p w14:paraId="404EF0B7"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9</w:t>
            </w:r>
          </w:p>
        </w:tc>
        <w:tc>
          <w:tcPr>
            <w:tcW w:w="1134" w:type="dxa"/>
          </w:tcPr>
          <w:p w14:paraId="2F7575D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10</w:t>
            </w:r>
          </w:p>
        </w:tc>
        <w:tc>
          <w:tcPr>
            <w:tcW w:w="1134" w:type="dxa"/>
          </w:tcPr>
          <w:p w14:paraId="4837BA3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11</w:t>
            </w:r>
          </w:p>
        </w:tc>
      </w:tr>
      <w:tr w:rsidR="000805A6" w:rsidRPr="007B2F5D" w14:paraId="6DF32A5F" w14:textId="77777777" w:rsidTr="009712AA">
        <w:tc>
          <w:tcPr>
            <w:tcW w:w="562" w:type="dxa"/>
            <w:vMerge w:val="restart"/>
            <w:vAlign w:val="center"/>
          </w:tcPr>
          <w:p w14:paraId="51B4B9FC"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11.</w:t>
            </w:r>
          </w:p>
        </w:tc>
        <w:tc>
          <w:tcPr>
            <w:tcW w:w="3402" w:type="dxa"/>
            <w:vMerge w:val="restart"/>
          </w:tcPr>
          <w:p w14:paraId="1D4FD96E"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Мероприятие </w:t>
            </w:r>
          </w:p>
          <w:p w14:paraId="1B55257C"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«Проведение мероприятий, посвященных «Дню российского предпринимательства» «Дню работников торговли», «Дню работников сельского хозяйства»</w:t>
            </w:r>
          </w:p>
        </w:tc>
        <w:tc>
          <w:tcPr>
            <w:tcW w:w="1701" w:type="dxa"/>
          </w:tcPr>
          <w:p w14:paraId="2C8BB554"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всего, в том числе:</w:t>
            </w:r>
          </w:p>
        </w:tc>
        <w:tc>
          <w:tcPr>
            <w:tcW w:w="1134" w:type="dxa"/>
          </w:tcPr>
          <w:p w14:paraId="06B82299"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6113FB35"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276" w:type="dxa"/>
          </w:tcPr>
          <w:p w14:paraId="5698FFDD"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469C926F"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276" w:type="dxa"/>
          </w:tcPr>
          <w:p w14:paraId="7FAA7B4C"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4A48FDAE"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6D38EBC7"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3BBA1CE4"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r>
      <w:tr w:rsidR="000805A6" w:rsidRPr="007B2F5D" w14:paraId="3C192D5A" w14:textId="77777777" w:rsidTr="009712AA">
        <w:tc>
          <w:tcPr>
            <w:tcW w:w="562" w:type="dxa"/>
            <w:vMerge/>
            <w:vAlign w:val="center"/>
          </w:tcPr>
          <w:p w14:paraId="24AD6CA9"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2C2E4379"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05DF35A7"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федеральный бюджет</w:t>
            </w:r>
          </w:p>
        </w:tc>
        <w:tc>
          <w:tcPr>
            <w:tcW w:w="1134" w:type="dxa"/>
          </w:tcPr>
          <w:p w14:paraId="5F1A001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382439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37675AB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130FB8B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5D2DC142"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3F5BE21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42FD290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51CC75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7DD7E633" w14:textId="77777777" w:rsidTr="009712AA">
        <w:tc>
          <w:tcPr>
            <w:tcW w:w="562" w:type="dxa"/>
            <w:vMerge/>
            <w:vAlign w:val="center"/>
          </w:tcPr>
          <w:p w14:paraId="2CEDA51F"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33E45E6B"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5B0705A3"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краевой бюджет</w:t>
            </w:r>
          </w:p>
        </w:tc>
        <w:tc>
          <w:tcPr>
            <w:tcW w:w="1134" w:type="dxa"/>
          </w:tcPr>
          <w:p w14:paraId="3770251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644BCC4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4AE7BED7"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3791272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5697F65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1ED1FBB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78B15C7C"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4736012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4B2D7D3F" w14:textId="77777777" w:rsidTr="009712AA">
        <w:tc>
          <w:tcPr>
            <w:tcW w:w="562" w:type="dxa"/>
            <w:vMerge/>
            <w:vAlign w:val="center"/>
          </w:tcPr>
          <w:p w14:paraId="5EA71DF9"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4C35C594"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45E99CBA"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kern w:val="1"/>
                <w:sz w:val="23"/>
                <w:szCs w:val="23"/>
                <w:lang w:eastAsia="ru-RU" w:bidi="ru-RU"/>
              </w:rPr>
              <w:t>бюджет Черниговского МО</w:t>
            </w:r>
          </w:p>
        </w:tc>
        <w:tc>
          <w:tcPr>
            <w:tcW w:w="1134" w:type="dxa"/>
          </w:tcPr>
          <w:p w14:paraId="2E2E5CDE"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43AD8D8F"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276" w:type="dxa"/>
          </w:tcPr>
          <w:p w14:paraId="741C89C7"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05DE878A"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276" w:type="dxa"/>
          </w:tcPr>
          <w:p w14:paraId="45027081"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09A2E79F"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499C81AC"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c>
          <w:tcPr>
            <w:tcW w:w="1134" w:type="dxa"/>
          </w:tcPr>
          <w:p w14:paraId="14278532"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val="en-US" w:eastAsia="ru-RU"/>
              </w:rPr>
              <w:t>10</w:t>
            </w:r>
            <w:r w:rsidRPr="001E2698">
              <w:rPr>
                <w:rFonts w:eastAsiaTheme="minorEastAsia"/>
                <w:sz w:val="23"/>
                <w:szCs w:val="23"/>
                <w:lang w:eastAsia="ru-RU"/>
              </w:rPr>
              <w:t>0 000.00</w:t>
            </w:r>
          </w:p>
        </w:tc>
      </w:tr>
      <w:tr w:rsidR="000805A6" w:rsidRPr="007B2F5D" w14:paraId="0D46B3F9" w14:textId="77777777" w:rsidTr="009712AA">
        <w:tc>
          <w:tcPr>
            <w:tcW w:w="562" w:type="dxa"/>
            <w:vMerge w:val="restart"/>
            <w:vAlign w:val="center"/>
          </w:tcPr>
          <w:p w14:paraId="2B2AA890"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12.</w:t>
            </w:r>
          </w:p>
        </w:tc>
        <w:tc>
          <w:tcPr>
            <w:tcW w:w="3402" w:type="dxa"/>
            <w:vMerge w:val="restart"/>
          </w:tcPr>
          <w:p w14:paraId="1E916B84"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w:t>
            </w:r>
          </w:p>
          <w:p w14:paraId="4BD65A34" w14:textId="77777777" w:rsidR="000805A6"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«Подготовка информационных материалов для СМИ, </w:t>
            </w:r>
            <w:r w:rsidRPr="001E2698">
              <w:rPr>
                <w:color w:val="000000" w:themeColor="text1"/>
                <w:sz w:val="23"/>
                <w:szCs w:val="23"/>
                <w:shd w:val="clear" w:color="auto" w:fill="FFFFFF"/>
              </w:rPr>
              <w:t>приобретение о</w:t>
            </w:r>
            <w:r>
              <w:rPr>
                <w:color w:val="000000" w:themeColor="text1"/>
                <w:sz w:val="23"/>
                <w:szCs w:val="23"/>
                <w:shd w:val="clear" w:color="auto" w:fill="FFFFFF"/>
              </w:rPr>
              <w:t>фисно</w:t>
            </w:r>
            <w:r w:rsidRPr="001E2698">
              <w:rPr>
                <w:color w:val="000000" w:themeColor="text1"/>
                <w:sz w:val="23"/>
                <w:szCs w:val="23"/>
                <w:shd w:val="clear" w:color="auto" w:fill="FFFFFF"/>
              </w:rPr>
              <w:t>й техники</w:t>
            </w:r>
            <w:r w:rsidRPr="001E2698">
              <w:rPr>
                <w:rFonts w:eastAsia="Arial"/>
                <w:sz w:val="23"/>
                <w:szCs w:val="23"/>
                <w:lang w:eastAsia="ru-RU" w:bidi="ru-RU"/>
              </w:rPr>
              <w:t xml:space="preserve">, </w:t>
            </w:r>
            <w:r>
              <w:rPr>
                <w:rFonts w:eastAsia="Arial"/>
                <w:sz w:val="23"/>
                <w:szCs w:val="23"/>
                <w:lang w:eastAsia="ru-RU" w:bidi="ru-RU"/>
              </w:rPr>
              <w:t>приобретение наградной сувенирной</w:t>
            </w:r>
            <w:r w:rsidRPr="001E2698">
              <w:rPr>
                <w:rFonts w:eastAsia="Arial"/>
                <w:sz w:val="23"/>
                <w:szCs w:val="23"/>
                <w:lang w:eastAsia="ru-RU" w:bidi="ru-RU"/>
              </w:rPr>
              <w:t xml:space="preserve"> продукции, изготовление полиграфической продукции, освещающих вопросы развития </w:t>
            </w:r>
          </w:p>
          <w:p w14:paraId="794F6005"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малого и среднего предпринимательства, в том числе для социальных предпринимателей, физических </w:t>
            </w:r>
            <w:r w:rsidRPr="001E2698">
              <w:rPr>
                <w:rFonts w:eastAsia="Arial"/>
                <w:sz w:val="23"/>
                <w:szCs w:val="23"/>
                <w:lang w:eastAsia="ru-RU" w:bidi="ru-RU"/>
              </w:rPr>
              <w:lastRenderedPageBreak/>
              <w:t>лиц, не являющихся индивидуальными предпринимателями и применяющих специальный налоговый режим «Налог на профессиональный доход» в Черниговском муниципальном округе»</w:t>
            </w:r>
          </w:p>
        </w:tc>
        <w:tc>
          <w:tcPr>
            <w:tcW w:w="1701" w:type="dxa"/>
          </w:tcPr>
          <w:p w14:paraId="75238591"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lastRenderedPageBreak/>
              <w:t>всего, в том числе:</w:t>
            </w:r>
          </w:p>
        </w:tc>
        <w:tc>
          <w:tcPr>
            <w:tcW w:w="1134" w:type="dxa"/>
          </w:tcPr>
          <w:p w14:paraId="6EC7FF4A"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eastAsia="ru-RU"/>
              </w:rPr>
              <w:t>2</w:t>
            </w:r>
            <w:r>
              <w:rPr>
                <w:rFonts w:eastAsiaTheme="minorEastAsia"/>
                <w:sz w:val="23"/>
                <w:szCs w:val="23"/>
                <w:lang w:eastAsia="ru-RU"/>
              </w:rPr>
              <w:t>0</w:t>
            </w:r>
            <w:r w:rsidRPr="001E2698">
              <w:rPr>
                <w:rFonts w:eastAsiaTheme="minorEastAsia"/>
                <w:sz w:val="23"/>
                <w:szCs w:val="23"/>
                <w:lang w:eastAsia="ru-RU"/>
              </w:rPr>
              <w:t xml:space="preserve">0 000,00 </w:t>
            </w:r>
          </w:p>
        </w:tc>
        <w:tc>
          <w:tcPr>
            <w:tcW w:w="1134" w:type="dxa"/>
          </w:tcPr>
          <w:p w14:paraId="09999E37"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276" w:type="dxa"/>
          </w:tcPr>
          <w:p w14:paraId="65575FD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6404E6B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276" w:type="dxa"/>
          </w:tcPr>
          <w:p w14:paraId="2B12EC7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10076F9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0851018C"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26B51DD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r>
      <w:tr w:rsidR="000805A6" w:rsidRPr="007B2F5D" w14:paraId="02EF444C" w14:textId="77777777" w:rsidTr="009712AA">
        <w:tc>
          <w:tcPr>
            <w:tcW w:w="562" w:type="dxa"/>
            <w:vMerge/>
            <w:vAlign w:val="center"/>
          </w:tcPr>
          <w:p w14:paraId="6C731C64"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1715065E"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1CA1F621"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федеральный бюджет</w:t>
            </w:r>
          </w:p>
        </w:tc>
        <w:tc>
          <w:tcPr>
            <w:tcW w:w="1134" w:type="dxa"/>
          </w:tcPr>
          <w:p w14:paraId="0C6C096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27B0D3B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45B5CDA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6AA004F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17EA7A0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195733C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416A5B12"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28348C1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1D7C439F" w14:textId="77777777" w:rsidTr="009712AA">
        <w:tc>
          <w:tcPr>
            <w:tcW w:w="562" w:type="dxa"/>
            <w:vMerge/>
            <w:vAlign w:val="center"/>
          </w:tcPr>
          <w:p w14:paraId="301BC757"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34BB2322"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0A3FA79F"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краевой бюджет</w:t>
            </w:r>
          </w:p>
        </w:tc>
        <w:tc>
          <w:tcPr>
            <w:tcW w:w="1134" w:type="dxa"/>
          </w:tcPr>
          <w:p w14:paraId="470E313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681E1A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3FBA3D4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66CE7BF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1A76165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3F439AC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1F95FE0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583FAA7C"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2E73187D" w14:textId="77777777" w:rsidTr="009712AA">
        <w:tc>
          <w:tcPr>
            <w:tcW w:w="562" w:type="dxa"/>
            <w:vMerge/>
            <w:tcBorders>
              <w:bottom w:val="nil"/>
            </w:tcBorders>
            <w:vAlign w:val="center"/>
          </w:tcPr>
          <w:p w14:paraId="433AE5CE"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Borders>
              <w:bottom w:val="nil"/>
            </w:tcBorders>
          </w:tcPr>
          <w:p w14:paraId="458EEEC5"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176ADABA"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kern w:val="1"/>
                <w:sz w:val="23"/>
                <w:szCs w:val="23"/>
                <w:lang w:eastAsia="ru-RU" w:bidi="ru-RU"/>
              </w:rPr>
              <w:t>бюджет Черниговского МО</w:t>
            </w:r>
          </w:p>
        </w:tc>
        <w:tc>
          <w:tcPr>
            <w:tcW w:w="1134" w:type="dxa"/>
          </w:tcPr>
          <w:p w14:paraId="7955DF4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2</w:t>
            </w:r>
            <w:r>
              <w:rPr>
                <w:rFonts w:eastAsiaTheme="minorEastAsia"/>
                <w:sz w:val="23"/>
                <w:szCs w:val="23"/>
                <w:lang w:eastAsia="ru-RU"/>
              </w:rPr>
              <w:t>0</w:t>
            </w:r>
            <w:r w:rsidRPr="001E2698">
              <w:rPr>
                <w:rFonts w:eastAsiaTheme="minorEastAsia"/>
                <w:sz w:val="23"/>
                <w:szCs w:val="23"/>
                <w:lang w:eastAsia="ru-RU"/>
              </w:rPr>
              <w:t>0 000,00</w:t>
            </w:r>
          </w:p>
        </w:tc>
        <w:tc>
          <w:tcPr>
            <w:tcW w:w="1134" w:type="dxa"/>
          </w:tcPr>
          <w:p w14:paraId="6E6341C4"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276" w:type="dxa"/>
          </w:tcPr>
          <w:p w14:paraId="70DEE50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32051BE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276" w:type="dxa"/>
          </w:tcPr>
          <w:p w14:paraId="090B549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12B8F422"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5C7A7692"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61239E0C"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r>
      <w:tr w:rsidR="000805A6" w:rsidRPr="007B2F5D" w14:paraId="45DB9AC5" w14:textId="77777777" w:rsidTr="009712AA">
        <w:tc>
          <w:tcPr>
            <w:tcW w:w="562" w:type="dxa"/>
            <w:vMerge w:val="restart"/>
            <w:vAlign w:val="center"/>
          </w:tcPr>
          <w:p w14:paraId="107F3CFE"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13.</w:t>
            </w:r>
          </w:p>
        </w:tc>
        <w:tc>
          <w:tcPr>
            <w:tcW w:w="3402" w:type="dxa"/>
            <w:vMerge w:val="restart"/>
          </w:tcPr>
          <w:p w14:paraId="7C539DFB"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Мероприятие</w:t>
            </w:r>
          </w:p>
          <w:p w14:paraId="2EE0B1DA"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«Проведение кофе-</w:t>
            </w:r>
            <w:r>
              <w:rPr>
                <w:rFonts w:eastAsia="Arial"/>
                <w:sz w:val="23"/>
                <w:szCs w:val="23"/>
                <w:lang w:eastAsia="ru-RU" w:bidi="ru-RU"/>
              </w:rPr>
              <w:t>паузы</w:t>
            </w:r>
            <w:r w:rsidRPr="001E2698">
              <w:rPr>
                <w:rFonts w:eastAsia="Arial"/>
                <w:sz w:val="23"/>
                <w:szCs w:val="23"/>
                <w:lang w:eastAsia="ru-RU" w:bidi="ru-RU"/>
              </w:rPr>
              <w:t>, приуроченных к</w:t>
            </w:r>
            <w:r>
              <w:rPr>
                <w:rFonts w:eastAsia="Arial"/>
                <w:sz w:val="23"/>
                <w:szCs w:val="23"/>
                <w:lang w:eastAsia="ru-RU" w:bidi="ru-RU"/>
              </w:rPr>
              <w:t>о</w:t>
            </w:r>
            <w:r w:rsidRPr="001E2698">
              <w:rPr>
                <w:rFonts w:eastAsia="Arial"/>
                <w:sz w:val="23"/>
                <w:szCs w:val="23"/>
                <w:lang w:eastAsia="ru-RU" w:bidi="ru-RU"/>
              </w:rPr>
              <w:t xml:space="preserve"> «Дню российского предпринимательства» «Дню работников торговли», «Дню работников сельского хозяйства», Координационному совету по развитию малого и среднего предпринимательства при Главе администрации Черниговского муниципального округа»</w:t>
            </w:r>
          </w:p>
        </w:tc>
        <w:tc>
          <w:tcPr>
            <w:tcW w:w="1701" w:type="dxa"/>
          </w:tcPr>
          <w:p w14:paraId="7D13C1D9"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всего, в том числе:</w:t>
            </w:r>
          </w:p>
        </w:tc>
        <w:tc>
          <w:tcPr>
            <w:tcW w:w="1134" w:type="dxa"/>
          </w:tcPr>
          <w:p w14:paraId="7A0090DF" w14:textId="77777777" w:rsidR="000805A6" w:rsidRPr="001E2698" w:rsidRDefault="000805A6" w:rsidP="009712AA">
            <w:pPr>
              <w:snapToGrid w:val="0"/>
              <w:spacing w:after="200"/>
              <w:jc w:val="center"/>
              <w:rPr>
                <w:rFonts w:eastAsiaTheme="minorEastAsia"/>
                <w:sz w:val="23"/>
                <w:szCs w:val="23"/>
                <w:lang w:eastAsia="ru-RU"/>
              </w:rPr>
            </w:pPr>
            <w:r w:rsidRPr="001E2698">
              <w:rPr>
                <w:rFonts w:eastAsiaTheme="minorEastAsia"/>
                <w:sz w:val="23"/>
                <w:szCs w:val="23"/>
                <w:lang w:eastAsia="ru-RU"/>
              </w:rPr>
              <w:t>34 642,25</w:t>
            </w:r>
          </w:p>
        </w:tc>
        <w:tc>
          <w:tcPr>
            <w:tcW w:w="1134" w:type="dxa"/>
          </w:tcPr>
          <w:p w14:paraId="02C2C2B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276" w:type="dxa"/>
          </w:tcPr>
          <w:p w14:paraId="04B471CC"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197E630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276" w:type="dxa"/>
          </w:tcPr>
          <w:p w14:paraId="20A8B0D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0294D507"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22BD301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4EEBC46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r>
      <w:tr w:rsidR="000805A6" w:rsidRPr="007B2F5D" w14:paraId="5E6D0760" w14:textId="77777777" w:rsidTr="009712AA">
        <w:tc>
          <w:tcPr>
            <w:tcW w:w="562" w:type="dxa"/>
            <w:vMerge/>
            <w:vAlign w:val="center"/>
          </w:tcPr>
          <w:p w14:paraId="14CD61D1"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262E5822"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5AF7D596"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федеральный бюджет</w:t>
            </w:r>
          </w:p>
        </w:tc>
        <w:tc>
          <w:tcPr>
            <w:tcW w:w="1134" w:type="dxa"/>
          </w:tcPr>
          <w:p w14:paraId="70C9AF0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44CDA6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1363EEF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7BD29CF7"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59DCB4E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313ED0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2E794F2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7EDF7A8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0644B713" w14:textId="77777777" w:rsidTr="009712AA">
        <w:tc>
          <w:tcPr>
            <w:tcW w:w="562" w:type="dxa"/>
            <w:vMerge/>
            <w:vAlign w:val="center"/>
          </w:tcPr>
          <w:p w14:paraId="17C0E8D6"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5EB10FFD"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49BF4A3B"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краевой бюджет</w:t>
            </w:r>
          </w:p>
        </w:tc>
        <w:tc>
          <w:tcPr>
            <w:tcW w:w="1134" w:type="dxa"/>
          </w:tcPr>
          <w:p w14:paraId="4A8F93CC"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125D53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2370C212"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37D1FD64"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0DF2A3E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3087C544"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63A7997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2FB678C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4F7E00D0" w14:textId="77777777" w:rsidTr="009712AA">
        <w:tc>
          <w:tcPr>
            <w:tcW w:w="562" w:type="dxa"/>
            <w:vMerge/>
            <w:tcBorders>
              <w:bottom w:val="nil"/>
            </w:tcBorders>
            <w:vAlign w:val="center"/>
          </w:tcPr>
          <w:p w14:paraId="153017A4"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Borders>
              <w:bottom w:val="nil"/>
            </w:tcBorders>
          </w:tcPr>
          <w:p w14:paraId="7107A9D8"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4E0BB74F"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kern w:val="1"/>
                <w:sz w:val="23"/>
                <w:szCs w:val="23"/>
                <w:lang w:eastAsia="ru-RU" w:bidi="ru-RU"/>
              </w:rPr>
              <w:t>бюджет Черниговского МО</w:t>
            </w:r>
          </w:p>
        </w:tc>
        <w:tc>
          <w:tcPr>
            <w:tcW w:w="1134" w:type="dxa"/>
          </w:tcPr>
          <w:p w14:paraId="328424A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34 642,25 </w:t>
            </w:r>
          </w:p>
        </w:tc>
        <w:tc>
          <w:tcPr>
            <w:tcW w:w="1134" w:type="dxa"/>
          </w:tcPr>
          <w:p w14:paraId="127EAAB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276" w:type="dxa"/>
          </w:tcPr>
          <w:p w14:paraId="2067904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401712A4"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276" w:type="dxa"/>
          </w:tcPr>
          <w:p w14:paraId="5032FA6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4EBD905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59585A8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c>
          <w:tcPr>
            <w:tcW w:w="1134" w:type="dxa"/>
          </w:tcPr>
          <w:p w14:paraId="2D9530C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Theme="minorEastAsia"/>
                <w:sz w:val="23"/>
                <w:szCs w:val="23"/>
                <w:lang w:eastAsia="ru-RU"/>
              </w:rPr>
              <w:t xml:space="preserve">50 000, 00 </w:t>
            </w:r>
          </w:p>
        </w:tc>
      </w:tr>
      <w:tr w:rsidR="000805A6" w:rsidRPr="007B2F5D" w14:paraId="50DC73D4" w14:textId="77777777" w:rsidTr="009712AA">
        <w:tc>
          <w:tcPr>
            <w:tcW w:w="562" w:type="dxa"/>
            <w:vMerge w:val="restart"/>
            <w:vAlign w:val="center"/>
          </w:tcPr>
          <w:p w14:paraId="2FF20B52"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14.</w:t>
            </w:r>
          </w:p>
        </w:tc>
        <w:tc>
          <w:tcPr>
            <w:tcW w:w="3402" w:type="dxa"/>
            <w:vMerge w:val="restart"/>
          </w:tcPr>
          <w:p w14:paraId="73A927DF"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Мероприятие </w:t>
            </w:r>
          </w:p>
          <w:p w14:paraId="3B6B831C"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«Организация и проведение </w:t>
            </w:r>
            <w:r w:rsidRPr="001E2698">
              <w:rPr>
                <w:rFonts w:eastAsia="Arial"/>
                <w:color w:val="000000"/>
                <w:sz w:val="23"/>
                <w:szCs w:val="23"/>
                <w:lang w:eastAsia="ru-RU" w:bidi="ru-RU"/>
              </w:rPr>
              <w:t xml:space="preserve">Конкурса </w:t>
            </w:r>
            <w:r w:rsidRPr="001E2698">
              <w:rPr>
                <w:rFonts w:eastAsia="Arial"/>
                <w:sz w:val="23"/>
                <w:szCs w:val="23"/>
                <w:lang w:eastAsia="ru-RU" w:bidi="ru-RU"/>
              </w:rPr>
              <w:t>проектов по предпринимательству «Я-ПРЕДПРИНИМАТЕЛЬ»</w:t>
            </w:r>
          </w:p>
        </w:tc>
        <w:tc>
          <w:tcPr>
            <w:tcW w:w="1701" w:type="dxa"/>
          </w:tcPr>
          <w:p w14:paraId="26918EA2"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всего, в том числе:</w:t>
            </w:r>
          </w:p>
        </w:tc>
        <w:tc>
          <w:tcPr>
            <w:tcW w:w="1134" w:type="dxa"/>
          </w:tcPr>
          <w:p w14:paraId="39199EF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26F33EF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276" w:type="dxa"/>
          </w:tcPr>
          <w:p w14:paraId="5CC38B8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54CBC4C7"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276" w:type="dxa"/>
          </w:tcPr>
          <w:p w14:paraId="2848FC3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13013987"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3108BE92"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3783A84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r>
      <w:tr w:rsidR="000805A6" w:rsidRPr="007B2F5D" w14:paraId="3F4AD63C" w14:textId="77777777" w:rsidTr="009712AA">
        <w:tc>
          <w:tcPr>
            <w:tcW w:w="562" w:type="dxa"/>
            <w:vMerge/>
            <w:vAlign w:val="center"/>
          </w:tcPr>
          <w:p w14:paraId="34546E66"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261C057D"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1C0B5C5C"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федеральный бюджет</w:t>
            </w:r>
          </w:p>
        </w:tc>
        <w:tc>
          <w:tcPr>
            <w:tcW w:w="1134" w:type="dxa"/>
          </w:tcPr>
          <w:p w14:paraId="7AE307F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72B67B8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5DAEE02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18DA5C3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0C0F685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4623AA3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61454E6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3ADCAFA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40C5DB7F" w14:textId="77777777" w:rsidTr="009712AA">
        <w:tc>
          <w:tcPr>
            <w:tcW w:w="562" w:type="dxa"/>
            <w:vMerge/>
            <w:vAlign w:val="center"/>
          </w:tcPr>
          <w:p w14:paraId="3509835B"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4900FF71"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46547388"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sz w:val="23"/>
                <w:szCs w:val="23"/>
                <w:lang w:eastAsia="ru-RU" w:bidi="ru-RU"/>
              </w:rPr>
              <w:t>краевой бюджет</w:t>
            </w:r>
          </w:p>
        </w:tc>
        <w:tc>
          <w:tcPr>
            <w:tcW w:w="1134" w:type="dxa"/>
          </w:tcPr>
          <w:p w14:paraId="30E10E4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44EEC7B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17716BB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753EEF7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0A75EF8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6973614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A67494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37728E32"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6618E2D7" w14:textId="77777777" w:rsidTr="009712AA">
        <w:tc>
          <w:tcPr>
            <w:tcW w:w="562" w:type="dxa"/>
            <w:vMerge/>
            <w:tcBorders>
              <w:bottom w:val="nil"/>
            </w:tcBorders>
            <w:vAlign w:val="center"/>
          </w:tcPr>
          <w:p w14:paraId="01826DFC"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Borders>
              <w:bottom w:val="nil"/>
            </w:tcBorders>
          </w:tcPr>
          <w:p w14:paraId="03C1FDAB"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442D478A" w14:textId="77777777" w:rsidR="000805A6" w:rsidRPr="001E2698" w:rsidRDefault="000805A6" w:rsidP="009712AA">
            <w:pPr>
              <w:widowControl w:val="0"/>
              <w:autoSpaceDE w:val="0"/>
              <w:jc w:val="center"/>
              <w:rPr>
                <w:rFonts w:eastAsia="Arial"/>
                <w:kern w:val="1"/>
                <w:sz w:val="23"/>
                <w:szCs w:val="23"/>
                <w:lang w:eastAsia="ru-RU" w:bidi="ru-RU"/>
              </w:rPr>
            </w:pPr>
            <w:r w:rsidRPr="001E2698">
              <w:rPr>
                <w:rFonts w:eastAsia="Arial"/>
                <w:kern w:val="1"/>
                <w:sz w:val="23"/>
                <w:szCs w:val="23"/>
                <w:lang w:eastAsia="ru-RU" w:bidi="ru-RU"/>
              </w:rPr>
              <w:t>бюджет Черниговского МО</w:t>
            </w:r>
          </w:p>
        </w:tc>
        <w:tc>
          <w:tcPr>
            <w:tcW w:w="1134" w:type="dxa"/>
          </w:tcPr>
          <w:p w14:paraId="181E43D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5C1E883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276" w:type="dxa"/>
          </w:tcPr>
          <w:p w14:paraId="1A5CADC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70827DA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276" w:type="dxa"/>
          </w:tcPr>
          <w:p w14:paraId="591C81BB"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35A9D72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4FAF9C14"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c>
          <w:tcPr>
            <w:tcW w:w="1134" w:type="dxa"/>
          </w:tcPr>
          <w:p w14:paraId="1F038BD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120 000, 00 </w:t>
            </w:r>
          </w:p>
        </w:tc>
      </w:tr>
      <w:tr w:rsidR="000805A6" w:rsidRPr="007B2F5D" w14:paraId="6CBCDA38" w14:textId="77777777" w:rsidTr="009712AA">
        <w:tc>
          <w:tcPr>
            <w:tcW w:w="562" w:type="dxa"/>
            <w:vMerge w:val="restart"/>
            <w:vAlign w:val="center"/>
          </w:tcPr>
          <w:p w14:paraId="63C3383B" w14:textId="77777777" w:rsidR="000805A6" w:rsidRPr="001E2698" w:rsidRDefault="000805A6" w:rsidP="009712AA">
            <w:pPr>
              <w:widowControl w:val="0"/>
              <w:autoSpaceDE w:val="0"/>
              <w:ind w:firstLine="720"/>
              <w:jc w:val="center"/>
              <w:rPr>
                <w:rFonts w:eastAsia="Arial"/>
                <w:sz w:val="23"/>
                <w:szCs w:val="23"/>
                <w:lang w:eastAsia="ru-RU" w:bidi="ru-RU"/>
              </w:rPr>
            </w:pPr>
            <w:r w:rsidRPr="001E2698">
              <w:rPr>
                <w:rFonts w:eastAsia="Arial"/>
                <w:sz w:val="23"/>
                <w:szCs w:val="23"/>
                <w:lang w:eastAsia="ru-RU" w:bidi="ru-RU"/>
              </w:rPr>
              <w:t>1</w:t>
            </w:r>
          </w:p>
          <w:p w14:paraId="53511F60" w14:textId="77777777" w:rsidR="000805A6" w:rsidRPr="001E2698" w:rsidRDefault="000805A6" w:rsidP="009712AA">
            <w:pPr>
              <w:spacing w:after="200"/>
              <w:jc w:val="center"/>
              <w:rPr>
                <w:rFonts w:eastAsiaTheme="minorEastAsia"/>
                <w:sz w:val="23"/>
                <w:szCs w:val="23"/>
                <w:lang w:eastAsia="ru-RU" w:bidi="ru-RU"/>
              </w:rPr>
            </w:pPr>
            <w:r w:rsidRPr="001E2698">
              <w:rPr>
                <w:rFonts w:eastAsiaTheme="minorEastAsia"/>
                <w:sz w:val="23"/>
                <w:szCs w:val="23"/>
                <w:lang w:eastAsia="ru-RU" w:bidi="ru-RU"/>
              </w:rPr>
              <w:t>5.</w:t>
            </w:r>
          </w:p>
        </w:tc>
        <w:tc>
          <w:tcPr>
            <w:tcW w:w="3402" w:type="dxa"/>
            <w:vMerge w:val="restart"/>
          </w:tcPr>
          <w:p w14:paraId="6A2D8DF3" w14:textId="77777777" w:rsidR="000805A6"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Мероприятие </w:t>
            </w:r>
          </w:p>
          <w:p w14:paraId="70AB8894" w14:textId="77777777" w:rsidR="000805A6"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t xml:space="preserve">«Предоставление субсидии на </w:t>
            </w:r>
          </w:p>
          <w:p w14:paraId="7FA385C8" w14:textId="77777777" w:rsidR="000805A6" w:rsidRDefault="000805A6" w:rsidP="009712AA">
            <w:pPr>
              <w:widowControl w:val="0"/>
              <w:autoSpaceDE w:val="0"/>
              <w:rPr>
                <w:rFonts w:eastAsia="Arial"/>
                <w:sz w:val="23"/>
                <w:szCs w:val="23"/>
                <w:lang w:eastAsia="ru-RU" w:bidi="ru-RU"/>
              </w:rPr>
            </w:pPr>
          </w:p>
          <w:p w14:paraId="3F5038C6" w14:textId="77777777" w:rsidR="000805A6" w:rsidRPr="001E2698" w:rsidRDefault="000805A6" w:rsidP="009712AA">
            <w:pPr>
              <w:widowControl w:val="0"/>
              <w:autoSpaceDE w:val="0"/>
              <w:rPr>
                <w:rFonts w:eastAsia="Arial"/>
                <w:sz w:val="23"/>
                <w:szCs w:val="23"/>
                <w:lang w:eastAsia="ru-RU" w:bidi="ru-RU"/>
              </w:rPr>
            </w:pPr>
            <w:r w:rsidRPr="001E2698">
              <w:rPr>
                <w:rFonts w:eastAsia="Arial"/>
                <w:sz w:val="23"/>
                <w:szCs w:val="23"/>
                <w:lang w:eastAsia="ru-RU" w:bidi="ru-RU"/>
              </w:rPr>
              <w:lastRenderedPageBreak/>
              <w:t>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1701" w:type="dxa"/>
          </w:tcPr>
          <w:p w14:paraId="039EEC29"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lastRenderedPageBreak/>
              <w:t>всего, в том числе:</w:t>
            </w:r>
          </w:p>
        </w:tc>
        <w:tc>
          <w:tcPr>
            <w:tcW w:w="1134" w:type="dxa"/>
          </w:tcPr>
          <w:p w14:paraId="02D68769" w14:textId="77777777" w:rsidR="000805A6" w:rsidRPr="001E2698" w:rsidRDefault="000805A6" w:rsidP="009712AA">
            <w:pPr>
              <w:widowControl w:val="0"/>
              <w:autoSpaceDE w:val="0"/>
              <w:jc w:val="center"/>
              <w:rPr>
                <w:rFonts w:eastAsia="Arial"/>
                <w:sz w:val="23"/>
                <w:szCs w:val="23"/>
                <w:lang w:eastAsia="ru-RU" w:bidi="ru-RU"/>
              </w:rPr>
            </w:pPr>
            <w:r>
              <w:rPr>
                <w:rFonts w:eastAsia="Arial"/>
                <w:sz w:val="23"/>
                <w:szCs w:val="23"/>
                <w:lang w:eastAsia="ru-RU" w:bidi="ru-RU"/>
              </w:rPr>
              <w:t>1</w:t>
            </w:r>
            <w:r w:rsidRPr="001E2698">
              <w:rPr>
                <w:rFonts w:eastAsia="Arial"/>
                <w:sz w:val="23"/>
                <w:szCs w:val="23"/>
                <w:lang w:eastAsia="ru-RU" w:bidi="ru-RU"/>
              </w:rPr>
              <w:t xml:space="preserve">5 357,75 </w:t>
            </w:r>
          </w:p>
        </w:tc>
        <w:tc>
          <w:tcPr>
            <w:tcW w:w="1134" w:type="dxa"/>
          </w:tcPr>
          <w:p w14:paraId="7B15888E" w14:textId="77777777" w:rsidR="000805A6" w:rsidRPr="001E2698" w:rsidRDefault="000805A6" w:rsidP="009712AA">
            <w:pPr>
              <w:widowControl w:val="0"/>
              <w:autoSpaceDE w:val="0"/>
              <w:jc w:val="center"/>
              <w:rPr>
                <w:rFonts w:eastAsia="Arial"/>
                <w:sz w:val="23"/>
                <w:szCs w:val="23"/>
                <w:lang w:eastAsia="ru-RU" w:bidi="ru-RU"/>
              </w:rPr>
            </w:pPr>
            <w:r>
              <w:rPr>
                <w:rFonts w:eastAsia="Arial"/>
                <w:sz w:val="23"/>
                <w:szCs w:val="23"/>
                <w:lang w:eastAsia="ru-RU" w:bidi="ru-RU"/>
              </w:rPr>
              <w:t>150 000</w:t>
            </w:r>
            <w:r w:rsidRPr="001E2698">
              <w:rPr>
                <w:rFonts w:eastAsia="Arial"/>
                <w:sz w:val="23"/>
                <w:szCs w:val="23"/>
                <w:lang w:eastAsia="ru-RU" w:bidi="ru-RU"/>
              </w:rPr>
              <w:t xml:space="preserve">, 00 </w:t>
            </w:r>
          </w:p>
        </w:tc>
        <w:tc>
          <w:tcPr>
            <w:tcW w:w="1276" w:type="dxa"/>
          </w:tcPr>
          <w:p w14:paraId="04249F63" w14:textId="77777777" w:rsidR="000805A6" w:rsidRPr="001E2698" w:rsidRDefault="000805A6" w:rsidP="009712AA">
            <w:pPr>
              <w:widowControl w:val="0"/>
              <w:autoSpaceDE w:val="0"/>
              <w:jc w:val="center"/>
              <w:rPr>
                <w:rFonts w:eastAsia="Arial"/>
                <w:sz w:val="23"/>
                <w:szCs w:val="23"/>
                <w:lang w:eastAsia="ru-RU" w:bidi="ru-RU"/>
              </w:rPr>
            </w:pPr>
            <w:r w:rsidRPr="00B02FA7">
              <w:rPr>
                <w:rFonts w:eastAsia="Arial"/>
                <w:sz w:val="23"/>
                <w:szCs w:val="23"/>
                <w:lang w:eastAsia="ru-RU" w:bidi="ru-RU"/>
              </w:rPr>
              <w:t xml:space="preserve">150 000, 00 </w:t>
            </w:r>
          </w:p>
        </w:tc>
        <w:tc>
          <w:tcPr>
            <w:tcW w:w="1134" w:type="dxa"/>
          </w:tcPr>
          <w:p w14:paraId="0C033D75" w14:textId="77777777" w:rsidR="000805A6" w:rsidRPr="001E2698" w:rsidRDefault="000805A6" w:rsidP="009712AA">
            <w:pPr>
              <w:widowControl w:val="0"/>
              <w:autoSpaceDE w:val="0"/>
              <w:jc w:val="center"/>
              <w:rPr>
                <w:rFonts w:eastAsia="Arial"/>
                <w:sz w:val="23"/>
                <w:szCs w:val="23"/>
                <w:lang w:eastAsia="ru-RU" w:bidi="ru-RU"/>
              </w:rPr>
            </w:pPr>
            <w:r w:rsidRPr="00B02FA7">
              <w:rPr>
                <w:rFonts w:eastAsia="Arial"/>
                <w:sz w:val="23"/>
                <w:szCs w:val="23"/>
                <w:lang w:eastAsia="ru-RU" w:bidi="ru-RU"/>
              </w:rPr>
              <w:t xml:space="preserve">150 000, 00 </w:t>
            </w:r>
          </w:p>
        </w:tc>
        <w:tc>
          <w:tcPr>
            <w:tcW w:w="1276" w:type="dxa"/>
          </w:tcPr>
          <w:p w14:paraId="73597696" w14:textId="77777777" w:rsidR="000805A6" w:rsidRPr="001E2698" w:rsidRDefault="000805A6" w:rsidP="009712AA">
            <w:pPr>
              <w:widowControl w:val="0"/>
              <w:autoSpaceDE w:val="0"/>
              <w:jc w:val="center"/>
              <w:rPr>
                <w:rFonts w:eastAsia="Arial"/>
                <w:sz w:val="23"/>
                <w:szCs w:val="23"/>
                <w:lang w:eastAsia="ru-RU" w:bidi="ru-RU"/>
              </w:rPr>
            </w:pPr>
            <w:r w:rsidRPr="00B02FA7">
              <w:rPr>
                <w:rFonts w:eastAsia="Arial"/>
                <w:sz w:val="23"/>
                <w:szCs w:val="23"/>
                <w:lang w:eastAsia="ru-RU" w:bidi="ru-RU"/>
              </w:rPr>
              <w:t xml:space="preserve">150 000, 00 </w:t>
            </w:r>
          </w:p>
        </w:tc>
        <w:tc>
          <w:tcPr>
            <w:tcW w:w="1134" w:type="dxa"/>
          </w:tcPr>
          <w:p w14:paraId="4A274477" w14:textId="77777777" w:rsidR="000805A6" w:rsidRPr="001E2698" w:rsidRDefault="000805A6" w:rsidP="009712AA">
            <w:pPr>
              <w:widowControl w:val="0"/>
              <w:autoSpaceDE w:val="0"/>
              <w:jc w:val="center"/>
              <w:rPr>
                <w:rFonts w:eastAsia="Arial"/>
                <w:sz w:val="23"/>
                <w:szCs w:val="23"/>
                <w:lang w:eastAsia="ru-RU" w:bidi="ru-RU"/>
              </w:rPr>
            </w:pPr>
            <w:r w:rsidRPr="00B02FA7">
              <w:rPr>
                <w:rFonts w:eastAsia="Arial"/>
                <w:sz w:val="23"/>
                <w:szCs w:val="23"/>
                <w:lang w:eastAsia="ru-RU" w:bidi="ru-RU"/>
              </w:rPr>
              <w:t xml:space="preserve">150 000, 00 </w:t>
            </w:r>
          </w:p>
        </w:tc>
        <w:tc>
          <w:tcPr>
            <w:tcW w:w="1134" w:type="dxa"/>
          </w:tcPr>
          <w:p w14:paraId="5F7A5954" w14:textId="77777777" w:rsidR="000805A6" w:rsidRPr="001E2698" w:rsidRDefault="000805A6" w:rsidP="009712AA">
            <w:pPr>
              <w:widowControl w:val="0"/>
              <w:autoSpaceDE w:val="0"/>
              <w:jc w:val="center"/>
              <w:rPr>
                <w:rFonts w:eastAsia="Arial"/>
                <w:sz w:val="23"/>
                <w:szCs w:val="23"/>
                <w:lang w:eastAsia="ru-RU" w:bidi="ru-RU"/>
              </w:rPr>
            </w:pPr>
            <w:r w:rsidRPr="00B02FA7">
              <w:rPr>
                <w:rFonts w:eastAsia="Arial"/>
                <w:sz w:val="23"/>
                <w:szCs w:val="23"/>
                <w:lang w:eastAsia="ru-RU" w:bidi="ru-RU"/>
              </w:rPr>
              <w:t xml:space="preserve">150 000, 00 </w:t>
            </w:r>
          </w:p>
        </w:tc>
        <w:tc>
          <w:tcPr>
            <w:tcW w:w="1134" w:type="dxa"/>
          </w:tcPr>
          <w:p w14:paraId="73C1CC05" w14:textId="77777777" w:rsidR="000805A6" w:rsidRPr="001E2698" w:rsidRDefault="000805A6" w:rsidP="009712AA">
            <w:pPr>
              <w:widowControl w:val="0"/>
              <w:autoSpaceDE w:val="0"/>
              <w:jc w:val="center"/>
              <w:rPr>
                <w:rFonts w:eastAsia="Arial"/>
                <w:sz w:val="23"/>
                <w:szCs w:val="23"/>
                <w:lang w:eastAsia="ru-RU" w:bidi="ru-RU"/>
              </w:rPr>
            </w:pPr>
            <w:r w:rsidRPr="00B02FA7">
              <w:rPr>
                <w:rFonts w:eastAsia="Arial"/>
                <w:sz w:val="23"/>
                <w:szCs w:val="23"/>
                <w:lang w:eastAsia="ru-RU" w:bidi="ru-RU"/>
              </w:rPr>
              <w:t xml:space="preserve">150 000, 00 </w:t>
            </w:r>
          </w:p>
        </w:tc>
      </w:tr>
      <w:tr w:rsidR="000805A6" w:rsidRPr="007B2F5D" w14:paraId="0AE1D1F4" w14:textId="77777777" w:rsidTr="009712AA">
        <w:tc>
          <w:tcPr>
            <w:tcW w:w="562" w:type="dxa"/>
            <w:vMerge/>
            <w:vAlign w:val="center"/>
          </w:tcPr>
          <w:p w14:paraId="240C80AB"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0EB0F05F"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3502349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 xml:space="preserve">федеральный </w:t>
            </w:r>
            <w:r w:rsidRPr="001E2698">
              <w:rPr>
                <w:rFonts w:eastAsia="Arial"/>
                <w:sz w:val="23"/>
                <w:szCs w:val="23"/>
                <w:lang w:eastAsia="ru-RU" w:bidi="ru-RU"/>
              </w:rPr>
              <w:lastRenderedPageBreak/>
              <w:t>бюджет</w:t>
            </w:r>
          </w:p>
        </w:tc>
        <w:tc>
          <w:tcPr>
            <w:tcW w:w="1134" w:type="dxa"/>
          </w:tcPr>
          <w:p w14:paraId="30A87B05"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lastRenderedPageBreak/>
              <w:t>-</w:t>
            </w:r>
          </w:p>
        </w:tc>
        <w:tc>
          <w:tcPr>
            <w:tcW w:w="1134" w:type="dxa"/>
          </w:tcPr>
          <w:p w14:paraId="4A843373"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4CB6AB4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16D691B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40A13D8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4C1226F"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052A204"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7D1E34F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6374C789" w14:textId="77777777" w:rsidTr="009712AA">
        <w:tc>
          <w:tcPr>
            <w:tcW w:w="562" w:type="dxa"/>
            <w:vMerge/>
            <w:vAlign w:val="center"/>
          </w:tcPr>
          <w:p w14:paraId="14403BC2"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7F414B34"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06EEFFE8"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краевой бюджет</w:t>
            </w:r>
          </w:p>
        </w:tc>
        <w:tc>
          <w:tcPr>
            <w:tcW w:w="1134" w:type="dxa"/>
          </w:tcPr>
          <w:p w14:paraId="19DC1E0E"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2C79D076"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583EFC62"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03651A5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276" w:type="dxa"/>
          </w:tcPr>
          <w:p w14:paraId="58AF3951"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5536B27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2E6A4BFD"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c>
          <w:tcPr>
            <w:tcW w:w="1134" w:type="dxa"/>
          </w:tcPr>
          <w:p w14:paraId="3EF1F5F0"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sz w:val="23"/>
                <w:szCs w:val="23"/>
                <w:lang w:eastAsia="ru-RU" w:bidi="ru-RU"/>
              </w:rPr>
              <w:t>-</w:t>
            </w:r>
          </w:p>
        </w:tc>
      </w:tr>
      <w:tr w:rsidR="000805A6" w:rsidRPr="007B2F5D" w14:paraId="72C77AF4" w14:textId="77777777" w:rsidTr="009712AA">
        <w:tc>
          <w:tcPr>
            <w:tcW w:w="562" w:type="dxa"/>
            <w:vMerge/>
            <w:vAlign w:val="center"/>
          </w:tcPr>
          <w:p w14:paraId="1217BA53" w14:textId="77777777" w:rsidR="000805A6" w:rsidRPr="001E2698" w:rsidRDefault="000805A6" w:rsidP="009712AA">
            <w:pPr>
              <w:widowControl w:val="0"/>
              <w:autoSpaceDE w:val="0"/>
              <w:ind w:firstLine="720"/>
              <w:jc w:val="center"/>
              <w:rPr>
                <w:rFonts w:eastAsia="Arial"/>
                <w:sz w:val="23"/>
                <w:szCs w:val="23"/>
                <w:lang w:eastAsia="ru-RU" w:bidi="ru-RU"/>
              </w:rPr>
            </w:pPr>
          </w:p>
        </w:tc>
        <w:tc>
          <w:tcPr>
            <w:tcW w:w="3402" w:type="dxa"/>
            <w:vMerge/>
          </w:tcPr>
          <w:p w14:paraId="3353B6AE" w14:textId="77777777" w:rsidR="000805A6" w:rsidRPr="001E2698" w:rsidRDefault="000805A6" w:rsidP="009712AA">
            <w:pPr>
              <w:widowControl w:val="0"/>
              <w:autoSpaceDE w:val="0"/>
              <w:ind w:firstLine="720"/>
              <w:rPr>
                <w:rFonts w:eastAsia="Arial"/>
                <w:sz w:val="23"/>
                <w:szCs w:val="23"/>
                <w:lang w:eastAsia="ru-RU" w:bidi="ru-RU"/>
              </w:rPr>
            </w:pPr>
          </w:p>
        </w:tc>
        <w:tc>
          <w:tcPr>
            <w:tcW w:w="1701" w:type="dxa"/>
          </w:tcPr>
          <w:p w14:paraId="2D93F15A" w14:textId="77777777" w:rsidR="000805A6" w:rsidRPr="001E2698" w:rsidRDefault="000805A6" w:rsidP="009712AA">
            <w:pPr>
              <w:widowControl w:val="0"/>
              <w:autoSpaceDE w:val="0"/>
              <w:jc w:val="center"/>
              <w:rPr>
                <w:rFonts w:eastAsia="Arial"/>
                <w:sz w:val="23"/>
                <w:szCs w:val="23"/>
                <w:lang w:eastAsia="ru-RU" w:bidi="ru-RU"/>
              </w:rPr>
            </w:pPr>
            <w:r w:rsidRPr="001E2698">
              <w:rPr>
                <w:rFonts w:eastAsia="Arial"/>
                <w:kern w:val="1"/>
                <w:sz w:val="23"/>
                <w:szCs w:val="23"/>
                <w:lang w:eastAsia="ru-RU" w:bidi="ru-RU"/>
              </w:rPr>
              <w:t>бюджет Черниговского МО</w:t>
            </w:r>
          </w:p>
        </w:tc>
        <w:tc>
          <w:tcPr>
            <w:tcW w:w="1134" w:type="dxa"/>
          </w:tcPr>
          <w:p w14:paraId="1F9ECFC1" w14:textId="77777777" w:rsidR="000805A6" w:rsidRPr="001E2698" w:rsidRDefault="000805A6" w:rsidP="009712AA">
            <w:pPr>
              <w:widowControl w:val="0"/>
              <w:autoSpaceDE w:val="0"/>
              <w:jc w:val="center"/>
              <w:rPr>
                <w:rFonts w:eastAsia="Arial"/>
                <w:sz w:val="23"/>
                <w:szCs w:val="23"/>
                <w:lang w:eastAsia="ru-RU" w:bidi="ru-RU"/>
              </w:rPr>
            </w:pPr>
            <w:r>
              <w:rPr>
                <w:rFonts w:eastAsia="Arial"/>
                <w:sz w:val="23"/>
                <w:szCs w:val="23"/>
                <w:lang w:eastAsia="ru-RU" w:bidi="ru-RU"/>
              </w:rPr>
              <w:t>1</w:t>
            </w:r>
            <w:r w:rsidRPr="001E2698">
              <w:rPr>
                <w:rFonts w:eastAsia="Arial"/>
                <w:sz w:val="23"/>
                <w:szCs w:val="23"/>
                <w:lang w:eastAsia="ru-RU" w:bidi="ru-RU"/>
              </w:rPr>
              <w:t xml:space="preserve">5 357,75 </w:t>
            </w:r>
          </w:p>
        </w:tc>
        <w:tc>
          <w:tcPr>
            <w:tcW w:w="1134" w:type="dxa"/>
          </w:tcPr>
          <w:p w14:paraId="2A94F296" w14:textId="77777777" w:rsidR="000805A6" w:rsidRPr="001E2698" w:rsidRDefault="000805A6" w:rsidP="009712AA">
            <w:pPr>
              <w:widowControl w:val="0"/>
              <w:autoSpaceDE w:val="0"/>
              <w:jc w:val="center"/>
              <w:rPr>
                <w:rFonts w:eastAsia="Arial"/>
                <w:sz w:val="23"/>
                <w:szCs w:val="23"/>
                <w:lang w:eastAsia="ru-RU" w:bidi="ru-RU"/>
              </w:rPr>
            </w:pPr>
            <w:r w:rsidRPr="008267B7">
              <w:rPr>
                <w:rFonts w:eastAsia="Arial"/>
                <w:sz w:val="23"/>
                <w:szCs w:val="23"/>
                <w:lang w:eastAsia="ru-RU" w:bidi="ru-RU"/>
              </w:rPr>
              <w:t xml:space="preserve">150 000, 00 </w:t>
            </w:r>
          </w:p>
        </w:tc>
        <w:tc>
          <w:tcPr>
            <w:tcW w:w="1276" w:type="dxa"/>
          </w:tcPr>
          <w:p w14:paraId="2F2B254E" w14:textId="77777777" w:rsidR="000805A6" w:rsidRPr="001E2698" w:rsidRDefault="000805A6" w:rsidP="009712AA">
            <w:pPr>
              <w:widowControl w:val="0"/>
              <w:autoSpaceDE w:val="0"/>
              <w:jc w:val="center"/>
              <w:rPr>
                <w:rFonts w:eastAsia="Arial"/>
                <w:sz w:val="23"/>
                <w:szCs w:val="23"/>
                <w:lang w:eastAsia="ru-RU" w:bidi="ru-RU"/>
              </w:rPr>
            </w:pPr>
            <w:r w:rsidRPr="008267B7">
              <w:rPr>
                <w:rFonts w:eastAsia="Arial"/>
                <w:sz w:val="23"/>
                <w:szCs w:val="23"/>
                <w:lang w:eastAsia="ru-RU" w:bidi="ru-RU"/>
              </w:rPr>
              <w:t xml:space="preserve">150 000, 00 </w:t>
            </w:r>
          </w:p>
        </w:tc>
        <w:tc>
          <w:tcPr>
            <w:tcW w:w="1134" w:type="dxa"/>
          </w:tcPr>
          <w:p w14:paraId="2542FFBF" w14:textId="77777777" w:rsidR="000805A6" w:rsidRPr="001E2698" w:rsidRDefault="000805A6" w:rsidP="009712AA">
            <w:pPr>
              <w:widowControl w:val="0"/>
              <w:autoSpaceDE w:val="0"/>
              <w:jc w:val="center"/>
              <w:rPr>
                <w:rFonts w:eastAsia="Arial"/>
                <w:sz w:val="23"/>
                <w:szCs w:val="23"/>
                <w:lang w:eastAsia="ru-RU" w:bidi="ru-RU"/>
              </w:rPr>
            </w:pPr>
            <w:r w:rsidRPr="008267B7">
              <w:rPr>
                <w:rFonts w:eastAsia="Arial"/>
                <w:sz w:val="23"/>
                <w:szCs w:val="23"/>
                <w:lang w:eastAsia="ru-RU" w:bidi="ru-RU"/>
              </w:rPr>
              <w:t xml:space="preserve">150 000, 00 </w:t>
            </w:r>
          </w:p>
        </w:tc>
        <w:tc>
          <w:tcPr>
            <w:tcW w:w="1276" w:type="dxa"/>
          </w:tcPr>
          <w:p w14:paraId="165A1722" w14:textId="77777777" w:rsidR="000805A6" w:rsidRPr="001E2698" w:rsidRDefault="000805A6" w:rsidP="009712AA">
            <w:pPr>
              <w:widowControl w:val="0"/>
              <w:autoSpaceDE w:val="0"/>
              <w:jc w:val="center"/>
              <w:rPr>
                <w:rFonts w:eastAsia="Arial"/>
                <w:sz w:val="23"/>
                <w:szCs w:val="23"/>
                <w:lang w:eastAsia="ru-RU" w:bidi="ru-RU"/>
              </w:rPr>
            </w:pPr>
            <w:r w:rsidRPr="008267B7">
              <w:rPr>
                <w:rFonts w:eastAsia="Arial"/>
                <w:sz w:val="23"/>
                <w:szCs w:val="23"/>
                <w:lang w:eastAsia="ru-RU" w:bidi="ru-RU"/>
              </w:rPr>
              <w:t xml:space="preserve">150 000, 00 </w:t>
            </w:r>
          </w:p>
        </w:tc>
        <w:tc>
          <w:tcPr>
            <w:tcW w:w="1134" w:type="dxa"/>
          </w:tcPr>
          <w:p w14:paraId="1936378A" w14:textId="77777777" w:rsidR="000805A6" w:rsidRPr="001E2698" w:rsidRDefault="000805A6" w:rsidP="009712AA">
            <w:pPr>
              <w:widowControl w:val="0"/>
              <w:autoSpaceDE w:val="0"/>
              <w:jc w:val="center"/>
              <w:rPr>
                <w:rFonts w:eastAsia="Arial"/>
                <w:sz w:val="23"/>
                <w:szCs w:val="23"/>
                <w:lang w:eastAsia="ru-RU" w:bidi="ru-RU"/>
              </w:rPr>
            </w:pPr>
            <w:r w:rsidRPr="008267B7">
              <w:rPr>
                <w:rFonts w:eastAsia="Arial"/>
                <w:sz w:val="23"/>
                <w:szCs w:val="23"/>
                <w:lang w:eastAsia="ru-RU" w:bidi="ru-RU"/>
              </w:rPr>
              <w:t xml:space="preserve">150 000, 00 </w:t>
            </w:r>
          </w:p>
        </w:tc>
        <w:tc>
          <w:tcPr>
            <w:tcW w:w="1134" w:type="dxa"/>
          </w:tcPr>
          <w:p w14:paraId="4FFD67D9" w14:textId="77777777" w:rsidR="000805A6" w:rsidRPr="001E2698" w:rsidRDefault="000805A6" w:rsidP="009712AA">
            <w:pPr>
              <w:widowControl w:val="0"/>
              <w:autoSpaceDE w:val="0"/>
              <w:jc w:val="center"/>
              <w:rPr>
                <w:rFonts w:eastAsia="Arial"/>
                <w:sz w:val="23"/>
                <w:szCs w:val="23"/>
                <w:lang w:eastAsia="ru-RU" w:bidi="ru-RU"/>
              </w:rPr>
            </w:pPr>
            <w:r w:rsidRPr="008267B7">
              <w:rPr>
                <w:rFonts w:eastAsia="Arial"/>
                <w:sz w:val="23"/>
                <w:szCs w:val="23"/>
                <w:lang w:eastAsia="ru-RU" w:bidi="ru-RU"/>
              </w:rPr>
              <w:t xml:space="preserve">150 000, 00 </w:t>
            </w:r>
          </w:p>
        </w:tc>
        <w:tc>
          <w:tcPr>
            <w:tcW w:w="1134" w:type="dxa"/>
          </w:tcPr>
          <w:p w14:paraId="4785CAF2" w14:textId="77777777" w:rsidR="000805A6" w:rsidRPr="001E2698" w:rsidRDefault="000805A6" w:rsidP="009712AA">
            <w:pPr>
              <w:widowControl w:val="0"/>
              <w:autoSpaceDE w:val="0"/>
              <w:jc w:val="center"/>
              <w:rPr>
                <w:rFonts w:eastAsia="Arial"/>
                <w:sz w:val="23"/>
                <w:szCs w:val="23"/>
                <w:lang w:eastAsia="ru-RU" w:bidi="ru-RU"/>
              </w:rPr>
            </w:pPr>
            <w:r w:rsidRPr="008267B7">
              <w:rPr>
                <w:rFonts w:eastAsia="Arial"/>
                <w:sz w:val="23"/>
                <w:szCs w:val="23"/>
                <w:lang w:eastAsia="ru-RU" w:bidi="ru-RU"/>
              </w:rPr>
              <w:t xml:space="preserve">150 000, 00 </w:t>
            </w:r>
          </w:p>
        </w:tc>
      </w:tr>
    </w:tbl>
    <w:p w14:paraId="69C4E90F" w14:textId="77777777" w:rsidR="000805A6" w:rsidRDefault="000805A6" w:rsidP="000805A6">
      <w:pPr>
        <w:spacing w:after="160" w:line="259" w:lineRule="auto"/>
        <w:rPr>
          <w:rFonts w:eastAsiaTheme="minorEastAsia"/>
          <w:szCs w:val="28"/>
          <w:lang w:eastAsia="ru-RU" w:bidi="ru-RU"/>
        </w:rPr>
        <w:sectPr w:rsidR="000805A6" w:rsidSect="009712AA">
          <w:pgSz w:w="16838" w:h="11906" w:orient="landscape" w:code="9"/>
          <w:pgMar w:top="426" w:right="678" w:bottom="850" w:left="1134" w:header="709" w:footer="709" w:gutter="0"/>
          <w:cols w:space="708"/>
          <w:docGrid w:linePitch="360"/>
        </w:sectPr>
      </w:pPr>
      <w:r w:rsidRPr="007B2F5D">
        <w:rPr>
          <w:rFonts w:eastAsiaTheme="minorEastAsia"/>
          <w:szCs w:val="28"/>
          <w:lang w:eastAsia="ru-RU" w:bidi="ru-RU"/>
        </w:rPr>
        <w:br w:type="page"/>
      </w:r>
    </w:p>
    <w:p w14:paraId="422DDF8E" w14:textId="77777777" w:rsidR="000805A6" w:rsidRPr="001E2698" w:rsidRDefault="000805A6" w:rsidP="000805A6">
      <w:pPr>
        <w:spacing w:after="200"/>
        <w:ind w:left="567" w:firstLine="567"/>
        <w:jc w:val="right"/>
        <w:rPr>
          <w:rFonts w:eastAsiaTheme="minorEastAsia"/>
          <w:sz w:val="24"/>
          <w:szCs w:val="24"/>
          <w:lang w:eastAsia="ru-RU"/>
        </w:rPr>
      </w:pPr>
      <w:r w:rsidRPr="001E2698">
        <w:rPr>
          <w:rFonts w:eastAsiaTheme="minorEastAsia"/>
          <w:sz w:val="24"/>
          <w:szCs w:val="24"/>
          <w:lang w:eastAsia="ru-RU"/>
        </w:rPr>
        <w:lastRenderedPageBreak/>
        <w:t>Форма 5</w:t>
      </w:r>
    </w:p>
    <w:p w14:paraId="74E63522" w14:textId="77777777" w:rsidR="000805A6" w:rsidRPr="001E2698" w:rsidRDefault="000805A6" w:rsidP="000805A6">
      <w:pPr>
        <w:tabs>
          <w:tab w:val="left" w:pos="3948"/>
        </w:tabs>
        <w:autoSpaceDE w:val="0"/>
        <w:ind w:left="567" w:firstLine="567"/>
        <w:jc w:val="center"/>
        <w:rPr>
          <w:rFonts w:eastAsia="Arial"/>
          <w:b/>
          <w:sz w:val="24"/>
          <w:szCs w:val="24"/>
        </w:rPr>
      </w:pPr>
      <w:r w:rsidRPr="001E2698">
        <w:rPr>
          <w:rFonts w:eastAsia="Arial"/>
          <w:b/>
          <w:sz w:val="24"/>
          <w:szCs w:val="24"/>
        </w:rPr>
        <w:t xml:space="preserve"> «Характеристика проблемы и обоснование необходимости её решения программными методами»</w:t>
      </w:r>
    </w:p>
    <w:p w14:paraId="3E913E6E" w14:textId="77777777" w:rsidR="000805A6" w:rsidRPr="001E2698" w:rsidRDefault="000805A6" w:rsidP="000805A6">
      <w:pPr>
        <w:tabs>
          <w:tab w:val="left" w:pos="3948"/>
        </w:tabs>
        <w:autoSpaceDE w:val="0"/>
        <w:ind w:left="567" w:firstLine="567"/>
        <w:jc w:val="center"/>
        <w:rPr>
          <w:rFonts w:eastAsia="Arial"/>
          <w:b/>
          <w:sz w:val="24"/>
          <w:szCs w:val="24"/>
        </w:rPr>
      </w:pPr>
    </w:p>
    <w:p w14:paraId="6514DD26" w14:textId="77777777" w:rsidR="000805A6" w:rsidRPr="001E2698" w:rsidRDefault="000805A6" w:rsidP="000805A6">
      <w:pPr>
        <w:spacing w:line="240" w:lineRule="atLeast"/>
        <w:ind w:left="567" w:firstLine="567"/>
        <w:rPr>
          <w:sz w:val="24"/>
          <w:szCs w:val="24"/>
        </w:rPr>
      </w:pPr>
      <w:r w:rsidRPr="001E2698">
        <w:rPr>
          <w:sz w:val="24"/>
          <w:szCs w:val="24"/>
        </w:rPr>
        <w:t>1. Малое и среднее предпринимательство — это неотъемлемая часть экономики Черниговского муниципального округа, источник создания новых рабочих мест, пополнения местного бюджета, обеспечивающий устойчивое улучшение социально-экономической ситуации.</w:t>
      </w:r>
    </w:p>
    <w:p w14:paraId="6C74D6D0" w14:textId="77777777" w:rsidR="000805A6" w:rsidRPr="001E2698" w:rsidRDefault="000805A6" w:rsidP="000805A6">
      <w:pPr>
        <w:spacing w:line="240" w:lineRule="atLeast"/>
        <w:ind w:left="567" w:firstLine="567"/>
        <w:rPr>
          <w:rFonts w:eastAsia="Arial"/>
          <w:sz w:val="24"/>
          <w:szCs w:val="24"/>
        </w:rPr>
      </w:pPr>
      <w:r w:rsidRPr="001E2698">
        <w:rPr>
          <w:rFonts w:eastAsia="Arial"/>
          <w:sz w:val="24"/>
          <w:szCs w:val="24"/>
        </w:rPr>
        <w:t xml:space="preserve">2. Ситуацию, характеризующую развитие малого предпринимательства в Черниговском </w:t>
      </w:r>
      <w:r w:rsidRPr="001E2698">
        <w:rPr>
          <w:sz w:val="24"/>
          <w:szCs w:val="24"/>
        </w:rPr>
        <w:t xml:space="preserve">муниципальном </w:t>
      </w:r>
      <w:r w:rsidRPr="001E2698">
        <w:rPr>
          <w:rFonts w:eastAsia="Arial"/>
          <w:sz w:val="24"/>
          <w:szCs w:val="24"/>
        </w:rPr>
        <w:t xml:space="preserve">округе за 2019-2023 годы, можно оценить по показателям, (представленным в таблице 1). </w:t>
      </w:r>
    </w:p>
    <w:p w14:paraId="5961EBDD" w14:textId="77777777" w:rsidR="000805A6" w:rsidRPr="001E2698" w:rsidRDefault="000805A6" w:rsidP="000805A6">
      <w:pPr>
        <w:spacing w:line="240" w:lineRule="atLeast"/>
        <w:ind w:left="567" w:firstLine="567"/>
        <w:rPr>
          <w:rFonts w:eastAsia="Arial"/>
          <w:sz w:val="24"/>
          <w:szCs w:val="24"/>
        </w:rPr>
      </w:pPr>
      <w:r w:rsidRPr="001E2698">
        <w:rPr>
          <w:rFonts w:eastAsia="Arial"/>
          <w:sz w:val="24"/>
          <w:szCs w:val="24"/>
        </w:rPr>
        <w:t>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 обследований, отсутствие статистического наблюдения за индивидуальными предпринимателями не позволяют составить представление о реальной сфере малого предпринимательства и осложняют принятие эффективных решений:</w:t>
      </w:r>
    </w:p>
    <w:p w14:paraId="1CA25255" w14:textId="77777777" w:rsidR="000805A6" w:rsidRPr="001E2698" w:rsidRDefault="000805A6" w:rsidP="000805A6">
      <w:pPr>
        <w:spacing w:line="240" w:lineRule="atLeast"/>
        <w:ind w:left="567" w:firstLine="567"/>
        <w:jc w:val="right"/>
        <w:rPr>
          <w:sz w:val="24"/>
          <w:szCs w:val="24"/>
        </w:rPr>
      </w:pPr>
      <w:r w:rsidRPr="001E2698">
        <w:rPr>
          <w:sz w:val="24"/>
          <w:szCs w:val="24"/>
        </w:rPr>
        <w:t>Таблица 1</w:t>
      </w:r>
    </w:p>
    <w:tbl>
      <w:tblPr>
        <w:tblpPr w:leftFromText="180" w:rightFromText="180" w:vertAnchor="text" w:horzAnchor="margin" w:tblpXSpec="right" w:tblpY="190"/>
        <w:tblW w:w="9928" w:type="dxa"/>
        <w:tblLayout w:type="fixed"/>
        <w:tblLook w:val="0000" w:firstRow="0" w:lastRow="0" w:firstColumn="0" w:lastColumn="0" w:noHBand="0" w:noVBand="0"/>
      </w:tblPr>
      <w:tblGrid>
        <w:gridCol w:w="3016"/>
        <w:gridCol w:w="1134"/>
        <w:gridCol w:w="1090"/>
        <w:gridCol w:w="1134"/>
        <w:gridCol w:w="992"/>
        <w:gridCol w:w="1276"/>
        <w:gridCol w:w="1286"/>
      </w:tblGrid>
      <w:tr w:rsidR="000805A6" w:rsidRPr="0070205D" w14:paraId="4C8AC0E0" w14:textId="77777777" w:rsidTr="009712AA">
        <w:trPr>
          <w:trHeight w:val="651"/>
        </w:trPr>
        <w:tc>
          <w:tcPr>
            <w:tcW w:w="3016" w:type="dxa"/>
            <w:tcBorders>
              <w:top w:val="single" w:sz="4" w:space="0" w:color="000000"/>
              <w:left w:val="single" w:sz="4" w:space="0" w:color="000000"/>
              <w:bottom w:val="single" w:sz="4" w:space="0" w:color="000000"/>
            </w:tcBorders>
            <w:vAlign w:val="center"/>
          </w:tcPr>
          <w:p w14:paraId="1A3D4094" w14:textId="77777777" w:rsidR="000805A6" w:rsidRPr="0070205D" w:rsidRDefault="000805A6" w:rsidP="009712AA">
            <w:pPr>
              <w:snapToGrid w:val="0"/>
              <w:ind w:firstLine="12"/>
              <w:jc w:val="center"/>
              <w:rPr>
                <w:b/>
                <w:bCs/>
                <w:spacing w:val="-4"/>
                <w:sz w:val="23"/>
                <w:szCs w:val="23"/>
              </w:rPr>
            </w:pPr>
            <w:r w:rsidRPr="0070205D">
              <w:rPr>
                <w:b/>
                <w:bCs/>
                <w:spacing w:val="-4"/>
                <w:sz w:val="23"/>
                <w:szCs w:val="23"/>
              </w:rPr>
              <w:t>Наименование</w:t>
            </w:r>
          </w:p>
          <w:p w14:paraId="3AE31BFF" w14:textId="77777777" w:rsidR="000805A6" w:rsidRPr="0070205D" w:rsidRDefault="000805A6" w:rsidP="009712AA">
            <w:pPr>
              <w:ind w:firstLine="12"/>
              <w:jc w:val="center"/>
              <w:rPr>
                <w:b/>
                <w:bCs/>
                <w:spacing w:val="-4"/>
                <w:sz w:val="23"/>
                <w:szCs w:val="23"/>
              </w:rPr>
            </w:pPr>
            <w:r w:rsidRPr="0070205D">
              <w:rPr>
                <w:b/>
                <w:bCs/>
                <w:spacing w:val="-4"/>
                <w:sz w:val="23"/>
                <w:szCs w:val="23"/>
              </w:rPr>
              <w:t>показателей</w:t>
            </w:r>
          </w:p>
        </w:tc>
        <w:tc>
          <w:tcPr>
            <w:tcW w:w="1134" w:type="dxa"/>
            <w:tcBorders>
              <w:top w:val="single" w:sz="4" w:space="0" w:color="000000"/>
              <w:left w:val="single" w:sz="4" w:space="0" w:color="000000"/>
              <w:bottom w:val="single" w:sz="4" w:space="0" w:color="000000"/>
            </w:tcBorders>
            <w:vAlign w:val="center"/>
          </w:tcPr>
          <w:p w14:paraId="35B5E240" w14:textId="77777777" w:rsidR="000805A6" w:rsidRPr="0070205D" w:rsidRDefault="000805A6" w:rsidP="009712AA">
            <w:pPr>
              <w:snapToGrid w:val="0"/>
              <w:ind w:firstLine="2"/>
              <w:jc w:val="center"/>
              <w:rPr>
                <w:b/>
                <w:bCs/>
                <w:sz w:val="23"/>
                <w:szCs w:val="23"/>
              </w:rPr>
            </w:pPr>
            <w:r w:rsidRPr="0070205D">
              <w:rPr>
                <w:b/>
                <w:bCs/>
                <w:sz w:val="23"/>
                <w:szCs w:val="23"/>
              </w:rPr>
              <w:t>Ед. изм.</w:t>
            </w:r>
          </w:p>
        </w:tc>
        <w:tc>
          <w:tcPr>
            <w:tcW w:w="1090" w:type="dxa"/>
            <w:tcBorders>
              <w:top w:val="single" w:sz="4" w:space="0" w:color="000000"/>
              <w:left w:val="single" w:sz="4" w:space="0" w:color="000000"/>
              <w:bottom w:val="single" w:sz="4" w:space="0" w:color="000000"/>
              <w:right w:val="single" w:sz="4" w:space="0" w:color="auto"/>
            </w:tcBorders>
            <w:vAlign w:val="center"/>
          </w:tcPr>
          <w:p w14:paraId="1DB57836" w14:textId="77777777" w:rsidR="000805A6" w:rsidRPr="0070205D" w:rsidRDefault="000805A6" w:rsidP="009712AA">
            <w:pPr>
              <w:snapToGrid w:val="0"/>
              <w:jc w:val="center"/>
              <w:rPr>
                <w:b/>
                <w:bCs/>
                <w:sz w:val="23"/>
                <w:szCs w:val="23"/>
              </w:rPr>
            </w:pPr>
            <w:r w:rsidRPr="0070205D">
              <w:rPr>
                <w:b/>
                <w:bCs/>
                <w:sz w:val="23"/>
                <w:szCs w:val="23"/>
              </w:rPr>
              <w:t>2019</w:t>
            </w:r>
          </w:p>
        </w:tc>
        <w:tc>
          <w:tcPr>
            <w:tcW w:w="1134" w:type="dxa"/>
            <w:tcBorders>
              <w:top w:val="single" w:sz="4" w:space="0" w:color="000000"/>
              <w:left w:val="single" w:sz="4" w:space="0" w:color="auto"/>
              <w:bottom w:val="single" w:sz="4" w:space="0" w:color="000000"/>
              <w:right w:val="single" w:sz="4" w:space="0" w:color="000000"/>
            </w:tcBorders>
            <w:vAlign w:val="center"/>
          </w:tcPr>
          <w:p w14:paraId="55D1639E" w14:textId="77777777" w:rsidR="000805A6" w:rsidRPr="0070205D" w:rsidRDefault="000805A6" w:rsidP="009712AA">
            <w:pPr>
              <w:snapToGrid w:val="0"/>
              <w:jc w:val="center"/>
              <w:rPr>
                <w:b/>
                <w:bCs/>
                <w:sz w:val="23"/>
                <w:szCs w:val="23"/>
              </w:rPr>
            </w:pPr>
            <w:r w:rsidRPr="0070205D">
              <w:rPr>
                <w:b/>
                <w:bCs/>
                <w:sz w:val="23"/>
                <w:szCs w:val="23"/>
              </w:rPr>
              <w:t>2020</w:t>
            </w:r>
          </w:p>
        </w:tc>
        <w:tc>
          <w:tcPr>
            <w:tcW w:w="992" w:type="dxa"/>
            <w:tcBorders>
              <w:top w:val="single" w:sz="4" w:space="0" w:color="000000"/>
              <w:left w:val="single" w:sz="4" w:space="0" w:color="000000"/>
              <w:bottom w:val="single" w:sz="4" w:space="0" w:color="000000"/>
              <w:right w:val="single" w:sz="4" w:space="0" w:color="auto"/>
            </w:tcBorders>
            <w:vAlign w:val="center"/>
          </w:tcPr>
          <w:p w14:paraId="5CE7807C" w14:textId="77777777" w:rsidR="000805A6" w:rsidRPr="0070205D" w:rsidRDefault="000805A6" w:rsidP="009712AA">
            <w:pPr>
              <w:snapToGrid w:val="0"/>
              <w:jc w:val="center"/>
              <w:rPr>
                <w:b/>
                <w:bCs/>
                <w:sz w:val="23"/>
                <w:szCs w:val="23"/>
              </w:rPr>
            </w:pPr>
            <w:r w:rsidRPr="0070205D">
              <w:rPr>
                <w:b/>
                <w:bCs/>
                <w:sz w:val="23"/>
                <w:szCs w:val="23"/>
              </w:rPr>
              <w:t>2021</w:t>
            </w:r>
          </w:p>
        </w:tc>
        <w:tc>
          <w:tcPr>
            <w:tcW w:w="1276" w:type="dxa"/>
            <w:tcBorders>
              <w:top w:val="single" w:sz="4" w:space="0" w:color="000000"/>
              <w:left w:val="single" w:sz="4" w:space="0" w:color="auto"/>
              <w:bottom w:val="single" w:sz="4" w:space="0" w:color="000000"/>
              <w:right w:val="single" w:sz="4" w:space="0" w:color="000000"/>
            </w:tcBorders>
            <w:vAlign w:val="center"/>
          </w:tcPr>
          <w:p w14:paraId="3838F7F4" w14:textId="77777777" w:rsidR="000805A6" w:rsidRPr="0070205D" w:rsidRDefault="000805A6" w:rsidP="009712AA">
            <w:pPr>
              <w:snapToGrid w:val="0"/>
              <w:jc w:val="center"/>
              <w:rPr>
                <w:b/>
                <w:bCs/>
                <w:sz w:val="23"/>
                <w:szCs w:val="23"/>
              </w:rPr>
            </w:pPr>
            <w:r w:rsidRPr="0070205D">
              <w:rPr>
                <w:b/>
                <w:bCs/>
                <w:sz w:val="23"/>
                <w:szCs w:val="23"/>
              </w:rPr>
              <w:t>2022</w:t>
            </w:r>
          </w:p>
        </w:tc>
        <w:tc>
          <w:tcPr>
            <w:tcW w:w="1286" w:type="dxa"/>
            <w:tcBorders>
              <w:top w:val="single" w:sz="4" w:space="0" w:color="000000"/>
              <w:left w:val="single" w:sz="4" w:space="0" w:color="auto"/>
              <w:bottom w:val="single" w:sz="4" w:space="0" w:color="000000"/>
              <w:right w:val="single" w:sz="4" w:space="0" w:color="000000"/>
            </w:tcBorders>
            <w:vAlign w:val="center"/>
          </w:tcPr>
          <w:p w14:paraId="7C8D1C7C" w14:textId="77777777" w:rsidR="000805A6" w:rsidRPr="0070205D" w:rsidRDefault="000805A6" w:rsidP="009712AA">
            <w:pPr>
              <w:snapToGrid w:val="0"/>
              <w:jc w:val="center"/>
              <w:rPr>
                <w:b/>
                <w:bCs/>
                <w:sz w:val="23"/>
                <w:szCs w:val="23"/>
              </w:rPr>
            </w:pPr>
            <w:r w:rsidRPr="0070205D">
              <w:rPr>
                <w:b/>
                <w:bCs/>
                <w:sz w:val="23"/>
                <w:szCs w:val="23"/>
              </w:rPr>
              <w:t>2023</w:t>
            </w:r>
          </w:p>
        </w:tc>
      </w:tr>
      <w:tr w:rsidR="000805A6" w:rsidRPr="0070205D" w14:paraId="22CD70D1" w14:textId="77777777" w:rsidTr="009712AA">
        <w:trPr>
          <w:trHeight w:val="382"/>
        </w:trPr>
        <w:tc>
          <w:tcPr>
            <w:tcW w:w="3016" w:type="dxa"/>
            <w:tcBorders>
              <w:left w:val="single" w:sz="4" w:space="0" w:color="000000"/>
              <w:bottom w:val="single" w:sz="4" w:space="0" w:color="000000"/>
            </w:tcBorders>
            <w:vAlign w:val="center"/>
          </w:tcPr>
          <w:p w14:paraId="021626B9" w14:textId="77777777" w:rsidR="000805A6" w:rsidRPr="0070205D" w:rsidRDefault="000805A6" w:rsidP="009712AA">
            <w:pPr>
              <w:snapToGrid w:val="0"/>
              <w:rPr>
                <w:sz w:val="23"/>
                <w:szCs w:val="23"/>
              </w:rPr>
            </w:pPr>
            <w:r w:rsidRPr="0070205D">
              <w:rPr>
                <w:sz w:val="23"/>
                <w:szCs w:val="23"/>
              </w:rPr>
              <w:t>Число МП</w:t>
            </w:r>
          </w:p>
        </w:tc>
        <w:tc>
          <w:tcPr>
            <w:tcW w:w="1134" w:type="dxa"/>
            <w:tcBorders>
              <w:left w:val="single" w:sz="4" w:space="0" w:color="000000"/>
              <w:bottom w:val="single" w:sz="4" w:space="0" w:color="000000"/>
            </w:tcBorders>
            <w:vAlign w:val="center"/>
          </w:tcPr>
          <w:p w14:paraId="26D8366A" w14:textId="77777777" w:rsidR="000805A6" w:rsidRPr="0070205D" w:rsidRDefault="000805A6" w:rsidP="009712AA">
            <w:pPr>
              <w:snapToGrid w:val="0"/>
              <w:ind w:firstLine="2"/>
              <w:jc w:val="center"/>
              <w:rPr>
                <w:sz w:val="23"/>
                <w:szCs w:val="23"/>
              </w:rPr>
            </w:pPr>
            <w:r w:rsidRPr="0070205D">
              <w:rPr>
                <w:sz w:val="23"/>
                <w:szCs w:val="23"/>
              </w:rPr>
              <w:t>единиц</w:t>
            </w:r>
          </w:p>
        </w:tc>
        <w:tc>
          <w:tcPr>
            <w:tcW w:w="1090" w:type="dxa"/>
            <w:tcBorders>
              <w:left w:val="single" w:sz="4" w:space="0" w:color="000000"/>
              <w:bottom w:val="single" w:sz="4" w:space="0" w:color="000000"/>
              <w:right w:val="single" w:sz="4" w:space="0" w:color="auto"/>
            </w:tcBorders>
            <w:vAlign w:val="center"/>
          </w:tcPr>
          <w:p w14:paraId="4FAC449F" w14:textId="77777777" w:rsidR="000805A6" w:rsidRPr="0070205D" w:rsidRDefault="000805A6" w:rsidP="009712AA">
            <w:pPr>
              <w:snapToGrid w:val="0"/>
              <w:jc w:val="center"/>
              <w:rPr>
                <w:sz w:val="23"/>
                <w:szCs w:val="23"/>
              </w:rPr>
            </w:pPr>
            <w:r w:rsidRPr="0070205D">
              <w:rPr>
                <w:sz w:val="23"/>
                <w:szCs w:val="23"/>
              </w:rPr>
              <w:t>96</w:t>
            </w:r>
          </w:p>
        </w:tc>
        <w:tc>
          <w:tcPr>
            <w:tcW w:w="1134" w:type="dxa"/>
            <w:tcBorders>
              <w:left w:val="single" w:sz="4" w:space="0" w:color="auto"/>
              <w:bottom w:val="single" w:sz="4" w:space="0" w:color="000000"/>
              <w:right w:val="single" w:sz="4" w:space="0" w:color="000000"/>
            </w:tcBorders>
            <w:vAlign w:val="center"/>
          </w:tcPr>
          <w:p w14:paraId="1ED15684" w14:textId="77777777" w:rsidR="000805A6" w:rsidRPr="0070205D" w:rsidRDefault="000805A6" w:rsidP="009712AA">
            <w:pPr>
              <w:snapToGrid w:val="0"/>
              <w:jc w:val="center"/>
              <w:rPr>
                <w:sz w:val="23"/>
                <w:szCs w:val="23"/>
              </w:rPr>
            </w:pPr>
            <w:r w:rsidRPr="0070205D">
              <w:rPr>
                <w:sz w:val="23"/>
                <w:szCs w:val="23"/>
              </w:rPr>
              <w:t>110</w:t>
            </w:r>
          </w:p>
        </w:tc>
        <w:tc>
          <w:tcPr>
            <w:tcW w:w="992" w:type="dxa"/>
            <w:tcBorders>
              <w:left w:val="single" w:sz="4" w:space="0" w:color="000000"/>
              <w:bottom w:val="single" w:sz="4" w:space="0" w:color="000000"/>
              <w:right w:val="single" w:sz="4" w:space="0" w:color="auto"/>
            </w:tcBorders>
            <w:vAlign w:val="center"/>
          </w:tcPr>
          <w:p w14:paraId="5FF0B5C1" w14:textId="77777777" w:rsidR="000805A6" w:rsidRPr="0070205D" w:rsidRDefault="000805A6" w:rsidP="009712AA">
            <w:pPr>
              <w:snapToGrid w:val="0"/>
              <w:jc w:val="center"/>
              <w:rPr>
                <w:sz w:val="23"/>
                <w:szCs w:val="23"/>
              </w:rPr>
            </w:pPr>
            <w:r w:rsidRPr="0070205D">
              <w:rPr>
                <w:sz w:val="23"/>
                <w:szCs w:val="23"/>
              </w:rPr>
              <w:t>104</w:t>
            </w:r>
          </w:p>
        </w:tc>
        <w:tc>
          <w:tcPr>
            <w:tcW w:w="1276" w:type="dxa"/>
            <w:tcBorders>
              <w:left w:val="single" w:sz="4" w:space="0" w:color="auto"/>
              <w:bottom w:val="single" w:sz="4" w:space="0" w:color="000000"/>
              <w:right w:val="single" w:sz="4" w:space="0" w:color="000000"/>
            </w:tcBorders>
            <w:vAlign w:val="center"/>
          </w:tcPr>
          <w:p w14:paraId="3079A8F9" w14:textId="77777777" w:rsidR="000805A6" w:rsidRPr="0070205D" w:rsidRDefault="000805A6" w:rsidP="009712AA">
            <w:pPr>
              <w:snapToGrid w:val="0"/>
              <w:jc w:val="center"/>
              <w:rPr>
                <w:sz w:val="23"/>
                <w:szCs w:val="23"/>
              </w:rPr>
            </w:pPr>
            <w:r w:rsidRPr="0070205D">
              <w:rPr>
                <w:sz w:val="23"/>
                <w:szCs w:val="23"/>
              </w:rPr>
              <w:t>105</w:t>
            </w:r>
          </w:p>
        </w:tc>
        <w:tc>
          <w:tcPr>
            <w:tcW w:w="1286" w:type="dxa"/>
            <w:tcBorders>
              <w:left w:val="single" w:sz="4" w:space="0" w:color="auto"/>
              <w:bottom w:val="single" w:sz="4" w:space="0" w:color="000000"/>
              <w:right w:val="single" w:sz="4" w:space="0" w:color="000000"/>
            </w:tcBorders>
            <w:vAlign w:val="center"/>
          </w:tcPr>
          <w:p w14:paraId="46541599" w14:textId="77777777" w:rsidR="000805A6" w:rsidRPr="0070205D" w:rsidRDefault="000805A6" w:rsidP="009712AA">
            <w:pPr>
              <w:snapToGrid w:val="0"/>
              <w:jc w:val="center"/>
              <w:rPr>
                <w:sz w:val="23"/>
                <w:szCs w:val="23"/>
              </w:rPr>
            </w:pPr>
            <w:r w:rsidRPr="0070205D">
              <w:rPr>
                <w:sz w:val="23"/>
                <w:szCs w:val="23"/>
              </w:rPr>
              <w:t>113</w:t>
            </w:r>
          </w:p>
        </w:tc>
      </w:tr>
      <w:tr w:rsidR="000805A6" w:rsidRPr="0070205D" w14:paraId="0811FBE0" w14:textId="77777777" w:rsidTr="009712AA">
        <w:trPr>
          <w:trHeight w:val="840"/>
        </w:trPr>
        <w:tc>
          <w:tcPr>
            <w:tcW w:w="3016" w:type="dxa"/>
            <w:tcBorders>
              <w:left w:val="single" w:sz="4" w:space="0" w:color="000000"/>
              <w:bottom w:val="single" w:sz="4" w:space="0" w:color="000000"/>
            </w:tcBorders>
            <w:vAlign w:val="center"/>
          </w:tcPr>
          <w:p w14:paraId="3E6DBA6C" w14:textId="77777777" w:rsidR="000805A6" w:rsidRPr="0070205D" w:rsidRDefault="000805A6" w:rsidP="009712AA">
            <w:pPr>
              <w:snapToGrid w:val="0"/>
              <w:rPr>
                <w:sz w:val="23"/>
                <w:szCs w:val="23"/>
              </w:rPr>
            </w:pPr>
            <w:r w:rsidRPr="0070205D">
              <w:rPr>
                <w:sz w:val="23"/>
                <w:szCs w:val="23"/>
              </w:rPr>
              <w:t>Число индивидуальных предпринимателей (по данным УФНС)</w:t>
            </w:r>
          </w:p>
        </w:tc>
        <w:tc>
          <w:tcPr>
            <w:tcW w:w="1134" w:type="dxa"/>
            <w:tcBorders>
              <w:left w:val="single" w:sz="4" w:space="0" w:color="000000"/>
              <w:bottom w:val="single" w:sz="4" w:space="0" w:color="000000"/>
            </w:tcBorders>
            <w:vAlign w:val="center"/>
          </w:tcPr>
          <w:p w14:paraId="1295996E" w14:textId="77777777" w:rsidR="000805A6" w:rsidRPr="0070205D" w:rsidRDefault="000805A6" w:rsidP="009712AA">
            <w:pPr>
              <w:snapToGrid w:val="0"/>
              <w:ind w:firstLine="2"/>
              <w:jc w:val="center"/>
              <w:rPr>
                <w:sz w:val="23"/>
                <w:szCs w:val="23"/>
              </w:rPr>
            </w:pPr>
            <w:r w:rsidRPr="0070205D">
              <w:rPr>
                <w:sz w:val="23"/>
                <w:szCs w:val="23"/>
              </w:rPr>
              <w:t>человек</w:t>
            </w:r>
          </w:p>
        </w:tc>
        <w:tc>
          <w:tcPr>
            <w:tcW w:w="1090" w:type="dxa"/>
            <w:tcBorders>
              <w:left w:val="single" w:sz="4" w:space="0" w:color="000000"/>
              <w:bottom w:val="single" w:sz="4" w:space="0" w:color="000000"/>
              <w:right w:val="single" w:sz="4" w:space="0" w:color="auto"/>
            </w:tcBorders>
            <w:vAlign w:val="center"/>
          </w:tcPr>
          <w:p w14:paraId="102BBC6C" w14:textId="77777777" w:rsidR="000805A6" w:rsidRPr="0070205D" w:rsidRDefault="000805A6" w:rsidP="009712AA">
            <w:pPr>
              <w:snapToGrid w:val="0"/>
              <w:jc w:val="center"/>
              <w:rPr>
                <w:sz w:val="23"/>
                <w:szCs w:val="23"/>
              </w:rPr>
            </w:pPr>
            <w:r w:rsidRPr="0070205D">
              <w:rPr>
                <w:sz w:val="23"/>
                <w:szCs w:val="23"/>
              </w:rPr>
              <w:t>572</w:t>
            </w:r>
          </w:p>
        </w:tc>
        <w:tc>
          <w:tcPr>
            <w:tcW w:w="1134" w:type="dxa"/>
            <w:tcBorders>
              <w:left w:val="single" w:sz="4" w:space="0" w:color="auto"/>
              <w:bottom w:val="single" w:sz="4" w:space="0" w:color="000000"/>
              <w:right w:val="single" w:sz="4" w:space="0" w:color="000000"/>
            </w:tcBorders>
            <w:vAlign w:val="center"/>
          </w:tcPr>
          <w:p w14:paraId="78E83C32" w14:textId="77777777" w:rsidR="000805A6" w:rsidRPr="0070205D" w:rsidRDefault="000805A6" w:rsidP="009712AA">
            <w:pPr>
              <w:snapToGrid w:val="0"/>
              <w:jc w:val="center"/>
              <w:rPr>
                <w:sz w:val="23"/>
                <w:szCs w:val="23"/>
              </w:rPr>
            </w:pPr>
            <w:r w:rsidRPr="0070205D">
              <w:rPr>
                <w:sz w:val="23"/>
                <w:szCs w:val="23"/>
              </w:rPr>
              <w:t>545</w:t>
            </w:r>
          </w:p>
        </w:tc>
        <w:tc>
          <w:tcPr>
            <w:tcW w:w="992" w:type="dxa"/>
            <w:tcBorders>
              <w:left w:val="single" w:sz="4" w:space="0" w:color="000000"/>
              <w:bottom w:val="single" w:sz="4" w:space="0" w:color="000000"/>
              <w:right w:val="single" w:sz="4" w:space="0" w:color="auto"/>
            </w:tcBorders>
            <w:vAlign w:val="center"/>
          </w:tcPr>
          <w:p w14:paraId="005A3684" w14:textId="77777777" w:rsidR="000805A6" w:rsidRPr="0070205D" w:rsidRDefault="000805A6" w:rsidP="009712AA">
            <w:pPr>
              <w:snapToGrid w:val="0"/>
              <w:jc w:val="center"/>
              <w:rPr>
                <w:sz w:val="23"/>
                <w:szCs w:val="23"/>
              </w:rPr>
            </w:pPr>
            <w:r w:rsidRPr="0070205D">
              <w:rPr>
                <w:sz w:val="23"/>
                <w:szCs w:val="23"/>
              </w:rPr>
              <w:t>504</w:t>
            </w:r>
          </w:p>
        </w:tc>
        <w:tc>
          <w:tcPr>
            <w:tcW w:w="1276" w:type="dxa"/>
            <w:tcBorders>
              <w:left w:val="single" w:sz="4" w:space="0" w:color="auto"/>
              <w:bottom w:val="single" w:sz="4" w:space="0" w:color="000000"/>
              <w:right w:val="single" w:sz="4" w:space="0" w:color="000000"/>
            </w:tcBorders>
            <w:vAlign w:val="center"/>
          </w:tcPr>
          <w:p w14:paraId="1FEA0C3E" w14:textId="77777777" w:rsidR="000805A6" w:rsidRPr="0070205D" w:rsidRDefault="000805A6" w:rsidP="009712AA">
            <w:pPr>
              <w:snapToGrid w:val="0"/>
              <w:jc w:val="center"/>
              <w:rPr>
                <w:sz w:val="23"/>
                <w:szCs w:val="23"/>
              </w:rPr>
            </w:pPr>
            <w:r w:rsidRPr="0070205D">
              <w:rPr>
                <w:sz w:val="23"/>
                <w:szCs w:val="23"/>
              </w:rPr>
              <w:t>500</w:t>
            </w:r>
          </w:p>
        </w:tc>
        <w:tc>
          <w:tcPr>
            <w:tcW w:w="1286" w:type="dxa"/>
            <w:tcBorders>
              <w:left w:val="single" w:sz="4" w:space="0" w:color="auto"/>
              <w:bottom w:val="single" w:sz="4" w:space="0" w:color="000000"/>
              <w:right w:val="single" w:sz="4" w:space="0" w:color="000000"/>
            </w:tcBorders>
            <w:vAlign w:val="center"/>
          </w:tcPr>
          <w:p w14:paraId="70E47965" w14:textId="77777777" w:rsidR="000805A6" w:rsidRPr="0070205D" w:rsidRDefault="000805A6" w:rsidP="009712AA">
            <w:pPr>
              <w:snapToGrid w:val="0"/>
              <w:jc w:val="center"/>
              <w:rPr>
                <w:sz w:val="23"/>
                <w:szCs w:val="23"/>
              </w:rPr>
            </w:pPr>
            <w:r w:rsidRPr="0070205D">
              <w:rPr>
                <w:sz w:val="23"/>
                <w:szCs w:val="23"/>
              </w:rPr>
              <w:t>557</w:t>
            </w:r>
          </w:p>
        </w:tc>
      </w:tr>
      <w:tr w:rsidR="000805A6" w:rsidRPr="0070205D" w14:paraId="0289F7FC" w14:textId="77777777" w:rsidTr="009712AA">
        <w:trPr>
          <w:trHeight w:val="426"/>
        </w:trPr>
        <w:tc>
          <w:tcPr>
            <w:tcW w:w="3016" w:type="dxa"/>
            <w:tcBorders>
              <w:left w:val="single" w:sz="4" w:space="0" w:color="000000"/>
              <w:bottom w:val="single" w:sz="4" w:space="0" w:color="000000"/>
            </w:tcBorders>
            <w:vAlign w:val="center"/>
          </w:tcPr>
          <w:p w14:paraId="34F86E4F" w14:textId="77777777" w:rsidR="000805A6" w:rsidRPr="0070205D" w:rsidRDefault="000805A6" w:rsidP="009712AA">
            <w:pPr>
              <w:snapToGrid w:val="0"/>
              <w:rPr>
                <w:sz w:val="23"/>
                <w:szCs w:val="23"/>
              </w:rPr>
            </w:pPr>
            <w:r w:rsidRPr="0070205D">
              <w:rPr>
                <w:sz w:val="23"/>
                <w:szCs w:val="23"/>
              </w:rPr>
              <w:t>Численность работающих на малых и средних предприятиях</w:t>
            </w:r>
          </w:p>
        </w:tc>
        <w:tc>
          <w:tcPr>
            <w:tcW w:w="1134" w:type="dxa"/>
            <w:tcBorders>
              <w:left w:val="single" w:sz="4" w:space="0" w:color="000000"/>
              <w:bottom w:val="single" w:sz="4" w:space="0" w:color="000000"/>
            </w:tcBorders>
            <w:vAlign w:val="center"/>
          </w:tcPr>
          <w:p w14:paraId="39AC8D70" w14:textId="77777777" w:rsidR="000805A6" w:rsidRPr="0070205D" w:rsidRDefault="000805A6" w:rsidP="009712AA">
            <w:pPr>
              <w:snapToGrid w:val="0"/>
              <w:ind w:firstLine="2"/>
              <w:jc w:val="center"/>
              <w:rPr>
                <w:sz w:val="23"/>
                <w:szCs w:val="23"/>
              </w:rPr>
            </w:pPr>
            <w:r w:rsidRPr="0070205D">
              <w:rPr>
                <w:sz w:val="23"/>
                <w:szCs w:val="23"/>
              </w:rPr>
              <w:t>человек</w:t>
            </w:r>
          </w:p>
        </w:tc>
        <w:tc>
          <w:tcPr>
            <w:tcW w:w="1090" w:type="dxa"/>
            <w:tcBorders>
              <w:left w:val="single" w:sz="4" w:space="0" w:color="000000"/>
              <w:bottom w:val="single" w:sz="4" w:space="0" w:color="000000"/>
              <w:right w:val="single" w:sz="4" w:space="0" w:color="auto"/>
            </w:tcBorders>
            <w:vAlign w:val="center"/>
          </w:tcPr>
          <w:p w14:paraId="2BBAD921" w14:textId="77777777" w:rsidR="000805A6" w:rsidRPr="0070205D" w:rsidRDefault="000805A6" w:rsidP="009712AA">
            <w:pPr>
              <w:snapToGrid w:val="0"/>
              <w:jc w:val="center"/>
              <w:rPr>
                <w:sz w:val="23"/>
                <w:szCs w:val="23"/>
              </w:rPr>
            </w:pPr>
            <w:r w:rsidRPr="0070205D">
              <w:rPr>
                <w:sz w:val="23"/>
                <w:szCs w:val="23"/>
              </w:rPr>
              <w:t>2300</w:t>
            </w:r>
          </w:p>
        </w:tc>
        <w:tc>
          <w:tcPr>
            <w:tcW w:w="1134" w:type="dxa"/>
            <w:tcBorders>
              <w:left w:val="single" w:sz="4" w:space="0" w:color="auto"/>
              <w:bottom w:val="single" w:sz="4" w:space="0" w:color="000000"/>
              <w:right w:val="single" w:sz="4" w:space="0" w:color="000000"/>
            </w:tcBorders>
            <w:vAlign w:val="center"/>
          </w:tcPr>
          <w:p w14:paraId="3A289FDB" w14:textId="77777777" w:rsidR="000805A6" w:rsidRPr="0070205D" w:rsidRDefault="000805A6" w:rsidP="009712AA">
            <w:pPr>
              <w:snapToGrid w:val="0"/>
              <w:jc w:val="center"/>
              <w:rPr>
                <w:sz w:val="23"/>
                <w:szCs w:val="23"/>
              </w:rPr>
            </w:pPr>
            <w:r w:rsidRPr="0070205D">
              <w:rPr>
                <w:sz w:val="23"/>
                <w:szCs w:val="23"/>
              </w:rPr>
              <w:t>1900</w:t>
            </w:r>
          </w:p>
        </w:tc>
        <w:tc>
          <w:tcPr>
            <w:tcW w:w="992" w:type="dxa"/>
            <w:tcBorders>
              <w:left w:val="single" w:sz="4" w:space="0" w:color="000000"/>
              <w:bottom w:val="single" w:sz="4" w:space="0" w:color="000000"/>
              <w:right w:val="single" w:sz="4" w:space="0" w:color="auto"/>
            </w:tcBorders>
            <w:vAlign w:val="center"/>
          </w:tcPr>
          <w:p w14:paraId="4389585E" w14:textId="77777777" w:rsidR="000805A6" w:rsidRPr="0070205D" w:rsidRDefault="000805A6" w:rsidP="009712AA">
            <w:pPr>
              <w:snapToGrid w:val="0"/>
              <w:jc w:val="center"/>
              <w:rPr>
                <w:sz w:val="23"/>
                <w:szCs w:val="23"/>
              </w:rPr>
            </w:pPr>
            <w:r w:rsidRPr="0070205D">
              <w:rPr>
                <w:sz w:val="23"/>
                <w:szCs w:val="23"/>
              </w:rPr>
              <w:t>1900</w:t>
            </w:r>
          </w:p>
        </w:tc>
        <w:tc>
          <w:tcPr>
            <w:tcW w:w="1276" w:type="dxa"/>
            <w:tcBorders>
              <w:left w:val="single" w:sz="4" w:space="0" w:color="auto"/>
              <w:bottom w:val="single" w:sz="4" w:space="0" w:color="000000"/>
              <w:right w:val="single" w:sz="4" w:space="0" w:color="000000"/>
            </w:tcBorders>
            <w:vAlign w:val="center"/>
          </w:tcPr>
          <w:p w14:paraId="070FF6C1" w14:textId="77777777" w:rsidR="000805A6" w:rsidRPr="0070205D" w:rsidRDefault="000805A6" w:rsidP="009712AA">
            <w:pPr>
              <w:snapToGrid w:val="0"/>
              <w:jc w:val="center"/>
              <w:rPr>
                <w:sz w:val="23"/>
                <w:szCs w:val="23"/>
              </w:rPr>
            </w:pPr>
            <w:r w:rsidRPr="0070205D">
              <w:rPr>
                <w:sz w:val="23"/>
                <w:szCs w:val="23"/>
              </w:rPr>
              <w:t>1600</w:t>
            </w:r>
          </w:p>
        </w:tc>
        <w:tc>
          <w:tcPr>
            <w:tcW w:w="1286" w:type="dxa"/>
            <w:tcBorders>
              <w:left w:val="single" w:sz="4" w:space="0" w:color="auto"/>
              <w:bottom w:val="single" w:sz="4" w:space="0" w:color="000000"/>
              <w:right w:val="single" w:sz="4" w:space="0" w:color="000000"/>
            </w:tcBorders>
            <w:vAlign w:val="center"/>
          </w:tcPr>
          <w:p w14:paraId="0A79ED1C" w14:textId="77777777" w:rsidR="000805A6" w:rsidRPr="0070205D" w:rsidRDefault="000805A6" w:rsidP="009712AA">
            <w:pPr>
              <w:snapToGrid w:val="0"/>
              <w:jc w:val="center"/>
              <w:rPr>
                <w:sz w:val="23"/>
                <w:szCs w:val="23"/>
              </w:rPr>
            </w:pPr>
            <w:r w:rsidRPr="0070205D">
              <w:rPr>
                <w:sz w:val="23"/>
                <w:szCs w:val="23"/>
              </w:rPr>
              <w:t>1600</w:t>
            </w:r>
          </w:p>
        </w:tc>
      </w:tr>
      <w:tr w:rsidR="000805A6" w:rsidRPr="0070205D" w14:paraId="2CCCE853" w14:textId="77777777" w:rsidTr="009712AA">
        <w:trPr>
          <w:trHeight w:val="382"/>
        </w:trPr>
        <w:tc>
          <w:tcPr>
            <w:tcW w:w="3016" w:type="dxa"/>
            <w:tcBorders>
              <w:left w:val="single" w:sz="4" w:space="0" w:color="000000"/>
              <w:bottom w:val="single" w:sz="4" w:space="0" w:color="000000"/>
            </w:tcBorders>
            <w:vAlign w:val="center"/>
          </w:tcPr>
          <w:p w14:paraId="01FB237E" w14:textId="77777777" w:rsidR="000805A6" w:rsidRPr="0070205D" w:rsidRDefault="000805A6" w:rsidP="009712AA">
            <w:pPr>
              <w:snapToGrid w:val="0"/>
              <w:rPr>
                <w:sz w:val="23"/>
                <w:szCs w:val="23"/>
              </w:rPr>
            </w:pPr>
            <w:r w:rsidRPr="0070205D">
              <w:rPr>
                <w:sz w:val="23"/>
                <w:szCs w:val="23"/>
              </w:rPr>
              <w:t>Объем выпуска продукции малых и средних предприятий</w:t>
            </w:r>
          </w:p>
        </w:tc>
        <w:tc>
          <w:tcPr>
            <w:tcW w:w="1134" w:type="dxa"/>
            <w:tcBorders>
              <w:left w:val="single" w:sz="4" w:space="0" w:color="000000"/>
              <w:bottom w:val="single" w:sz="4" w:space="0" w:color="000000"/>
            </w:tcBorders>
            <w:vAlign w:val="center"/>
          </w:tcPr>
          <w:p w14:paraId="1A8D3AF2" w14:textId="77777777" w:rsidR="000805A6" w:rsidRPr="0070205D" w:rsidRDefault="000805A6" w:rsidP="009712AA">
            <w:pPr>
              <w:snapToGrid w:val="0"/>
              <w:ind w:firstLine="2"/>
              <w:jc w:val="center"/>
              <w:rPr>
                <w:sz w:val="23"/>
                <w:szCs w:val="23"/>
              </w:rPr>
            </w:pPr>
            <w:r w:rsidRPr="0070205D">
              <w:rPr>
                <w:sz w:val="23"/>
                <w:szCs w:val="23"/>
              </w:rPr>
              <w:t>млн. руб.</w:t>
            </w:r>
          </w:p>
        </w:tc>
        <w:tc>
          <w:tcPr>
            <w:tcW w:w="1090" w:type="dxa"/>
            <w:tcBorders>
              <w:left w:val="single" w:sz="4" w:space="0" w:color="000000"/>
              <w:bottom w:val="single" w:sz="4" w:space="0" w:color="000000"/>
              <w:right w:val="single" w:sz="4" w:space="0" w:color="000000"/>
            </w:tcBorders>
            <w:vAlign w:val="center"/>
          </w:tcPr>
          <w:p w14:paraId="371B19CC" w14:textId="77777777" w:rsidR="000805A6" w:rsidRPr="0070205D" w:rsidRDefault="000805A6" w:rsidP="009712AA">
            <w:pPr>
              <w:jc w:val="center"/>
              <w:rPr>
                <w:sz w:val="23"/>
                <w:szCs w:val="23"/>
              </w:rPr>
            </w:pPr>
            <w:r w:rsidRPr="0070205D">
              <w:rPr>
                <w:sz w:val="23"/>
                <w:szCs w:val="23"/>
              </w:rPr>
              <w:t>4240, 5</w:t>
            </w:r>
          </w:p>
        </w:tc>
        <w:tc>
          <w:tcPr>
            <w:tcW w:w="1134" w:type="dxa"/>
            <w:tcBorders>
              <w:left w:val="single" w:sz="4" w:space="0" w:color="000000"/>
              <w:bottom w:val="single" w:sz="4" w:space="0" w:color="000000"/>
              <w:right w:val="single" w:sz="4" w:space="0" w:color="auto"/>
            </w:tcBorders>
            <w:vAlign w:val="center"/>
          </w:tcPr>
          <w:p w14:paraId="25B968B1" w14:textId="77777777" w:rsidR="000805A6" w:rsidRPr="0070205D" w:rsidRDefault="000805A6" w:rsidP="009712AA">
            <w:pPr>
              <w:jc w:val="center"/>
              <w:rPr>
                <w:sz w:val="23"/>
                <w:szCs w:val="23"/>
              </w:rPr>
            </w:pPr>
            <w:r w:rsidRPr="0070205D">
              <w:rPr>
                <w:sz w:val="23"/>
                <w:szCs w:val="23"/>
              </w:rPr>
              <w:t>4369</w:t>
            </w:r>
          </w:p>
        </w:tc>
        <w:tc>
          <w:tcPr>
            <w:tcW w:w="992" w:type="dxa"/>
            <w:tcBorders>
              <w:left w:val="single" w:sz="4" w:space="0" w:color="auto"/>
              <w:bottom w:val="single" w:sz="4" w:space="0" w:color="000000"/>
              <w:right w:val="single" w:sz="4" w:space="0" w:color="000000"/>
            </w:tcBorders>
            <w:vAlign w:val="center"/>
          </w:tcPr>
          <w:p w14:paraId="54F21DCC" w14:textId="77777777" w:rsidR="000805A6" w:rsidRPr="0070205D" w:rsidRDefault="000805A6" w:rsidP="009712AA">
            <w:pPr>
              <w:jc w:val="center"/>
              <w:rPr>
                <w:sz w:val="23"/>
                <w:szCs w:val="23"/>
              </w:rPr>
            </w:pPr>
            <w:r w:rsidRPr="0070205D">
              <w:rPr>
                <w:sz w:val="23"/>
                <w:szCs w:val="23"/>
              </w:rPr>
              <w:t>4500</w:t>
            </w:r>
          </w:p>
        </w:tc>
        <w:tc>
          <w:tcPr>
            <w:tcW w:w="1276" w:type="dxa"/>
            <w:tcBorders>
              <w:left w:val="single" w:sz="4" w:space="0" w:color="000000"/>
              <w:bottom w:val="single" w:sz="4" w:space="0" w:color="000000"/>
              <w:right w:val="single" w:sz="4" w:space="0" w:color="auto"/>
            </w:tcBorders>
            <w:vAlign w:val="center"/>
          </w:tcPr>
          <w:p w14:paraId="676E1098" w14:textId="77777777" w:rsidR="000805A6" w:rsidRPr="0070205D" w:rsidRDefault="000805A6" w:rsidP="009712AA">
            <w:pPr>
              <w:jc w:val="center"/>
              <w:rPr>
                <w:sz w:val="23"/>
                <w:szCs w:val="23"/>
              </w:rPr>
            </w:pPr>
            <w:r w:rsidRPr="0070205D">
              <w:rPr>
                <w:sz w:val="23"/>
                <w:szCs w:val="23"/>
              </w:rPr>
              <w:t>4635</w:t>
            </w:r>
          </w:p>
        </w:tc>
        <w:tc>
          <w:tcPr>
            <w:tcW w:w="1286" w:type="dxa"/>
            <w:tcBorders>
              <w:left w:val="single" w:sz="4" w:space="0" w:color="auto"/>
              <w:bottom w:val="single" w:sz="4" w:space="0" w:color="000000"/>
              <w:right w:val="single" w:sz="4" w:space="0" w:color="000000"/>
            </w:tcBorders>
            <w:vAlign w:val="center"/>
          </w:tcPr>
          <w:p w14:paraId="047F903B" w14:textId="77777777" w:rsidR="000805A6" w:rsidRPr="0070205D" w:rsidRDefault="000805A6" w:rsidP="009712AA">
            <w:pPr>
              <w:snapToGrid w:val="0"/>
              <w:jc w:val="center"/>
              <w:rPr>
                <w:sz w:val="23"/>
                <w:szCs w:val="23"/>
              </w:rPr>
            </w:pPr>
            <w:r w:rsidRPr="0070205D">
              <w:rPr>
                <w:snapToGrid w:val="0"/>
                <w:color w:val="000000"/>
                <w:sz w:val="23"/>
                <w:szCs w:val="23"/>
              </w:rPr>
              <w:t>4774, 05</w:t>
            </w:r>
          </w:p>
        </w:tc>
      </w:tr>
      <w:tr w:rsidR="000805A6" w:rsidRPr="0070205D" w14:paraId="3CD120A9" w14:textId="77777777" w:rsidTr="009712AA">
        <w:trPr>
          <w:trHeight w:val="382"/>
        </w:trPr>
        <w:tc>
          <w:tcPr>
            <w:tcW w:w="3016" w:type="dxa"/>
            <w:tcBorders>
              <w:left w:val="single" w:sz="4" w:space="0" w:color="000000"/>
              <w:bottom w:val="single" w:sz="4" w:space="0" w:color="000000"/>
            </w:tcBorders>
            <w:vAlign w:val="center"/>
          </w:tcPr>
          <w:p w14:paraId="4BF9772B" w14:textId="77777777" w:rsidR="000805A6" w:rsidRPr="0070205D" w:rsidRDefault="000805A6" w:rsidP="009712AA">
            <w:pPr>
              <w:snapToGrid w:val="0"/>
              <w:rPr>
                <w:sz w:val="23"/>
                <w:szCs w:val="23"/>
              </w:rPr>
            </w:pPr>
            <w:r w:rsidRPr="0070205D">
              <w:rPr>
                <w:sz w:val="23"/>
                <w:szCs w:val="23"/>
              </w:rPr>
              <w:t>Среднемесячная зарплата в СМП</w:t>
            </w:r>
          </w:p>
        </w:tc>
        <w:tc>
          <w:tcPr>
            <w:tcW w:w="1134" w:type="dxa"/>
            <w:tcBorders>
              <w:left w:val="single" w:sz="4" w:space="0" w:color="000000"/>
              <w:bottom w:val="single" w:sz="4" w:space="0" w:color="000000"/>
            </w:tcBorders>
            <w:vAlign w:val="center"/>
          </w:tcPr>
          <w:p w14:paraId="3C5D7D3F" w14:textId="77777777" w:rsidR="000805A6" w:rsidRPr="0070205D" w:rsidRDefault="000805A6" w:rsidP="009712AA">
            <w:pPr>
              <w:snapToGrid w:val="0"/>
              <w:ind w:firstLine="2"/>
              <w:jc w:val="center"/>
              <w:rPr>
                <w:sz w:val="23"/>
                <w:szCs w:val="23"/>
              </w:rPr>
            </w:pPr>
            <w:r w:rsidRPr="0070205D">
              <w:rPr>
                <w:sz w:val="23"/>
                <w:szCs w:val="23"/>
              </w:rPr>
              <w:t>руб.</w:t>
            </w:r>
          </w:p>
        </w:tc>
        <w:tc>
          <w:tcPr>
            <w:tcW w:w="1090" w:type="dxa"/>
            <w:tcBorders>
              <w:left w:val="single" w:sz="4" w:space="0" w:color="000000"/>
              <w:bottom w:val="single" w:sz="4" w:space="0" w:color="000000"/>
              <w:right w:val="single" w:sz="4" w:space="0" w:color="000000"/>
            </w:tcBorders>
            <w:vAlign w:val="center"/>
          </w:tcPr>
          <w:p w14:paraId="699A9E72" w14:textId="77777777" w:rsidR="000805A6" w:rsidRPr="0070205D" w:rsidRDefault="000805A6" w:rsidP="009712AA">
            <w:pPr>
              <w:jc w:val="center"/>
              <w:rPr>
                <w:sz w:val="23"/>
                <w:szCs w:val="23"/>
              </w:rPr>
            </w:pPr>
            <w:r w:rsidRPr="0070205D">
              <w:rPr>
                <w:sz w:val="23"/>
                <w:szCs w:val="23"/>
              </w:rPr>
              <w:t>29500</w:t>
            </w:r>
          </w:p>
        </w:tc>
        <w:tc>
          <w:tcPr>
            <w:tcW w:w="1134" w:type="dxa"/>
            <w:tcBorders>
              <w:left w:val="single" w:sz="4" w:space="0" w:color="000000"/>
              <w:bottom w:val="single" w:sz="4" w:space="0" w:color="000000"/>
              <w:right w:val="single" w:sz="4" w:space="0" w:color="auto"/>
            </w:tcBorders>
            <w:vAlign w:val="center"/>
          </w:tcPr>
          <w:p w14:paraId="6BBD5CF8" w14:textId="77777777" w:rsidR="000805A6" w:rsidRPr="0070205D" w:rsidRDefault="000805A6" w:rsidP="009712AA">
            <w:pPr>
              <w:jc w:val="center"/>
              <w:rPr>
                <w:sz w:val="23"/>
                <w:szCs w:val="23"/>
              </w:rPr>
            </w:pPr>
            <w:r w:rsidRPr="0070205D">
              <w:rPr>
                <w:sz w:val="23"/>
                <w:szCs w:val="23"/>
              </w:rPr>
              <w:t>30300</w:t>
            </w:r>
          </w:p>
        </w:tc>
        <w:tc>
          <w:tcPr>
            <w:tcW w:w="992" w:type="dxa"/>
            <w:tcBorders>
              <w:left w:val="single" w:sz="4" w:space="0" w:color="auto"/>
              <w:bottom w:val="single" w:sz="4" w:space="0" w:color="000000"/>
              <w:right w:val="single" w:sz="4" w:space="0" w:color="000000"/>
            </w:tcBorders>
            <w:vAlign w:val="center"/>
          </w:tcPr>
          <w:p w14:paraId="5AA482F7" w14:textId="77777777" w:rsidR="000805A6" w:rsidRPr="0070205D" w:rsidRDefault="000805A6" w:rsidP="009712AA">
            <w:pPr>
              <w:jc w:val="center"/>
              <w:rPr>
                <w:sz w:val="23"/>
                <w:szCs w:val="23"/>
              </w:rPr>
            </w:pPr>
            <w:r w:rsidRPr="0070205D">
              <w:rPr>
                <w:sz w:val="23"/>
                <w:szCs w:val="23"/>
              </w:rPr>
              <w:t>31400</w:t>
            </w:r>
          </w:p>
        </w:tc>
        <w:tc>
          <w:tcPr>
            <w:tcW w:w="1276" w:type="dxa"/>
            <w:tcBorders>
              <w:left w:val="single" w:sz="4" w:space="0" w:color="000000"/>
              <w:bottom w:val="single" w:sz="4" w:space="0" w:color="000000"/>
              <w:right w:val="single" w:sz="4" w:space="0" w:color="auto"/>
            </w:tcBorders>
            <w:vAlign w:val="center"/>
          </w:tcPr>
          <w:p w14:paraId="744114B8" w14:textId="77777777" w:rsidR="000805A6" w:rsidRPr="0070205D" w:rsidRDefault="000805A6" w:rsidP="009712AA">
            <w:pPr>
              <w:jc w:val="center"/>
              <w:rPr>
                <w:sz w:val="23"/>
                <w:szCs w:val="23"/>
              </w:rPr>
            </w:pPr>
            <w:r w:rsidRPr="0070205D">
              <w:rPr>
                <w:sz w:val="23"/>
                <w:szCs w:val="23"/>
              </w:rPr>
              <w:t>35000</w:t>
            </w:r>
          </w:p>
        </w:tc>
        <w:tc>
          <w:tcPr>
            <w:tcW w:w="1286" w:type="dxa"/>
            <w:tcBorders>
              <w:left w:val="single" w:sz="4" w:space="0" w:color="auto"/>
              <w:bottom w:val="single" w:sz="4" w:space="0" w:color="000000"/>
              <w:right w:val="single" w:sz="4" w:space="0" w:color="000000"/>
            </w:tcBorders>
            <w:vAlign w:val="center"/>
          </w:tcPr>
          <w:p w14:paraId="7FC4D29F" w14:textId="77777777" w:rsidR="000805A6" w:rsidRPr="0070205D" w:rsidRDefault="000805A6" w:rsidP="009712AA">
            <w:pPr>
              <w:snapToGrid w:val="0"/>
              <w:jc w:val="center"/>
              <w:rPr>
                <w:sz w:val="23"/>
                <w:szCs w:val="23"/>
              </w:rPr>
            </w:pPr>
            <w:r w:rsidRPr="0070205D">
              <w:rPr>
                <w:sz w:val="23"/>
                <w:szCs w:val="23"/>
              </w:rPr>
              <w:t>35000</w:t>
            </w:r>
          </w:p>
        </w:tc>
      </w:tr>
      <w:tr w:rsidR="000805A6" w:rsidRPr="0070205D" w14:paraId="2AD60269" w14:textId="77777777" w:rsidTr="009712AA">
        <w:trPr>
          <w:trHeight w:val="367"/>
        </w:trPr>
        <w:tc>
          <w:tcPr>
            <w:tcW w:w="3016" w:type="dxa"/>
            <w:tcBorders>
              <w:left w:val="single" w:sz="4" w:space="0" w:color="000000"/>
              <w:bottom w:val="single" w:sz="4" w:space="0" w:color="000000"/>
            </w:tcBorders>
            <w:vAlign w:val="center"/>
          </w:tcPr>
          <w:p w14:paraId="3DDED9D2" w14:textId="77777777" w:rsidR="000805A6" w:rsidRPr="0070205D" w:rsidRDefault="000805A6" w:rsidP="009712AA">
            <w:pPr>
              <w:snapToGrid w:val="0"/>
              <w:rPr>
                <w:sz w:val="23"/>
                <w:szCs w:val="23"/>
              </w:rPr>
            </w:pPr>
            <w:r w:rsidRPr="0070205D">
              <w:rPr>
                <w:sz w:val="23"/>
                <w:szCs w:val="23"/>
              </w:rPr>
              <w:t>Инвестиции в основной капитал СМП</w:t>
            </w:r>
          </w:p>
        </w:tc>
        <w:tc>
          <w:tcPr>
            <w:tcW w:w="1134" w:type="dxa"/>
            <w:tcBorders>
              <w:left w:val="single" w:sz="4" w:space="0" w:color="000000"/>
              <w:bottom w:val="single" w:sz="4" w:space="0" w:color="000000"/>
            </w:tcBorders>
            <w:vAlign w:val="center"/>
          </w:tcPr>
          <w:p w14:paraId="295732BE" w14:textId="77777777" w:rsidR="000805A6" w:rsidRPr="0070205D" w:rsidRDefault="000805A6" w:rsidP="009712AA">
            <w:pPr>
              <w:snapToGrid w:val="0"/>
              <w:ind w:firstLine="2"/>
              <w:jc w:val="center"/>
              <w:rPr>
                <w:sz w:val="23"/>
                <w:szCs w:val="23"/>
              </w:rPr>
            </w:pPr>
            <w:r w:rsidRPr="0070205D">
              <w:rPr>
                <w:sz w:val="23"/>
                <w:szCs w:val="23"/>
              </w:rPr>
              <w:t>млн. руб.</w:t>
            </w:r>
          </w:p>
        </w:tc>
        <w:tc>
          <w:tcPr>
            <w:tcW w:w="1090" w:type="dxa"/>
            <w:tcBorders>
              <w:left w:val="single" w:sz="4" w:space="0" w:color="000000"/>
              <w:bottom w:val="single" w:sz="4" w:space="0" w:color="000000"/>
              <w:right w:val="single" w:sz="4" w:space="0" w:color="000000"/>
            </w:tcBorders>
            <w:vAlign w:val="center"/>
          </w:tcPr>
          <w:p w14:paraId="11427A9E" w14:textId="77777777" w:rsidR="000805A6" w:rsidRPr="0070205D" w:rsidRDefault="000805A6" w:rsidP="009712AA">
            <w:pPr>
              <w:jc w:val="center"/>
              <w:rPr>
                <w:sz w:val="23"/>
                <w:szCs w:val="23"/>
              </w:rPr>
            </w:pPr>
            <w:r w:rsidRPr="0070205D">
              <w:rPr>
                <w:sz w:val="23"/>
                <w:szCs w:val="23"/>
              </w:rPr>
              <w:t xml:space="preserve">291, 3 </w:t>
            </w:r>
          </w:p>
        </w:tc>
        <w:tc>
          <w:tcPr>
            <w:tcW w:w="1134" w:type="dxa"/>
            <w:tcBorders>
              <w:left w:val="single" w:sz="4" w:space="0" w:color="000000"/>
              <w:bottom w:val="single" w:sz="4" w:space="0" w:color="000000"/>
              <w:right w:val="single" w:sz="4" w:space="0" w:color="auto"/>
            </w:tcBorders>
            <w:vAlign w:val="center"/>
          </w:tcPr>
          <w:p w14:paraId="3E66BFD6" w14:textId="77777777" w:rsidR="000805A6" w:rsidRPr="0070205D" w:rsidRDefault="000805A6" w:rsidP="009712AA">
            <w:pPr>
              <w:jc w:val="center"/>
              <w:rPr>
                <w:sz w:val="23"/>
                <w:szCs w:val="23"/>
              </w:rPr>
            </w:pPr>
            <w:r w:rsidRPr="0070205D">
              <w:rPr>
                <w:sz w:val="23"/>
                <w:szCs w:val="23"/>
              </w:rPr>
              <w:t>196, 9</w:t>
            </w:r>
          </w:p>
        </w:tc>
        <w:tc>
          <w:tcPr>
            <w:tcW w:w="992" w:type="dxa"/>
            <w:tcBorders>
              <w:left w:val="single" w:sz="4" w:space="0" w:color="auto"/>
              <w:bottom w:val="single" w:sz="4" w:space="0" w:color="000000"/>
              <w:right w:val="single" w:sz="4" w:space="0" w:color="000000"/>
            </w:tcBorders>
            <w:vAlign w:val="center"/>
          </w:tcPr>
          <w:p w14:paraId="06DA56AD" w14:textId="77777777" w:rsidR="000805A6" w:rsidRPr="0070205D" w:rsidRDefault="000805A6" w:rsidP="009712AA">
            <w:pPr>
              <w:jc w:val="center"/>
              <w:rPr>
                <w:sz w:val="23"/>
                <w:szCs w:val="23"/>
              </w:rPr>
            </w:pPr>
            <w:r w:rsidRPr="0070205D">
              <w:rPr>
                <w:sz w:val="23"/>
                <w:szCs w:val="23"/>
              </w:rPr>
              <w:t>254, 2</w:t>
            </w:r>
          </w:p>
        </w:tc>
        <w:tc>
          <w:tcPr>
            <w:tcW w:w="1276" w:type="dxa"/>
            <w:tcBorders>
              <w:left w:val="single" w:sz="4" w:space="0" w:color="000000"/>
              <w:bottom w:val="single" w:sz="4" w:space="0" w:color="000000"/>
              <w:right w:val="single" w:sz="4" w:space="0" w:color="auto"/>
            </w:tcBorders>
            <w:vAlign w:val="center"/>
          </w:tcPr>
          <w:p w14:paraId="013BEDD6" w14:textId="77777777" w:rsidR="000805A6" w:rsidRPr="0070205D" w:rsidRDefault="000805A6" w:rsidP="009712AA">
            <w:pPr>
              <w:jc w:val="center"/>
              <w:rPr>
                <w:sz w:val="23"/>
                <w:szCs w:val="23"/>
              </w:rPr>
            </w:pPr>
            <w:r w:rsidRPr="0070205D">
              <w:rPr>
                <w:sz w:val="23"/>
                <w:szCs w:val="23"/>
              </w:rPr>
              <w:t>120, 3</w:t>
            </w:r>
          </w:p>
        </w:tc>
        <w:tc>
          <w:tcPr>
            <w:tcW w:w="1286" w:type="dxa"/>
            <w:tcBorders>
              <w:left w:val="single" w:sz="4" w:space="0" w:color="auto"/>
              <w:bottom w:val="single" w:sz="4" w:space="0" w:color="000000"/>
              <w:right w:val="single" w:sz="4" w:space="0" w:color="000000"/>
            </w:tcBorders>
            <w:vAlign w:val="center"/>
          </w:tcPr>
          <w:p w14:paraId="731FED0D" w14:textId="77777777" w:rsidR="000805A6" w:rsidRPr="0070205D" w:rsidRDefault="000805A6" w:rsidP="009712AA">
            <w:pPr>
              <w:snapToGrid w:val="0"/>
              <w:jc w:val="center"/>
              <w:rPr>
                <w:sz w:val="23"/>
                <w:szCs w:val="23"/>
              </w:rPr>
            </w:pPr>
            <w:r w:rsidRPr="0070205D">
              <w:rPr>
                <w:snapToGrid w:val="0"/>
                <w:color w:val="000000"/>
                <w:sz w:val="23"/>
                <w:szCs w:val="23"/>
              </w:rPr>
              <w:t>130, 4</w:t>
            </w:r>
          </w:p>
        </w:tc>
      </w:tr>
    </w:tbl>
    <w:p w14:paraId="6F2750BB" w14:textId="77777777" w:rsidR="000805A6" w:rsidRPr="0070205D" w:rsidRDefault="000805A6" w:rsidP="000805A6">
      <w:pPr>
        <w:spacing w:line="240" w:lineRule="atLeast"/>
        <w:ind w:left="567" w:firstLine="567"/>
        <w:jc w:val="right"/>
        <w:rPr>
          <w:sz w:val="24"/>
          <w:szCs w:val="24"/>
        </w:rPr>
      </w:pPr>
    </w:p>
    <w:p w14:paraId="525106ED" w14:textId="77777777" w:rsidR="000805A6" w:rsidRPr="0070205D" w:rsidRDefault="000805A6" w:rsidP="000805A6">
      <w:pPr>
        <w:ind w:left="567" w:firstLine="567"/>
        <w:rPr>
          <w:sz w:val="24"/>
          <w:szCs w:val="24"/>
        </w:rPr>
      </w:pPr>
      <w:r w:rsidRPr="0070205D">
        <w:rPr>
          <w:sz w:val="24"/>
          <w:szCs w:val="24"/>
        </w:rPr>
        <w:t>3. Общие данные, характеризующие развитие малого предпринимательства в Черниговском муниципальном округе, свидетельствуют о позитивных тенденциях в его развитии.</w:t>
      </w:r>
    </w:p>
    <w:p w14:paraId="098388A5" w14:textId="77777777" w:rsidR="000805A6" w:rsidRPr="0070205D" w:rsidRDefault="000805A6" w:rsidP="000805A6">
      <w:pPr>
        <w:ind w:left="567" w:firstLine="567"/>
        <w:rPr>
          <w:color w:val="FF0000"/>
          <w:sz w:val="24"/>
          <w:szCs w:val="24"/>
        </w:rPr>
      </w:pPr>
      <w:r w:rsidRPr="0070205D">
        <w:rPr>
          <w:sz w:val="24"/>
          <w:szCs w:val="24"/>
        </w:rPr>
        <w:t xml:space="preserve">Малое предпринимательство в 2023 году представлено в округе </w:t>
      </w:r>
      <w:r w:rsidRPr="0070205D">
        <w:rPr>
          <w:snapToGrid w:val="0"/>
          <w:color w:val="000000"/>
          <w:sz w:val="24"/>
          <w:szCs w:val="24"/>
        </w:rPr>
        <w:t>113</w:t>
      </w:r>
      <w:r w:rsidRPr="0070205D">
        <w:rPr>
          <w:sz w:val="24"/>
          <w:szCs w:val="24"/>
        </w:rPr>
        <w:t xml:space="preserve"> малыми предприятиями и </w:t>
      </w:r>
      <w:r w:rsidRPr="0070205D">
        <w:rPr>
          <w:snapToGrid w:val="0"/>
          <w:color w:val="000000"/>
          <w:sz w:val="24"/>
          <w:szCs w:val="24"/>
        </w:rPr>
        <w:t>556</w:t>
      </w:r>
      <w:r w:rsidRPr="0070205D">
        <w:rPr>
          <w:sz w:val="24"/>
          <w:szCs w:val="24"/>
        </w:rPr>
        <w:t xml:space="preserve"> индивидуальными предпринимателями.</w:t>
      </w:r>
    </w:p>
    <w:p w14:paraId="161DCD8D" w14:textId="77777777" w:rsidR="000805A6" w:rsidRPr="0070205D" w:rsidRDefault="000805A6" w:rsidP="000805A6">
      <w:pPr>
        <w:ind w:left="567" w:firstLine="567"/>
        <w:rPr>
          <w:sz w:val="24"/>
          <w:szCs w:val="24"/>
        </w:rPr>
      </w:pPr>
      <w:r w:rsidRPr="0070205D">
        <w:rPr>
          <w:sz w:val="24"/>
          <w:szCs w:val="24"/>
        </w:rPr>
        <w:t>Средняя численность работников, занятых в малых предприятиях, составила 1600 тыс. человек, или 20% от занятого в экономике населения округа.</w:t>
      </w:r>
    </w:p>
    <w:p w14:paraId="10636920" w14:textId="77777777" w:rsidR="000805A6" w:rsidRPr="0070205D" w:rsidRDefault="000805A6" w:rsidP="000805A6">
      <w:pPr>
        <w:ind w:left="567" w:firstLine="567"/>
        <w:rPr>
          <w:rFonts w:eastAsia="Arial"/>
          <w:sz w:val="24"/>
          <w:szCs w:val="24"/>
        </w:rPr>
      </w:pPr>
      <w:r w:rsidRPr="0070205D">
        <w:rPr>
          <w:sz w:val="24"/>
          <w:szCs w:val="24"/>
        </w:rPr>
        <w:t xml:space="preserve">Структура малых предприятий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За период </w:t>
      </w:r>
      <w:r w:rsidRPr="0070205D">
        <w:rPr>
          <w:rFonts w:eastAsia="Arial"/>
          <w:sz w:val="24"/>
          <w:szCs w:val="24"/>
        </w:rPr>
        <w:t xml:space="preserve">2017-2023 </w:t>
      </w:r>
      <w:r w:rsidRPr="0070205D">
        <w:rPr>
          <w:sz w:val="24"/>
          <w:szCs w:val="24"/>
        </w:rPr>
        <w:t xml:space="preserve">годы, в общем количестве малых предприятий предприятия торговли занимают наибольший удельный вес (47,2%). Вторыми по удельному весу в структуре по видам экономической деятельности следуют сельскохозяйственные предприятия – 10% третьими организации, занимающиеся деятельностью в транспорте и связи– 9,2%, </w:t>
      </w:r>
      <w:r w:rsidRPr="0070205D">
        <w:rPr>
          <w:rFonts w:eastAsia="Arial"/>
          <w:sz w:val="24"/>
          <w:szCs w:val="24"/>
        </w:rPr>
        <w:t xml:space="preserve">Малые предприятия и индивидуальные предприниматели активно участвуют в исполнении муниципального заказа. Объем размещения муниципального заказа у субъектов малого предпринимательства за 2022 год составил 63004,42 тыс. руб. (46,54% от общего объема), за 2023 год – </w:t>
      </w:r>
      <w:r w:rsidRPr="0070205D">
        <w:rPr>
          <w:snapToGrid w:val="0"/>
          <w:color w:val="000000"/>
          <w:sz w:val="24"/>
          <w:szCs w:val="24"/>
        </w:rPr>
        <w:t>121167,97</w:t>
      </w:r>
      <w:r w:rsidRPr="0070205D">
        <w:rPr>
          <w:rFonts w:eastAsia="Arial"/>
          <w:sz w:val="24"/>
          <w:szCs w:val="24"/>
        </w:rPr>
        <w:t>тыс. руб. руб. (50 % от общего объема).</w:t>
      </w:r>
    </w:p>
    <w:p w14:paraId="50C4AE5D" w14:textId="77777777" w:rsidR="000805A6" w:rsidRPr="0070205D" w:rsidRDefault="000805A6" w:rsidP="000805A6">
      <w:pPr>
        <w:ind w:left="567" w:firstLine="567"/>
        <w:rPr>
          <w:sz w:val="24"/>
          <w:szCs w:val="24"/>
        </w:rPr>
      </w:pPr>
      <w:r w:rsidRPr="0070205D">
        <w:rPr>
          <w:sz w:val="24"/>
          <w:szCs w:val="24"/>
        </w:rPr>
        <w:lastRenderedPageBreak/>
        <w:t>Однако потенциал развития малого предпринимательства в Черниговском муниципальном округе реализован недостаточно полно.</w:t>
      </w:r>
    </w:p>
    <w:p w14:paraId="24621967" w14:textId="77777777" w:rsidR="000805A6" w:rsidRPr="0070205D" w:rsidRDefault="000805A6" w:rsidP="000805A6">
      <w:pPr>
        <w:spacing w:line="100" w:lineRule="atLeast"/>
        <w:ind w:left="567" w:firstLine="567"/>
        <w:rPr>
          <w:sz w:val="24"/>
          <w:szCs w:val="24"/>
        </w:rPr>
      </w:pPr>
      <w:r w:rsidRPr="0070205D">
        <w:rPr>
          <w:sz w:val="24"/>
          <w:szCs w:val="24"/>
        </w:rPr>
        <w:t>4. В числе проблем, сдерживающих темпы экономического роста сектора малого предпринимательства, необходимо отметить:</w:t>
      </w:r>
    </w:p>
    <w:p w14:paraId="6275424F" w14:textId="77777777" w:rsidR="000805A6" w:rsidRPr="0070205D" w:rsidRDefault="000805A6" w:rsidP="000805A6">
      <w:pPr>
        <w:widowControl w:val="0"/>
        <w:numPr>
          <w:ilvl w:val="0"/>
          <w:numId w:val="5"/>
        </w:numPr>
        <w:autoSpaceDE w:val="0"/>
        <w:spacing w:line="100" w:lineRule="atLeast"/>
        <w:ind w:left="567" w:firstLine="567"/>
        <w:contextualSpacing/>
        <w:jc w:val="both"/>
        <w:rPr>
          <w:rFonts w:eastAsia="Arial"/>
          <w:sz w:val="24"/>
          <w:szCs w:val="24"/>
        </w:rPr>
      </w:pPr>
      <w:r w:rsidRPr="0070205D">
        <w:rPr>
          <w:rFonts w:eastAsia="Arial"/>
          <w:sz w:val="24"/>
          <w:szCs w:val="24"/>
        </w:rPr>
        <w:t>недостаток стартового капитала, а также средств для развития предпринимательской деятельности;</w:t>
      </w:r>
    </w:p>
    <w:p w14:paraId="477DABE3" w14:textId="77777777" w:rsidR="000805A6" w:rsidRPr="0070205D" w:rsidRDefault="000805A6" w:rsidP="000805A6">
      <w:pPr>
        <w:widowControl w:val="0"/>
        <w:numPr>
          <w:ilvl w:val="0"/>
          <w:numId w:val="5"/>
        </w:numPr>
        <w:autoSpaceDE w:val="0"/>
        <w:spacing w:line="100" w:lineRule="atLeast"/>
        <w:ind w:left="567" w:firstLine="567"/>
        <w:contextualSpacing/>
        <w:jc w:val="both"/>
        <w:rPr>
          <w:rFonts w:eastAsia="Arial"/>
          <w:sz w:val="24"/>
          <w:szCs w:val="24"/>
        </w:rPr>
      </w:pPr>
      <w:r w:rsidRPr="0070205D">
        <w:rPr>
          <w:rFonts w:eastAsia="Arial"/>
          <w:sz w:val="24"/>
          <w:szCs w:val="24"/>
        </w:rPr>
        <w:t>низкая доступность на рынке труда персонала требуемой квалификации;</w:t>
      </w:r>
    </w:p>
    <w:p w14:paraId="3B37FF7A" w14:textId="77777777" w:rsidR="000805A6" w:rsidRPr="0070205D" w:rsidRDefault="000805A6" w:rsidP="000805A6">
      <w:pPr>
        <w:widowControl w:val="0"/>
        <w:numPr>
          <w:ilvl w:val="0"/>
          <w:numId w:val="5"/>
        </w:numPr>
        <w:autoSpaceDE w:val="0"/>
        <w:spacing w:line="100" w:lineRule="atLeast"/>
        <w:ind w:left="567" w:firstLine="567"/>
        <w:contextualSpacing/>
        <w:jc w:val="both"/>
        <w:rPr>
          <w:rFonts w:eastAsia="Arial"/>
          <w:sz w:val="24"/>
          <w:szCs w:val="24"/>
        </w:rPr>
      </w:pPr>
      <w:r w:rsidRPr="0070205D">
        <w:rPr>
          <w:rFonts w:eastAsia="Arial"/>
          <w:sz w:val="24"/>
          <w:szCs w:val="24"/>
        </w:rPr>
        <w:t>низкая доступность современного производственного оборудования;</w:t>
      </w:r>
    </w:p>
    <w:p w14:paraId="6E50C741" w14:textId="77777777" w:rsidR="000805A6" w:rsidRPr="0070205D" w:rsidRDefault="000805A6" w:rsidP="000805A6">
      <w:pPr>
        <w:widowControl w:val="0"/>
        <w:numPr>
          <w:ilvl w:val="0"/>
          <w:numId w:val="5"/>
        </w:numPr>
        <w:autoSpaceDE w:val="0"/>
        <w:spacing w:line="100" w:lineRule="atLeast"/>
        <w:ind w:left="567" w:firstLine="567"/>
        <w:contextualSpacing/>
        <w:jc w:val="both"/>
        <w:rPr>
          <w:rFonts w:eastAsia="Arial"/>
          <w:sz w:val="24"/>
          <w:szCs w:val="24"/>
        </w:rPr>
      </w:pPr>
      <w:r w:rsidRPr="0070205D">
        <w:rPr>
          <w:rFonts w:eastAsia="Arial"/>
          <w:sz w:val="24"/>
          <w:szCs w:val="24"/>
        </w:rPr>
        <w:t xml:space="preserve">нехватка квалифицированных кадров; </w:t>
      </w:r>
    </w:p>
    <w:p w14:paraId="2BF903F2" w14:textId="77777777" w:rsidR="000805A6" w:rsidRPr="0070205D" w:rsidRDefault="000805A6" w:rsidP="000805A6">
      <w:pPr>
        <w:numPr>
          <w:ilvl w:val="0"/>
          <w:numId w:val="5"/>
        </w:numPr>
        <w:spacing w:line="100" w:lineRule="atLeast"/>
        <w:ind w:left="567" w:firstLine="567"/>
        <w:contextualSpacing/>
        <w:jc w:val="both"/>
        <w:rPr>
          <w:sz w:val="24"/>
          <w:szCs w:val="24"/>
        </w:rPr>
      </w:pPr>
      <w:r w:rsidRPr="0070205D">
        <w:rPr>
          <w:sz w:val="24"/>
          <w:szCs w:val="24"/>
        </w:rPr>
        <w:t>недостаточное количество деловой информации по вопросам ведения предпринимательской деятельности,</w:t>
      </w:r>
    </w:p>
    <w:p w14:paraId="0B193428" w14:textId="77777777" w:rsidR="000805A6" w:rsidRPr="0070205D" w:rsidRDefault="000805A6" w:rsidP="000805A6">
      <w:pPr>
        <w:numPr>
          <w:ilvl w:val="0"/>
          <w:numId w:val="5"/>
        </w:numPr>
        <w:spacing w:line="100" w:lineRule="atLeast"/>
        <w:ind w:left="567" w:firstLine="567"/>
        <w:contextualSpacing/>
        <w:jc w:val="both"/>
        <w:rPr>
          <w:sz w:val="24"/>
          <w:szCs w:val="24"/>
        </w:rPr>
      </w:pPr>
      <w:r w:rsidRPr="0070205D">
        <w:rPr>
          <w:sz w:val="24"/>
          <w:szCs w:val="24"/>
        </w:rPr>
        <w:t>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14:paraId="60F2A2D1" w14:textId="77777777" w:rsidR="000805A6" w:rsidRPr="0070205D" w:rsidRDefault="000805A6" w:rsidP="000805A6">
      <w:pPr>
        <w:numPr>
          <w:ilvl w:val="0"/>
          <w:numId w:val="5"/>
        </w:numPr>
        <w:spacing w:line="100" w:lineRule="atLeast"/>
        <w:ind w:left="567" w:firstLine="567"/>
        <w:contextualSpacing/>
        <w:jc w:val="both"/>
        <w:rPr>
          <w:sz w:val="24"/>
          <w:szCs w:val="24"/>
        </w:rPr>
      </w:pPr>
      <w:r w:rsidRPr="0070205D">
        <w:rPr>
          <w:sz w:val="24"/>
          <w:szCs w:val="24"/>
        </w:rPr>
        <w:t>низкая эффективность консолидации усилий предпринимателей по защите собственных прав и интересов.</w:t>
      </w:r>
    </w:p>
    <w:p w14:paraId="575D2648" w14:textId="77777777" w:rsidR="000805A6" w:rsidRPr="0070205D" w:rsidRDefault="000805A6" w:rsidP="000805A6">
      <w:pPr>
        <w:spacing w:line="100" w:lineRule="atLeast"/>
        <w:ind w:left="567" w:firstLine="567"/>
        <w:rPr>
          <w:sz w:val="24"/>
          <w:szCs w:val="24"/>
        </w:rPr>
      </w:pPr>
      <w:r w:rsidRPr="0070205D">
        <w:rPr>
          <w:sz w:val="24"/>
          <w:szCs w:val="24"/>
        </w:rPr>
        <w:t>5. В целях эффективного проведения государственной политики в сфере предпринимательства принят Федеральный закон от 24.07.2007 № 209-ФЗ «О развитии малого и среднего предпринимательства в Российской Федерации», и Закон Приморского края от 01.07.2008 г. № 278-КЗ  «О развитии малого и среднего предпринимательства в Приморском крае», которые регулирует отношения между юридическими,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малого и среднего предпринимательства, виды и формы такой поддержки.</w:t>
      </w:r>
    </w:p>
    <w:p w14:paraId="2B9289C0" w14:textId="77777777" w:rsidR="000805A6" w:rsidRPr="0070205D" w:rsidRDefault="000805A6" w:rsidP="000805A6">
      <w:pPr>
        <w:ind w:left="567" w:firstLine="567"/>
        <w:rPr>
          <w:sz w:val="24"/>
          <w:szCs w:val="24"/>
        </w:rPr>
      </w:pPr>
      <w:r w:rsidRPr="0070205D">
        <w:rPr>
          <w:sz w:val="24"/>
          <w:szCs w:val="24"/>
        </w:rPr>
        <w:t>В соответствии с вышеуказанными Законами к полномочиям органов местного самоуправления по вопросам малого и среднего предпринимательства относится формирование и осуществление муниципальных программ развития субъектов малого и среднего предпринимательства.</w:t>
      </w:r>
    </w:p>
    <w:p w14:paraId="2FBB4C50" w14:textId="77777777" w:rsidR="000805A6" w:rsidRPr="0070205D" w:rsidRDefault="000805A6" w:rsidP="000805A6">
      <w:pPr>
        <w:ind w:left="567" w:firstLine="567"/>
        <w:rPr>
          <w:sz w:val="24"/>
          <w:szCs w:val="24"/>
        </w:rPr>
      </w:pPr>
      <w:r w:rsidRPr="0070205D">
        <w:rPr>
          <w:sz w:val="24"/>
          <w:szCs w:val="24"/>
        </w:rPr>
        <w:t>Настоящая Программа соответствует основным направлениям Федерального закона от 24.07.2007 № 209-ФЗ «О развитии малого и среднего предпринимательства в Российской Федерации» и Закона Приморского края от 01.07.2008 г. № 278-КЗ «О развитии малого и среднего предпринимательства в Приморском крае»</w:t>
      </w:r>
    </w:p>
    <w:p w14:paraId="3F6B706E" w14:textId="77777777" w:rsidR="000805A6" w:rsidRPr="0070205D" w:rsidRDefault="000805A6" w:rsidP="000805A6">
      <w:pPr>
        <w:numPr>
          <w:ilvl w:val="0"/>
          <w:numId w:val="3"/>
        </w:numPr>
        <w:tabs>
          <w:tab w:val="left" w:pos="720"/>
        </w:tabs>
        <w:autoSpaceDE w:val="0"/>
        <w:ind w:left="567" w:firstLine="567"/>
        <w:rPr>
          <w:rFonts w:ascii="Arial" w:eastAsia="Arial" w:hAnsi="Arial" w:cs="Arial"/>
          <w:color w:val="FF0000"/>
          <w:sz w:val="24"/>
          <w:szCs w:val="24"/>
        </w:rPr>
      </w:pPr>
    </w:p>
    <w:p w14:paraId="17C4FDDC" w14:textId="77777777" w:rsidR="000805A6" w:rsidRPr="0070205D" w:rsidRDefault="000805A6" w:rsidP="000805A6">
      <w:pPr>
        <w:numPr>
          <w:ilvl w:val="0"/>
          <w:numId w:val="3"/>
        </w:numPr>
        <w:tabs>
          <w:tab w:val="clear" w:pos="0"/>
          <w:tab w:val="left" w:pos="15"/>
        </w:tabs>
        <w:autoSpaceDE w:val="0"/>
        <w:ind w:left="567" w:firstLine="567"/>
        <w:jc w:val="center"/>
        <w:rPr>
          <w:rFonts w:eastAsia="Arial"/>
          <w:b/>
          <w:sz w:val="24"/>
          <w:szCs w:val="24"/>
        </w:rPr>
      </w:pPr>
      <w:r w:rsidRPr="0070205D">
        <w:rPr>
          <w:rFonts w:eastAsia="Arial"/>
          <w:b/>
          <w:sz w:val="24"/>
          <w:szCs w:val="24"/>
        </w:rPr>
        <w:t xml:space="preserve"> «Цели и задачи программы»</w:t>
      </w:r>
    </w:p>
    <w:p w14:paraId="7B4BA8DA" w14:textId="77777777" w:rsidR="000805A6" w:rsidRPr="0070205D" w:rsidRDefault="000805A6" w:rsidP="000805A6">
      <w:pPr>
        <w:numPr>
          <w:ilvl w:val="0"/>
          <w:numId w:val="3"/>
        </w:numPr>
        <w:tabs>
          <w:tab w:val="clear" w:pos="0"/>
          <w:tab w:val="left" w:pos="15"/>
        </w:tabs>
        <w:autoSpaceDE w:val="0"/>
        <w:ind w:left="567" w:firstLine="567"/>
        <w:jc w:val="center"/>
        <w:rPr>
          <w:rFonts w:eastAsia="Arial"/>
          <w:b/>
          <w:sz w:val="24"/>
          <w:szCs w:val="24"/>
        </w:rPr>
      </w:pPr>
    </w:p>
    <w:p w14:paraId="20999B6C" w14:textId="77777777" w:rsidR="000805A6" w:rsidRPr="0070205D" w:rsidRDefault="000805A6" w:rsidP="000805A6">
      <w:pPr>
        <w:numPr>
          <w:ilvl w:val="0"/>
          <w:numId w:val="4"/>
        </w:numPr>
        <w:ind w:left="567" w:firstLine="567"/>
        <w:contextualSpacing/>
        <w:jc w:val="both"/>
        <w:rPr>
          <w:b/>
          <w:color w:val="000000"/>
          <w:sz w:val="24"/>
          <w:szCs w:val="24"/>
        </w:rPr>
      </w:pPr>
      <w:r w:rsidRPr="0070205D">
        <w:rPr>
          <w:rFonts w:cs="Calibri"/>
          <w:b/>
          <w:color w:val="000000"/>
          <w:sz w:val="24"/>
          <w:szCs w:val="24"/>
        </w:rPr>
        <w:t>Целями Программы являются</w:t>
      </w:r>
      <w:r w:rsidRPr="0070205D">
        <w:rPr>
          <w:b/>
          <w:color w:val="000000"/>
          <w:sz w:val="24"/>
          <w:szCs w:val="24"/>
        </w:rPr>
        <w:t xml:space="preserve">: </w:t>
      </w:r>
    </w:p>
    <w:p w14:paraId="3FEC4B30" w14:textId="77777777" w:rsidR="000805A6" w:rsidRPr="0070205D" w:rsidRDefault="000805A6" w:rsidP="000805A6">
      <w:pPr>
        <w:widowControl w:val="0"/>
        <w:numPr>
          <w:ilvl w:val="0"/>
          <w:numId w:val="7"/>
        </w:numPr>
        <w:autoSpaceDE w:val="0"/>
        <w:snapToGrid w:val="0"/>
        <w:ind w:left="567" w:firstLine="567"/>
        <w:contextualSpacing/>
        <w:jc w:val="both"/>
        <w:rPr>
          <w:rFonts w:cs="Calibri"/>
          <w:color w:val="000000"/>
          <w:sz w:val="24"/>
          <w:szCs w:val="24"/>
        </w:rPr>
      </w:pPr>
      <w:r w:rsidRPr="0070205D">
        <w:rPr>
          <w:rFonts w:cs="Calibri"/>
          <w:color w:val="000000"/>
          <w:sz w:val="24"/>
          <w:szCs w:val="24"/>
        </w:rPr>
        <w:t xml:space="preserve">создание благоприятных условий для устойчивого функционирования и развития субъектов малого и среднего предпринимательства, </w:t>
      </w:r>
      <w:r w:rsidRPr="0070205D">
        <w:rPr>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70205D">
        <w:rPr>
          <w:rFonts w:cs="Calibri"/>
          <w:color w:val="000000"/>
          <w:sz w:val="24"/>
          <w:szCs w:val="24"/>
        </w:rPr>
        <w:t xml:space="preserve">; </w:t>
      </w:r>
    </w:p>
    <w:p w14:paraId="670D38D1" w14:textId="77777777" w:rsidR="000805A6" w:rsidRPr="0070205D" w:rsidRDefault="000805A6" w:rsidP="000805A6">
      <w:pPr>
        <w:widowControl w:val="0"/>
        <w:numPr>
          <w:ilvl w:val="0"/>
          <w:numId w:val="7"/>
        </w:numPr>
        <w:autoSpaceDE w:val="0"/>
        <w:snapToGrid w:val="0"/>
        <w:ind w:left="567" w:firstLine="567"/>
        <w:contextualSpacing/>
        <w:jc w:val="both"/>
        <w:rPr>
          <w:rFonts w:ascii="Times New Roman CYR" w:hAnsi="Times New Roman CYR" w:cs="Times New Roman CYR"/>
          <w:sz w:val="24"/>
          <w:szCs w:val="24"/>
        </w:rPr>
      </w:pPr>
      <w:r w:rsidRPr="0070205D">
        <w:rPr>
          <w:rFonts w:eastAsia="Arial"/>
          <w:sz w:val="24"/>
          <w:szCs w:val="24"/>
        </w:rPr>
        <w:t>поддержка социально-значимых проектов на территории Черниговского муниципального округа;</w:t>
      </w:r>
    </w:p>
    <w:p w14:paraId="0149959A" w14:textId="77777777" w:rsidR="000805A6" w:rsidRPr="0070205D" w:rsidRDefault="000805A6" w:rsidP="000805A6">
      <w:pPr>
        <w:numPr>
          <w:ilvl w:val="0"/>
          <w:numId w:val="7"/>
        </w:numPr>
        <w:tabs>
          <w:tab w:val="left" w:pos="0"/>
          <w:tab w:val="left" w:pos="1800"/>
        </w:tabs>
        <w:ind w:left="567" w:firstLine="567"/>
        <w:contextualSpacing/>
        <w:jc w:val="both"/>
        <w:rPr>
          <w:rFonts w:cs="Calibri"/>
          <w:color w:val="000000"/>
          <w:sz w:val="24"/>
          <w:szCs w:val="24"/>
        </w:rPr>
      </w:pPr>
      <w:r w:rsidRPr="0070205D">
        <w:rPr>
          <w:rFonts w:cs="Calibri"/>
          <w:color w:val="000000"/>
          <w:sz w:val="24"/>
          <w:szCs w:val="24"/>
        </w:rPr>
        <w:t>повышение роли субъектов малого и среднего предпринимательства в социально-экономическом развитии муниципального округа;</w:t>
      </w:r>
    </w:p>
    <w:p w14:paraId="7EFCE918" w14:textId="77777777" w:rsidR="000805A6" w:rsidRPr="0070205D" w:rsidRDefault="000805A6" w:rsidP="000805A6">
      <w:pPr>
        <w:numPr>
          <w:ilvl w:val="0"/>
          <w:numId w:val="7"/>
        </w:numPr>
        <w:tabs>
          <w:tab w:val="left" w:pos="360"/>
        </w:tabs>
        <w:ind w:left="567" w:firstLine="567"/>
        <w:contextualSpacing/>
        <w:jc w:val="both"/>
        <w:rPr>
          <w:color w:val="000000"/>
          <w:sz w:val="24"/>
          <w:szCs w:val="24"/>
        </w:rPr>
      </w:pPr>
      <w:r w:rsidRPr="0070205D">
        <w:rPr>
          <w:color w:val="000000"/>
          <w:sz w:val="24"/>
          <w:szCs w:val="24"/>
        </w:rPr>
        <w:t>содействие развитию малого бизнеса в производственной сфере;</w:t>
      </w:r>
    </w:p>
    <w:p w14:paraId="478727BE" w14:textId="77777777" w:rsidR="000805A6" w:rsidRPr="0070205D" w:rsidRDefault="000805A6" w:rsidP="000805A6">
      <w:pPr>
        <w:widowControl w:val="0"/>
        <w:autoSpaceDE w:val="0"/>
        <w:snapToGrid w:val="0"/>
        <w:ind w:left="567" w:firstLine="567"/>
        <w:rPr>
          <w:rFonts w:cs="Calibri"/>
          <w:color w:val="000000"/>
          <w:sz w:val="24"/>
          <w:szCs w:val="24"/>
        </w:rPr>
      </w:pPr>
      <w:r w:rsidRPr="0070205D">
        <w:rPr>
          <w:color w:val="000000"/>
          <w:sz w:val="24"/>
          <w:szCs w:val="24"/>
        </w:rPr>
        <w:t xml:space="preserve">расширение способов доступа начинающим предпринимателям и </w:t>
      </w:r>
      <w:r w:rsidRPr="0070205D">
        <w:rPr>
          <w:sz w:val="24"/>
          <w:szCs w:val="24"/>
        </w:rPr>
        <w:t xml:space="preserve">физическим лицам, не являющихся индивидуальными предпринимателями, применяющих специальный налоговый режим «Налог на профессиональный доход» </w:t>
      </w:r>
      <w:r w:rsidRPr="0070205D">
        <w:rPr>
          <w:rFonts w:cs="Calibri"/>
          <w:color w:val="000000"/>
          <w:sz w:val="24"/>
          <w:szCs w:val="24"/>
        </w:rPr>
        <w:t>к финансовым ресурсам.</w:t>
      </w:r>
    </w:p>
    <w:p w14:paraId="270C8A4D" w14:textId="77777777" w:rsidR="000805A6" w:rsidRPr="0070205D" w:rsidRDefault="000805A6" w:rsidP="000805A6">
      <w:pPr>
        <w:widowControl w:val="0"/>
        <w:autoSpaceDE w:val="0"/>
        <w:snapToGrid w:val="0"/>
        <w:ind w:left="567" w:firstLine="567"/>
        <w:rPr>
          <w:rFonts w:ascii="Times New Roman CYR" w:hAnsi="Times New Roman CYR" w:cs="Times New Roman CYR"/>
          <w:sz w:val="24"/>
          <w:szCs w:val="24"/>
        </w:rPr>
      </w:pPr>
    </w:p>
    <w:p w14:paraId="2722837E" w14:textId="77777777" w:rsidR="000805A6" w:rsidRPr="0070205D" w:rsidRDefault="000805A6" w:rsidP="000805A6">
      <w:pPr>
        <w:numPr>
          <w:ilvl w:val="0"/>
          <w:numId w:val="4"/>
        </w:numPr>
        <w:autoSpaceDE w:val="0"/>
        <w:ind w:left="567" w:firstLine="567"/>
        <w:contextualSpacing/>
        <w:jc w:val="both"/>
        <w:rPr>
          <w:rFonts w:cs="Calibri"/>
          <w:b/>
          <w:color w:val="000000"/>
          <w:sz w:val="24"/>
          <w:szCs w:val="24"/>
        </w:rPr>
      </w:pPr>
      <w:r w:rsidRPr="0070205D">
        <w:rPr>
          <w:rFonts w:cs="Calibri"/>
          <w:b/>
          <w:color w:val="000000"/>
          <w:sz w:val="24"/>
          <w:szCs w:val="24"/>
        </w:rPr>
        <w:t>Задачи Программы:</w:t>
      </w:r>
    </w:p>
    <w:p w14:paraId="721B323E" w14:textId="77777777" w:rsidR="000805A6" w:rsidRPr="0070205D" w:rsidRDefault="000805A6" w:rsidP="000805A6">
      <w:pPr>
        <w:widowControl w:val="0"/>
        <w:numPr>
          <w:ilvl w:val="1"/>
          <w:numId w:val="6"/>
        </w:numPr>
        <w:autoSpaceDE w:val="0"/>
        <w:ind w:left="567" w:firstLine="567"/>
        <w:contextualSpacing/>
        <w:jc w:val="both"/>
        <w:rPr>
          <w:rFonts w:ascii="Times New Roman CYR" w:hAnsi="Times New Roman CYR" w:cs="Times New Roman CYR"/>
          <w:sz w:val="24"/>
          <w:szCs w:val="24"/>
        </w:rPr>
      </w:pPr>
      <w:r w:rsidRPr="0070205D">
        <w:rPr>
          <w:rFonts w:ascii="Times New Roman CYR" w:hAnsi="Times New Roman CYR" w:cs="Times New Roman CYR"/>
          <w:sz w:val="24"/>
          <w:szCs w:val="24"/>
        </w:rPr>
        <w:t>формирование конкурентной среды;</w:t>
      </w:r>
    </w:p>
    <w:p w14:paraId="18635A94" w14:textId="77777777" w:rsidR="000805A6" w:rsidRPr="0070205D" w:rsidRDefault="000805A6" w:rsidP="000805A6">
      <w:pPr>
        <w:widowControl w:val="0"/>
        <w:numPr>
          <w:ilvl w:val="1"/>
          <w:numId w:val="6"/>
        </w:numPr>
        <w:autoSpaceDE w:val="0"/>
        <w:ind w:left="567" w:firstLine="567"/>
        <w:contextualSpacing/>
        <w:jc w:val="both"/>
        <w:rPr>
          <w:rFonts w:ascii="Times New Roman CYR" w:hAnsi="Times New Roman CYR" w:cs="Times New Roman CYR"/>
          <w:sz w:val="24"/>
          <w:szCs w:val="24"/>
        </w:rPr>
      </w:pPr>
      <w:r w:rsidRPr="0070205D">
        <w:rPr>
          <w:rFonts w:ascii="Times New Roman CYR" w:hAnsi="Times New Roman CYR" w:cs="Times New Roman CYR"/>
          <w:sz w:val="24"/>
          <w:szCs w:val="24"/>
        </w:rPr>
        <w:t>поддержка местных товаропроизводителей, продвижение их продукции на рынок округа и за его пределами;</w:t>
      </w:r>
    </w:p>
    <w:p w14:paraId="3696A287" w14:textId="77777777" w:rsidR="000805A6" w:rsidRPr="0070205D" w:rsidRDefault="000805A6" w:rsidP="000805A6">
      <w:pPr>
        <w:widowControl w:val="0"/>
        <w:numPr>
          <w:ilvl w:val="1"/>
          <w:numId w:val="6"/>
        </w:numPr>
        <w:autoSpaceDE w:val="0"/>
        <w:ind w:left="567" w:firstLine="567"/>
        <w:contextualSpacing/>
        <w:jc w:val="both"/>
        <w:rPr>
          <w:rFonts w:ascii="Times New Roman CYR" w:hAnsi="Times New Roman CYR" w:cs="Times New Roman CYR"/>
          <w:sz w:val="24"/>
          <w:szCs w:val="24"/>
        </w:rPr>
      </w:pPr>
      <w:r w:rsidRPr="0070205D">
        <w:rPr>
          <w:rFonts w:ascii="Times New Roman CYR" w:hAnsi="Times New Roman CYR" w:cs="Times New Roman CYR"/>
          <w:sz w:val="24"/>
          <w:szCs w:val="24"/>
        </w:rPr>
        <w:lastRenderedPageBreak/>
        <w:t>расширение информационно-консультационного поля в сфере предпринимательства;</w:t>
      </w:r>
    </w:p>
    <w:p w14:paraId="4BE5E8D0" w14:textId="77777777" w:rsidR="000805A6" w:rsidRPr="0070205D" w:rsidRDefault="000805A6" w:rsidP="000805A6">
      <w:pPr>
        <w:widowControl w:val="0"/>
        <w:numPr>
          <w:ilvl w:val="1"/>
          <w:numId w:val="6"/>
        </w:numPr>
        <w:autoSpaceDE w:val="0"/>
        <w:ind w:left="567" w:firstLine="567"/>
        <w:contextualSpacing/>
        <w:jc w:val="both"/>
        <w:rPr>
          <w:rFonts w:ascii="Times New Roman CYR" w:hAnsi="Times New Roman CYR" w:cs="Times New Roman CYR"/>
          <w:sz w:val="24"/>
          <w:szCs w:val="24"/>
        </w:rPr>
      </w:pPr>
      <w:r w:rsidRPr="0070205D">
        <w:rPr>
          <w:rFonts w:ascii="Times New Roman CYR" w:hAnsi="Times New Roman CYR" w:cs="Times New Roman CYR"/>
          <w:sz w:val="24"/>
          <w:szCs w:val="24"/>
        </w:rPr>
        <w:t>обеспечение занятости населения и повышение уровня его благосостояния;</w:t>
      </w:r>
    </w:p>
    <w:p w14:paraId="4E215040" w14:textId="77777777" w:rsidR="000805A6" w:rsidRPr="0070205D" w:rsidRDefault="000805A6" w:rsidP="000805A6">
      <w:pPr>
        <w:widowControl w:val="0"/>
        <w:numPr>
          <w:ilvl w:val="1"/>
          <w:numId w:val="6"/>
        </w:numPr>
        <w:autoSpaceDE w:val="0"/>
        <w:ind w:left="567" w:firstLine="567"/>
        <w:contextualSpacing/>
        <w:jc w:val="both"/>
        <w:rPr>
          <w:rFonts w:ascii="Times New Roman CYR" w:hAnsi="Times New Roman CYR" w:cs="Times New Roman CYR"/>
          <w:sz w:val="24"/>
          <w:szCs w:val="24"/>
        </w:rPr>
      </w:pPr>
      <w:r w:rsidRPr="0070205D">
        <w:rPr>
          <w:rFonts w:ascii="Times New Roman CYR" w:hAnsi="Times New Roman CYR" w:cs="Times New Roman CYR"/>
          <w:sz w:val="24"/>
          <w:szCs w:val="24"/>
        </w:rPr>
        <w:t xml:space="preserve">повышение уровня заработной платы работников </w:t>
      </w:r>
      <w:r w:rsidRPr="0070205D">
        <w:rPr>
          <w:rFonts w:cs="Calibri"/>
          <w:color w:val="000000"/>
          <w:sz w:val="24"/>
          <w:szCs w:val="24"/>
        </w:rPr>
        <w:t>субъектов малого и среднего предпринимательства</w:t>
      </w:r>
      <w:r w:rsidRPr="0070205D">
        <w:rPr>
          <w:rFonts w:ascii="Times New Roman CYR" w:hAnsi="Times New Roman CYR" w:cs="Times New Roman CYR"/>
          <w:sz w:val="24"/>
          <w:szCs w:val="24"/>
        </w:rPr>
        <w:t>;</w:t>
      </w:r>
    </w:p>
    <w:p w14:paraId="6F10752C" w14:textId="77777777" w:rsidR="000805A6" w:rsidRPr="0070205D" w:rsidRDefault="000805A6" w:rsidP="000805A6">
      <w:pPr>
        <w:widowControl w:val="0"/>
        <w:numPr>
          <w:ilvl w:val="1"/>
          <w:numId w:val="6"/>
        </w:numPr>
        <w:tabs>
          <w:tab w:val="left" w:pos="1440"/>
          <w:tab w:val="left" w:pos="1800"/>
        </w:tabs>
        <w:autoSpaceDE w:val="0"/>
        <w:ind w:left="567" w:firstLine="567"/>
        <w:contextualSpacing/>
        <w:jc w:val="both"/>
        <w:rPr>
          <w:rFonts w:ascii="Times New Roman CYR" w:hAnsi="Times New Roman CYR" w:cs="Times New Roman CYR"/>
          <w:sz w:val="24"/>
          <w:szCs w:val="24"/>
        </w:rPr>
      </w:pPr>
      <w:r w:rsidRPr="0070205D">
        <w:rPr>
          <w:rFonts w:ascii="Times New Roman CYR" w:hAnsi="Times New Roman CYR" w:cs="Times New Roman CYR"/>
          <w:sz w:val="24"/>
          <w:szCs w:val="24"/>
        </w:rPr>
        <w:t>увеличение количества рабочих мест;</w:t>
      </w:r>
    </w:p>
    <w:p w14:paraId="656C1597" w14:textId="77777777" w:rsidR="000805A6" w:rsidRPr="0070205D" w:rsidRDefault="000805A6" w:rsidP="000805A6">
      <w:pPr>
        <w:widowControl w:val="0"/>
        <w:numPr>
          <w:ilvl w:val="1"/>
          <w:numId w:val="6"/>
        </w:numPr>
        <w:autoSpaceDE w:val="0"/>
        <w:snapToGrid w:val="0"/>
        <w:ind w:left="567" w:firstLine="567"/>
        <w:contextualSpacing/>
        <w:jc w:val="both"/>
        <w:rPr>
          <w:rFonts w:ascii="Times New Roman CYR" w:hAnsi="Times New Roman CYR" w:cs="Times New Roman CYR"/>
          <w:sz w:val="24"/>
          <w:szCs w:val="24"/>
        </w:rPr>
      </w:pPr>
      <w:r w:rsidRPr="0070205D">
        <w:rPr>
          <w:rFonts w:ascii="Times New Roman CYR" w:hAnsi="Times New Roman CYR" w:cs="Times New Roman CYR"/>
          <w:sz w:val="24"/>
          <w:szCs w:val="24"/>
        </w:rPr>
        <w:t xml:space="preserve">увеличение налоговых поступлений от малого и среднего бизнеса, </w:t>
      </w:r>
      <w:r w:rsidRPr="0070205D">
        <w:rPr>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70205D">
        <w:rPr>
          <w:rFonts w:eastAsia="Arial"/>
          <w:sz w:val="24"/>
          <w:szCs w:val="24"/>
        </w:rPr>
        <w:t xml:space="preserve"> в</w:t>
      </w:r>
      <w:r w:rsidRPr="0070205D">
        <w:rPr>
          <w:rFonts w:ascii="Times New Roman CYR" w:hAnsi="Times New Roman CYR" w:cs="Times New Roman CYR"/>
          <w:sz w:val="24"/>
          <w:szCs w:val="24"/>
        </w:rPr>
        <w:t xml:space="preserve"> бюджеты всех уровней;</w:t>
      </w:r>
    </w:p>
    <w:p w14:paraId="7E851E63" w14:textId="77777777" w:rsidR="000805A6" w:rsidRPr="0070205D" w:rsidRDefault="000805A6" w:rsidP="000805A6">
      <w:pPr>
        <w:numPr>
          <w:ilvl w:val="1"/>
          <w:numId w:val="6"/>
        </w:numPr>
        <w:ind w:left="567" w:firstLine="567"/>
        <w:contextualSpacing/>
        <w:jc w:val="both"/>
        <w:rPr>
          <w:sz w:val="24"/>
          <w:szCs w:val="24"/>
        </w:rPr>
      </w:pPr>
      <w:r w:rsidRPr="0070205D">
        <w:rPr>
          <w:sz w:val="24"/>
          <w:szCs w:val="24"/>
        </w:rPr>
        <w:t>совершенствование местной нормативно-правовой базы по вопросам развития малого предпринимательства;</w:t>
      </w:r>
    </w:p>
    <w:p w14:paraId="53EBC8AE" w14:textId="77777777" w:rsidR="000805A6" w:rsidRPr="0070205D" w:rsidRDefault="000805A6" w:rsidP="000805A6">
      <w:pPr>
        <w:widowControl w:val="0"/>
        <w:numPr>
          <w:ilvl w:val="1"/>
          <w:numId w:val="6"/>
        </w:numPr>
        <w:autoSpaceDE w:val="0"/>
        <w:snapToGrid w:val="0"/>
        <w:ind w:left="567" w:firstLine="567"/>
        <w:contextualSpacing/>
        <w:jc w:val="both"/>
        <w:rPr>
          <w:rFonts w:eastAsia="Arial"/>
          <w:sz w:val="24"/>
          <w:szCs w:val="24"/>
        </w:rPr>
      </w:pPr>
      <w:r w:rsidRPr="0070205D">
        <w:rPr>
          <w:rFonts w:eastAsia="Arial"/>
          <w:sz w:val="24"/>
          <w:szCs w:val="24"/>
        </w:rPr>
        <w:t xml:space="preserve">совершенствование системы получения субъектами малого и среднего предпринимательства, </w:t>
      </w:r>
      <w:r w:rsidRPr="0070205D">
        <w:rPr>
          <w:sz w:val="24"/>
          <w:szCs w:val="24"/>
        </w:rPr>
        <w:t xml:space="preserve">физическими лицами, не являющимися индивидуальными предпринимателями и применяющих специальный налоговый режим «Налог на профессиональный доход» </w:t>
      </w:r>
      <w:r w:rsidRPr="0070205D">
        <w:rPr>
          <w:rFonts w:eastAsia="Arial"/>
          <w:sz w:val="24"/>
          <w:szCs w:val="24"/>
        </w:rPr>
        <w:t>организационной, методической, консультационной и информационной поддержки;</w:t>
      </w:r>
    </w:p>
    <w:p w14:paraId="177E99D9" w14:textId="77777777" w:rsidR="000805A6" w:rsidRPr="0070205D" w:rsidRDefault="000805A6" w:rsidP="000805A6">
      <w:pPr>
        <w:pStyle w:val="a4"/>
        <w:widowControl w:val="0"/>
        <w:numPr>
          <w:ilvl w:val="1"/>
          <w:numId w:val="6"/>
        </w:numPr>
        <w:autoSpaceDE w:val="0"/>
        <w:snapToGrid w:val="0"/>
        <w:ind w:left="567" w:firstLine="426"/>
        <w:jc w:val="both"/>
        <w:rPr>
          <w:rFonts w:eastAsia="Arial"/>
          <w:sz w:val="24"/>
          <w:szCs w:val="24"/>
        </w:rPr>
      </w:pPr>
      <w:r w:rsidRPr="0070205D">
        <w:rPr>
          <w:rFonts w:eastAsia="Arial"/>
          <w:sz w:val="24"/>
          <w:szCs w:val="24"/>
        </w:rPr>
        <w:t xml:space="preserve">сокращение административных барьеров для развития имущества малого и среднего предпринимательства и </w:t>
      </w:r>
      <w:r w:rsidRPr="0070205D">
        <w:rPr>
          <w:sz w:val="24"/>
          <w:szCs w:val="24"/>
        </w:rPr>
        <w:t>физических лиц, не являющимися индивидуальными предпринимателями и применяющих специальный налоговый режим «Налог на профессиональный доход»</w:t>
      </w:r>
      <w:r w:rsidRPr="0070205D">
        <w:rPr>
          <w:rFonts w:eastAsia="Arial"/>
          <w:sz w:val="24"/>
          <w:szCs w:val="24"/>
        </w:rPr>
        <w:t>.</w:t>
      </w:r>
    </w:p>
    <w:p w14:paraId="6EE0DD1D" w14:textId="77777777" w:rsidR="000805A6" w:rsidRPr="0070205D" w:rsidRDefault="000805A6" w:rsidP="000805A6">
      <w:pPr>
        <w:widowControl w:val="0"/>
        <w:numPr>
          <w:ilvl w:val="1"/>
          <w:numId w:val="6"/>
        </w:numPr>
        <w:autoSpaceDE w:val="0"/>
        <w:snapToGrid w:val="0"/>
        <w:ind w:left="567" w:firstLine="426"/>
        <w:contextualSpacing/>
        <w:jc w:val="both"/>
        <w:rPr>
          <w:rFonts w:eastAsia="Arial"/>
          <w:color w:val="000000"/>
          <w:kern w:val="1"/>
          <w:sz w:val="24"/>
          <w:szCs w:val="24"/>
        </w:rPr>
      </w:pPr>
      <w:r w:rsidRPr="0070205D">
        <w:rPr>
          <w:rFonts w:eastAsia="Arial"/>
          <w:color w:val="000000"/>
          <w:kern w:val="1"/>
          <w:sz w:val="24"/>
          <w:szCs w:val="24"/>
        </w:rPr>
        <w:t>создание условий для безопасного проживания жителей Черниговского муниципального округа.</w:t>
      </w:r>
    </w:p>
    <w:p w14:paraId="438FA615" w14:textId="77777777" w:rsidR="000805A6" w:rsidRPr="0070205D" w:rsidRDefault="000805A6" w:rsidP="000805A6">
      <w:pPr>
        <w:widowControl w:val="0"/>
        <w:numPr>
          <w:ilvl w:val="1"/>
          <w:numId w:val="6"/>
        </w:numPr>
        <w:autoSpaceDE w:val="0"/>
        <w:snapToGrid w:val="0"/>
        <w:ind w:left="567" w:firstLine="426"/>
        <w:contextualSpacing/>
        <w:jc w:val="both"/>
        <w:rPr>
          <w:rFonts w:ascii="Times New Roman CYR" w:hAnsi="Times New Roman CYR" w:cs="Times New Roman CYR"/>
          <w:sz w:val="24"/>
          <w:szCs w:val="24"/>
        </w:rPr>
      </w:pPr>
      <w:r w:rsidRPr="0070205D">
        <w:rPr>
          <w:rFonts w:eastAsia="Arial"/>
          <w:color w:val="000000"/>
          <w:kern w:val="1"/>
          <w:sz w:val="24"/>
          <w:szCs w:val="24"/>
        </w:rPr>
        <w:t>увеличение количества социальных предпринимателей.</w:t>
      </w:r>
    </w:p>
    <w:p w14:paraId="78E359E7" w14:textId="77777777" w:rsidR="000805A6" w:rsidRPr="0070205D" w:rsidRDefault="000805A6" w:rsidP="000805A6">
      <w:pPr>
        <w:ind w:left="567" w:firstLine="426"/>
        <w:rPr>
          <w:sz w:val="24"/>
          <w:szCs w:val="24"/>
        </w:rPr>
      </w:pPr>
    </w:p>
    <w:p w14:paraId="44FCF0CC" w14:textId="77777777" w:rsidR="000805A6" w:rsidRPr="0070205D" w:rsidRDefault="000805A6" w:rsidP="000805A6">
      <w:pPr>
        <w:ind w:left="567" w:firstLine="567"/>
        <w:jc w:val="center"/>
        <w:rPr>
          <w:b/>
          <w:sz w:val="24"/>
          <w:szCs w:val="24"/>
        </w:rPr>
      </w:pPr>
      <w:r w:rsidRPr="0070205D">
        <w:rPr>
          <w:b/>
          <w:sz w:val="24"/>
          <w:szCs w:val="24"/>
        </w:rPr>
        <w:t>«Перечень показателей Программы и ожидаемые результаты ее реализации»</w:t>
      </w:r>
    </w:p>
    <w:p w14:paraId="36AEA1F2" w14:textId="77777777" w:rsidR="000805A6" w:rsidRPr="0070205D" w:rsidRDefault="000805A6" w:rsidP="000805A6">
      <w:pPr>
        <w:ind w:left="567" w:firstLine="567"/>
        <w:jc w:val="center"/>
        <w:rPr>
          <w:b/>
          <w:sz w:val="24"/>
          <w:szCs w:val="24"/>
        </w:rPr>
      </w:pPr>
    </w:p>
    <w:p w14:paraId="6487809A" w14:textId="77777777" w:rsidR="000805A6" w:rsidRPr="0070205D" w:rsidRDefault="000805A6" w:rsidP="000805A6">
      <w:pPr>
        <w:widowControl w:val="0"/>
        <w:autoSpaceDE w:val="0"/>
        <w:snapToGrid w:val="0"/>
        <w:ind w:left="567" w:firstLine="567"/>
        <w:rPr>
          <w:sz w:val="24"/>
          <w:szCs w:val="24"/>
        </w:rPr>
      </w:pPr>
      <w:r w:rsidRPr="0070205D">
        <w:rPr>
          <w:sz w:val="24"/>
          <w:szCs w:val="24"/>
        </w:rPr>
        <w:t>Реализация мероприятий Программы позволит к концу 2030 года обеспечить благоприятные условия для развития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муниципальном округе, что приведет к увеличению:</w:t>
      </w:r>
    </w:p>
    <w:p w14:paraId="3D5D7CEC" w14:textId="77777777" w:rsidR="000805A6" w:rsidRPr="0070205D" w:rsidRDefault="000805A6" w:rsidP="000805A6">
      <w:pPr>
        <w:ind w:left="567" w:firstLine="567"/>
        <w:rPr>
          <w:sz w:val="24"/>
          <w:szCs w:val="24"/>
        </w:rPr>
      </w:pPr>
      <w:r w:rsidRPr="0070205D">
        <w:rPr>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организаций составит - 10,8 %;</w:t>
      </w:r>
    </w:p>
    <w:p w14:paraId="468E2F91" w14:textId="77777777" w:rsidR="000805A6" w:rsidRPr="0070205D" w:rsidRDefault="000805A6" w:rsidP="000805A6">
      <w:pPr>
        <w:ind w:left="567" w:firstLine="567"/>
        <w:rPr>
          <w:sz w:val="24"/>
          <w:szCs w:val="24"/>
          <w:lang w:eastAsia="hi-IN" w:bidi="hi-IN"/>
        </w:rPr>
      </w:pPr>
      <w:r w:rsidRPr="0070205D">
        <w:rPr>
          <w:sz w:val="24"/>
          <w:szCs w:val="24"/>
          <w:lang w:eastAsia="hi-IN" w:bidi="hi-IN"/>
        </w:rPr>
        <w:t>- увеличение количества субъектов малого и среднего предпринимательства, осуществляющих деятельность в сфере социального предпринимательства до 11 единиц;</w:t>
      </w:r>
    </w:p>
    <w:p w14:paraId="57C3B29A" w14:textId="77777777" w:rsidR="000805A6" w:rsidRPr="0070205D" w:rsidRDefault="000805A6" w:rsidP="000805A6">
      <w:pPr>
        <w:ind w:left="567" w:firstLine="567"/>
        <w:rPr>
          <w:sz w:val="24"/>
          <w:szCs w:val="24"/>
          <w:lang w:eastAsia="hi-IN" w:bidi="hi-IN"/>
        </w:rPr>
      </w:pPr>
      <w:r w:rsidRPr="0070205D">
        <w:rPr>
          <w:sz w:val="24"/>
          <w:szCs w:val="24"/>
          <w:lang w:eastAsia="hi-IN" w:bidi="hi-IN"/>
        </w:rPr>
        <w:t>- увеличение количества физических лиц, применяющих специальный налоговый режим «Налог на профессиональный доход» до 2000 единиц;</w:t>
      </w:r>
    </w:p>
    <w:p w14:paraId="09A7B17D" w14:textId="77777777" w:rsidR="000805A6" w:rsidRPr="0070205D" w:rsidRDefault="000805A6" w:rsidP="000805A6">
      <w:pPr>
        <w:ind w:left="567" w:firstLine="567"/>
        <w:rPr>
          <w:b/>
          <w:sz w:val="24"/>
          <w:szCs w:val="24"/>
        </w:rPr>
      </w:pPr>
      <w:r w:rsidRPr="0070205D">
        <w:rPr>
          <w:sz w:val="24"/>
          <w:szCs w:val="24"/>
          <w:lang w:eastAsia="hi-IN" w:bidi="hi-IN"/>
        </w:rPr>
        <w:t>- к</w:t>
      </w:r>
      <w:r w:rsidRPr="0070205D">
        <w:rPr>
          <w:rFonts w:eastAsia="Arial"/>
          <w:sz w:val="24"/>
          <w:szCs w:val="24"/>
        </w:rPr>
        <w:t>оличество малых предприятий в расчете на 10 тыс. чел. населения Черниговского муниципального округа до 293 единиц.</w:t>
      </w:r>
    </w:p>
    <w:p w14:paraId="0150BF56" w14:textId="77777777" w:rsidR="000805A6" w:rsidRPr="00153CC5" w:rsidRDefault="000805A6" w:rsidP="000805A6">
      <w:pPr>
        <w:ind w:left="567" w:firstLine="567"/>
        <w:rPr>
          <w:sz w:val="26"/>
          <w:szCs w:val="26"/>
        </w:rPr>
      </w:pPr>
    </w:p>
    <w:tbl>
      <w:tblPr>
        <w:tblW w:w="10065" w:type="dxa"/>
        <w:tblInd w:w="562" w:type="dxa"/>
        <w:tblLayout w:type="fixed"/>
        <w:tblLook w:val="0000" w:firstRow="0" w:lastRow="0" w:firstColumn="0" w:lastColumn="0" w:noHBand="0" w:noVBand="0"/>
      </w:tblPr>
      <w:tblGrid>
        <w:gridCol w:w="2835"/>
        <w:gridCol w:w="567"/>
        <w:gridCol w:w="851"/>
        <w:gridCol w:w="709"/>
        <w:gridCol w:w="708"/>
        <w:gridCol w:w="851"/>
        <w:gridCol w:w="709"/>
        <w:gridCol w:w="850"/>
        <w:gridCol w:w="851"/>
        <w:gridCol w:w="1134"/>
      </w:tblGrid>
      <w:tr w:rsidR="000805A6" w:rsidRPr="0070205D" w14:paraId="57F5AE22" w14:textId="77777777" w:rsidTr="009712AA">
        <w:trPr>
          <w:trHeight w:val="75"/>
        </w:trPr>
        <w:tc>
          <w:tcPr>
            <w:tcW w:w="2835" w:type="dxa"/>
            <w:vMerge w:val="restart"/>
            <w:tcBorders>
              <w:top w:val="single" w:sz="4" w:space="0" w:color="000000"/>
              <w:left w:val="single" w:sz="4" w:space="0" w:color="000000"/>
              <w:bottom w:val="single" w:sz="4" w:space="0" w:color="000000"/>
            </w:tcBorders>
            <w:vAlign w:val="center"/>
          </w:tcPr>
          <w:p w14:paraId="11C8FF31" w14:textId="77777777" w:rsidR="000805A6" w:rsidRPr="0070205D" w:rsidRDefault="000805A6" w:rsidP="009712AA">
            <w:pPr>
              <w:widowControl w:val="0"/>
              <w:snapToGrid w:val="0"/>
              <w:jc w:val="center"/>
              <w:rPr>
                <w:sz w:val="23"/>
                <w:szCs w:val="23"/>
              </w:rPr>
            </w:pPr>
            <w:r w:rsidRPr="0070205D">
              <w:rPr>
                <w:sz w:val="23"/>
                <w:szCs w:val="23"/>
              </w:rPr>
              <w:t>Наименование показателя</w:t>
            </w:r>
          </w:p>
        </w:tc>
        <w:tc>
          <w:tcPr>
            <w:tcW w:w="567" w:type="dxa"/>
            <w:vMerge w:val="restart"/>
            <w:tcBorders>
              <w:top w:val="single" w:sz="4" w:space="0" w:color="000000"/>
              <w:left w:val="single" w:sz="4" w:space="0" w:color="000000"/>
              <w:bottom w:val="single" w:sz="4" w:space="0" w:color="000000"/>
            </w:tcBorders>
            <w:vAlign w:val="center"/>
          </w:tcPr>
          <w:p w14:paraId="66F2B013" w14:textId="77777777" w:rsidR="000805A6" w:rsidRPr="0070205D" w:rsidRDefault="000805A6" w:rsidP="009712AA">
            <w:pPr>
              <w:widowControl w:val="0"/>
              <w:snapToGrid w:val="0"/>
              <w:jc w:val="center"/>
              <w:rPr>
                <w:sz w:val="23"/>
                <w:szCs w:val="23"/>
              </w:rPr>
            </w:pPr>
            <w:r w:rsidRPr="0070205D">
              <w:rPr>
                <w:sz w:val="23"/>
                <w:szCs w:val="23"/>
              </w:rPr>
              <w:t>Ед. из.</w:t>
            </w:r>
          </w:p>
        </w:tc>
        <w:tc>
          <w:tcPr>
            <w:tcW w:w="5529" w:type="dxa"/>
            <w:gridSpan w:val="7"/>
            <w:tcBorders>
              <w:top w:val="single" w:sz="4" w:space="0" w:color="000000"/>
              <w:left w:val="single" w:sz="4" w:space="0" w:color="000000"/>
              <w:bottom w:val="single" w:sz="4" w:space="0" w:color="000000"/>
              <w:right w:val="single" w:sz="4" w:space="0" w:color="auto"/>
            </w:tcBorders>
            <w:vAlign w:val="center"/>
          </w:tcPr>
          <w:p w14:paraId="0759B3DE" w14:textId="77777777" w:rsidR="000805A6" w:rsidRPr="0070205D" w:rsidRDefault="000805A6" w:rsidP="009712AA">
            <w:pPr>
              <w:widowControl w:val="0"/>
              <w:snapToGrid w:val="0"/>
              <w:jc w:val="center"/>
              <w:rPr>
                <w:sz w:val="23"/>
                <w:szCs w:val="23"/>
              </w:rPr>
            </w:pPr>
            <w:r w:rsidRPr="0070205D">
              <w:rPr>
                <w:sz w:val="23"/>
                <w:szCs w:val="23"/>
              </w:rPr>
              <w:t>Плановые значения целевых индикаторов</w:t>
            </w:r>
          </w:p>
        </w:tc>
        <w:tc>
          <w:tcPr>
            <w:tcW w:w="1134" w:type="dxa"/>
            <w:tcBorders>
              <w:top w:val="single" w:sz="4" w:space="0" w:color="000000"/>
              <w:left w:val="single" w:sz="4" w:space="0" w:color="auto"/>
              <w:right w:val="single" w:sz="4" w:space="0" w:color="000000"/>
            </w:tcBorders>
            <w:vAlign w:val="center"/>
          </w:tcPr>
          <w:p w14:paraId="1755F71C" w14:textId="77777777" w:rsidR="000805A6" w:rsidRPr="0070205D" w:rsidRDefault="000805A6" w:rsidP="009712AA">
            <w:pPr>
              <w:spacing w:after="200"/>
              <w:jc w:val="center"/>
              <w:rPr>
                <w:sz w:val="23"/>
                <w:szCs w:val="23"/>
              </w:rPr>
            </w:pPr>
            <w:r w:rsidRPr="0070205D">
              <w:rPr>
                <w:sz w:val="23"/>
                <w:szCs w:val="23"/>
              </w:rPr>
              <w:t>Итого</w:t>
            </w:r>
          </w:p>
        </w:tc>
      </w:tr>
      <w:tr w:rsidR="000805A6" w:rsidRPr="0070205D" w14:paraId="6E8E1AD7" w14:textId="77777777" w:rsidTr="009712AA">
        <w:tc>
          <w:tcPr>
            <w:tcW w:w="2835" w:type="dxa"/>
            <w:vMerge/>
            <w:tcBorders>
              <w:top w:val="single" w:sz="4" w:space="0" w:color="000000"/>
              <w:left w:val="single" w:sz="4" w:space="0" w:color="000000"/>
              <w:bottom w:val="single" w:sz="4" w:space="0" w:color="000000"/>
            </w:tcBorders>
            <w:vAlign w:val="center"/>
          </w:tcPr>
          <w:p w14:paraId="07263AB4" w14:textId="77777777" w:rsidR="000805A6" w:rsidRPr="0070205D" w:rsidRDefault="000805A6" w:rsidP="009712AA">
            <w:pPr>
              <w:rPr>
                <w:sz w:val="23"/>
                <w:szCs w:val="23"/>
              </w:rPr>
            </w:pPr>
          </w:p>
        </w:tc>
        <w:tc>
          <w:tcPr>
            <w:tcW w:w="567" w:type="dxa"/>
            <w:vMerge/>
            <w:tcBorders>
              <w:top w:val="single" w:sz="4" w:space="0" w:color="000000"/>
              <w:left w:val="single" w:sz="4" w:space="0" w:color="000000"/>
              <w:bottom w:val="single" w:sz="4" w:space="0" w:color="000000"/>
            </w:tcBorders>
            <w:vAlign w:val="center"/>
          </w:tcPr>
          <w:p w14:paraId="60A6B187" w14:textId="77777777" w:rsidR="000805A6" w:rsidRPr="0070205D" w:rsidRDefault="000805A6" w:rsidP="009712AA">
            <w:pPr>
              <w:rPr>
                <w:sz w:val="23"/>
                <w:szCs w:val="23"/>
              </w:rPr>
            </w:pPr>
          </w:p>
        </w:tc>
        <w:tc>
          <w:tcPr>
            <w:tcW w:w="851" w:type="dxa"/>
            <w:tcBorders>
              <w:top w:val="single" w:sz="4" w:space="0" w:color="000000"/>
              <w:left w:val="single" w:sz="4" w:space="0" w:color="000000"/>
              <w:bottom w:val="single" w:sz="4" w:space="0" w:color="000000"/>
            </w:tcBorders>
            <w:vAlign w:val="center"/>
          </w:tcPr>
          <w:p w14:paraId="75F57356" w14:textId="77777777" w:rsidR="000805A6" w:rsidRPr="0070205D" w:rsidRDefault="000805A6" w:rsidP="009712AA">
            <w:pPr>
              <w:snapToGrid w:val="0"/>
              <w:jc w:val="center"/>
              <w:rPr>
                <w:sz w:val="23"/>
                <w:szCs w:val="23"/>
              </w:rPr>
            </w:pPr>
            <w:r w:rsidRPr="0070205D">
              <w:rPr>
                <w:sz w:val="23"/>
                <w:szCs w:val="23"/>
              </w:rPr>
              <w:t>2024</w:t>
            </w:r>
          </w:p>
          <w:p w14:paraId="6456AEA3" w14:textId="77777777" w:rsidR="000805A6" w:rsidRPr="0070205D" w:rsidRDefault="000805A6" w:rsidP="009712AA">
            <w:pPr>
              <w:snapToGrid w:val="0"/>
              <w:jc w:val="center"/>
              <w:rPr>
                <w:sz w:val="23"/>
                <w:szCs w:val="23"/>
              </w:rPr>
            </w:pPr>
            <w:r w:rsidRPr="0070205D">
              <w:rPr>
                <w:sz w:val="23"/>
                <w:szCs w:val="23"/>
              </w:rPr>
              <w:t>год</w:t>
            </w:r>
          </w:p>
        </w:tc>
        <w:tc>
          <w:tcPr>
            <w:tcW w:w="709" w:type="dxa"/>
            <w:tcBorders>
              <w:top w:val="single" w:sz="4" w:space="0" w:color="000000"/>
              <w:left w:val="single" w:sz="4" w:space="0" w:color="000000"/>
              <w:bottom w:val="single" w:sz="4" w:space="0" w:color="000000"/>
            </w:tcBorders>
            <w:vAlign w:val="center"/>
          </w:tcPr>
          <w:p w14:paraId="6C76A1EB" w14:textId="77777777" w:rsidR="000805A6" w:rsidRPr="0070205D" w:rsidRDefault="000805A6" w:rsidP="009712AA">
            <w:pPr>
              <w:widowControl w:val="0"/>
              <w:snapToGrid w:val="0"/>
              <w:jc w:val="center"/>
              <w:rPr>
                <w:sz w:val="23"/>
                <w:szCs w:val="23"/>
              </w:rPr>
            </w:pPr>
            <w:r w:rsidRPr="0070205D">
              <w:rPr>
                <w:sz w:val="23"/>
                <w:szCs w:val="23"/>
              </w:rPr>
              <w:t>2025</w:t>
            </w:r>
          </w:p>
          <w:p w14:paraId="1E2E9422" w14:textId="77777777" w:rsidR="000805A6" w:rsidRPr="0070205D" w:rsidRDefault="000805A6" w:rsidP="009712AA">
            <w:pPr>
              <w:widowControl w:val="0"/>
              <w:snapToGrid w:val="0"/>
              <w:jc w:val="center"/>
              <w:rPr>
                <w:sz w:val="23"/>
                <w:szCs w:val="23"/>
              </w:rPr>
            </w:pPr>
            <w:r w:rsidRPr="0070205D">
              <w:rPr>
                <w:sz w:val="23"/>
                <w:szCs w:val="23"/>
              </w:rPr>
              <w:t>год</w:t>
            </w:r>
          </w:p>
        </w:tc>
        <w:tc>
          <w:tcPr>
            <w:tcW w:w="708" w:type="dxa"/>
            <w:tcBorders>
              <w:top w:val="single" w:sz="4" w:space="0" w:color="000000"/>
              <w:left w:val="single" w:sz="4" w:space="0" w:color="000000"/>
              <w:bottom w:val="single" w:sz="4" w:space="0" w:color="000000"/>
              <w:right w:val="single" w:sz="4" w:space="0" w:color="auto"/>
            </w:tcBorders>
            <w:vAlign w:val="center"/>
          </w:tcPr>
          <w:p w14:paraId="7BF59538" w14:textId="77777777" w:rsidR="000805A6" w:rsidRPr="0070205D" w:rsidRDefault="000805A6" w:rsidP="009712AA">
            <w:pPr>
              <w:widowControl w:val="0"/>
              <w:snapToGrid w:val="0"/>
              <w:jc w:val="center"/>
              <w:rPr>
                <w:sz w:val="23"/>
                <w:szCs w:val="23"/>
              </w:rPr>
            </w:pPr>
            <w:r w:rsidRPr="0070205D">
              <w:rPr>
                <w:sz w:val="23"/>
                <w:szCs w:val="23"/>
              </w:rPr>
              <w:t>2026</w:t>
            </w:r>
          </w:p>
          <w:p w14:paraId="176A8061" w14:textId="77777777" w:rsidR="000805A6" w:rsidRPr="0070205D" w:rsidRDefault="000805A6" w:rsidP="009712AA">
            <w:pPr>
              <w:widowControl w:val="0"/>
              <w:snapToGrid w:val="0"/>
              <w:jc w:val="center"/>
              <w:rPr>
                <w:sz w:val="23"/>
                <w:szCs w:val="23"/>
              </w:rPr>
            </w:pPr>
            <w:r w:rsidRPr="0070205D">
              <w:rPr>
                <w:sz w:val="23"/>
                <w:szCs w:val="23"/>
              </w:rPr>
              <w:t>год</w:t>
            </w:r>
          </w:p>
        </w:tc>
        <w:tc>
          <w:tcPr>
            <w:tcW w:w="851" w:type="dxa"/>
            <w:tcBorders>
              <w:top w:val="single" w:sz="4" w:space="0" w:color="000000"/>
              <w:left w:val="single" w:sz="4" w:space="0" w:color="auto"/>
              <w:bottom w:val="single" w:sz="4" w:space="0" w:color="000000"/>
            </w:tcBorders>
            <w:vAlign w:val="center"/>
          </w:tcPr>
          <w:p w14:paraId="6BCBC69A" w14:textId="77777777" w:rsidR="000805A6" w:rsidRPr="0070205D" w:rsidRDefault="000805A6" w:rsidP="009712AA">
            <w:pPr>
              <w:widowControl w:val="0"/>
              <w:snapToGrid w:val="0"/>
              <w:jc w:val="center"/>
              <w:rPr>
                <w:sz w:val="23"/>
                <w:szCs w:val="23"/>
              </w:rPr>
            </w:pPr>
            <w:r w:rsidRPr="0070205D">
              <w:rPr>
                <w:sz w:val="23"/>
                <w:szCs w:val="23"/>
              </w:rPr>
              <w:t>2027</w:t>
            </w:r>
          </w:p>
          <w:p w14:paraId="038EF916" w14:textId="77777777" w:rsidR="000805A6" w:rsidRPr="0070205D" w:rsidRDefault="000805A6" w:rsidP="009712AA">
            <w:pPr>
              <w:widowControl w:val="0"/>
              <w:snapToGrid w:val="0"/>
              <w:jc w:val="center"/>
              <w:rPr>
                <w:sz w:val="23"/>
                <w:szCs w:val="23"/>
              </w:rPr>
            </w:pPr>
            <w:r w:rsidRPr="0070205D">
              <w:rPr>
                <w:sz w:val="23"/>
                <w:szCs w:val="23"/>
              </w:rPr>
              <w:t>год</w:t>
            </w:r>
          </w:p>
        </w:tc>
        <w:tc>
          <w:tcPr>
            <w:tcW w:w="709" w:type="dxa"/>
            <w:tcBorders>
              <w:top w:val="single" w:sz="4" w:space="0" w:color="000000"/>
              <w:left w:val="single" w:sz="4" w:space="0" w:color="000000"/>
              <w:bottom w:val="single" w:sz="4" w:space="0" w:color="000000"/>
              <w:right w:val="single" w:sz="4" w:space="0" w:color="auto"/>
            </w:tcBorders>
            <w:vAlign w:val="center"/>
          </w:tcPr>
          <w:p w14:paraId="1EF66D47" w14:textId="77777777" w:rsidR="000805A6" w:rsidRPr="0070205D" w:rsidRDefault="000805A6" w:rsidP="009712AA">
            <w:pPr>
              <w:widowControl w:val="0"/>
              <w:snapToGrid w:val="0"/>
              <w:jc w:val="center"/>
              <w:rPr>
                <w:sz w:val="23"/>
                <w:szCs w:val="23"/>
              </w:rPr>
            </w:pPr>
            <w:r w:rsidRPr="0070205D">
              <w:rPr>
                <w:sz w:val="23"/>
                <w:szCs w:val="23"/>
              </w:rPr>
              <w:t>2028 год</w:t>
            </w:r>
          </w:p>
        </w:tc>
        <w:tc>
          <w:tcPr>
            <w:tcW w:w="850" w:type="dxa"/>
            <w:tcBorders>
              <w:top w:val="single" w:sz="4" w:space="0" w:color="000000"/>
              <w:left w:val="single" w:sz="4" w:space="0" w:color="000000"/>
              <w:bottom w:val="single" w:sz="4" w:space="0" w:color="000000"/>
              <w:right w:val="single" w:sz="4" w:space="0" w:color="auto"/>
            </w:tcBorders>
            <w:vAlign w:val="center"/>
          </w:tcPr>
          <w:p w14:paraId="6ECAFDAE" w14:textId="77777777" w:rsidR="000805A6" w:rsidRPr="0070205D" w:rsidRDefault="000805A6" w:rsidP="009712AA">
            <w:pPr>
              <w:widowControl w:val="0"/>
              <w:snapToGrid w:val="0"/>
              <w:jc w:val="center"/>
              <w:rPr>
                <w:sz w:val="23"/>
                <w:szCs w:val="23"/>
              </w:rPr>
            </w:pPr>
            <w:r w:rsidRPr="0070205D">
              <w:rPr>
                <w:sz w:val="23"/>
                <w:szCs w:val="23"/>
              </w:rPr>
              <w:t>2029</w:t>
            </w:r>
          </w:p>
          <w:p w14:paraId="7C72E196" w14:textId="77777777" w:rsidR="000805A6" w:rsidRPr="0070205D" w:rsidRDefault="000805A6" w:rsidP="009712AA">
            <w:pPr>
              <w:widowControl w:val="0"/>
              <w:snapToGrid w:val="0"/>
              <w:jc w:val="center"/>
              <w:rPr>
                <w:sz w:val="23"/>
                <w:szCs w:val="23"/>
              </w:rPr>
            </w:pPr>
            <w:r w:rsidRPr="0070205D">
              <w:rPr>
                <w:sz w:val="23"/>
                <w:szCs w:val="23"/>
              </w:rPr>
              <w:t>год</w:t>
            </w:r>
          </w:p>
        </w:tc>
        <w:tc>
          <w:tcPr>
            <w:tcW w:w="851" w:type="dxa"/>
            <w:tcBorders>
              <w:top w:val="single" w:sz="4" w:space="0" w:color="000000"/>
              <w:left w:val="single" w:sz="4" w:space="0" w:color="000000"/>
              <w:bottom w:val="single" w:sz="4" w:space="0" w:color="000000"/>
              <w:right w:val="single" w:sz="4" w:space="0" w:color="auto"/>
            </w:tcBorders>
            <w:vAlign w:val="center"/>
          </w:tcPr>
          <w:p w14:paraId="5E452E8D" w14:textId="77777777" w:rsidR="000805A6" w:rsidRPr="0070205D" w:rsidRDefault="000805A6" w:rsidP="009712AA">
            <w:pPr>
              <w:widowControl w:val="0"/>
              <w:snapToGrid w:val="0"/>
              <w:jc w:val="center"/>
              <w:rPr>
                <w:sz w:val="23"/>
                <w:szCs w:val="23"/>
              </w:rPr>
            </w:pPr>
            <w:r w:rsidRPr="0070205D">
              <w:rPr>
                <w:sz w:val="23"/>
                <w:szCs w:val="23"/>
              </w:rPr>
              <w:t>2030 год</w:t>
            </w:r>
          </w:p>
        </w:tc>
        <w:tc>
          <w:tcPr>
            <w:tcW w:w="1134" w:type="dxa"/>
            <w:tcBorders>
              <w:left w:val="single" w:sz="4" w:space="0" w:color="auto"/>
              <w:bottom w:val="single" w:sz="4" w:space="0" w:color="000000"/>
              <w:right w:val="single" w:sz="4" w:space="0" w:color="000000"/>
            </w:tcBorders>
            <w:vAlign w:val="center"/>
          </w:tcPr>
          <w:p w14:paraId="1F17C931" w14:textId="77777777" w:rsidR="000805A6" w:rsidRPr="0070205D" w:rsidRDefault="000805A6" w:rsidP="009712AA">
            <w:pPr>
              <w:widowControl w:val="0"/>
              <w:snapToGrid w:val="0"/>
              <w:rPr>
                <w:sz w:val="23"/>
                <w:szCs w:val="23"/>
              </w:rPr>
            </w:pPr>
          </w:p>
        </w:tc>
      </w:tr>
      <w:tr w:rsidR="000805A6" w:rsidRPr="0070205D" w14:paraId="0976D8D4" w14:textId="77777777" w:rsidTr="009712AA">
        <w:tc>
          <w:tcPr>
            <w:tcW w:w="2835" w:type="dxa"/>
            <w:tcBorders>
              <w:top w:val="single" w:sz="4" w:space="0" w:color="000000"/>
              <w:left w:val="single" w:sz="4" w:space="0" w:color="000000"/>
              <w:bottom w:val="single" w:sz="4" w:space="0" w:color="000000"/>
            </w:tcBorders>
            <w:vAlign w:val="center"/>
          </w:tcPr>
          <w:p w14:paraId="5CA8933A" w14:textId="77777777" w:rsidR="000805A6" w:rsidRPr="0070205D" w:rsidRDefault="000805A6" w:rsidP="009712AA">
            <w:pPr>
              <w:widowControl w:val="0"/>
              <w:autoSpaceDE w:val="0"/>
              <w:spacing w:before="200"/>
              <w:rPr>
                <w:rFonts w:eastAsia="Arial"/>
                <w:sz w:val="23"/>
                <w:szCs w:val="23"/>
                <w:lang w:eastAsia="hi-IN" w:bidi="hi-IN"/>
              </w:rPr>
            </w:pPr>
            <w:r w:rsidRPr="0070205D">
              <w:rPr>
                <w:rFonts w:eastAsia="Arial"/>
                <w:sz w:val="23"/>
                <w:szCs w:val="23"/>
              </w:rPr>
              <w:t>Доля среднесписочной численности работников (без внешних совместителей) малых предприятий, включая ИП в среднесписочной численности работников (без внешних совместителей) всех организаций</w:t>
            </w:r>
          </w:p>
        </w:tc>
        <w:tc>
          <w:tcPr>
            <w:tcW w:w="567" w:type="dxa"/>
            <w:tcBorders>
              <w:top w:val="single" w:sz="4" w:space="0" w:color="000000"/>
              <w:left w:val="single" w:sz="4" w:space="0" w:color="000000"/>
              <w:bottom w:val="single" w:sz="4" w:space="0" w:color="000000"/>
            </w:tcBorders>
            <w:vAlign w:val="center"/>
          </w:tcPr>
          <w:p w14:paraId="4A251247"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w:t>
            </w:r>
          </w:p>
        </w:tc>
        <w:tc>
          <w:tcPr>
            <w:tcW w:w="851" w:type="dxa"/>
            <w:tcBorders>
              <w:top w:val="single" w:sz="4" w:space="0" w:color="000000"/>
              <w:left w:val="single" w:sz="4" w:space="0" w:color="000000"/>
              <w:bottom w:val="single" w:sz="4" w:space="0" w:color="000000"/>
            </w:tcBorders>
            <w:vAlign w:val="center"/>
          </w:tcPr>
          <w:p w14:paraId="0B3B1173" w14:textId="77777777" w:rsidR="000805A6" w:rsidRPr="0070205D" w:rsidRDefault="000805A6" w:rsidP="009712AA">
            <w:pPr>
              <w:jc w:val="center"/>
              <w:rPr>
                <w:sz w:val="23"/>
                <w:szCs w:val="23"/>
                <w:lang w:bidi="ru-RU"/>
              </w:rPr>
            </w:pPr>
            <w:r w:rsidRPr="0070205D">
              <w:rPr>
                <w:sz w:val="23"/>
                <w:szCs w:val="23"/>
              </w:rPr>
              <w:t>10,4</w:t>
            </w:r>
          </w:p>
        </w:tc>
        <w:tc>
          <w:tcPr>
            <w:tcW w:w="709" w:type="dxa"/>
            <w:tcBorders>
              <w:top w:val="single" w:sz="4" w:space="0" w:color="000000"/>
              <w:left w:val="single" w:sz="4" w:space="0" w:color="000000"/>
              <w:bottom w:val="single" w:sz="4" w:space="0" w:color="000000"/>
            </w:tcBorders>
            <w:vAlign w:val="center"/>
          </w:tcPr>
          <w:p w14:paraId="74193294"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10,6</w:t>
            </w:r>
          </w:p>
        </w:tc>
        <w:tc>
          <w:tcPr>
            <w:tcW w:w="708" w:type="dxa"/>
            <w:tcBorders>
              <w:top w:val="single" w:sz="4" w:space="0" w:color="000000"/>
              <w:left w:val="single" w:sz="4" w:space="0" w:color="000000"/>
              <w:bottom w:val="single" w:sz="4" w:space="0" w:color="000000"/>
              <w:right w:val="single" w:sz="4" w:space="0" w:color="auto"/>
            </w:tcBorders>
            <w:vAlign w:val="center"/>
          </w:tcPr>
          <w:p w14:paraId="05B654C0"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10,7</w:t>
            </w:r>
          </w:p>
        </w:tc>
        <w:tc>
          <w:tcPr>
            <w:tcW w:w="851" w:type="dxa"/>
            <w:tcBorders>
              <w:top w:val="single" w:sz="4" w:space="0" w:color="000000"/>
              <w:left w:val="single" w:sz="4" w:space="0" w:color="auto"/>
              <w:bottom w:val="single" w:sz="4" w:space="0" w:color="000000"/>
            </w:tcBorders>
            <w:vAlign w:val="center"/>
          </w:tcPr>
          <w:p w14:paraId="3EDDFC54"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10,7</w:t>
            </w:r>
          </w:p>
        </w:tc>
        <w:tc>
          <w:tcPr>
            <w:tcW w:w="709" w:type="dxa"/>
            <w:tcBorders>
              <w:top w:val="single" w:sz="4" w:space="0" w:color="000000"/>
              <w:left w:val="single" w:sz="4" w:space="0" w:color="000000"/>
              <w:bottom w:val="single" w:sz="4" w:space="0" w:color="000000"/>
              <w:right w:val="single" w:sz="4" w:space="0" w:color="auto"/>
            </w:tcBorders>
            <w:vAlign w:val="center"/>
          </w:tcPr>
          <w:p w14:paraId="6525ED4B"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10,7</w:t>
            </w:r>
          </w:p>
        </w:tc>
        <w:tc>
          <w:tcPr>
            <w:tcW w:w="850" w:type="dxa"/>
            <w:tcBorders>
              <w:top w:val="single" w:sz="4" w:space="0" w:color="000000"/>
              <w:left w:val="single" w:sz="4" w:space="0" w:color="000000"/>
              <w:bottom w:val="single" w:sz="4" w:space="0" w:color="000000"/>
              <w:right w:val="single" w:sz="4" w:space="0" w:color="auto"/>
            </w:tcBorders>
            <w:vAlign w:val="center"/>
          </w:tcPr>
          <w:p w14:paraId="7B0D3AB9"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10,8</w:t>
            </w:r>
          </w:p>
        </w:tc>
        <w:tc>
          <w:tcPr>
            <w:tcW w:w="851" w:type="dxa"/>
            <w:tcBorders>
              <w:top w:val="single" w:sz="4" w:space="0" w:color="000000"/>
              <w:left w:val="single" w:sz="4" w:space="0" w:color="000000"/>
              <w:bottom w:val="single" w:sz="4" w:space="0" w:color="000000"/>
              <w:right w:val="single" w:sz="4" w:space="0" w:color="auto"/>
            </w:tcBorders>
            <w:vAlign w:val="center"/>
          </w:tcPr>
          <w:p w14:paraId="4592BB4D"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10,8</w:t>
            </w:r>
          </w:p>
        </w:tc>
        <w:tc>
          <w:tcPr>
            <w:tcW w:w="1134" w:type="dxa"/>
            <w:tcBorders>
              <w:top w:val="single" w:sz="4" w:space="0" w:color="000000"/>
              <w:left w:val="single" w:sz="4" w:space="0" w:color="000000"/>
              <w:bottom w:val="single" w:sz="4" w:space="0" w:color="000000"/>
              <w:right w:val="single" w:sz="4" w:space="0" w:color="auto"/>
            </w:tcBorders>
            <w:vAlign w:val="center"/>
          </w:tcPr>
          <w:p w14:paraId="292848A0" w14:textId="77777777" w:rsidR="000805A6" w:rsidRPr="0070205D" w:rsidRDefault="000805A6" w:rsidP="009712AA">
            <w:pPr>
              <w:jc w:val="center"/>
              <w:rPr>
                <w:b/>
                <w:bCs/>
                <w:sz w:val="23"/>
                <w:szCs w:val="23"/>
              </w:rPr>
            </w:pPr>
            <w:r w:rsidRPr="0070205D">
              <w:rPr>
                <w:sz w:val="23"/>
                <w:szCs w:val="23"/>
              </w:rPr>
              <w:t>10,8</w:t>
            </w:r>
          </w:p>
        </w:tc>
      </w:tr>
      <w:tr w:rsidR="000805A6" w:rsidRPr="0070205D" w14:paraId="3C73E940" w14:textId="77777777" w:rsidTr="009712AA">
        <w:tc>
          <w:tcPr>
            <w:tcW w:w="2835" w:type="dxa"/>
            <w:tcBorders>
              <w:top w:val="single" w:sz="4" w:space="0" w:color="000000"/>
              <w:left w:val="single" w:sz="4" w:space="0" w:color="000000"/>
              <w:bottom w:val="single" w:sz="4" w:space="0" w:color="000000"/>
            </w:tcBorders>
            <w:vAlign w:val="center"/>
          </w:tcPr>
          <w:p w14:paraId="2F68E10F" w14:textId="77777777" w:rsidR="000805A6" w:rsidRPr="0070205D" w:rsidRDefault="000805A6" w:rsidP="009712AA">
            <w:pPr>
              <w:widowControl w:val="0"/>
              <w:autoSpaceDE w:val="0"/>
              <w:spacing w:before="200"/>
              <w:rPr>
                <w:rFonts w:eastAsia="Arial"/>
                <w:sz w:val="23"/>
                <w:szCs w:val="23"/>
              </w:rPr>
            </w:pPr>
            <w:r w:rsidRPr="0070205D">
              <w:rPr>
                <w:rFonts w:eastAsia="Arial"/>
                <w:sz w:val="23"/>
                <w:szCs w:val="23"/>
              </w:rPr>
              <w:lastRenderedPageBreak/>
              <w:t>Количество субъектов малых предприятий в расчете на 10 тыс. чел. населения Черниговского муниципального округа</w:t>
            </w:r>
          </w:p>
        </w:tc>
        <w:tc>
          <w:tcPr>
            <w:tcW w:w="567" w:type="dxa"/>
            <w:tcBorders>
              <w:top w:val="single" w:sz="4" w:space="0" w:color="000000"/>
              <w:left w:val="single" w:sz="4" w:space="0" w:color="000000"/>
              <w:bottom w:val="single" w:sz="4" w:space="0" w:color="000000"/>
            </w:tcBorders>
            <w:vAlign w:val="center"/>
          </w:tcPr>
          <w:p w14:paraId="658EBE16"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Ед.</w:t>
            </w:r>
          </w:p>
        </w:tc>
        <w:tc>
          <w:tcPr>
            <w:tcW w:w="851" w:type="dxa"/>
            <w:tcBorders>
              <w:top w:val="single" w:sz="4" w:space="0" w:color="000000"/>
              <w:left w:val="single" w:sz="4" w:space="0" w:color="000000"/>
              <w:bottom w:val="single" w:sz="4" w:space="0" w:color="000000"/>
            </w:tcBorders>
            <w:vAlign w:val="center"/>
          </w:tcPr>
          <w:p w14:paraId="301F3054" w14:textId="77777777" w:rsidR="000805A6" w:rsidRPr="0070205D" w:rsidRDefault="000805A6" w:rsidP="009712AA">
            <w:pPr>
              <w:jc w:val="center"/>
              <w:rPr>
                <w:sz w:val="23"/>
                <w:szCs w:val="23"/>
              </w:rPr>
            </w:pPr>
            <w:r w:rsidRPr="0070205D">
              <w:rPr>
                <w:sz w:val="23"/>
                <w:szCs w:val="23"/>
              </w:rPr>
              <w:t>263,5</w:t>
            </w:r>
          </w:p>
        </w:tc>
        <w:tc>
          <w:tcPr>
            <w:tcW w:w="709" w:type="dxa"/>
            <w:tcBorders>
              <w:top w:val="single" w:sz="4" w:space="0" w:color="000000"/>
              <w:left w:val="single" w:sz="4" w:space="0" w:color="000000"/>
              <w:bottom w:val="single" w:sz="4" w:space="0" w:color="000000"/>
            </w:tcBorders>
            <w:vAlign w:val="center"/>
          </w:tcPr>
          <w:p w14:paraId="378DD44B"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269</w:t>
            </w:r>
          </w:p>
        </w:tc>
        <w:tc>
          <w:tcPr>
            <w:tcW w:w="708" w:type="dxa"/>
            <w:tcBorders>
              <w:top w:val="single" w:sz="4" w:space="0" w:color="000000"/>
              <w:left w:val="single" w:sz="4" w:space="0" w:color="000000"/>
              <w:bottom w:val="single" w:sz="4" w:space="0" w:color="000000"/>
              <w:right w:val="single" w:sz="4" w:space="0" w:color="auto"/>
            </w:tcBorders>
            <w:vAlign w:val="center"/>
          </w:tcPr>
          <w:p w14:paraId="5716098D"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274</w:t>
            </w:r>
          </w:p>
        </w:tc>
        <w:tc>
          <w:tcPr>
            <w:tcW w:w="851" w:type="dxa"/>
            <w:tcBorders>
              <w:top w:val="single" w:sz="4" w:space="0" w:color="000000"/>
              <w:left w:val="single" w:sz="4" w:space="0" w:color="auto"/>
              <w:bottom w:val="single" w:sz="4" w:space="0" w:color="000000"/>
            </w:tcBorders>
            <w:vAlign w:val="center"/>
          </w:tcPr>
          <w:p w14:paraId="03794AEE"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278,8</w:t>
            </w:r>
          </w:p>
        </w:tc>
        <w:tc>
          <w:tcPr>
            <w:tcW w:w="709" w:type="dxa"/>
            <w:tcBorders>
              <w:top w:val="single" w:sz="4" w:space="0" w:color="000000"/>
              <w:left w:val="single" w:sz="4" w:space="0" w:color="000000"/>
              <w:bottom w:val="single" w:sz="4" w:space="0" w:color="000000"/>
              <w:right w:val="single" w:sz="4" w:space="0" w:color="auto"/>
            </w:tcBorders>
            <w:vAlign w:val="center"/>
          </w:tcPr>
          <w:p w14:paraId="5F3C44BB"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283,7</w:t>
            </w:r>
          </w:p>
        </w:tc>
        <w:tc>
          <w:tcPr>
            <w:tcW w:w="850" w:type="dxa"/>
            <w:tcBorders>
              <w:top w:val="single" w:sz="4" w:space="0" w:color="000000"/>
              <w:left w:val="single" w:sz="4" w:space="0" w:color="000000"/>
              <w:bottom w:val="single" w:sz="4" w:space="0" w:color="000000"/>
              <w:right w:val="single" w:sz="4" w:space="0" w:color="auto"/>
            </w:tcBorders>
            <w:vAlign w:val="center"/>
          </w:tcPr>
          <w:p w14:paraId="2625A396"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288,7</w:t>
            </w:r>
          </w:p>
        </w:tc>
        <w:tc>
          <w:tcPr>
            <w:tcW w:w="851" w:type="dxa"/>
            <w:tcBorders>
              <w:top w:val="single" w:sz="4" w:space="0" w:color="000000"/>
              <w:left w:val="single" w:sz="4" w:space="0" w:color="000000"/>
              <w:bottom w:val="single" w:sz="4" w:space="0" w:color="000000"/>
              <w:right w:val="single" w:sz="4" w:space="0" w:color="auto"/>
            </w:tcBorders>
            <w:vAlign w:val="center"/>
          </w:tcPr>
          <w:p w14:paraId="0D016951"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293</w:t>
            </w:r>
          </w:p>
        </w:tc>
        <w:tc>
          <w:tcPr>
            <w:tcW w:w="1134" w:type="dxa"/>
            <w:tcBorders>
              <w:top w:val="single" w:sz="4" w:space="0" w:color="000000"/>
              <w:left w:val="single" w:sz="4" w:space="0" w:color="000000"/>
              <w:bottom w:val="single" w:sz="4" w:space="0" w:color="000000"/>
              <w:right w:val="single" w:sz="4" w:space="0" w:color="auto"/>
            </w:tcBorders>
            <w:vAlign w:val="center"/>
          </w:tcPr>
          <w:p w14:paraId="0A320845" w14:textId="77777777" w:rsidR="000805A6" w:rsidRPr="0070205D" w:rsidRDefault="000805A6" w:rsidP="009712AA">
            <w:pPr>
              <w:jc w:val="center"/>
              <w:rPr>
                <w:sz w:val="23"/>
                <w:szCs w:val="23"/>
              </w:rPr>
            </w:pPr>
            <w:r w:rsidRPr="0070205D">
              <w:rPr>
                <w:sz w:val="23"/>
                <w:szCs w:val="23"/>
              </w:rPr>
              <w:t>293</w:t>
            </w:r>
          </w:p>
        </w:tc>
      </w:tr>
      <w:tr w:rsidR="000805A6" w:rsidRPr="0070205D" w14:paraId="21C92F89" w14:textId="77777777" w:rsidTr="009712AA">
        <w:tc>
          <w:tcPr>
            <w:tcW w:w="2835" w:type="dxa"/>
            <w:tcBorders>
              <w:top w:val="single" w:sz="4" w:space="0" w:color="000000"/>
              <w:left w:val="single" w:sz="4" w:space="0" w:color="000000"/>
              <w:bottom w:val="single" w:sz="4" w:space="0" w:color="000000"/>
            </w:tcBorders>
            <w:vAlign w:val="center"/>
          </w:tcPr>
          <w:p w14:paraId="45C82034" w14:textId="77777777" w:rsidR="000805A6" w:rsidRPr="0070205D" w:rsidRDefault="000805A6" w:rsidP="009712AA">
            <w:pPr>
              <w:widowControl w:val="0"/>
              <w:autoSpaceDE w:val="0"/>
              <w:spacing w:before="200"/>
              <w:rPr>
                <w:rFonts w:eastAsia="Arial"/>
                <w:sz w:val="23"/>
                <w:szCs w:val="23"/>
              </w:rPr>
            </w:pPr>
            <w:r w:rsidRPr="0070205D">
              <w:rPr>
                <w:rFonts w:eastAsia="Arial"/>
                <w:sz w:val="23"/>
                <w:szCs w:val="23"/>
                <w:lang w:eastAsia="hi-IN" w:bidi="hi-IN"/>
              </w:rPr>
              <w:t>Увеличение количества субъектов малого и среднего предпринимательства, осуществляющих деятельность в сфере социального предпринимательства</w:t>
            </w:r>
          </w:p>
        </w:tc>
        <w:tc>
          <w:tcPr>
            <w:tcW w:w="567" w:type="dxa"/>
            <w:tcBorders>
              <w:top w:val="single" w:sz="4" w:space="0" w:color="000000"/>
              <w:left w:val="single" w:sz="4" w:space="0" w:color="000000"/>
              <w:bottom w:val="single" w:sz="4" w:space="0" w:color="000000"/>
            </w:tcBorders>
            <w:vAlign w:val="center"/>
          </w:tcPr>
          <w:p w14:paraId="29885092"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Ед.</w:t>
            </w:r>
          </w:p>
        </w:tc>
        <w:tc>
          <w:tcPr>
            <w:tcW w:w="851" w:type="dxa"/>
            <w:tcBorders>
              <w:top w:val="single" w:sz="4" w:space="0" w:color="000000"/>
              <w:left w:val="single" w:sz="4" w:space="0" w:color="000000"/>
              <w:bottom w:val="single" w:sz="4" w:space="0" w:color="000000"/>
            </w:tcBorders>
            <w:vAlign w:val="center"/>
          </w:tcPr>
          <w:p w14:paraId="6D87B72B" w14:textId="77777777" w:rsidR="000805A6" w:rsidRPr="0070205D" w:rsidRDefault="000805A6" w:rsidP="009712AA">
            <w:pPr>
              <w:jc w:val="center"/>
              <w:rPr>
                <w:sz w:val="23"/>
                <w:szCs w:val="23"/>
                <w:lang w:bidi="ru-RU"/>
              </w:rPr>
            </w:pPr>
            <w:r w:rsidRPr="0070205D">
              <w:rPr>
                <w:sz w:val="23"/>
                <w:szCs w:val="23"/>
                <w:lang w:bidi="ru-RU"/>
              </w:rPr>
              <w:t>4</w:t>
            </w:r>
          </w:p>
        </w:tc>
        <w:tc>
          <w:tcPr>
            <w:tcW w:w="709" w:type="dxa"/>
            <w:tcBorders>
              <w:top w:val="single" w:sz="4" w:space="0" w:color="000000"/>
              <w:left w:val="single" w:sz="4" w:space="0" w:color="000000"/>
              <w:bottom w:val="single" w:sz="4" w:space="0" w:color="000000"/>
            </w:tcBorders>
            <w:vAlign w:val="center"/>
          </w:tcPr>
          <w:p w14:paraId="0A8AED6D"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6</w:t>
            </w:r>
          </w:p>
        </w:tc>
        <w:tc>
          <w:tcPr>
            <w:tcW w:w="708" w:type="dxa"/>
            <w:tcBorders>
              <w:top w:val="single" w:sz="4" w:space="0" w:color="000000"/>
              <w:left w:val="single" w:sz="4" w:space="0" w:color="000000"/>
              <w:bottom w:val="single" w:sz="4" w:space="0" w:color="000000"/>
              <w:right w:val="single" w:sz="4" w:space="0" w:color="auto"/>
            </w:tcBorders>
            <w:vAlign w:val="center"/>
          </w:tcPr>
          <w:p w14:paraId="0EC32B5E"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7</w:t>
            </w:r>
          </w:p>
        </w:tc>
        <w:tc>
          <w:tcPr>
            <w:tcW w:w="851" w:type="dxa"/>
            <w:tcBorders>
              <w:top w:val="single" w:sz="4" w:space="0" w:color="000000"/>
              <w:left w:val="single" w:sz="4" w:space="0" w:color="auto"/>
              <w:bottom w:val="single" w:sz="4" w:space="0" w:color="000000"/>
            </w:tcBorders>
            <w:vAlign w:val="center"/>
          </w:tcPr>
          <w:p w14:paraId="70637489"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8</w:t>
            </w:r>
          </w:p>
        </w:tc>
        <w:tc>
          <w:tcPr>
            <w:tcW w:w="709" w:type="dxa"/>
            <w:tcBorders>
              <w:top w:val="single" w:sz="4" w:space="0" w:color="auto"/>
              <w:left w:val="single" w:sz="4" w:space="0" w:color="000000"/>
              <w:bottom w:val="single" w:sz="4" w:space="0" w:color="auto"/>
              <w:right w:val="single" w:sz="4" w:space="0" w:color="auto"/>
            </w:tcBorders>
            <w:vAlign w:val="center"/>
          </w:tcPr>
          <w:p w14:paraId="327A9F3C"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9</w:t>
            </w:r>
          </w:p>
        </w:tc>
        <w:tc>
          <w:tcPr>
            <w:tcW w:w="850" w:type="dxa"/>
            <w:tcBorders>
              <w:top w:val="single" w:sz="4" w:space="0" w:color="auto"/>
              <w:left w:val="single" w:sz="4" w:space="0" w:color="000000"/>
              <w:bottom w:val="single" w:sz="4" w:space="0" w:color="auto"/>
              <w:right w:val="single" w:sz="4" w:space="0" w:color="auto"/>
            </w:tcBorders>
            <w:vAlign w:val="center"/>
          </w:tcPr>
          <w:p w14:paraId="253B9731"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10</w:t>
            </w:r>
          </w:p>
        </w:tc>
        <w:tc>
          <w:tcPr>
            <w:tcW w:w="851" w:type="dxa"/>
            <w:tcBorders>
              <w:top w:val="single" w:sz="4" w:space="0" w:color="000000"/>
              <w:left w:val="single" w:sz="4" w:space="0" w:color="000000"/>
              <w:bottom w:val="single" w:sz="4" w:space="0" w:color="000000"/>
              <w:right w:val="single" w:sz="4" w:space="0" w:color="auto"/>
            </w:tcBorders>
            <w:vAlign w:val="center"/>
          </w:tcPr>
          <w:p w14:paraId="7A23F6D5"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11</w:t>
            </w:r>
          </w:p>
        </w:tc>
        <w:tc>
          <w:tcPr>
            <w:tcW w:w="1134" w:type="dxa"/>
            <w:tcBorders>
              <w:top w:val="single" w:sz="4" w:space="0" w:color="000000"/>
              <w:left w:val="single" w:sz="4" w:space="0" w:color="000000"/>
              <w:bottom w:val="single" w:sz="4" w:space="0" w:color="000000"/>
              <w:right w:val="single" w:sz="4" w:space="0" w:color="auto"/>
            </w:tcBorders>
            <w:vAlign w:val="center"/>
          </w:tcPr>
          <w:p w14:paraId="50C146E2" w14:textId="77777777" w:rsidR="000805A6" w:rsidRPr="0070205D" w:rsidRDefault="000805A6" w:rsidP="009712AA">
            <w:pPr>
              <w:widowControl w:val="0"/>
              <w:snapToGrid w:val="0"/>
              <w:jc w:val="center"/>
              <w:rPr>
                <w:sz w:val="23"/>
                <w:szCs w:val="23"/>
              </w:rPr>
            </w:pPr>
            <w:r w:rsidRPr="0070205D">
              <w:rPr>
                <w:sz w:val="23"/>
                <w:szCs w:val="23"/>
              </w:rPr>
              <w:t>11</w:t>
            </w:r>
          </w:p>
        </w:tc>
      </w:tr>
      <w:tr w:rsidR="000805A6" w:rsidRPr="0070205D" w14:paraId="135F8A8A" w14:textId="77777777" w:rsidTr="009712AA">
        <w:tc>
          <w:tcPr>
            <w:tcW w:w="2835" w:type="dxa"/>
            <w:tcBorders>
              <w:top w:val="single" w:sz="4" w:space="0" w:color="000000"/>
              <w:left w:val="single" w:sz="4" w:space="0" w:color="000000"/>
              <w:bottom w:val="single" w:sz="4" w:space="0" w:color="000000"/>
            </w:tcBorders>
            <w:vAlign w:val="center"/>
          </w:tcPr>
          <w:p w14:paraId="3E314FAB" w14:textId="77777777" w:rsidR="000805A6" w:rsidRPr="0070205D" w:rsidRDefault="000805A6" w:rsidP="009712AA">
            <w:pPr>
              <w:widowControl w:val="0"/>
              <w:autoSpaceDE w:val="0"/>
              <w:spacing w:before="200"/>
              <w:rPr>
                <w:rFonts w:eastAsia="Arial"/>
                <w:sz w:val="23"/>
                <w:szCs w:val="23"/>
              </w:rPr>
            </w:pPr>
            <w:r w:rsidRPr="0070205D">
              <w:rPr>
                <w:rFonts w:eastAsia="Arial"/>
                <w:sz w:val="23"/>
                <w:szCs w:val="23"/>
                <w:lang w:eastAsia="hi-IN" w:bidi="hi-IN"/>
              </w:rPr>
              <w:t>Увеличение количества физических лиц, применяющих применяющие специальный налоговый режим «Налог на профессиональный доход»</w:t>
            </w:r>
          </w:p>
        </w:tc>
        <w:tc>
          <w:tcPr>
            <w:tcW w:w="567" w:type="dxa"/>
            <w:tcBorders>
              <w:top w:val="single" w:sz="4" w:space="0" w:color="000000"/>
              <w:left w:val="single" w:sz="4" w:space="0" w:color="000000"/>
              <w:bottom w:val="single" w:sz="4" w:space="0" w:color="000000"/>
            </w:tcBorders>
            <w:vAlign w:val="center"/>
          </w:tcPr>
          <w:p w14:paraId="04CA361B"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Ед.</w:t>
            </w:r>
          </w:p>
        </w:tc>
        <w:tc>
          <w:tcPr>
            <w:tcW w:w="851" w:type="dxa"/>
            <w:tcBorders>
              <w:top w:val="single" w:sz="4" w:space="0" w:color="000000"/>
              <w:left w:val="single" w:sz="4" w:space="0" w:color="000000"/>
              <w:bottom w:val="single" w:sz="4" w:space="0" w:color="000000"/>
            </w:tcBorders>
            <w:vAlign w:val="center"/>
          </w:tcPr>
          <w:p w14:paraId="5C8A5B43"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1500</w:t>
            </w:r>
          </w:p>
        </w:tc>
        <w:tc>
          <w:tcPr>
            <w:tcW w:w="709" w:type="dxa"/>
            <w:tcBorders>
              <w:top w:val="single" w:sz="4" w:space="0" w:color="000000"/>
              <w:left w:val="single" w:sz="4" w:space="0" w:color="000000"/>
              <w:bottom w:val="single" w:sz="4" w:space="0" w:color="000000"/>
            </w:tcBorders>
            <w:vAlign w:val="center"/>
          </w:tcPr>
          <w:p w14:paraId="42DBEEAF"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1600</w:t>
            </w:r>
          </w:p>
        </w:tc>
        <w:tc>
          <w:tcPr>
            <w:tcW w:w="708" w:type="dxa"/>
            <w:tcBorders>
              <w:top w:val="single" w:sz="4" w:space="0" w:color="000000"/>
              <w:left w:val="single" w:sz="4" w:space="0" w:color="000000"/>
              <w:bottom w:val="single" w:sz="4" w:space="0" w:color="000000"/>
              <w:right w:val="single" w:sz="4" w:space="0" w:color="auto"/>
            </w:tcBorders>
            <w:vAlign w:val="center"/>
          </w:tcPr>
          <w:p w14:paraId="0A608525"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1700</w:t>
            </w:r>
          </w:p>
        </w:tc>
        <w:tc>
          <w:tcPr>
            <w:tcW w:w="851" w:type="dxa"/>
            <w:tcBorders>
              <w:top w:val="single" w:sz="4" w:space="0" w:color="000000"/>
              <w:left w:val="single" w:sz="4" w:space="0" w:color="auto"/>
              <w:bottom w:val="single" w:sz="4" w:space="0" w:color="000000"/>
            </w:tcBorders>
            <w:vAlign w:val="center"/>
          </w:tcPr>
          <w:p w14:paraId="33E0A08D"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1850</w:t>
            </w:r>
          </w:p>
        </w:tc>
        <w:tc>
          <w:tcPr>
            <w:tcW w:w="709" w:type="dxa"/>
            <w:tcBorders>
              <w:top w:val="single" w:sz="4" w:space="0" w:color="auto"/>
              <w:left w:val="single" w:sz="4" w:space="0" w:color="000000"/>
              <w:bottom w:val="single" w:sz="4" w:space="0" w:color="auto"/>
              <w:right w:val="single" w:sz="4" w:space="0" w:color="auto"/>
            </w:tcBorders>
            <w:vAlign w:val="center"/>
          </w:tcPr>
          <w:p w14:paraId="4B7C1F55"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2000</w:t>
            </w:r>
          </w:p>
        </w:tc>
        <w:tc>
          <w:tcPr>
            <w:tcW w:w="850" w:type="dxa"/>
            <w:tcBorders>
              <w:top w:val="single" w:sz="4" w:space="0" w:color="auto"/>
              <w:left w:val="single" w:sz="4" w:space="0" w:color="000000"/>
              <w:bottom w:val="single" w:sz="4" w:space="0" w:color="auto"/>
              <w:right w:val="single" w:sz="4" w:space="0" w:color="auto"/>
            </w:tcBorders>
            <w:vAlign w:val="center"/>
          </w:tcPr>
          <w:p w14:paraId="73CADF1C" w14:textId="77777777" w:rsidR="000805A6" w:rsidRPr="0070205D" w:rsidRDefault="000805A6" w:rsidP="009712AA">
            <w:pPr>
              <w:widowControl w:val="0"/>
              <w:autoSpaceDE w:val="0"/>
              <w:spacing w:before="200"/>
              <w:jc w:val="center"/>
              <w:rPr>
                <w:rFonts w:eastAsia="Arial"/>
                <w:sz w:val="23"/>
                <w:szCs w:val="23"/>
              </w:rPr>
            </w:pPr>
            <w:r w:rsidRPr="0070205D">
              <w:rPr>
                <w:rFonts w:eastAsia="Arial"/>
                <w:sz w:val="23"/>
                <w:szCs w:val="23"/>
              </w:rPr>
              <w:t>2000</w:t>
            </w:r>
          </w:p>
        </w:tc>
        <w:tc>
          <w:tcPr>
            <w:tcW w:w="851" w:type="dxa"/>
            <w:tcBorders>
              <w:top w:val="single" w:sz="4" w:space="0" w:color="000000"/>
              <w:left w:val="single" w:sz="4" w:space="0" w:color="000000"/>
              <w:bottom w:val="single" w:sz="4" w:space="0" w:color="000000"/>
              <w:right w:val="single" w:sz="4" w:space="0" w:color="auto"/>
            </w:tcBorders>
            <w:vAlign w:val="center"/>
          </w:tcPr>
          <w:p w14:paraId="48DE3034" w14:textId="77777777" w:rsidR="000805A6" w:rsidRPr="0070205D" w:rsidRDefault="000805A6" w:rsidP="009712AA">
            <w:pPr>
              <w:jc w:val="center"/>
              <w:rPr>
                <w:sz w:val="23"/>
                <w:szCs w:val="23"/>
                <w:lang w:bidi="ru-RU"/>
              </w:rPr>
            </w:pPr>
            <w:r w:rsidRPr="0070205D">
              <w:rPr>
                <w:sz w:val="23"/>
                <w:szCs w:val="23"/>
              </w:rPr>
              <w:t>2000</w:t>
            </w:r>
          </w:p>
        </w:tc>
        <w:tc>
          <w:tcPr>
            <w:tcW w:w="1134" w:type="dxa"/>
            <w:tcBorders>
              <w:top w:val="single" w:sz="4" w:space="0" w:color="000000"/>
              <w:left w:val="single" w:sz="4" w:space="0" w:color="000000"/>
              <w:bottom w:val="single" w:sz="4" w:space="0" w:color="000000"/>
              <w:right w:val="single" w:sz="4" w:space="0" w:color="auto"/>
            </w:tcBorders>
            <w:vAlign w:val="center"/>
          </w:tcPr>
          <w:p w14:paraId="0EEC1EA0" w14:textId="77777777" w:rsidR="000805A6" w:rsidRPr="0070205D" w:rsidRDefault="000805A6" w:rsidP="009712AA">
            <w:pPr>
              <w:jc w:val="center"/>
              <w:rPr>
                <w:sz w:val="23"/>
                <w:szCs w:val="23"/>
                <w:lang w:bidi="ru-RU"/>
              </w:rPr>
            </w:pPr>
            <w:r w:rsidRPr="0070205D">
              <w:rPr>
                <w:sz w:val="23"/>
                <w:szCs w:val="23"/>
              </w:rPr>
              <w:t>2000</w:t>
            </w:r>
          </w:p>
        </w:tc>
      </w:tr>
    </w:tbl>
    <w:p w14:paraId="53527C44" w14:textId="77777777" w:rsidR="000805A6" w:rsidRPr="0070205D" w:rsidRDefault="000805A6" w:rsidP="000805A6">
      <w:pPr>
        <w:ind w:left="567" w:firstLine="567"/>
        <w:jc w:val="center"/>
        <w:rPr>
          <w:b/>
          <w:bCs/>
          <w:sz w:val="24"/>
          <w:szCs w:val="24"/>
        </w:rPr>
      </w:pPr>
    </w:p>
    <w:p w14:paraId="1E761605" w14:textId="77777777" w:rsidR="000805A6" w:rsidRPr="0070205D" w:rsidRDefault="000805A6" w:rsidP="000805A6">
      <w:pPr>
        <w:ind w:left="567" w:firstLine="567"/>
        <w:jc w:val="center"/>
        <w:rPr>
          <w:b/>
          <w:bCs/>
          <w:sz w:val="24"/>
          <w:szCs w:val="24"/>
        </w:rPr>
      </w:pPr>
      <w:r w:rsidRPr="0070205D">
        <w:rPr>
          <w:b/>
          <w:bCs/>
          <w:sz w:val="24"/>
          <w:szCs w:val="24"/>
        </w:rPr>
        <w:t xml:space="preserve"> «Сроки и этапы реализации программы»</w:t>
      </w:r>
    </w:p>
    <w:p w14:paraId="33378513" w14:textId="77777777" w:rsidR="000805A6" w:rsidRPr="0070205D" w:rsidRDefault="000805A6" w:rsidP="000805A6">
      <w:pPr>
        <w:ind w:left="567" w:firstLine="567"/>
        <w:rPr>
          <w:sz w:val="24"/>
          <w:szCs w:val="24"/>
        </w:rPr>
      </w:pPr>
    </w:p>
    <w:p w14:paraId="73F8F9C6" w14:textId="77777777" w:rsidR="000805A6" w:rsidRPr="0070205D" w:rsidRDefault="000805A6" w:rsidP="000805A6">
      <w:pPr>
        <w:autoSpaceDE w:val="0"/>
        <w:ind w:left="567" w:firstLine="567"/>
        <w:rPr>
          <w:rFonts w:eastAsia="Arial"/>
          <w:color w:val="000000"/>
          <w:sz w:val="24"/>
          <w:szCs w:val="24"/>
        </w:rPr>
      </w:pPr>
      <w:r w:rsidRPr="0070205D">
        <w:rPr>
          <w:rFonts w:eastAsia="Arial"/>
          <w:color w:val="000000"/>
          <w:sz w:val="24"/>
          <w:szCs w:val="24"/>
        </w:rPr>
        <w:t>Программа реализуется в 2024-2030 годах в один этап, с учетом положений, установленных настоящей Программой.</w:t>
      </w:r>
    </w:p>
    <w:p w14:paraId="319312E6" w14:textId="77777777" w:rsidR="000805A6" w:rsidRPr="0070205D" w:rsidRDefault="000805A6" w:rsidP="000805A6">
      <w:pPr>
        <w:autoSpaceDE w:val="0"/>
        <w:ind w:left="567" w:firstLine="567"/>
        <w:rPr>
          <w:rFonts w:eastAsia="Arial"/>
          <w:sz w:val="24"/>
          <w:szCs w:val="24"/>
        </w:rPr>
      </w:pPr>
    </w:p>
    <w:p w14:paraId="7248BFAB" w14:textId="77777777" w:rsidR="000805A6" w:rsidRPr="0070205D" w:rsidRDefault="000805A6" w:rsidP="000805A6">
      <w:pPr>
        <w:tabs>
          <w:tab w:val="left" w:pos="807"/>
        </w:tabs>
        <w:autoSpaceDE w:val="0"/>
        <w:ind w:left="567" w:firstLine="567"/>
        <w:jc w:val="center"/>
        <w:rPr>
          <w:rFonts w:eastAsia="Arial"/>
          <w:b/>
          <w:sz w:val="24"/>
          <w:szCs w:val="24"/>
        </w:rPr>
      </w:pPr>
      <w:r w:rsidRPr="0070205D">
        <w:rPr>
          <w:rFonts w:eastAsia="Arial"/>
          <w:b/>
          <w:sz w:val="24"/>
          <w:szCs w:val="24"/>
        </w:rPr>
        <w:t xml:space="preserve"> «Перечень мероприятий программы»</w:t>
      </w:r>
    </w:p>
    <w:p w14:paraId="6BEDF336" w14:textId="77777777" w:rsidR="000805A6" w:rsidRPr="0070205D" w:rsidRDefault="000805A6" w:rsidP="000805A6">
      <w:pPr>
        <w:tabs>
          <w:tab w:val="left" w:pos="1851"/>
        </w:tabs>
        <w:autoSpaceDE w:val="0"/>
        <w:ind w:left="567" w:firstLine="567"/>
        <w:rPr>
          <w:rFonts w:eastAsia="Arial"/>
          <w:b/>
          <w:sz w:val="24"/>
          <w:szCs w:val="24"/>
        </w:rPr>
      </w:pPr>
    </w:p>
    <w:p w14:paraId="229854A2" w14:textId="77777777" w:rsidR="000805A6" w:rsidRPr="0070205D" w:rsidRDefault="000805A6" w:rsidP="000805A6">
      <w:pPr>
        <w:ind w:left="567" w:firstLine="567"/>
        <w:rPr>
          <w:color w:val="000000"/>
          <w:sz w:val="24"/>
          <w:szCs w:val="24"/>
        </w:rPr>
      </w:pPr>
      <w:r w:rsidRPr="0070205D">
        <w:rPr>
          <w:color w:val="000000"/>
          <w:sz w:val="24"/>
          <w:szCs w:val="24"/>
        </w:rPr>
        <w:t xml:space="preserve">Перечень основных мероприятий Программы с указанием объемов и источников их финансирования представлен в приложении № 2 (Форма 6) к настоящей Программе. </w:t>
      </w:r>
    </w:p>
    <w:p w14:paraId="48F381A0" w14:textId="77777777" w:rsidR="000805A6" w:rsidRPr="0070205D" w:rsidRDefault="000805A6" w:rsidP="000805A6">
      <w:pPr>
        <w:ind w:left="567" w:firstLine="567"/>
        <w:rPr>
          <w:color w:val="000000"/>
          <w:sz w:val="24"/>
          <w:szCs w:val="24"/>
        </w:rPr>
      </w:pPr>
      <w:r w:rsidRPr="0070205D">
        <w:rPr>
          <w:color w:val="000000"/>
          <w:sz w:val="24"/>
          <w:szCs w:val="24"/>
        </w:rPr>
        <w:t>Программа предусматривает реализацию мероприятий, осуществляемых за счет бюджета муниципального округа, бюджета Приморского края.</w:t>
      </w:r>
    </w:p>
    <w:p w14:paraId="40C0A87F" w14:textId="77777777" w:rsidR="000805A6" w:rsidRPr="0070205D" w:rsidRDefault="000805A6" w:rsidP="000805A6">
      <w:pPr>
        <w:ind w:left="567" w:firstLine="567"/>
        <w:rPr>
          <w:sz w:val="24"/>
          <w:szCs w:val="24"/>
        </w:rPr>
      </w:pPr>
    </w:p>
    <w:p w14:paraId="3A0CF404" w14:textId="77777777" w:rsidR="000805A6" w:rsidRPr="0070205D" w:rsidRDefault="000805A6" w:rsidP="000805A6">
      <w:pPr>
        <w:ind w:left="567" w:firstLine="567"/>
        <w:jc w:val="center"/>
        <w:rPr>
          <w:b/>
          <w:bCs/>
          <w:sz w:val="24"/>
          <w:szCs w:val="24"/>
        </w:rPr>
      </w:pPr>
      <w:r w:rsidRPr="0070205D">
        <w:rPr>
          <w:b/>
          <w:bCs/>
          <w:sz w:val="24"/>
          <w:szCs w:val="24"/>
        </w:rPr>
        <w:t xml:space="preserve"> «Механизм реализации программы»</w:t>
      </w:r>
    </w:p>
    <w:p w14:paraId="1DFA1C2A" w14:textId="77777777" w:rsidR="000805A6" w:rsidRPr="0070205D" w:rsidRDefault="000805A6" w:rsidP="000805A6">
      <w:pPr>
        <w:ind w:left="567" w:firstLine="567"/>
        <w:jc w:val="center"/>
        <w:rPr>
          <w:b/>
          <w:bCs/>
          <w:sz w:val="24"/>
          <w:szCs w:val="24"/>
        </w:rPr>
      </w:pPr>
    </w:p>
    <w:p w14:paraId="1F174184" w14:textId="77777777" w:rsidR="000805A6" w:rsidRPr="0070205D" w:rsidRDefault="000805A6" w:rsidP="000805A6">
      <w:pPr>
        <w:ind w:left="567" w:firstLine="567"/>
        <w:rPr>
          <w:sz w:val="24"/>
          <w:szCs w:val="24"/>
        </w:rPr>
      </w:pPr>
      <w:r w:rsidRPr="0070205D">
        <w:rPr>
          <w:sz w:val="24"/>
          <w:szCs w:val="24"/>
        </w:rPr>
        <w:t xml:space="preserve">Механизм реализации программы направлен на </w:t>
      </w:r>
      <w:bookmarkStart w:id="4" w:name="_Hlk158366870"/>
      <w:r w:rsidRPr="0070205D">
        <w:rPr>
          <w:sz w:val="24"/>
          <w:szCs w:val="24"/>
        </w:rPr>
        <w:t>эффективное планирование хода исполнения основных мероприятий</w:t>
      </w:r>
      <w:bookmarkEnd w:id="4"/>
      <w:r w:rsidRPr="0070205D">
        <w:rPr>
          <w:sz w:val="24"/>
          <w:szCs w:val="24"/>
        </w:rPr>
        <w:t>, координацию действий участников её реализации, обеспечение контроля исполнения программных мероприятий, проведение мониторинга состояния работ по выполнению программы, выборку решений при возникновении отклонения хода работ от плана мероприятий программы.</w:t>
      </w:r>
    </w:p>
    <w:p w14:paraId="5A3918A7" w14:textId="77777777" w:rsidR="000805A6" w:rsidRPr="0070205D" w:rsidRDefault="000805A6" w:rsidP="000805A6">
      <w:pPr>
        <w:widowControl w:val="0"/>
        <w:autoSpaceDE w:val="0"/>
        <w:snapToGrid w:val="0"/>
        <w:ind w:left="567" w:firstLine="567"/>
        <w:rPr>
          <w:rFonts w:eastAsia="Arial"/>
          <w:sz w:val="24"/>
          <w:szCs w:val="24"/>
        </w:rPr>
      </w:pPr>
      <w:r w:rsidRPr="0070205D">
        <w:rPr>
          <w:color w:val="000000"/>
          <w:sz w:val="24"/>
          <w:szCs w:val="24"/>
        </w:rPr>
        <w:t>1.</w:t>
      </w:r>
      <w:r w:rsidRPr="0070205D">
        <w:rPr>
          <w:b/>
          <w:color w:val="000000"/>
          <w:sz w:val="24"/>
          <w:szCs w:val="24"/>
        </w:rPr>
        <w:t> </w:t>
      </w:r>
      <w:r w:rsidRPr="0070205D">
        <w:rPr>
          <w:bCs/>
          <w:color w:val="000000"/>
          <w:sz w:val="24"/>
          <w:szCs w:val="24"/>
        </w:rPr>
        <w:t>О</w:t>
      </w:r>
      <w:r w:rsidRPr="0070205D">
        <w:rPr>
          <w:rFonts w:eastAsia="Arial"/>
          <w:bCs/>
          <w:sz w:val="24"/>
          <w:szCs w:val="24"/>
        </w:rPr>
        <w:t>рг</w:t>
      </w:r>
      <w:r w:rsidRPr="0070205D">
        <w:rPr>
          <w:rFonts w:eastAsia="Arial"/>
          <w:sz w:val="24"/>
          <w:szCs w:val="24"/>
        </w:rPr>
        <w:t>анизационная, методическая, и</w:t>
      </w:r>
      <w:r w:rsidRPr="0070205D">
        <w:rPr>
          <w:color w:val="000000"/>
          <w:sz w:val="24"/>
          <w:szCs w:val="24"/>
        </w:rPr>
        <w:t xml:space="preserve">нформационно-консультационная поддержка субъектов малого и среднего предпринимательства, </w:t>
      </w:r>
      <w:r w:rsidRPr="0070205D">
        <w:rPr>
          <w:sz w:val="24"/>
          <w:szCs w:val="24"/>
        </w:rPr>
        <w:t xml:space="preserve">физических лиц, не являющихся индивидуальными предпринимателями и применяющих специальный налоговый режим «Налог на профессиональный доход» </w:t>
      </w:r>
      <w:r w:rsidRPr="0070205D">
        <w:rPr>
          <w:rFonts w:cs="Calibri"/>
          <w:color w:val="000000"/>
          <w:sz w:val="24"/>
          <w:szCs w:val="24"/>
        </w:rPr>
        <w:t xml:space="preserve">осуществляется в виде: </w:t>
      </w:r>
      <w:r w:rsidRPr="0070205D">
        <w:rPr>
          <w:rFonts w:eastAsia="Arial"/>
          <w:sz w:val="24"/>
          <w:szCs w:val="24"/>
        </w:rPr>
        <w:t>организационной, методической, консультационной и информационной поддержки;</w:t>
      </w:r>
    </w:p>
    <w:p w14:paraId="5B73A53E" w14:textId="77777777" w:rsidR="000805A6" w:rsidRPr="0070205D" w:rsidRDefault="000805A6" w:rsidP="000805A6">
      <w:pPr>
        <w:suppressLineNumbers/>
        <w:autoSpaceDE w:val="0"/>
        <w:ind w:left="567" w:firstLine="567"/>
        <w:rPr>
          <w:rFonts w:eastAsia="Arial" w:cs="Arial"/>
          <w:color w:val="000000"/>
          <w:sz w:val="24"/>
          <w:szCs w:val="24"/>
        </w:rPr>
      </w:pPr>
      <w:r w:rsidRPr="0070205D">
        <w:rPr>
          <w:rFonts w:eastAsia="Arial" w:cs="Arial"/>
          <w:color w:val="000000"/>
          <w:sz w:val="24"/>
          <w:szCs w:val="24"/>
        </w:rPr>
        <w:t xml:space="preserve">1) организация и проведение </w:t>
      </w:r>
      <w:r w:rsidRPr="0070205D">
        <w:rPr>
          <w:rFonts w:eastAsia="Arial"/>
          <w:color w:val="000000"/>
          <w:sz w:val="24"/>
          <w:szCs w:val="24"/>
        </w:rPr>
        <w:t xml:space="preserve">Конкурса </w:t>
      </w:r>
      <w:r w:rsidRPr="0070205D">
        <w:rPr>
          <w:sz w:val="24"/>
          <w:szCs w:val="24"/>
        </w:rPr>
        <w:t>проектов по предпринимательству «Я-ПРЕДПРИНИМАТЕЛЬ»</w:t>
      </w:r>
      <w:r w:rsidRPr="0070205D">
        <w:rPr>
          <w:rFonts w:eastAsia="Arial"/>
          <w:color w:val="000000"/>
          <w:sz w:val="24"/>
          <w:szCs w:val="24"/>
        </w:rPr>
        <w:t>, порядок проведения конкурса, согласно приложению № 4 к программе</w:t>
      </w:r>
      <w:r w:rsidRPr="0070205D">
        <w:rPr>
          <w:rFonts w:eastAsia="Arial" w:cs="Arial"/>
          <w:color w:val="000000"/>
          <w:sz w:val="24"/>
          <w:szCs w:val="24"/>
        </w:rPr>
        <w:t>;</w:t>
      </w:r>
    </w:p>
    <w:p w14:paraId="7E972EE9" w14:textId="77777777" w:rsidR="000805A6" w:rsidRPr="0070205D" w:rsidRDefault="000805A6" w:rsidP="000805A6">
      <w:pPr>
        <w:ind w:left="567" w:firstLine="567"/>
        <w:rPr>
          <w:rFonts w:cs="Calibri"/>
          <w:color w:val="000000"/>
          <w:sz w:val="24"/>
          <w:szCs w:val="24"/>
        </w:rPr>
      </w:pPr>
      <w:r w:rsidRPr="0070205D">
        <w:rPr>
          <w:rFonts w:cs="Calibri"/>
          <w:color w:val="000000"/>
          <w:sz w:val="24"/>
          <w:szCs w:val="24"/>
        </w:rPr>
        <w:t>2) обеспечения функционирования страницы «Малое предпринимательство» на официальном сайте администрации Черниговского муниципального округа в сети «Интернет»;</w:t>
      </w:r>
    </w:p>
    <w:p w14:paraId="08EF965C" w14:textId="77777777" w:rsidR="000805A6" w:rsidRPr="0070205D" w:rsidRDefault="000805A6" w:rsidP="000805A6">
      <w:pPr>
        <w:ind w:left="567" w:firstLine="567"/>
        <w:rPr>
          <w:rFonts w:cs="Calibri"/>
          <w:color w:val="000000"/>
          <w:sz w:val="24"/>
          <w:szCs w:val="24"/>
        </w:rPr>
      </w:pPr>
      <w:r w:rsidRPr="0070205D">
        <w:rPr>
          <w:rFonts w:cs="Calibri"/>
          <w:color w:val="000000"/>
          <w:sz w:val="24"/>
          <w:szCs w:val="24"/>
        </w:rPr>
        <w:t xml:space="preserve">3) проведение мероприятий, посвященных празднованию «Дню российского предпринимательства», </w:t>
      </w:r>
      <w:r w:rsidRPr="0070205D">
        <w:rPr>
          <w:rFonts w:cs="Calibri"/>
          <w:sz w:val="24"/>
          <w:szCs w:val="24"/>
        </w:rPr>
        <w:t>«Дню работников торговли», «Дню</w:t>
      </w:r>
      <w:r w:rsidRPr="0070205D">
        <w:rPr>
          <w:rFonts w:cs="Calibri"/>
          <w:color w:val="000000"/>
          <w:sz w:val="24"/>
          <w:szCs w:val="24"/>
        </w:rPr>
        <w:t xml:space="preserve"> работников сельского хозяйства».</w:t>
      </w:r>
    </w:p>
    <w:p w14:paraId="6A6808AF" w14:textId="77777777" w:rsidR="000805A6" w:rsidRPr="0070205D" w:rsidRDefault="000805A6" w:rsidP="000805A6">
      <w:pPr>
        <w:widowControl w:val="0"/>
        <w:autoSpaceDE w:val="0"/>
        <w:snapToGrid w:val="0"/>
        <w:ind w:left="567" w:firstLine="567"/>
        <w:rPr>
          <w:rFonts w:eastAsia="Courier New CYR"/>
          <w:sz w:val="24"/>
          <w:szCs w:val="24"/>
        </w:rPr>
      </w:pPr>
      <w:r w:rsidRPr="0070205D">
        <w:rPr>
          <w:bCs/>
          <w:color w:val="000000"/>
          <w:sz w:val="24"/>
          <w:szCs w:val="24"/>
        </w:rPr>
        <w:lastRenderedPageBreak/>
        <w:t xml:space="preserve">2. </w:t>
      </w:r>
      <w:r w:rsidRPr="0070205D">
        <w:rPr>
          <w:rFonts w:eastAsia="Courier New CYR"/>
          <w:bCs/>
          <w:sz w:val="24"/>
          <w:szCs w:val="24"/>
        </w:rPr>
        <w:t xml:space="preserve">Финансовая поддержка </w:t>
      </w:r>
      <w:r w:rsidRPr="0070205D">
        <w:rPr>
          <w:rFonts w:eastAsia="Arial"/>
          <w:bCs/>
          <w:sz w:val="24"/>
          <w:szCs w:val="24"/>
        </w:rPr>
        <w:t>субъект</w:t>
      </w:r>
      <w:r w:rsidRPr="0070205D">
        <w:rPr>
          <w:bCs/>
          <w:sz w:val="24"/>
          <w:szCs w:val="24"/>
        </w:rPr>
        <w:t>ов</w:t>
      </w:r>
      <w:r w:rsidRPr="0070205D">
        <w:rPr>
          <w:rFonts w:eastAsia="Arial"/>
          <w:bCs/>
          <w:sz w:val="24"/>
          <w:szCs w:val="24"/>
        </w:rPr>
        <w:t xml:space="preserve"> малого и среднего предпринимательства, социальных предпринимателей, </w:t>
      </w:r>
      <w:r w:rsidRPr="0070205D">
        <w:rPr>
          <w:sz w:val="24"/>
          <w:szCs w:val="24"/>
        </w:rPr>
        <w:t xml:space="preserve">физических лиц, не являющихся индивидуальными предпринимателями и применяющих специальный налоговый режим «Налог на профессиональный доход» </w:t>
      </w:r>
      <w:r w:rsidRPr="0070205D">
        <w:rPr>
          <w:rFonts w:eastAsia="Courier New CYR"/>
          <w:sz w:val="24"/>
          <w:szCs w:val="24"/>
        </w:rPr>
        <w:t>осуществляется в виде:</w:t>
      </w:r>
    </w:p>
    <w:p w14:paraId="3422036E" w14:textId="77777777" w:rsidR="000805A6" w:rsidRPr="0070205D" w:rsidRDefault="000805A6" w:rsidP="000805A6">
      <w:pPr>
        <w:autoSpaceDE w:val="0"/>
        <w:ind w:left="567" w:firstLine="567"/>
        <w:rPr>
          <w:rFonts w:eastAsia="Arial"/>
          <w:bCs/>
          <w:color w:val="000000"/>
          <w:sz w:val="24"/>
          <w:szCs w:val="24"/>
          <w:lang w:eastAsia="hi-IN" w:bidi="hi-IN"/>
        </w:rPr>
      </w:pPr>
      <w:r w:rsidRPr="0070205D">
        <w:rPr>
          <w:rFonts w:ascii="Arial" w:eastAsia="Arial" w:hAnsi="Arial" w:cs="Arial"/>
          <w:bCs/>
          <w:sz w:val="24"/>
          <w:szCs w:val="24"/>
          <w:lang w:eastAsia="hi-IN" w:bidi="hi-IN"/>
        </w:rPr>
        <w:t xml:space="preserve">- </w:t>
      </w:r>
      <w:r w:rsidRPr="0070205D">
        <w:rPr>
          <w:rFonts w:eastAsia="Arial"/>
          <w:bCs/>
          <w:sz w:val="24"/>
          <w:szCs w:val="24"/>
          <w:lang w:eastAsia="hi-IN" w:bidi="hi-IN"/>
        </w:rPr>
        <w:t xml:space="preserve">предоставления финансовой поддержки субъектам малого и среднего предпринимательства </w:t>
      </w:r>
      <w:r w:rsidRPr="0070205D">
        <w:rPr>
          <w:rFonts w:eastAsia="Courier New CYR"/>
          <w:bCs/>
          <w:sz w:val="24"/>
          <w:szCs w:val="24"/>
          <w:lang w:eastAsia="hi-IN" w:bidi="hi-IN"/>
        </w:rPr>
        <w:t>в рамках реализации социально-значимых проектов</w:t>
      </w:r>
      <w:r w:rsidRPr="0070205D">
        <w:rPr>
          <w:rFonts w:eastAsia="Arial"/>
          <w:bCs/>
          <w:sz w:val="24"/>
          <w:szCs w:val="24"/>
          <w:lang w:eastAsia="hi-IN" w:bidi="hi-IN"/>
        </w:rPr>
        <w:t xml:space="preserve">, в виде субсидий </w:t>
      </w:r>
      <w:r w:rsidRPr="0070205D">
        <w:rPr>
          <w:rFonts w:eastAsia="Arial"/>
          <w:bCs/>
          <w:color w:val="000000"/>
          <w:sz w:val="24"/>
          <w:szCs w:val="24"/>
          <w:lang w:eastAsia="hi-IN" w:bidi="hi-IN"/>
        </w:rPr>
        <w:t>предоставляемой согласно Порядка, приложению № 2 к программе;</w:t>
      </w:r>
    </w:p>
    <w:p w14:paraId="17EA7558" w14:textId="77777777" w:rsidR="000805A6" w:rsidRPr="0070205D" w:rsidRDefault="000805A6" w:rsidP="000805A6">
      <w:pPr>
        <w:autoSpaceDE w:val="0"/>
        <w:ind w:left="567" w:firstLine="567"/>
        <w:rPr>
          <w:rFonts w:eastAsia="Arial"/>
          <w:bCs/>
          <w:color w:val="000000"/>
          <w:sz w:val="24"/>
          <w:szCs w:val="24"/>
          <w:lang w:eastAsia="hi-IN" w:bidi="hi-IN"/>
        </w:rPr>
      </w:pPr>
      <w:r w:rsidRPr="0070205D">
        <w:rPr>
          <w:rFonts w:eastAsia="Courier New CYR"/>
          <w:bCs/>
          <w:sz w:val="24"/>
          <w:szCs w:val="24"/>
          <w:lang w:eastAsia="hi-IN" w:bidi="hi-IN"/>
        </w:rPr>
        <w:t>- предоставления субсидии с целью возмещения части затрат малого и среднего предпринимательства, осуществляющим деятельность в сфере социального предпринимательства на территории Черниговского муниципального округа</w:t>
      </w:r>
      <w:r w:rsidRPr="0070205D">
        <w:rPr>
          <w:rFonts w:eastAsia="Arial"/>
          <w:bCs/>
          <w:color w:val="000000"/>
          <w:sz w:val="24"/>
          <w:szCs w:val="24"/>
          <w:lang w:eastAsia="hi-IN" w:bidi="hi-IN"/>
        </w:rPr>
        <w:t>, предоставляемых в Порядке, согласно приложению № 3 к программе;</w:t>
      </w:r>
    </w:p>
    <w:p w14:paraId="18A47767" w14:textId="77777777" w:rsidR="000805A6" w:rsidRPr="0070205D" w:rsidRDefault="000805A6" w:rsidP="000805A6">
      <w:pPr>
        <w:widowControl w:val="0"/>
        <w:autoSpaceDE w:val="0"/>
        <w:ind w:left="567" w:firstLine="567"/>
        <w:rPr>
          <w:rFonts w:ascii="Arial" w:eastAsia="Arial" w:hAnsi="Arial" w:cs="Arial"/>
          <w:sz w:val="24"/>
          <w:szCs w:val="24"/>
          <w:lang w:eastAsia="hi-IN" w:bidi="hi-IN"/>
        </w:rPr>
      </w:pPr>
      <w:r w:rsidRPr="0070205D">
        <w:rPr>
          <w:rFonts w:eastAsia="Arial"/>
          <w:sz w:val="24"/>
          <w:szCs w:val="24"/>
          <w:lang w:eastAsia="hi-IN" w:bidi="hi-IN"/>
        </w:rPr>
        <w:t xml:space="preserve">3. </w:t>
      </w:r>
      <w:r w:rsidRPr="0070205D">
        <w:rPr>
          <w:rFonts w:eastAsia="Arial"/>
          <w:sz w:val="24"/>
          <w:szCs w:val="24"/>
        </w:rPr>
        <w:t xml:space="preserve">Имущественная поддержка малого и среднего предпринимательства, в том числе для социальных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w:t>
      </w:r>
      <w:r w:rsidRPr="0070205D">
        <w:rPr>
          <w:rFonts w:eastAsia="Courier New CYR"/>
          <w:bCs/>
          <w:sz w:val="24"/>
          <w:szCs w:val="24"/>
          <w:lang w:eastAsia="hi-IN" w:bidi="hi-IN"/>
        </w:rPr>
        <w:t xml:space="preserve">муниципальном </w:t>
      </w:r>
      <w:r w:rsidRPr="0070205D">
        <w:rPr>
          <w:rFonts w:eastAsia="Arial"/>
          <w:sz w:val="24"/>
          <w:szCs w:val="24"/>
        </w:rPr>
        <w:t xml:space="preserve">округе. </w:t>
      </w:r>
    </w:p>
    <w:p w14:paraId="78857A5D" w14:textId="77777777" w:rsidR="000805A6" w:rsidRPr="0070205D" w:rsidRDefault="000805A6" w:rsidP="000805A6">
      <w:pPr>
        <w:widowControl w:val="0"/>
        <w:autoSpaceDE w:val="0"/>
        <w:ind w:left="567" w:firstLine="567"/>
        <w:rPr>
          <w:rFonts w:ascii="Arial" w:eastAsia="Arial" w:hAnsi="Arial" w:cs="Arial"/>
          <w:sz w:val="24"/>
          <w:szCs w:val="24"/>
          <w:lang w:eastAsia="hi-IN" w:bidi="hi-IN"/>
        </w:rPr>
      </w:pPr>
      <w:r w:rsidRPr="0070205D">
        <w:rPr>
          <w:rFonts w:eastAsia="Arial"/>
          <w:bCs/>
          <w:sz w:val="24"/>
          <w:szCs w:val="24"/>
          <w:lang w:eastAsia="hi-IN" w:bidi="hi-IN"/>
        </w:rPr>
        <w:t xml:space="preserve">4. </w:t>
      </w:r>
      <w:r w:rsidRPr="0070205D">
        <w:rPr>
          <w:rFonts w:eastAsia="Arial"/>
          <w:sz w:val="24"/>
          <w:szCs w:val="24"/>
          <w:lang w:eastAsia="ru-RU" w:bidi="ru-RU"/>
        </w:rPr>
        <w:t xml:space="preserve">Подготовка информационных материалов для СМИ, </w:t>
      </w:r>
      <w:r w:rsidRPr="0070205D">
        <w:rPr>
          <w:color w:val="000000" w:themeColor="text1"/>
          <w:sz w:val="24"/>
          <w:szCs w:val="24"/>
          <w:shd w:val="clear" w:color="auto" w:fill="FFFFFF"/>
        </w:rPr>
        <w:t>приобретение организационной техники</w:t>
      </w:r>
      <w:r w:rsidRPr="0070205D">
        <w:rPr>
          <w:rFonts w:eastAsia="Arial"/>
          <w:sz w:val="24"/>
          <w:szCs w:val="24"/>
          <w:lang w:eastAsia="ru-RU" w:bidi="ru-RU"/>
        </w:rPr>
        <w:t>, изготовление брендированной продукции Черниговского муниципального округа,  изготовление полиграфической продукции, освещающих вопросы развития малого и среднего предпринимательства, в том числе для социальных предпринимателей,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муниципальном округе.</w:t>
      </w:r>
    </w:p>
    <w:p w14:paraId="33B43AB8" w14:textId="77777777" w:rsidR="000805A6" w:rsidRPr="0070205D" w:rsidRDefault="000805A6" w:rsidP="000805A6">
      <w:pPr>
        <w:ind w:left="567" w:firstLine="567"/>
        <w:rPr>
          <w:b/>
          <w:bCs/>
          <w:sz w:val="24"/>
          <w:szCs w:val="24"/>
        </w:rPr>
      </w:pPr>
    </w:p>
    <w:p w14:paraId="243D8547" w14:textId="77777777" w:rsidR="000805A6" w:rsidRPr="0070205D" w:rsidRDefault="000805A6" w:rsidP="000805A6">
      <w:pPr>
        <w:ind w:left="567" w:firstLine="567"/>
        <w:jc w:val="center"/>
        <w:rPr>
          <w:b/>
          <w:bCs/>
          <w:sz w:val="24"/>
          <w:szCs w:val="24"/>
        </w:rPr>
      </w:pPr>
      <w:r w:rsidRPr="0070205D">
        <w:rPr>
          <w:b/>
          <w:bCs/>
          <w:sz w:val="24"/>
          <w:szCs w:val="24"/>
        </w:rPr>
        <w:t xml:space="preserve"> «Ресурсное обеспечение программы»</w:t>
      </w:r>
    </w:p>
    <w:p w14:paraId="672EC5DD" w14:textId="77777777" w:rsidR="000805A6" w:rsidRPr="0070205D" w:rsidRDefault="000805A6" w:rsidP="000805A6">
      <w:pPr>
        <w:ind w:left="567" w:firstLine="567"/>
        <w:jc w:val="center"/>
        <w:rPr>
          <w:b/>
          <w:bCs/>
          <w:sz w:val="24"/>
          <w:szCs w:val="24"/>
        </w:rPr>
      </w:pPr>
    </w:p>
    <w:p w14:paraId="08699DA9" w14:textId="77777777" w:rsidR="000805A6" w:rsidRPr="0070205D" w:rsidRDefault="000805A6" w:rsidP="000805A6">
      <w:pPr>
        <w:autoSpaceDE w:val="0"/>
        <w:ind w:left="567" w:firstLine="567"/>
        <w:rPr>
          <w:rFonts w:eastAsia="Arial"/>
          <w:color w:val="000000"/>
          <w:sz w:val="24"/>
          <w:szCs w:val="24"/>
        </w:rPr>
      </w:pPr>
      <w:r w:rsidRPr="0070205D">
        <w:rPr>
          <w:rFonts w:eastAsia="Arial"/>
          <w:color w:val="000000"/>
          <w:sz w:val="24"/>
          <w:szCs w:val="24"/>
        </w:rPr>
        <w:t>Мероприятия Программы реализуются за счет средств:</w:t>
      </w:r>
    </w:p>
    <w:p w14:paraId="56D1FEDC" w14:textId="77777777" w:rsidR="000805A6" w:rsidRPr="0070205D" w:rsidRDefault="000805A6" w:rsidP="000805A6">
      <w:pPr>
        <w:autoSpaceDE w:val="0"/>
        <w:ind w:left="567" w:firstLine="567"/>
        <w:rPr>
          <w:rFonts w:eastAsia="Arial"/>
          <w:color w:val="000000"/>
          <w:sz w:val="24"/>
          <w:szCs w:val="24"/>
        </w:rPr>
      </w:pPr>
      <w:r w:rsidRPr="0070205D">
        <w:rPr>
          <w:rFonts w:eastAsia="Arial"/>
          <w:color w:val="000000"/>
          <w:sz w:val="24"/>
          <w:szCs w:val="24"/>
        </w:rPr>
        <w:t xml:space="preserve">1. Бюджета Черниговского муниципального округа, общий объем финансирования Программы на 2024-2030 годы составит </w:t>
      </w:r>
      <w:r w:rsidRPr="0070205D">
        <w:rPr>
          <w:rFonts w:eastAsia="Arial"/>
          <w:kern w:val="1"/>
          <w:sz w:val="24"/>
          <w:szCs w:val="24"/>
        </w:rPr>
        <w:t>3 290,00</w:t>
      </w:r>
      <w:r w:rsidRPr="0070205D">
        <w:rPr>
          <w:rFonts w:eastAsia="Arial"/>
          <w:color w:val="000000"/>
          <w:sz w:val="24"/>
          <w:szCs w:val="24"/>
        </w:rPr>
        <w:t>тыс. рублей, в том числе: 2024 год- 470,00 тыс. руб., 2025 год -470</w:t>
      </w:r>
      <w:r w:rsidRPr="0070205D">
        <w:rPr>
          <w:rFonts w:eastAsia="Arial"/>
          <w:sz w:val="24"/>
          <w:szCs w:val="24"/>
        </w:rPr>
        <w:t xml:space="preserve">,00 </w:t>
      </w:r>
      <w:r w:rsidRPr="0070205D">
        <w:rPr>
          <w:rFonts w:eastAsia="Arial"/>
          <w:color w:val="000000"/>
          <w:sz w:val="24"/>
          <w:szCs w:val="24"/>
        </w:rPr>
        <w:t>тыс. руб.; 2026 год —470</w:t>
      </w:r>
      <w:r w:rsidRPr="0070205D">
        <w:rPr>
          <w:rFonts w:eastAsia="Arial"/>
          <w:sz w:val="24"/>
          <w:szCs w:val="24"/>
        </w:rPr>
        <w:t>,00 тыс</w:t>
      </w:r>
      <w:r w:rsidRPr="0070205D">
        <w:rPr>
          <w:rFonts w:eastAsia="Arial"/>
          <w:color w:val="000000"/>
          <w:sz w:val="24"/>
          <w:szCs w:val="24"/>
        </w:rPr>
        <w:t xml:space="preserve">. руб.; 2027 год — 470,00 </w:t>
      </w:r>
      <w:r w:rsidRPr="0070205D">
        <w:rPr>
          <w:rFonts w:eastAsia="Arial"/>
          <w:sz w:val="24"/>
          <w:szCs w:val="24"/>
        </w:rPr>
        <w:t>тыс</w:t>
      </w:r>
      <w:r w:rsidRPr="0070205D">
        <w:rPr>
          <w:rFonts w:eastAsia="Arial"/>
          <w:color w:val="000000"/>
          <w:sz w:val="24"/>
          <w:szCs w:val="24"/>
        </w:rPr>
        <w:t>. руб.; 2028 год — 470</w:t>
      </w:r>
      <w:r w:rsidRPr="0070205D">
        <w:rPr>
          <w:rFonts w:eastAsia="Arial"/>
          <w:sz w:val="24"/>
          <w:szCs w:val="24"/>
        </w:rPr>
        <w:t>,00 тыс</w:t>
      </w:r>
      <w:r w:rsidRPr="0070205D">
        <w:rPr>
          <w:rFonts w:eastAsia="Arial"/>
          <w:color w:val="000000"/>
          <w:sz w:val="24"/>
          <w:szCs w:val="24"/>
        </w:rPr>
        <w:t>. руб.; 2029 год — 470</w:t>
      </w:r>
      <w:r w:rsidRPr="0070205D">
        <w:rPr>
          <w:rFonts w:eastAsia="Arial"/>
          <w:sz w:val="24"/>
          <w:szCs w:val="24"/>
        </w:rPr>
        <w:t>,00 тыс</w:t>
      </w:r>
      <w:r w:rsidRPr="0070205D">
        <w:rPr>
          <w:rFonts w:eastAsia="Arial"/>
          <w:color w:val="000000"/>
          <w:sz w:val="24"/>
          <w:szCs w:val="24"/>
        </w:rPr>
        <w:t>. руб.;2030 год — 470</w:t>
      </w:r>
      <w:r w:rsidRPr="0070205D">
        <w:rPr>
          <w:rFonts w:eastAsia="Arial"/>
          <w:sz w:val="24"/>
          <w:szCs w:val="24"/>
        </w:rPr>
        <w:t>,00 тыс</w:t>
      </w:r>
      <w:r w:rsidRPr="0070205D">
        <w:rPr>
          <w:rFonts w:eastAsia="Arial"/>
          <w:color w:val="000000"/>
          <w:sz w:val="24"/>
          <w:szCs w:val="24"/>
        </w:rPr>
        <w:t>. руб.</w:t>
      </w:r>
    </w:p>
    <w:p w14:paraId="512B2D0A" w14:textId="77777777" w:rsidR="000805A6" w:rsidRPr="0070205D" w:rsidRDefault="000805A6" w:rsidP="000805A6">
      <w:pPr>
        <w:autoSpaceDE w:val="0"/>
        <w:ind w:left="567" w:firstLine="567"/>
        <w:rPr>
          <w:rFonts w:eastAsia="Arial"/>
          <w:color w:val="000000"/>
          <w:sz w:val="24"/>
          <w:szCs w:val="24"/>
        </w:rPr>
      </w:pPr>
      <w:r w:rsidRPr="0070205D">
        <w:rPr>
          <w:rFonts w:eastAsia="Arial"/>
          <w:color w:val="000000"/>
          <w:sz w:val="24"/>
          <w:szCs w:val="24"/>
        </w:rPr>
        <w:t>2. Краевого бюджета, общий объем финансирования Программы на 2024-2030 годы составит 0,00</w:t>
      </w:r>
      <w:r w:rsidRPr="0070205D">
        <w:rPr>
          <w:rFonts w:eastAsia="Arial"/>
          <w:sz w:val="24"/>
          <w:szCs w:val="24"/>
        </w:rPr>
        <w:t xml:space="preserve"> тыс</w:t>
      </w:r>
      <w:r w:rsidRPr="0070205D">
        <w:rPr>
          <w:rFonts w:eastAsia="Arial"/>
          <w:color w:val="000000"/>
          <w:sz w:val="24"/>
          <w:szCs w:val="24"/>
        </w:rPr>
        <w:t>. рублей, в том числе: 2024 год- 0,00 тыс. руб., 2025 год -0</w:t>
      </w:r>
      <w:r w:rsidRPr="0070205D">
        <w:rPr>
          <w:rFonts w:eastAsia="Arial"/>
          <w:sz w:val="24"/>
          <w:szCs w:val="24"/>
        </w:rPr>
        <w:t xml:space="preserve">,00 </w:t>
      </w:r>
      <w:r w:rsidRPr="0070205D">
        <w:rPr>
          <w:rFonts w:eastAsia="Arial"/>
          <w:color w:val="000000"/>
          <w:sz w:val="24"/>
          <w:szCs w:val="24"/>
        </w:rPr>
        <w:t>тыс. руб.; 2026 год —0</w:t>
      </w:r>
      <w:r w:rsidRPr="0070205D">
        <w:rPr>
          <w:rFonts w:eastAsia="Arial"/>
          <w:sz w:val="24"/>
          <w:szCs w:val="24"/>
        </w:rPr>
        <w:t>,00 тыс</w:t>
      </w:r>
      <w:r w:rsidRPr="0070205D">
        <w:rPr>
          <w:rFonts w:eastAsia="Arial"/>
          <w:color w:val="000000"/>
          <w:sz w:val="24"/>
          <w:szCs w:val="24"/>
        </w:rPr>
        <w:t>. руб.; 2027 год — 0,00</w:t>
      </w:r>
      <w:r w:rsidRPr="0070205D">
        <w:rPr>
          <w:rFonts w:eastAsia="Arial"/>
          <w:sz w:val="24"/>
          <w:szCs w:val="24"/>
        </w:rPr>
        <w:t xml:space="preserve"> тыс</w:t>
      </w:r>
      <w:r w:rsidRPr="0070205D">
        <w:rPr>
          <w:rFonts w:eastAsia="Arial"/>
          <w:color w:val="000000"/>
          <w:sz w:val="24"/>
          <w:szCs w:val="24"/>
        </w:rPr>
        <w:t>. руб.; 2028 год — 0</w:t>
      </w:r>
      <w:r w:rsidRPr="0070205D">
        <w:rPr>
          <w:rFonts w:eastAsia="Arial"/>
          <w:sz w:val="24"/>
          <w:szCs w:val="24"/>
        </w:rPr>
        <w:t>,00 тыс</w:t>
      </w:r>
      <w:r w:rsidRPr="0070205D">
        <w:rPr>
          <w:rFonts w:eastAsia="Arial"/>
          <w:color w:val="000000"/>
          <w:sz w:val="24"/>
          <w:szCs w:val="24"/>
        </w:rPr>
        <w:t>. руб.; 2029 год — 0</w:t>
      </w:r>
      <w:r w:rsidRPr="0070205D">
        <w:rPr>
          <w:rFonts w:eastAsia="Arial"/>
          <w:sz w:val="24"/>
          <w:szCs w:val="24"/>
        </w:rPr>
        <w:t>,00 тыс</w:t>
      </w:r>
      <w:r w:rsidRPr="0070205D">
        <w:rPr>
          <w:rFonts w:eastAsia="Arial"/>
          <w:color w:val="000000"/>
          <w:sz w:val="24"/>
          <w:szCs w:val="24"/>
        </w:rPr>
        <w:t>. руб.;2030 год — 0</w:t>
      </w:r>
      <w:r w:rsidRPr="0070205D">
        <w:rPr>
          <w:rFonts w:eastAsia="Arial"/>
          <w:sz w:val="24"/>
          <w:szCs w:val="24"/>
        </w:rPr>
        <w:t>,00 тыс</w:t>
      </w:r>
      <w:r w:rsidRPr="0070205D">
        <w:rPr>
          <w:rFonts w:eastAsia="Arial"/>
          <w:color w:val="000000"/>
          <w:sz w:val="24"/>
          <w:szCs w:val="24"/>
        </w:rPr>
        <w:t>. руб.</w:t>
      </w:r>
    </w:p>
    <w:p w14:paraId="006BC0CA" w14:textId="77777777" w:rsidR="000805A6" w:rsidRPr="0070205D" w:rsidRDefault="000805A6" w:rsidP="000805A6">
      <w:pPr>
        <w:autoSpaceDE w:val="0"/>
        <w:ind w:left="567" w:firstLine="567"/>
        <w:rPr>
          <w:rFonts w:eastAsia="Arial"/>
          <w:color w:val="000000"/>
          <w:sz w:val="24"/>
          <w:szCs w:val="24"/>
        </w:rPr>
      </w:pPr>
      <w:r w:rsidRPr="0070205D">
        <w:rPr>
          <w:rFonts w:eastAsia="Arial"/>
          <w:color w:val="000000"/>
          <w:sz w:val="24"/>
          <w:szCs w:val="24"/>
        </w:rPr>
        <w:t xml:space="preserve">3. Федерального бюджета, общий объем финансирования Программы на 2024-2030 годы составит </w:t>
      </w:r>
      <w:r w:rsidRPr="0070205D">
        <w:rPr>
          <w:rFonts w:eastAsia="Arial"/>
          <w:sz w:val="24"/>
          <w:szCs w:val="24"/>
        </w:rPr>
        <w:t>0,00</w:t>
      </w:r>
      <w:r w:rsidRPr="0070205D">
        <w:rPr>
          <w:rFonts w:eastAsia="Arial"/>
          <w:color w:val="000000"/>
          <w:sz w:val="24"/>
          <w:szCs w:val="24"/>
        </w:rPr>
        <w:t xml:space="preserve"> тыс. руб., в том числе: 2024 год- 0,00 тыс. руб., 2025 год -0</w:t>
      </w:r>
      <w:r w:rsidRPr="0070205D">
        <w:rPr>
          <w:rFonts w:eastAsia="Arial"/>
          <w:sz w:val="24"/>
          <w:szCs w:val="24"/>
        </w:rPr>
        <w:t xml:space="preserve">,00 </w:t>
      </w:r>
      <w:r w:rsidRPr="0070205D">
        <w:rPr>
          <w:rFonts w:eastAsia="Arial"/>
          <w:color w:val="000000"/>
          <w:sz w:val="24"/>
          <w:szCs w:val="24"/>
        </w:rPr>
        <w:t>тыс. руб.; 2026 год —0</w:t>
      </w:r>
      <w:r w:rsidRPr="0070205D">
        <w:rPr>
          <w:rFonts w:eastAsia="Arial"/>
          <w:sz w:val="24"/>
          <w:szCs w:val="24"/>
        </w:rPr>
        <w:t>,00 тыс</w:t>
      </w:r>
      <w:r w:rsidRPr="0070205D">
        <w:rPr>
          <w:rFonts w:eastAsia="Arial"/>
          <w:color w:val="000000"/>
          <w:sz w:val="24"/>
          <w:szCs w:val="24"/>
        </w:rPr>
        <w:t>. руб.; 2027 год — 0,00</w:t>
      </w:r>
      <w:r w:rsidRPr="0070205D">
        <w:rPr>
          <w:rFonts w:eastAsia="Arial"/>
          <w:sz w:val="24"/>
          <w:szCs w:val="24"/>
        </w:rPr>
        <w:t xml:space="preserve"> тыс</w:t>
      </w:r>
      <w:r w:rsidRPr="0070205D">
        <w:rPr>
          <w:rFonts w:eastAsia="Arial"/>
          <w:color w:val="000000"/>
          <w:sz w:val="24"/>
          <w:szCs w:val="24"/>
        </w:rPr>
        <w:t>. руб.; 2028 год — 0</w:t>
      </w:r>
      <w:r w:rsidRPr="0070205D">
        <w:rPr>
          <w:rFonts w:eastAsia="Arial"/>
          <w:sz w:val="24"/>
          <w:szCs w:val="24"/>
        </w:rPr>
        <w:t>,00 тыс</w:t>
      </w:r>
      <w:r w:rsidRPr="0070205D">
        <w:rPr>
          <w:rFonts w:eastAsia="Arial"/>
          <w:color w:val="000000"/>
          <w:sz w:val="24"/>
          <w:szCs w:val="24"/>
        </w:rPr>
        <w:t>. руб.; 2029 год — 0</w:t>
      </w:r>
      <w:r w:rsidRPr="0070205D">
        <w:rPr>
          <w:rFonts w:eastAsia="Arial"/>
          <w:sz w:val="24"/>
          <w:szCs w:val="24"/>
        </w:rPr>
        <w:t>,00 тыс</w:t>
      </w:r>
      <w:r w:rsidRPr="0070205D">
        <w:rPr>
          <w:rFonts w:eastAsia="Arial"/>
          <w:color w:val="000000"/>
          <w:sz w:val="24"/>
          <w:szCs w:val="24"/>
        </w:rPr>
        <w:t>. руб.; 2030 год — 0</w:t>
      </w:r>
      <w:r w:rsidRPr="0070205D">
        <w:rPr>
          <w:rFonts w:eastAsia="Arial"/>
          <w:sz w:val="24"/>
          <w:szCs w:val="24"/>
        </w:rPr>
        <w:t>,00 тыс</w:t>
      </w:r>
      <w:r w:rsidRPr="0070205D">
        <w:rPr>
          <w:rFonts w:eastAsia="Arial"/>
          <w:color w:val="000000"/>
          <w:sz w:val="24"/>
          <w:szCs w:val="24"/>
        </w:rPr>
        <w:t>. руб.</w:t>
      </w:r>
    </w:p>
    <w:p w14:paraId="40CFA4EE" w14:textId="77777777" w:rsidR="000805A6" w:rsidRPr="0070205D" w:rsidRDefault="000805A6" w:rsidP="000805A6">
      <w:pPr>
        <w:autoSpaceDE w:val="0"/>
        <w:ind w:left="567" w:firstLine="567"/>
        <w:rPr>
          <w:rFonts w:eastAsia="Arial"/>
          <w:color w:val="000000"/>
          <w:sz w:val="24"/>
          <w:szCs w:val="24"/>
        </w:rPr>
      </w:pPr>
      <w:r w:rsidRPr="0070205D">
        <w:rPr>
          <w:rFonts w:eastAsia="Arial"/>
          <w:color w:val="000000"/>
          <w:sz w:val="24"/>
          <w:szCs w:val="24"/>
        </w:rPr>
        <w:t>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бюджета Черниговского муниципального округа на очередной финансовый год.</w:t>
      </w:r>
    </w:p>
    <w:p w14:paraId="78F703FE" w14:textId="77777777" w:rsidR="000805A6" w:rsidRPr="0070205D" w:rsidRDefault="000805A6" w:rsidP="000805A6">
      <w:pPr>
        <w:spacing w:line="240" w:lineRule="atLeast"/>
        <w:ind w:left="567" w:firstLine="567"/>
        <w:rPr>
          <w:rFonts w:eastAsia="Arial"/>
          <w:sz w:val="24"/>
          <w:szCs w:val="24"/>
        </w:rPr>
      </w:pPr>
    </w:p>
    <w:p w14:paraId="37612228" w14:textId="77777777" w:rsidR="000805A6" w:rsidRDefault="000805A6" w:rsidP="000805A6">
      <w:pPr>
        <w:ind w:left="567" w:firstLine="567"/>
        <w:jc w:val="center"/>
        <w:rPr>
          <w:b/>
          <w:bCs/>
          <w:sz w:val="24"/>
          <w:szCs w:val="24"/>
        </w:rPr>
      </w:pPr>
      <w:r w:rsidRPr="0070205D">
        <w:rPr>
          <w:rFonts w:eastAsia="Arial"/>
          <w:b/>
          <w:sz w:val="24"/>
          <w:szCs w:val="24"/>
        </w:rPr>
        <w:t xml:space="preserve"> «</w:t>
      </w:r>
      <w:r w:rsidRPr="0070205D">
        <w:rPr>
          <w:b/>
          <w:bCs/>
          <w:sz w:val="24"/>
          <w:szCs w:val="24"/>
        </w:rPr>
        <w:t xml:space="preserve">Управление </w:t>
      </w:r>
      <w:r>
        <w:rPr>
          <w:b/>
          <w:bCs/>
          <w:sz w:val="24"/>
          <w:szCs w:val="24"/>
        </w:rPr>
        <w:t xml:space="preserve">и контроль за </w:t>
      </w:r>
      <w:r w:rsidRPr="0070205D">
        <w:rPr>
          <w:b/>
          <w:bCs/>
          <w:sz w:val="24"/>
          <w:szCs w:val="24"/>
        </w:rPr>
        <w:t>реализацией Программы»</w:t>
      </w:r>
    </w:p>
    <w:p w14:paraId="24682E2D" w14:textId="77777777" w:rsidR="000805A6" w:rsidRPr="0070205D" w:rsidRDefault="000805A6" w:rsidP="000805A6">
      <w:pPr>
        <w:ind w:left="567" w:firstLine="567"/>
        <w:jc w:val="center"/>
        <w:rPr>
          <w:b/>
          <w:bCs/>
          <w:sz w:val="24"/>
          <w:szCs w:val="24"/>
        </w:rPr>
      </w:pPr>
    </w:p>
    <w:p w14:paraId="4BC03F6D" w14:textId="77777777" w:rsidR="000805A6" w:rsidRPr="0070205D" w:rsidRDefault="000805A6" w:rsidP="000805A6">
      <w:pPr>
        <w:ind w:left="567" w:firstLine="567"/>
        <w:rPr>
          <w:color w:val="000000"/>
          <w:sz w:val="24"/>
          <w:szCs w:val="24"/>
        </w:rPr>
      </w:pPr>
      <w:r w:rsidRPr="0070205D">
        <w:rPr>
          <w:color w:val="000000"/>
          <w:sz w:val="24"/>
          <w:szCs w:val="24"/>
        </w:rPr>
        <w:t>1. Заказчик Администрация Черниговского муниципального округа осуществляет непосредственный контроль за реализацией Программы.</w:t>
      </w:r>
    </w:p>
    <w:p w14:paraId="294E1297" w14:textId="77777777" w:rsidR="000805A6" w:rsidRPr="0070205D" w:rsidRDefault="000805A6" w:rsidP="000805A6">
      <w:pPr>
        <w:ind w:left="567" w:firstLine="567"/>
        <w:rPr>
          <w:color w:val="000000"/>
          <w:sz w:val="24"/>
          <w:szCs w:val="24"/>
        </w:rPr>
      </w:pPr>
      <w:r w:rsidRPr="0070205D">
        <w:rPr>
          <w:color w:val="000000"/>
          <w:sz w:val="24"/>
          <w:szCs w:val="24"/>
        </w:rPr>
        <w:t>2. Отдел экономики администрации Черниговского муниципального округа осуществляет текущее управление, контроль, мониторинг и анализ хода реализации программы - ежегодно до 1 марта следующего за отчетным, предоставлять в отдел экономики администрации Черниговского муниципального округа годовой отчет о ходе реализации и оценке эффективности программы.</w:t>
      </w:r>
    </w:p>
    <w:p w14:paraId="332BE41A" w14:textId="77777777" w:rsidR="000805A6" w:rsidRPr="0070205D" w:rsidRDefault="000805A6" w:rsidP="000805A6">
      <w:pPr>
        <w:ind w:left="567" w:firstLine="567"/>
        <w:rPr>
          <w:color w:val="000000"/>
          <w:sz w:val="24"/>
          <w:szCs w:val="24"/>
        </w:rPr>
      </w:pPr>
      <w:r w:rsidRPr="0070205D">
        <w:rPr>
          <w:color w:val="000000"/>
          <w:sz w:val="24"/>
          <w:szCs w:val="24"/>
        </w:rPr>
        <w:t>3. Ежегодно ход выполнения программы обсуждается на Заседаниях Координационного Совета по развитию малого и среднего предпринимательства при Главе Черниговского района.</w:t>
      </w:r>
    </w:p>
    <w:p w14:paraId="35DA8A98" w14:textId="77777777" w:rsidR="000805A6" w:rsidRPr="0070205D" w:rsidRDefault="000805A6" w:rsidP="000805A6">
      <w:pPr>
        <w:ind w:left="567" w:firstLine="567"/>
        <w:rPr>
          <w:color w:val="000000"/>
          <w:sz w:val="24"/>
          <w:szCs w:val="24"/>
        </w:rPr>
      </w:pPr>
      <w:r w:rsidRPr="0070205D">
        <w:rPr>
          <w:color w:val="000000"/>
          <w:sz w:val="24"/>
          <w:szCs w:val="24"/>
        </w:rPr>
        <w:t xml:space="preserve">4. На основании мониторинга развития предпринимательской среды в Черниговском муниципального округе и оценки эффективности реализации Программы отдел   экономики </w:t>
      </w:r>
      <w:r w:rsidRPr="0070205D">
        <w:rPr>
          <w:color w:val="000000"/>
          <w:sz w:val="24"/>
          <w:szCs w:val="24"/>
        </w:rPr>
        <w:lastRenderedPageBreak/>
        <w:t>администрации Черниговского округа уточняет ежегодные планы реализации мероприятий Программы.</w:t>
      </w:r>
    </w:p>
    <w:p w14:paraId="1C03B832" w14:textId="77777777" w:rsidR="000805A6" w:rsidRPr="0070205D" w:rsidRDefault="000805A6" w:rsidP="000805A6">
      <w:pPr>
        <w:spacing w:line="240" w:lineRule="atLeast"/>
        <w:ind w:left="567" w:firstLine="567"/>
        <w:rPr>
          <w:rFonts w:eastAsia="Arial"/>
          <w:sz w:val="24"/>
          <w:szCs w:val="24"/>
        </w:rPr>
      </w:pPr>
    </w:p>
    <w:p w14:paraId="55BE1ADF" w14:textId="77777777" w:rsidR="000805A6" w:rsidRPr="0070205D" w:rsidRDefault="000805A6" w:rsidP="000805A6">
      <w:pPr>
        <w:ind w:left="567" w:firstLine="567"/>
        <w:jc w:val="center"/>
        <w:rPr>
          <w:b/>
          <w:bCs/>
          <w:sz w:val="24"/>
          <w:szCs w:val="24"/>
        </w:rPr>
      </w:pPr>
      <w:r w:rsidRPr="0070205D">
        <w:rPr>
          <w:b/>
          <w:bCs/>
          <w:sz w:val="24"/>
          <w:szCs w:val="24"/>
        </w:rPr>
        <w:t xml:space="preserve"> «Оценка эффективности программы»</w:t>
      </w:r>
    </w:p>
    <w:p w14:paraId="7919CC80" w14:textId="77777777" w:rsidR="000805A6" w:rsidRPr="0070205D" w:rsidRDefault="000805A6" w:rsidP="000805A6">
      <w:pPr>
        <w:ind w:left="567" w:firstLine="567"/>
        <w:jc w:val="center"/>
        <w:rPr>
          <w:b/>
          <w:bCs/>
          <w:sz w:val="24"/>
          <w:szCs w:val="24"/>
        </w:rPr>
      </w:pPr>
    </w:p>
    <w:p w14:paraId="6DC7557D" w14:textId="77777777" w:rsidR="000805A6" w:rsidRPr="0070205D" w:rsidRDefault="000805A6" w:rsidP="000805A6">
      <w:pPr>
        <w:widowControl w:val="0"/>
        <w:autoSpaceDE w:val="0"/>
        <w:snapToGrid w:val="0"/>
        <w:ind w:left="567" w:firstLine="567"/>
        <w:rPr>
          <w:color w:val="000000"/>
          <w:sz w:val="24"/>
          <w:szCs w:val="24"/>
        </w:rPr>
      </w:pPr>
      <w:r w:rsidRPr="0070205D">
        <w:rPr>
          <w:color w:val="000000"/>
          <w:sz w:val="24"/>
          <w:szCs w:val="24"/>
        </w:rPr>
        <w:t xml:space="preserve">Реализация мероприятий Программы позволит к концу 2030 года обеспечить благоприятные условия для развития субъектов малого и среднего предпринимательства, социального предпринимательства, </w:t>
      </w:r>
      <w:r w:rsidRPr="0070205D">
        <w:rPr>
          <w:sz w:val="24"/>
          <w:szCs w:val="24"/>
        </w:rPr>
        <w:t xml:space="preserve">физических лиц, не являющихся индивидуальными предпринимателями и применяющих специальный налоговый режим «Налог на профессиональный доход» </w:t>
      </w:r>
      <w:r w:rsidRPr="0070205D">
        <w:rPr>
          <w:color w:val="000000"/>
          <w:sz w:val="24"/>
          <w:szCs w:val="24"/>
        </w:rPr>
        <w:t>в Черниговском муниципальном округе, что приведет к увеличению:</w:t>
      </w:r>
    </w:p>
    <w:p w14:paraId="13279A84" w14:textId="77777777" w:rsidR="000805A6" w:rsidRPr="0070205D" w:rsidRDefault="000805A6" w:rsidP="000805A6">
      <w:pPr>
        <w:widowControl w:val="0"/>
        <w:autoSpaceDE w:val="0"/>
        <w:snapToGrid w:val="0"/>
        <w:ind w:left="567" w:firstLine="567"/>
        <w:rPr>
          <w:sz w:val="24"/>
          <w:szCs w:val="24"/>
        </w:rPr>
      </w:pPr>
      <w:r w:rsidRPr="0070205D">
        <w:rPr>
          <w:sz w:val="24"/>
          <w:szCs w:val="24"/>
        </w:rPr>
        <w:t xml:space="preserve">- число субъектов малого и среднего предпринимательства в расчете на 10 тыс. чел., до 293 </w:t>
      </w:r>
      <w:r w:rsidRPr="0070205D">
        <w:rPr>
          <w:sz w:val="24"/>
          <w:szCs w:val="24"/>
          <w:lang w:eastAsia="hi-IN" w:bidi="hi-IN"/>
        </w:rPr>
        <w:t>единиц</w:t>
      </w:r>
      <w:r w:rsidRPr="0070205D">
        <w:rPr>
          <w:sz w:val="24"/>
          <w:szCs w:val="24"/>
        </w:rPr>
        <w:t>;</w:t>
      </w:r>
    </w:p>
    <w:p w14:paraId="715F8866" w14:textId="77777777" w:rsidR="000805A6" w:rsidRPr="0070205D" w:rsidRDefault="000805A6" w:rsidP="000805A6">
      <w:pPr>
        <w:ind w:left="567" w:firstLine="567"/>
        <w:rPr>
          <w:sz w:val="24"/>
          <w:szCs w:val="24"/>
        </w:rPr>
      </w:pPr>
      <w:r w:rsidRPr="0070205D">
        <w:rPr>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организаций 10,8 %;</w:t>
      </w:r>
    </w:p>
    <w:p w14:paraId="7900B813" w14:textId="77777777" w:rsidR="000805A6" w:rsidRPr="0070205D" w:rsidRDefault="000805A6" w:rsidP="000805A6">
      <w:pPr>
        <w:ind w:left="567" w:firstLine="567"/>
        <w:rPr>
          <w:sz w:val="24"/>
          <w:szCs w:val="24"/>
          <w:highlight w:val="yellow"/>
        </w:rPr>
      </w:pPr>
      <w:r w:rsidRPr="0070205D">
        <w:rPr>
          <w:sz w:val="24"/>
          <w:szCs w:val="24"/>
        </w:rPr>
        <w:t xml:space="preserve">- </w:t>
      </w:r>
      <w:r w:rsidRPr="0070205D">
        <w:rPr>
          <w:sz w:val="24"/>
          <w:szCs w:val="24"/>
          <w:lang w:eastAsia="hi-IN" w:bidi="hi-IN"/>
        </w:rPr>
        <w:t>увеличение количества субъектов малого и среднего предпринимательства, осуществляющих деятельность в сфере социального предпринимательства до 11 единиц;</w:t>
      </w:r>
    </w:p>
    <w:p w14:paraId="2BA29708" w14:textId="77777777" w:rsidR="000805A6" w:rsidRPr="0070205D" w:rsidRDefault="000805A6" w:rsidP="000805A6">
      <w:pPr>
        <w:ind w:left="567" w:firstLine="567"/>
        <w:rPr>
          <w:rFonts w:eastAsia="Arial"/>
          <w:sz w:val="24"/>
          <w:szCs w:val="24"/>
          <w:lang w:eastAsia="hi-IN" w:bidi="hi-IN"/>
        </w:rPr>
      </w:pPr>
      <w:r w:rsidRPr="0070205D">
        <w:rPr>
          <w:sz w:val="24"/>
          <w:szCs w:val="24"/>
          <w:lang w:eastAsia="hi-IN" w:bidi="hi-IN"/>
        </w:rPr>
        <w:t>- увеличение количества физических лиц, в том числе индивидуальных предпринимателей применяющие специальный налоговый режим «Налог на профессиональный доход» до 2000 единиц.</w:t>
      </w:r>
    </w:p>
    <w:p w14:paraId="1788D790" w14:textId="77777777" w:rsidR="000805A6" w:rsidRPr="0070205D" w:rsidRDefault="000805A6" w:rsidP="000805A6">
      <w:pPr>
        <w:rPr>
          <w:sz w:val="24"/>
          <w:szCs w:val="24"/>
        </w:rPr>
      </w:pPr>
      <w:r w:rsidRPr="0070205D">
        <w:rPr>
          <w:sz w:val="24"/>
          <w:szCs w:val="24"/>
        </w:rPr>
        <w:br w:type="page"/>
      </w:r>
    </w:p>
    <w:p w14:paraId="77C277FD" w14:textId="77777777" w:rsidR="000805A6" w:rsidRDefault="000805A6" w:rsidP="000805A6">
      <w:pPr>
        <w:ind w:left="567" w:firstLine="567"/>
        <w:sectPr w:rsidR="000805A6" w:rsidSect="009712AA">
          <w:pgSz w:w="11906" w:h="16838" w:code="9"/>
          <w:pgMar w:top="680" w:right="851" w:bottom="1134" w:left="425" w:header="709" w:footer="709" w:gutter="0"/>
          <w:cols w:space="708"/>
          <w:docGrid w:linePitch="360"/>
        </w:sectPr>
      </w:pPr>
    </w:p>
    <w:p w14:paraId="7A822C74"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lastRenderedPageBreak/>
        <w:t xml:space="preserve">Приложение </w:t>
      </w:r>
      <w:r>
        <w:rPr>
          <w:rFonts w:eastAsia="Arial"/>
          <w:color w:val="000000"/>
          <w:sz w:val="24"/>
          <w:szCs w:val="24"/>
          <w:lang w:val="en-US"/>
        </w:rPr>
        <w:t>N</w:t>
      </w:r>
      <w:r w:rsidRPr="0070205D">
        <w:rPr>
          <w:rFonts w:eastAsia="Arial"/>
          <w:color w:val="000000"/>
          <w:sz w:val="24"/>
          <w:szCs w:val="24"/>
        </w:rPr>
        <w:t xml:space="preserve"> 2</w:t>
      </w:r>
    </w:p>
    <w:p w14:paraId="6EF04E9B"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 xml:space="preserve">к муниципальной программе </w:t>
      </w:r>
    </w:p>
    <w:p w14:paraId="140482E1"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«Развитие субъектов малого</w:t>
      </w:r>
    </w:p>
    <w:p w14:paraId="0C1D9AE1"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и среднего предпринимательства</w:t>
      </w:r>
    </w:p>
    <w:p w14:paraId="66CB527F"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в Черниговском муниципальном</w:t>
      </w:r>
    </w:p>
    <w:p w14:paraId="2128CB26"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округе» на 2024-2023 годы</w:t>
      </w:r>
    </w:p>
    <w:p w14:paraId="350631B2" w14:textId="77777777" w:rsidR="000805A6" w:rsidRPr="0070205D" w:rsidRDefault="000805A6" w:rsidP="000805A6">
      <w:pPr>
        <w:widowControl w:val="0"/>
        <w:autoSpaceDE w:val="0"/>
        <w:ind w:firstLine="720"/>
        <w:jc w:val="right"/>
        <w:rPr>
          <w:rFonts w:eastAsia="Arial"/>
          <w:sz w:val="24"/>
          <w:szCs w:val="24"/>
          <w:lang w:eastAsia="ru-RU" w:bidi="ru-RU"/>
        </w:rPr>
      </w:pPr>
    </w:p>
    <w:p w14:paraId="49AD38AE" w14:textId="77777777" w:rsidR="000805A6" w:rsidRPr="0070205D" w:rsidRDefault="000805A6" w:rsidP="000805A6">
      <w:pPr>
        <w:widowControl w:val="0"/>
        <w:autoSpaceDE w:val="0"/>
        <w:ind w:firstLine="720"/>
        <w:jc w:val="right"/>
        <w:rPr>
          <w:rFonts w:eastAsia="Arial"/>
          <w:sz w:val="24"/>
          <w:szCs w:val="24"/>
          <w:lang w:eastAsia="ru-RU" w:bidi="ru-RU"/>
        </w:rPr>
      </w:pPr>
      <w:r w:rsidRPr="0070205D">
        <w:rPr>
          <w:rFonts w:eastAsia="Arial"/>
          <w:sz w:val="24"/>
          <w:szCs w:val="24"/>
          <w:lang w:eastAsia="ru-RU" w:bidi="ru-RU"/>
        </w:rPr>
        <w:t>Форма 6</w:t>
      </w:r>
    </w:p>
    <w:p w14:paraId="15643BD6" w14:textId="77777777" w:rsidR="000805A6" w:rsidRPr="0070205D" w:rsidRDefault="000805A6" w:rsidP="000805A6">
      <w:pPr>
        <w:widowControl w:val="0"/>
        <w:autoSpaceDE w:val="0"/>
        <w:ind w:firstLine="720"/>
        <w:jc w:val="center"/>
        <w:rPr>
          <w:rFonts w:eastAsia="Arial"/>
          <w:sz w:val="24"/>
          <w:szCs w:val="24"/>
          <w:lang w:eastAsia="ru-RU" w:bidi="ru-RU"/>
        </w:rPr>
      </w:pPr>
      <w:bookmarkStart w:id="5" w:name="P1905"/>
      <w:bookmarkEnd w:id="5"/>
      <w:r w:rsidRPr="0070205D">
        <w:rPr>
          <w:rFonts w:eastAsia="Arial"/>
          <w:sz w:val="24"/>
          <w:szCs w:val="24"/>
          <w:lang w:eastAsia="ru-RU" w:bidi="ru-RU"/>
        </w:rPr>
        <w:t>ПЕРЕЧЕНЬ</w:t>
      </w:r>
    </w:p>
    <w:p w14:paraId="4158454D" w14:textId="77777777" w:rsidR="000805A6" w:rsidRPr="0070205D" w:rsidRDefault="000805A6" w:rsidP="000805A6">
      <w:pPr>
        <w:widowControl w:val="0"/>
        <w:autoSpaceDE w:val="0"/>
        <w:ind w:firstLine="720"/>
        <w:jc w:val="center"/>
        <w:rPr>
          <w:rFonts w:eastAsia="Arial"/>
          <w:sz w:val="24"/>
          <w:szCs w:val="24"/>
          <w:lang w:eastAsia="ru-RU" w:bidi="ru-RU"/>
        </w:rPr>
      </w:pPr>
      <w:r w:rsidRPr="0070205D">
        <w:rPr>
          <w:rFonts w:eastAsia="Arial"/>
          <w:sz w:val="24"/>
          <w:szCs w:val="24"/>
          <w:lang w:eastAsia="ru-RU" w:bidi="ru-RU"/>
        </w:rPr>
        <w:t>МЕРОПРИЯТИЙ МУНИЦИПАЛЬНОЙ ПРОГРАММЫ</w:t>
      </w:r>
    </w:p>
    <w:p w14:paraId="72677C87" w14:textId="77777777" w:rsidR="000805A6" w:rsidRPr="0070205D" w:rsidRDefault="000805A6" w:rsidP="000805A6">
      <w:pPr>
        <w:widowControl w:val="0"/>
        <w:autoSpaceDE w:val="0"/>
        <w:ind w:firstLine="720"/>
        <w:jc w:val="center"/>
        <w:rPr>
          <w:rFonts w:eastAsia="Arial"/>
          <w:sz w:val="24"/>
          <w:szCs w:val="24"/>
          <w:lang w:eastAsia="ru-RU" w:bidi="ru-RU"/>
        </w:rPr>
      </w:pPr>
    </w:p>
    <w:p w14:paraId="072133EB" w14:textId="77777777" w:rsidR="000805A6" w:rsidRPr="0070205D" w:rsidRDefault="000805A6" w:rsidP="000805A6">
      <w:pPr>
        <w:spacing w:after="200"/>
        <w:jc w:val="center"/>
        <w:rPr>
          <w:rFonts w:eastAsiaTheme="minorEastAsia"/>
          <w:bCs/>
          <w:sz w:val="24"/>
          <w:szCs w:val="24"/>
          <w:lang w:eastAsia="ru-RU"/>
        </w:rPr>
      </w:pPr>
      <w:r w:rsidRPr="0070205D">
        <w:rPr>
          <w:rFonts w:eastAsiaTheme="minorEastAsia"/>
          <w:bCs/>
          <w:sz w:val="24"/>
          <w:szCs w:val="24"/>
          <w:lang w:eastAsia="ru-RU"/>
        </w:rPr>
        <w:t xml:space="preserve">«Развитие субъектов малого и среднего предпринимательства в Черниговском муниципальном округе» </w:t>
      </w:r>
      <w:r>
        <w:rPr>
          <w:rFonts w:eastAsiaTheme="minorEastAsia"/>
          <w:bCs/>
          <w:sz w:val="24"/>
          <w:szCs w:val="24"/>
          <w:lang w:eastAsia="ru-RU"/>
        </w:rPr>
        <w:t>на 2024-2030 годы</w:t>
      </w:r>
    </w:p>
    <w:p w14:paraId="1FD16F00" w14:textId="77777777" w:rsidR="000805A6" w:rsidRPr="002221A1" w:rsidRDefault="000805A6" w:rsidP="000805A6">
      <w:pPr>
        <w:widowControl w:val="0"/>
        <w:autoSpaceDE w:val="0"/>
        <w:ind w:firstLine="720"/>
        <w:jc w:val="center"/>
        <w:rPr>
          <w:rFonts w:eastAsia="Arial"/>
          <w:sz w:val="24"/>
          <w:szCs w:val="24"/>
          <w:lang w:eastAsia="ru-RU" w:bidi="ru-RU"/>
        </w:rPr>
      </w:pPr>
    </w:p>
    <w:tbl>
      <w:tblPr>
        <w:tblW w:w="1510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5386"/>
        <w:gridCol w:w="2268"/>
        <w:gridCol w:w="1701"/>
        <w:gridCol w:w="1418"/>
        <w:gridCol w:w="3543"/>
      </w:tblGrid>
      <w:tr w:rsidR="000805A6" w:rsidRPr="002221A1" w14:paraId="406FF091" w14:textId="77777777" w:rsidTr="009712AA">
        <w:tc>
          <w:tcPr>
            <w:tcW w:w="784" w:type="dxa"/>
            <w:vMerge w:val="restart"/>
          </w:tcPr>
          <w:p w14:paraId="409C286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N п/п</w:t>
            </w:r>
          </w:p>
        </w:tc>
        <w:tc>
          <w:tcPr>
            <w:tcW w:w="5386" w:type="dxa"/>
            <w:vMerge w:val="restart"/>
          </w:tcPr>
          <w:p w14:paraId="41C76D6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Наименование подпрограммы, мероприятия (результата)/контрольные события</w:t>
            </w:r>
          </w:p>
        </w:tc>
        <w:tc>
          <w:tcPr>
            <w:tcW w:w="2268" w:type="dxa"/>
            <w:vMerge w:val="restart"/>
          </w:tcPr>
          <w:p w14:paraId="1ABD152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Ответственный исполнитель, соисполнители</w:t>
            </w:r>
          </w:p>
        </w:tc>
        <w:tc>
          <w:tcPr>
            <w:tcW w:w="3119" w:type="dxa"/>
            <w:gridSpan w:val="2"/>
          </w:tcPr>
          <w:p w14:paraId="62E097D6"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Срок реализации</w:t>
            </w:r>
          </w:p>
        </w:tc>
        <w:tc>
          <w:tcPr>
            <w:tcW w:w="3543" w:type="dxa"/>
            <w:vMerge w:val="restart"/>
          </w:tcPr>
          <w:p w14:paraId="5D2DC87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Документ, подтверждающий факт достижения контрольного события</w:t>
            </w:r>
          </w:p>
        </w:tc>
      </w:tr>
      <w:tr w:rsidR="000805A6" w:rsidRPr="002221A1" w14:paraId="1D41D114" w14:textId="77777777" w:rsidTr="009712AA">
        <w:tc>
          <w:tcPr>
            <w:tcW w:w="784" w:type="dxa"/>
            <w:vMerge/>
          </w:tcPr>
          <w:p w14:paraId="216CD022"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5386" w:type="dxa"/>
            <w:vMerge/>
          </w:tcPr>
          <w:p w14:paraId="66795994"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2268" w:type="dxa"/>
            <w:vMerge/>
          </w:tcPr>
          <w:p w14:paraId="586E6991"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1701" w:type="dxa"/>
          </w:tcPr>
          <w:p w14:paraId="1ED4C19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дата начала реализации</w:t>
            </w:r>
          </w:p>
        </w:tc>
        <w:tc>
          <w:tcPr>
            <w:tcW w:w="1418" w:type="dxa"/>
          </w:tcPr>
          <w:p w14:paraId="631440A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дата окончания реализации</w:t>
            </w:r>
          </w:p>
        </w:tc>
        <w:tc>
          <w:tcPr>
            <w:tcW w:w="3543" w:type="dxa"/>
            <w:vMerge/>
          </w:tcPr>
          <w:p w14:paraId="1B0155B5" w14:textId="77777777" w:rsidR="000805A6" w:rsidRPr="0070205D" w:rsidRDefault="000805A6" w:rsidP="009712AA">
            <w:pPr>
              <w:widowControl w:val="0"/>
              <w:autoSpaceDE w:val="0"/>
              <w:ind w:firstLine="720"/>
              <w:jc w:val="center"/>
              <w:rPr>
                <w:rFonts w:eastAsia="Arial"/>
                <w:sz w:val="23"/>
                <w:szCs w:val="23"/>
                <w:lang w:eastAsia="ru-RU" w:bidi="ru-RU"/>
              </w:rPr>
            </w:pPr>
          </w:p>
        </w:tc>
      </w:tr>
      <w:tr w:rsidR="000805A6" w:rsidRPr="002221A1" w14:paraId="72A129A9" w14:textId="77777777" w:rsidTr="009712AA">
        <w:tc>
          <w:tcPr>
            <w:tcW w:w="784" w:type="dxa"/>
            <w:vAlign w:val="center"/>
          </w:tcPr>
          <w:p w14:paraId="00FEBB52"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11</w:t>
            </w:r>
          </w:p>
        </w:tc>
        <w:tc>
          <w:tcPr>
            <w:tcW w:w="5386" w:type="dxa"/>
            <w:vAlign w:val="center"/>
          </w:tcPr>
          <w:p w14:paraId="4764DE1A"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2</w:t>
            </w:r>
          </w:p>
        </w:tc>
        <w:tc>
          <w:tcPr>
            <w:tcW w:w="2268" w:type="dxa"/>
            <w:vAlign w:val="center"/>
          </w:tcPr>
          <w:p w14:paraId="03A976D3"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3</w:t>
            </w:r>
          </w:p>
        </w:tc>
        <w:tc>
          <w:tcPr>
            <w:tcW w:w="1701" w:type="dxa"/>
            <w:vAlign w:val="center"/>
          </w:tcPr>
          <w:p w14:paraId="17402065"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4</w:t>
            </w:r>
          </w:p>
        </w:tc>
        <w:tc>
          <w:tcPr>
            <w:tcW w:w="1418" w:type="dxa"/>
            <w:vAlign w:val="center"/>
          </w:tcPr>
          <w:p w14:paraId="12278ED2"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5</w:t>
            </w:r>
          </w:p>
        </w:tc>
        <w:tc>
          <w:tcPr>
            <w:tcW w:w="3543" w:type="dxa"/>
            <w:vAlign w:val="center"/>
          </w:tcPr>
          <w:p w14:paraId="129ED6BF"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6</w:t>
            </w:r>
          </w:p>
        </w:tc>
      </w:tr>
      <w:tr w:rsidR="000805A6" w:rsidRPr="002221A1" w14:paraId="09E9C699" w14:textId="77777777" w:rsidTr="009712AA">
        <w:trPr>
          <w:trHeight w:val="1243"/>
        </w:trPr>
        <w:tc>
          <w:tcPr>
            <w:tcW w:w="784" w:type="dxa"/>
          </w:tcPr>
          <w:p w14:paraId="2BC8352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w:t>
            </w:r>
          </w:p>
        </w:tc>
        <w:tc>
          <w:tcPr>
            <w:tcW w:w="5386" w:type="dxa"/>
          </w:tcPr>
          <w:p w14:paraId="3AABDD47"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Программа </w:t>
            </w:r>
          </w:p>
          <w:p w14:paraId="6E54CAE7" w14:textId="77777777" w:rsidR="000805A6" w:rsidRPr="0070205D" w:rsidRDefault="000805A6" w:rsidP="009712AA">
            <w:pPr>
              <w:widowControl w:val="0"/>
              <w:autoSpaceDE w:val="0"/>
              <w:rPr>
                <w:rFonts w:eastAsia="Arial"/>
                <w:sz w:val="23"/>
                <w:szCs w:val="23"/>
                <w:lang w:eastAsia="ru-RU" w:bidi="ru-RU"/>
              </w:rPr>
            </w:pPr>
            <w:r>
              <w:rPr>
                <w:rFonts w:eastAsiaTheme="minorEastAsia"/>
                <w:sz w:val="23"/>
                <w:szCs w:val="23"/>
                <w:lang w:eastAsia="ru-RU"/>
              </w:rPr>
              <w:t>«</w:t>
            </w:r>
            <w:r w:rsidRPr="0070205D">
              <w:rPr>
                <w:rFonts w:eastAsiaTheme="minorEastAsia"/>
                <w:sz w:val="23"/>
                <w:szCs w:val="23"/>
                <w:lang w:eastAsia="ru-RU"/>
              </w:rPr>
              <w:t>«</w:t>
            </w:r>
            <w:r w:rsidRPr="0070205D">
              <w:rPr>
                <w:rFonts w:eastAsiaTheme="minorEastAsia"/>
                <w:bCs/>
                <w:sz w:val="23"/>
                <w:szCs w:val="23"/>
                <w:lang w:eastAsia="ru-RU"/>
              </w:rPr>
              <w:t>Развитие субъектов малого и среднего предпринимательства в Черниговском муниципальном округе</w:t>
            </w:r>
            <w:r>
              <w:rPr>
                <w:rFonts w:eastAsiaTheme="minorEastAsia"/>
                <w:bCs/>
                <w:sz w:val="23"/>
                <w:szCs w:val="23"/>
                <w:lang w:eastAsia="ru-RU"/>
              </w:rPr>
              <w:t>»</w:t>
            </w:r>
            <w:r>
              <w:rPr>
                <w:rFonts w:eastAsiaTheme="minorEastAsia"/>
                <w:bCs/>
                <w:sz w:val="24"/>
                <w:szCs w:val="24"/>
                <w:lang w:eastAsia="ru-RU"/>
              </w:rPr>
              <w:t xml:space="preserve"> на 2024-2030 годы</w:t>
            </w:r>
            <w:r w:rsidRPr="0070205D">
              <w:rPr>
                <w:rFonts w:eastAsiaTheme="minorEastAsia"/>
                <w:sz w:val="23"/>
                <w:szCs w:val="23"/>
                <w:lang w:eastAsia="ru-RU"/>
              </w:rPr>
              <w:t>»</w:t>
            </w:r>
          </w:p>
        </w:tc>
        <w:tc>
          <w:tcPr>
            <w:tcW w:w="2268" w:type="dxa"/>
          </w:tcPr>
          <w:p w14:paraId="45F8DF27" w14:textId="77777777" w:rsidR="000805A6" w:rsidRPr="0070205D" w:rsidRDefault="000805A6" w:rsidP="009712AA">
            <w:pPr>
              <w:widowControl w:val="0"/>
              <w:autoSpaceDE w:val="0"/>
              <w:jc w:val="center"/>
              <w:rPr>
                <w:rFonts w:eastAsia="Arial"/>
                <w:b/>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7795AFE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448A683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0CCC0508"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70205D">
              <w:rPr>
                <w:rFonts w:eastAsiaTheme="minorEastAsia"/>
                <w:bCs/>
                <w:sz w:val="23"/>
                <w:szCs w:val="23"/>
                <w:lang w:eastAsia="ru-RU"/>
              </w:rPr>
              <w:t xml:space="preserve"> </w:t>
            </w:r>
          </w:p>
        </w:tc>
      </w:tr>
      <w:tr w:rsidR="000805A6" w:rsidRPr="002221A1" w14:paraId="7A4BF9AC" w14:textId="77777777" w:rsidTr="009712AA">
        <w:tc>
          <w:tcPr>
            <w:tcW w:w="784" w:type="dxa"/>
          </w:tcPr>
          <w:p w14:paraId="6874820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1.1.</w:t>
            </w:r>
          </w:p>
        </w:tc>
        <w:tc>
          <w:tcPr>
            <w:tcW w:w="14316" w:type="dxa"/>
            <w:gridSpan w:val="5"/>
          </w:tcPr>
          <w:p w14:paraId="58ACDA9F"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Комплекс процессных мероприятий </w:t>
            </w:r>
            <w:r w:rsidRPr="0070205D">
              <w:rPr>
                <w:rFonts w:eastAsiaTheme="minorEastAsia"/>
                <w:sz w:val="23"/>
                <w:szCs w:val="23"/>
                <w:lang w:eastAsia="ru-RU"/>
              </w:rPr>
              <w:t>«</w:t>
            </w:r>
            <w:r w:rsidRPr="0070205D">
              <w:rPr>
                <w:rFonts w:eastAsiaTheme="minorEastAsia"/>
                <w:bCs/>
                <w:sz w:val="23"/>
                <w:szCs w:val="23"/>
                <w:lang w:eastAsia="ru-RU"/>
              </w:rPr>
              <w:t>Нормативно-правовое и организационное обеспечение</w:t>
            </w:r>
            <w:r w:rsidRPr="0070205D">
              <w:rPr>
                <w:rFonts w:eastAsiaTheme="minorEastAsia"/>
                <w:sz w:val="23"/>
                <w:szCs w:val="23"/>
                <w:lang w:eastAsia="ru-RU"/>
              </w:rPr>
              <w:t>»</w:t>
            </w:r>
          </w:p>
        </w:tc>
      </w:tr>
      <w:tr w:rsidR="000805A6" w:rsidRPr="002221A1" w14:paraId="550860D5" w14:textId="77777777" w:rsidTr="009712AA">
        <w:tc>
          <w:tcPr>
            <w:tcW w:w="784" w:type="dxa"/>
          </w:tcPr>
          <w:p w14:paraId="4FB63B9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1.1.1.</w:t>
            </w:r>
          </w:p>
        </w:tc>
        <w:tc>
          <w:tcPr>
            <w:tcW w:w="5386" w:type="dxa"/>
          </w:tcPr>
          <w:p w14:paraId="1D19C0E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1.1.</w:t>
            </w:r>
          </w:p>
          <w:p w14:paraId="0009AFEB"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«Разработка предложений по совершенствованию нормативно-правовой базы развития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268" w:type="dxa"/>
          </w:tcPr>
          <w:p w14:paraId="0EAE699F"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5416A26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0361F06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5F518280"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3BC49D01" w14:textId="77777777" w:rsidTr="009712AA">
        <w:tc>
          <w:tcPr>
            <w:tcW w:w="784" w:type="dxa"/>
          </w:tcPr>
          <w:p w14:paraId="3D77C0A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lastRenderedPageBreak/>
              <w:t>1.1.2.</w:t>
            </w:r>
          </w:p>
        </w:tc>
        <w:tc>
          <w:tcPr>
            <w:tcW w:w="5386" w:type="dxa"/>
          </w:tcPr>
          <w:p w14:paraId="362637AF"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1.2.</w:t>
            </w:r>
          </w:p>
          <w:p w14:paraId="733301D3"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«Разработка нормативно-правовых документов с целью совершенствования реализации мероприятий Программы «Развития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муниципальном округе»</w:t>
            </w:r>
          </w:p>
        </w:tc>
        <w:tc>
          <w:tcPr>
            <w:tcW w:w="2268" w:type="dxa"/>
          </w:tcPr>
          <w:p w14:paraId="06D9DFE9"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6F6FA29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28BE715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2D0F372E"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0BE0682C" w14:textId="77777777" w:rsidTr="009712AA">
        <w:tc>
          <w:tcPr>
            <w:tcW w:w="784" w:type="dxa"/>
          </w:tcPr>
          <w:p w14:paraId="00C7F92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1.1.3.</w:t>
            </w:r>
          </w:p>
        </w:tc>
        <w:tc>
          <w:tcPr>
            <w:tcW w:w="5386" w:type="dxa"/>
          </w:tcPr>
          <w:p w14:paraId="12AEBD3E"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1.3.</w:t>
            </w:r>
          </w:p>
          <w:p w14:paraId="549EA61A"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«Взаимодействие со органами исполнительной власти Правительства Приморского края по вопросам развития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268" w:type="dxa"/>
          </w:tcPr>
          <w:p w14:paraId="655709B9"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571CF14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0C61CA7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1EA06F74" w14:textId="77777777" w:rsidR="000805A6" w:rsidRPr="0070205D" w:rsidRDefault="000805A6" w:rsidP="009712AA">
            <w:pPr>
              <w:widowControl w:val="0"/>
              <w:autoSpaceDE w:val="0"/>
              <w:rPr>
                <w:rFonts w:eastAsia="Arial"/>
                <w:sz w:val="23"/>
                <w:szCs w:val="23"/>
                <w:lang w:eastAsia="ru-RU" w:bidi="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70205D">
              <w:rPr>
                <w:rFonts w:eastAsiaTheme="minorEastAsia"/>
                <w:bCs/>
                <w:sz w:val="23"/>
                <w:szCs w:val="23"/>
                <w:lang w:eastAsia="ru-RU"/>
              </w:rPr>
              <w:t xml:space="preserve"> </w:t>
            </w:r>
          </w:p>
        </w:tc>
      </w:tr>
      <w:tr w:rsidR="000805A6" w:rsidRPr="002221A1" w14:paraId="71BAD577" w14:textId="77777777" w:rsidTr="009712AA">
        <w:tc>
          <w:tcPr>
            <w:tcW w:w="784" w:type="dxa"/>
          </w:tcPr>
          <w:p w14:paraId="3B0907D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w:t>
            </w:r>
          </w:p>
        </w:tc>
        <w:tc>
          <w:tcPr>
            <w:tcW w:w="14316" w:type="dxa"/>
            <w:gridSpan w:val="5"/>
          </w:tcPr>
          <w:p w14:paraId="647EDB9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Комплекс процессных мероприятий «</w:t>
            </w:r>
            <w:r w:rsidRPr="0070205D">
              <w:rPr>
                <w:rFonts w:eastAsiaTheme="minorEastAsia"/>
                <w:bCs/>
                <w:sz w:val="23"/>
                <w:szCs w:val="23"/>
                <w:lang w:eastAsia="ru-RU"/>
              </w:rPr>
              <w:t>Формирование муниципальной политики поддержки малого и среднего предпринимательства»</w:t>
            </w:r>
          </w:p>
        </w:tc>
      </w:tr>
      <w:tr w:rsidR="000805A6" w:rsidRPr="002221A1" w14:paraId="57E32470" w14:textId="77777777" w:rsidTr="009712AA">
        <w:tc>
          <w:tcPr>
            <w:tcW w:w="784" w:type="dxa"/>
          </w:tcPr>
          <w:p w14:paraId="279C3D7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1.2.1</w:t>
            </w:r>
          </w:p>
        </w:tc>
        <w:tc>
          <w:tcPr>
            <w:tcW w:w="5386" w:type="dxa"/>
          </w:tcPr>
          <w:p w14:paraId="2FEF45EA"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2.1.</w:t>
            </w:r>
          </w:p>
          <w:p w14:paraId="0959FE9F"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«Организация и проведение совещаний представителей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органов местного самоуправления с целью обсуждения наиболее актуальных проблем малого бизнеса»</w:t>
            </w:r>
          </w:p>
        </w:tc>
        <w:tc>
          <w:tcPr>
            <w:tcW w:w="2268" w:type="dxa"/>
          </w:tcPr>
          <w:p w14:paraId="5C89E0B8"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307ECD3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0B93465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2BFE5A83" w14:textId="77777777" w:rsidR="000805A6" w:rsidRPr="0070205D" w:rsidRDefault="000805A6" w:rsidP="009712AA">
            <w:pPr>
              <w:widowControl w:val="0"/>
              <w:autoSpaceDE w:val="0"/>
              <w:rPr>
                <w:rFonts w:eastAsia="Arial"/>
                <w:sz w:val="23"/>
                <w:szCs w:val="23"/>
                <w:lang w:eastAsia="ru-RU" w:bidi="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70205D">
              <w:rPr>
                <w:rFonts w:eastAsiaTheme="minorEastAsia"/>
                <w:bCs/>
                <w:sz w:val="23"/>
                <w:szCs w:val="23"/>
                <w:lang w:eastAsia="ru-RU"/>
              </w:rPr>
              <w:t xml:space="preserve"> </w:t>
            </w:r>
          </w:p>
        </w:tc>
      </w:tr>
      <w:tr w:rsidR="000805A6" w:rsidRPr="002221A1" w14:paraId="13F44EBD" w14:textId="77777777" w:rsidTr="009712AA">
        <w:tc>
          <w:tcPr>
            <w:tcW w:w="784" w:type="dxa"/>
          </w:tcPr>
          <w:p w14:paraId="3FF9B62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1.2.2.</w:t>
            </w:r>
          </w:p>
        </w:tc>
        <w:tc>
          <w:tcPr>
            <w:tcW w:w="5386" w:type="dxa"/>
          </w:tcPr>
          <w:p w14:paraId="69CDCB5C"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2.2.</w:t>
            </w:r>
          </w:p>
          <w:p w14:paraId="16FF766B"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«Проведение мероприятий, посвященных «Дню российского предпринимательства» «Дню работников торговли», «Дню работников сельского хозяйства»»</w:t>
            </w:r>
          </w:p>
        </w:tc>
        <w:tc>
          <w:tcPr>
            <w:tcW w:w="2268" w:type="dxa"/>
          </w:tcPr>
          <w:p w14:paraId="616EB339"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6EDE6F1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6657C57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503ECABB"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60C47CF8" w14:textId="77777777" w:rsidTr="009712AA">
        <w:tc>
          <w:tcPr>
            <w:tcW w:w="784" w:type="dxa"/>
          </w:tcPr>
          <w:p w14:paraId="1E7D643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lastRenderedPageBreak/>
              <w:t>1.2.3.</w:t>
            </w:r>
          </w:p>
        </w:tc>
        <w:tc>
          <w:tcPr>
            <w:tcW w:w="5386" w:type="dxa"/>
          </w:tcPr>
          <w:p w14:paraId="4B7AEE6B"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2.3.</w:t>
            </w:r>
          </w:p>
          <w:p w14:paraId="4619678C"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«Проведение кофе-</w:t>
            </w:r>
            <w:r>
              <w:rPr>
                <w:rFonts w:eastAsia="Arial"/>
                <w:sz w:val="23"/>
                <w:szCs w:val="23"/>
                <w:lang w:eastAsia="ru-RU" w:bidi="ru-RU"/>
              </w:rPr>
              <w:t>паузы</w:t>
            </w:r>
            <w:r w:rsidRPr="0070205D">
              <w:rPr>
                <w:rFonts w:eastAsia="Arial"/>
                <w:sz w:val="23"/>
                <w:szCs w:val="23"/>
                <w:lang w:eastAsia="ru-RU" w:bidi="ru-RU"/>
              </w:rPr>
              <w:t>, приуроченных к «Дню российского предпринимательства» «Дню работников торговли», «Дню работников сельского хозяйства», Координационному совету по развитию малого и среднего предпринимательства при Главе Черниговского муниципального округа»</w:t>
            </w:r>
          </w:p>
        </w:tc>
        <w:tc>
          <w:tcPr>
            <w:tcW w:w="2268" w:type="dxa"/>
          </w:tcPr>
          <w:p w14:paraId="57A6362E" w14:textId="77777777" w:rsidR="000805A6" w:rsidRPr="0070205D" w:rsidRDefault="000805A6" w:rsidP="009712AA">
            <w:pPr>
              <w:widowControl w:val="0"/>
              <w:autoSpaceDE w:val="0"/>
              <w:jc w:val="center"/>
              <w:rPr>
                <w:rFonts w:eastAsiaTheme="minorEastAsia"/>
                <w:sz w:val="23"/>
                <w:szCs w:val="23"/>
                <w:lang w:eastAsia="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1E79782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35022F4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2FDD8859"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1FF4DB02" w14:textId="77777777" w:rsidTr="009712AA">
        <w:tc>
          <w:tcPr>
            <w:tcW w:w="784" w:type="dxa"/>
          </w:tcPr>
          <w:p w14:paraId="6CFB309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1.3.</w:t>
            </w:r>
          </w:p>
        </w:tc>
        <w:tc>
          <w:tcPr>
            <w:tcW w:w="14316" w:type="dxa"/>
            <w:gridSpan w:val="5"/>
          </w:tcPr>
          <w:p w14:paraId="7B845D1B"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Комплекс процессных мероприятий «</w:t>
            </w:r>
            <w:r w:rsidRPr="0070205D">
              <w:rPr>
                <w:rFonts w:eastAsiaTheme="minorEastAsia"/>
                <w:bCs/>
                <w:sz w:val="23"/>
                <w:szCs w:val="23"/>
                <w:lang w:eastAsia="ru-RU"/>
              </w:rPr>
              <w:t>Инфраструктура поддержки малого и среднего предпринимательства»</w:t>
            </w:r>
          </w:p>
        </w:tc>
      </w:tr>
      <w:tr w:rsidR="000805A6" w:rsidRPr="002221A1" w14:paraId="6DE77FCD" w14:textId="77777777" w:rsidTr="009712AA">
        <w:tc>
          <w:tcPr>
            <w:tcW w:w="784" w:type="dxa"/>
          </w:tcPr>
          <w:p w14:paraId="0F829B7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1.3.1.</w:t>
            </w:r>
          </w:p>
        </w:tc>
        <w:tc>
          <w:tcPr>
            <w:tcW w:w="5386" w:type="dxa"/>
          </w:tcPr>
          <w:p w14:paraId="2093FA5B"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3.1.</w:t>
            </w:r>
          </w:p>
          <w:p w14:paraId="67F836C5"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 xml:space="preserve"> «Оказание информационно-консультационных услуг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различным направлениям общей предпринимательской деятельности»</w:t>
            </w:r>
          </w:p>
        </w:tc>
        <w:tc>
          <w:tcPr>
            <w:tcW w:w="2268" w:type="dxa"/>
          </w:tcPr>
          <w:p w14:paraId="385A08DF"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71131CA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053F94C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733C5DCD" w14:textId="77777777" w:rsidR="000805A6" w:rsidRPr="0070205D" w:rsidRDefault="000805A6" w:rsidP="009712AA">
            <w:pPr>
              <w:widowControl w:val="0"/>
              <w:autoSpaceDE w:val="0"/>
              <w:rPr>
                <w:rFonts w:eastAsia="Arial"/>
                <w:sz w:val="23"/>
                <w:szCs w:val="23"/>
                <w:lang w:eastAsia="ru-RU" w:bidi="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70205D">
              <w:rPr>
                <w:rFonts w:eastAsiaTheme="minorEastAsia"/>
                <w:bCs/>
                <w:sz w:val="23"/>
                <w:szCs w:val="23"/>
                <w:lang w:eastAsia="ru-RU"/>
              </w:rPr>
              <w:t xml:space="preserve"> </w:t>
            </w:r>
          </w:p>
        </w:tc>
      </w:tr>
      <w:tr w:rsidR="000805A6" w:rsidRPr="002221A1" w14:paraId="1A53F348" w14:textId="77777777" w:rsidTr="009712AA">
        <w:tc>
          <w:tcPr>
            <w:tcW w:w="784" w:type="dxa"/>
          </w:tcPr>
          <w:p w14:paraId="651EBEE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1.3.2.</w:t>
            </w:r>
          </w:p>
        </w:tc>
        <w:tc>
          <w:tcPr>
            <w:tcW w:w="5386" w:type="dxa"/>
          </w:tcPr>
          <w:p w14:paraId="678E7F41"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3.2.</w:t>
            </w:r>
          </w:p>
          <w:p w14:paraId="60B4CA8F"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«Координация работы Координационного Совета по развитию малого и среднего предпринимательства при Главе Черниговского муниципального округа»</w:t>
            </w:r>
          </w:p>
        </w:tc>
        <w:tc>
          <w:tcPr>
            <w:tcW w:w="2268" w:type="dxa"/>
          </w:tcPr>
          <w:p w14:paraId="12CBCA03"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2F11847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4E12DB7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447A13BC"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115EE5EA" w14:textId="77777777" w:rsidTr="009712AA">
        <w:tc>
          <w:tcPr>
            <w:tcW w:w="784" w:type="dxa"/>
          </w:tcPr>
          <w:p w14:paraId="21A8DEC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1.4.</w:t>
            </w:r>
          </w:p>
        </w:tc>
        <w:tc>
          <w:tcPr>
            <w:tcW w:w="14316" w:type="dxa"/>
            <w:gridSpan w:val="5"/>
          </w:tcPr>
          <w:p w14:paraId="66777F6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Комплекс процессных мероприятий «</w:t>
            </w:r>
            <w:r w:rsidRPr="0070205D">
              <w:rPr>
                <w:rFonts w:eastAsiaTheme="minorEastAsia"/>
                <w:bCs/>
                <w:sz w:val="23"/>
                <w:szCs w:val="23"/>
                <w:lang w:eastAsia="ru-RU"/>
              </w:rPr>
              <w:t>Информационно-методическое обеспечение и пропаганда предпринимательской деятельности»</w:t>
            </w:r>
          </w:p>
        </w:tc>
      </w:tr>
      <w:tr w:rsidR="000805A6" w:rsidRPr="002221A1" w14:paraId="17C959AC" w14:textId="77777777" w:rsidTr="009712AA">
        <w:tc>
          <w:tcPr>
            <w:tcW w:w="784" w:type="dxa"/>
          </w:tcPr>
          <w:p w14:paraId="00A6F98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1.4.1.</w:t>
            </w:r>
          </w:p>
        </w:tc>
        <w:tc>
          <w:tcPr>
            <w:tcW w:w="5386" w:type="dxa"/>
          </w:tcPr>
          <w:p w14:paraId="20BFA0BD"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4.1.</w:t>
            </w:r>
          </w:p>
          <w:p w14:paraId="72862D5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«Подготовка информационных материалов для СМИ, </w:t>
            </w:r>
            <w:r w:rsidRPr="0070205D">
              <w:rPr>
                <w:color w:val="000000" w:themeColor="text1"/>
                <w:sz w:val="23"/>
                <w:szCs w:val="23"/>
                <w:shd w:val="clear" w:color="auto" w:fill="FFFFFF"/>
              </w:rPr>
              <w:t xml:space="preserve">приобретение </w:t>
            </w:r>
            <w:r>
              <w:rPr>
                <w:color w:val="000000" w:themeColor="text1"/>
                <w:sz w:val="23"/>
                <w:szCs w:val="23"/>
                <w:shd w:val="clear" w:color="auto" w:fill="FFFFFF"/>
              </w:rPr>
              <w:t>офисной</w:t>
            </w:r>
            <w:r w:rsidRPr="0070205D">
              <w:rPr>
                <w:color w:val="000000" w:themeColor="text1"/>
                <w:sz w:val="23"/>
                <w:szCs w:val="23"/>
                <w:shd w:val="clear" w:color="auto" w:fill="FFFFFF"/>
              </w:rPr>
              <w:t xml:space="preserve"> техники</w:t>
            </w:r>
            <w:r w:rsidRPr="0070205D">
              <w:rPr>
                <w:rFonts w:eastAsia="Arial"/>
                <w:sz w:val="23"/>
                <w:szCs w:val="23"/>
                <w:lang w:eastAsia="ru-RU" w:bidi="ru-RU"/>
              </w:rPr>
              <w:t xml:space="preserve">, </w:t>
            </w:r>
            <w:r>
              <w:rPr>
                <w:rFonts w:eastAsia="Arial"/>
                <w:sz w:val="23"/>
                <w:szCs w:val="23"/>
                <w:lang w:eastAsia="ru-RU" w:bidi="ru-RU"/>
              </w:rPr>
              <w:t>приобретение наградной сувенирной</w:t>
            </w:r>
            <w:r w:rsidRPr="0070205D">
              <w:rPr>
                <w:rFonts w:eastAsia="Arial"/>
                <w:sz w:val="23"/>
                <w:szCs w:val="23"/>
                <w:lang w:eastAsia="ru-RU" w:bidi="ru-RU"/>
              </w:rPr>
              <w:t xml:space="preserve"> продукции,  изготовление полиграфической продукции, освещающих вопросы развития малого и среднего предпринимательства, в том числе для социальных предпринимателей, физических лиц, не являющихся индивидуальными предпринимателями и применяющих специальный налоговый режим «Налог на профессиональный </w:t>
            </w:r>
            <w:r w:rsidRPr="0070205D">
              <w:rPr>
                <w:rFonts w:eastAsia="Arial"/>
                <w:sz w:val="23"/>
                <w:szCs w:val="23"/>
                <w:lang w:eastAsia="ru-RU" w:bidi="ru-RU"/>
              </w:rPr>
              <w:lastRenderedPageBreak/>
              <w:t>доход» в Черниговском муниципальном округе»</w:t>
            </w:r>
          </w:p>
        </w:tc>
        <w:tc>
          <w:tcPr>
            <w:tcW w:w="2268" w:type="dxa"/>
          </w:tcPr>
          <w:p w14:paraId="2085DD7A"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lastRenderedPageBreak/>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4A8E470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4F4853E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24C795C5" w14:textId="77777777" w:rsidR="000805A6" w:rsidRPr="0070205D" w:rsidRDefault="000805A6" w:rsidP="009712AA">
            <w:pPr>
              <w:widowControl w:val="0"/>
              <w:autoSpaceDE w:val="0"/>
              <w:rPr>
                <w:rFonts w:eastAsia="Arial"/>
                <w:sz w:val="23"/>
                <w:szCs w:val="23"/>
                <w:lang w:eastAsia="ru-RU" w:bidi="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70205D">
              <w:rPr>
                <w:rFonts w:eastAsiaTheme="minorEastAsia"/>
                <w:bCs/>
                <w:sz w:val="23"/>
                <w:szCs w:val="23"/>
                <w:lang w:eastAsia="ru-RU"/>
              </w:rPr>
              <w:t xml:space="preserve"> </w:t>
            </w:r>
          </w:p>
        </w:tc>
      </w:tr>
      <w:tr w:rsidR="000805A6" w:rsidRPr="002221A1" w14:paraId="70A8305A" w14:textId="77777777" w:rsidTr="009712AA">
        <w:tc>
          <w:tcPr>
            <w:tcW w:w="784" w:type="dxa"/>
          </w:tcPr>
          <w:p w14:paraId="2281CA5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t>1.4.2.</w:t>
            </w:r>
          </w:p>
        </w:tc>
        <w:tc>
          <w:tcPr>
            <w:tcW w:w="5386" w:type="dxa"/>
          </w:tcPr>
          <w:p w14:paraId="683B4D0E"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4.2.</w:t>
            </w:r>
          </w:p>
          <w:p w14:paraId="460804CD"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 xml:space="preserve"> «Организация работы методического кабинета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268" w:type="dxa"/>
          </w:tcPr>
          <w:p w14:paraId="3CAD09D5"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555F16A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3BF5028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416F94B1" w14:textId="77777777" w:rsidR="000805A6" w:rsidRPr="0070205D" w:rsidRDefault="000805A6" w:rsidP="009712AA">
            <w:pPr>
              <w:widowControl w:val="0"/>
              <w:autoSpaceDE w:val="0"/>
              <w:rPr>
                <w:rFonts w:eastAsia="Arial"/>
                <w:sz w:val="23"/>
                <w:szCs w:val="23"/>
                <w:lang w:eastAsia="ru-RU" w:bidi="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70205D">
              <w:rPr>
                <w:rFonts w:eastAsiaTheme="minorEastAsia"/>
                <w:bCs/>
                <w:sz w:val="23"/>
                <w:szCs w:val="23"/>
                <w:lang w:eastAsia="ru-RU"/>
              </w:rPr>
              <w:t xml:space="preserve"> </w:t>
            </w:r>
          </w:p>
        </w:tc>
      </w:tr>
      <w:tr w:rsidR="000805A6" w:rsidRPr="002221A1" w14:paraId="596D332C" w14:textId="77777777" w:rsidTr="009712AA">
        <w:tc>
          <w:tcPr>
            <w:tcW w:w="784" w:type="dxa"/>
          </w:tcPr>
          <w:p w14:paraId="7F53D5A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t>1.4.3.</w:t>
            </w:r>
          </w:p>
        </w:tc>
        <w:tc>
          <w:tcPr>
            <w:tcW w:w="5386" w:type="dxa"/>
          </w:tcPr>
          <w:p w14:paraId="4E38ED6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4.3.</w:t>
            </w:r>
          </w:p>
          <w:p w14:paraId="78F8014C"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 xml:space="preserve"> «Участие администрации Черниговского муниципального округа представителей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региональных совещаниях, семинарах, обучающих мероприятиях, съездах по вопросам малого и среднего предпринимательств»</w:t>
            </w:r>
          </w:p>
        </w:tc>
        <w:tc>
          <w:tcPr>
            <w:tcW w:w="2268" w:type="dxa"/>
          </w:tcPr>
          <w:p w14:paraId="5D56B6FF"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62B72E2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2873508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6AE47519" w14:textId="77777777" w:rsidR="000805A6" w:rsidRPr="0070205D" w:rsidRDefault="000805A6" w:rsidP="009712AA">
            <w:pPr>
              <w:widowControl w:val="0"/>
              <w:autoSpaceDE w:val="0"/>
              <w:rPr>
                <w:rFonts w:eastAsia="Arial"/>
                <w:sz w:val="23"/>
                <w:szCs w:val="23"/>
                <w:lang w:eastAsia="ru-RU" w:bidi="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r w:rsidRPr="0070205D">
              <w:rPr>
                <w:rFonts w:eastAsiaTheme="minorEastAsia"/>
                <w:bCs/>
                <w:sz w:val="23"/>
                <w:szCs w:val="23"/>
                <w:lang w:eastAsia="ru-RU"/>
              </w:rPr>
              <w:t xml:space="preserve"> </w:t>
            </w:r>
          </w:p>
        </w:tc>
      </w:tr>
      <w:tr w:rsidR="000805A6" w:rsidRPr="002221A1" w14:paraId="62DDB3B6" w14:textId="77777777" w:rsidTr="009712AA">
        <w:tc>
          <w:tcPr>
            <w:tcW w:w="784" w:type="dxa"/>
          </w:tcPr>
          <w:p w14:paraId="4D50F8D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t>1.4.4.</w:t>
            </w:r>
          </w:p>
        </w:tc>
        <w:tc>
          <w:tcPr>
            <w:tcW w:w="5386" w:type="dxa"/>
          </w:tcPr>
          <w:p w14:paraId="36668853"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4.4.</w:t>
            </w:r>
          </w:p>
          <w:p w14:paraId="1688B18B"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«Информационное наполнение сайта администрации Черниговского муниципального округа по разделу «Бизнес, предпринимательство»»</w:t>
            </w:r>
          </w:p>
        </w:tc>
        <w:tc>
          <w:tcPr>
            <w:tcW w:w="2268" w:type="dxa"/>
          </w:tcPr>
          <w:p w14:paraId="150FEFB9"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1F6C57F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1A77445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6C85C4D9"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0151A289" w14:textId="77777777" w:rsidTr="009712AA">
        <w:tc>
          <w:tcPr>
            <w:tcW w:w="784" w:type="dxa"/>
          </w:tcPr>
          <w:p w14:paraId="6E44491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t>1.5.</w:t>
            </w:r>
          </w:p>
        </w:tc>
        <w:tc>
          <w:tcPr>
            <w:tcW w:w="14316" w:type="dxa"/>
            <w:gridSpan w:val="5"/>
          </w:tcPr>
          <w:p w14:paraId="4CB61BB4"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Комплекс процессных мероприятий «</w:t>
            </w:r>
            <w:r w:rsidRPr="0070205D">
              <w:rPr>
                <w:rFonts w:eastAsiaTheme="minorEastAsia"/>
                <w:bCs/>
                <w:sz w:val="23"/>
                <w:szCs w:val="23"/>
                <w:lang w:eastAsia="ru-RU"/>
              </w:rPr>
              <w:t>Организация проведения конкурсов»</w:t>
            </w:r>
          </w:p>
        </w:tc>
      </w:tr>
      <w:tr w:rsidR="000805A6" w:rsidRPr="002221A1" w14:paraId="798B48DB" w14:textId="77777777" w:rsidTr="009712AA">
        <w:tc>
          <w:tcPr>
            <w:tcW w:w="784" w:type="dxa"/>
          </w:tcPr>
          <w:p w14:paraId="33D5029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t>1.5.1.</w:t>
            </w:r>
          </w:p>
        </w:tc>
        <w:tc>
          <w:tcPr>
            <w:tcW w:w="5386" w:type="dxa"/>
          </w:tcPr>
          <w:p w14:paraId="0DD123C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5.1.</w:t>
            </w:r>
          </w:p>
          <w:p w14:paraId="2B55CB11"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 xml:space="preserve">«Организация и проведение </w:t>
            </w:r>
            <w:r w:rsidRPr="0070205D">
              <w:rPr>
                <w:rFonts w:eastAsiaTheme="minorEastAsia"/>
                <w:color w:val="000000"/>
                <w:sz w:val="23"/>
                <w:szCs w:val="23"/>
                <w:lang w:eastAsia="ru-RU"/>
              </w:rPr>
              <w:t xml:space="preserve">Конкурса </w:t>
            </w:r>
            <w:r w:rsidRPr="0070205D">
              <w:rPr>
                <w:rFonts w:eastAsiaTheme="minorEastAsia"/>
                <w:sz w:val="23"/>
                <w:szCs w:val="23"/>
                <w:lang w:eastAsia="ru-RU"/>
              </w:rPr>
              <w:t>проектов по предпринимательству «Я-ПРЕДПРИНИМАТЕЛЬ»»</w:t>
            </w:r>
          </w:p>
        </w:tc>
        <w:tc>
          <w:tcPr>
            <w:tcW w:w="2268" w:type="dxa"/>
          </w:tcPr>
          <w:p w14:paraId="155C177E"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08FE037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13D7E7C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5CE28814"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3A813B22" w14:textId="77777777" w:rsidTr="009712AA">
        <w:tc>
          <w:tcPr>
            <w:tcW w:w="784" w:type="dxa"/>
          </w:tcPr>
          <w:p w14:paraId="6F76FD2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1.6.</w:t>
            </w:r>
          </w:p>
        </w:tc>
        <w:tc>
          <w:tcPr>
            <w:tcW w:w="14316" w:type="dxa"/>
            <w:gridSpan w:val="5"/>
          </w:tcPr>
          <w:p w14:paraId="42D9D9B1"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Комплекс процессных мероприятий «</w:t>
            </w:r>
            <w:r w:rsidRPr="0070205D">
              <w:rPr>
                <w:rFonts w:eastAsiaTheme="minorEastAsia"/>
                <w:bCs/>
                <w:sz w:val="23"/>
                <w:szCs w:val="23"/>
                <w:lang w:eastAsia="ru-RU"/>
              </w:rPr>
              <w:t>Инвестиционно-финансовая поддержка»</w:t>
            </w:r>
          </w:p>
        </w:tc>
      </w:tr>
      <w:tr w:rsidR="000805A6" w:rsidRPr="002221A1" w14:paraId="33FBB018" w14:textId="77777777" w:rsidTr="009712AA">
        <w:tc>
          <w:tcPr>
            <w:tcW w:w="784" w:type="dxa"/>
          </w:tcPr>
          <w:p w14:paraId="0AC66D6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lastRenderedPageBreak/>
              <w:t>1.6.1.</w:t>
            </w:r>
          </w:p>
        </w:tc>
        <w:tc>
          <w:tcPr>
            <w:tcW w:w="5386" w:type="dxa"/>
          </w:tcPr>
          <w:p w14:paraId="795FF16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6.1.</w:t>
            </w:r>
          </w:p>
          <w:p w14:paraId="70BC7586"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w:t>
            </w:r>
            <w:r w:rsidRPr="0070205D">
              <w:rPr>
                <w:rFonts w:eastAsia="Courier New CYR"/>
                <w:sz w:val="23"/>
                <w:szCs w:val="23"/>
                <w:lang w:eastAsia="ru-RU"/>
              </w:rPr>
              <w:t>Финансовая поддержка субъектов малого и среднего предпринимательства в рамках реализации социально-значимых проектов на территории Черниговского муниципального округа</w:t>
            </w:r>
            <w:r w:rsidRPr="0070205D">
              <w:rPr>
                <w:rFonts w:eastAsiaTheme="minorEastAsia"/>
                <w:sz w:val="23"/>
                <w:szCs w:val="23"/>
                <w:lang w:eastAsia="ru-RU"/>
              </w:rPr>
              <w:t>»</w:t>
            </w:r>
          </w:p>
        </w:tc>
        <w:tc>
          <w:tcPr>
            <w:tcW w:w="2268" w:type="dxa"/>
          </w:tcPr>
          <w:p w14:paraId="08F57A9D"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4C6D7FE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1FD164F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3F1C1919"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47A44DFC" w14:textId="77777777" w:rsidTr="009712AA">
        <w:tc>
          <w:tcPr>
            <w:tcW w:w="784" w:type="dxa"/>
          </w:tcPr>
          <w:p w14:paraId="599F64A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t>1.6.2.</w:t>
            </w:r>
          </w:p>
        </w:tc>
        <w:tc>
          <w:tcPr>
            <w:tcW w:w="5386" w:type="dxa"/>
          </w:tcPr>
          <w:p w14:paraId="52E55600"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6.2.</w:t>
            </w:r>
          </w:p>
          <w:p w14:paraId="43211717"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«Предоставление 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268" w:type="dxa"/>
          </w:tcPr>
          <w:p w14:paraId="677FA612"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2712DCC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19AC88C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0B07DC8A"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711630A8" w14:textId="77777777" w:rsidTr="009712AA">
        <w:tc>
          <w:tcPr>
            <w:tcW w:w="784" w:type="dxa"/>
          </w:tcPr>
          <w:p w14:paraId="05508AB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1.7</w:t>
            </w:r>
          </w:p>
        </w:tc>
        <w:tc>
          <w:tcPr>
            <w:tcW w:w="14316" w:type="dxa"/>
            <w:gridSpan w:val="5"/>
          </w:tcPr>
          <w:p w14:paraId="7DE5B9CF" w14:textId="77777777" w:rsidR="000805A6" w:rsidRPr="0070205D" w:rsidRDefault="000805A6" w:rsidP="009712AA">
            <w:pPr>
              <w:widowControl w:val="0"/>
              <w:autoSpaceDE w:val="0"/>
              <w:rPr>
                <w:rFonts w:eastAsiaTheme="minorEastAsia"/>
                <w:sz w:val="23"/>
                <w:szCs w:val="23"/>
                <w:lang w:eastAsia="ru-RU"/>
              </w:rPr>
            </w:pPr>
            <w:r w:rsidRPr="0070205D">
              <w:rPr>
                <w:rFonts w:eastAsiaTheme="minorEastAsia"/>
                <w:sz w:val="23"/>
                <w:szCs w:val="23"/>
                <w:lang w:eastAsia="ru-RU"/>
              </w:rPr>
              <w:t>Комплекс процессных мероприятий «</w:t>
            </w:r>
            <w:r w:rsidRPr="0070205D">
              <w:rPr>
                <w:rFonts w:eastAsiaTheme="minorEastAsia"/>
                <w:bCs/>
                <w:sz w:val="23"/>
                <w:szCs w:val="23"/>
                <w:lang w:eastAsia="ru-RU"/>
              </w:rPr>
              <w:t>Мониторинг развития малого и среднего предпринимательства»</w:t>
            </w:r>
          </w:p>
        </w:tc>
      </w:tr>
      <w:tr w:rsidR="000805A6" w:rsidRPr="002221A1" w14:paraId="447F2536" w14:textId="77777777" w:rsidTr="009712AA">
        <w:trPr>
          <w:trHeight w:val="1533"/>
        </w:trPr>
        <w:tc>
          <w:tcPr>
            <w:tcW w:w="784" w:type="dxa"/>
          </w:tcPr>
          <w:p w14:paraId="7B55A3F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t>1.7.1.</w:t>
            </w:r>
          </w:p>
        </w:tc>
        <w:tc>
          <w:tcPr>
            <w:tcW w:w="5386" w:type="dxa"/>
          </w:tcPr>
          <w:p w14:paraId="1F808CE8"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7.1.</w:t>
            </w:r>
          </w:p>
          <w:p w14:paraId="21AA6717" w14:textId="77777777" w:rsidR="000805A6" w:rsidRPr="0070205D" w:rsidRDefault="000805A6" w:rsidP="009712AA">
            <w:pPr>
              <w:widowControl w:val="0"/>
              <w:autoSpaceDE w:val="0"/>
              <w:rPr>
                <w:rFonts w:eastAsia="Arial"/>
                <w:sz w:val="23"/>
                <w:szCs w:val="23"/>
                <w:lang w:eastAsia="ru-RU" w:bidi="ru-RU"/>
              </w:rPr>
            </w:pPr>
            <w:r w:rsidRPr="0070205D">
              <w:rPr>
                <w:rFonts w:eastAsiaTheme="minorEastAsia"/>
                <w:sz w:val="23"/>
                <w:szCs w:val="23"/>
                <w:lang w:eastAsia="ru-RU"/>
              </w:rPr>
              <w:t>«Мониторинг развития малого и среднего предпринимательства в Черниговском муниципальном округе»</w:t>
            </w:r>
          </w:p>
        </w:tc>
        <w:tc>
          <w:tcPr>
            <w:tcW w:w="2268" w:type="dxa"/>
          </w:tcPr>
          <w:p w14:paraId="2141A9C9"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тдел экономики Черниговского</w:t>
            </w:r>
            <w:r>
              <w:rPr>
                <w:rFonts w:eastAsiaTheme="minorEastAsia"/>
                <w:sz w:val="23"/>
                <w:szCs w:val="23"/>
                <w:lang w:eastAsia="ru-RU"/>
              </w:rPr>
              <w:t xml:space="preserve"> муниципального округа</w:t>
            </w:r>
          </w:p>
        </w:tc>
        <w:tc>
          <w:tcPr>
            <w:tcW w:w="1701" w:type="dxa"/>
          </w:tcPr>
          <w:p w14:paraId="6F1B41F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03BF42B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5B6ECB6E" w14:textId="77777777" w:rsidR="000805A6" w:rsidRPr="0070205D" w:rsidRDefault="000805A6" w:rsidP="009712AA">
            <w:pPr>
              <w:spacing w:after="200"/>
              <w:rPr>
                <w:rFonts w:eastAsiaTheme="minorEastAsia"/>
                <w:bCs/>
                <w:sz w:val="23"/>
                <w:szCs w:val="23"/>
                <w:lang w:eastAsia="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r w:rsidR="000805A6" w:rsidRPr="002221A1" w14:paraId="08286803" w14:textId="77777777" w:rsidTr="009712AA">
        <w:tc>
          <w:tcPr>
            <w:tcW w:w="784" w:type="dxa"/>
          </w:tcPr>
          <w:p w14:paraId="5CC351D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1.8.</w:t>
            </w:r>
          </w:p>
        </w:tc>
        <w:tc>
          <w:tcPr>
            <w:tcW w:w="14316" w:type="dxa"/>
            <w:gridSpan w:val="5"/>
          </w:tcPr>
          <w:p w14:paraId="4C26D0E3" w14:textId="77777777" w:rsidR="000805A6" w:rsidRPr="0070205D" w:rsidRDefault="000805A6" w:rsidP="009712AA">
            <w:pPr>
              <w:widowControl w:val="0"/>
              <w:autoSpaceDE w:val="0"/>
              <w:ind w:firstLine="82"/>
              <w:rPr>
                <w:rFonts w:eastAsia="Arial"/>
                <w:sz w:val="23"/>
                <w:szCs w:val="23"/>
                <w:lang w:eastAsia="ru-RU" w:bidi="ru-RU"/>
              </w:rPr>
            </w:pPr>
            <w:r w:rsidRPr="0070205D">
              <w:rPr>
                <w:rFonts w:eastAsiaTheme="minorEastAsia"/>
                <w:sz w:val="23"/>
                <w:szCs w:val="23"/>
                <w:lang w:eastAsia="ru-RU"/>
              </w:rPr>
              <w:t>Комплекс процессных мероприятий «</w:t>
            </w:r>
            <w:r w:rsidRPr="0070205D">
              <w:rPr>
                <w:rFonts w:eastAsiaTheme="minorEastAsia"/>
                <w:bCs/>
                <w:sz w:val="23"/>
                <w:szCs w:val="23"/>
                <w:lang w:eastAsia="ru-RU"/>
              </w:rPr>
              <w:t>Имущественная поддержка»</w:t>
            </w:r>
          </w:p>
        </w:tc>
      </w:tr>
      <w:tr w:rsidR="000805A6" w:rsidRPr="002221A1" w14:paraId="792C8C75" w14:textId="77777777" w:rsidTr="009712AA">
        <w:tc>
          <w:tcPr>
            <w:tcW w:w="784" w:type="dxa"/>
          </w:tcPr>
          <w:p w14:paraId="112B02E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Theme="minorEastAsia"/>
                <w:sz w:val="23"/>
                <w:szCs w:val="23"/>
                <w:lang w:eastAsia="ru-RU"/>
              </w:rPr>
              <w:t>1.8.1.</w:t>
            </w:r>
          </w:p>
        </w:tc>
        <w:tc>
          <w:tcPr>
            <w:tcW w:w="5386" w:type="dxa"/>
          </w:tcPr>
          <w:p w14:paraId="3A19FF4D"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8.1.</w:t>
            </w:r>
          </w:p>
          <w:p w14:paraId="12640218" w14:textId="77777777" w:rsidR="000805A6" w:rsidRPr="0070205D" w:rsidRDefault="000805A6" w:rsidP="009712AA">
            <w:pPr>
              <w:widowControl w:val="0"/>
              <w:autoSpaceDE w:val="0"/>
              <w:rPr>
                <w:rFonts w:eastAsiaTheme="minorEastAsia"/>
                <w:sz w:val="23"/>
                <w:szCs w:val="23"/>
                <w:lang w:eastAsia="ru-RU"/>
              </w:rPr>
            </w:pPr>
            <w:r w:rsidRPr="0070205D">
              <w:rPr>
                <w:rFonts w:eastAsiaTheme="minorEastAsia"/>
                <w:sz w:val="23"/>
                <w:szCs w:val="23"/>
                <w:lang w:eastAsia="ru-RU"/>
              </w:rPr>
              <w:t>«Имущественная поддержка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муниципальном округе»</w:t>
            </w:r>
          </w:p>
        </w:tc>
        <w:tc>
          <w:tcPr>
            <w:tcW w:w="2268" w:type="dxa"/>
          </w:tcPr>
          <w:p w14:paraId="21B11362" w14:textId="77777777" w:rsidR="000805A6" w:rsidRPr="0070205D" w:rsidRDefault="000805A6" w:rsidP="009712AA">
            <w:pPr>
              <w:widowControl w:val="0"/>
              <w:autoSpaceDE w:val="0"/>
              <w:jc w:val="center"/>
              <w:rPr>
                <w:rFonts w:eastAsia="Arial"/>
                <w:sz w:val="23"/>
                <w:szCs w:val="23"/>
                <w:lang w:eastAsia="ru-RU" w:bidi="ru-RU"/>
              </w:rPr>
            </w:pPr>
            <w:r>
              <w:rPr>
                <w:rFonts w:eastAsiaTheme="minorEastAsia"/>
                <w:sz w:val="23"/>
                <w:szCs w:val="23"/>
                <w:lang w:eastAsia="ru-RU"/>
              </w:rPr>
              <w:t>О</w:t>
            </w:r>
            <w:r w:rsidRPr="0070205D">
              <w:rPr>
                <w:rFonts w:eastAsiaTheme="minorEastAsia"/>
                <w:sz w:val="23"/>
                <w:szCs w:val="23"/>
                <w:lang w:eastAsia="ru-RU"/>
              </w:rPr>
              <w:t xml:space="preserve">тдел имущественных и земельных отношений администрации Черниговского </w:t>
            </w:r>
            <w:r>
              <w:rPr>
                <w:rFonts w:eastAsiaTheme="minorEastAsia"/>
                <w:sz w:val="23"/>
                <w:szCs w:val="23"/>
                <w:lang w:eastAsia="ru-RU"/>
              </w:rPr>
              <w:t>муниципального округа</w:t>
            </w:r>
          </w:p>
        </w:tc>
        <w:tc>
          <w:tcPr>
            <w:tcW w:w="1701" w:type="dxa"/>
          </w:tcPr>
          <w:p w14:paraId="2141671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1418" w:type="dxa"/>
          </w:tcPr>
          <w:p w14:paraId="651C20E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3543" w:type="dxa"/>
          </w:tcPr>
          <w:p w14:paraId="03268E45" w14:textId="77777777" w:rsidR="000805A6" w:rsidRPr="0070205D" w:rsidRDefault="000805A6" w:rsidP="009712AA">
            <w:pPr>
              <w:widowControl w:val="0"/>
              <w:autoSpaceDE w:val="0"/>
              <w:rPr>
                <w:rFonts w:eastAsia="Arial"/>
                <w:sz w:val="23"/>
                <w:szCs w:val="23"/>
                <w:lang w:eastAsia="ru-RU" w:bidi="ru-RU"/>
              </w:rPr>
            </w:pPr>
            <w:r>
              <w:rPr>
                <w:rFonts w:eastAsiaTheme="minorEastAsia"/>
                <w:bCs/>
                <w:sz w:val="23"/>
                <w:szCs w:val="23"/>
                <w:lang w:eastAsia="ru-RU"/>
              </w:rPr>
              <w:t>Муниципальная п</w:t>
            </w:r>
            <w:r w:rsidRPr="0070205D">
              <w:rPr>
                <w:rFonts w:eastAsiaTheme="minorEastAsia"/>
                <w:bCs/>
                <w:sz w:val="23"/>
                <w:szCs w:val="23"/>
                <w:lang w:eastAsia="ru-RU"/>
              </w:rPr>
              <w:t>рограмма «Развитие субъектов малого и среднего предпринимательства в Черниговском муниципальном округе»</w:t>
            </w:r>
            <w:r>
              <w:rPr>
                <w:rFonts w:eastAsiaTheme="minorEastAsia"/>
                <w:bCs/>
                <w:sz w:val="24"/>
                <w:szCs w:val="24"/>
                <w:lang w:eastAsia="ru-RU"/>
              </w:rPr>
              <w:t xml:space="preserve"> на 2024-2030 годы</w:t>
            </w:r>
          </w:p>
        </w:tc>
      </w:tr>
    </w:tbl>
    <w:p w14:paraId="3D1568D5" w14:textId="77777777" w:rsidR="000805A6" w:rsidRPr="002221A1" w:rsidRDefault="000805A6" w:rsidP="000805A6">
      <w:pPr>
        <w:widowControl w:val="0"/>
        <w:autoSpaceDE w:val="0"/>
        <w:ind w:firstLine="5565"/>
        <w:jc w:val="right"/>
        <w:rPr>
          <w:rFonts w:eastAsia="Arial"/>
          <w:szCs w:val="28"/>
          <w:lang w:eastAsia="ru-RU" w:bidi="ru-RU"/>
        </w:rPr>
      </w:pPr>
    </w:p>
    <w:p w14:paraId="79637563" w14:textId="77777777" w:rsidR="000805A6" w:rsidRPr="002221A1" w:rsidRDefault="000805A6" w:rsidP="000805A6">
      <w:pPr>
        <w:rPr>
          <w:rFonts w:eastAsia="Arial"/>
          <w:szCs w:val="28"/>
          <w:lang w:eastAsia="ru-RU" w:bidi="ru-RU"/>
        </w:rPr>
      </w:pPr>
      <w:r w:rsidRPr="002221A1">
        <w:rPr>
          <w:rFonts w:eastAsia="Arial"/>
          <w:szCs w:val="28"/>
          <w:lang w:eastAsia="ru-RU" w:bidi="ru-RU"/>
        </w:rPr>
        <w:br w:type="page"/>
      </w:r>
    </w:p>
    <w:p w14:paraId="779B5823"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lastRenderedPageBreak/>
        <w:t xml:space="preserve">Приложение </w:t>
      </w:r>
      <w:r>
        <w:rPr>
          <w:rFonts w:eastAsia="Arial"/>
          <w:color w:val="000000"/>
          <w:sz w:val="24"/>
          <w:szCs w:val="24"/>
          <w:lang w:val="en-US"/>
        </w:rPr>
        <w:t>N</w:t>
      </w:r>
      <w:r w:rsidRPr="0070205D">
        <w:rPr>
          <w:rFonts w:eastAsia="Arial"/>
          <w:color w:val="000000"/>
          <w:sz w:val="24"/>
          <w:szCs w:val="24"/>
        </w:rPr>
        <w:t xml:space="preserve"> 3</w:t>
      </w:r>
    </w:p>
    <w:p w14:paraId="1D913C9D"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 xml:space="preserve">к муниципальной программе </w:t>
      </w:r>
    </w:p>
    <w:p w14:paraId="67CF1D49"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«Развитие субъектов малого</w:t>
      </w:r>
    </w:p>
    <w:p w14:paraId="0FA379F3"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и среднего предпринимательства</w:t>
      </w:r>
    </w:p>
    <w:p w14:paraId="0D8A1F7F"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в Черниговском муниципальном</w:t>
      </w:r>
    </w:p>
    <w:p w14:paraId="06E6F1CE"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округе» на 2024-2023 годы</w:t>
      </w:r>
    </w:p>
    <w:p w14:paraId="64D714D2" w14:textId="77777777" w:rsidR="000805A6" w:rsidRPr="0070205D" w:rsidRDefault="000805A6" w:rsidP="000805A6">
      <w:pPr>
        <w:spacing w:after="200"/>
        <w:ind w:firstLine="5565"/>
        <w:jc w:val="right"/>
        <w:rPr>
          <w:rFonts w:eastAsiaTheme="minorEastAsia"/>
          <w:sz w:val="24"/>
          <w:szCs w:val="24"/>
          <w:lang w:eastAsia="ru-RU"/>
        </w:rPr>
      </w:pPr>
    </w:p>
    <w:p w14:paraId="2A46A3D7" w14:textId="77777777" w:rsidR="000805A6" w:rsidRDefault="000805A6" w:rsidP="000805A6">
      <w:pPr>
        <w:spacing w:after="200"/>
        <w:ind w:firstLine="5565"/>
        <w:jc w:val="right"/>
        <w:rPr>
          <w:rFonts w:eastAsiaTheme="minorEastAsia"/>
          <w:sz w:val="24"/>
          <w:szCs w:val="24"/>
          <w:lang w:eastAsia="ru-RU"/>
        </w:rPr>
      </w:pPr>
      <w:r w:rsidRPr="0070205D">
        <w:rPr>
          <w:rFonts w:eastAsiaTheme="minorEastAsia"/>
          <w:sz w:val="24"/>
          <w:szCs w:val="24"/>
          <w:lang w:eastAsia="ru-RU"/>
        </w:rPr>
        <w:t>Форма 7</w:t>
      </w:r>
    </w:p>
    <w:p w14:paraId="730849FE" w14:textId="77777777" w:rsidR="000805A6" w:rsidRDefault="000805A6" w:rsidP="000805A6">
      <w:pPr>
        <w:widowControl w:val="0"/>
        <w:autoSpaceDE w:val="0"/>
        <w:ind w:firstLine="720"/>
        <w:jc w:val="center"/>
        <w:rPr>
          <w:rFonts w:eastAsia="Arial"/>
          <w:sz w:val="24"/>
          <w:szCs w:val="24"/>
          <w:lang w:eastAsia="ru-RU" w:bidi="ru-RU"/>
        </w:rPr>
      </w:pPr>
    </w:p>
    <w:p w14:paraId="200B7BC7" w14:textId="77777777" w:rsidR="000805A6" w:rsidRPr="0070205D" w:rsidRDefault="000805A6" w:rsidP="000805A6">
      <w:pPr>
        <w:widowControl w:val="0"/>
        <w:autoSpaceDE w:val="0"/>
        <w:ind w:firstLine="720"/>
        <w:jc w:val="center"/>
        <w:rPr>
          <w:rFonts w:eastAsia="Arial"/>
          <w:sz w:val="24"/>
          <w:szCs w:val="24"/>
          <w:lang w:eastAsia="ru-RU" w:bidi="ru-RU"/>
        </w:rPr>
      </w:pPr>
      <w:r w:rsidRPr="0070205D">
        <w:rPr>
          <w:rFonts w:eastAsia="Arial"/>
          <w:sz w:val="24"/>
          <w:szCs w:val="24"/>
          <w:lang w:eastAsia="ru-RU" w:bidi="ru-RU"/>
        </w:rPr>
        <w:t>РЕСУРСНОЕ ОБЕСПЕЧЕНИЕ РЕАЛИЗАЦИИ МУНИЦИПАЛЬНОЙ ПРОГРАММЫ</w:t>
      </w:r>
    </w:p>
    <w:p w14:paraId="73984759" w14:textId="77777777" w:rsidR="000805A6" w:rsidRPr="0070205D" w:rsidRDefault="000805A6" w:rsidP="000805A6">
      <w:pPr>
        <w:widowControl w:val="0"/>
        <w:autoSpaceDE w:val="0"/>
        <w:ind w:firstLine="720"/>
        <w:jc w:val="center"/>
        <w:rPr>
          <w:rFonts w:eastAsia="Arial"/>
          <w:sz w:val="24"/>
          <w:szCs w:val="24"/>
          <w:lang w:eastAsia="ru-RU" w:bidi="ru-RU"/>
        </w:rPr>
      </w:pPr>
    </w:p>
    <w:p w14:paraId="33F61B2B" w14:textId="77777777" w:rsidR="000805A6" w:rsidRPr="002B4F46" w:rsidRDefault="000805A6" w:rsidP="000805A6">
      <w:pPr>
        <w:spacing w:after="200"/>
        <w:jc w:val="center"/>
        <w:rPr>
          <w:rFonts w:eastAsiaTheme="minorEastAsia"/>
          <w:bCs/>
          <w:sz w:val="24"/>
          <w:szCs w:val="24"/>
          <w:lang w:eastAsia="ru-RU"/>
        </w:rPr>
      </w:pPr>
      <w:r w:rsidRPr="0070205D">
        <w:rPr>
          <w:rFonts w:eastAsiaTheme="minorEastAsia"/>
          <w:bCs/>
          <w:sz w:val="24"/>
          <w:szCs w:val="24"/>
          <w:lang w:eastAsia="ru-RU"/>
        </w:rPr>
        <w:t xml:space="preserve">«Развитие субъектов малого и среднего предпринимательства в Черниговском муниципальном округе» </w:t>
      </w:r>
      <w:r>
        <w:rPr>
          <w:rFonts w:eastAsiaTheme="minorEastAsia"/>
          <w:bCs/>
          <w:sz w:val="24"/>
          <w:szCs w:val="24"/>
          <w:lang w:eastAsia="ru-RU"/>
        </w:rPr>
        <w:t>на 2024-2030 годы</w:t>
      </w:r>
    </w:p>
    <w:tbl>
      <w:tblPr>
        <w:tblpPr w:leftFromText="180" w:rightFromText="180" w:vertAnchor="page" w:horzAnchor="margin" w:tblpY="509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119"/>
        <w:gridCol w:w="1134"/>
        <w:gridCol w:w="1559"/>
        <w:gridCol w:w="992"/>
        <w:gridCol w:w="992"/>
        <w:gridCol w:w="993"/>
        <w:gridCol w:w="850"/>
        <w:gridCol w:w="851"/>
        <w:gridCol w:w="850"/>
        <w:gridCol w:w="851"/>
        <w:gridCol w:w="850"/>
        <w:gridCol w:w="1418"/>
      </w:tblGrid>
      <w:tr w:rsidR="000805A6" w:rsidRPr="0070205D" w14:paraId="10F6A844" w14:textId="77777777" w:rsidTr="009712AA">
        <w:trPr>
          <w:trHeight w:val="20"/>
        </w:trPr>
        <w:tc>
          <w:tcPr>
            <w:tcW w:w="704" w:type="dxa"/>
            <w:vMerge w:val="restart"/>
            <w:vAlign w:val="center"/>
          </w:tcPr>
          <w:p w14:paraId="037D019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N п/п</w:t>
            </w:r>
          </w:p>
        </w:tc>
        <w:tc>
          <w:tcPr>
            <w:tcW w:w="3119" w:type="dxa"/>
            <w:vMerge w:val="restart"/>
            <w:vAlign w:val="center"/>
          </w:tcPr>
          <w:p w14:paraId="6DB29D7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Мероприятия</w:t>
            </w:r>
          </w:p>
        </w:tc>
        <w:tc>
          <w:tcPr>
            <w:tcW w:w="1134" w:type="dxa"/>
            <w:vMerge w:val="restart"/>
            <w:vAlign w:val="center"/>
          </w:tcPr>
          <w:p w14:paraId="78501DD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Срок исполнения мероприятия</w:t>
            </w:r>
          </w:p>
        </w:tc>
        <w:tc>
          <w:tcPr>
            <w:tcW w:w="1559" w:type="dxa"/>
            <w:vMerge w:val="restart"/>
            <w:vAlign w:val="center"/>
          </w:tcPr>
          <w:p w14:paraId="3494ECA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Источник ресурсного обеспечения</w:t>
            </w:r>
          </w:p>
        </w:tc>
        <w:tc>
          <w:tcPr>
            <w:tcW w:w="992" w:type="dxa"/>
            <w:vMerge w:val="restart"/>
            <w:vAlign w:val="center"/>
          </w:tcPr>
          <w:p w14:paraId="5047F47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Всего (тыс. руб.)</w:t>
            </w:r>
          </w:p>
        </w:tc>
        <w:tc>
          <w:tcPr>
            <w:tcW w:w="6237" w:type="dxa"/>
            <w:gridSpan w:val="7"/>
            <w:vAlign w:val="center"/>
          </w:tcPr>
          <w:p w14:paraId="737AA11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Объем финансового обеспечения (тыс. руб.), срок исполнения по годам</w:t>
            </w:r>
          </w:p>
        </w:tc>
        <w:tc>
          <w:tcPr>
            <w:tcW w:w="1418" w:type="dxa"/>
            <w:vMerge w:val="restart"/>
            <w:vAlign w:val="center"/>
          </w:tcPr>
          <w:p w14:paraId="4282049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Ответственный за выполнение мероприятия подпрограммы</w:t>
            </w:r>
          </w:p>
        </w:tc>
      </w:tr>
      <w:tr w:rsidR="000805A6" w:rsidRPr="0070205D" w14:paraId="1123360B" w14:textId="77777777" w:rsidTr="009712AA">
        <w:trPr>
          <w:trHeight w:val="685"/>
        </w:trPr>
        <w:tc>
          <w:tcPr>
            <w:tcW w:w="704" w:type="dxa"/>
            <w:vMerge/>
            <w:vAlign w:val="center"/>
          </w:tcPr>
          <w:p w14:paraId="61A1EDE7"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3119" w:type="dxa"/>
            <w:vMerge/>
            <w:vAlign w:val="center"/>
          </w:tcPr>
          <w:p w14:paraId="1C308F69"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1134" w:type="dxa"/>
            <w:vMerge/>
            <w:vAlign w:val="center"/>
          </w:tcPr>
          <w:p w14:paraId="0DFA767B"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1559" w:type="dxa"/>
            <w:vMerge/>
            <w:vAlign w:val="center"/>
          </w:tcPr>
          <w:p w14:paraId="5C9FFD29"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992" w:type="dxa"/>
            <w:vMerge/>
            <w:vAlign w:val="center"/>
          </w:tcPr>
          <w:p w14:paraId="00BFFBBE"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992" w:type="dxa"/>
            <w:vAlign w:val="center"/>
          </w:tcPr>
          <w:p w14:paraId="6029667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w:t>
            </w:r>
          </w:p>
        </w:tc>
        <w:tc>
          <w:tcPr>
            <w:tcW w:w="993" w:type="dxa"/>
            <w:vAlign w:val="center"/>
          </w:tcPr>
          <w:p w14:paraId="2F4BBC4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2025</w:t>
            </w:r>
          </w:p>
        </w:tc>
        <w:tc>
          <w:tcPr>
            <w:tcW w:w="850" w:type="dxa"/>
            <w:vAlign w:val="center"/>
          </w:tcPr>
          <w:p w14:paraId="078353E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2026</w:t>
            </w:r>
          </w:p>
        </w:tc>
        <w:tc>
          <w:tcPr>
            <w:tcW w:w="851" w:type="dxa"/>
            <w:vAlign w:val="center"/>
          </w:tcPr>
          <w:p w14:paraId="54358EE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2027</w:t>
            </w:r>
          </w:p>
        </w:tc>
        <w:tc>
          <w:tcPr>
            <w:tcW w:w="850" w:type="dxa"/>
            <w:vAlign w:val="center"/>
          </w:tcPr>
          <w:p w14:paraId="25B89F5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2028</w:t>
            </w:r>
          </w:p>
        </w:tc>
        <w:tc>
          <w:tcPr>
            <w:tcW w:w="851" w:type="dxa"/>
            <w:vAlign w:val="center"/>
          </w:tcPr>
          <w:p w14:paraId="36C5C1D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2029</w:t>
            </w:r>
          </w:p>
        </w:tc>
        <w:tc>
          <w:tcPr>
            <w:tcW w:w="850" w:type="dxa"/>
            <w:vAlign w:val="center"/>
          </w:tcPr>
          <w:p w14:paraId="5BAB45C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c>
          <w:tcPr>
            <w:tcW w:w="1418" w:type="dxa"/>
            <w:vMerge/>
            <w:vAlign w:val="center"/>
          </w:tcPr>
          <w:p w14:paraId="549FCA5D" w14:textId="77777777" w:rsidR="000805A6" w:rsidRPr="0070205D" w:rsidRDefault="000805A6" w:rsidP="009712AA">
            <w:pPr>
              <w:widowControl w:val="0"/>
              <w:autoSpaceDE w:val="0"/>
              <w:jc w:val="center"/>
              <w:rPr>
                <w:rFonts w:eastAsia="Arial"/>
                <w:sz w:val="23"/>
                <w:szCs w:val="23"/>
                <w:lang w:eastAsia="ru-RU" w:bidi="ru-RU"/>
              </w:rPr>
            </w:pPr>
          </w:p>
        </w:tc>
      </w:tr>
      <w:tr w:rsidR="000805A6" w:rsidRPr="0070205D" w14:paraId="4E426C4D" w14:textId="77777777" w:rsidTr="009712AA">
        <w:tc>
          <w:tcPr>
            <w:tcW w:w="15163" w:type="dxa"/>
            <w:gridSpan w:val="13"/>
            <w:vAlign w:val="center"/>
          </w:tcPr>
          <w:p w14:paraId="0EDCF8D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bCs/>
                <w:sz w:val="23"/>
                <w:szCs w:val="23"/>
                <w:lang w:eastAsia="ru-RU" w:bidi="ru-RU"/>
              </w:rPr>
              <w:t>1. Нормативно-правовое и организационное обеспечение</w:t>
            </w:r>
          </w:p>
        </w:tc>
      </w:tr>
      <w:tr w:rsidR="000805A6" w:rsidRPr="0070205D" w14:paraId="5CB10ACA" w14:textId="77777777" w:rsidTr="009712AA">
        <w:tc>
          <w:tcPr>
            <w:tcW w:w="704" w:type="dxa"/>
            <w:vAlign w:val="center"/>
          </w:tcPr>
          <w:p w14:paraId="6541A1E8"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11.1.</w:t>
            </w:r>
          </w:p>
        </w:tc>
        <w:tc>
          <w:tcPr>
            <w:tcW w:w="3119" w:type="dxa"/>
          </w:tcPr>
          <w:p w14:paraId="21ED3C9E"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w:t>
            </w:r>
          </w:p>
          <w:p w14:paraId="253B2C20"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«Разработка предложений по совершенствованию нормативно-правовой базы развития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134" w:type="dxa"/>
            <w:vAlign w:val="center"/>
          </w:tcPr>
          <w:p w14:paraId="6A18A05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4DCC05D7"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2708F9F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1E69A7E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565A635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64A0E89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0C073A8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C5E035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0DB2414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A7FD8A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65A7428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72AC0DD7" w14:textId="77777777" w:rsidTr="009712AA">
        <w:trPr>
          <w:trHeight w:val="3857"/>
        </w:trPr>
        <w:tc>
          <w:tcPr>
            <w:tcW w:w="704" w:type="dxa"/>
            <w:vAlign w:val="center"/>
          </w:tcPr>
          <w:p w14:paraId="0EF7D2FC"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lastRenderedPageBreak/>
              <w:t>11.2.</w:t>
            </w:r>
          </w:p>
        </w:tc>
        <w:tc>
          <w:tcPr>
            <w:tcW w:w="3119" w:type="dxa"/>
          </w:tcPr>
          <w:p w14:paraId="5465BABA"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2</w:t>
            </w:r>
          </w:p>
          <w:p w14:paraId="5DB95FB7" w14:textId="77777777" w:rsidR="000805A6" w:rsidRPr="0070205D" w:rsidRDefault="000805A6" w:rsidP="009712AA">
            <w:pPr>
              <w:spacing w:after="200"/>
              <w:rPr>
                <w:rFonts w:eastAsiaTheme="minorEastAsia"/>
                <w:sz w:val="23"/>
                <w:szCs w:val="23"/>
                <w:lang w:eastAsia="ru-RU" w:bidi="ru-RU"/>
              </w:rPr>
            </w:pPr>
            <w:r w:rsidRPr="0070205D">
              <w:rPr>
                <w:rFonts w:eastAsiaTheme="minorEastAsia"/>
                <w:sz w:val="23"/>
                <w:szCs w:val="23"/>
                <w:lang w:eastAsia="ru-RU"/>
              </w:rPr>
              <w:t>«Разработка нормативно-правовых документов с целью совершенствования реализации мероприятий Программы «Развития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муниципальном округе»»</w:t>
            </w:r>
          </w:p>
        </w:tc>
        <w:tc>
          <w:tcPr>
            <w:tcW w:w="1134" w:type="dxa"/>
            <w:vAlign w:val="center"/>
          </w:tcPr>
          <w:p w14:paraId="2B99C9C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45DE5FAF"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7F09A39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2FD61B6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43E6B50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4BADF1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100DA5F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76A4AD1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2690A28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15B7A27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40E029B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4D1DA014" w14:textId="77777777" w:rsidTr="009712AA">
        <w:tc>
          <w:tcPr>
            <w:tcW w:w="704" w:type="dxa"/>
            <w:vAlign w:val="center"/>
          </w:tcPr>
          <w:p w14:paraId="4D9BE731"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11.3.</w:t>
            </w:r>
          </w:p>
        </w:tc>
        <w:tc>
          <w:tcPr>
            <w:tcW w:w="3119" w:type="dxa"/>
          </w:tcPr>
          <w:p w14:paraId="710126D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3</w:t>
            </w:r>
          </w:p>
          <w:p w14:paraId="543B7FA9"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«Взаимодействие со структурными подразделениями правительства Приморского края по вопросам развития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134" w:type="dxa"/>
            <w:vAlign w:val="center"/>
          </w:tcPr>
          <w:p w14:paraId="099D5EE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754F461E"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7D41EA8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64D0149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1DB2B7F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6C47CFF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1A02767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6B87D2E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54B2C4A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69301C4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75B8C9A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15D88D92" w14:textId="77777777" w:rsidTr="009712AA">
        <w:tc>
          <w:tcPr>
            <w:tcW w:w="15163" w:type="dxa"/>
            <w:gridSpan w:val="13"/>
            <w:vAlign w:val="center"/>
          </w:tcPr>
          <w:p w14:paraId="0492FBF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bCs/>
                <w:sz w:val="23"/>
                <w:szCs w:val="23"/>
                <w:lang w:eastAsia="ru-RU" w:bidi="ru-RU"/>
              </w:rPr>
              <w:t>2.Формирование муниципальной политики поддержки малого и среднего предпринимательства</w:t>
            </w:r>
          </w:p>
        </w:tc>
      </w:tr>
      <w:tr w:rsidR="000805A6" w:rsidRPr="0070205D" w14:paraId="017B2919" w14:textId="77777777" w:rsidTr="009712AA">
        <w:tc>
          <w:tcPr>
            <w:tcW w:w="704" w:type="dxa"/>
            <w:vAlign w:val="center"/>
          </w:tcPr>
          <w:p w14:paraId="2FBBC9EB"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22.1.</w:t>
            </w:r>
          </w:p>
        </w:tc>
        <w:tc>
          <w:tcPr>
            <w:tcW w:w="3119" w:type="dxa"/>
          </w:tcPr>
          <w:p w14:paraId="523E18D5"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w:t>
            </w:r>
          </w:p>
          <w:p w14:paraId="334B82C4" w14:textId="77777777" w:rsidR="000805A6" w:rsidRPr="0070205D" w:rsidRDefault="000805A6" w:rsidP="009712AA">
            <w:pPr>
              <w:spacing w:after="200"/>
              <w:rPr>
                <w:rFonts w:eastAsiaTheme="minorEastAsia"/>
                <w:sz w:val="23"/>
                <w:szCs w:val="23"/>
                <w:lang w:eastAsia="ru-RU" w:bidi="ru-RU"/>
              </w:rPr>
            </w:pPr>
            <w:r w:rsidRPr="0070205D">
              <w:rPr>
                <w:rFonts w:eastAsiaTheme="minorEastAsia"/>
                <w:sz w:val="23"/>
                <w:szCs w:val="23"/>
                <w:lang w:eastAsia="ru-RU"/>
              </w:rPr>
              <w:lastRenderedPageBreak/>
              <w:t>«Организация и проведение совещаний представителей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органов местного самоуправления с целью обсуждения наиболее актуальных проблем малого бизнеса»</w:t>
            </w:r>
          </w:p>
        </w:tc>
        <w:tc>
          <w:tcPr>
            <w:tcW w:w="1134" w:type="dxa"/>
            <w:vAlign w:val="center"/>
          </w:tcPr>
          <w:p w14:paraId="72E4557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lastRenderedPageBreak/>
              <w:t>2024-2030</w:t>
            </w:r>
          </w:p>
        </w:tc>
        <w:tc>
          <w:tcPr>
            <w:tcW w:w="1559" w:type="dxa"/>
            <w:vAlign w:val="center"/>
          </w:tcPr>
          <w:p w14:paraId="3CAED1C1"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 xml:space="preserve">Финансирование не </w:t>
            </w:r>
            <w:r w:rsidRPr="0070205D">
              <w:rPr>
                <w:rFonts w:eastAsia="Arial"/>
                <w:sz w:val="23"/>
                <w:szCs w:val="23"/>
                <w:lang w:eastAsia="ru-RU" w:bidi="ru-RU"/>
              </w:rPr>
              <w:lastRenderedPageBreak/>
              <w:t>требуется</w:t>
            </w:r>
          </w:p>
        </w:tc>
        <w:tc>
          <w:tcPr>
            <w:tcW w:w="992" w:type="dxa"/>
            <w:vAlign w:val="center"/>
          </w:tcPr>
          <w:p w14:paraId="19B19CC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lastRenderedPageBreak/>
              <w:t>-</w:t>
            </w:r>
          </w:p>
        </w:tc>
        <w:tc>
          <w:tcPr>
            <w:tcW w:w="992" w:type="dxa"/>
            <w:vAlign w:val="center"/>
          </w:tcPr>
          <w:p w14:paraId="4DD8329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7A19C2D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49539E5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27EE8EA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5E4749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2859945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F9D363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1D347BB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w:t>
            </w:r>
            <w:r w:rsidRPr="0070205D">
              <w:rPr>
                <w:rFonts w:eastAsia="Arial"/>
                <w:sz w:val="23"/>
                <w:szCs w:val="23"/>
                <w:lang w:eastAsia="ru-RU" w:bidi="ru-RU"/>
              </w:rPr>
              <w:lastRenderedPageBreak/>
              <w:t xml:space="preserve">администрации Черниговского </w:t>
            </w:r>
            <w:r>
              <w:rPr>
                <w:rFonts w:eastAsia="Arial"/>
                <w:sz w:val="23"/>
                <w:szCs w:val="23"/>
                <w:lang w:eastAsia="ru-RU" w:bidi="ru-RU"/>
              </w:rPr>
              <w:t>муниципального округа</w:t>
            </w:r>
          </w:p>
        </w:tc>
      </w:tr>
      <w:tr w:rsidR="000805A6" w:rsidRPr="0070205D" w14:paraId="4AC14B17" w14:textId="77777777" w:rsidTr="009712AA">
        <w:tc>
          <w:tcPr>
            <w:tcW w:w="704" w:type="dxa"/>
            <w:vAlign w:val="center"/>
          </w:tcPr>
          <w:p w14:paraId="6CE46318"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lastRenderedPageBreak/>
              <w:t>12.2.</w:t>
            </w:r>
          </w:p>
        </w:tc>
        <w:tc>
          <w:tcPr>
            <w:tcW w:w="3119" w:type="dxa"/>
          </w:tcPr>
          <w:p w14:paraId="10BA86B6"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2</w:t>
            </w:r>
          </w:p>
          <w:p w14:paraId="5ECE9DDA"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«Проведение мероприятий, посвященных «Дню российского предпринимательства» «Дню работников торговли», «Дню работников сельского хозяйства»»</w:t>
            </w:r>
          </w:p>
        </w:tc>
        <w:tc>
          <w:tcPr>
            <w:tcW w:w="1134" w:type="dxa"/>
            <w:vAlign w:val="center"/>
          </w:tcPr>
          <w:p w14:paraId="378A94B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5A77956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kern w:val="1"/>
                <w:sz w:val="23"/>
                <w:szCs w:val="23"/>
                <w:lang w:eastAsia="ru-RU" w:bidi="ru-RU"/>
              </w:rPr>
              <w:t>бюджет Черниговского МО</w:t>
            </w:r>
          </w:p>
        </w:tc>
        <w:tc>
          <w:tcPr>
            <w:tcW w:w="992" w:type="dxa"/>
            <w:vAlign w:val="center"/>
          </w:tcPr>
          <w:p w14:paraId="38AC873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100 000,00</w:t>
            </w:r>
          </w:p>
        </w:tc>
        <w:tc>
          <w:tcPr>
            <w:tcW w:w="992" w:type="dxa"/>
            <w:vAlign w:val="center"/>
          </w:tcPr>
          <w:p w14:paraId="4DCBEBD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100 000,00</w:t>
            </w:r>
          </w:p>
        </w:tc>
        <w:tc>
          <w:tcPr>
            <w:tcW w:w="993" w:type="dxa"/>
            <w:vAlign w:val="center"/>
          </w:tcPr>
          <w:p w14:paraId="2322C2E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100 000,00</w:t>
            </w:r>
          </w:p>
        </w:tc>
        <w:tc>
          <w:tcPr>
            <w:tcW w:w="850" w:type="dxa"/>
            <w:vAlign w:val="center"/>
          </w:tcPr>
          <w:p w14:paraId="079B520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100 000,00</w:t>
            </w:r>
          </w:p>
        </w:tc>
        <w:tc>
          <w:tcPr>
            <w:tcW w:w="851" w:type="dxa"/>
            <w:vAlign w:val="center"/>
          </w:tcPr>
          <w:p w14:paraId="6CA604D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100 000,00</w:t>
            </w:r>
          </w:p>
        </w:tc>
        <w:tc>
          <w:tcPr>
            <w:tcW w:w="850" w:type="dxa"/>
            <w:vAlign w:val="center"/>
          </w:tcPr>
          <w:p w14:paraId="3815B94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100 000,00</w:t>
            </w:r>
          </w:p>
        </w:tc>
        <w:tc>
          <w:tcPr>
            <w:tcW w:w="851" w:type="dxa"/>
            <w:vAlign w:val="center"/>
          </w:tcPr>
          <w:p w14:paraId="3472942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100 000,00</w:t>
            </w:r>
          </w:p>
        </w:tc>
        <w:tc>
          <w:tcPr>
            <w:tcW w:w="850" w:type="dxa"/>
            <w:vAlign w:val="center"/>
          </w:tcPr>
          <w:p w14:paraId="2AAAFD4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100 000,00</w:t>
            </w:r>
          </w:p>
        </w:tc>
        <w:tc>
          <w:tcPr>
            <w:tcW w:w="1418" w:type="dxa"/>
            <w:vAlign w:val="center"/>
          </w:tcPr>
          <w:p w14:paraId="7CC272F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7508E28E" w14:textId="77777777" w:rsidTr="009712AA">
        <w:tc>
          <w:tcPr>
            <w:tcW w:w="704" w:type="dxa"/>
            <w:vAlign w:val="center"/>
          </w:tcPr>
          <w:p w14:paraId="746A97C8"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12.3.</w:t>
            </w:r>
          </w:p>
        </w:tc>
        <w:tc>
          <w:tcPr>
            <w:tcW w:w="3119" w:type="dxa"/>
            <w:vAlign w:val="center"/>
          </w:tcPr>
          <w:p w14:paraId="384DB91C"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3</w:t>
            </w:r>
          </w:p>
          <w:p w14:paraId="18C33EEA"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 «Проведение кофе-</w:t>
            </w:r>
            <w:r>
              <w:rPr>
                <w:rFonts w:eastAsia="Arial"/>
                <w:sz w:val="23"/>
                <w:szCs w:val="23"/>
                <w:lang w:eastAsia="ru-RU" w:bidi="ru-RU"/>
              </w:rPr>
              <w:t>паузы</w:t>
            </w:r>
            <w:r w:rsidRPr="0070205D">
              <w:rPr>
                <w:rFonts w:eastAsia="Arial"/>
                <w:sz w:val="23"/>
                <w:szCs w:val="23"/>
                <w:lang w:eastAsia="ru-RU" w:bidi="ru-RU"/>
              </w:rPr>
              <w:t>, приуроченных к</w:t>
            </w:r>
            <w:r>
              <w:rPr>
                <w:rFonts w:eastAsia="Arial"/>
                <w:sz w:val="23"/>
                <w:szCs w:val="23"/>
                <w:lang w:eastAsia="ru-RU" w:bidi="ru-RU"/>
              </w:rPr>
              <w:t>о</w:t>
            </w:r>
            <w:r w:rsidRPr="0070205D">
              <w:rPr>
                <w:rFonts w:eastAsia="Arial"/>
                <w:sz w:val="23"/>
                <w:szCs w:val="23"/>
                <w:lang w:eastAsia="ru-RU" w:bidi="ru-RU"/>
              </w:rPr>
              <w:t xml:space="preserve"> «Дню российского предпринимательства» «Дню работников торговли», «Дню работников сельского хозяйства», Координационному совету по развитию малого и среднего предпринимательства при Главе Черниговского </w:t>
            </w:r>
            <w:r w:rsidRPr="0070205D">
              <w:rPr>
                <w:rFonts w:eastAsia="Arial"/>
                <w:sz w:val="23"/>
                <w:szCs w:val="23"/>
                <w:lang w:eastAsia="ru-RU" w:bidi="ru-RU"/>
              </w:rPr>
              <w:lastRenderedPageBreak/>
              <w:t>муниципального округа»</w:t>
            </w:r>
          </w:p>
        </w:tc>
        <w:tc>
          <w:tcPr>
            <w:tcW w:w="1134" w:type="dxa"/>
            <w:vAlign w:val="center"/>
          </w:tcPr>
          <w:p w14:paraId="1551656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lastRenderedPageBreak/>
              <w:t>2024-2030</w:t>
            </w:r>
          </w:p>
        </w:tc>
        <w:tc>
          <w:tcPr>
            <w:tcW w:w="1559" w:type="dxa"/>
            <w:vAlign w:val="center"/>
          </w:tcPr>
          <w:p w14:paraId="6EAB3A4A"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kern w:val="1"/>
                <w:sz w:val="23"/>
                <w:szCs w:val="23"/>
                <w:lang w:eastAsia="ru-RU" w:bidi="ru-RU"/>
              </w:rPr>
              <w:t>бюджет Черниговского МО</w:t>
            </w:r>
          </w:p>
        </w:tc>
        <w:tc>
          <w:tcPr>
            <w:tcW w:w="992" w:type="dxa"/>
            <w:vAlign w:val="center"/>
          </w:tcPr>
          <w:p w14:paraId="39E812F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34 642, 25</w:t>
            </w:r>
          </w:p>
        </w:tc>
        <w:tc>
          <w:tcPr>
            <w:tcW w:w="992" w:type="dxa"/>
            <w:vAlign w:val="center"/>
          </w:tcPr>
          <w:p w14:paraId="172D08D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50 000,00</w:t>
            </w:r>
          </w:p>
        </w:tc>
        <w:tc>
          <w:tcPr>
            <w:tcW w:w="993" w:type="dxa"/>
            <w:vAlign w:val="center"/>
          </w:tcPr>
          <w:p w14:paraId="35B8076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50 000,00</w:t>
            </w:r>
          </w:p>
        </w:tc>
        <w:tc>
          <w:tcPr>
            <w:tcW w:w="850" w:type="dxa"/>
            <w:vAlign w:val="center"/>
          </w:tcPr>
          <w:p w14:paraId="7000CD3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50 000,00</w:t>
            </w:r>
          </w:p>
        </w:tc>
        <w:tc>
          <w:tcPr>
            <w:tcW w:w="851" w:type="dxa"/>
            <w:vAlign w:val="center"/>
          </w:tcPr>
          <w:p w14:paraId="69CD85C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50 000,00</w:t>
            </w:r>
          </w:p>
        </w:tc>
        <w:tc>
          <w:tcPr>
            <w:tcW w:w="850" w:type="dxa"/>
            <w:vAlign w:val="center"/>
          </w:tcPr>
          <w:p w14:paraId="0C930CF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50 000,00</w:t>
            </w:r>
          </w:p>
        </w:tc>
        <w:tc>
          <w:tcPr>
            <w:tcW w:w="851" w:type="dxa"/>
            <w:vAlign w:val="center"/>
          </w:tcPr>
          <w:p w14:paraId="00657DD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50 000,00</w:t>
            </w:r>
          </w:p>
        </w:tc>
        <w:tc>
          <w:tcPr>
            <w:tcW w:w="850" w:type="dxa"/>
            <w:vAlign w:val="center"/>
          </w:tcPr>
          <w:p w14:paraId="509911E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50 000,00</w:t>
            </w:r>
          </w:p>
        </w:tc>
        <w:tc>
          <w:tcPr>
            <w:tcW w:w="1418" w:type="dxa"/>
            <w:vAlign w:val="center"/>
          </w:tcPr>
          <w:p w14:paraId="1B505CE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1D4CFC19" w14:textId="77777777" w:rsidTr="009712AA">
        <w:tc>
          <w:tcPr>
            <w:tcW w:w="15163" w:type="dxa"/>
            <w:gridSpan w:val="13"/>
            <w:vAlign w:val="center"/>
          </w:tcPr>
          <w:p w14:paraId="70E85D3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bCs/>
                <w:sz w:val="23"/>
                <w:szCs w:val="23"/>
                <w:lang w:eastAsia="ru-RU" w:bidi="ru-RU"/>
              </w:rPr>
              <w:t>3. Инфраструктура поддержки малого и среднего предпринимательства</w:t>
            </w:r>
          </w:p>
        </w:tc>
      </w:tr>
      <w:tr w:rsidR="000805A6" w:rsidRPr="0070205D" w14:paraId="29E7177E" w14:textId="77777777" w:rsidTr="009712AA">
        <w:trPr>
          <w:trHeight w:val="2864"/>
        </w:trPr>
        <w:tc>
          <w:tcPr>
            <w:tcW w:w="704" w:type="dxa"/>
            <w:vAlign w:val="center"/>
          </w:tcPr>
          <w:p w14:paraId="2D6FFAF6"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33.1.</w:t>
            </w:r>
          </w:p>
        </w:tc>
        <w:tc>
          <w:tcPr>
            <w:tcW w:w="3119" w:type="dxa"/>
          </w:tcPr>
          <w:p w14:paraId="3BFB8BD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w:t>
            </w:r>
          </w:p>
          <w:p w14:paraId="3C302366" w14:textId="77777777" w:rsidR="000805A6" w:rsidRPr="0070205D" w:rsidRDefault="000805A6" w:rsidP="009712AA">
            <w:pPr>
              <w:spacing w:after="200"/>
              <w:rPr>
                <w:rFonts w:eastAsiaTheme="minorEastAsia"/>
                <w:sz w:val="23"/>
                <w:szCs w:val="23"/>
                <w:lang w:eastAsia="ru-RU" w:bidi="ru-RU"/>
              </w:rPr>
            </w:pPr>
            <w:r w:rsidRPr="0070205D">
              <w:rPr>
                <w:rFonts w:eastAsiaTheme="minorEastAsia"/>
                <w:sz w:val="23"/>
                <w:szCs w:val="23"/>
                <w:lang w:eastAsia="ru-RU"/>
              </w:rPr>
              <w:t>«Оказание информационно-консультационных услуг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различным направлениям общей предпринимательской деятельности»</w:t>
            </w:r>
          </w:p>
        </w:tc>
        <w:tc>
          <w:tcPr>
            <w:tcW w:w="1134" w:type="dxa"/>
            <w:vAlign w:val="center"/>
          </w:tcPr>
          <w:p w14:paraId="1DCAE2A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0B6648BC"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6E0117E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3AFE0CC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3F3DC3E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3F914DE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44679B9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55C8106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7729E32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1CFC680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1A2F76A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4937FDD3" w14:textId="77777777" w:rsidTr="009712AA">
        <w:tc>
          <w:tcPr>
            <w:tcW w:w="704" w:type="dxa"/>
            <w:vAlign w:val="center"/>
          </w:tcPr>
          <w:p w14:paraId="217D132B" w14:textId="77777777" w:rsidR="000805A6" w:rsidRPr="0070205D" w:rsidRDefault="000805A6" w:rsidP="009712AA">
            <w:pPr>
              <w:spacing w:after="200"/>
              <w:rPr>
                <w:rFonts w:eastAsiaTheme="minorEastAsia"/>
                <w:sz w:val="23"/>
                <w:szCs w:val="23"/>
                <w:lang w:eastAsia="ru-RU" w:bidi="ru-RU"/>
              </w:rPr>
            </w:pPr>
            <w:r w:rsidRPr="0070205D">
              <w:rPr>
                <w:rFonts w:eastAsia="Arial"/>
                <w:sz w:val="23"/>
                <w:szCs w:val="23"/>
                <w:lang w:eastAsia="ru-RU" w:bidi="ru-RU"/>
              </w:rPr>
              <w:t>3.2.</w:t>
            </w:r>
          </w:p>
        </w:tc>
        <w:tc>
          <w:tcPr>
            <w:tcW w:w="3119" w:type="dxa"/>
          </w:tcPr>
          <w:p w14:paraId="56551CA8"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2</w:t>
            </w:r>
          </w:p>
          <w:p w14:paraId="1A39302D" w14:textId="77777777" w:rsidR="000805A6" w:rsidRPr="0070205D" w:rsidRDefault="000805A6" w:rsidP="009712AA">
            <w:pPr>
              <w:spacing w:after="200"/>
              <w:rPr>
                <w:rFonts w:eastAsiaTheme="minorEastAsia"/>
                <w:sz w:val="23"/>
                <w:szCs w:val="23"/>
                <w:lang w:eastAsia="ru-RU" w:bidi="ru-RU"/>
              </w:rPr>
            </w:pPr>
            <w:r w:rsidRPr="0070205D">
              <w:rPr>
                <w:rFonts w:eastAsiaTheme="minorEastAsia"/>
                <w:sz w:val="23"/>
                <w:szCs w:val="23"/>
                <w:lang w:eastAsia="ru-RU"/>
              </w:rPr>
              <w:t>«Координация работы Координационного Совета по развитию малого и среднего предпринимательства при Главе администрации Черниговского муниципального округа»</w:t>
            </w:r>
          </w:p>
        </w:tc>
        <w:tc>
          <w:tcPr>
            <w:tcW w:w="1134" w:type="dxa"/>
            <w:vAlign w:val="center"/>
          </w:tcPr>
          <w:p w14:paraId="1EF9EB5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74C63CE6"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741B2AA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5140467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29DC68E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7B10A5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2DE6435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75B2EA2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6BCDA9D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4BF8941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1A54FB4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29F2AF27" w14:textId="77777777" w:rsidTr="009712AA">
        <w:tc>
          <w:tcPr>
            <w:tcW w:w="15163" w:type="dxa"/>
            <w:gridSpan w:val="13"/>
            <w:vAlign w:val="center"/>
          </w:tcPr>
          <w:p w14:paraId="0411623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bCs/>
                <w:sz w:val="23"/>
                <w:szCs w:val="23"/>
                <w:lang w:eastAsia="ru-RU" w:bidi="ru-RU"/>
              </w:rPr>
              <w:t>4. Информационно-методическое обеспечение и пропаганда предпринимательской деятельности</w:t>
            </w:r>
          </w:p>
        </w:tc>
      </w:tr>
      <w:tr w:rsidR="000805A6" w:rsidRPr="0070205D" w14:paraId="6B969080" w14:textId="77777777" w:rsidTr="009712AA">
        <w:tc>
          <w:tcPr>
            <w:tcW w:w="704" w:type="dxa"/>
            <w:vAlign w:val="center"/>
          </w:tcPr>
          <w:p w14:paraId="5E3641B5"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24.1.</w:t>
            </w:r>
          </w:p>
        </w:tc>
        <w:tc>
          <w:tcPr>
            <w:tcW w:w="3119" w:type="dxa"/>
          </w:tcPr>
          <w:p w14:paraId="6283B516"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w:t>
            </w:r>
          </w:p>
          <w:p w14:paraId="71C70241"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«Подготовка информационных материалов для СМИ, </w:t>
            </w:r>
            <w:r w:rsidRPr="0070205D">
              <w:rPr>
                <w:color w:val="000000" w:themeColor="text1"/>
                <w:sz w:val="23"/>
                <w:szCs w:val="23"/>
                <w:shd w:val="clear" w:color="auto" w:fill="FFFFFF"/>
              </w:rPr>
              <w:t>приобретение о</w:t>
            </w:r>
            <w:r>
              <w:rPr>
                <w:color w:val="000000" w:themeColor="text1"/>
                <w:sz w:val="23"/>
                <w:szCs w:val="23"/>
                <w:shd w:val="clear" w:color="auto" w:fill="FFFFFF"/>
              </w:rPr>
              <w:t>фисной</w:t>
            </w:r>
            <w:r w:rsidRPr="0070205D">
              <w:rPr>
                <w:color w:val="000000" w:themeColor="text1"/>
                <w:sz w:val="23"/>
                <w:szCs w:val="23"/>
                <w:shd w:val="clear" w:color="auto" w:fill="FFFFFF"/>
              </w:rPr>
              <w:t xml:space="preserve"> техники</w:t>
            </w:r>
            <w:r w:rsidRPr="0070205D">
              <w:rPr>
                <w:rFonts w:eastAsia="Arial"/>
                <w:sz w:val="23"/>
                <w:szCs w:val="23"/>
                <w:lang w:eastAsia="ru-RU" w:bidi="ru-RU"/>
              </w:rPr>
              <w:t xml:space="preserve">, </w:t>
            </w:r>
            <w:r>
              <w:rPr>
                <w:rFonts w:eastAsia="Arial"/>
                <w:sz w:val="23"/>
                <w:szCs w:val="23"/>
                <w:lang w:eastAsia="ru-RU" w:bidi="ru-RU"/>
              </w:rPr>
              <w:t>приобретение наградной сувенирной</w:t>
            </w:r>
            <w:r w:rsidRPr="0070205D">
              <w:rPr>
                <w:rFonts w:eastAsia="Arial"/>
                <w:sz w:val="23"/>
                <w:szCs w:val="23"/>
                <w:lang w:eastAsia="ru-RU" w:bidi="ru-RU"/>
              </w:rPr>
              <w:t xml:space="preserve"> продукции,  </w:t>
            </w:r>
            <w:r w:rsidRPr="0070205D">
              <w:rPr>
                <w:rFonts w:eastAsia="Arial"/>
                <w:sz w:val="23"/>
                <w:szCs w:val="23"/>
                <w:lang w:eastAsia="ru-RU" w:bidi="ru-RU"/>
              </w:rPr>
              <w:lastRenderedPageBreak/>
              <w:t>изготовление полиграфической продукции, освещающих вопросы развития малого и среднего предпринимательства, в том числе для социальных предпринимателей,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муниципальном округе»</w:t>
            </w:r>
          </w:p>
        </w:tc>
        <w:tc>
          <w:tcPr>
            <w:tcW w:w="1134" w:type="dxa"/>
            <w:vAlign w:val="center"/>
          </w:tcPr>
          <w:p w14:paraId="7AAE5BB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lastRenderedPageBreak/>
              <w:t>2024-2030</w:t>
            </w:r>
          </w:p>
        </w:tc>
        <w:tc>
          <w:tcPr>
            <w:tcW w:w="1559" w:type="dxa"/>
            <w:vAlign w:val="center"/>
          </w:tcPr>
          <w:p w14:paraId="0E016F1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kern w:val="1"/>
                <w:sz w:val="23"/>
                <w:szCs w:val="23"/>
                <w:lang w:eastAsia="ru-RU" w:bidi="ru-RU"/>
              </w:rPr>
              <w:t>бюджет Черниговского МО</w:t>
            </w:r>
          </w:p>
        </w:tc>
        <w:tc>
          <w:tcPr>
            <w:tcW w:w="992" w:type="dxa"/>
            <w:vAlign w:val="center"/>
          </w:tcPr>
          <w:p w14:paraId="680FD00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120 000,00</w:t>
            </w:r>
          </w:p>
        </w:tc>
        <w:tc>
          <w:tcPr>
            <w:tcW w:w="992" w:type="dxa"/>
            <w:vAlign w:val="center"/>
          </w:tcPr>
          <w:p w14:paraId="41AD3E8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50 000, 00</w:t>
            </w:r>
          </w:p>
        </w:tc>
        <w:tc>
          <w:tcPr>
            <w:tcW w:w="993" w:type="dxa"/>
            <w:vAlign w:val="center"/>
          </w:tcPr>
          <w:p w14:paraId="2E4425D8" w14:textId="77777777" w:rsidR="000805A6" w:rsidRPr="0070205D" w:rsidRDefault="000805A6" w:rsidP="009712AA">
            <w:pPr>
              <w:spacing w:after="200"/>
              <w:jc w:val="center"/>
              <w:rPr>
                <w:rFonts w:eastAsiaTheme="minorEastAsia"/>
                <w:sz w:val="23"/>
                <w:szCs w:val="23"/>
                <w:lang w:eastAsia="ru-RU" w:bidi="ru-RU"/>
              </w:rPr>
            </w:pPr>
            <w:r w:rsidRPr="0070205D">
              <w:rPr>
                <w:rFonts w:eastAsia="Arial"/>
                <w:sz w:val="23"/>
                <w:szCs w:val="23"/>
                <w:lang w:eastAsia="ru-RU" w:bidi="ru-RU"/>
              </w:rPr>
              <w:t>50 000, 00</w:t>
            </w:r>
          </w:p>
        </w:tc>
        <w:tc>
          <w:tcPr>
            <w:tcW w:w="850" w:type="dxa"/>
            <w:vAlign w:val="center"/>
          </w:tcPr>
          <w:p w14:paraId="076CABC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50 000, 00</w:t>
            </w:r>
          </w:p>
        </w:tc>
        <w:tc>
          <w:tcPr>
            <w:tcW w:w="851" w:type="dxa"/>
            <w:vAlign w:val="center"/>
          </w:tcPr>
          <w:p w14:paraId="6F06E91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50 000, 00</w:t>
            </w:r>
          </w:p>
        </w:tc>
        <w:tc>
          <w:tcPr>
            <w:tcW w:w="850" w:type="dxa"/>
            <w:vAlign w:val="center"/>
          </w:tcPr>
          <w:p w14:paraId="7729754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50 000, 00</w:t>
            </w:r>
          </w:p>
        </w:tc>
        <w:tc>
          <w:tcPr>
            <w:tcW w:w="851" w:type="dxa"/>
            <w:vAlign w:val="center"/>
          </w:tcPr>
          <w:p w14:paraId="0C8598F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50 000, 00</w:t>
            </w:r>
          </w:p>
        </w:tc>
        <w:tc>
          <w:tcPr>
            <w:tcW w:w="850" w:type="dxa"/>
            <w:vAlign w:val="center"/>
          </w:tcPr>
          <w:p w14:paraId="7C4AD42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50 000, 00</w:t>
            </w:r>
          </w:p>
        </w:tc>
        <w:tc>
          <w:tcPr>
            <w:tcW w:w="1418" w:type="dxa"/>
            <w:vAlign w:val="center"/>
          </w:tcPr>
          <w:p w14:paraId="5DBB0AB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w:t>
            </w:r>
            <w:r>
              <w:rPr>
                <w:rFonts w:eastAsia="Arial"/>
                <w:sz w:val="23"/>
                <w:szCs w:val="23"/>
                <w:lang w:eastAsia="ru-RU" w:bidi="ru-RU"/>
              </w:rPr>
              <w:lastRenderedPageBreak/>
              <w:t>ного округа</w:t>
            </w:r>
          </w:p>
        </w:tc>
      </w:tr>
      <w:tr w:rsidR="000805A6" w:rsidRPr="0070205D" w14:paraId="5616EA12" w14:textId="77777777" w:rsidTr="009712AA">
        <w:tc>
          <w:tcPr>
            <w:tcW w:w="704" w:type="dxa"/>
            <w:vAlign w:val="center"/>
          </w:tcPr>
          <w:p w14:paraId="0A327B09"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lastRenderedPageBreak/>
              <w:t>44.2.</w:t>
            </w:r>
          </w:p>
        </w:tc>
        <w:tc>
          <w:tcPr>
            <w:tcW w:w="3119" w:type="dxa"/>
          </w:tcPr>
          <w:p w14:paraId="4DA6B78C"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2</w:t>
            </w:r>
          </w:p>
          <w:p w14:paraId="0FDC674E" w14:textId="77777777" w:rsidR="000805A6" w:rsidRPr="0070205D" w:rsidRDefault="000805A6" w:rsidP="009712AA">
            <w:pPr>
              <w:spacing w:after="200"/>
              <w:rPr>
                <w:rFonts w:eastAsiaTheme="minorEastAsia"/>
                <w:sz w:val="23"/>
                <w:szCs w:val="23"/>
                <w:lang w:eastAsia="ru-RU" w:bidi="ru-RU"/>
              </w:rPr>
            </w:pPr>
            <w:r w:rsidRPr="0070205D">
              <w:rPr>
                <w:rFonts w:eastAsiaTheme="minorEastAsia"/>
                <w:sz w:val="23"/>
                <w:szCs w:val="23"/>
                <w:lang w:eastAsia="ru-RU"/>
              </w:rPr>
              <w:t>«Участие администрации Черниговского муниципального округа представителей малого и среднего бизнеса, физических лиц, не являющихся индивидуальными предпринимателями и применяющих специальный налоговый режим «Налог на профессиональный доход» в региональных совещаниях, семинарах, обучающих мероприятий, съездах по вопросам малого и среднего предпринимательства»</w:t>
            </w:r>
          </w:p>
        </w:tc>
        <w:tc>
          <w:tcPr>
            <w:tcW w:w="1134" w:type="dxa"/>
            <w:vAlign w:val="center"/>
          </w:tcPr>
          <w:p w14:paraId="1573CEF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16D792FB"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672E51F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770B661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0B57854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379FB17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04679AB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15A8183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6CB5710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7BE409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28BF832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5E900959" w14:textId="77777777" w:rsidTr="009712AA">
        <w:trPr>
          <w:trHeight w:val="2571"/>
        </w:trPr>
        <w:tc>
          <w:tcPr>
            <w:tcW w:w="704" w:type="dxa"/>
            <w:vAlign w:val="center"/>
          </w:tcPr>
          <w:p w14:paraId="481EA741"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lastRenderedPageBreak/>
              <w:t>44.3.</w:t>
            </w:r>
          </w:p>
        </w:tc>
        <w:tc>
          <w:tcPr>
            <w:tcW w:w="3119" w:type="dxa"/>
          </w:tcPr>
          <w:p w14:paraId="5B0345F9"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3</w:t>
            </w:r>
          </w:p>
          <w:p w14:paraId="27A047BC" w14:textId="77777777" w:rsidR="000805A6" w:rsidRPr="0070205D" w:rsidRDefault="000805A6" w:rsidP="009712AA">
            <w:pPr>
              <w:spacing w:after="200"/>
              <w:rPr>
                <w:rFonts w:eastAsiaTheme="minorEastAsia"/>
                <w:sz w:val="23"/>
                <w:szCs w:val="23"/>
                <w:lang w:eastAsia="ru-RU" w:bidi="ru-RU"/>
              </w:rPr>
            </w:pPr>
            <w:r w:rsidRPr="0070205D">
              <w:rPr>
                <w:rFonts w:eastAsiaTheme="minorEastAsia"/>
                <w:sz w:val="23"/>
                <w:szCs w:val="23"/>
                <w:lang w:eastAsia="ru-RU"/>
              </w:rPr>
              <w:t>«Информационное наполнение сайта администрации Черниговского муниципального округа по разделу «Развитие малого и среднего бизнеса»»</w:t>
            </w:r>
          </w:p>
        </w:tc>
        <w:tc>
          <w:tcPr>
            <w:tcW w:w="1134" w:type="dxa"/>
            <w:vAlign w:val="center"/>
          </w:tcPr>
          <w:p w14:paraId="4AECCED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79C6E165"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5DC1C5B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6DCBF32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443BCC9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4524003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112A000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134FB42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73C025E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2D7BA71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7BC563B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25BD5047" w14:textId="77777777" w:rsidTr="009712AA">
        <w:tc>
          <w:tcPr>
            <w:tcW w:w="15163" w:type="dxa"/>
            <w:gridSpan w:val="13"/>
            <w:vAlign w:val="center"/>
          </w:tcPr>
          <w:p w14:paraId="56C3847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bCs/>
                <w:sz w:val="23"/>
                <w:szCs w:val="23"/>
                <w:lang w:eastAsia="ru-RU" w:bidi="ru-RU"/>
              </w:rPr>
              <w:t>5. Организация проведения конкурсов</w:t>
            </w:r>
          </w:p>
        </w:tc>
      </w:tr>
      <w:tr w:rsidR="000805A6" w:rsidRPr="0070205D" w14:paraId="59DFD177" w14:textId="77777777" w:rsidTr="009712AA">
        <w:tc>
          <w:tcPr>
            <w:tcW w:w="704" w:type="dxa"/>
            <w:vAlign w:val="center"/>
          </w:tcPr>
          <w:p w14:paraId="6ABD6A1D"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35.1.</w:t>
            </w:r>
          </w:p>
        </w:tc>
        <w:tc>
          <w:tcPr>
            <w:tcW w:w="3119" w:type="dxa"/>
          </w:tcPr>
          <w:p w14:paraId="7F9CCED2"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w:t>
            </w:r>
          </w:p>
          <w:p w14:paraId="3DB74AE5"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«Организация и проведение </w:t>
            </w:r>
            <w:r w:rsidRPr="0070205D">
              <w:rPr>
                <w:rFonts w:eastAsia="Arial"/>
                <w:color w:val="000000"/>
                <w:sz w:val="23"/>
                <w:szCs w:val="23"/>
                <w:lang w:eastAsia="ru-RU" w:bidi="ru-RU"/>
              </w:rPr>
              <w:t xml:space="preserve">Конкурса </w:t>
            </w:r>
            <w:r w:rsidRPr="0070205D">
              <w:rPr>
                <w:rFonts w:eastAsia="Arial"/>
                <w:sz w:val="23"/>
                <w:szCs w:val="23"/>
                <w:lang w:eastAsia="ru-RU" w:bidi="ru-RU"/>
              </w:rPr>
              <w:t>проектов по предпринимательству «Я-ПРЕДПРИНИМАТЕЛЬ»»</w:t>
            </w:r>
          </w:p>
        </w:tc>
        <w:tc>
          <w:tcPr>
            <w:tcW w:w="1134" w:type="dxa"/>
            <w:vAlign w:val="center"/>
          </w:tcPr>
          <w:p w14:paraId="3BC10FB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788538E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kern w:val="1"/>
                <w:sz w:val="23"/>
                <w:szCs w:val="23"/>
                <w:lang w:eastAsia="ru-RU" w:bidi="ru-RU"/>
              </w:rPr>
              <w:t>бюджет Черниговского МО</w:t>
            </w:r>
          </w:p>
        </w:tc>
        <w:tc>
          <w:tcPr>
            <w:tcW w:w="992" w:type="dxa"/>
            <w:vAlign w:val="center"/>
          </w:tcPr>
          <w:p w14:paraId="29E5943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120 000,00</w:t>
            </w:r>
          </w:p>
        </w:tc>
        <w:tc>
          <w:tcPr>
            <w:tcW w:w="992" w:type="dxa"/>
            <w:vAlign w:val="center"/>
          </w:tcPr>
          <w:p w14:paraId="67740421" w14:textId="77777777" w:rsidR="000805A6" w:rsidRPr="0070205D" w:rsidRDefault="000805A6" w:rsidP="009712AA">
            <w:pPr>
              <w:spacing w:after="200"/>
              <w:jc w:val="center"/>
              <w:rPr>
                <w:rFonts w:eastAsiaTheme="minorEastAsia"/>
                <w:sz w:val="23"/>
                <w:szCs w:val="23"/>
                <w:lang w:eastAsia="ru-RU" w:bidi="ru-RU"/>
              </w:rPr>
            </w:pPr>
            <w:r w:rsidRPr="0070205D">
              <w:rPr>
                <w:rFonts w:eastAsia="Arial"/>
                <w:sz w:val="23"/>
                <w:szCs w:val="23"/>
                <w:lang w:eastAsia="ru-RU" w:bidi="ru-RU"/>
              </w:rPr>
              <w:t>120 000,00</w:t>
            </w:r>
          </w:p>
        </w:tc>
        <w:tc>
          <w:tcPr>
            <w:tcW w:w="993" w:type="dxa"/>
            <w:vAlign w:val="center"/>
          </w:tcPr>
          <w:p w14:paraId="68CF5362" w14:textId="77777777" w:rsidR="000805A6" w:rsidRPr="0070205D" w:rsidRDefault="000805A6" w:rsidP="009712AA">
            <w:pPr>
              <w:spacing w:after="200"/>
              <w:jc w:val="center"/>
              <w:rPr>
                <w:rFonts w:eastAsiaTheme="minorEastAsia"/>
                <w:sz w:val="23"/>
                <w:szCs w:val="23"/>
                <w:lang w:eastAsia="ru-RU" w:bidi="ru-RU"/>
              </w:rPr>
            </w:pPr>
            <w:r w:rsidRPr="0070205D">
              <w:rPr>
                <w:rFonts w:eastAsia="Arial"/>
                <w:sz w:val="23"/>
                <w:szCs w:val="23"/>
                <w:lang w:eastAsia="ru-RU" w:bidi="ru-RU"/>
              </w:rPr>
              <w:t>120 000,00</w:t>
            </w:r>
          </w:p>
        </w:tc>
        <w:tc>
          <w:tcPr>
            <w:tcW w:w="850" w:type="dxa"/>
            <w:vAlign w:val="center"/>
          </w:tcPr>
          <w:p w14:paraId="74BEB7E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120 000,00</w:t>
            </w:r>
          </w:p>
        </w:tc>
        <w:tc>
          <w:tcPr>
            <w:tcW w:w="851" w:type="dxa"/>
            <w:vAlign w:val="center"/>
          </w:tcPr>
          <w:p w14:paraId="53A323C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120 000,00</w:t>
            </w:r>
          </w:p>
        </w:tc>
        <w:tc>
          <w:tcPr>
            <w:tcW w:w="850" w:type="dxa"/>
            <w:vAlign w:val="center"/>
          </w:tcPr>
          <w:p w14:paraId="34A0DFD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120 000,00</w:t>
            </w:r>
          </w:p>
        </w:tc>
        <w:tc>
          <w:tcPr>
            <w:tcW w:w="851" w:type="dxa"/>
            <w:vAlign w:val="center"/>
          </w:tcPr>
          <w:p w14:paraId="1AB709D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120 000,00</w:t>
            </w:r>
          </w:p>
        </w:tc>
        <w:tc>
          <w:tcPr>
            <w:tcW w:w="850" w:type="dxa"/>
            <w:vAlign w:val="center"/>
          </w:tcPr>
          <w:p w14:paraId="7B00C6A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120 000,00</w:t>
            </w:r>
          </w:p>
        </w:tc>
        <w:tc>
          <w:tcPr>
            <w:tcW w:w="1418" w:type="dxa"/>
            <w:vAlign w:val="center"/>
          </w:tcPr>
          <w:p w14:paraId="67D10CA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3F935795" w14:textId="77777777" w:rsidTr="009712AA">
        <w:tc>
          <w:tcPr>
            <w:tcW w:w="15163" w:type="dxa"/>
            <w:gridSpan w:val="13"/>
            <w:vAlign w:val="center"/>
          </w:tcPr>
          <w:p w14:paraId="7A7397C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bCs/>
                <w:sz w:val="23"/>
                <w:szCs w:val="23"/>
                <w:lang w:eastAsia="ru-RU" w:bidi="ru-RU"/>
              </w:rPr>
              <w:t>6. Инвестиционно-финансовая поддержка</w:t>
            </w:r>
          </w:p>
        </w:tc>
      </w:tr>
      <w:tr w:rsidR="000805A6" w:rsidRPr="0070205D" w14:paraId="3BEDAFD1" w14:textId="77777777" w:rsidTr="009712AA">
        <w:tc>
          <w:tcPr>
            <w:tcW w:w="704" w:type="dxa"/>
            <w:vAlign w:val="center"/>
          </w:tcPr>
          <w:p w14:paraId="1293CD51"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66.1.</w:t>
            </w:r>
          </w:p>
        </w:tc>
        <w:tc>
          <w:tcPr>
            <w:tcW w:w="3119" w:type="dxa"/>
          </w:tcPr>
          <w:p w14:paraId="4B385C4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w:t>
            </w:r>
          </w:p>
          <w:p w14:paraId="4C386D40" w14:textId="77777777" w:rsidR="000805A6" w:rsidRPr="0070205D" w:rsidRDefault="000805A6" w:rsidP="009712AA">
            <w:pPr>
              <w:spacing w:after="200"/>
              <w:rPr>
                <w:rFonts w:eastAsiaTheme="minorEastAsia"/>
                <w:sz w:val="23"/>
                <w:szCs w:val="23"/>
                <w:lang w:eastAsia="ru-RU" w:bidi="ru-RU"/>
              </w:rPr>
            </w:pPr>
            <w:r w:rsidRPr="0070205D">
              <w:rPr>
                <w:rFonts w:eastAsia="Courier New CYR"/>
                <w:sz w:val="23"/>
                <w:szCs w:val="23"/>
                <w:lang w:eastAsia="ru-RU"/>
              </w:rPr>
              <w:t>«Финансовая поддержка субъектов малого и среднего предпринимательства в рамках реализации социально-значимых проектов на территории Черниговского муниципального округа»</w:t>
            </w:r>
          </w:p>
        </w:tc>
        <w:tc>
          <w:tcPr>
            <w:tcW w:w="1134" w:type="dxa"/>
            <w:vAlign w:val="center"/>
          </w:tcPr>
          <w:p w14:paraId="2BC4143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1C47F492"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w:t>
            </w:r>
          </w:p>
        </w:tc>
        <w:tc>
          <w:tcPr>
            <w:tcW w:w="992" w:type="dxa"/>
            <w:vAlign w:val="center"/>
          </w:tcPr>
          <w:p w14:paraId="0F7E4B2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7B16B16B" w14:textId="77777777" w:rsidR="000805A6" w:rsidRPr="0070205D" w:rsidRDefault="000805A6" w:rsidP="009712AA">
            <w:pPr>
              <w:spacing w:after="200"/>
              <w:jc w:val="center"/>
              <w:rPr>
                <w:rFonts w:eastAsiaTheme="minorEastAsia"/>
                <w:sz w:val="23"/>
                <w:szCs w:val="23"/>
                <w:lang w:eastAsia="ru-RU"/>
              </w:rPr>
            </w:pPr>
            <w:r w:rsidRPr="0070205D">
              <w:rPr>
                <w:rFonts w:eastAsia="Arial"/>
                <w:sz w:val="23"/>
                <w:szCs w:val="23"/>
                <w:lang w:eastAsia="ru-RU" w:bidi="ru-RU"/>
              </w:rPr>
              <w:t>-</w:t>
            </w:r>
          </w:p>
        </w:tc>
        <w:tc>
          <w:tcPr>
            <w:tcW w:w="993" w:type="dxa"/>
            <w:vAlign w:val="center"/>
          </w:tcPr>
          <w:p w14:paraId="30A15F4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39D178D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3414C91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1C731EB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076D540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83C6CD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1127B8E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Отдел экономики администрации Черниговского МО</w:t>
            </w:r>
          </w:p>
        </w:tc>
      </w:tr>
      <w:tr w:rsidR="000805A6" w:rsidRPr="0070205D" w14:paraId="5DFDC223" w14:textId="77777777" w:rsidTr="009712AA">
        <w:tc>
          <w:tcPr>
            <w:tcW w:w="704" w:type="dxa"/>
            <w:vAlign w:val="center"/>
          </w:tcPr>
          <w:p w14:paraId="287EB15B"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46.2.</w:t>
            </w:r>
          </w:p>
        </w:tc>
        <w:tc>
          <w:tcPr>
            <w:tcW w:w="3119" w:type="dxa"/>
          </w:tcPr>
          <w:p w14:paraId="1F66AE07"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2</w:t>
            </w:r>
          </w:p>
          <w:p w14:paraId="412EFE56"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«Предоставление субсидии на возмещение части затрат субъектам малого и среднего предпринимательства, </w:t>
            </w:r>
            <w:r w:rsidRPr="0070205D">
              <w:rPr>
                <w:rFonts w:eastAsia="Arial"/>
                <w:sz w:val="23"/>
                <w:szCs w:val="23"/>
                <w:lang w:eastAsia="ru-RU" w:bidi="ru-RU"/>
              </w:rPr>
              <w:lastRenderedPageBreak/>
              <w:t>осуществляющим деятельность в сфере социального предпринимательства»</w:t>
            </w:r>
          </w:p>
        </w:tc>
        <w:tc>
          <w:tcPr>
            <w:tcW w:w="1134" w:type="dxa"/>
            <w:vAlign w:val="center"/>
          </w:tcPr>
          <w:p w14:paraId="42E0012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lastRenderedPageBreak/>
              <w:t>2024-2030</w:t>
            </w:r>
          </w:p>
        </w:tc>
        <w:tc>
          <w:tcPr>
            <w:tcW w:w="1559" w:type="dxa"/>
            <w:vAlign w:val="center"/>
          </w:tcPr>
          <w:p w14:paraId="269851A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kern w:val="1"/>
                <w:sz w:val="23"/>
                <w:szCs w:val="23"/>
                <w:lang w:eastAsia="ru-RU" w:bidi="ru-RU"/>
              </w:rPr>
              <w:t>бюджет Черниговского МО</w:t>
            </w:r>
          </w:p>
        </w:tc>
        <w:tc>
          <w:tcPr>
            <w:tcW w:w="992" w:type="dxa"/>
            <w:vAlign w:val="center"/>
          </w:tcPr>
          <w:p w14:paraId="3C81B83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95 357,75</w:t>
            </w:r>
          </w:p>
        </w:tc>
        <w:tc>
          <w:tcPr>
            <w:tcW w:w="992" w:type="dxa"/>
            <w:vAlign w:val="center"/>
          </w:tcPr>
          <w:p w14:paraId="57848DBD" w14:textId="77777777" w:rsidR="000805A6" w:rsidRPr="0070205D" w:rsidRDefault="000805A6" w:rsidP="009712AA">
            <w:pPr>
              <w:widowControl w:val="0"/>
              <w:autoSpaceDE w:val="0"/>
              <w:jc w:val="center"/>
              <w:rPr>
                <w:rFonts w:eastAsia="Arial"/>
                <w:sz w:val="23"/>
                <w:szCs w:val="23"/>
                <w:lang w:eastAsia="ru-RU" w:bidi="ru-RU"/>
              </w:rPr>
            </w:pPr>
            <w:r>
              <w:rPr>
                <w:rFonts w:eastAsia="Arial"/>
                <w:sz w:val="23"/>
                <w:szCs w:val="23"/>
                <w:lang w:eastAsia="ru-RU" w:bidi="ru-RU"/>
              </w:rPr>
              <w:t xml:space="preserve">150 </w:t>
            </w:r>
            <w:r w:rsidRPr="0070205D">
              <w:rPr>
                <w:rFonts w:eastAsia="Arial"/>
                <w:sz w:val="23"/>
                <w:szCs w:val="23"/>
                <w:lang w:eastAsia="ru-RU" w:bidi="ru-RU"/>
              </w:rPr>
              <w:t>000, 00</w:t>
            </w:r>
          </w:p>
        </w:tc>
        <w:tc>
          <w:tcPr>
            <w:tcW w:w="993" w:type="dxa"/>
            <w:vAlign w:val="center"/>
          </w:tcPr>
          <w:p w14:paraId="133E6640" w14:textId="77777777" w:rsidR="000805A6" w:rsidRPr="0070205D" w:rsidRDefault="000805A6" w:rsidP="009712AA">
            <w:pPr>
              <w:widowControl w:val="0"/>
              <w:autoSpaceDE w:val="0"/>
              <w:jc w:val="center"/>
              <w:rPr>
                <w:rFonts w:eastAsia="Arial"/>
                <w:sz w:val="23"/>
                <w:szCs w:val="23"/>
                <w:lang w:eastAsia="ru-RU" w:bidi="ru-RU"/>
              </w:rPr>
            </w:pPr>
            <w:r w:rsidRPr="00852204">
              <w:rPr>
                <w:rFonts w:eastAsia="Arial"/>
                <w:sz w:val="23"/>
                <w:szCs w:val="23"/>
                <w:lang w:eastAsia="ru-RU" w:bidi="ru-RU"/>
              </w:rPr>
              <w:t>150 000, 00</w:t>
            </w:r>
          </w:p>
        </w:tc>
        <w:tc>
          <w:tcPr>
            <w:tcW w:w="850" w:type="dxa"/>
            <w:vAlign w:val="center"/>
          </w:tcPr>
          <w:p w14:paraId="5BE56FE1" w14:textId="77777777" w:rsidR="000805A6" w:rsidRPr="0070205D" w:rsidRDefault="000805A6" w:rsidP="009712AA">
            <w:pPr>
              <w:widowControl w:val="0"/>
              <w:autoSpaceDE w:val="0"/>
              <w:jc w:val="center"/>
              <w:rPr>
                <w:rFonts w:eastAsia="Arial"/>
                <w:sz w:val="23"/>
                <w:szCs w:val="23"/>
                <w:lang w:eastAsia="ru-RU" w:bidi="ru-RU"/>
              </w:rPr>
            </w:pPr>
            <w:r w:rsidRPr="00852204">
              <w:rPr>
                <w:rFonts w:eastAsia="Arial"/>
                <w:sz w:val="23"/>
                <w:szCs w:val="23"/>
                <w:lang w:eastAsia="ru-RU" w:bidi="ru-RU"/>
              </w:rPr>
              <w:t>150 000, 00</w:t>
            </w:r>
          </w:p>
        </w:tc>
        <w:tc>
          <w:tcPr>
            <w:tcW w:w="851" w:type="dxa"/>
            <w:vAlign w:val="center"/>
          </w:tcPr>
          <w:p w14:paraId="0C01E149" w14:textId="77777777" w:rsidR="000805A6" w:rsidRPr="0070205D" w:rsidRDefault="000805A6" w:rsidP="009712AA">
            <w:pPr>
              <w:widowControl w:val="0"/>
              <w:autoSpaceDE w:val="0"/>
              <w:jc w:val="center"/>
              <w:rPr>
                <w:rFonts w:eastAsia="Arial"/>
                <w:sz w:val="23"/>
                <w:szCs w:val="23"/>
                <w:lang w:eastAsia="ru-RU" w:bidi="ru-RU"/>
              </w:rPr>
            </w:pPr>
            <w:r w:rsidRPr="00852204">
              <w:rPr>
                <w:rFonts w:eastAsia="Arial"/>
                <w:sz w:val="23"/>
                <w:szCs w:val="23"/>
                <w:lang w:eastAsia="ru-RU" w:bidi="ru-RU"/>
              </w:rPr>
              <w:t>150 000, 00</w:t>
            </w:r>
          </w:p>
        </w:tc>
        <w:tc>
          <w:tcPr>
            <w:tcW w:w="850" w:type="dxa"/>
            <w:vAlign w:val="center"/>
          </w:tcPr>
          <w:p w14:paraId="3F2C5921" w14:textId="77777777" w:rsidR="000805A6" w:rsidRPr="0070205D" w:rsidRDefault="000805A6" w:rsidP="009712AA">
            <w:pPr>
              <w:widowControl w:val="0"/>
              <w:autoSpaceDE w:val="0"/>
              <w:jc w:val="center"/>
              <w:rPr>
                <w:rFonts w:eastAsia="Arial"/>
                <w:sz w:val="23"/>
                <w:szCs w:val="23"/>
                <w:lang w:eastAsia="ru-RU" w:bidi="ru-RU"/>
              </w:rPr>
            </w:pPr>
            <w:r w:rsidRPr="00852204">
              <w:rPr>
                <w:rFonts w:eastAsia="Arial"/>
                <w:sz w:val="23"/>
                <w:szCs w:val="23"/>
                <w:lang w:eastAsia="ru-RU" w:bidi="ru-RU"/>
              </w:rPr>
              <w:t>150 000, 00</w:t>
            </w:r>
          </w:p>
        </w:tc>
        <w:tc>
          <w:tcPr>
            <w:tcW w:w="851" w:type="dxa"/>
            <w:vAlign w:val="center"/>
          </w:tcPr>
          <w:p w14:paraId="236415E4" w14:textId="77777777" w:rsidR="000805A6" w:rsidRPr="0070205D" w:rsidRDefault="000805A6" w:rsidP="009712AA">
            <w:pPr>
              <w:widowControl w:val="0"/>
              <w:autoSpaceDE w:val="0"/>
              <w:jc w:val="center"/>
              <w:rPr>
                <w:rFonts w:eastAsia="Arial"/>
                <w:sz w:val="23"/>
                <w:szCs w:val="23"/>
                <w:lang w:eastAsia="ru-RU" w:bidi="ru-RU"/>
              </w:rPr>
            </w:pPr>
            <w:r w:rsidRPr="00852204">
              <w:rPr>
                <w:rFonts w:eastAsia="Arial"/>
                <w:sz w:val="23"/>
                <w:szCs w:val="23"/>
                <w:lang w:eastAsia="ru-RU" w:bidi="ru-RU"/>
              </w:rPr>
              <w:t>150 000, 00</w:t>
            </w:r>
          </w:p>
        </w:tc>
        <w:tc>
          <w:tcPr>
            <w:tcW w:w="850" w:type="dxa"/>
            <w:vAlign w:val="center"/>
          </w:tcPr>
          <w:p w14:paraId="51A88991" w14:textId="77777777" w:rsidR="000805A6" w:rsidRPr="0070205D" w:rsidRDefault="000805A6" w:rsidP="009712AA">
            <w:pPr>
              <w:widowControl w:val="0"/>
              <w:autoSpaceDE w:val="0"/>
              <w:jc w:val="center"/>
              <w:rPr>
                <w:rFonts w:eastAsia="Arial"/>
                <w:sz w:val="23"/>
                <w:szCs w:val="23"/>
                <w:lang w:eastAsia="ru-RU" w:bidi="ru-RU"/>
              </w:rPr>
            </w:pPr>
            <w:r w:rsidRPr="00852204">
              <w:rPr>
                <w:rFonts w:eastAsia="Arial"/>
                <w:sz w:val="23"/>
                <w:szCs w:val="23"/>
                <w:lang w:eastAsia="ru-RU" w:bidi="ru-RU"/>
              </w:rPr>
              <w:t>150 000, 00</w:t>
            </w:r>
          </w:p>
        </w:tc>
        <w:tc>
          <w:tcPr>
            <w:tcW w:w="1418" w:type="dxa"/>
            <w:vAlign w:val="center"/>
          </w:tcPr>
          <w:p w14:paraId="49B2734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Отдел экономики администрации Черниговско</w:t>
            </w:r>
            <w:r w:rsidRPr="0070205D">
              <w:rPr>
                <w:rFonts w:eastAsia="Arial"/>
                <w:sz w:val="23"/>
                <w:szCs w:val="23"/>
                <w:lang w:eastAsia="ru-RU" w:bidi="ru-RU"/>
              </w:rPr>
              <w:lastRenderedPageBreak/>
              <w:t xml:space="preserve">го </w:t>
            </w:r>
            <w:r>
              <w:rPr>
                <w:rFonts w:eastAsia="Arial"/>
                <w:sz w:val="23"/>
                <w:szCs w:val="23"/>
                <w:lang w:eastAsia="ru-RU" w:bidi="ru-RU"/>
              </w:rPr>
              <w:t>муниципального округа</w:t>
            </w:r>
          </w:p>
        </w:tc>
      </w:tr>
      <w:tr w:rsidR="000805A6" w:rsidRPr="0070205D" w14:paraId="02EFE0EF" w14:textId="77777777" w:rsidTr="009712AA">
        <w:tc>
          <w:tcPr>
            <w:tcW w:w="15163" w:type="dxa"/>
            <w:gridSpan w:val="13"/>
            <w:vAlign w:val="center"/>
          </w:tcPr>
          <w:p w14:paraId="6B0D93E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bCs/>
                <w:sz w:val="23"/>
                <w:szCs w:val="23"/>
                <w:lang w:eastAsia="ru-RU" w:bidi="ru-RU"/>
              </w:rPr>
              <w:lastRenderedPageBreak/>
              <w:t>7. Мониторинг развития малого и среднего предпринимательства</w:t>
            </w:r>
          </w:p>
        </w:tc>
      </w:tr>
      <w:tr w:rsidR="000805A6" w:rsidRPr="0070205D" w14:paraId="292C3E2D" w14:textId="77777777" w:rsidTr="009712AA">
        <w:tc>
          <w:tcPr>
            <w:tcW w:w="704" w:type="dxa"/>
            <w:vAlign w:val="center"/>
          </w:tcPr>
          <w:p w14:paraId="4794E666"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77.1.</w:t>
            </w:r>
          </w:p>
        </w:tc>
        <w:tc>
          <w:tcPr>
            <w:tcW w:w="3119" w:type="dxa"/>
          </w:tcPr>
          <w:p w14:paraId="3657AC07"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w:t>
            </w:r>
          </w:p>
          <w:p w14:paraId="5C6F5245" w14:textId="77777777" w:rsidR="000805A6" w:rsidRPr="0070205D" w:rsidRDefault="000805A6" w:rsidP="009712AA">
            <w:pPr>
              <w:spacing w:after="200"/>
              <w:rPr>
                <w:rFonts w:eastAsiaTheme="minorEastAsia"/>
                <w:sz w:val="23"/>
                <w:szCs w:val="23"/>
                <w:lang w:eastAsia="ru-RU" w:bidi="ru-RU"/>
              </w:rPr>
            </w:pPr>
            <w:r w:rsidRPr="0070205D">
              <w:rPr>
                <w:rFonts w:eastAsiaTheme="minorEastAsia"/>
                <w:sz w:val="23"/>
                <w:szCs w:val="23"/>
                <w:lang w:eastAsia="ru-RU"/>
              </w:rPr>
              <w:t>«Мониторинг развития малого и среднего предпринимательства в Черниговском муниципальном округе»</w:t>
            </w:r>
          </w:p>
        </w:tc>
        <w:tc>
          <w:tcPr>
            <w:tcW w:w="1134" w:type="dxa"/>
            <w:vAlign w:val="center"/>
          </w:tcPr>
          <w:p w14:paraId="35B4171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58E63753"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12E55BE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04042E6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2F73D0D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91FE29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274542FB"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2727558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2B08D45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CC5EAB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1FCA264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экономики администрации Черниговского </w:t>
            </w:r>
            <w:r>
              <w:rPr>
                <w:rFonts w:eastAsia="Arial"/>
                <w:sz w:val="23"/>
                <w:szCs w:val="23"/>
                <w:lang w:eastAsia="ru-RU" w:bidi="ru-RU"/>
              </w:rPr>
              <w:t>муниципального округа</w:t>
            </w:r>
          </w:p>
        </w:tc>
      </w:tr>
      <w:tr w:rsidR="000805A6" w:rsidRPr="0070205D" w14:paraId="17E07926" w14:textId="77777777" w:rsidTr="009712AA">
        <w:tc>
          <w:tcPr>
            <w:tcW w:w="15163" w:type="dxa"/>
            <w:gridSpan w:val="13"/>
            <w:vAlign w:val="center"/>
          </w:tcPr>
          <w:p w14:paraId="215A14E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8.</w:t>
            </w:r>
            <w:r w:rsidRPr="0070205D">
              <w:rPr>
                <w:rFonts w:eastAsia="Arial"/>
                <w:bCs/>
                <w:sz w:val="23"/>
                <w:szCs w:val="23"/>
                <w:lang w:eastAsia="ru-RU" w:bidi="ru-RU"/>
              </w:rPr>
              <w:t xml:space="preserve">  Имущественная поддержка</w:t>
            </w:r>
          </w:p>
        </w:tc>
      </w:tr>
      <w:tr w:rsidR="000805A6" w:rsidRPr="0070205D" w14:paraId="00594B24" w14:textId="77777777" w:rsidTr="009712AA">
        <w:tc>
          <w:tcPr>
            <w:tcW w:w="704" w:type="dxa"/>
            <w:vAlign w:val="center"/>
          </w:tcPr>
          <w:p w14:paraId="1994661F" w14:textId="77777777" w:rsidR="000805A6" w:rsidRPr="0070205D" w:rsidRDefault="000805A6" w:rsidP="009712AA">
            <w:pPr>
              <w:widowControl w:val="0"/>
              <w:autoSpaceDE w:val="0"/>
              <w:ind w:firstLine="720"/>
              <w:jc w:val="center"/>
              <w:rPr>
                <w:rFonts w:eastAsia="Arial"/>
                <w:sz w:val="23"/>
                <w:szCs w:val="23"/>
                <w:lang w:eastAsia="ru-RU" w:bidi="ru-RU"/>
              </w:rPr>
            </w:pPr>
            <w:r w:rsidRPr="0070205D">
              <w:rPr>
                <w:rFonts w:eastAsia="Arial"/>
                <w:sz w:val="23"/>
                <w:szCs w:val="23"/>
                <w:lang w:eastAsia="ru-RU" w:bidi="ru-RU"/>
              </w:rPr>
              <w:t>88.1.</w:t>
            </w:r>
          </w:p>
        </w:tc>
        <w:tc>
          <w:tcPr>
            <w:tcW w:w="3119" w:type="dxa"/>
          </w:tcPr>
          <w:p w14:paraId="6D1E796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Мероприятие 1</w:t>
            </w:r>
          </w:p>
          <w:p w14:paraId="4523F221"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Имущественная поддержка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Черниговском округе  </w:t>
            </w:r>
          </w:p>
        </w:tc>
        <w:tc>
          <w:tcPr>
            <w:tcW w:w="1134" w:type="dxa"/>
            <w:vAlign w:val="center"/>
          </w:tcPr>
          <w:p w14:paraId="0F0CBF1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2024-2030</w:t>
            </w:r>
          </w:p>
        </w:tc>
        <w:tc>
          <w:tcPr>
            <w:tcW w:w="1559" w:type="dxa"/>
            <w:vAlign w:val="center"/>
          </w:tcPr>
          <w:p w14:paraId="770CC7A6" w14:textId="77777777" w:rsidR="000805A6" w:rsidRPr="0070205D" w:rsidRDefault="000805A6" w:rsidP="009712AA">
            <w:pPr>
              <w:widowControl w:val="0"/>
              <w:autoSpaceDE w:val="0"/>
              <w:jc w:val="center"/>
              <w:rPr>
                <w:rFonts w:eastAsia="Arial"/>
                <w:kern w:val="1"/>
                <w:sz w:val="23"/>
                <w:szCs w:val="23"/>
                <w:lang w:eastAsia="ru-RU" w:bidi="ru-RU"/>
              </w:rPr>
            </w:pPr>
            <w:r w:rsidRPr="0070205D">
              <w:rPr>
                <w:rFonts w:eastAsia="Arial"/>
                <w:sz w:val="23"/>
                <w:szCs w:val="23"/>
                <w:lang w:eastAsia="ru-RU" w:bidi="ru-RU"/>
              </w:rPr>
              <w:t>Финансирование не требуется</w:t>
            </w:r>
          </w:p>
        </w:tc>
        <w:tc>
          <w:tcPr>
            <w:tcW w:w="992" w:type="dxa"/>
            <w:vAlign w:val="center"/>
          </w:tcPr>
          <w:p w14:paraId="40541EC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2" w:type="dxa"/>
            <w:vAlign w:val="center"/>
          </w:tcPr>
          <w:p w14:paraId="762D41F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993" w:type="dxa"/>
            <w:vAlign w:val="center"/>
          </w:tcPr>
          <w:p w14:paraId="41483E6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0B8ECC9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004A6D4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42501DA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1" w:type="dxa"/>
            <w:vAlign w:val="center"/>
          </w:tcPr>
          <w:p w14:paraId="168D909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850" w:type="dxa"/>
            <w:vAlign w:val="center"/>
          </w:tcPr>
          <w:p w14:paraId="4FF0D6A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6568CBA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 xml:space="preserve">Отдел имущественных и земельных отношений Черниговского </w:t>
            </w:r>
            <w:r>
              <w:rPr>
                <w:rFonts w:eastAsia="Arial"/>
                <w:sz w:val="23"/>
                <w:szCs w:val="23"/>
                <w:lang w:eastAsia="ru-RU" w:bidi="ru-RU"/>
              </w:rPr>
              <w:t>муниципального округа</w:t>
            </w:r>
          </w:p>
        </w:tc>
      </w:tr>
    </w:tbl>
    <w:p w14:paraId="7CA46184" w14:textId="77777777" w:rsidR="000805A6" w:rsidRPr="002221A1" w:rsidRDefault="000805A6" w:rsidP="000805A6">
      <w:pPr>
        <w:rPr>
          <w:rFonts w:eastAsia="Arial"/>
          <w:sz w:val="26"/>
          <w:szCs w:val="26"/>
          <w:lang w:eastAsia="ru-RU" w:bidi="ru-RU"/>
        </w:rPr>
      </w:pPr>
      <w:r w:rsidRPr="002221A1">
        <w:rPr>
          <w:rFonts w:eastAsia="Arial"/>
          <w:sz w:val="26"/>
          <w:szCs w:val="26"/>
          <w:lang w:eastAsia="ru-RU" w:bidi="ru-RU"/>
        </w:rPr>
        <w:br w:type="page"/>
      </w:r>
    </w:p>
    <w:p w14:paraId="493E030F"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lastRenderedPageBreak/>
        <w:t xml:space="preserve">Приложение </w:t>
      </w:r>
      <w:r>
        <w:rPr>
          <w:rFonts w:eastAsia="Arial"/>
          <w:color w:val="000000"/>
          <w:sz w:val="24"/>
          <w:szCs w:val="24"/>
          <w:lang w:val="en-US"/>
        </w:rPr>
        <w:t>N</w:t>
      </w:r>
      <w:r w:rsidRPr="0070205D">
        <w:rPr>
          <w:rFonts w:eastAsia="Arial"/>
          <w:color w:val="000000"/>
          <w:sz w:val="24"/>
          <w:szCs w:val="24"/>
        </w:rPr>
        <w:t xml:space="preserve"> 4</w:t>
      </w:r>
    </w:p>
    <w:p w14:paraId="6B083348"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 xml:space="preserve">к муниципальной программе </w:t>
      </w:r>
    </w:p>
    <w:p w14:paraId="34A45362"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«Развитие субъектов малого</w:t>
      </w:r>
    </w:p>
    <w:p w14:paraId="1F1FA4C1"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и среднего предпринимательства</w:t>
      </w:r>
    </w:p>
    <w:p w14:paraId="1C0044E6"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в Черниговском муниципальном</w:t>
      </w:r>
    </w:p>
    <w:p w14:paraId="515FFBA7"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округе» на 2024-2023 годы</w:t>
      </w:r>
    </w:p>
    <w:p w14:paraId="6A46162C" w14:textId="77777777" w:rsidR="000805A6" w:rsidRPr="0070205D" w:rsidRDefault="000805A6" w:rsidP="000805A6">
      <w:pPr>
        <w:widowControl w:val="0"/>
        <w:autoSpaceDE w:val="0"/>
        <w:ind w:left="-567" w:firstLine="567"/>
        <w:jc w:val="right"/>
        <w:rPr>
          <w:rFonts w:eastAsia="Arial"/>
          <w:color w:val="000000"/>
          <w:sz w:val="24"/>
          <w:szCs w:val="24"/>
        </w:rPr>
      </w:pPr>
    </w:p>
    <w:p w14:paraId="1DCD9464" w14:textId="77777777" w:rsidR="000805A6" w:rsidRPr="0070205D" w:rsidRDefault="000805A6" w:rsidP="000805A6">
      <w:pPr>
        <w:widowControl w:val="0"/>
        <w:autoSpaceDE w:val="0"/>
        <w:ind w:firstLine="720"/>
        <w:jc w:val="right"/>
        <w:rPr>
          <w:rFonts w:eastAsia="Arial"/>
          <w:sz w:val="24"/>
          <w:szCs w:val="24"/>
          <w:lang w:eastAsia="ru-RU" w:bidi="ru-RU"/>
        </w:rPr>
      </w:pPr>
      <w:r w:rsidRPr="0070205D">
        <w:rPr>
          <w:rFonts w:eastAsia="Arial"/>
          <w:sz w:val="24"/>
          <w:szCs w:val="24"/>
          <w:lang w:eastAsia="ru-RU" w:bidi="ru-RU"/>
        </w:rPr>
        <w:t>Форма 8</w:t>
      </w:r>
    </w:p>
    <w:p w14:paraId="72C28436" w14:textId="77777777" w:rsidR="000805A6" w:rsidRPr="0070205D" w:rsidRDefault="000805A6" w:rsidP="000805A6">
      <w:pPr>
        <w:widowControl w:val="0"/>
        <w:autoSpaceDE w:val="0"/>
        <w:ind w:firstLine="720"/>
        <w:jc w:val="center"/>
        <w:rPr>
          <w:rFonts w:eastAsia="Arial"/>
          <w:sz w:val="24"/>
          <w:szCs w:val="24"/>
          <w:lang w:eastAsia="ru-RU" w:bidi="ru-RU"/>
        </w:rPr>
      </w:pPr>
      <w:r w:rsidRPr="0070205D">
        <w:rPr>
          <w:rFonts w:eastAsia="Arial"/>
          <w:sz w:val="24"/>
          <w:szCs w:val="24"/>
          <w:lang w:eastAsia="ru-RU" w:bidi="ru-RU"/>
        </w:rPr>
        <w:t>ПЕРЕЧЕНЬ</w:t>
      </w:r>
    </w:p>
    <w:p w14:paraId="2B56FB30" w14:textId="77777777" w:rsidR="000805A6" w:rsidRPr="0070205D" w:rsidRDefault="000805A6" w:rsidP="000805A6">
      <w:pPr>
        <w:widowControl w:val="0"/>
        <w:autoSpaceDE w:val="0"/>
        <w:ind w:firstLine="720"/>
        <w:jc w:val="center"/>
        <w:rPr>
          <w:rFonts w:eastAsia="Arial"/>
          <w:sz w:val="24"/>
          <w:szCs w:val="24"/>
          <w:lang w:eastAsia="ru-RU" w:bidi="ru-RU"/>
        </w:rPr>
      </w:pPr>
      <w:r w:rsidRPr="0070205D">
        <w:rPr>
          <w:rFonts w:eastAsia="Arial"/>
          <w:sz w:val="24"/>
          <w:szCs w:val="24"/>
          <w:lang w:eastAsia="ru-RU" w:bidi="ru-RU"/>
        </w:rPr>
        <w:t>ПОКАЗАТЕЛЕЙ (ИНДИКАТОРОВ) МУНИЦИПАЛЬНОЙ</w:t>
      </w:r>
    </w:p>
    <w:p w14:paraId="42EF25BF" w14:textId="77777777" w:rsidR="000805A6" w:rsidRPr="0070205D" w:rsidRDefault="000805A6" w:rsidP="000805A6">
      <w:pPr>
        <w:widowControl w:val="0"/>
        <w:autoSpaceDE w:val="0"/>
        <w:ind w:firstLine="720"/>
        <w:jc w:val="center"/>
        <w:rPr>
          <w:rFonts w:eastAsia="Arial"/>
          <w:sz w:val="24"/>
          <w:szCs w:val="24"/>
          <w:lang w:eastAsia="ru-RU" w:bidi="ru-RU"/>
        </w:rPr>
      </w:pPr>
      <w:r w:rsidRPr="0070205D">
        <w:rPr>
          <w:rFonts w:eastAsia="Arial"/>
          <w:sz w:val="24"/>
          <w:szCs w:val="24"/>
          <w:lang w:eastAsia="ru-RU" w:bidi="ru-RU"/>
        </w:rPr>
        <w:t xml:space="preserve">ПРОГРАММЫ </w:t>
      </w:r>
    </w:p>
    <w:p w14:paraId="6B87EAE6" w14:textId="77777777" w:rsidR="000805A6" w:rsidRPr="005D182F" w:rsidRDefault="000805A6" w:rsidP="000805A6">
      <w:pPr>
        <w:spacing w:after="200"/>
        <w:jc w:val="center"/>
        <w:rPr>
          <w:rFonts w:eastAsiaTheme="minorEastAsia"/>
          <w:sz w:val="24"/>
          <w:szCs w:val="24"/>
          <w:lang w:eastAsia="ru-RU" w:bidi="ru-RU"/>
        </w:rPr>
      </w:pPr>
      <w:r w:rsidRPr="0070205D">
        <w:rPr>
          <w:rFonts w:eastAsiaTheme="minorEastAsia"/>
          <w:bCs/>
          <w:sz w:val="24"/>
          <w:szCs w:val="24"/>
          <w:lang w:eastAsia="ru-RU"/>
        </w:rPr>
        <w:t xml:space="preserve">«Развитие субъектов малого и среднего предпринимательства в Черниговском муниципальном округе» </w:t>
      </w:r>
      <w:r>
        <w:rPr>
          <w:rFonts w:eastAsiaTheme="minorEastAsia"/>
          <w:bCs/>
          <w:sz w:val="24"/>
          <w:szCs w:val="24"/>
          <w:lang w:eastAsia="ru-RU"/>
        </w:rPr>
        <w:t>на 2024-2030 годы</w:t>
      </w:r>
    </w:p>
    <w:p w14:paraId="584B6394" w14:textId="77777777" w:rsidR="000805A6" w:rsidRPr="002221A1" w:rsidRDefault="000805A6" w:rsidP="000805A6">
      <w:pPr>
        <w:widowControl w:val="0"/>
        <w:autoSpaceDE w:val="0"/>
        <w:ind w:firstLine="720"/>
        <w:rPr>
          <w:rFonts w:ascii="Arial" w:eastAsia="Arial" w:hAnsi="Arial" w:cs="Arial"/>
          <w:szCs w:val="28"/>
          <w:lang w:eastAsia="ru-RU" w:bidi="ru-RU"/>
        </w:rPr>
      </w:pP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
        <w:gridCol w:w="4111"/>
        <w:gridCol w:w="850"/>
        <w:gridCol w:w="1418"/>
        <w:gridCol w:w="1134"/>
        <w:gridCol w:w="1134"/>
        <w:gridCol w:w="1276"/>
        <w:gridCol w:w="1134"/>
        <w:gridCol w:w="1275"/>
        <w:gridCol w:w="1418"/>
      </w:tblGrid>
      <w:tr w:rsidR="000805A6" w:rsidRPr="0070205D" w14:paraId="4519D3AB" w14:textId="77777777" w:rsidTr="009712AA">
        <w:trPr>
          <w:trHeight w:val="529"/>
        </w:trPr>
        <w:tc>
          <w:tcPr>
            <w:tcW w:w="759" w:type="dxa"/>
            <w:vMerge w:val="restart"/>
          </w:tcPr>
          <w:p w14:paraId="5F37FF81"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N п/п</w:t>
            </w:r>
          </w:p>
        </w:tc>
        <w:tc>
          <w:tcPr>
            <w:tcW w:w="4111" w:type="dxa"/>
            <w:vMerge w:val="restart"/>
          </w:tcPr>
          <w:p w14:paraId="0251D06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Наименование целевого показателя (индикатора)</w:t>
            </w:r>
          </w:p>
        </w:tc>
        <w:tc>
          <w:tcPr>
            <w:tcW w:w="850" w:type="dxa"/>
            <w:vMerge w:val="restart"/>
          </w:tcPr>
          <w:p w14:paraId="17B5DA4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Ед. изм.</w:t>
            </w:r>
          </w:p>
        </w:tc>
        <w:tc>
          <w:tcPr>
            <w:tcW w:w="1418" w:type="dxa"/>
            <w:vMerge w:val="restart"/>
          </w:tcPr>
          <w:p w14:paraId="36830F1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Базовое значение показателя</w:t>
            </w:r>
          </w:p>
          <w:p w14:paraId="5CE5B7AC" w14:textId="77777777" w:rsidR="000805A6" w:rsidRPr="0070205D" w:rsidRDefault="000805A6" w:rsidP="009712AA">
            <w:pPr>
              <w:spacing w:after="200"/>
              <w:jc w:val="center"/>
              <w:rPr>
                <w:rFonts w:eastAsiaTheme="minorEastAsia"/>
                <w:sz w:val="23"/>
                <w:szCs w:val="23"/>
                <w:lang w:eastAsia="ru-RU" w:bidi="ru-RU"/>
              </w:rPr>
            </w:pPr>
            <w:r w:rsidRPr="0070205D">
              <w:rPr>
                <w:rFonts w:eastAsiaTheme="minorEastAsia"/>
                <w:sz w:val="23"/>
                <w:szCs w:val="23"/>
                <w:lang w:eastAsia="ru-RU" w:bidi="ru-RU"/>
              </w:rPr>
              <w:t>2024 год</w:t>
            </w:r>
          </w:p>
        </w:tc>
        <w:tc>
          <w:tcPr>
            <w:tcW w:w="7371" w:type="dxa"/>
            <w:gridSpan w:val="6"/>
          </w:tcPr>
          <w:p w14:paraId="73C419A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Планируемое значение целевого показателя (индикатора) по годам реализации</w:t>
            </w:r>
          </w:p>
        </w:tc>
      </w:tr>
      <w:tr w:rsidR="000805A6" w:rsidRPr="0070205D" w14:paraId="249E93D7" w14:textId="77777777" w:rsidTr="009712AA">
        <w:trPr>
          <w:trHeight w:val="389"/>
        </w:trPr>
        <w:tc>
          <w:tcPr>
            <w:tcW w:w="759" w:type="dxa"/>
            <w:vMerge/>
          </w:tcPr>
          <w:p w14:paraId="0ADA2E73"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4111" w:type="dxa"/>
            <w:vMerge/>
          </w:tcPr>
          <w:p w14:paraId="6F34B7C2"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850" w:type="dxa"/>
            <w:vMerge/>
          </w:tcPr>
          <w:p w14:paraId="547A8057"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1418" w:type="dxa"/>
            <w:vMerge/>
          </w:tcPr>
          <w:p w14:paraId="7A9A74F9" w14:textId="77777777" w:rsidR="000805A6" w:rsidRPr="0070205D" w:rsidRDefault="000805A6" w:rsidP="009712AA">
            <w:pPr>
              <w:widowControl w:val="0"/>
              <w:autoSpaceDE w:val="0"/>
              <w:ind w:firstLine="720"/>
              <w:jc w:val="center"/>
              <w:rPr>
                <w:rFonts w:eastAsia="Arial"/>
                <w:sz w:val="23"/>
                <w:szCs w:val="23"/>
                <w:lang w:eastAsia="ru-RU" w:bidi="ru-RU"/>
              </w:rPr>
            </w:pPr>
          </w:p>
        </w:tc>
        <w:tc>
          <w:tcPr>
            <w:tcW w:w="1134" w:type="dxa"/>
            <w:vAlign w:val="center"/>
          </w:tcPr>
          <w:p w14:paraId="12867FD4"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2025</w:t>
            </w:r>
          </w:p>
        </w:tc>
        <w:tc>
          <w:tcPr>
            <w:tcW w:w="1134" w:type="dxa"/>
            <w:vAlign w:val="center"/>
          </w:tcPr>
          <w:p w14:paraId="4CE295C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2026</w:t>
            </w:r>
          </w:p>
        </w:tc>
        <w:tc>
          <w:tcPr>
            <w:tcW w:w="1276" w:type="dxa"/>
            <w:vAlign w:val="center"/>
          </w:tcPr>
          <w:p w14:paraId="2B998C4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2027</w:t>
            </w:r>
          </w:p>
        </w:tc>
        <w:tc>
          <w:tcPr>
            <w:tcW w:w="1134" w:type="dxa"/>
            <w:vAlign w:val="center"/>
          </w:tcPr>
          <w:p w14:paraId="3CA7391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2028</w:t>
            </w:r>
          </w:p>
        </w:tc>
        <w:tc>
          <w:tcPr>
            <w:tcW w:w="1275" w:type="dxa"/>
            <w:vAlign w:val="center"/>
          </w:tcPr>
          <w:p w14:paraId="7646E5A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2029</w:t>
            </w:r>
          </w:p>
        </w:tc>
        <w:tc>
          <w:tcPr>
            <w:tcW w:w="1418" w:type="dxa"/>
            <w:vAlign w:val="center"/>
          </w:tcPr>
          <w:p w14:paraId="18E5028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2030</w:t>
            </w:r>
          </w:p>
        </w:tc>
      </w:tr>
      <w:tr w:rsidR="000805A6" w:rsidRPr="0070205D" w14:paraId="73D1ECF4" w14:textId="77777777" w:rsidTr="009712AA">
        <w:trPr>
          <w:trHeight w:val="343"/>
        </w:trPr>
        <w:tc>
          <w:tcPr>
            <w:tcW w:w="759" w:type="dxa"/>
          </w:tcPr>
          <w:p w14:paraId="729A6BA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w:t>
            </w:r>
          </w:p>
        </w:tc>
        <w:tc>
          <w:tcPr>
            <w:tcW w:w="4111" w:type="dxa"/>
          </w:tcPr>
          <w:p w14:paraId="2921E47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w:t>
            </w:r>
          </w:p>
        </w:tc>
        <w:tc>
          <w:tcPr>
            <w:tcW w:w="850" w:type="dxa"/>
          </w:tcPr>
          <w:p w14:paraId="1446F65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3</w:t>
            </w:r>
          </w:p>
        </w:tc>
        <w:tc>
          <w:tcPr>
            <w:tcW w:w="1418" w:type="dxa"/>
          </w:tcPr>
          <w:p w14:paraId="0164145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4</w:t>
            </w:r>
          </w:p>
        </w:tc>
        <w:tc>
          <w:tcPr>
            <w:tcW w:w="1134" w:type="dxa"/>
          </w:tcPr>
          <w:p w14:paraId="776BEBD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5</w:t>
            </w:r>
          </w:p>
        </w:tc>
        <w:tc>
          <w:tcPr>
            <w:tcW w:w="1134" w:type="dxa"/>
          </w:tcPr>
          <w:p w14:paraId="0243B2D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6</w:t>
            </w:r>
          </w:p>
        </w:tc>
        <w:tc>
          <w:tcPr>
            <w:tcW w:w="1276" w:type="dxa"/>
          </w:tcPr>
          <w:p w14:paraId="7A2F7F7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7</w:t>
            </w:r>
          </w:p>
        </w:tc>
        <w:tc>
          <w:tcPr>
            <w:tcW w:w="1134" w:type="dxa"/>
          </w:tcPr>
          <w:p w14:paraId="0B3926D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8</w:t>
            </w:r>
          </w:p>
        </w:tc>
        <w:tc>
          <w:tcPr>
            <w:tcW w:w="1275" w:type="dxa"/>
          </w:tcPr>
          <w:p w14:paraId="2A94ACC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9</w:t>
            </w:r>
          </w:p>
        </w:tc>
        <w:tc>
          <w:tcPr>
            <w:tcW w:w="1418" w:type="dxa"/>
          </w:tcPr>
          <w:p w14:paraId="24B5F703"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w:t>
            </w:r>
          </w:p>
        </w:tc>
      </w:tr>
      <w:tr w:rsidR="000805A6" w:rsidRPr="0070205D" w14:paraId="3A8D017C" w14:textId="77777777" w:rsidTr="009712AA">
        <w:trPr>
          <w:trHeight w:val="98"/>
        </w:trPr>
        <w:tc>
          <w:tcPr>
            <w:tcW w:w="759" w:type="dxa"/>
          </w:tcPr>
          <w:p w14:paraId="577C35B0"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w:t>
            </w:r>
          </w:p>
        </w:tc>
        <w:tc>
          <w:tcPr>
            <w:tcW w:w="4111" w:type="dxa"/>
            <w:vAlign w:val="center"/>
          </w:tcPr>
          <w:p w14:paraId="53249440"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Число субъектов малого и среднего предпринимательства в расчете на 10 тыс</w:t>
            </w:r>
            <w:r>
              <w:rPr>
                <w:rFonts w:eastAsia="Arial"/>
                <w:sz w:val="23"/>
                <w:szCs w:val="23"/>
                <w:lang w:eastAsia="ru-RU" w:bidi="ru-RU"/>
              </w:rPr>
              <w:t>яч</w:t>
            </w:r>
            <w:r w:rsidRPr="0070205D">
              <w:rPr>
                <w:rFonts w:eastAsia="Arial"/>
                <w:sz w:val="23"/>
                <w:szCs w:val="23"/>
                <w:lang w:eastAsia="ru-RU" w:bidi="ru-RU"/>
              </w:rPr>
              <w:t xml:space="preserve"> человек населения</w:t>
            </w:r>
          </w:p>
        </w:tc>
        <w:tc>
          <w:tcPr>
            <w:tcW w:w="850" w:type="dxa"/>
            <w:vAlign w:val="center"/>
          </w:tcPr>
          <w:p w14:paraId="3D5849F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Ед.</w:t>
            </w:r>
          </w:p>
        </w:tc>
        <w:tc>
          <w:tcPr>
            <w:tcW w:w="1418" w:type="dxa"/>
            <w:vAlign w:val="center"/>
          </w:tcPr>
          <w:p w14:paraId="7F1B80F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263,5</w:t>
            </w:r>
          </w:p>
        </w:tc>
        <w:tc>
          <w:tcPr>
            <w:tcW w:w="1134" w:type="dxa"/>
            <w:vAlign w:val="center"/>
          </w:tcPr>
          <w:p w14:paraId="5D2E9E6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269</w:t>
            </w:r>
          </w:p>
        </w:tc>
        <w:tc>
          <w:tcPr>
            <w:tcW w:w="1134" w:type="dxa"/>
            <w:vAlign w:val="center"/>
          </w:tcPr>
          <w:p w14:paraId="6080A59F"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274</w:t>
            </w:r>
          </w:p>
        </w:tc>
        <w:tc>
          <w:tcPr>
            <w:tcW w:w="1276" w:type="dxa"/>
            <w:vAlign w:val="center"/>
          </w:tcPr>
          <w:p w14:paraId="425E9F6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278,7</w:t>
            </w:r>
          </w:p>
        </w:tc>
        <w:tc>
          <w:tcPr>
            <w:tcW w:w="1134" w:type="dxa"/>
            <w:vAlign w:val="center"/>
          </w:tcPr>
          <w:p w14:paraId="4316EA3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283,7</w:t>
            </w:r>
          </w:p>
        </w:tc>
        <w:tc>
          <w:tcPr>
            <w:tcW w:w="1275" w:type="dxa"/>
            <w:vAlign w:val="center"/>
          </w:tcPr>
          <w:p w14:paraId="6123529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288,7</w:t>
            </w:r>
          </w:p>
        </w:tc>
        <w:tc>
          <w:tcPr>
            <w:tcW w:w="1418" w:type="dxa"/>
            <w:vAlign w:val="center"/>
          </w:tcPr>
          <w:p w14:paraId="232416D7"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293</w:t>
            </w:r>
          </w:p>
        </w:tc>
      </w:tr>
      <w:tr w:rsidR="000805A6" w:rsidRPr="0070205D" w14:paraId="67571604" w14:textId="77777777" w:rsidTr="009712AA">
        <w:trPr>
          <w:trHeight w:val="342"/>
        </w:trPr>
        <w:tc>
          <w:tcPr>
            <w:tcW w:w="759" w:type="dxa"/>
          </w:tcPr>
          <w:p w14:paraId="4E7EC18C"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2</w:t>
            </w:r>
          </w:p>
        </w:tc>
        <w:tc>
          <w:tcPr>
            <w:tcW w:w="4111" w:type="dxa"/>
            <w:vAlign w:val="center"/>
          </w:tcPr>
          <w:p w14:paraId="6FD3E6FB"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ru-RU" w:bidi="ru-RU"/>
              </w:rPr>
              <w:t xml:space="preserve">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организаций </w:t>
            </w:r>
          </w:p>
        </w:tc>
        <w:tc>
          <w:tcPr>
            <w:tcW w:w="850" w:type="dxa"/>
            <w:vAlign w:val="center"/>
          </w:tcPr>
          <w:p w14:paraId="2F512432" w14:textId="77777777" w:rsidR="000805A6" w:rsidRPr="0070205D" w:rsidRDefault="000805A6" w:rsidP="009712AA">
            <w:pPr>
              <w:widowControl w:val="0"/>
              <w:autoSpaceDE w:val="0"/>
              <w:snapToGrid w:val="0"/>
              <w:jc w:val="center"/>
              <w:rPr>
                <w:rFonts w:eastAsia="Arial"/>
                <w:sz w:val="23"/>
                <w:szCs w:val="23"/>
                <w:lang w:eastAsia="ru-RU" w:bidi="ru-RU"/>
              </w:rPr>
            </w:pPr>
            <w:r w:rsidRPr="0070205D">
              <w:rPr>
                <w:rFonts w:eastAsia="Arial"/>
                <w:sz w:val="23"/>
                <w:szCs w:val="23"/>
                <w:lang w:eastAsia="ru-RU" w:bidi="ru-RU"/>
              </w:rPr>
              <w:t>%</w:t>
            </w:r>
          </w:p>
        </w:tc>
        <w:tc>
          <w:tcPr>
            <w:tcW w:w="1418" w:type="dxa"/>
            <w:vAlign w:val="center"/>
          </w:tcPr>
          <w:p w14:paraId="56E65320" w14:textId="77777777" w:rsidR="000805A6" w:rsidRPr="0070205D" w:rsidRDefault="000805A6" w:rsidP="009712AA">
            <w:pPr>
              <w:widowControl w:val="0"/>
              <w:autoSpaceDE w:val="0"/>
              <w:ind w:firstLine="495"/>
              <w:rPr>
                <w:rFonts w:eastAsia="Arial"/>
                <w:sz w:val="23"/>
                <w:szCs w:val="23"/>
                <w:lang w:eastAsia="ru-RU" w:bidi="ru-RU"/>
              </w:rPr>
            </w:pPr>
            <w:r w:rsidRPr="0070205D">
              <w:rPr>
                <w:rFonts w:eastAsia="Arial"/>
                <w:sz w:val="23"/>
                <w:szCs w:val="23"/>
                <w:lang w:eastAsia="ru-RU" w:bidi="ru-RU"/>
              </w:rPr>
              <w:t>10,4</w:t>
            </w:r>
          </w:p>
        </w:tc>
        <w:tc>
          <w:tcPr>
            <w:tcW w:w="1134" w:type="dxa"/>
            <w:vAlign w:val="center"/>
          </w:tcPr>
          <w:p w14:paraId="5D0FDEF8"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10,6</w:t>
            </w:r>
          </w:p>
        </w:tc>
        <w:tc>
          <w:tcPr>
            <w:tcW w:w="1134" w:type="dxa"/>
            <w:vAlign w:val="center"/>
          </w:tcPr>
          <w:p w14:paraId="44E9C2F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10,7</w:t>
            </w:r>
          </w:p>
        </w:tc>
        <w:tc>
          <w:tcPr>
            <w:tcW w:w="1276" w:type="dxa"/>
            <w:vAlign w:val="center"/>
          </w:tcPr>
          <w:p w14:paraId="56E91C4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10,7</w:t>
            </w:r>
          </w:p>
        </w:tc>
        <w:tc>
          <w:tcPr>
            <w:tcW w:w="1134" w:type="dxa"/>
            <w:vAlign w:val="center"/>
          </w:tcPr>
          <w:p w14:paraId="47EF9402"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10,7</w:t>
            </w:r>
          </w:p>
        </w:tc>
        <w:tc>
          <w:tcPr>
            <w:tcW w:w="1275" w:type="dxa"/>
            <w:vAlign w:val="center"/>
          </w:tcPr>
          <w:p w14:paraId="4D0DE8F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10,8</w:t>
            </w:r>
          </w:p>
        </w:tc>
        <w:tc>
          <w:tcPr>
            <w:tcW w:w="1418" w:type="dxa"/>
            <w:vAlign w:val="center"/>
          </w:tcPr>
          <w:p w14:paraId="29B03111"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10,8</w:t>
            </w:r>
          </w:p>
        </w:tc>
      </w:tr>
      <w:tr w:rsidR="000805A6" w:rsidRPr="0070205D" w14:paraId="22839126" w14:textId="77777777" w:rsidTr="009712AA">
        <w:trPr>
          <w:trHeight w:val="342"/>
        </w:trPr>
        <w:tc>
          <w:tcPr>
            <w:tcW w:w="759" w:type="dxa"/>
          </w:tcPr>
          <w:p w14:paraId="12F4842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3</w:t>
            </w:r>
          </w:p>
        </w:tc>
        <w:tc>
          <w:tcPr>
            <w:tcW w:w="4111" w:type="dxa"/>
            <w:vAlign w:val="center"/>
          </w:tcPr>
          <w:p w14:paraId="497F7B54"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hi-IN" w:bidi="hi-IN"/>
              </w:rPr>
              <w:t>Увеличение количества субъектов малого и среднего предпринимательства, осуществляющих деятельность в сфере социального предпринимательства</w:t>
            </w:r>
          </w:p>
        </w:tc>
        <w:tc>
          <w:tcPr>
            <w:tcW w:w="850" w:type="dxa"/>
            <w:vAlign w:val="center"/>
          </w:tcPr>
          <w:p w14:paraId="3AAB1C3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Ед.</w:t>
            </w:r>
          </w:p>
        </w:tc>
        <w:tc>
          <w:tcPr>
            <w:tcW w:w="1418" w:type="dxa"/>
            <w:vAlign w:val="center"/>
          </w:tcPr>
          <w:p w14:paraId="5165FD29" w14:textId="77777777" w:rsidR="000805A6" w:rsidRPr="0070205D" w:rsidRDefault="000805A6" w:rsidP="009712AA">
            <w:pPr>
              <w:widowControl w:val="0"/>
              <w:autoSpaceDE w:val="0"/>
              <w:ind w:firstLine="495"/>
              <w:rPr>
                <w:rFonts w:eastAsia="Arial"/>
                <w:sz w:val="23"/>
                <w:szCs w:val="23"/>
                <w:lang w:eastAsia="ru-RU" w:bidi="ru-RU"/>
              </w:rPr>
            </w:pPr>
            <w:r w:rsidRPr="0070205D">
              <w:rPr>
                <w:rFonts w:eastAsia="Arial"/>
                <w:sz w:val="23"/>
                <w:szCs w:val="23"/>
                <w:lang w:eastAsia="ru-RU" w:bidi="ru-RU"/>
              </w:rPr>
              <w:t>4</w:t>
            </w:r>
          </w:p>
        </w:tc>
        <w:tc>
          <w:tcPr>
            <w:tcW w:w="1134" w:type="dxa"/>
            <w:vAlign w:val="center"/>
          </w:tcPr>
          <w:p w14:paraId="50ADFAEA"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6</w:t>
            </w:r>
          </w:p>
        </w:tc>
        <w:tc>
          <w:tcPr>
            <w:tcW w:w="1134" w:type="dxa"/>
            <w:vAlign w:val="center"/>
          </w:tcPr>
          <w:p w14:paraId="3D7FC7DD"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7</w:t>
            </w:r>
          </w:p>
        </w:tc>
        <w:tc>
          <w:tcPr>
            <w:tcW w:w="1276" w:type="dxa"/>
            <w:vAlign w:val="center"/>
          </w:tcPr>
          <w:p w14:paraId="6A232F7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8</w:t>
            </w:r>
          </w:p>
        </w:tc>
        <w:tc>
          <w:tcPr>
            <w:tcW w:w="1134" w:type="dxa"/>
            <w:vAlign w:val="center"/>
          </w:tcPr>
          <w:p w14:paraId="62E1D62E"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9</w:t>
            </w:r>
          </w:p>
        </w:tc>
        <w:tc>
          <w:tcPr>
            <w:tcW w:w="1275" w:type="dxa"/>
            <w:vAlign w:val="center"/>
          </w:tcPr>
          <w:p w14:paraId="0CE281A6"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10</w:t>
            </w:r>
          </w:p>
        </w:tc>
        <w:tc>
          <w:tcPr>
            <w:tcW w:w="1418" w:type="dxa"/>
            <w:vAlign w:val="center"/>
          </w:tcPr>
          <w:p w14:paraId="68947619"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t>11</w:t>
            </w:r>
          </w:p>
        </w:tc>
      </w:tr>
      <w:tr w:rsidR="000805A6" w:rsidRPr="0070205D" w14:paraId="3C7D14FC" w14:textId="77777777" w:rsidTr="009712AA">
        <w:trPr>
          <w:trHeight w:val="342"/>
        </w:trPr>
        <w:tc>
          <w:tcPr>
            <w:tcW w:w="759" w:type="dxa"/>
          </w:tcPr>
          <w:p w14:paraId="2C642025" w14:textId="77777777" w:rsidR="000805A6" w:rsidRPr="0070205D" w:rsidRDefault="000805A6" w:rsidP="009712AA">
            <w:pPr>
              <w:widowControl w:val="0"/>
              <w:autoSpaceDE w:val="0"/>
              <w:jc w:val="center"/>
              <w:rPr>
                <w:rFonts w:eastAsia="Arial"/>
                <w:sz w:val="23"/>
                <w:szCs w:val="23"/>
                <w:lang w:eastAsia="ru-RU" w:bidi="ru-RU"/>
              </w:rPr>
            </w:pPr>
            <w:r w:rsidRPr="0070205D">
              <w:rPr>
                <w:rFonts w:eastAsia="Arial"/>
                <w:sz w:val="23"/>
                <w:szCs w:val="23"/>
                <w:lang w:eastAsia="ru-RU" w:bidi="ru-RU"/>
              </w:rPr>
              <w:lastRenderedPageBreak/>
              <w:t>4</w:t>
            </w:r>
          </w:p>
        </w:tc>
        <w:tc>
          <w:tcPr>
            <w:tcW w:w="4111" w:type="dxa"/>
            <w:vAlign w:val="center"/>
          </w:tcPr>
          <w:p w14:paraId="1831EDE8" w14:textId="77777777" w:rsidR="000805A6" w:rsidRPr="0070205D" w:rsidRDefault="000805A6" w:rsidP="009712AA">
            <w:pPr>
              <w:widowControl w:val="0"/>
              <w:autoSpaceDE w:val="0"/>
              <w:rPr>
                <w:rFonts w:eastAsia="Arial"/>
                <w:sz w:val="23"/>
                <w:szCs w:val="23"/>
                <w:lang w:eastAsia="ru-RU" w:bidi="ru-RU"/>
              </w:rPr>
            </w:pPr>
            <w:r w:rsidRPr="0070205D">
              <w:rPr>
                <w:rFonts w:eastAsia="Arial"/>
                <w:sz w:val="23"/>
                <w:szCs w:val="23"/>
                <w:lang w:eastAsia="hi-IN" w:bidi="hi-IN"/>
              </w:rPr>
              <w:t>Увеличение количества физических лиц, применяющих специальный налоговый режим «Налог на профессиональный доход»</w:t>
            </w:r>
          </w:p>
        </w:tc>
        <w:tc>
          <w:tcPr>
            <w:tcW w:w="850" w:type="dxa"/>
            <w:vAlign w:val="center"/>
          </w:tcPr>
          <w:p w14:paraId="4E80952D" w14:textId="77777777" w:rsidR="000805A6" w:rsidRPr="0070205D" w:rsidRDefault="000805A6" w:rsidP="009712AA">
            <w:pPr>
              <w:widowControl w:val="0"/>
              <w:autoSpaceDE w:val="0"/>
              <w:snapToGrid w:val="0"/>
              <w:jc w:val="center"/>
              <w:rPr>
                <w:rFonts w:eastAsia="Arial"/>
                <w:sz w:val="23"/>
                <w:szCs w:val="23"/>
                <w:lang w:eastAsia="ru-RU" w:bidi="ru-RU"/>
              </w:rPr>
            </w:pPr>
            <w:r w:rsidRPr="0070205D">
              <w:rPr>
                <w:rFonts w:eastAsia="Arial"/>
                <w:sz w:val="23"/>
                <w:szCs w:val="23"/>
                <w:lang w:eastAsia="ru-RU" w:bidi="ru-RU"/>
              </w:rPr>
              <w:t>Ед.</w:t>
            </w:r>
          </w:p>
        </w:tc>
        <w:tc>
          <w:tcPr>
            <w:tcW w:w="1418" w:type="dxa"/>
            <w:vAlign w:val="center"/>
          </w:tcPr>
          <w:p w14:paraId="35E7CC85" w14:textId="77777777" w:rsidR="000805A6" w:rsidRPr="0070205D" w:rsidRDefault="000805A6" w:rsidP="009712AA">
            <w:pPr>
              <w:widowControl w:val="0"/>
              <w:autoSpaceDE w:val="0"/>
              <w:spacing w:before="200"/>
              <w:jc w:val="center"/>
              <w:rPr>
                <w:rFonts w:eastAsia="Arial"/>
                <w:sz w:val="23"/>
                <w:szCs w:val="23"/>
                <w:lang w:eastAsia="ru-RU" w:bidi="ru-RU"/>
              </w:rPr>
            </w:pPr>
            <w:r w:rsidRPr="0070205D">
              <w:rPr>
                <w:rFonts w:eastAsia="Arial"/>
                <w:sz w:val="23"/>
                <w:szCs w:val="23"/>
                <w:lang w:eastAsia="ru-RU" w:bidi="ru-RU"/>
              </w:rPr>
              <w:t>1500</w:t>
            </w:r>
          </w:p>
        </w:tc>
        <w:tc>
          <w:tcPr>
            <w:tcW w:w="1134" w:type="dxa"/>
            <w:vAlign w:val="center"/>
          </w:tcPr>
          <w:p w14:paraId="189DD6BF" w14:textId="77777777" w:rsidR="000805A6" w:rsidRPr="0070205D" w:rsidRDefault="000805A6" w:rsidP="009712AA">
            <w:pPr>
              <w:widowControl w:val="0"/>
              <w:autoSpaceDE w:val="0"/>
              <w:spacing w:before="200"/>
              <w:jc w:val="center"/>
              <w:rPr>
                <w:rFonts w:eastAsia="Arial"/>
                <w:sz w:val="23"/>
                <w:szCs w:val="23"/>
                <w:lang w:eastAsia="ru-RU" w:bidi="ru-RU"/>
              </w:rPr>
            </w:pPr>
            <w:r w:rsidRPr="0070205D">
              <w:rPr>
                <w:rFonts w:eastAsia="Arial"/>
                <w:sz w:val="23"/>
                <w:szCs w:val="23"/>
                <w:lang w:eastAsia="ru-RU" w:bidi="ru-RU"/>
              </w:rPr>
              <w:t>1600</w:t>
            </w:r>
          </w:p>
        </w:tc>
        <w:tc>
          <w:tcPr>
            <w:tcW w:w="1134" w:type="dxa"/>
            <w:vAlign w:val="center"/>
          </w:tcPr>
          <w:p w14:paraId="7A441B59" w14:textId="77777777" w:rsidR="000805A6" w:rsidRPr="0070205D" w:rsidRDefault="000805A6" w:rsidP="009712AA">
            <w:pPr>
              <w:widowControl w:val="0"/>
              <w:autoSpaceDE w:val="0"/>
              <w:spacing w:before="200"/>
              <w:jc w:val="center"/>
              <w:rPr>
                <w:rFonts w:eastAsia="Arial"/>
                <w:sz w:val="23"/>
                <w:szCs w:val="23"/>
                <w:lang w:eastAsia="ru-RU" w:bidi="ru-RU"/>
              </w:rPr>
            </w:pPr>
            <w:r w:rsidRPr="0070205D">
              <w:rPr>
                <w:rFonts w:eastAsia="Arial"/>
                <w:sz w:val="23"/>
                <w:szCs w:val="23"/>
                <w:lang w:eastAsia="ru-RU" w:bidi="ru-RU"/>
              </w:rPr>
              <w:t>1700</w:t>
            </w:r>
          </w:p>
        </w:tc>
        <w:tc>
          <w:tcPr>
            <w:tcW w:w="1276" w:type="dxa"/>
            <w:vAlign w:val="center"/>
          </w:tcPr>
          <w:p w14:paraId="21DA2DDB" w14:textId="77777777" w:rsidR="000805A6" w:rsidRPr="0070205D" w:rsidRDefault="000805A6" w:rsidP="009712AA">
            <w:pPr>
              <w:widowControl w:val="0"/>
              <w:autoSpaceDE w:val="0"/>
              <w:spacing w:before="200"/>
              <w:jc w:val="center"/>
              <w:rPr>
                <w:rFonts w:eastAsia="Arial"/>
                <w:sz w:val="23"/>
                <w:szCs w:val="23"/>
                <w:lang w:eastAsia="ru-RU" w:bidi="ru-RU"/>
              </w:rPr>
            </w:pPr>
            <w:r w:rsidRPr="0070205D">
              <w:rPr>
                <w:rFonts w:eastAsia="Arial"/>
                <w:sz w:val="23"/>
                <w:szCs w:val="23"/>
                <w:lang w:eastAsia="ru-RU" w:bidi="ru-RU"/>
              </w:rPr>
              <w:t>1850</w:t>
            </w:r>
          </w:p>
        </w:tc>
        <w:tc>
          <w:tcPr>
            <w:tcW w:w="1134" w:type="dxa"/>
            <w:vAlign w:val="center"/>
          </w:tcPr>
          <w:p w14:paraId="4A1DDC3C" w14:textId="77777777" w:rsidR="000805A6" w:rsidRPr="0070205D" w:rsidRDefault="000805A6" w:rsidP="009712AA">
            <w:pPr>
              <w:widowControl w:val="0"/>
              <w:autoSpaceDE w:val="0"/>
              <w:spacing w:before="200"/>
              <w:jc w:val="center"/>
              <w:rPr>
                <w:rFonts w:eastAsia="Arial"/>
                <w:sz w:val="23"/>
                <w:szCs w:val="23"/>
                <w:lang w:eastAsia="ru-RU" w:bidi="ru-RU"/>
              </w:rPr>
            </w:pPr>
            <w:r w:rsidRPr="0070205D">
              <w:rPr>
                <w:rFonts w:eastAsia="Arial"/>
                <w:sz w:val="23"/>
                <w:szCs w:val="23"/>
                <w:lang w:eastAsia="ru-RU" w:bidi="ru-RU"/>
              </w:rPr>
              <w:t>2000</w:t>
            </w:r>
          </w:p>
        </w:tc>
        <w:tc>
          <w:tcPr>
            <w:tcW w:w="1275" w:type="dxa"/>
            <w:vAlign w:val="center"/>
          </w:tcPr>
          <w:p w14:paraId="7696D40B" w14:textId="77777777" w:rsidR="000805A6" w:rsidRPr="0070205D" w:rsidRDefault="000805A6" w:rsidP="009712AA">
            <w:pPr>
              <w:widowControl w:val="0"/>
              <w:autoSpaceDE w:val="0"/>
              <w:spacing w:before="200"/>
              <w:jc w:val="center"/>
              <w:rPr>
                <w:rFonts w:eastAsia="Arial"/>
                <w:sz w:val="23"/>
                <w:szCs w:val="23"/>
                <w:lang w:eastAsia="ru-RU" w:bidi="ru-RU"/>
              </w:rPr>
            </w:pPr>
            <w:r w:rsidRPr="0070205D">
              <w:rPr>
                <w:rFonts w:eastAsia="Arial"/>
                <w:sz w:val="23"/>
                <w:szCs w:val="23"/>
                <w:lang w:eastAsia="ru-RU" w:bidi="ru-RU"/>
              </w:rPr>
              <w:t>2000</w:t>
            </w:r>
          </w:p>
        </w:tc>
        <w:tc>
          <w:tcPr>
            <w:tcW w:w="1418" w:type="dxa"/>
            <w:vAlign w:val="center"/>
          </w:tcPr>
          <w:p w14:paraId="13519991" w14:textId="77777777" w:rsidR="000805A6" w:rsidRPr="0070205D" w:rsidRDefault="000805A6" w:rsidP="009712AA">
            <w:pPr>
              <w:widowControl w:val="0"/>
              <w:autoSpaceDE w:val="0"/>
              <w:spacing w:before="200"/>
              <w:jc w:val="center"/>
              <w:rPr>
                <w:rFonts w:eastAsia="Arial"/>
                <w:sz w:val="23"/>
                <w:szCs w:val="23"/>
                <w:lang w:eastAsia="ru-RU" w:bidi="ru-RU"/>
              </w:rPr>
            </w:pPr>
            <w:r w:rsidRPr="0070205D">
              <w:rPr>
                <w:rFonts w:eastAsia="Arial"/>
                <w:sz w:val="23"/>
                <w:szCs w:val="23"/>
                <w:lang w:eastAsia="ru-RU" w:bidi="ru-RU"/>
              </w:rPr>
              <w:t>2500</w:t>
            </w:r>
          </w:p>
        </w:tc>
      </w:tr>
    </w:tbl>
    <w:p w14:paraId="259AE210" w14:textId="77777777" w:rsidR="000805A6" w:rsidRPr="002221A1" w:rsidRDefault="000805A6" w:rsidP="000805A6">
      <w:pPr>
        <w:widowControl w:val="0"/>
        <w:autoSpaceDE w:val="0"/>
        <w:ind w:firstLine="540"/>
        <w:rPr>
          <w:rFonts w:eastAsia="Arial"/>
          <w:szCs w:val="28"/>
          <w:lang w:eastAsia="ru-RU" w:bidi="ru-RU"/>
        </w:rPr>
      </w:pPr>
    </w:p>
    <w:p w14:paraId="41DF4379" w14:textId="77777777" w:rsidR="000805A6" w:rsidRDefault="000805A6" w:rsidP="000805A6">
      <w:pPr>
        <w:rPr>
          <w:rFonts w:eastAsiaTheme="minorEastAsia"/>
          <w:lang w:eastAsia="ru-RU" w:bidi="ru-RU"/>
        </w:rPr>
        <w:sectPr w:rsidR="000805A6" w:rsidSect="009712AA">
          <w:pgSz w:w="16838" w:h="11906" w:orient="landscape" w:code="9"/>
          <w:pgMar w:top="567" w:right="1134" w:bottom="850" w:left="1134" w:header="709" w:footer="709" w:gutter="0"/>
          <w:cols w:space="708"/>
          <w:docGrid w:linePitch="360"/>
        </w:sectPr>
      </w:pPr>
      <w:r w:rsidRPr="002221A1">
        <w:rPr>
          <w:rFonts w:eastAsiaTheme="minorEastAsia"/>
          <w:lang w:eastAsia="ru-RU" w:bidi="ru-RU"/>
        </w:rPr>
        <w:br w:type="page"/>
      </w:r>
    </w:p>
    <w:p w14:paraId="2D2C539F" w14:textId="77777777" w:rsidR="000805A6" w:rsidRPr="0070205D" w:rsidRDefault="000805A6" w:rsidP="000805A6">
      <w:pPr>
        <w:widowControl w:val="0"/>
        <w:autoSpaceDE w:val="0"/>
        <w:ind w:left="-567" w:firstLine="567"/>
        <w:jc w:val="right"/>
        <w:rPr>
          <w:rFonts w:eastAsia="Arial"/>
          <w:color w:val="000000"/>
          <w:sz w:val="24"/>
          <w:szCs w:val="24"/>
        </w:rPr>
      </w:pPr>
      <w:bookmarkStart w:id="6" w:name="_Hlk165642590"/>
      <w:r w:rsidRPr="0070205D">
        <w:rPr>
          <w:rFonts w:eastAsia="Arial"/>
          <w:color w:val="000000"/>
          <w:sz w:val="24"/>
          <w:szCs w:val="24"/>
        </w:rPr>
        <w:lastRenderedPageBreak/>
        <w:t xml:space="preserve">Приложение </w:t>
      </w:r>
      <w:r>
        <w:rPr>
          <w:rFonts w:eastAsia="Arial"/>
          <w:color w:val="000000"/>
          <w:sz w:val="24"/>
          <w:szCs w:val="24"/>
          <w:lang w:val="en-US"/>
        </w:rPr>
        <w:t>N</w:t>
      </w:r>
      <w:r w:rsidRPr="0070205D">
        <w:rPr>
          <w:rFonts w:eastAsia="Arial"/>
          <w:color w:val="000000"/>
          <w:sz w:val="24"/>
          <w:szCs w:val="24"/>
        </w:rPr>
        <w:t xml:space="preserve"> 2</w:t>
      </w:r>
    </w:p>
    <w:p w14:paraId="1890CC5D"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 xml:space="preserve">к муниципальной программе </w:t>
      </w:r>
    </w:p>
    <w:p w14:paraId="05FCB7D9"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«Развитие субъектов малого</w:t>
      </w:r>
    </w:p>
    <w:p w14:paraId="4B25ABD1"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и среднего предпринимательства</w:t>
      </w:r>
    </w:p>
    <w:p w14:paraId="7F3D3C4D"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в Черниговском муниципальном</w:t>
      </w:r>
    </w:p>
    <w:p w14:paraId="6B3F4BD5" w14:textId="77777777" w:rsidR="000805A6" w:rsidRPr="0070205D" w:rsidRDefault="000805A6" w:rsidP="000805A6">
      <w:pPr>
        <w:widowControl w:val="0"/>
        <w:autoSpaceDE w:val="0"/>
        <w:ind w:left="-567" w:firstLine="567"/>
        <w:jc w:val="right"/>
        <w:rPr>
          <w:rFonts w:eastAsia="Arial"/>
          <w:color w:val="000000"/>
          <w:sz w:val="24"/>
          <w:szCs w:val="24"/>
        </w:rPr>
      </w:pPr>
      <w:r w:rsidRPr="0070205D">
        <w:rPr>
          <w:rFonts w:eastAsia="Arial"/>
          <w:color w:val="000000"/>
          <w:sz w:val="24"/>
          <w:szCs w:val="24"/>
        </w:rPr>
        <w:t>округе» на 2024-2023 годы</w:t>
      </w:r>
    </w:p>
    <w:bookmarkEnd w:id="6"/>
    <w:p w14:paraId="764D1FF0" w14:textId="77777777" w:rsidR="000805A6" w:rsidRPr="0070205D" w:rsidRDefault="000805A6" w:rsidP="000805A6">
      <w:pPr>
        <w:ind w:left="-567" w:firstLine="567"/>
        <w:rPr>
          <w:sz w:val="24"/>
          <w:szCs w:val="24"/>
        </w:rPr>
      </w:pPr>
    </w:p>
    <w:p w14:paraId="07CF3A3E" w14:textId="77777777" w:rsidR="000805A6" w:rsidRPr="0070205D" w:rsidRDefault="000805A6" w:rsidP="000805A6">
      <w:pPr>
        <w:autoSpaceDE w:val="0"/>
        <w:autoSpaceDN w:val="0"/>
        <w:adjustRightInd w:val="0"/>
        <w:ind w:left="-567" w:firstLine="567"/>
        <w:jc w:val="center"/>
        <w:rPr>
          <w:rFonts w:eastAsia="Calibri"/>
          <w:color w:val="000000"/>
          <w:sz w:val="24"/>
          <w:szCs w:val="24"/>
        </w:rPr>
      </w:pPr>
      <w:r w:rsidRPr="0070205D">
        <w:rPr>
          <w:rFonts w:eastAsia="Calibri"/>
          <w:b/>
          <w:bCs/>
          <w:color w:val="000000"/>
          <w:sz w:val="24"/>
          <w:szCs w:val="24"/>
        </w:rPr>
        <w:t>Порядок предоставления субсидии (финансовой поддержки) субъектам малого и среднего предпринимательства Черниговского муниципального круга</w:t>
      </w:r>
    </w:p>
    <w:p w14:paraId="33FA2056" w14:textId="77777777" w:rsidR="000805A6" w:rsidRPr="0070205D" w:rsidRDefault="000805A6" w:rsidP="000805A6">
      <w:pPr>
        <w:autoSpaceDE w:val="0"/>
        <w:autoSpaceDN w:val="0"/>
        <w:adjustRightInd w:val="0"/>
        <w:ind w:left="-567" w:firstLine="567"/>
        <w:jc w:val="center"/>
        <w:rPr>
          <w:rFonts w:eastAsia="Calibri"/>
          <w:color w:val="000000"/>
          <w:sz w:val="24"/>
          <w:szCs w:val="24"/>
        </w:rPr>
      </w:pPr>
    </w:p>
    <w:p w14:paraId="1DB7457B" w14:textId="77777777" w:rsidR="000805A6" w:rsidRPr="0070205D" w:rsidRDefault="000805A6" w:rsidP="000805A6">
      <w:pPr>
        <w:numPr>
          <w:ilvl w:val="0"/>
          <w:numId w:val="16"/>
        </w:numPr>
        <w:suppressAutoHyphens w:val="0"/>
        <w:autoSpaceDE w:val="0"/>
        <w:autoSpaceDN w:val="0"/>
        <w:adjustRightInd w:val="0"/>
        <w:contextualSpacing/>
        <w:jc w:val="center"/>
        <w:rPr>
          <w:rFonts w:eastAsia="Calibri"/>
          <w:b/>
          <w:bCs/>
          <w:color w:val="000000"/>
          <w:sz w:val="24"/>
          <w:szCs w:val="24"/>
        </w:rPr>
      </w:pPr>
      <w:r w:rsidRPr="0070205D">
        <w:rPr>
          <w:rFonts w:eastAsia="Calibri"/>
          <w:b/>
          <w:bCs/>
          <w:color w:val="000000"/>
          <w:sz w:val="24"/>
          <w:szCs w:val="24"/>
        </w:rPr>
        <w:t xml:space="preserve">Общие положения </w:t>
      </w:r>
    </w:p>
    <w:p w14:paraId="1AF1490A" w14:textId="77777777" w:rsidR="000805A6" w:rsidRPr="0070205D" w:rsidRDefault="000805A6" w:rsidP="000805A6">
      <w:pPr>
        <w:autoSpaceDE w:val="0"/>
        <w:autoSpaceDN w:val="0"/>
        <w:adjustRightInd w:val="0"/>
        <w:ind w:left="720"/>
        <w:contextualSpacing/>
        <w:rPr>
          <w:rFonts w:eastAsia="Calibri"/>
          <w:color w:val="000000"/>
          <w:sz w:val="24"/>
          <w:szCs w:val="24"/>
        </w:rPr>
      </w:pPr>
    </w:p>
    <w:p w14:paraId="358BD7CE" w14:textId="77777777" w:rsidR="000805A6" w:rsidRPr="0070205D" w:rsidRDefault="000805A6" w:rsidP="00F223FC">
      <w:pPr>
        <w:ind w:left="-567" w:firstLine="567"/>
        <w:jc w:val="both"/>
        <w:rPr>
          <w:sz w:val="24"/>
          <w:szCs w:val="24"/>
        </w:rPr>
      </w:pPr>
      <w:r w:rsidRPr="0070205D">
        <w:rPr>
          <w:sz w:val="24"/>
          <w:szCs w:val="24"/>
        </w:rPr>
        <w:t xml:space="preserve">1.1. Настоящий порядок определяет цели, условия и механизм предоставления субсидии (финансовой поддержки) субъектам малого и среднего предпринимательства в рамках реализации мероприятий муниципальной программы «Развитие субъектов малого и среднего предпринимательства в Черниговском муниципальном округе» на 2024-2030 годы (далее – Порядок). </w:t>
      </w:r>
    </w:p>
    <w:p w14:paraId="50E2C52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1.2. Предоставление субсидии (финансовой поддержки) субъектам малого и среднего предпринимательства (далее СМСП), в том числе начинающим субъектам малого и среднего предпринимательства, зарегистрированным и осуществляющим деятельность на территории Черниговского муниципального округа, осуществляется на конкурсной основе за счет средств местного бюджета, предусмотренных на реализацию программы «Развитие субъектов малого и среднего предпринимательства в Черниговском </w:t>
      </w:r>
      <w:bookmarkStart w:id="7" w:name="_Hlk160204041"/>
      <w:r w:rsidRPr="0070205D">
        <w:rPr>
          <w:rFonts w:eastAsia="Calibri"/>
          <w:color w:val="000000"/>
          <w:sz w:val="24"/>
          <w:szCs w:val="24"/>
        </w:rPr>
        <w:t>муниципальном округе</w:t>
      </w:r>
      <w:bookmarkEnd w:id="7"/>
      <w:r w:rsidRPr="0070205D">
        <w:rPr>
          <w:rFonts w:eastAsia="Calibri"/>
          <w:color w:val="000000"/>
          <w:sz w:val="24"/>
          <w:szCs w:val="24"/>
        </w:rPr>
        <w:t>», в виде субсидии (финансовая поддержка), предусмотренных на реализацию мероприятий муниципальной программы «Развитие субъектов малого и среднего предпринимательства в Черниговском муниципальном округе» на 2024-2030 годы.</w:t>
      </w:r>
    </w:p>
    <w:p w14:paraId="26B1BE9C" w14:textId="77777777" w:rsidR="000805A6" w:rsidRPr="0070205D" w:rsidRDefault="000805A6" w:rsidP="00F223FC">
      <w:pPr>
        <w:widowControl w:val="0"/>
        <w:autoSpaceDE w:val="0"/>
        <w:snapToGrid w:val="0"/>
        <w:ind w:left="-567" w:firstLine="567"/>
        <w:jc w:val="both"/>
        <w:rPr>
          <w:sz w:val="24"/>
          <w:szCs w:val="24"/>
        </w:rPr>
      </w:pPr>
      <w:r w:rsidRPr="0070205D">
        <w:rPr>
          <w:sz w:val="24"/>
          <w:szCs w:val="24"/>
        </w:rPr>
        <w:t xml:space="preserve">1.3. Целью предоставления Субсидии (финансовой поддержки) является создание благоприятного предпринимательского климата и условий для ведения бизнеса, повышение инвестиционной и инновационной активности бизнеса в регионе и на территории Черниговского муниципального округа, </w:t>
      </w:r>
      <w:r w:rsidRPr="0070205D">
        <w:rPr>
          <w:rFonts w:eastAsia="Arial"/>
          <w:sz w:val="24"/>
          <w:szCs w:val="24"/>
        </w:rPr>
        <w:t>поддержка социально-значимых проектов на территории Черниговского муниципального округа</w:t>
      </w:r>
      <w:r w:rsidRPr="0070205D">
        <w:rPr>
          <w:sz w:val="24"/>
          <w:szCs w:val="24"/>
        </w:rPr>
        <w:t>,</w:t>
      </w:r>
      <w:r w:rsidRPr="0070205D">
        <w:rPr>
          <w:color w:val="000000"/>
          <w:sz w:val="24"/>
          <w:szCs w:val="24"/>
        </w:rPr>
        <w:t xml:space="preserve"> повышение роли субъектов малого и среднего предпринимательства в социально-экономическом развитии муниципальном округе, </w:t>
      </w:r>
      <w:r w:rsidRPr="0070205D">
        <w:rPr>
          <w:sz w:val="24"/>
          <w:szCs w:val="24"/>
        </w:rPr>
        <w:t xml:space="preserve">повышение  деловой активности субъектов малого и среднего предпринимательства, снижение напряженности на рынке труда. </w:t>
      </w:r>
    </w:p>
    <w:p w14:paraId="0BEA39EC"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1.4. Для целей настоящего Порядка используются следующие термины и определения: </w:t>
      </w:r>
    </w:p>
    <w:p w14:paraId="33BCBEA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оборудование - совокупность механизмов, приборов, приспособлений, необходимых для производства каких-либо работ, товаров, оказания услуг;</w:t>
      </w:r>
    </w:p>
    <w:p w14:paraId="6AEA8459"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-основные средства - материальные объекты, которые длительно используются организацией в процессе производства продукции (выполнения работ, оказания услуг) либо для управленческих нужд;</w:t>
      </w:r>
    </w:p>
    <w:p w14:paraId="41E44451"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организатор Конкурса - администрация Черниговского муниципального округа (далее - Организатор); </w:t>
      </w:r>
    </w:p>
    <w:p w14:paraId="6D1DA62C"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заявитель – субъект малого и среднего предпринимательства, в том числе начинающий, соответствующий условиям отбора заявителей по направлениям, для реализации которых предоставляются Субсидии (финансовая поддержка) (далее – Заявитель); </w:t>
      </w:r>
    </w:p>
    <w:p w14:paraId="257CE28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получатель Субсидии (финансовой поддержки) - Заявитель, признанный победителем Конкурса (далее – Получатель); </w:t>
      </w:r>
    </w:p>
    <w:p w14:paraId="430AB799"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конкурсная комиссия – комиссия по рассмотрению заявок участников конкурса на предоставление Субсидии (финансовая поддержка) (далее – Комиссия). Состав Комиссии утверждается правовым актом администрации Черниговского муниципального округа; </w:t>
      </w:r>
    </w:p>
    <w:p w14:paraId="0D3233AA"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финансовый год - год, начинающийся с 1 января и заканчивающийся 31 декабря. </w:t>
      </w:r>
    </w:p>
    <w:p w14:paraId="59F4B462"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1.5. Организацию и проведение Конкурса осуществляет Уполномоченный орган, определенный правовым актом администрации Черниговского муниципального округа.</w:t>
      </w:r>
    </w:p>
    <w:p w14:paraId="1BB8F33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lastRenderedPageBreak/>
        <w:t xml:space="preserve">1.6. Сроки проведения конкурса, приема заявок участников конкурса, а также размещения информации о конкурсе определяются правовым актом администрации Черниговского муниципального муниципальном округа. </w:t>
      </w:r>
    </w:p>
    <w:p w14:paraId="21572FC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1.7. Организатор несет ответственность в соответствии с законодательством Российской Федерации за целевое использование бюджетных средств, предназначенных для выплаты Субсидии (финансовая поддержка). </w:t>
      </w:r>
    </w:p>
    <w:p w14:paraId="28D0412E" w14:textId="77777777" w:rsidR="000805A6" w:rsidRPr="0070205D" w:rsidRDefault="000805A6" w:rsidP="00F223FC">
      <w:pPr>
        <w:autoSpaceDE w:val="0"/>
        <w:autoSpaceDN w:val="0"/>
        <w:adjustRightInd w:val="0"/>
        <w:ind w:left="-567" w:firstLine="567"/>
        <w:jc w:val="both"/>
        <w:rPr>
          <w:rFonts w:eastAsia="Calibri"/>
          <w:color w:val="000000"/>
          <w:sz w:val="24"/>
          <w:szCs w:val="24"/>
        </w:rPr>
      </w:pPr>
    </w:p>
    <w:p w14:paraId="5861466B" w14:textId="77777777" w:rsidR="000805A6" w:rsidRPr="00145868" w:rsidRDefault="000805A6" w:rsidP="000805A6">
      <w:pPr>
        <w:pStyle w:val="a4"/>
        <w:numPr>
          <w:ilvl w:val="0"/>
          <w:numId w:val="16"/>
        </w:numPr>
        <w:suppressAutoHyphens w:val="0"/>
        <w:autoSpaceDE w:val="0"/>
        <w:autoSpaceDN w:val="0"/>
        <w:adjustRightInd w:val="0"/>
        <w:jc w:val="center"/>
        <w:rPr>
          <w:rFonts w:eastAsia="Calibri"/>
          <w:b/>
          <w:bCs/>
          <w:color w:val="000000"/>
          <w:sz w:val="24"/>
          <w:szCs w:val="24"/>
        </w:rPr>
      </w:pPr>
      <w:r w:rsidRPr="00145868">
        <w:rPr>
          <w:rFonts w:eastAsia="Calibri"/>
          <w:b/>
          <w:bCs/>
          <w:color w:val="000000"/>
          <w:sz w:val="24"/>
          <w:szCs w:val="24"/>
        </w:rPr>
        <w:t>Условия предоставления Субсидии (финансовая поддержка)</w:t>
      </w:r>
    </w:p>
    <w:p w14:paraId="26D7665E" w14:textId="77777777" w:rsidR="000805A6" w:rsidRPr="0070205D" w:rsidRDefault="000805A6" w:rsidP="00F223FC">
      <w:pPr>
        <w:autoSpaceDE w:val="0"/>
        <w:autoSpaceDN w:val="0"/>
        <w:adjustRightInd w:val="0"/>
        <w:ind w:left="927"/>
        <w:contextualSpacing/>
        <w:jc w:val="both"/>
        <w:rPr>
          <w:rFonts w:eastAsia="Calibri"/>
          <w:color w:val="000000"/>
          <w:sz w:val="24"/>
          <w:szCs w:val="24"/>
        </w:rPr>
      </w:pPr>
    </w:p>
    <w:p w14:paraId="307EE26A"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2.1. Субсидии (финансовая поддержка) СМСП предоставляются в текущем финансовом году на безвозмездной основе в соответствии с бизнес-планом для использования по направлениям, указанным в разделе 3 настоящего Порядка.  </w:t>
      </w:r>
    </w:p>
    <w:p w14:paraId="0EC0D42D"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2.2. Средства Субсидии (финансовая поддержка) СМСП, полученные СМСП, в том числе начинающими СМСП, не могут быть использованы для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(финансовая поддержка)  СМСП (юридическим лицам). </w:t>
      </w:r>
    </w:p>
    <w:p w14:paraId="169889C2" w14:textId="77777777" w:rsidR="000805A6" w:rsidRPr="004573C2" w:rsidRDefault="000805A6" w:rsidP="00F223FC">
      <w:pPr>
        <w:autoSpaceDE w:val="0"/>
        <w:autoSpaceDN w:val="0"/>
        <w:adjustRightInd w:val="0"/>
        <w:ind w:left="-567" w:firstLine="567"/>
        <w:jc w:val="both"/>
        <w:rPr>
          <w:rFonts w:eastAsia="Calibri"/>
          <w:color w:val="000000"/>
          <w:sz w:val="24"/>
          <w:szCs w:val="24"/>
        </w:rPr>
      </w:pPr>
      <w:r w:rsidRPr="004573C2">
        <w:rPr>
          <w:rFonts w:eastAsia="Calibri"/>
          <w:color w:val="000000"/>
          <w:sz w:val="24"/>
          <w:szCs w:val="24"/>
        </w:rPr>
        <w:t xml:space="preserve">2.3. Не принимаются к подтверждению финансирования затраты на выплату заработной платы, налогов, взносов во внебюджетные фонды, процентов по кредитам, штрафы, пени, комиссия банка, </w:t>
      </w:r>
      <w:r w:rsidRPr="004573C2">
        <w:rPr>
          <w:rFonts w:eastAsia="Calibri"/>
          <w:sz w:val="24"/>
          <w:szCs w:val="24"/>
        </w:rPr>
        <w:t>приобретение материальных ценностей с целью дальнейшей реализации; расходы, произведенные до регистрации юридического лица или индивидуального предпринимателя</w:t>
      </w:r>
      <w:r w:rsidRPr="004573C2">
        <w:rPr>
          <w:rFonts w:eastAsia="Calibri"/>
          <w:color w:val="000000"/>
          <w:sz w:val="24"/>
          <w:szCs w:val="24"/>
        </w:rPr>
        <w:t xml:space="preserve">. </w:t>
      </w:r>
    </w:p>
    <w:p w14:paraId="542766EF" w14:textId="77777777" w:rsidR="004573C2" w:rsidRPr="004573C2" w:rsidRDefault="004573C2" w:rsidP="004573C2">
      <w:pPr>
        <w:autoSpaceDE w:val="0"/>
        <w:autoSpaceDN w:val="0"/>
        <w:adjustRightInd w:val="0"/>
        <w:ind w:left="-567" w:firstLine="567"/>
        <w:jc w:val="both"/>
        <w:rPr>
          <w:rFonts w:eastAsia="Arial"/>
          <w:color w:val="000000"/>
          <w:sz w:val="24"/>
          <w:szCs w:val="24"/>
          <w:lang w:eastAsia="ru-RU" w:bidi="ru-RU"/>
        </w:rPr>
      </w:pPr>
      <w:r w:rsidRPr="004573C2">
        <w:rPr>
          <w:sz w:val="24"/>
          <w:szCs w:val="24"/>
        </w:rPr>
        <w:t xml:space="preserve">2.4. </w:t>
      </w:r>
      <w:r w:rsidRPr="004573C2">
        <w:rPr>
          <w:rFonts w:eastAsia="Arial"/>
          <w:color w:val="000000"/>
          <w:sz w:val="24"/>
          <w:szCs w:val="24"/>
          <w:lang w:eastAsia="ru-RU" w:bidi="ru-RU"/>
        </w:rPr>
        <w:t xml:space="preserve">Субсидии предоставляются при соответствии получателя субсидии следующим требованиям на дату подачи заявления и документов к нему:  </w:t>
      </w:r>
    </w:p>
    <w:p w14:paraId="06A4C927" w14:textId="6D5A7095" w:rsidR="004573C2" w:rsidRPr="004573C2" w:rsidRDefault="004573C2" w:rsidP="004573C2">
      <w:pPr>
        <w:ind w:left="-567" w:firstLine="567"/>
        <w:jc w:val="both"/>
        <w:rPr>
          <w:sz w:val="24"/>
          <w:szCs w:val="24"/>
        </w:rPr>
      </w:pPr>
      <w:r w:rsidRPr="004573C2">
        <w:rPr>
          <w:rFonts w:eastAsia="Arial"/>
          <w:color w:val="000000"/>
          <w:sz w:val="24"/>
          <w:szCs w:val="24"/>
          <w:lang w:eastAsia="ru-RU" w:bidi="ru-RU"/>
        </w:rPr>
        <w:t xml:space="preserve">2.4.1. </w:t>
      </w:r>
      <w:r w:rsidRPr="004573C2">
        <w:rPr>
          <w:sz w:val="24"/>
          <w:szCs w:val="24"/>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1" w:history="1">
        <w:r w:rsidRPr="004573C2">
          <w:rPr>
            <w:color w:val="000000" w:themeColor="text1"/>
            <w:sz w:val="24"/>
            <w:szCs w:val="24"/>
          </w:rPr>
          <w:t>перечень</w:t>
        </w:r>
      </w:hyperlink>
      <w:r w:rsidRPr="004573C2">
        <w:rPr>
          <w:color w:val="000000" w:themeColor="text1"/>
          <w:sz w:val="24"/>
          <w:szCs w:val="24"/>
        </w:rPr>
        <w:t xml:space="preserve"> </w:t>
      </w:r>
      <w:r w:rsidRPr="004573C2">
        <w:rPr>
          <w:sz w:val="24"/>
          <w:szCs w:val="24"/>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AC586FA" w14:textId="1F53CFDF" w:rsidR="004573C2" w:rsidRPr="004573C2" w:rsidRDefault="004573C2" w:rsidP="004573C2">
      <w:pPr>
        <w:autoSpaceDE w:val="0"/>
        <w:autoSpaceDN w:val="0"/>
        <w:adjustRightInd w:val="0"/>
        <w:ind w:left="-567" w:firstLine="567"/>
        <w:jc w:val="both"/>
        <w:rPr>
          <w:sz w:val="24"/>
          <w:szCs w:val="24"/>
        </w:rPr>
      </w:pPr>
      <w:r w:rsidRPr="004573C2">
        <w:rPr>
          <w:sz w:val="24"/>
          <w:szCs w:val="24"/>
        </w:rPr>
        <w:t>2.4.2.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6D80C4D" w14:textId="554DA8DB" w:rsidR="004573C2" w:rsidRPr="004573C2" w:rsidRDefault="004573C2" w:rsidP="004573C2">
      <w:pPr>
        <w:autoSpaceDE w:val="0"/>
        <w:autoSpaceDN w:val="0"/>
        <w:adjustRightInd w:val="0"/>
        <w:ind w:left="-567" w:firstLine="567"/>
        <w:jc w:val="both"/>
        <w:rPr>
          <w:color w:val="000000" w:themeColor="text1"/>
          <w:sz w:val="24"/>
          <w:szCs w:val="24"/>
        </w:rPr>
      </w:pPr>
      <w:r w:rsidRPr="004573C2">
        <w:rPr>
          <w:rFonts w:eastAsia="Arial"/>
          <w:color w:val="000000"/>
          <w:sz w:val="24"/>
          <w:szCs w:val="24"/>
          <w:lang w:eastAsia="ru-RU" w:bidi="ru-RU"/>
        </w:rPr>
        <w:t xml:space="preserve">2.4.3. </w:t>
      </w:r>
      <w:r w:rsidRPr="004573C2">
        <w:rPr>
          <w:color w:val="000000" w:themeColor="text1"/>
          <w:sz w:val="24"/>
          <w:szCs w:val="24"/>
        </w:rPr>
        <w:t xml:space="preserve">получатель субсидии не находится в составляемых в рамках реализации полномочий, предусмотренных </w:t>
      </w:r>
      <w:hyperlink r:id="rId22" w:history="1">
        <w:r w:rsidRPr="004573C2">
          <w:rPr>
            <w:color w:val="000000" w:themeColor="text1"/>
            <w:sz w:val="24"/>
            <w:szCs w:val="24"/>
          </w:rPr>
          <w:t>главой VII</w:t>
        </w:r>
      </w:hyperlink>
      <w:r w:rsidRPr="004573C2">
        <w:rPr>
          <w:color w:val="000000" w:themeColor="text1"/>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95C939B" w14:textId="7933DA61" w:rsidR="004573C2" w:rsidRPr="004573C2" w:rsidRDefault="004573C2" w:rsidP="004573C2">
      <w:pPr>
        <w:autoSpaceDE w:val="0"/>
        <w:autoSpaceDN w:val="0"/>
        <w:adjustRightInd w:val="0"/>
        <w:ind w:left="-567" w:firstLine="567"/>
        <w:jc w:val="both"/>
        <w:rPr>
          <w:rFonts w:eastAsia="Arial"/>
          <w:color w:val="000000" w:themeColor="text1"/>
          <w:sz w:val="24"/>
          <w:szCs w:val="24"/>
          <w:lang w:eastAsia="ru-RU" w:bidi="ru-RU"/>
        </w:rPr>
      </w:pPr>
      <w:r w:rsidRPr="004573C2">
        <w:rPr>
          <w:rFonts w:eastAsia="Arial"/>
          <w:color w:val="000000" w:themeColor="text1"/>
          <w:sz w:val="24"/>
          <w:szCs w:val="24"/>
          <w:lang w:eastAsia="ru-RU" w:bidi="ru-RU"/>
        </w:rPr>
        <w:t xml:space="preserve">2.4.4. получатель субсидии не получает средства из бюджета Черниговского муниципального округа на основании иных нормативных правовых актов на цели, указанные в пункте 1.2 настоящего Порядка; </w:t>
      </w:r>
    </w:p>
    <w:p w14:paraId="5F976C89" w14:textId="3A30B245" w:rsidR="004573C2" w:rsidRPr="004573C2" w:rsidRDefault="004573C2" w:rsidP="004573C2">
      <w:pPr>
        <w:autoSpaceDE w:val="0"/>
        <w:autoSpaceDN w:val="0"/>
        <w:adjustRightInd w:val="0"/>
        <w:ind w:left="-567" w:firstLine="567"/>
        <w:jc w:val="both"/>
        <w:rPr>
          <w:sz w:val="24"/>
          <w:szCs w:val="24"/>
        </w:rPr>
      </w:pPr>
      <w:r w:rsidRPr="004573C2">
        <w:rPr>
          <w:rFonts w:eastAsia="Arial"/>
          <w:color w:val="000000" w:themeColor="text1"/>
          <w:sz w:val="24"/>
          <w:szCs w:val="24"/>
          <w:lang w:eastAsia="ru-RU" w:bidi="ru-RU"/>
        </w:rPr>
        <w:t xml:space="preserve">2.4.5. </w:t>
      </w:r>
      <w:r w:rsidRPr="004573C2">
        <w:rPr>
          <w:color w:val="000000" w:themeColor="text1"/>
          <w:sz w:val="24"/>
          <w:szCs w:val="24"/>
        </w:rPr>
        <w:t xml:space="preserve">получатель субсидии (участник отбора) не является иностранным агентом в соответствии с Федеральным </w:t>
      </w:r>
      <w:hyperlink r:id="rId23" w:history="1">
        <w:r w:rsidRPr="004573C2">
          <w:rPr>
            <w:color w:val="000000" w:themeColor="text1"/>
            <w:sz w:val="24"/>
            <w:szCs w:val="24"/>
          </w:rPr>
          <w:t>законом</w:t>
        </w:r>
      </w:hyperlink>
      <w:r w:rsidRPr="004573C2">
        <w:rPr>
          <w:color w:val="000000" w:themeColor="text1"/>
          <w:sz w:val="24"/>
          <w:szCs w:val="24"/>
        </w:rPr>
        <w:t xml:space="preserve"> "О контроле </w:t>
      </w:r>
      <w:r w:rsidRPr="004573C2">
        <w:rPr>
          <w:sz w:val="24"/>
          <w:szCs w:val="24"/>
        </w:rPr>
        <w:t>за деятельностью лиц, находящихся под иностранным влиянием";</w:t>
      </w:r>
    </w:p>
    <w:p w14:paraId="4F2BABB2" w14:textId="45146342" w:rsidR="004573C2" w:rsidRPr="004573C2" w:rsidRDefault="004573C2" w:rsidP="004573C2">
      <w:pPr>
        <w:autoSpaceDE w:val="0"/>
        <w:autoSpaceDN w:val="0"/>
        <w:adjustRightInd w:val="0"/>
        <w:ind w:left="-567" w:firstLine="567"/>
        <w:jc w:val="both"/>
        <w:rPr>
          <w:sz w:val="24"/>
          <w:szCs w:val="24"/>
        </w:rPr>
      </w:pPr>
      <w:r w:rsidRPr="004573C2">
        <w:rPr>
          <w:rFonts w:eastAsia="Arial"/>
          <w:color w:val="000000"/>
          <w:sz w:val="24"/>
          <w:szCs w:val="24"/>
          <w:lang w:eastAsia="ru-RU" w:bidi="ru-RU"/>
        </w:rPr>
        <w:lastRenderedPageBreak/>
        <w:t xml:space="preserve">2.4.6. </w:t>
      </w:r>
      <w:r w:rsidRPr="004573C2">
        <w:rPr>
          <w:sz w:val="24"/>
          <w:szCs w:val="24"/>
        </w:rPr>
        <w:t xml:space="preserve">у получателя субсидии на едином налоговом счете отсутствует или не превышает размера, </w:t>
      </w:r>
      <w:r w:rsidRPr="004573C2">
        <w:rPr>
          <w:color w:val="000000" w:themeColor="text1"/>
          <w:sz w:val="24"/>
          <w:szCs w:val="24"/>
        </w:rPr>
        <w:t xml:space="preserve">определенного </w:t>
      </w:r>
      <w:hyperlink r:id="rId24" w:history="1">
        <w:r w:rsidRPr="004573C2">
          <w:rPr>
            <w:color w:val="000000" w:themeColor="text1"/>
            <w:sz w:val="24"/>
            <w:szCs w:val="24"/>
          </w:rPr>
          <w:t>пунктом 3 статьи 47</w:t>
        </w:r>
      </w:hyperlink>
      <w:r w:rsidRPr="004573C2">
        <w:rPr>
          <w:color w:val="000000" w:themeColor="text1"/>
          <w:sz w:val="24"/>
          <w:szCs w:val="24"/>
        </w:rPr>
        <w:t xml:space="preserve"> Налогового </w:t>
      </w:r>
      <w:r w:rsidRPr="004573C2">
        <w:rPr>
          <w:sz w:val="24"/>
          <w:szCs w:val="24"/>
        </w:rPr>
        <w:t>кодекса Российской Федерации, задолженность по уплате налогов, сборов и страховых взносов в бюджеты бюджетной системы Российской Федерации;</w:t>
      </w:r>
    </w:p>
    <w:p w14:paraId="5966A307" w14:textId="002C786B" w:rsidR="004573C2" w:rsidRPr="004573C2" w:rsidRDefault="004573C2" w:rsidP="004573C2">
      <w:pPr>
        <w:autoSpaceDE w:val="0"/>
        <w:autoSpaceDN w:val="0"/>
        <w:adjustRightInd w:val="0"/>
        <w:ind w:left="-567" w:firstLine="567"/>
        <w:jc w:val="both"/>
        <w:rPr>
          <w:rFonts w:eastAsia="Arial"/>
          <w:color w:val="000000"/>
          <w:sz w:val="24"/>
          <w:szCs w:val="24"/>
          <w:lang w:eastAsia="ru-RU" w:bidi="ru-RU"/>
        </w:rPr>
      </w:pPr>
      <w:r w:rsidRPr="004573C2">
        <w:rPr>
          <w:rFonts w:eastAsia="Arial"/>
          <w:color w:val="000000"/>
          <w:sz w:val="24"/>
          <w:szCs w:val="24"/>
          <w:lang w:eastAsia="ru-RU" w:bidi="ru-RU"/>
        </w:rPr>
        <w:t>2.4.7. отсутствия у получателя субсидии просроченной задолженности по возврату в бюджет Черниговского муниципального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Черниговского муниципального округа;</w:t>
      </w:r>
    </w:p>
    <w:p w14:paraId="51893BCD" w14:textId="69D08934" w:rsidR="004573C2" w:rsidRPr="004573C2" w:rsidRDefault="004573C2" w:rsidP="004573C2">
      <w:pPr>
        <w:autoSpaceDE w:val="0"/>
        <w:autoSpaceDN w:val="0"/>
        <w:adjustRightInd w:val="0"/>
        <w:ind w:left="-567" w:firstLine="567"/>
        <w:jc w:val="both"/>
        <w:rPr>
          <w:sz w:val="24"/>
          <w:szCs w:val="24"/>
        </w:rPr>
      </w:pPr>
      <w:r w:rsidRPr="004573C2">
        <w:rPr>
          <w:rFonts w:eastAsia="Arial"/>
          <w:color w:val="000000"/>
          <w:sz w:val="24"/>
          <w:szCs w:val="24"/>
          <w:lang w:eastAsia="ru-RU" w:bidi="ru-RU"/>
        </w:rPr>
        <w:t xml:space="preserve">2.4.8. </w:t>
      </w:r>
      <w:r w:rsidRPr="004573C2">
        <w:rPr>
          <w:sz w:val="24"/>
          <w:szCs w:val="24"/>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14:paraId="4EE89E5D" w14:textId="7C5F29B9" w:rsidR="000805A6" w:rsidRPr="004573C2" w:rsidRDefault="004573C2" w:rsidP="004573C2">
      <w:pPr>
        <w:autoSpaceDE w:val="0"/>
        <w:autoSpaceDN w:val="0"/>
        <w:adjustRightInd w:val="0"/>
        <w:ind w:left="-567" w:firstLine="567"/>
        <w:jc w:val="both"/>
        <w:rPr>
          <w:rFonts w:eastAsia="Calibri"/>
          <w:color w:val="000000"/>
          <w:sz w:val="24"/>
          <w:szCs w:val="24"/>
        </w:rPr>
      </w:pPr>
      <w:r w:rsidRPr="004573C2">
        <w:rPr>
          <w:sz w:val="24"/>
          <w:szCs w:val="24"/>
        </w:rPr>
        <w:t>2.4.9.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4D10255C" w14:textId="77777777" w:rsidR="000805A6" w:rsidRDefault="000805A6" w:rsidP="00F223FC">
      <w:pPr>
        <w:numPr>
          <w:ilvl w:val="0"/>
          <w:numId w:val="16"/>
        </w:numPr>
        <w:autoSpaceDE w:val="0"/>
        <w:autoSpaceDN w:val="0"/>
        <w:adjustRightInd w:val="0"/>
        <w:spacing w:after="200"/>
        <w:contextualSpacing/>
        <w:jc w:val="center"/>
        <w:rPr>
          <w:rFonts w:eastAsia="Calibri"/>
          <w:b/>
          <w:bCs/>
          <w:color w:val="000000"/>
          <w:sz w:val="24"/>
          <w:szCs w:val="24"/>
        </w:rPr>
      </w:pPr>
      <w:r w:rsidRPr="0070205D">
        <w:rPr>
          <w:rFonts w:eastAsia="Calibri"/>
          <w:b/>
          <w:bCs/>
          <w:color w:val="000000"/>
          <w:sz w:val="24"/>
          <w:szCs w:val="24"/>
        </w:rPr>
        <w:t>Направления, для реализации которых предоставляются Субсидии (финансовая поддержка), и условия отбора Заявителей, имеющих право на получение Субсидии (финансовая поддержка)</w:t>
      </w:r>
    </w:p>
    <w:p w14:paraId="7F761083" w14:textId="77777777" w:rsidR="000805A6" w:rsidRPr="0070205D" w:rsidRDefault="000805A6" w:rsidP="00F223FC">
      <w:pPr>
        <w:autoSpaceDE w:val="0"/>
        <w:autoSpaceDN w:val="0"/>
        <w:adjustRightInd w:val="0"/>
        <w:spacing w:after="200"/>
        <w:ind w:left="720"/>
        <w:contextualSpacing/>
        <w:jc w:val="both"/>
        <w:rPr>
          <w:rFonts w:eastAsia="Calibri"/>
          <w:b/>
          <w:bCs/>
          <w:color w:val="000000"/>
          <w:sz w:val="24"/>
          <w:szCs w:val="24"/>
        </w:rPr>
      </w:pPr>
    </w:p>
    <w:p w14:paraId="6F64667A"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 Софинансирование части затрат СМСП, осуществляющих деятельность, направленную на решение социальных проблем и улучшение комфортной среды проживания (далее </w:t>
      </w:r>
      <w:r w:rsidRPr="0070205D">
        <w:rPr>
          <w:rFonts w:eastAsia="Arial"/>
          <w:color w:val="000000"/>
          <w:sz w:val="24"/>
          <w:szCs w:val="24"/>
        </w:rPr>
        <w:t>социально-значимые проекты)</w:t>
      </w:r>
      <w:r w:rsidRPr="0070205D">
        <w:rPr>
          <w:rFonts w:eastAsia="Calibri"/>
          <w:color w:val="000000"/>
          <w:sz w:val="24"/>
          <w:szCs w:val="24"/>
        </w:rPr>
        <w:t xml:space="preserve">. </w:t>
      </w:r>
    </w:p>
    <w:p w14:paraId="79BC3DF1"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3.1.1. Субсидии (финансовая поддержка) предоставляются СМСП, не осуществляющим предпринимательскую деятельность в сферах торговли товарами и игорного бизнеса, в области права и бухгалтерского учета (ОКВЭД 69); в области аренды и лизинга (ОКВЭД 77); в области здравоохранения (ОКВЭД 86);Общероссийского классификатора видов экономической деятельности (ОК 029-2014 (КДЕС Ред. 2). </w:t>
      </w:r>
    </w:p>
    <w:p w14:paraId="45A14ED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3.1.2. Субсидия (финансовая поддержка) предоставляются субъектам малого и среднего предпринимательства   для реализации </w:t>
      </w:r>
      <w:r w:rsidRPr="0070205D">
        <w:rPr>
          <w:rFonts w:eastAsia="Arial"/>
          <w:color w:val="000000"/>
          <w:sz w:val="24"/>
          <w:szCs w:val="24"/>
        </w:rPr>
        <w:t>социально-значимых проектов</w:t>
      </w:r>
      <w:r w:rsidRPr="0070205D">
        <w:rPr>
          <w:rFonts w:eastAsia="Calibri"/>
          <w:color w:val="000000"/>
          <w:sz w:val="24"/>
          <w:szCs w:val="24"/>
        </w:rPr>
        <w:t xml:space="preserve"> при выполнении следующих условий: </w:t>
      </w:r>
    </w:p>
    <w:p w14:paraId="585A9DE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а) субъект малого и среднего предпринимательства обеспечивает занятость не менее 2 человек; </w:t>
      </w:r>
    </w:p>
    <w:p w14:paraId="27682379"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б) решение социальных проблем, возникающих на территории Черниговского муниципальном округе.</w:t>
      </w:r>
    </w:p>
    <w:p w14:paraId="6125A52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3.1.3. Субсидия (финансовая поддержка) предоставляется в текущем финансовом году на со финансирование части затрат по осуществлению деятельности, направленной на решение социальных проблем: </w:t>
      </w:r>
    </w:p>
    <w:p w14:paraId="7C3DE551"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3.1.3.1. Приобретение материалов, основных средств, связанных со строительством, производством товаров, выполнением работ, оказанием услуг. </w:t>
      </w:r>
    </w:p>
    <w:p w14:paraId="6D9342F1"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3.1.3.2. Приобретение техники, технических средств. </w:t>
      </w:r>
    </w:p>
    <w:p w14:paraId="457C14C2"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3.1.3.3. Приобретение мебели, инвентаря. </w:t>
      </w:r>
    </w:p>
    <w:p w14:paraId="44351E0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3.1.3.4. Приобретение сырья и вспомогательных материалов (спецодежда, тара, упаковка и т.д.) для производства товаров, выполнения работ и оказания услуг. </w:t>
      </w:r>
    </w:p>
    <w:p w14:paraId="44CE04A7"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3.1.3.5. Оплату услуг связи. </w:t>
      </w:r>
    </w:p>
    <w:p w14:paraId="2E955C27"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3.1.3.6. Оплату коммунальных услуг.</w:t>
      </w:r>
    </w:p>
    <w:p w14:paraId="32FD03B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3.1.3.7 Оплата аренды помещений.</w:t>
      </w:r>
    </w:p>
    <w:p w14:paraId="2F8411CB"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lastRenderedPageBreak/>
        <w:t xml:space="preserve">3.1.4. Субсидия (финансовая поддержка) не предоставляется на возмещение затрат на выплату заработной платы, налогов, штрафов, взносов во внебюджетные фонды, процентов по кредитам, приобретение товаров для перепродажи. </w:t>
      </w:r>
    </w:p>
    <w:p w14:paraId="78AB66D1" w14:textId="7ED44F56" w:rsidR="000805A6"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3.1.5. Максимальный размер субсидии (финансовая поддержка) составляет 500 000 рублей на одного получателя поддержки, но не более 85 % расходов заявителя, указанных в пункте 3.1.3 настоящего Порядка. </w:t>
      </w:r>
    </w:p>
    <w:p w14:paraId="31F490FA" w14:textId="77777777" w:rsidR="009712AA" w:rsidRPr="0070205D" w:rsidRDefault="009712AA" w:rsidP="00F223FC">
      <w:pPr>
        <w:autoSpaceDE w:val="0"/>
        <w:autoSpaceDN w:val="0"/>
        <w:adjustRightInd w:val="0"/>
        <w:ind w:left="-567" w:firstLine="567"/>
        <w:jc w:val="both"/>
        <w:rPr>
          <w:rFonts w:eastAsia="Calibri"/>
          <w:color w:val="000000"/>
          <w:sz w:val="24"/>
          <w:szCs w:val="24"/>
        </w:rPr>
      </w:pPr>
    </w:p>
    <w:p w14:paraId="16E35892" w14:textId="77777777" w:rsidR="000805A6" w:rsidRPr="0070205D" w:rsidRDefault="000805A6" w:rsidP="00F223FC">
      <w:pPr>
        <w:numPr>
          <w:ilvl w:val="0"/>
          <w:numId w:val="16"/>
        </w:numPr>
        <w:suppressAutoHyphens w:val="0"/>
        <w:autoSpaceDE w:val="0"/>
        <w:autoSpaceDN w:val="0"/>
        <w:adjustRightInd w:val="0"/>
        <w:contextualSpacing/>
        <w:jc w:val="center"/>
        <w:rPr>
          <w:rFonts w:eastAsia="Calibri"/>
          <w:b/>
          <w:bCs/>
          <w:color w:val="000000"/>
          <w:sz w:val="24"/>
          <w:szCs w:val="24"/>
        </w:rPr>
      </w:pPr>
      <w:r w:rsidRPr="0070205D">
        <w:rPr>
          <w:rFonts w:eastAsia="Calibri"/>
          <w:b/>
          <w:bCs/>
          <w:color w:val="000000"/>
          <w:sz w:val="24"/>
          <w:szCs w:val="24"/>
        </w:rPr>
        <w:t>Перечень документов, необходимых для участия в Конкурсе</w:t>
      </w:r>
    </w:p>
    <w:p w14:paraId="2AC98A1E" w14:textId="77777777" w:rsidR="000805A6" w:rsidRPr="0070205D" w:rsidRDefault="000805A6" w:rsidP="00F223FC">
      <w:pPr>
        <w:autoSpaceDE w:val="0"/>
        <w:autoSpaceDN w:val="0"/>
        <w:adjustRightInd w:val="0"/>
        <w:ind w:left="927"/>
        <w:contextualSpacing/>
        <w:jc w:val="both"/>
        <w:rPr>
          <w:rFonts w:eastAsia="Calibri"/>
          <w:b/>
          <w:bCs/>
          <w:color w:val="000000"/>
          <w:sz w:val="24"/>
          <w:szCs w:val="24"/>
        </w:rPr>
      </w:pPr>
    </w:p>
    <w:p w14:paraId="10C479C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Заявитель, претендующий на оказание финансовой поддержки, предоставляет Организатору следующие документы: </w:t>
      </w:r>
    </w:p>
    <w:p w14:paraId="5C80180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4.1.1. Заявку на получение Субсидии (финансовая поддержка) (приложение № 1 к Порядку); </w:t>
      </w:r>
    </w:p>
    <w:p w14:paraId="392613B1"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4.1.2. Бизнес-план в соответствии с направлением, для реализации которого предоставляется Субсидия (финансовая поддержка). Заявителем представляется на Конкурс только один бизнес-план (приложение № 2 к Порядку); </w:t>
      </w:r>
    </w:p>
    <w:p w14:paraId="04CE36A9" w14:textId="77777777" w:rsidR="000805A6" w:rsidRPr="0070205D" w:rsidRDefault="000805A6" w:rsidP="00F223FC">
      <w:pPr>
        <w:autoSpaceDE w:val="0"/>
        <w:autoSpaceDN w:val="0"/>
        <w:adjustRightInd w:val="0"/>
        <w:ind w:left="-567" w:firstLine="567"/>
        <w:jc w:val="both"/>
        <w:rPr>
          <w:rFonts w:eastAsia="Calibri"/>
          <w:sz w:val="24"/>
          <w:szCs w:val="24"/>
        </w:rPr>
      </w:pPr>
      <w:r w:rsidRPr="0070205D">
        <w:rPr>
          <w:rFonts w:eastAsia="Calibri"/>
          <w:sz w:val="24"/>
          <w:szCs w:val="24"/>
        </w:rPr>
        <w:t xml:space="preserve">4.1.3. Смету расходов на реализацию бизнес-плана проекта в соответствии с направлением, для реализации которого предоставляется Субсидия </w:t>
      </w:r>
      <w:r w:rsidRPr="0070205D">
        <w:rPr>
          <w:rFonts w:eastAsia="Calibri"/>
          <w:color w:val="000000"/>
          <w:sz w:val="24"/>
          <w:szCs w:val="24"/>
        </w:rPr>
        <w:t xml:space="preserve">(финансовая поддержка) </w:t>
      </w:r>
      <w:r w:rsidRPr="0070205D">
        <w:rPr>
          <w:rFonts w:eastAsia="Calibri"/>
          <w:sz w:val="24"/>
          <w:szCs w:val="24"/>
        </w:rPr>
        <w:t xml:space="preserve">(приложение № 3 к Порядку); </w:t>
      </w:r>
    </w:p>
    <w:p w14:paraId="76139E3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4.1.4. Заверенную копию либо оригинал доверенности с удостоверением подписи доверенного лица в случае предоставления им документов; </w:t>
      </w:r>
    </w:p>
    <w:p w14:paraId="69A8FC31"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4.1.5. Заверенную копию учредительного документа (для юридических лиц, за исключением случая, если юридическое лицо действует на основании типового устава, утверждаемого в порядке, предусмотренном законодательством); </w:t>
      </w:r>
    </w:p>
    <w:p w14:paraId="12DFD2C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4.1.6. Заверенный Заявителем бланк банковских реквизитов; </w:t>
      </w:r>
    </w:p>
    <w:p w14:paraId="2FA5A9C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4.1.7. Копии всех страниц паспорта (в случае изменения фамилии, имени, отчества - копии документов о перемене фамилии, имени, отчества); </w:t>
      </w:r>
    </w:p>
    <w:p w14:paraId="016F2BD0"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4.1.8. Опись предоставленных документов в двух экземплярах, один из которых возвращается заявителю с отметкой о приеме документов. </w:t>
      </w:r>
    </w:p>
    <w:p w14:paraId="20F068FC"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4.2. Документы представляются в Уполномоченный орган лично или направляются заказным почтовым отправлением по адресу: 692372, с. Черниговка, ул. Буденного, д.23, кабинет 106.</w:t>
      </w:r>
    </w:p>
    <w:p w14:paraId="41F85BA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4.3. Заявитель вправе не предоставлять документы,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частью 6 статьи 7 Федерального закона от 27.07.2010 № 210-ФЗ «Об организации предоставления государственных и муниципальных услуг». В случае непредставления Заявителем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 </w:t>
      </w:r>
    </w:p>
    <w:p w14:paraId="6FE0B4F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4.4. Документы предоставляются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 </w:t>
      </w:r>
    </w:p>
    <w:p w14:paraId="1A8AB4EF"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должны быть сшиты и заверены на обороте последнего листа либо заверена каждая страница такого документа. </w:t>
      </w:r>
    </w:p>
    <w:p w14:paraId="564BE29B"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Документы, предоставленные Заявителями для получения финансовой поддержки, подлежат хранению в Уполномоченном органе. Возврат предоставленных документов не осуществляется. </w:t>
      </w:r>
    </w:p>
    <w:p w14:paraId="38412D79" w14:textId="77777777" w:rsidR="000805A6" w:rsidRPr="0070205D" w:rsidRDefault="000805A6" w:rsidP="00F223FC">
      <w:pPr>
        <w:ind w:left="-567" w:firstLine="567"/>
        <w:jc w:val="both"/>
        <w:rPr>
          <w:sz w:val="24"/>
          <w:szCs w:val="24"/>
        </w:rPr>
      </w:pPr>
      <w:r w:rsidRPr="0070205D">
        <w:rPr>
          <w:sz w:val="24"/>
          <w:szCs w:val="24"/>
        </w:rPr>
        <w:lastRenderedPageBreak/>
        <w:t>4.5. Заявитель несет ответственность за достоверность предоставляемых документов в соответствии с законодательством Российской Федерации.</w:t>
      </w:r>
    </w:p>
    <w:p w14:paraId="377A5AA4" w14:textId="77777777" w:rsidR="000805A6" w:rsidRPr="0070205D" w:rsidRDefault="000805A6" w:rsidP="00F223FC">
      <w:pPr>
        <w:ind w:left="-567" w:firstLine="567"/>
        <w:jc w:val="both"/>
        <w:rPr>
          <w:sz w:val="24"/>
          <w:szCs w:val="24"/>
        </w:rPr>
      </w:pPr>
    </w:p>
    <w:p w14:paraId="6BF41DB1" w14:textId="77777777" w:rsidR="000805A6" w:rsidRPr="0070205D" w:rsidRDefault="000805A6" w:rsidP="00F223FC">
      <w:pPr>
        <w:numPr>
          <w:ilvl w:val="0"/>
          <w:numId w:val="16"/>
        </w:numPr>
        <w:suppressAutoHyphens w:val="0"/>
        <w:autoSpaceDE w:val="0"/>
        <w:autoSpaceDN w:val="0"/>
        <w:adjustRightInd w:val="0"/>
        <w:contextualSpacing/>
        <w:jc w:val="center"/>
        <w:rPr>
          <w:rFonts w:eastAsia="Calibri"/>
          <w:b/>
          <w:bCs/>
          <w:color w:val="000000"/>
          <w:sz w:val="24"/>
          <w:szCs w:val="24"/>
        </w:rPr>
      </w:pPr>
      <w:r w:rsidRPr="0070205D">
        <w:rPr>
          <w:rFonts w:eastAsia="Calibri"/>
          <w:b/>
          <w:bCs/>
          <w:color w:val="000000"/>
          <w:sz w:val="24"/>
          <w:szCs w:val="24"/>
        </w:rPr>
        <w:t>Порядок рассмотрения заявок</w:t>
      </w:r>
    </w:p>
    <w:p w14:paraId="0F240085" w14:textId="77777777" w:rsidR="000805A6" w:rsidRPr="0070205D" w:rsidRDefault="000805A6" w:rsidP="00F223FC">
      <w:pPr>
        <w:autoSpaceDE w:val="0"/>
        <w:autoSpaceDN w:val="0"/>
        <w:adjustRightInd w:val="0"/>
        <w:ind w:left="927"/>
        <w:contextualSpacing/>
        <w:jc w:val="both"/>
        <w:rPr>
          <w:rFonts w:eastAsia="Calibri"/>
          <w:color w:val="000000"/>
          <w:sz w:val="24"/>
          <w:szCs w:val="24"/>
        </w:rPr>
      </w:pPr>
    </w:p>
    <w:p w14:paraId="7334B379"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 Специалист Уполномоченного органа принимает заявки на получение субсидии (финансовая поддержка) с приложением требуемых документов и регистрирует их в журнале регистрации заявок в порядке поступления. </w:t>
      </w:r>
    </w:p>
    <w:p w14:paraId="47D61BE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5.2. Специалисты Уполномоченного органа в течение 2 рабочих дней после дня окончания приема заявок проводят предварительную экспертизу заявок на соответствие Заявителя и его документов требованиям настоящего Порядка и отсутствия оснований для отказа в предоставлении Субсидии (финансовая поддержка). </w:t>
      </w:r>
    </w:p>
    <w:p w14:paraId="7BF9129B"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5.3. Специалист Уполномоченного органа в течение 4 рабочих дней после дня окончания приема заявок готовит информацию и документы для проведения заседания Комиссии, включая оценку заявок согласно критериям в соответствии с приложением № 4 к настоящему Порядку, а также предварительную оценку качественной проработки бизнес-плана. </w:t>
      </w:r>
    </w:p>
    <w:p w14:paraId="1D4BAC29"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5.3.1. На заседании Комиссии специалистом Уполномоченного органа выносятся заявки, которые соответствуют требованиям настоящего Порядка. Соответствие/несоответствие заявки должно быть установлено на первом этапе конкурса. </w:t>
      </w:r>
    </w:p>
    <w:p w14:paraId="7B187170"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5.4. Специалист Уполномоченного органа не позднее, чем за 3 рабочих дня до заседания Комиссии, уведомляет членов о дате и времени заседания Комиссии. </w:t>
      </w:r>
    </w:p>
    <w:p w14:paraId="73C4E001"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5.5. Члены Комиссии перед началом заседания ознакамливаются со списком Заявителей и подписывают протокол об отсутствии конфликта интересов. В случае, если конфликт интересов имеется, такой член Комиссии не может принимать участие в заседании Комиссии.</w:t>
      </w:r>
    </w:p>
    <w:p w14:paraId="62D26C30"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5.6. Секретарь Комиссии (далее - Секретарь) информирует участников заседания о количестве заявок, поданных на Конкурс, количестве заявок, соответствующих условиям, объеме средств, на которые претендуют участники, и объеме средств бюджета, имеющихся для предоставления Субсидии (финансовая поддержка), а также дает краткую информацию по каждой поступившей заявке, называет рейтинг заявки по количественным критериям. </w:t>
      </w:r>
    </w:p>
    <w:p w14:paraId="3D8D67F2"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Если на момент рассмотрения будет подана 1 (одна) заявка, она признается действительной и рассматривается.</w:t>
      </w:r>
    </w:p>
    <w:p w14:paraId="74D9881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5.7. Каждая заявка обсуждается членами Комиссии отдельно. Заявители лично участвуют в защите бизнес-плана. </w:t>
      </w:r>
    </w:p>
    <w:p w14:paraId="584646F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После обсуждения в лист оценки конкурсных заявок каждый член Комиссии вносит значения оценки качества проработки бизнес-плана </w:t>
      </w:r>
      <w:r w:rsidRPr="0070205D">
        <w:rPr>
          <w:rFonts w:eastAsia="Calibri"/>
          <w:sz w:val="24"/>
          <w:szCs w:val="24"/>
        </w:rPr>
        <w:t xml:space="preserve">(от 0 до 10). </w:t>
      </w:r>
    </w:p>
    <w:p w14:paraId="1B1CB07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5.8. Суммарные значения оценки бизнес-плана вносятся в лист рейтинговой оценки конкурсных заявок, по указанным значениям с учетом количественного рейтинга рассчитывается итоговый рейтинг заявки. Подсчет итогового рейтинга заявки производится путем сложения суммарного значения оценки заявки. </w:t>
      </w:r>
    </w:p>
    <w:p w14:paraId="36AABD6B"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5.9. Субсидии (финансовая поддержка) не предоставляются Заявителям, бизнес-планы которых получили рейтинговую оценку менее 1/2 от максимально возможной. Максимально возможная рейтинговая оценка рассчитывается как сумма максимальных значений количественной оценки и оценки качества проработки бизнес-плана, умноженной на число членов Комиссии, принимавших участие в заседании. </w:t>
      </w:r>
    </w:p>
    <w:p w14:paraId="4F3172D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5.10. После формирования листа итоговой рейтинговой оценки (приложение № 5 к Порядку) по всем заявкам Заявителей Комиссией осуществляется принятие решения по определению победителей Конкурса и очередности предоставления Субсидии (финансовая поддержка), которая определяется на основании рейтинговой оценки (начиная от большего показателя к меньшему). В случае равенства рейтинговой оценки заявок преимущество отдается заявке, которая зарегистрирована ранее в журнале регистрации заявок на участие в Конкурсе. </w:t>
      </w:r>
    </w:p>
    <w:p w14:paraId="370F41BA"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5.11. Решение о предоставлении либо об отказе в предоставлении Субсидии (финансовая поддержка) принимает Организатор на основании соответствующего решения Комиссии</w:t>
      </w:r>
      <w:r>
        <w:rPr>
          <w:rFonts w:eastAsia="Calibri"/>
          <w:color w:val="000000"/>
          <w:sz w:val="24"/>
          <w:szCs w:val="24"/>
        </w:rPr>
        <w:t>, в течении 10 календарных дней со дня принятия решения</w:t>
      </w:r>
      <w:r w:rsidRPr="0070205D">
        <w:rPr>
          <w:rFonts w:eastAsia="Calibri"/>
          <w:color w:val="000000"/>
          <w:sz w:val="24"/>
          <w:szCs w:val="24"/>
        </w:rPr>
        <w:t xml:space="preserve">. Комиссия принимает решение: </w:t>
      </w:r>
    </w:p>
    <w:p w14:paraId="5F594912"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lastRenderedPageBreak/>
        <w:t xml:space="preserve">-  о признании Заявителя победителем Конкурса; </w:t>
      </w:r>
    </w:p>
    <w:p w14:paraId="7F5522D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о признании Заявителя претендентом на получение Субсидии (финансовая поддержка) за счет средств бюджета Черниговского муниципального округа (далее - претендент на получение Субсидии (финансовая поддержка)); </w:t>
      </w:r>
    </w:p>
    <w:p w14:paraId="002649C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5.12. В случае увеличения бюджетных средств, выделенных на предоставление Субсидии (финансовая поддержка), Комиссия принимает решение о предоставлении Субсидий (финансовая поддержка) претендентам на получение Субсидии (финансовая поддержка), следующим в рейтинге за Получателями Субсидии (финансовая поддержка). </w:t>
      </w:r>
    </w:p>
    <w:p w14:paraId="57E92FA2"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5.13. В течение 2 рабочих дней после дня заседания Комиссии специалист Уполномоченного органа: </w:t>
      </w:r>
    </w:p>
    <w:p w14:paraId="27D5399D"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готовит протокол Решения Комиссии и проект правового акта Организатора об итогах Конкурса; </w:t>
      </w:r>
    </w:p>
    <w:p w14:paraId="3A10032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подписывает протокол у членов Комиссии; </w:t>
      </w:r>
    </w:p>
    <w:p w14:paraId="13556462"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согласовывает проект правового акта с Организатором. </w:t>
      </w:r>
    </w:p>
    <w:p w14:paraId="4DF8B11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Правовой акт об итогах Конкурса размещается в течение 3 рабочих дней со дня подписания на официальном сайте Организатора в информационно-телекоммуникационной сети Интернет и публикуются в средствах массовой информации.</w:t>
      </w:r>
    </w:p>
    <w:p w14:paraId="58AE564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5.14. Организатор в течение 2 рабочих дней со дня опубликования правового акта Организатора об итогах Конкурса, направляет Заявителям уведомления о принятом решении. </w:t>
      </w:r>
    </w:p>
    <w:p w14:paraId="3330F85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5.15. Организатор Конкурса в течение 3 рабочих дней со дня опубликования правового акта о победителях Конкурса и выполнения Получателем условий, предусмотренных пунктом 7.2 раздела 7 настоящего Порядка, направляет Получателю проект Соглашения о предоставлении Субсидии (финансовая поддержка) с внесенными в него сведениями о Получателе, составленного в соответствии с приложением № 6 к Порядку. </w:t>
      </w:r>
    </w:p>
    <w:p w14:paraId="78B35EC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5.16. Получатель в течение 2 рабочих дней после дня получения проекта Соглашения о предоставлении Субсидии (финансовая поддержка) подписывает его в двух экземплярах и направляет Организатору. </w:t>
      </w:r>
    </w:p>
    <w:p w14:paraId="14478482"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В случае, если Получатель в течение срока, указанного в абзаце первом настоящего пункта, не предоставляет Организатору подписанное Соглашение о предоставлении Субсидии (финансовая поддержка), Организатор в течение 2 рабочих дней направляет Получателю уведомление об отказе в предоставлении Субсидии (финансовая поддержка) с указанием причины отказа. В этом случае сумма бюджетных ассигнований, которая предлагалась для предоставления Субсидии (финансовая поддержка) Заявителю, не предоставившему подписанный договор, перераспределяется на следующем заседании Комиссии Заявителям, следующим в рейтинге за Получателями. </w:t>
      </w:r>
    </w:p>
    <w:p w14:paraId="16B33A1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5.17. Организатор в течение 2 рабочих дней со дня получения Соглашения подписывает его со своей стороны и направляет один экземпляр Соглашения Получателю. </w:t>
      </w:r>
    </w:p>
    <w:p w14:paraId="74C7FCB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5.18. Организатор </w:t>
      </w:r>
      <w:r w:rsidRPr="0070205D">
        <w:rPr>
          <w:rFonts w:eastAsia="Calibri"/>
          <w:sz w:val="24"/>
          <w:szCs w:val="24"/>
        </w:rPr>
        <w:t>в течение 1</w:t>
      </w:r>
      <w:r>
        <w:rPr>
          <w:rFonts w:eastAsia="Calibri"/>
          <w:sz w:val="24"/>
          <w:szCs w:val="24"/>
        </w:rPr>
        <w:t>0</w:t>
      </w:r>
      <w:r w:rsidRPr="0070205D">
        <w:rPr>
          <w:rFonts w:eastAsia="Calibri"/>
          <w:sz w:val="24"/>
          <w:szCs w:val="24"/>
        </w:rPr>
        <w:t xml:space="preserve"> календарных дней </w:t>
      </w:r>
      <w:r w:rsidRPr="0070205D">
        <w:rPr>
          <w:rFonts w:eastAsia="Calibri"/>
          <w:color w:val="000000"/>
          <w:sz w:val="24"/>
          <w:szCs w:val="24"/>
        </w:rPr>
        <w:t xml:space="preserve">со дня подписания Соглашения перечисляет бюджетные средства на расчетный счет Получателя, открытый в кредитной организации. </w:t>
      </w:r>
    </w:p>
    <w:p w14:paraId="3736BE17" w14:textId="77777777" w:rsidR="000805A6" w:rsidRDefault="000805A6" w:rsidP="00F223FC">
      <w:pPr>
        <w:ind w:left="-567" w:firstLine="567"/>
        <w:jc w:val="both"/>
        <w:rPr>
          <w:rFonts w:eastAsia="Arial"/>
          <w:color w:val="000000"/>
          <w:sz w:val="24"/>
          <w:szCs w:val="24"/>
        </w:rPr>
      </w:pPr>
      <w:r w:rsidRPr="0070205D">
        <w:rPr>
          <w:sz w:val="24"/>
          <w:szCs w:val="24"/>
        </w:rPr>
        <w:t xml:space="preserve">5.19. Организатор со дня перечисления средств Получателям размещает сведения о Получателях в реестре СМСП - получателей поддержки </w:t>
      </w:r>
      <w:r w:rsidRPr="0070205D">
        <w:rPr>
          <w:rFonts w:eastAsia="Calibri"/>
          <w:sz w:val="24"/>
          <w:szCs w:val="24"/>
        </w:rPr>
        <w:t xml:space="preserve">15-го числа каждого месяца по состоянию на 1-е число текущего месяца </w:t>
      </w:r>
      <w:r w:rsidRPr="0070205D">
        <w:rPr>
          <w:sz w:val="24"/>
          <w:szCs w:val="24"/>
        </w:rPr>
        <w:t xml:space="preserve">в сети Интернет на официальном сайте ФНС России </w:t>
      </w:r>
      <w:r w:rsidRPr="0070205D">
        <w:rPr>
          <w:rFonts w:eastAsia="Calibri"/>
          <w:color w:val="000000"/>
          <w:sz w:val="24"/>
          <w:szCs w:val="24"/>
        </w:rPr>
        <w:t xml:space="preserve">по адресу </w:t>
      </w:r>
      <w:hyperlink r:id="rId25" w:history="1">
        <w:r w:rsidRPr="0070205D">
          <w:rPr>
            <w:rFonts w:eastAsia="Calibri"/>
            <w:color w:val="000080"/>
            <w:sz w:val="24"/>
            <w:szCs w:val="24"/>
            <w:u w:val="single"/>
          </w:rPr>
          <w:t>https://rmsp-pp.nalog.ru</w:t>
        </w:r>
      </w:hyperlink>
      <w:r w:rsidRPr="0070205D">
        <w:rPr>
          <w:sz w:val="24"/>
          <w:szCs w:val="24"/>
        </w:rPr>
        <w:t xml:space="preserve"> </w:t>
      </w:r>
      <w:r w:rsidRPr="0070205D">
        <w:rPr>
          <w:rFonts w:eastAsia="Arial"/>
          <w:color w:val="000000"/>
          <w:sz w:val="24"/>
          <w:szCs w:val="24"/>
        </w:rPr>
        <w:t xml:space="preserve">в соответствии с требованиями </w:t>
      </w:r>
      <w:hyperlink r:id="rId26" w:history="1">
        <w:r w:rsidRPr="0070205D">
          <w:rPr>
            <w:rFonts w:eastAsia="Arial"/>
            <w:color w:val="000080"/>
            <w:sz w:val="24"/>
            <w:szCs w:val="24"/>
            <w:u w:val="single"/>
          </w:rPr>
          <w:t>статьи 8</w:t>
        </w:r>
      </w:hyperlink>
      <w:r w:rsidRPr="0070205D">
        <w:rPr>
          <w:rFonts w:eastAsia="Arial"/>
          <w:color w:val="000000"/>
          <w:sz w:val="24"/>
          <w:szCs w:val="24"/>
        </w:rPr>
        <w:t xml:space="preserve"> Федерального закона от 24.07.2007 N 209-ФЗ "О развитии малого и среднего предпринимательства в Российской Федерации". </w:t>
      </w:r>
    </w:p>
    <w:p w14:paraId="4A274874" w14:textId="77777777" w:rsidR="000805A6" w:rsidRPr="0070205D" w:rsidRDefault="000805A6" w:rsidP="00F223FC">
      <w:pPr>
        <w:ind w:left="-567" w:firstLine="567"/>
        <w:jc w:val="both"/>
        <w:rPr>
          <w:sz w:val="24"/>
          <w:szCs w:val="24"/>
        </w:rPr>
      </w:pPr>
    </w:p>
    <w:p w14:paraId="60136AA6" w14:textId="77777777" w:rsidR="000805A6" w:rsidRPr="0070205D" w:rsidRDefault="000805A6" w:rsidP="00F223FC">
      <w:pPr>
        <w:numPr>
          <w:ilvl w:val="0"/>
          <w:numId w:val="16"/>
        </w:numPr>
        <w:suppressAutoHyphens w:val="0"/>
        <w:autoSpaceDE w:val="0"/>
        <w:autoSpaceDN w:val="0"/>
        <w:adjustRightInd w:val="0"/>
        <w:contextualSpacing/>
        <w:jc w:val="both"/>
        <w:rPr>
          <w:rFonts w:eastAsia="Calibri"/>
          <w:b/>
          <w:bCs/>
          <w:color w:val="000000"/>
          <w:sz w:val="24"/>
          <w:szCs w:val="24"/>
        </w:rPr>
      </w:pPr>
      <w:r w:rsidRPr="0070205D">
        <w:rPr>
          <w:rFonts w:eastAsia="Calibri"/>
          <w:b/>
          <w:bCs/>
          <w:color w:val="000000"/>
          <w:sz w:val="24"/>
          <w:szCs w:val="24"/>
        </w:rPr>
        <w:t>Основания для отказа в предоставлении Субсидии (финансовая поддержка)</w:t>
      </w:r>
    </w:p>
    <w:p w14:paraId="63EF3A58" w14:textId="77777777" w:rsidR="000805A6" w:rsidRPr="0070205D" w:rsidRDefault="000805A6" w:rsidP="00F223FC">
      <w:pPr>
        <w:autoSpaceDE w:val="0"/>
        <w:autoSpaceDN w:val="0"/>
        <w:adjustRightInd w:val="0"/>
        <w:ind w:left="927"/>
        <w:contextualSpacing/>
        <w:jc w:val="both"/>
        <w:rPr>
          <w:rFonts w:eastAsia="Calibri"/>
          <w:color w:val="000000"/>
          <w:sz w:val="24"/>
          <w:szCs w:val="24"/>
        </w:rPr>
      </w:pPr>
    </w:p>
    <w:p w14:paraId="6B9E2C37"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6.1. В предоставлении Субсидии (финансовая поддержка) отказывается в следующих случаях: </w:t>
      </w:r>
    </w:p>
    <w:p w14:paraId="2E13298D" w14:textId="77777777" w:rsidR="000805A6"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6.1.1. Заявителем не представлены документы, предусмотренные разделом 4 настоящего Порядка в соответствии с направлениями реализации Субсидии (финансовая поддержка). </w:t>
      </w:r>
    </w:p>
    <w:p w14:paraId="302DCB88" w14:textId="77777777" w:rsidR="000805A6" w:rsidRDefault="000805A6" w:rsidP="00F223FC">
      <w:pPr>
        <w:autoSpaceDE w:val="0"/>
        <w:autoSpaceDN w:val="0"/>
        <w:adjustRightInd w:val="0"/>
        <w:ind w:left="-567" w:firstLine="540"/>
        <w:jc w:val="both"/>
        <w:rPr>
          <w:sz w:val="24"/>
          <w:szCs w:val="24"/>
        </w:rPr>
      </w:pPr>
      <w:r>
        <w:rPr>
          <w:rFonts w:eastAsia="Calibri"/>
          <w:color w:val="000000"/>
          <w:sz w:val="24"/>
          <w:szCs w:val="24"/>
        </w:rPr>
        <w:t xml:space="preserve">6.1.2. </w:t>
      </w:r>
      <w:r>
        <w:rPr>
          <w:sz w:val="24"/>
          <w:szCs w:val="24"/>
        </w:rPr>
        <w:t>Недостоверность информации, содержащейся в документах, представленных получателем субсидии.</w:t>
      </w:r>
    </w:p>
    <w:p w14:paraId="67E5FAEB" w14:textId="77777777" w:rsidR="000805A6"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6.1.</w:t>
      </w:r>
      <w:r>
        <w:rPr>
          <w:rFonts w:eastAsia="Calibri"/>
          <w:color w:val="000000"/>
          <w:sz w:val="24"/>
          <w:szCs w:val="24"/>
        </w:rPr>
        <w:t>3</w:t>
      </w:r>
      <w:r w:rsidRPr="0070205D">
        <w:rPr>
          <w:rFonts w:eastAsia="Calibri"/>
          <w:color w:val="000000"/>
          <w:sz w:val="24"/>
          <w:szCs w:val="24"/>
        </w:rPr>
        <w:t>. Документы на получение Субсидии (финансовая поддержка) не предоставлены в сроки, определенные правовым актом Организатора.</w:t>
      </w:r>
    </w:p>
    <w:p w14:paraId="7CD7F364" w14:textId="77777777" w:rsidR="000805A6" w:rsidRDefault="000805A6" w:rsidP="00F223FC">
      <w:pPr>
        <w:autoSpaceDE w:val="0"/>
        <w:autoSpaceDN w:val="0"/>
        <w:adjustRightInd w:val="0"/>
        <w:ind w:left="-567" w:firstLine="567"/>
        <w:jc w:val="both"/>
        <w:rPr>
          <w:sz w:val="24"/>
          <w:szCs w:val="24"/>
        </w:rPr>
      </w:pPr>
      <w:r>
        <w:rPr>
          <w:sz w:val="24"/>
          <w:szCs w:val="24"/>
        </w:rPr>
        <w:lastRenderedPageBreak/>
        <w:t xml:space="preserve">6.1.4. несоответствия получателя субсидии требованиям, установленным </w:t>
      </w:r>
      <w:hyperlink r:id="rId27" w:history="1">
        <w:r w:rsidRPr="00221ABB">
          <w:rPr>
            <w:color w:val="000000" w:themeColor="text1"/>
            <w:sz w:val="24"/>
            <w:szCs w:val="24"/>
          </w:rPr>
          <w:t>разделом</w:t>
        </w:r>
      </w:hyperlink>
      <w:r w:rsidRPr="00221ABB">
        <w:rPr>
          <w:color w:val="000000" w:themeColor="text1"/>
          <w:sz w:val="24"/>
          <w:szCs w:val="24"/>
        </w:rPr>
        <w:t xml:space="preserve"> 2</w:t>
      </w:r>
      <w:r>
        <w:rPr>
          <w:sz w:val="24"/>
          <w:szCs w:val="24"/>
        </w:rPr>
        <w:t>, главный распорядитель бюджетных средств принимает решение о предоставлении субсидии после устранения конкретным получателем субсидии не позднее 10-го рабочего дня со дня, следующего за днем получения отказа в предоставлении субсидии, указанного несоответствия.</w:t>
      </w:r>
    </w:p>
    <w:p w14:paraId="03A1445C"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6.1.</w:t>
      </w:r>
      <w:r>
        <w:rPr>
          <w:rFonts w:eastAsia="Calibri"/>
          <w:color w:val="000000"/>
          <w:sz w:val="24"/>
          <w:szCs w:val="24"/>
        </w:rPr>
        <w:t>5</w:t>
      </w:r>
      <w:r w:rsidRPr="0070205D">
        <w:rPr>
          <w:rFonts w:eastAsia="Calibri"/>
          <w:color w:val="000000"/>
          <w:sz w:val="24"/>
          <w:szCs w:val="24"/>
        </w:rPr>
        <w:t xml:space="preserve">. Получателем в срок, установленный пунктом 5.16 раздела 5 настоящего Порядка, не представлено Организатору подписанное Соглашение о предоставлении Субсидии (финансовая поддержка). </w:t>
      </w:r>
    </w:p>
    <w:p w14:paraId="5CC828CE"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6.1.</w:t>
      </w:r>
      <w:r>
        <w:rPr>
          <w:rFonts w:eastAsia="Calibri"/>
          <w:color w:val="000000"/>
          <w:sz w:val="24"/>
          <w:szCs w:val="24"/>
        </w:rPr>
        <w:t>6</w:t>
      </w:r>
      <w:r w:rsidRPr="0070205D">
        <w:rPr>
          <w:rFonts w:eastAsia="Calibri"/>
          <w:color w:val="000000"/>
          <w:sz w:val="24"/>
          <w:szCs w:val="24"/>
        </w:rPr>
        <w:t xml:space="preserve">. В случае нарушения субъектом малого или среднего предпринимательства порядка и условий оказания финансовой поддержки сроком менее трех лет с момента. </w:t>
      </w:r>
    </w:p>
    <w:p w14:paraId="05D2473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6.1.</w:t>
      </w:r>
      <w:r>
        <w:rPr>
          <w:rFonts w:eastAsia="Calibri"/>
          <w:color w:val="000000"/>
          <w:sz w:val="24"/>
          <w:szCs w:val="24"/>
        </w:rPr>
        <w:t>7</w:t>
      </w:r>
      <w:r w:rsidRPr="0070205D">
        <w:rPr>
          <w:rFonts w:eastAsia="Calibri"/>
          <w:color w:val="000000"/>
          <w:sz w:val="24"/>
          <w:szCs w:val="24"/>
        </w:rPr>
        <w:t xml:space="preserve">. Заявитель не участвует лично в защите бизнес-плана. </w:t>
      </w:r>
    </w:p>
    <w:p w14:paraId="6F02134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6.1.</w:t>
      </w:r>
      <w:r>
        <w:rPr>
          <w:rFonts w:eastAsia="Calibri"/>
          <w:color w:val="000000"/>
          <w:sz w:val="24"/>
          <w:szCs w:val="24"/>
        </w:rPr>
        <w:t>8</w:t>
      </w:r>
      <w:r w:rsidRPr="0070205D">
        <w:rPr>
          <w:rFonts w:eastAsia="Calibri"/>
          <w:color w:val="000000"/>
          <w:sz w:val="24"/>
          <w:szCs w:val="24"/>
        </w:rPr>
        <w:t xml:space="preserve">. СМСП не признан победителем конкурса. </w:t>
      </w:r>
    </w:p>
    <w:p w14:paraId="3DAA0A32" w14:textId="77777777" w:rsidR="000805A6" w:rsidRPr="0070205D" w:rsidRDefault="000805A6" w:rsidP="00F223FC">
      <w:pPr>
        <w:autoSpaceDE w:val="0"/>
        <w:autoSpaceDN w:val="0"/>
        <w:adjustRightInd w:val="0"/>
        <w:ind w:left="-567" w:firstLine="567"/>
        <w:jc w:val="both"/>
        <w:rPr>
          <w:rFonts w:eastAsia="Calibri"/>
          <w:color w:val="000000"/>
          <w:sz w:val="24"/>
          <w:szCs w:val="24"/>
        </w:rPr>
      </w:pPr>
    </w:p>
    <w:p w14:paraId="3F55E89F" w14:textId="77777777" w:rsidR="000805A6" w:rsidRPr="0070205D" w:rsidRDefault="000805A6" w:rsidP="00F223FC">
      <w:pPr>
        <w:numPr>
          <w:ilvl w:val="0"/>
          <w:numId w:val="16"/>
        </w:numPr>
        <w:suppressAutoHyphens w:val="0"/>
        <w:autoSpaceDE w:val="0"/>
        <w:autoSpaceDN w:val="0"/>
        <w:adjustRightInd w:val="0"/>
        <w:ind w:hanging="76"/>
        <w:contextualSpacing/>
        <w:jc w:val="both"/>
        <w:rPr>
          <w:rFonts w:eastAsia="Calibri"/>
          <w:b/>
          <w:bCs/>
          <w:color w:val="000000"/>
          <w:sz w:val="24"/>
          <w:szCs w:val="24"/>
        </w:rPr>
      </w:pPr>
      <w:r w:rsidRPr="0070205D">
        <w:rPr>
          <w:rFonts w:eastAsia="Calibri"/>
          <w:b/>
          <w:bCs/>
          <w:color w:val="000000"/>
          <w:sz w:val="24"/>
          <w:szCs w:val="24"/>
        </w:rPr>
        <w:t>Порядок перечисления и использования бюджетных средств СМСП, в том числе начинающими СМСП, и использования собственных средств СМСП, в том числе начинающими СМСП</w:t>
      </w:r>
    </w:p>
    <w:p w14:paraId="5DC9E80A" w14:textId="77777777" w:rsidR="000805A6" w:rsidRPr="0070205D" w:rsidRDefault="000805A6" w:rsidP="00F223FC">
      <w:pPr>
        <w:autoSpaceDE w:val="0"/>
        <w:autoSpaceDN w:val="0"/>
        <w:adjustRightInd w:val="0"/>
        <w:ind w:left="927"/>
        <w:contextualSpacing/>
        <w:jc w:val="both"/>
        <w:rPr>
          <w:rFonts w:eastAsia="Calibri"/>
          <w:color w:val="000000"/>
          <w:sz w:val="24"/>
          <w:szCs w:val="24"/>
        </w:rPr>
      </w:pPr>
    </w:p>
    <w:p w14:paraId="25D79E07"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7.1. Средства Субсидии (финансовая поддержка) перечисляются в течение 1</w:t>
      </w:r>
      <w:r>
        <w:rPr>
          <w:rFonts w:eastAsia="Calibri"/>
          <w:color w:val="000000"/>
          <w:sz w:val="24"/>
          <w:szCs w:val="24"/>
        </w:rPr>
        <w:t>0</w:t>
      </w:r>
      <w:r w:rsidRPr="0070205D">
        <w:rPr>
          <w:rFonts w:eastAsia="Calibri"/>
          <w:color w:val="000000"/>
          <w:sz w:val="24"/>
          <w:szCs w:val="24"/>
        </w:rPr>
        <w:t xml:space="preserve"> рабочих дней Получателю после заключения с ним Соглашения о предоставлении Субсидии (финансовая поддержка). </w:t>
      </w:r>
    </w:p>
    <w:p w14:paraId="5BD6369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7.2. Соглашение о предоставлении Субсидии (финансовая поддержка) заключается с Получателем после утверждения правового акта Организатора о победителях Конкурса и предоставления Получателем документов о расходовании собственных средств (с расчетного счета, открытого индивидуальным предпринимателем или юридическим лицом) в соответствии с заявленной сметой расходов (приложение № 3 к Порядку).</w:t>
      </w:r>
    </w:p>
    <w:p w14:paraId="43F8A2E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7.3. Получатель имеет право использовать средства Субсидии (финансовая поддержка) только на расходы, указанные в смете расходов. </w:t>
      </w:r>
    </w:p>
    <w:p w14:paraId="348E81A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7.4. Перечисление и использование бюджетных средств СМСП по направлениям, для реализации которых предоставляются Субсидии (финансовая поддержка), осуществляется в соответствии с требованиями пунктов 3.1 раздела 3 настоящего Порядка. </w:t>
      </w:r>
    </w:p>
    <w:p w14:paraId="5A101E82"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7.5. Получатель должен использовать средства предоставленной Субсидии (финансовая поддержка) в течение 1 (одного) года со дня фактического перечисления средств на расчетный счет Получателя. </w:t>
      </w:r>
    </w:p>
    <w:p w14:paraId="376F485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7.6. Получатель по истечении шести месяцев предоставляет промежуточный отчет об освоении средств Субсидии (финансовая поддержка), подтвержденный банковской выпиской о состоянии расчетного счета на отчетную дату:</w:t>
      </w:r>
    </w:p>
    <w:p w14:paraId="433695F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-отчет о расходовании средств субсидии (финансовая поддержка) на реализацию бизнес-плана (полугодовой, с нарастающим итогом)</w:t>
      </w:r>
    </w:p>
    <w:p w14:paraId="2023B0DF"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-отчет о достижении целевых показателей проекта (на отчетную дату, полугодовой) предоставляется по форме согласно приложению № 1 и приложению № 2 к Договору (приложение № 6 к Порядку). </w:t>
      </w:r>
    </w:p>
    <w:p w14:paraId="14451ED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7.7. Расчеты за счет средств Субсидии (финансовая поддержка) осуществляются только в безналичной форме. </w:t>
      </w:r>
    </w:p>
    <w:p w14:paraId="3ABC46E4" w14:textId="77777777" w:rsidR="000805A6" w:rsidRPr="0070205D" w:rsidRDefault="000805A6" w:rsidP="00F223FC">
      <w:pPr>
        <w:autoSpaceDE w:val="0"/>
        <w:autoSpaceDN w:val="0"/>
        <w:adjustRightInd w:val="0"/>
        <w:ind w:left="-567" w:firstLine="567"/>
        <w:jc w:val="both"/>
        <w:rPr>
          <w:rFonts w:eastAsia="Calibri"/>
          <w:color w:val="000000"/>
          <w:sz w:val="24"/>
          <w:szCs w:val="24"/>
        </w:rPr>
      </w:pPr>
    </w:p>
    <w:p w14:paraId="63F8622E" w14:textId="77777777" w:rsidR="000805A6" w:rsidRPr="0070205D" w:rsidRDefault="000805A6" w:rsidP="009712AA">
      <w:pPr>
        <w:numPr>
          <w:ilvl w:val="0"/>
          <w:numId w:val="16"/>
        </w:numPr>
        <w:suppressAutoHyphens w:val="0"/>
        <w:autoSpaceDE w:val="0"/>
        <w:autoSpaceDN w:val="0"/>
        <w:adjustRightInd w:val="0"/>
        <w:contextualSpacing/>
        <w:jc w:val="center"/>
        <w:rPr>
          <w:rFonts w:eastAsia="Calibri"/>
          <w:b/>
          <w:bCs/>
          <w:color w:val="000000"/>
          <w:sz w:val="24"/>
          <w:szCs w:val="24"/>
        </w:rPr>
      </w:pPr>
      <w:r w:rsidRPr="0070205D">
        <w:rPr>
          <w:rFonts w:eastAsia="Calibri"/>
          <w:b/>
          <w:bCs/>
          <w:color w:val="000000"/>
          <w:sz w:val="24"/>
          <w:szCs w:val="24"/>
        </w:rPr>
        <w:t>Порядок возврата Субсидии (финансовая поддержка)</w:t>
      </w:r>
    </w:p>
    <w:p w14:paraId="4ADB783F" w14:textId="77777777" w:rsidR="000805A6" w:rsidRPr="0070205D" w:rsidRDefault="000805A6" w:rsidP="00F223FC">
      <w:pPr>
        <w:autoSpaceDE w:val="0"/>
        <w:autoSpaceDN w:val="0"/>
        <w:adjustRightInd w:val="0"/>
        <w:ind w:left="927"/>
        <w:contextualSpacing/>
        <w:jc w:val="both"/>
        <w:rPr>
          <w:rFonts w:eastAsia="Calibri"/>
          <w:b/>
          <w:bCs/>
          <w:color w:val="000000"/>
          <w:sz w:val="24"/>
          <w:szCs w:val="24"/>
        </w:rPr>
      </w:pPr>
    </w:p>
    <w:p w14:paraId="60A0D430"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8.1. Возврат Субсидии (финансовая поддержка) в случае нарушения условий предоставления Субсидии (финансовая поддержка), требований и условий Соглашения о предоставлении Субсидии (финансовая поддержка)</w:t>
      </w:r>
      <w:r>
        <w:rPr>
          <w:rFonts w:eastAsia="Calibri"/>
          <w:color w:val="000000"/>
          <w:sz w:val="24"/>
          <w:szCs w:val="24"/>
        </w:rPr>
        <w:t xml:space="preserve">, </w:t>
      </w:r>
      <w:r w:rsidRPr="00C0495B">
        <w:rPr>
          <w:rFonts w:eastAsia="Arial"/>
          <w:color w:val="000000"/>
          <w:sz w:val="24"/>
          <w:szCs w:val="24"/>
          <w:lang w:eastAsia="ru-RU" w:bidi="ru-RU"/>
        </w:rPr>
        <w:t>установленным пунктом</w:t>
      </w:r>
      <w:r>
        <w:rPr>
          <w:rFonts w:eastAsia="Arial"/>
          <w:color w:val="000000"/>
          <w:sz w:val="24"/>
          <w:szCs w:val="24"/>
          <w:lang w:eastAsia="ru-RU" w:bidi="ru-RU"/>
        </w:rPr>
        <w:t xml:space="preserve"> 2</w:t>
      </w:r>
      <w:r w:rsidRPr="00C0495B">
        <w:rPr>
          <w:rFonts w:eastAsia="Arial"/>
          <w:color w:val="000000"/>
          <w:sz w:val="24"/>
          <w:szCs w:val="24"/>
          <w:lang w:eastAsia="ru-RU" w:bidi="ru-RU"/>
        </w:rPr>
        <w:t xml:space="preserve"> настоящего Порядка</w:t>
      </w:r>
      <w:r w:rsidRPr="0070205D">
        <w:rPr>
          <w:rFonts w:eastAsia="Calibri"/>
          <w:color w:val="000000"/>
          <w:sz w:val="24"/>
          <w:szCs w:val="24"/>
        </w:rPr>
        <w:t>, в том числе требований по предоставлению отчетности,</w:t>
      </w:r>
      <w:r w:rsidRPr="00145868">
        <w:rPr>
          <w:rFonts w:eastAsia="Arial"/>
          <w:color w:val="000000"/>
          <w:sz w:val="24"/>
          <w:szCs w:val="24"/>
          <w:lang w:eastAsia="ru-RU" w:bidi="ru-RU"/>
        </w:rPr>
        <w:t xml:space="preserve"> </w:t>
      </w:r>
      <w:r w:rsidRPr="00C0495B">
        <w:rPr>
          <w:rFonts w:eastAsia="Arial"/>
          <w:color w:val="000000"/>
          <w:sz w:val="24"/>
          <w:szCs w:val="24"/>
          <w:lang w:eastAsia="ru-RU" w:bidi="ru-RU"/>
        </w:rPr>
        <w:t>установленным</w:t>
      </w:r>
      <w:r>
        <w:rPr>
          <w:rFonts w:eastAsia="Arial"/>
          <w:color w:val="000000"/>
          <w:sz w:val="24"/>
          <w:szCs w:val="24"/>
          <w:lang w:eastAsia="ru-RU" w:bidi="ru-RU"/>
        </w:rPr>
        <w:t xml:space="preserve"> </w:t>
      </w:r>
      <w:r w:rsidRPr="00C0495B">
        <w:rPr>
          <w:rFonts w:eastAsia="Arial"/>
          <w:color w:val="000000"/>
          <w:sz w:val="24"/>
          <w:szCs w:val="24"/>
          <w:lang w:eastAsia="ru-RU" w:bidi="ru-RU"/>
        </w:rPr>
        <w:t>пунктом</w:t>
      </w:r>
      <w:r>
        <w:rPr>
          <w:rFonts w:eastAsia="Arial"/>
          <w:color w:val="000000"/>
          <w:sz w:val="24"/>
          <w:szCs w:val="24"/>
          <w:lang w:eastAsia="ru-RU" w:bidi="ru-RU"/>
        </w:rPr>
        <w:t xml:space="preserve"> 7.6.</w:t>
      </w:r>
      <w:r w:rsidRPr="00C0495B">
        <w:rPr>
          <w:rFonts w:eastAsia="Arial"/>
          <w:color w:val="000000"/>
          <w:sz w:val="24"/>
          <w:szCs w:val="24"/>
          <w:lang w:eastAsia="ru-RU" w:bidi="ru-RU"/>
        </w:rPr>
        <w:t xml:space="preserve">  </w:t>
      </w:r>
      <w:r>
        <w:rPr>
          <w:rFonts w:eastAsia="Arial"/>
          <w:color w:val="000000"/>
          <w:sz w:val="24"/>
          <w:szCs w:val="24"/>
          <w:lang w:eastAsia="ru-RU" w:bidi="ru-RU"/>
        </w:rPr>
        <w:t xml:space="preserve">раздела 7 </w:t>
      </w:r>
      <w:r w:rsidRPr="00C0495B">
        <w:rPr>
          <w:rFonts w:eastAsia="Arial"/>
          <w:color w:val="000000"/>
          <w:sz w:val="24"/>
          <w:szCs w:val="24"/>
          <w:lang w:eastAsia="ru-RU" w:bidi="ru-RU"/>
        </w:rPr>
        <w:t>настоящего Порядка</w:t>
      </w:r>
      <w:r>
        <w:rPr>
          <w:rFonts w:eastAsia="Arial"/>
          <w:color w:val="000000"/>
          <w:sz w:val="24"/>
          <w:szCs w:val="24"/>
          <w:lang w:eastAsia="ru-RU" w:bidi="ru-RU"/>
        </w:rPr>
        <w:t>,</w:t>
      </w:r>
      <w:r w:rsidRPr="0070205D">
        <w:rPr>
          <w:rFonts w:eastAsia="Calibri"/>
          <w:color w:val="000000"/>
          <w:sz w:val="24"/>
          <w:szCs w:val="24"/>
        </w:rPr>
        <w:t xml:space="preserve"> а также в случае образования у СМСП неиспользованного остатка субсидии (финансовая поддержка), полученной в отчетном финансовом году, осуществляется в следующем порядке: </w:t>
      </w:r>
    </w:p>
    <w:p w14:paraId="14F9245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lastRenderedPageBreak/>
        <w:t xml:space="preserve">8.1.1. Специалист Уполномоченного органа готовит заключение о нарушении условий предоставления Субсидии (финансовая поддержка) и направляет его в Комиссию для рассмотрения. </w:t>
      </w:r>
    </w:p>
    <w:p w14:paraId="34F3A420"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8.1.2. Приглашение на заседание Комиссии по рассмотрению вопроса об использовании средств Организатор направляет Получателю за 5 рабочих дней до заседания Комиссии. Получатель обязан присутствовать на данном заседании Комиссии. </w:t>
      </w:r>
    </w:p>
    <w:p w14:paraId="01EC31E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8.1.3. По результатам рассмотрения Комиссией заключения, специалист Уполномоченного органа в течение 5 рабочих дней оформляет протокол заседания, который подписывается председателем Комиссии. </w:t>
      </w:r>
    </w:p>
    <w:p w14:paraId="5D4308F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8.1.4. На основании протокола заседания Комиссии: </w:t>
      </w:r>
    </w:p>
    <w:p w14:paraId="6FBBBF5A"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Организатор в течение 5 рабочих дней со дня подписания протокола направляет Получателю требование о возврате субсидии (финансовая поддержка) с предупреждением о расторжении договора, в случае неисполнения требования. </w:t>
      </w:r>
    </w:p>
    <w:p w14:paraId="10A8C573"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специалист Уполномоченного органа в течение 10 рабочих дней со дня подписания протокола вносит в реестр субъектов малого и среднего предпринимательства - получателей поддержки сведения о нарушении условий настоящего Порядка. </w:t>
      </w:r>
    </w:p>
    <w:p w14:paraId="35AB9A08"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8.1.5. Получатель осуществляет возврат полученной Субсидии (финансовая поддержка) на счет Организатора в течение 30 календарных дней со дня получения уведомления о расторжении договора. </w:t>
      </w:r>
    </w:p>
    <w:p w14:paraId="1340E2CD"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8.1.6. При отказе Получателя от возврата средств Субсидии (финансовая поддержка) в установленные сроки средства взыскиваются Организатором в судебном порядке. </w:t>
      </w:r>
    </w:p>
    <w:p w14:paraId="3B49874C"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8.2. Перенос срока использования средств в случае неполного, несвоевременного использования средств, предусмотренных бизнес-планом, осуществляется в следующем порядке: </w:t>
      </w:r>
    </w:p>
    <w:p w14:paraId="0ED84AA0"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8.2.1. Специалист Уполномоченного органа готовит (на основании анализа выполнения бизнес-плана) заключение о нарушении условий использования Субсидии (финансовая поддержка), предусмотренных бизнес-планом, и направляет его в Комиссию для рассмотрения. </w:t>
      </w:r>
    </w:p>
    <w:p w14:paraId="1AB391B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8.2.2. Приглашение на заседание Комиссии по рассмотрению вопроса о переносе срока использования средств Организатор направляет Получателю за 5 рабочих дней до заседания. Получатель обязан присутствовать на данном заседании Комиссии. </w:t>
      </w:r>
    </w:p>
    <w:p w14:paraId="75E954FE"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8.2.3. По результатам рассмотрения Комиссией заключения о выполнении бизнес-плана специалист Уполномоченного органа в течение 3 рабочих дней оформляет протокол заседания, который подписывается председателем Комиссии. </w:t>
      </w:r>
    </w:p>
    <w:p w14:paraId="136E93BB"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8.2.4. На основании протокола заседания Комиссии: </w:t>
      </w:r>
    </w:p>
    <w:p w14:paraId="14261F5D"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 Организатор в течение 5 рабочих дней со дня подписания протокола уведомляет Получателя о переносе срока использования средств Субсидии (финансовая поддержка). </w:t>
      </w:r>
    </w:p>
    <w:p w14:paraId="158DEFA1"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8.3. Получатель, допустивший нецелевое использование бюджетных средств или непредставление отчетных документов, в соответствии с Федеральным законом от 24.07.2007 № 209-ФЗ «О развитии малого и среднего предпринимательства в Российской Федерации» лишается права на получение финансовой поддержки за счет бюджетных средств в течение 3 (трех) лет. Информация о нарушении условий предоставления государственной поддержки заносится в реестр СМСП - получателей государственной поддержки. </w:t>
      </w:r>
    </w:p>
    <w:p w14:paraId="012EB9DA"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8.4. Получатель вправе обжаловать решения, принятые в ходе предоставления Субсидии (финансовая поддержка), в соответствии с законодательством Российской Федерации. </w:t>
      </w:r>
    </w:p>
    <w:p w14:paraId="789C82CF" w14:textId="77777777" w:rsidR="000805A6" w:rsidRPr="0070205D" w:rsidRDefault="000805A6" w:rsidP="00F223FC">
      <w:pPr>
        <w:autoSpaceDE w:val="0"/>
        <w:autoSpaceDN w:val="0"/>
        <w:adjustRightInd w:val="0"/>
        <w:ind w:left="-567" w:firstLine="567"/>
        <w:jc w:val="both"/>
        <w:rPr>
          <w:rFonts w:eastAsia="Calibri"/>
          <w:color w:val="000000"/>
          <w:sz w:val="24"/>
          <w:szCs w:val="24"/>
        </w:rPr>
      </w:pPr>
    </w:p>
    <w:p w14:paraId="27533C42" w14:textId="77777777" w:rsidR="000805A6" w:rsidRPr="0070205D" w:rsidRDefault="000805A6" w:rsidP="009712AA">
      <w:pPr>
        <w:numPr>
          <w:ilvl w:val="0"/>
          <w:numId w:val="16"/>
        </w:numPr>
        <w:suppressAutoHyphens w:val="0"/>
        <w:autoSpaceDE w:val="0"/>
        <w:autoSpaceDN w:val="0"/>
        <w:adjustRightInd w:val="0"/>
        <w:contextualSpacing/>
        <w:jc w:val="center"/>
        <w:rPr>
          <w:rFonts w:eastAsia="Calibri"/>
          <w:b/>
          <w:color w:val="000000"/>
          <w:sz w:val="24"/>
          <w:szCs w:val="24"/>
        </w:rPr>
      </w:pPr>
      <w:r w:rsidRPr="0070205D">
        <w:rPr>
          <w:rFonts w:eastAsia="Calibri"/>
          <w:b/>
          <w:color w:val="000000"/>
          <w:sz w:val="24"/>
          <w:szCs w:val="24"/>
        </w:rPr>
        <w:t>Организация консультационного сопровождения и мониторинга Получателей Субсидии (финансовая поддержка)</w:t>
      </w:r>
    </w:p>
    <w:p w14:paraId="3F3B7523" w14:textId="77777777" w:rsidR="000805A6" w:rsidRPr="0070205D" w:rsidRDefault="000805A6" w:rsidP="00F223FC">
      <w:pPr>
        <w:autoSpaceDE w:val="0"/>
        <w:autoSpaceDN w:val="0"/>
        <w:adjustRightInd w:val="0"/>
        <w:ind w:left="927"/>
        <w:contextualSpacing/>
        <w:jc w:val="both"/>
        <w:rPr>
          <w:rFonts w:eastAsia="Calibri"/>
          <w:b/>
          <w:color w:val="000000"/>
          <w:sz w:val="24"/>
          <w:szCs w:val="24"/>
        </w:rPr>
      </w:pPr>
    </w:p>
    <w:p w14:paraId="67098C4A"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9.1. Проведение мониторинга Получателей Субсидии и организация их консультационного сопровождения и осуществляется Уполномоченным органом в рамках основной деятельности.</w:t>
      </w:r>
    </w:p>
    <w:p w14:paraId="7457E525"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9.2. Консультации Получателям предоставляются бесплатно по адресу Уполномоченного органа: 692372, Приморский край, Черниговский муниципальный округ, с. Черниговка, ул. Буденного, д.23, кабинет 106, адрес эл. почты: </w:t>
      </w:r>
      <w:hyperlink r:id="rId28" w:history="1">
        <w:r w:rsidRPr="0070205D">
          <w:rPr>
            <w:rFonts w:eastAsia="Calibri"/>
            <w:color w:val="0563C1" w:themeColor="hyperlink"/>
            <w:sz w:val="24"/>
            <w:szCs w:val="24"/>
            <w:u w:val="single"/>
          </w:rPr>
          <w:t>economy@chernigovka.org</w:t>
        </w:r>
      </w:hyperlink>
    </w:p>
    <w:p w14:paraId="6AFEBCB7"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lastRenderedPageBreak/>
        <w:t xml:space="preserve">9.3. Уполномоченный орган осуществляют взаимодействие с Получателями посредством средств связи, проводят обследование объекта предпринимательской деятельности с выездом на место осуществления предпринимательской деятельности. Получатель обеспечивает доступ специалистам Уполномоченного органа на место осуществления предпринимательской деятельности. </w:t>
      </w:r>
    </w:p>
    <w:p w14:paraId="499AB77C"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9.4. Уполномоченный орган, осуществляет сбор и проверку отчетов и документов, подтверждающих целевое использование средств Получателями. В случае установления несоответствий отчета с бизнес-планом, Организатор направляет в адрес Получателя доступным способом требование об устранении несоответствий отчета с бизнес-планом с установлением сроков устранения. </w:t>
      </w:r>
    </w:p>
    <w:p w14:paraId="4F7DE564"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9.5. Обязательные проверки соблюдения Получателем условий, целей и порядка предоставления Субсидии (финансовая поддержка) проводятся Организатором и Уполномоченным органом. </w:t>
      </w:r>
    </w:p>
    <w:p w14:paraId="2BD602E6" w14:textId="77777777" w:rsidR="000805A6" w:rsidRPr="0070205D" w:rsidRDefault="000805A6" w:rsidP="00F223FC">
      <w:pPr>
        <w:autoSpaceDE w:val="0"/>
        <w:autoSpaceDN w:val="0"/>
        <w:adjustRightInd w:val="0"/>
        <w:ind w:left="-567" w:firstLine="567"/>
        <w:jc w:val="both"/>
        <w:rPr>
          <w:rFonts w:eastAsia="Calibri"/>
          <w:color w:val="000000"/>
          <w:sz w:val="24"/>
          <w:szCs w:val="24"/>
        </w:rPr>
      </w:pPr>
      <w:r w:rsidRPr="0070205D">
        <w:rPr>
          <w:rFonts w:eastAsia="Calibri"/>
          <w:color w:val="000000"/>
          <w:sz w:val="24"/>
          <w:szCs w:val="24"/>
        </w:rPr>
        <w:t xml:space="preserve">9.6. После проверки один экземпляр отчета остается на хранении в Уполномоченном органе, второй хранится у Получателя в течение 3 (трех) лет от даты принятия решения о предоставлении Субсидии (финансовая поддержка) вместе с оригиналами подтверждающих документов. </w:t>
      </w:r>
    </w:p>
    <w:p w14:paraId="4C39F5AA" w14:textId="77777777" w:rsidR="000805A6" w:rsidRPr="0070205D" w:rsidRDefault="000805A6" w:rsidP="00F223FC">
      <w:pPr>
        <w:autoSpaceDE w:val="0"/>
        <w:autoSpaceDN w:val="0"/>
        <w:adjustRightInd w:val="0"/>
        <w:ind w:left="-567" w:firstLine="567"/>
        <w:jc w:val="both"/>
        <w:rPr>
          <w:rFonts w:eastAsia="Calibri"/>
          <w:sz w:val="24"/>
          <w:szCs w:val="24"/>
        </w:rPr>
      </w:pPr>
      <w:r w:rsidRPr="0070205D">
        <w:rPr>
          <w:rFonts w:eastAsia="Calibri"/>
          <w:sz w:val="24"/>
          <w:szCs w:val="24"/>
        </w:rPr>
        <w:t xml:space="preserve">9.7. Уполномоченный орган ежегодно, в срок до 1 марта года, следующего за отчетным, готовит пояснительную записку по результатам мониторинга деятельности Получателей за год, в том числе сводную таблицу о достижении целевых показателей Получателями, заявленными в бизнес-плане. </w:t>
      </w:r>
    </w:p>
    <w:p w14:paraId="669258DE" w14:textId="77777777" w:rsidR="000805A6" w:rsidRPr="0070205D" w:rsidRDefault="000805A6" w:rsidP="00F223FC">
      <w:pPr>
        <w:ind w:left="-567" w:firstLine="567"/>
        <w:jc w:val="both"/>
        <w:rPr>
          <w:sz w:val="24"/>
          <w:szCs w:val="24"/>
        </w:rPr>
      </w:pPr>
      <w:r w:rsidRPr="0070205D">
        <w:rPr>
          <w:sz w:val="24"/>
          <w:szCs w:val="24"/>
        </w:rPr>
        <w:t>9.8. Проверки соблюдения Получателем условий, целей и порядка предоставления Субсидии (финансовая поддержка) проводятся по распоряжению Организатора.</w:t>
      </w:r>
    </w:p>
    <w:p w14:paraId="17681BE3" w14:textId="77777777" w:rsidR="000805A6" w:rsidRPr="0070205D" w:rsidRDefault="000805A6" w:rsidP="00F223FC">
      <w:pPr>
        <w:autoSpaceDE w:val="0"/>
        <w:autoSpaceDN w:val="0"/>
        <w:adjustRightInd w:val="0"/>
        <w:ind w:left="-567" w:firstLine="567"/>
        <w:jc w:val="both"/>
        <w:rPr>
          <w:rFonts w:eastAsia="Calibri"/>
          <w:color w:val="000000"/>
          <w:sz w:val="24"/>
          <w:szCs w:val="24"/>
        </w:rPr>
      </w:pPr>
    </w:p>
    <w:p w14:paraId="100281C6" w14:textId="77777777" w:rsidR="000805A6" w:rsidRDefault="000805A6" w:rsidP="00F223FC">
      <w:pPr>
        <w:jc w:val="both"/>
        <w:rPr>
          <w:rFonts w:eastAsia="Arial"/>
          <w:color w:val="000000"/>
          <w:sz w:val="24"/>
          <w:szCs w:val="24"/>
        </w:rPr>
      </w:pPr>
      <w:r>
        <w:rPr>
          <w:rFonts w:eastAsia="Arial"/>
          <w:color w:val="000000"/>
          <w:sz w:val="24"/>
          <w:szCs w:val="24"/>
        </w:rPr>
        <w:br w:type="page"/>
      </w:r>
    </w:p>
    <w:p w14:paraId="4B394625"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lastRenderedPageBreak/>
        <w:t xml:space="preserve">Приложение 1 </w:t>
      </w:r>
    </w:p>
    <w:p w14:paraId="6F44E2A3"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к Порядку предоставления субсидии (финансовой поддержки)</w:t>
      </w:r>
    </w:p>
    <w:p w14:paraId="40B78851"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 xml:space="preserve"> субъектам малого и среднего предпринимательства </w:t>
      </w:r>
    </w:p>
    <w:p w14:paraId="5BF56411"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Черниговского муниципального округа</w:t>
      </w:r>
    </w:p>
    <w:p w14:paraId="700CB571" w14:textId="77777777" w:rsidR="000805A6" w:rsidRPr="0070205D" w:rsidRDefault="000805A6" w:rsidP="000805A6">
      <w:pPr>
        <w:autoSpaceDE w:val="0"/>
        <w:autoSpaceDN w:val="0"/>
        <w:adjustRightInd w:val="0"/>
        <w:jc w:val="right"/>
        <w:rPr>
          <w:rFonts w:eastAsia="Calibri"/>
          <w:b/>
          <w:bCs/>
          <w:color w:val="000000"/>
          <w:sz w:val="24"/>
          <w:szCs w:val="24"/>
        </w:rPr>
      </w:pPr>
    </w:p>
    <w:p w14:paraId="3299A504" w14:textId="77777777" w:rsidR="000805A6" w:rsidRPr="0070205D" w:rsidRDefault="000805A6" w:rsidP="000805A6">
      <w:pPr>
        <w:autoSpaceDE w:val="0"/>
        <w:autoSpaceDN w:val="0"/>
        <w:adjustRightInd w:val="0"/>
        <w:jc w:val="right"/>
        <w:rPr>
          <w:rFonts w:eastAsia="Calibri"/>
          <w:color w:val="000000"/>
          <w:sz w:val="24"/>
          <w:szCs w:val="24"/>
        </w:rPr>
      </w:pPr>
    </w:p>
    <w:p w14:paraId="4B5C52C2"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 xml:space="preserve">В конкурсную комиссию по рассмотрению </w:t>
      </w:r>
    </w:p>
    <w:p w14:paraId="2FDFC12E"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 xml:space="preserve">заявок на участие в конкурсе бизнес-планов для </w:t>
      </w:r>
    </w:p>
    <w:p w14:paraId="3602E059"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 xml:space="preserve">предоставления субсидии финансовой поддержки субъектам </w:t>
      </w:r>
    </w:p>
    <w:p w14:paraId="2765799F"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малого и среднего предпринимательства в Черниговском муниципальном округе</w:t>
      </w:r>
      <w:r w:rsidRPr="0070205D">
        <w:rPr>
          <w:rFonts w:ascii="Arial" w:eastAsia="Calibri" w:hAnsi="Arial" w:cs="Arial"/>
          <w:color w:val="000000"/>
          <w:sz w:val="24"/>
          <w:szCs w:val="24"/>
        </w:rPr>
        <w:t xml:space="preserve"> </w:t>
      </w:r>
    </w:p>
    <w:p w14:paraId="7AF78094"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 xml:space="preserve">от __________________________________________________, </w:t>
      </w:r>
    </w:p>
    <w:p w14:paraId="040CBA56"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 xml:space="preserve">(Ф.И.О. предпринимателя)/наименование юридического лица </w:t>
      </w:r>
    </w:p>
    <w:p w14:paraId="77551F6C"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 xml:space="preserve">адрес: _____________________________________ </w:t>
      </w:r>
    </w:p>
    <w:p w14:paraId="17A37C8E" w14:textId="77777777" w:rsidR="000805A6" w:rsidRPr="0070205D" w:rsidRDefault="000805A6" w:rsidP="000805A6">
      <w:pPr>
        <w:autoSpaceDE w:val="0"/>
        <w:autoSpaceDN w:val="0"/>
        <w:adjustRightInd w:val="0"/>
        <w:jc w:val="right"/>
        <w:rPr>
          <w:rFonts w:eastAsia="Calibri"/>
          <w:color w:val="000000"/>
          <w:sz w:val="24"/>
          <w:szCs w:val="24"/>
        </w:rPr>
      </w:pPr>
      <w:r w:rsidRPr="0070205D">
        <w:rPr>
          <w:rFonts w:eastAsia="Calibri"/>
          <w:color w:val="000000"/>
          <w:sz w:val="24"/>
          <w:szCs w:val="24"/>
        </w:rPr>
        <w:t xml:space="preserve">___________________________________________ </w:t>
      </w:r>
    </w:p>
    <w:p w14:paraId="75EE130C" w14:textId="77777777" w:rsidR="000805A6" w:rsidRPr="0070205D" w:rsidRDefault="000805A6" w:rsidP="000805A6">
      <w:pPr>
        <w:autoSpaceDE w:val="0"/>
        <w:autoSpaceDN w:val="0"/>
        <w:adjustRightInd w:val="0"/>
        <w:ind w:left="426"/>
        <w:jc w:val="right"/>
        <w:rPr>
          <w:rFonts w:eastAsia="Calibri"/>
          <w:color w:val="000000"/>
          <w:sz w:val="24"/>
          <w:szCs w:val="24"/>
        </w:rPr>
      </w:pPr>
    </w:p>
    <w:p w14:paraId="495DADCB" w14:textId="77777777" w:rsidR="000805A6" w:rsidRPr="0070205D" w:rsidRDefault="000805A6" w:rsidP="000805A6">
      <w:pPr>
        <w:autoSpaceDE w:val="0"/>
        <w:autoSpaceDN w:val="0"/>
        <w:adjustRightInd w:val="0"/>
        <w:ind w:left="-567"/>
        <w:jc w:val="center"/>
        <w:rPr>
          <w:rFonts w:eastAsia="Calibri"/>
          <w:b/>
          <w:bCs/>
          <w:color w:val="000000"/>
          <w:sz w:val="24"/>
          <w:szCs w:val="24"/>
        </w:rPr>
      </w:pPr>
    </w:p>
    <w:p w14:paraId="29E11718" w14:textId="77777777" w:rsidR="000805A6" w:rsidRPr="0070205D" w:rsidRDefault="000805A6" w:rsidP="000805A6">
      <w:pPr>
        <w:autoSpaceDE w:val="0"/>
        <w:autoSpaceDN w:val="0"/>
        <w:adjustRightInd w:val="0"/>
        <w:ind w:left="-567"/>
        <w:jc w:val="center"/>
        <w:rPr>
          <w:rFonts w:eastAsia="Calibri"/>
          <w:color w:val="000000"/>
          <w:sz w:val="24"/>
          <w:szCs w:val="24"/>
        </w:rPr>
      </w:pPr>
      <w:r w:rsidRPr="0070205D">
        <w:rPr>
          <w:rFonts w:eastAsia="Calibri"/>
          <w:b/>
          <w:bCs/>
          <w:color w:val="000000"/>
          <w:sz w:val="24"/>
          <w:szCs w:val="24"/>
        </w:rPr>
        <w:t>ЗАЯВКА</w:t>
      </w:r>
    </w:p>
    <w:p w14:paraId="3B3FBF19" w14:textId="77777777" w:rsidR="000805A6" w:rsidRPr="0070205D" w:rsidRDefault="000805A6" w:rsidP="000805A6">
      <w:pPr>
        <w:autoSpaceDE w:val="0"/>
        <w:autoSpaceDN w:val="0"/>
        <w:adjustRightInd w:val="0"/>
        <w:ind w:left="-567"/>
        <w:jc w:val="center"/>
        <w:rPr>
          <w:rFonts w:eastAsia="Calibri"/>
          <w:b/>
          <w:bCs/>
          <w:color w:val="000000"/>
          <w:sz w:val="24"/>
          <w:szCs w:val="24"/>
        </w:rPr>
      </w:pPr>
      <w:r w:rsidRPr="0070205D">
        <w:rPr>
          <w:rFonts w:eastAsia="Calibri"/>
          <w:b/>
          <w:bCs/>
          <w:color w:val="000000"/>
          <w:sz w:val="24"/>
          <w:szCs w:val="24"/>
        </w:rPr>
        <w:t>НА ПОЛУЧЕНИЕ СУБСИДИИ (ФИНАНСОВАЯ ПОДДЕРЖКА)</w:t>
      </w:r>
    </w:p>
    <w:p w14:paraId="1792F195" w14:textId="77777777" w:rsidR="000805A6" w:rsidRPr="0070205D" w:rsidRDefault="000805A6" w:rsidP="000805A6">
      <w:pPr>
        <w:autoSpaceDE w:val="0"/>
        <w:autoSpaceDN w:val="0"/>
        <w:adjustRightInd w:val="0"/>
        <w:ind w:left="-567"/>
        <w:jc w:val="center"/>
        <w:rPr>
          <w:rFonts w:eastAsia="Calibri"/>
          <w:b/>
          <w:bCs/>
          <w:color w:val="000000"/>
          <w:sz w:val="24"/>
          <w:szCs w:val="24"/>
        </w:rPr>
      </w:pPr>
    </w:p>
    <w:p w14:paraId="7B4AB040"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Прошу принять к рассмотрению документы на предоставление Субсидии (финансовая поддержка) на реализацию проекта: </w:t>
      </w:r>
    </w:p>
    <w:p w14:paraId="7B588042"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_______________________________________________________________________</w:t>
      </w:r>
    </w:p>
    <w:p w14:paraId="0D3D4B4E"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_______________________________________________________________________</w:t>
      </w:r>
    </w:p>
    <w:p w14:paraId="037EB566"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(наименование проекта)</w:t>
      </w:r>
    </w:p>
    <w:p w14:paraId="2F01B72A"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Направление проекта, для реализации которого предоставляется Субсидия (финансовая поддержка) __________________________________________________</w:t>
      </w:r>
    </w:p>
    <w:p w14:paraId="6FDC8711"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_______________________________________________________________________ </w:t>
      </w:r>
    </w:p>
    <w:p w14:paraId="7A369BF2"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 (указывается в соответствии с разделом 3 Порядка предоставления субсидии (финансовая поддержка) в рамках муниципальной программы «Развитие субъектов малого и среднего предпринимательства в Черниговском муниципального округа» на 2024-2030 годы.</w:t>
      </w:r>
    </w:p>
    <w:p w14:paraId="1C098E06"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 Являлись ли Вы: </w:t>
      </w:r>
    </w:p>
    <w:p w14:paraId="359A4071"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 участником конкурса бизнес-планов (краевого, муниципального) </w:t>
      </w:r>
    </w:p>
    <w:p w14:paraId="79A6F4BB"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________________________________________________________________; </w:t>
      </w:r>
    </w:p>
    <w:p w14:paraId="1507A74B" w14:textId="77777777" w:rsidR="000805A6" w:rsidRPr="0070205D" w:rsidRDefault="000805A6" w:rsidP="009712AA">
      <w:pPr>
        <w:autoSpaceDE w:val="0"/>
        <w:autoSpaceDN w:val="0"/>
        <w:adjustRightInd w:val="0"/>
        <w:ind w:left="-567"/>
        <w:jc w:val="both"/>
        <w:rPr>
          <w:rFonts w:eastAsia="Calibri"/>
          <w:color w:val="000000"/>
          <w:sz w:val="24"/>
          <w:szCs w:val="24"/>
        </w:rPr>
      </w:pPr>
    </w:p>
    <w:p w14:paraId="61A99760"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Являетесь ли Вы учредителем (участником) других юридических лиц </w:t>
      </w:r>
    </w:p>
    <w:p w14:paraId="42212161"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_________________________________________________________________.</w:t>
      </w:r>
    </w:p>
    <w:p w14:paraId="0C0A6879"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 </w:t>
      </w:r>
    </w:p>
    <w:p w14:paraId="0656A275"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Имеете ли Вы контрольный пакет акций других акционерных обществ </w:t>
      </w:r>
    </w:p>
    <w:p w14:paraId="44A31455"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__________________________________________________________________. </w:t>
      </w:r>
    </w:p>
    <w:p w14:paraId="3F4FD2B3" w14:textId="77777777" w:rsidR="000805A6" w:rsidRPr="0070205D" w:rsidRDefault="000805A6" w:rsidP="009712AA">
      <w:pPr>
        <w:autoSpaceDE w:val="0"/>
        <w:autoSpaceDN w:val="0"/>
        <w:adjustRightInd w:val="0"/>
        <w:ind w:left="-567"/>
        <w:jc w:val="both"/>
        <w:rPr>
          <w:rFonts w:eastAsia="Calibri"/>
          <w:color w:val="000000"/>
          <w:sz w:val="24"/>
          <w:szCs w:val="24"/>
        </w:rPr>
      </w:pPr>
    </w:p>
    <w:p w14:paraId="7453045A"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Гарантирую, что все изложенные в заявке сведения полностью достоверны; все приложенные к заявке документы действующие и подлинные, все приложенные к заявлению копии выполнены с действующих и подлинных документов; просроченной задолженности по налоговым платежам и иным обязательным платежам в бюджетную систему Российской Федерации не имеется; юридическое лицо (в случае если заявитель - юридическое лицо) в стадии реорганизации, ликвидации или в состоянии банкротства не находится. </w:t>
      </w:r>
    </w:p>
    <w:p w14:paraId="2FDADD0B"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Даю свое согласие на обработку персональных данных в соответствии с Федеральным законом от 27.07.2006 № 152-ФЗ «О персональных данных» с целью включения ______________________________________________________________________________</w:t>
      </w:r>
    </w:p>
    <w:p w14:paraId="7A5EBBA5"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(полное наименование Заявителя - юридического лица / индивидуального предпринимателя) </w:t>
      </w:r>
    </w:p>
    <w:p w14:paraId="1F51A22D"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в реестр субъектов малого и среднего предпринимательства – получателей поддержки, а также передачу персональных данных третьему лицу </w:t>
      </w:r>
    </w:p>
    <w:p w14:paraId="19C76E4B"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______________________________________________________________________________</w:t>
      </w:r>
    </w:p>
    <w:p w14:paraId="12DEF3D6"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lastRenderedPageBreak/>
        <w:t>(полное наименование Заявителя - юридического лица / индивидуального предпринимателя) ____________________________________________________________________________________________________________________________________________________________</w:t>
      </w:r>
    </w:p>
    <w:p w14:paraId="0E3D2240" w14:textId="77777777" w:rsidR="000805A6" w:rsidRPr="0070205D" w:rsidRDefault="000805A6" w:rsidP="009712AA">
      <w:pPr>
        <w:autoSpaceDE w:val="0"/>
        <w:autoSpaceDN w:val="0"/>
        <w:adjustRightInd w:val="0"/>
        <w:ind w:left="-567"/>
        <w:jc w:val="both"/>
        <w:rPr>
          <w:rFonts w:eastAsia="Calibri"/>
          <w:color w:val="000000"/>
          <w:sz w:val="24"/>
          <w:szCs w:val="24"/>
        </w:rPr>
      </w:pPr>
    </w:p>
    <w:p w14:paraId="5A57ABFE"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Данное согласие действует с даты подачи заявки, необходимой для участия в Конкурсе на предоставление Субсидии (финансовая поддержка), и в течение трех лет, следующих за годом получения Субсидии (финансовая поддержка). </w:t>
      </w:r>
    </w:p>
    <w:p w14:paraId="706E18B2"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Предупрежден(а) о возможности утраты права на участие в Конкурсе и получения Субсидии (финансовая поддержка) в случае выявления заявленных мной недостоверных сведений или документов. </w:t>
      </w:r>
    </w:p>
    <w:p w14:paraId="4AB6544F"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______________________        _______________        _________________________________ наименование должности              подпись</w:t>
      </w:r>
      <w:r w:rsidRPr="0070205D">
        <w:rPr>
          <w:rFonts w:eastAsia="Calibri"/>
          <w:color w:val="000000"/>
          <w:sz w:val="24"/>
          <w:szCs w:val="24"/>
        </w:rPr>
        <w:tab/>
      </w:r>
      <w:r w:rsidRPr="0070205D">
        <w:rPr>
          <w:rFonts w:eastAsia="Calibri"/>
          <w:color w:val="000000"/>
          <w:sz w:val="24"/>
          <w:szCs w:val="24"/>
        </w:rPr>
        <w:tab/>
        <w:t xml:space="preserve">      расшифровка подписи руководителя </w:t>
      </w:r>
    </w:p>
    <w:p w14:paraId="4FCD270D"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                                                                                                          (Ф.И.О. полностью) </w:t>
      </w:r>
    </w:p>
    <w:p w14:paraId="0C5FFB16" w14:textId="77777777" w:rsidR="000805A6" w:rsidRPr="0070205D" w:rsidRDefault="000805A6" w:rsidP="009712AA">
      <w:pPr>
        <w:autoSpaceDE w:val="0"/>
        <w:autoSpaceDN w:val="0"/>
        <w:adjustRightInd w:val="0"/>
        <w:ind w:left="-567"/>
        <w:jc w:val="both"/>
        <w:rPr>
          <w:rFonts w:eastAsia="Calibri"/>
          <w:color w:val="000000"/>
          <w:sz w:val="24"/>
          <w:szCs w:val="24"/>
        </w:rPr>
      </w:pPr>
    </w:p>
    <w:p w14:paraId="59303AE8"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М.П. </w:t>
      </w:r>
    </w:p>
    <w:p w14:paraId="2A50ADCD"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Приложения: </w:t>
      </w:r>
    </w:p>
    <w:p w14:paraId="74284AF1" w14:textId="77777777" w:rsidR="000805A6" w:rsidRPr="0070205D" w:rsidRDefault="000805A6" w:rsidP="009712AA">
      <w:pPr>
        <w:autoSpaceDE w:val="0"/>
        <w:autoSpaceDN w:val="0"/>
        <w:adjustRightInd w:val="0"/>
        <w:ind w:left="-567"/>
        <w:jc w:val="both"/>
        <w:rPr>
          <w:rFonts w:eastAsia="Calibri"/>
          <w:color w:val="000000"/>
          <w:sz w:val="24"/>
          <w:szCs w:val="24"/>
        </w:rPr>
      </w:pPr>
      <w:r w:rsidRPr="0070205D">
        <w:rPr>
          <w:rFonts w:eastAsia="Calibri"/>
          <w:color w:val="000000"/>
          <w:sz w:val="24"/>
          <w:szCs w:val="24"/>
        </w:rPr>
        <w:t xml:space="preserve">1. </w:t>
      </w:r>
    </w:p>
    <w:p w14:paraId="48CFE59A" w14:textId="77777777" w:rsidR="000805A6" w:rsidRPr="0070205D" w:rsidRDefault="000805A6" w:rsidP="000805A6">
      <w:pPr>
        <w:autoSpaceDE w:val="0"/>
        <w:autoSpaceDN w:val="0"/>
        <w:adjustRightInd w:val="0"/>
        <w:ind w:left="-567"/>
        <w:rPr>
          <w:rFonts w:eastAsia="Calibri"/>
          <w:color w:val="000000"/>
          <w:sz w:val="24"/>
          <w:szCs w:val="24"/>
        </w:rPr>
      </w:pPr>
      <w:r w:rsidRPr="0070205D">
        <w:rPr>
          <w:rFonts w:eastAsia="Calibri"/>
          <w:color w:val="000000"/>
          <w:sz w:val="24"/>
          <w:szCs w:val="24"/>
        </w:rPr>
        <w:t xml:space="preserve">2. </w:t>
      </w:r>
    </w:p>
    <w:p w14:paraId="6AA82E11" w14:textId="77777777" w:rsidR="000805A6" w:rsidRPr="0070205D" w:rsidRDefault="000805A6" w:rsidP="000805A6">
      <w:pPr>
        <w:autoSpaceDE w:val="0"/>
        <w:autoSpaceDN w:val="0"/>
        <w:adjustRightInd w:val="0"/>
        <w:ind w:left="-567"/>
        <w:rPr>
          <w:rFonts w:eastAsia="Calibri"/>
          <w:color w:val="000000"/>
          <w:sz w:val="24"/>
          <w:szCs w:val="24"/>
        </w:rPr>
      </w:pPr>
      <w:r w:rsidRPr="0070205D">
        <w:rPr>
          <w:rFonts w:eastAsia="Calibri"/>
          <w:color w:val="000000"/>
          <w:sz w:val="24"/>
          <w:szCs w:val="24"/>
        </w:rPr>
        <w:t xml:space="preserve">3. </w:t>
      </w:r>
    </w:p>
    <w:p w14:paraId="50FC3C4F" w14:textId="77777777" w:rsidR="000805A6" w:rsidRPr="0070205D" w:rsidRDefault="000805A6" w:rsidP="000805A6">
      <w:pPr>
        <w:autoSpaceDE w:val="0"/>
        <w:autoSpaceDN w:val="0"/>
        <w:adjustRightInd w:val="0"/>
        <w:ind w:left="-567"/>
        <w:rPr>
          <w:rFonts w:eastAsia="Calibri"/>
          <w:color w:val="000000"/>
          <w:sz w:val="24"/>
          <w:szCs w:val="24"/>
        </w:rPr>
      </w:pPr>
      <w:r w:rsidRPr="0070205D">
        <w:rPr>
          <w:rFonts w:eastAsia="Calibri"/>
          <w:color w:val="000000"/>
          <w:sz w:val="24"/>
          <w:szCs w:val="24"/>
        </w:rPr>
        <w:t xml:space="preserve">Подпись ___________________           </w:t>
      </w:r>
      <w:r w:rsidRPr="0070205D">
        <w:rPr>
          <w:rFonts w:eastAsia="Calibri"/>
          <w:color w:val="000000"/>
          <w:sz w:val="24"/>
          <w:szCs w:val="24"/>
        </w:rPr>
        <w:tab/>
      </w:r>
      <w:r w:rsidRPr="0070205D">
        <w:rPr>
          <w:rFonts w:eastAsia="Calibri"/>
          <w:color w:val="000000"/>
          <w:sz w:val="24"/>
          <w:szCs w:val="24"/>
        </w:rPr>
        <w:tab/>
      </w:r>
      <w:r w:rsidRPr="0070205D">
        <w:rPr>
          <w:rFonts w:eastAsia="Calibri"/>
          <w:color w:val="000000"/>
          <w:sz w:val="24"/>
          <w:szCs w:val="24"/>
        </w:rPr>
        <w:tab/>
        <w:t xml:space="preserve"> Дата _______________________ </w:t>
      </w:r>
    </w:p>
    <w:p w14:paraId="77A27F62" w14:textId="77777777" w:rsidR="000805A6" w:rsidRPr="00A31F5A" w:rsidRDefault="000805A6" w:rsidP="000805A6">
      <w:pPr>
        <w:pageBreakBefore/>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lastRenderedPageBreak/>
        <w:t xml:space="preserve">Приложение 2 </w:t>
      </w:r>
    </w:p>
    <w:p w14:paraId="2FFDC6E4"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к Порядку предоставления субсидии (финансовой поддержки)</w:t>
      </w:r>
    </w:p>
    <w:p w14:paraId="35C3EF12"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 xml:space="preserve"> субъектам малого и среднего предпринимательства </w:t>
      </w:r>
    </w:p>
    <w:p w14:paraId="38B76200" w14:textId="77777777" w:rsidR="000805A6" w:rsidRPr="00A31F5A" w:rsidRDefault="000805A6" w:rsidP="000805A6">
      <w:pPr>
        <w:autoSpaceDE w:val="0"/>
        <w:autoSpaceDN w:val="0"/>
        <w:adjustRightInd w:val="0"/>
        <w:ind w:left="-567" w:firstLine="567"/>
        <w:jc w:val="right"/>
        <w:rPr>
          <w:rFonts w:eastAsia="Calibri"/>
          <w:b/>
          <w:bCs/>
          <w:color w:val="000000"/>
          <w:sz w:val="24"/>
          <w:szCs w:val="24"/>
        </w:rPr>
      </w:pPr>
      <w:r w:rsidRPr="00A31F5A">
        <w:rPr>
          <w:rFonts w:eastAsia="Calibri"/>
          <w:color w:val="000000"/>
          <w:sz w:val="24"/>
          <w:szCs w:val="24"/>
        </w:rPr>
        <w:t>Черниговского муниципального округа</w:t>
      </w:r>
    </w:p>
    <w:p w14:paraId="6E377962" w14:textId="77777777" w:rsidR="000805A6" w:rsidRPr="00A31F5A" w:rsidRDefault="000805A6" w:rsidP="000805A6">
      <w:pPr>
        <w:autoSpaceDE w:val="0"/>
        <w:autoSpaceDN w:val="0"/>
        <w:adjustRightInd w:val="0"/>
        <w:ind w:left="-567" w:firstLine="567"/>
        <w:jc w:val="right"/>
        <w:rPr>
          <w:rFonts w:eastAsia="Calibri"/>
          <w:b/>
          <w:bCs/>
          <w:color w:val="000000"/>
          <w:sz w:val="24"/>
          <w:szCs w:val="24"/>
        </w:rPr>
      </w:pPr>
    </w:p>
    <w:p w14:paraId="61388735" w14:textId="77777777" w:rsidR="000805A6" w:rsidRPr="00A31F5A" w:rsidRDefault="000805A6" w:rsidP="000805A6">
      <w:pPr>
        <w:autoSpaceDE w:val="0"/>
        <w:autoSpaceDN w:val="0"/>
        <w:adjustRightInd w:val="0"/>
        <w:ind w:left="-567" w:firstLine="567"/>
        <w:jc w:val="center"/>
        <w:rPr>
          <w:rFonts w:eastAsia="Calibri"/>
          <w:color w:val="000000"/>
          <w:sz w:val="24"/>
          <w:szCs w:val="24"/>
        </w:rPr>
      </w:pPr>
      <w:r w:rsidRPr="00A31F5A">
        <w:rPr>
          <w:rFonts w:eastAsia="Calibri"/>
          <w:b/>
          <w:bCs/>
          <w:color w:val="000000"/>
          <w:sz w:val="24"/>
          <w:szCs w:val="24"/>
        </w:rPr>
        <w:t>МАКЕТ БИЗНЕС-ПЛАНА ПРОЕКТА</w:t>
      </w:r>
    </w:p>
    <w:p w14:paraId="50A7D797" w14:textId="77777777" w:rsidR="000805A6" w:rsidRPr="00A31F5A" w:rsidRDefault="000805A6" w:rsidP="000805A6">
      <w:pPr>
        <w:autoSpaceDE w:val="0"/>
        <w:autoSpaceDN w:val="0"/>
        <w:adjustRightInd w:val="0"/>
        <w:ind w:left="-567" w:firstLine="567"/>
        <w:jc w:val="center"/>
        <w:rPr>
          <w:rFonts w:eastAsia="Calibri"/>
          <w:color w:val="000000"/>
          <w:sz w:val="24"/>
          <w:szCs w:val="24"/>
        </w:rPr>
      </w:pPr>
    </w:p>
    <w:p w14:paraId="5206A5CE" w14:textId="77777777" w:rsidR="000805A6" w:rsidRPr="00A31F5A" w:rsidRDefault="000805A6" w:rsidP="000805A6">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(БИЗНЕС-ПЛАН ПРОЕКТА «НАЗВАНИЕ ПРОЕКТА»)</w:t>
      </w:r>
    </w:p>
    <w:p w14:paraId="6413A387"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 xml:space="preserve">Автор проекта: </w:t>
      </w:r>
    </w:p>
    <w:p w14:paraId="60756E1F"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 xml:space="preserve">Ф.И.О. </w:t>
      </w:r>
    </w:p>
    <w:p w14:paraId="140E93AD" w14:textId="77777777" w:rsidR="000805A6" w:rsidRPr="00A31F5A" w:rsidRDefault="000805A6" w:rsidP="000805A6">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20……, (название населенного пункта)</w:t>
      </w:r>
    </w:p>
    <w:p w14:paraId="0E44035B" w14:textId="77777777" w:rsidR="000805A6" w:rsidRPr="00A31F5A" w:rsidRDefault="000805A6" w:rsidP="000805A6">
      <w:pPr>
        <w:autoSpaceDE w:val="0"/>
        <w:autoSpaceDN w:val="0"/>
        <w:adjustRightInd w:val="0"/>
        <w:ind w:left="-567" w:firstLine="567"/>
        <w:jc w:val="center"/>
        <w:rPr>
          <w:rFonts w:eastAsia="Calibri"/>
          <w:color w:val="000000"/>
          <w:sz w:val="24"/>
          <w:szCs w:val="24"/>
        </w:rPr>
      </w:pPr>
    </w:p>
    <w:p w14:paraId="624173AD" w14:textId="77777777" w:rsidR="000805A6" w:rsidRPr="00A31F5A" w:rsidRDefault="000805A6" w:rsidP="000805A6">
      <w:pPr>
        <w:autoSpaceDE w:val="0"/>
        <w:autoSpaceDN w:val="0"/>
        <w:adjustRightInd w:val="0"/>
        <w:ind w:left="-567" w:firstLine="567"/>
        <w:jc w:val="center"/>
        <w:rPr>
          <w:rFonts w:eastAsia="Calibri"/>
          <w:b/>
          <w:bCs/>
          <w:color w:val="000000"/>
          <w:sz w:val="24"/>
          <w:szCs w:val="24"/>
        </w:rPr>
      </w:pPr>
      <w:r w:rsidRPr="00A31F5A">
        <w:rPr>
          <w:rFonts w:eastAsia="Calibri"/>
          <w:b/>
          <w:bCs/>
          <w:color w:val="000000"/>
          <w:sz w:val="24"/>
          <w:szCs w:val="24"/>
        </w:rPr>
        <w:t>1. Резюме проекта</w:t>
      </w:r>
    </w:p>
    <w:p w14:paraId="03FFA7D7" w14:textId="77777777" w:rsidR="000805A6" w:rsidRPr="00A31F5A" w:rsidRDefault="000805A6" w:rsidP="000805A6">
      <w:pPr>
        <w:autoSpaceDE w:val="0"/>
        <w:autoSpaceDN w:val="0"/>
        <w:adjustRightInd w:val="0"/>
        <w:ind w:left="-567" w:firstLine="567"/>
        <w:rPr>
          <w:rFonts w:eastAsia="Calibri"/>
          <w:color w:val="000000"/>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6"/>
        <w:gridCol w:w="1270"/>
        <w:gridCol w:w="1842"/>
      </w:tblGrid>
      <w:tr w:rsidR="000805A6" w:rsidRPr="00A31F5A" w14:paraId="4D3E7E2B" w14:textId="77777777" w:rsidTr="009712AA">
        <w:trPr>
          <w:trHeight w:val="112"/>
        </w:trPr>
        <w:tc>
          <w:tcPr>
            <w:tcW w:w="6624" w:type="dxa"/>
          </w:tcPr>
          <w:p w14:paraId="01D69D7B"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Наименование</w:t>
            </w:r>
          </w:p>
        </w:tc>
        <w:tc>
          <w:tcPr>
            <w:tcW w:w="1276" w:type="dxa"/>
            <w:gridSpan w:val="2"/>
          </w:tcPr>
          <w:p w14:paraId="216417E8"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Ед. изм.</w:t>
            </w:r>
          </w:p>
        </w:tc>
        <w:tc>
          <w:tcPr>
            <w:tcW w:w="1842" w:type="dxa"/>
          </w:tcPr>
          <w:p w14:paraId="17F5D6CF"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Значение</w:t>
            </w:r>
          </w:p>
        </w:tc>
      </w:tr>
      <w:tr w:rsidR="000805A6" w:rsidRPr="00A31F5A" w14:paraId="4D09CDB5" w14:textId="77777777" w:rsidTr="009712AA">
        <w:trPr>
          <w:trHeight w:val="112"/>
        </w:trPr>
        <w:tc>
          <w:tcPr>
            <w:tcW w:w="6630" w:type="dxa"/>
            <w:gridSpan w:val="2"/>
          </w:tcPr>
          <w:p w14:paraId="717B0F96"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Общая стоимость проекта </w:t>
            </w:r>
          </w:p>
        </w:tc>
        <w:tc>
          <w:tcPr>
            <w:tcW w:w="1270" w:type="dxa"/>
          </w:tcPr>
          <w:p w14:paraId="1911D0C6"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руб.</w:t>
            </w:r>
          </w:p>
        </w:tc>
        <w:tc>
          <w:tcPr>
            <w:tcW w:w="1842" w:type="dxa"/>
          </w:tcPr>
          <w:p w14:paraId="5B830954" w14:textId="77777777" w:rsidR="000805A6" w:rsidRPr="00A31F5A" w:rsidRDefault="000805A6" w:rsidP="009712AA">
            <w:pPr>
              <w:autoSpaceDE w:val="0"/>
              <w:autoSpaceDN w:val="0"/>
              <w:adjustRightInd w:val="0"/>
              <w:ind w:left="-567" w:firstLine="567"/>
              <w:rPr>
                <w:rFonts w:eastAsia="Calibri"/>
                <w:color w:val="000000"/>
                <w:sz w:val="24"/>
                <w:szCs w:val="24"/>
              </w:rPr>
            </w:pPr>
          </w:p>
        </w:tc>
      </w:tr>
      <w:tr w:rsidR="000805A6" w:rsidRPr="00A31F5A" w14:paraId="384A65EA" w14:textId="77777777" w:rsidTr="009712AA">
        <w:trPr>
          <w:trHeight w:val="112"/>
        </w:trPr>
        <w:tc>
          <w:tcPr>
            <w:tcW w:w="6630" w:type="dxa"/>
            <w:gridSpan w:val="2"/>
          </w:tcPr>
          <w:p w14:paraId="0C256BB4"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Собственные средства </w:t>
            </w:r>
          </w:p>
        </w:tc>
        <w:tc>
          <w:tcPr>
            <w:tcW w:w="1270" w:type="dxa"/>
          </w:tcPr>
          <w:p w14:paraId="12A18ECB"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руб.</w:t>
            </w:r>
          </w:p>
        </w:tc>
        <w:tc>
          <w:tcPr>
            <w:tcW w:w="1842" w:type="dxa"/>
          </w:tcPr>
          <w:p w14:paraId="5AEFB046" w14:textId="77777777" w:rsidR="000805A6" w:rsidRPr="00A31F5A" w:rsidRDefault="000805A6" w:rsidP="009712AA">
            <w:pPr>
              <w:autoSpaceDE w:val="0"/>
              <w:autoSpaceDN w:val="0"/>
              <w:adjustRightInd w:val="0"/>
              <w:ind w:left="-567" w:firstLine="567"/>
              <w:rPr>
                <w:rFonts w:eastAsia="Calibri"/>
                <w:color w:val="000000"/>
                <w:sz w:val="24"/>
                <w:szCs w:val="24"/>
              </w:rPr>
            </w:pPr>
          </w:p>
        </w:tc>
      </w:tr>
      <w:tr w:rsidR="000805A6" w:rsidRPr="00A31F5A" w14:paraId="11BD56F4" w14:textId="77777777" w:rsidTr="009712AA">
        <w:trPr>
          <w:trHeight w:val="112"/>
        </w:trPr>
        <w:tc>
          <w:tcPr>
            <w:tcW w:w="6630" w:type="dxa"/>
            <w:gridSpan w:val="2"/>
          </w:tcPr>
          <w:p w14:paraId="19349ED9"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Заемные средства (кредиты) </w:t>
            </w:r>
          </w:p>
        </w:tc>
        <w:tc>
          <w:tcPr>
            <w:tcW w:w="1270" w:type="dxa"/>
          </w:tcPr>
          <w:p w14:paraId="12BEA055"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руб.</w:t>
            </w:r>
          </w:p>
        </w:tc>
        <w:tc>
          <w:tcPr>
            <w:tcW w:w="1842" w:type="dxa"/>
          </w:tcPr>
          <w:p w14:paraId="3619AAE1" w14:textId="77777777" w:rsidR="000805A6" w:rsidRPr="00A31F5A" w:rsidRDefault="000805A6" w:rsidP="009712AA">
            <w:pPr>
              <w:autoSpaceDE w:val="0"/>
              <w:autoSpaceDN w:val="0"/>
              <w:adjustRightInd w:val="0"/>
              <w:ind w:left="-567" w:firstLine="567"/>
              <w:rPr>
                <w:rFonts w:eastAsia="Calibri"/>
                <w:color w:val="000000"/>
                <w:sz w:val="24"/>
                <w:szCs w:val="24"/>
              </w:rPr>
            </w:pPr>
          </w:p>
        </w:tc>
      </w:tr>
      <w:tr w:rsidR="000805A6" w:rsidRPr="00A31F5A" w14:paraId="0F4BF222" w14:textId="77777777" w:rsidTr="009712AA">
        <w:trPr>
          <w:trHeight w:val="112"/>
        </w:trPr>
        <w:tc>
          <w:tcPr>
            <w:tcW w:w="6630" w:type="dxa"/>
            <w:gridSpan w:val="2"/>
          </w:tcPr>
          <w:p w14:paraId="27BD809F"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Частные инвестиции </w:t>
            </w:r>
          </w:p>
        </w:tc>
        <w:tc>
          <w:tcPr>
            <w:tcW w:w="1270" w:type="dxa"/>
          </w:tcPr>
          <w:p w14:paraId="2BFC0D29"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руб.</w:t>
            </w:r>
          </w:p>
        </w:tc>
        <w:tc>
          <w:tcPr>
            <w:tcW w:w="1842" w:type="dxa"/>
          </w:tcPr>
          <w:p w14:paraId="7F91969D" w14:textId="77777777" w:rsidR="000805A6" w:rsidRPr="00A31F5A" w:rsidRDefault="000805A6" w:rsidP="009712AA">
            <w:pPr>
              <w:autoSpaceDE w:val="0"/>
              <w:autoSpaceDN w:val="0"/>
              <w:adjustRightInd w:val="0"/>
              <w:ind w:left="-567" w:firstLine="567"/>
              <w:rPr>
                <w:rFonts w:eastAsia="Calibri"/>
                <w:color w:val="000000"/>
                <w:sz w:val="24"/>
                <w:szCs w:val="24"/>
              </w:rPr>
            </w:pPr>
          </w:p>
        </w:tc>
      </w:tr>
      <w:tr w:rsidR="000805A6" w:rsidRPr="00A31F5A" w14:paraId="176F5926" w14:textId="77777777" w:rsidTr="009712AA">
        <w:trPr>
          <w:trHeight w:val="112"/>
        </w:trPr>
        <w:tc>
          <w:tcPr>
            <w:tcW w:w="6630" w:type="dxa"/>
            <w:gridSpan w:val="2"/>
          </w:tcPr>
          <w:p w14:paraId="6F94C7CF"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Прочие источники финансирования </w:t>
            </w:r>
          </w:p>
        </w:tc>
        <w:tc>
          <w:tcPr>
            <w:tcW w:w="1270" w:type="dxa"/>
          </w:tcPr>
          <w:p w14:paraId="39C238A6"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руб.</w:t>
            </w:r>
          </w:p>
        </w:tc>
        <w:tc>
          <w:tcPr>
            <w:tcW w:w="1842" w:type="dxa"/>
          </w:tcPr>
          <w:p w14:paraId="6B041A3C" w14:textId="77777777" w:rsidR="000805A6" w:rsidRPr="00A31F5A" w:rsidRDefault="000805A6" w:rsidP="009712AA">
            <w:pPr>
              <w:autoSpaceDE w:val="0"/>
              <w:autoSpaceDN w:val="0"/>
              <w:adjustRightInd w:val="0"/>
              <w:ind w:left="-567" w:firstLine="567"/>
              <w:rPr>
                <w:rFonts w:eastAsia="Calibri"/>
                <w:color w:val="000000"/>
                <w:sz w:val="24"/>
                <w:szCs w:val="24"/>
              </w:rPr>
            </w:pPr>
          </w:p>
        </w:tc>
      </w:tr>
      <w:tr w:rsidR="000805A6" w:rsidRPr="00A31F5A" w14:paraId="3956C78F" w14:textId="77777777" w:rsidTr="009712AA">
        <w:trPr>
          <w:trHeight w:val="250"/>
        </w:trPr>
        <w:tc>
          <w:tcPr>
            <w:tcW w:w="6630" w:type="dxa"/>
            <w:gridSpan w:val="2"/>
          </w:tcPr>
          <w:p w14:paraId="25BBC945"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Суммарный денежный поток (за первый год проекта) </w:t>
            </w:r>
          </w:p>
        </w:tc>
        <w:tc>
          <w:tcPr>
            <w:tcW w:w="1270" w:type="dxa"/>
          </w:tcPr>
          <w:p w14:paraId="302513F7"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руб.</w:t>
            </w:r>
          </w:p>
        </w:tc>
        <w:tc>
          <w:tcPr>
            <w:tcW w:w="1842" w:type="dxa"/>
          </w:tcPr>
          <w:p w14:paraId="197BB18A" w14:textId="77777777" w:rsidR="000805A6" w:rsidRPr="00A31F5A" w:rsidRDefault="000805A6" w:rsidP="009712AA">
            <w:pPr>
              <w:autoSpaceDE w:val="0"/>
              <w:autoSpaceDN w:val="0"/>
              <w:adjustRightInd w:val="0"/>
              <w:ind w:left="-567" w:firstLine="567"/>
              <w:rPr>
                <w:rFonts w:eastAsia="Calibri"/>
                <w:color w:val="000000"/>
                <w:sz w:val="24"/>
                <w:szCs w:val="24"/>
              </w:rPr>
            </w:pPr>
          </w:p>
        </w:tc>
      </w:tr>
      <w:tr w:rsidR="000805A6" w:rsidRPr="00A31F5A" w14:paraId="3111C5EF" w14:textId="77777777" w:rsidTr="009712AA">
        <w:trPr>
          <w:trHeight w:val="112"/>
        </w:trPr>
        <w:tc>
          <w:tcPr>
            <w:tcW w:w="6630" w:type="dxa"/>
            <w:gridSpan w:val="2"/>
          </w:tcPr>
          <w:p w14:paraId="51329D47"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Период окупаемости общих вложений </w:t>
            </w:r>
          </w:p>
        </w:tc>
        <w:tc>
          <w:tcPr>
            <w:tcW w:w="1270" w:type="dxa"/>
          </w:tcPr>
          <w:p w14:paraId="1DC88EF4"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мес.</w:t>
            </w:r>
          </w:p>
        </w:tc>
        <w:tc>
          <w:tcPr>
            <w:tcW w:w="1842" w:type="dxa"/>
          </w:tcPr>
          <w:p w14:paraId="3220D82B" w14:textId="77777777" w:rsidR="000805A6" w:rsidRPr="00A31F5A" w:rsidRDefault="000805A6" w:rsidP="009712AA">
            <w:pPr>
              <w:autoSpaceDE w:val="0"/>
              <w:autoSpaceDN w:val="0"/>
              <w:adjustRightInd w:val="0"/>
              <w:ind w:left="-567" w:firstLine="567"/>
              <w:rPr>
                <w:rFonts w:eastAsia="Calibri"/>
                <w:color w:val="000000"/>
                <w:sz w:val="24"/>
                <w:szCs w:val="24"/>
              </w:rPr>
            </w:pPr>
          </w:p>
        </w:tc>
      </w:tr>
    </w:tbl>
    <w:p w14:paraId="11E33346" w14:textId="77777777" w:rsidR="000805A6" w:rsidRPr="00A31F5A" w:rsidRDefault="000805A6" w:rsidP="000805A6">
      <w:pPr>
        <w:ind w:left="-567" w:firstLine="567"/>
        <w:rPr>
          <w:sz w:val="24"/>
          <w:szCs w:val="24"/>
        </w:rPr>
      </w:pPr>
    </w:p>
    <w:p w14:paraId="5432C8EA" w14:textId="77777777" w:rsidR="000805A6" w:rsidRPr="00A31F5A" w:rsidRDefault="000805A6" w:rsidP="000805A6">
      <w:pPr>
        <w:autoSpaceDE w:val="0"/>
        <w:autoSpaceDN w:val="0"/>
        <w:adjustRightInd w:val="0"/>
        <w:ind w:left="-567" w:firstLine="567"/>
        <w:jc w:val="center"/>
        <w:rPr>
          <w:b/>
          <w:bCs/>
          <w:color w:val="000000"/>
          <w:sz w:val="24"/>
          <w:szCs w:val="24"/>
        </w:rPr>
      </w:pPr>
      <w:r w:rsidRPr="00A31F5A">
        <w:rPr>
          <w:b/>
          <w:bCs/>
          <w:color w:val="000000"/>
          <w:sz w:val="24"/>
          <w:szCs w:val="24"/>
        </w:rPr>
        <w:t>2. Резюме инициатора проекта</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2040"/>
        <w:gridCol w:w="7707"/>
      </w:tblGrid>
      <w:tr w:rsidR="000805A6" w:rsidRPr="00A31F5A" w14:paraId="7BBB3128" w14:textId="77777777" w:rsidTr="009712AA">
        <w:trPr>
          <w:trHeight w:val="112"/>
        </w:trPr>
        <w:tc>
          <w:tcPr>
            <w:tcW w:w="9747" w:type="dxa"/>
            <w:gridSpan w:val="2"/>
            <w:tcBorders>
              <w:bottom w:val="single" w:sz="4" w:space="0" w:color="auto"/>
            </w:tcBorders>
          </w:tcPr>
          <w:p w14:paraId="3B529399"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2.1. Общая формация </w:t>
            </w:r>
          </w:p>
          <w:p w14:paraId="69F51F35"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2927A0B5" w14:textId="77777777" w:rsidTr="009712AA">
        <w:trPr>
          <w:trHeight w:val="112"/>
        </w:trPr>
        <w:tc>
          <w:tcPr>
            <w:tcW w:w="2040" w:type="dxa"/>
            <w:tcBorders>
              <w:top w:val="single" w:sz="4" w:space="0" w:color="auto"/>
              <w:left w:val="single" w:sz="4" w:space="0" w:color="auto"/>
              <w:bottom w:val="single" w:sz="4" w:space="0" w:color="auto"/>
              <w:right w:val="single" w:sz="4" w:space="0" w:color="auto"/>
            </w:tcBorders>
          </w:tcPr>
          <w:p w14:paraId="5759C3DD"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Ф.И.О.:</w:t>
            </w:r>
          </w:p>
        </w:tc>
        <w:tc>
          <w:tcPr>
            <w:tcW w:w="7707" w:type="dxa"/>
            <w:tcBorders>
              <w:top w:val="single" w:sz="4" w:space="0" w:color="auto"/>
              <w:left w:val="single" w:sz="4" w:space="0" w:color="auto"/>
              <w:bottom w:val="single" w:sz="4" w:space="0" w:color="auto"/>
              <w:right w:val="single" w:sz="4" w:space="0" w:color="auto"/>
            </w:tcBorders>
          </w:tcPr>
          <w:p w14:paraId="29BBEAB3"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3E33DF9D" w14:textId="77777777" w:rsidTr="009712AA">
        <w:trPr>
          <w:trHeight w:val="112"/>
        </w:trPr>
        <w:tc>
          <w:tcPr>
            <w:tcW w:w="2040" w:type="dxa"/>
            <w:tcBorders>
              <w:top w:val="single" w:sz="4" w:space="0" w:color="auto"/>
              <w:left w:val="single" w:sz="4" w:space="0" w:color="auto"/>
              <w:bottom w:val="single" w:sz="4" w:space="0" w:color="auto"/>
              <w:right w:val="single" w:sz="4" w:space="0" w:color="auto"/>
            </w:tcBorders>
          </w:tcPr>
          <w:p w14:paraId="704D04C3"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Дата рождения:</w:t>
            </w:r>
          </w:p>
        </w:tc>
        <w:tc>
          <w:tcPr>
            <w:tcW w:w="7707" w:type="dxa"/>
            <w:tcBorders>
              <w:top w:val="single" w:sz="4" w:space="0" w:color="auto"/>
              <w:left w:val="single" w:sz="4" w:space="0" w:color="auto"/>
              <w:bottom w:val="single" w:sz="4" w:space="0" w:color="auto"/>
              <w:right w:val="single" w:sz="4" w:space="0" w:color="auto"/>
            </w:tcBorders>
          </w:tcPr>
          <w:p w14:paraId="55BC91D8"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51CB9EBB" w14:textId="77777777" w:rsidTr="009712AA">
        <w:trPr>
          <w:trHeight w:val="112"/>
        </w:trPr>
        <w:tc>
          <w:tcPr>
            <w:tcW w:w="2040" w:type="dxa"/>
            <w:tcBorders>
              <w:top w:val="single" w:sz="4" w:space="0" w:color="auto"/>
              <w:left w:val="single" w:sz="4" w:space="0" w:color="auto"/>
              <w:bottom w:val="single" w:sz="4" w:space="0" w:color="auto"/>
              <w:right w:val="single" w:sz="4" w:space="0" w:color="auto"/>
            </w:tcBorders>
          </w:tcPr>
          <w:p w14:paraId="6716633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Контактный телефон:</w:t>
            </w:r>
          </w:p>
        </w:tc>
        <w:tc>
          <w:tcPr>
            <w:tcW w:w="7707" w:type="dxa"/>
            <w:tcBorders>
              <w:top w:val="single" w:sz="4" w:space="0" w:color="auto"/>
              <w:left w:val="single" w:sz="4" w:space="0" w:color="auto"/>
              <w:bottom w:val="single" w:sz="4" w:space="0" w:color="auto"/>
              <w:right w:val="single" w:sz="4" w:space="0" w:color="auto"/>
            </w:tcBorders>
          </w:tcPr>
          <w:p w14:paraId="60E87B36"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75169138" w14:textId="77777777" w:rsidTr="009712AA">
        <w:trPr>
          <w:trHeight w:val="112"/>
        </w:trPr>
        <w:tc>
          <w:tcPr>
            <w:tcW w:w="2040" w:type="dxa"/>
            <w:tcBorders>
              <w:top w:val="single" w:sz="4" w:space="0" w:color="auto"/>
              <w:left w:val="single" w:sz="4" w:space="0" w:color="auto"/>
              <w:bottom w:val="single" w:sz="4" w:space="0" w:color="auto"/>
              <w:right w:val="single" w:sz="4" w:space="0" w:color="auto"/>
            </w:tcBorders>
          </w:tcPr>
          <w:p w14:paraId="0B955D27"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Адрес:</w:t>
            </w:r>
          </w:p>
        </w:tc>
        <w:tc>
          <w:tcPr>
            <w:tcW w:w="7707" w:type="dxa"/>
            <w:tcBorders>
              <w:top w:val="single" w:sz="4" w:space="0" w:color="auto"/>
              <w:left w:val="single" w:sz="4" w:space="0" w:color="auto"/>
              <w:bottom w:val="single" w:sz="4" w:space="0" w:color="auto"/>
              <w:right w:val="single" w:sz="4" w:space="0" w:color="auto"/>
            </w:tcBorders>
          </w:tcPr>
          <w:p w14:paraId="7C236640"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1349C9F5" w14:textId="77777777" w:rsidTr="009712AA">
        <w:trPr>
          <w:trHeight w:val="112"/>
        </w:trPr>
        <w:tc>
          <w:tcPr>
            <w:tcW w:w="2040" w:type="dxa"/>
            <w:tcBorders>
              <w:top w:val="single" w:sz="4" w:space="0" w:color="auto"/>
              <w:left w:val="single" w:sz="4" w:space="0" w:color="auto"/>
              <w:bottom w:val="single" w:sz="4" w:space="0" w:color="auto"/>
              <w:right w:val="single" w:sz="4" w:space="0" w:color="auto"/>
            </w:tcBorders>
          </w:tcPr>
          <w:p w14:paraId="7DCE07CD"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E-mail:</w:t>
            </w:r>
          </w:p>
        </w:tc>
        <w:tc>
          <w:tcPr>
            <w:tcW w:w="7707" w:type="dxa"/>
            <w:tcBorders>
              <w:top w:val="single" w:sz="4" w:space="0" w:color="auto"/>
              <w:left w:val="single" w:sz="4" w:space="0" w:color="auto"/>
              <w:bottom w:val="single" w:sz="4" w:space="0" w:color="auto"/>
              <w:right w:val="single" w:sz="4" w:space="0" w:color="auto"/>
            </w:tcBorders>
          </w:tcPr>
          <w:p w14:paraId="640E4A6B" w14:textId="77777777" w:rsidR="000805A6" w:rsidRPr="00A31F5A" w:rsidRDefault="000805A6" w:rsidP="009712AA">
            <w:pPr>
              <w:autoSpaceDE w:val="0"/>
              <w:autoSpaceDN w:val="0"/>
              <w:adjustRightInd w:val="0"/>
              <w:ind w:left="-567" w:firstLine="567"/>
              <w:rPr>
                <w:color w:val="000000"/>
                <w:sz w:val="24"/>
                <w:szCs w:val="24"/>
              </w:rPr>
            </w:pPr>
          </w:p>
        </w:tc>
      </w:tr>
    </w:tbl>
    <w:p w14:paraId="10D582BD" w14:textId="77777777" w:rsidR="000805A6" w:rsidRPr="00A31F5A" w:rsidRDefault="000805A6" w:rsidP="000805A6">
      <w:pPr>
        <w:ind w:left="-567" w:firstLine="567"/>
        <w:rPr>
          <w:sz w:val="24"/>
          <w:szCs w:val="24"/>
        </w:rPr>
      </w:pPr>
    </w:p>
    <w:p w14:paraId="6A05521E" w14:textId="77777777" w:rsidR="000805A6" w:rsidRPr="00A31F5A" w:rsidRDefault="000805A6" w:rsidP="000805A6">
      <w:pPr>
        <w:ind w:left="-567" w:firstLine="567"/>
        <w:rPr>
          <w:sz w:val="24"/>
          <w:szCs w:val="24"/>
        </w:rPr>
      </w:pPr>
      <w:r w:rsidRPr="00A31F5A">
        <w:rPr>
          <w:sz w:val="24"/>
          <w:szCs w:val="24"/>
        </w:rPr>
        <w:t>2.2. Сведения об образовании</w:t>
      </w:r>
    </w:p>
    <w:p w14:paraId="692C3159" w14:textId="77777777" w:rsidR="000805A6" w:rsidRPr="00A31F5A" w:rsidRDefault="000805A6" w:rsidP="000805A6">
      <w:pPr>
        <w:ind w:left="-567" w:firstLine="567"/>
        <w:rPr>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3"/>
        <w:gridCol w:w="3273"/>
        <w:gridCol w:w="3196"/>
      </w:tblGrid>
      <w:tr w:rsidR="000805A6" w:rsidRPr="00A31F5A" w14:paraId="6415E0BB" w14:textId="77777777" w:rsidTr="009712AA">
        <w:trPr>
          <w:trHeight w:val="112"/>
        </w:trPr>
        <w:tc>
          <w:tcPr>
            <w:tcW w:w="3273" w:type="dxa"/>
          </w:tcPr>
          <w:p w14:paraId="5F6E051D"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Наименование учебного заведения</w:t>
            </w:r>
          </w:p>
        </w:tc>
        <w:tc>
          <w:tcPr>
            <w:tcW w:w="3273" w:type="dxa"/>
          </w:tcPr>
          <w:p w14:paraId="1AC704F3"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Год окончания</w:t>
            </w:r>
          </w:p>
        </w:tc>
        <w:tc>
          <w:tcPr>
            <w:tcW w:w="3196" w:type="dxa"/>
          </w:tcPr>
          <w:p w14:paraId="6015A8D4"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Специальность по образованию</w:t>
            </w:r>
          </w:p>
          <w:p w14:paraId="39FAC2F4"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2E9743AB" w14:textId="77777777" w:rsidTr="009712AA">
        <w:trPr>
          <w:trHeight w:val="112"/>
        </w:trPr>
        <w:tc>
          <w:tcPr>
            <w:tcW w:w="3273" w:type="dxa"/>
          </w:tcPr>
          <w:p w14:paraId="365B5AD3" w14:textId="77777777" w:rsidR="000805A6" w:rsidRPr="00A31F5A" w:rsidRDefault="000805A6" w:rsidP="009712AA">
            <w:pPr>
              <w:autoSpaceDE w:val="0"/>
              <w:autoSpaceDN w:val="0"/>
              <w:adjustRightInd w:val="0"/>
              <w:ind w:left="-567" w:firstLine="567"/>
              <w:rPr>
                <w:color w:val="000000"/>
                <w:sz w:val="24"/>
                <w:szCs w:val="24"/>
              </w:rPr>
            </w:pPr>
          </w:p>
        </w:tc>
        <w:tc>
          <w:tcPr>
            <w:tcW w:w="3273" w:type="dxa"/>
          </w:tcPr>
          <w:p w14:paraId="69B811EA" w14:textId="77777777" w:rsidR="000805A6" w:rsidRPr="00A31F5A" w:rsidRDefault="000805A6" w:rsidP="009712AA">
            <w:pPr>
              <w:autoSpaceDE w:val="0"/>
              <w:autoSpaceDN w:val="0"/>
              <w:adjustRightInd w:val="0"/>
              <w:ind w:left="-567" w:firstLine="567"/>
              <w:rPr>
                <w:color w:val="000000"/>
                <w:sz w:val="24"/>
                <w:szCs w:val="24"/>
              </w:rPr>
            </w:pPr>
          </w:p>
        </w:tc>
        <w:tc>
          <w:tcPr>
            <w:tcW w:w="3196" w:type="dxa"/>
          </w:tcPr>
          <w:p w14:paraId="55941FDD"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6A383BC2" w14:textId="77777777" w:rsidTr="009712AA">
        <w:trPr>
          <w:trHeight w:val="112"/>
        </w:trPr>
        <w:tc>
          <w:tcPr>
            <w:tcW w:w="3273" w:type="dxa"/>
          </w:tcPr>
          <w:p w14:paraId="7C0BBD8D" w14:textId="77777777" w:rsidR="000805A6" w:rsidRPr="00A31F5A" w:rsidRDefault="000805A6" w:rsidP="009712AA">
            <w:pPr>
              <w:autoSpaceDE w:val="0"/>
              <w:autoSpaceDN w:val="0"/>
              <w:adjustRightInd w:val="0"/>
              <w:ind w:left="-567" w:firstLine="567"/>
              <w:rPr>
                <w:color w:val="000000"/>
                <w:sz w:val="24"/>
                <w:szCs w:val="24"/>
              </w:rPr>
            </w:pPr>
          </w:p>
        </w:tc>
        <w:tc>
          <w:tcPr>
            <w:tcW w:w="3273" w:type="dxa"/>
          </w:tcPr>
          <w:p w14:paraId="6973C088" w14:textId="77777777" w:rsidR="000805A6" w:rsidRPr="00A31F5A" w:rsidRDefault="000805A6" w:rsidP="009712AA">
            <w:pPr>
              <w:autoSpaceDE w:val="0"/>
              <w:autoSpaceDN w:val="0"/>
              <w:adjustRightInd w:val="0"/>
              <w:ind w:left="-567" w:firstLine="567"/>
              <w:rPr>
                <w:color w:val="000000"/>
                <w:sz w:val="24"/>
                <w:szCs w:val="24"/>
              </w:rPr>
            </w:pPr>
          </w:p>
        </w:tc>
        <w:tc>
          <w:tcPr>
            <w:tcW w:w="3196" w:type="dxa"/>
          </w:tcPr>
          <w:p w14:paraId="18AE1A6B" w14:textId="77777777" w:rsidR="000805A6" w:rsidRPr="00A31F5A" w:rsidRDefault="000805A6" w:rsidP="009712AA">
            <w:pPr>
              <w:autoSpaceDE w:val="0"/>
              <w:autoSpaceDN w:val="0"/>
              <w:adjustRightInd w:val="0"/>
              <w:ind w:left="-567" w:firstLine="567"/>
              <w:rPr>
                <w:color w:val="000000"/>
                <w:sz w:val="24"/>
                <w:szCs w:val="24"/>
              </w:rPr>
            </w:pPr>
          </w:p>
        </w:tc>
      </w:tr>
    </w:tbl>
    <w:p w14:paraId="0A5966DC" w14:textId="77777777" w:rsidR="000805A6" w:rsidRPr="00A31F5A" w:rsidRDefault="000805A6" w:rsidP="000805A6">
      <w:pPr>
        <w:ind w:left="-567" w:firstLine="567"/>
        <w:rPr>
          <w:sz w:val="24"/>
          <w:szCs w:val="24"/>
        </w:rPr>
      </w:pPr>
    </w:p>
    <w:p w14:paraId="22CBB02F"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2.3. Опыт работы </w:t>
      </w:r>
    </w:p>
    <w:p w14:paraId="7B32BFA1" w14:textId="77777777" w:rsidR="000805A6" w:rsidRPr="00A31F5A" w:rsidRDefault="000805A6" w:rsidP="000805A6">
      <w:pPr>
        <w:autoSpaceDE w:val="0"/>
        <w:autoSpaceDN w:val="0"/>
        <w:adjustRightInd w:val="0"/>
        <w:ind w:left="-567" w:firstLine="567"/>
        <w:rPr>
          <w:color w:val="000000"/>
          <w:sz w:val="24"/>
          <w:szCs w:val="24"/>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3116"/>
        <w:gridCol w:w="3116"/>
        <w:gridCol w:w="3510"/>
      </w:tblGrid>
      <w:tr w:rsidR="000805A6" w:rsidRPr="00A31F5A" w14:paraId="2CDC2EBA" w14:textId="77777777" w:rsidTr="009712AA">
        <w:trPr>
          <w:trHeight w:val="112"/>
        </w:trPr>
        <w:tc>
          <w:tcPr>
            <w:tcW w:w="3116" w:type="dxa"/>
            <w:tcBorders>
              <w:top w:val="single" w:sz="4" w:space="0" w:color="auto"/>
              <w:left w:val="single" w:sz="4" w:space="0" w:color="auto"/>
              <w:bottom w:val="single" w:sz="4" w:space="0" w:color="auto"/>
              <w:right w:val="single" w:sz="4" w:space="0" w:color="auto"/>
            </w:tcBorders>
          </w:tcPr>
          <w:p w14:paraId="64EE8B68"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Период</w:t>
            </w:r>
          </w:p>
        </w:tc>
        <w:tc>
          <w:tcPr>
            <w:tcW w:w="3116" w:type="dxa"/>
            <w:tcBorders>
              <w:top w:val="single" w:sz="4" w:space="0" w:color="auto"/>
              <w:left w:val="single" w:sz="4" w:space="0" w:color="auto"/>
              <w:bottom w:val="single" w:sz="4" w:space="0" w:color="auto"/>
              <w:right w:val="single" w:sz="4" w:space="0" w:color="auto"/>
            </w:tcBorders>
          </w:tcPr>
          <w:p w14:paraId="2E6701CE"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Наименование организации</w:t>
            </w:r>
          </w:p>
        </w:tc>
        <w:tc>
          <w:tcPr>
            <w:tcW w:w="3510" w:type="dxa"/>
            <w:tcBorders>
              <w:top w:val="single" w:sz="4" w:space="0" w:color="auto"/>
              <w:left w:val="single" w:sz="4" w:space="0" w:color="auto"/>
              <w:bottom w:val="single" w:sz="4" w:space="0" w:color="auto"/>
              <w:right w:val="single" w:sz="4" w:space="0" w:color="auto"/>
            </w:tcBorders>
          </w:tcPr>
          <w:p w14:paraId="40BCFA54"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Занимаемая должность</w:t>
            </w:r>
          </w:p>
        </w:tc>
      </w:tr>
      <w:tr w:rsidR="000805A6" w:rsidRPr="00A31F5A" w14:paraId="171CAD51" w14:textId="77777777" w:rsidTr="009712AA">
        <w:trPr>
          <w:trHeight w:val="112"/>
        </w:trPr>
        <w:tc>
          <w:tcPr>
            <w:tcW w:w="3116" w:type="dxa"/>
            <w:tcBorders>
              <w:top w:val="single" w:sz="4" w:space="0" w:color="auto"/>
              <w:left w:val="single" w:sz="4" w:space="0" w:color="auto"/>
              <w:bottom w:val="single" w:sz="4" w:space="0" w:color="auto"/>
              <w:right w:val="single" w:sz="4" w:space="0" w:color="auto"/>
            </w:tcBorders>
          </w:tcPr>
          <w:p w14:paraId="15F9509E" w14:textId="77777777" w:rsidR="000805A6" w:rsidRPr="00A31F5A" w:rsidRDefault="000805A6" w:rsidP="009712AA">
            <w:pPr>
              <w:autoSpaceDE w:val="0"/>
              <w:autoSpaceDN w:val="0"/>
              <w:adjustRightInd w:val="0"/>
              <w:ind w:left="-567" w:firstLine="567"/>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189675F9" w14:textId="77777777" w:rsidR="000805A6" w:rsidRPr="00A31F5A" w:rsidRDefault="000805A6" w:rsidP="009712AA">
            <w:pPr>
              <w:autoSpaceDE w:val="0"/>
              <w:autoSpaceDN w:val="0"/>
              <w:adjustRightInd w:val="0"/>
              <w:ind w:left="-567" w:firstLine="567"/>
              <w:rPr>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tcPr>
          <w:p w14:paraId="5F388A40"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241D18A0" w14:textId="77777777" w:rsidTr="009712AA">
        <w:trPr>
          <w:trHeight w:val="112"/>
        </w:trPr>
        <w:tc>
          <w:tcPr>
            <w:tcW w:w="3116" w:type="dxa"/>
            <w:tcBorders>
              <w:top w:val="single" w:sz="4" w:space="0" w:color="auto"/>
              <w:left w:val="single" w:sz="4" w:space="0" w:color="auto"/>
              <w:bottom w:val="single" w:sz="4" w:space="0" w:color="auto"/>
              <w:right w:val="single" w:sz="4" w:space="0" w:color="auto"/>
            </w:tcBorders>
          </w:tcPr>
          <w:p w14:paraId="4231BDC3" w14:textId="77777777" w:rsidR="000805A6" w:rsidRPr="00A31F5A" w:rsidRDefault="000805A6" w:rsidP="009712AA">
            <w:pPr>
              <w:autoSpaceDE w:val="0"/>
              <w:autoSpaceDN w:val="0"/>
              <w:adjustRightInd w:val="0"/>
              <w:ind w:left="-567" w:firstLine="567"/>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0949CAAB" w14:textId="77777777" w:rsidR="000805A6" w:rsidRPr="00A31F5A" w:rsidRDefault="000805A6" w:rsidP="009712AA">
            <w:pPr>
              <w:autoSpaceDE w:val="0"/>
              <w:autoSpaceDN w:val="0"/>
              <w:adjustRightInd w:val="0"/>
              <w:ind w:left="-567" w:firstLine="567"/>
              <w:rPr>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tcPr>
          <w:p w14:paraId="6EF0BA04"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516C2B55" w14:textId="77777777" w:rsidTr="009712AA">
        <w:trPr>
          <w:trHeight w:val="112"/>
        </w:trPr>
        <w:tc>
          <w:tcPr>
            <w:tcW w:w="3116" w:type="dxa"/>
            <w:tcBorders>
              <w:top w:val="single" w:sz="4" w:space="0" w:color="auto"/>
              <w:left w:val="single" w:sz="4" w:space="0" w:color="auto"/>
              <w:bottom w:val="single" w:sz="4" w:space="0" w:color="auto"/>
              <w:right w:val="single" w:sz="4" w:space="0" w:color="auto"/>
            </w:tcBorders>
          </w:tcPr>
          <w:p w14:paraId="0B467EA1" w14:textId="77777777" w:rsidR="000805A6" w:rsidRPr="00A31F5A" w:rsidRDefault="000805A6" w:rsidP="009712AA">
            <w:pPr>
              <w:autoSpaceDE w:val="0"/>
              <w:autoSpaceDN w:val="0"/>
              <w:adjustRightInd w:val="0"/>
              <w:ind w:left="-567" w:firstLine="567"/>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2A74AB6D" w14:textId="77777777" w:rsidR="000805A6" w:rsidRPr="00A31F5A" w:rsidRDefault="000805A6" w:rsidP="009712AA">
            <w:pPr>
              <w:autoSpaceDE w:val="0"/>
              <w:autoSpaceDN w:val="0"/>
              <w:adjustRightInd w:val="0"/>
              <w:ind w:left="-567" w:firstLine="567"/>
              <w:rPr>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tcPr>
          <w:p w14:paraId="58E12C45"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6584A55A" w14:textId="77777777" w:rsidTr="009712AA">
        <w:trPr>
          <w:trHeight w:val="112"/>
        </w:trPr>
        <w:tc>
          <w:tcPr>
            <w:tcW w:w="3116" w:type="dxa"/>
            <w:tcBorders>
              <w:top w:val="single" w:sz="4" w:space="0" w:color="auto"/>
              <w:left w:val="single" w:sz="4" w:space="0" w:color="auto"/>
              <w:bottom w:val="single" w:sz="4" w:space="0" w:color="auto"/>
              <w:right w:val="single" w:sz="4" w:space="0" w:color="auto"/>
            </w:tcBorders>
          </w:tcPr>
          <w:p w14:paraId="3DC734AB" w14:textId="77777777" w:rsidR="000805A6" w:rsidRPr="00A31F5A" w:rsidRDefault="000805A6" w:rsidP="009712AA">
            <w:pPr>
              <w:autoSpaceDE w:val="0"/>
              <w:autoSpaceDN w:val="0"/>
              <w:adjustRightInd w:val="0"/>
              <w:ind w:left="-567" w:firstLine="567"/>
              <w:rPr>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tcPr>
          <w:p w14:paraId="1E3C6754" w14:textId="77777777" w:rsidR="000805A6" w:rsidRPr="00A31F5A" w:rsidRDefault="000805A6" w:rsidP="009712AA">
            <w:pPr>
              <w:autoSpaceDE w:val="0"/>
              <w:autoSpaceDN w:val="0"/>
              <w:adjustRightInd w:val="0"/>
              <w:ind w:left="-567" w:firstLine="567"/>
              <w:rPr>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tcPr>
          <w:p w14:paraId="0E54C7E0"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7D8A3BF8" w14:textId="77777777" w:rsidTr="009712AA">
        <w:trPr>
          <w:trHeight w:val="112"/>
        </w:trPr>
        <w:tc>
          <w:tcPr>
            <w:tcW w:w="3116" w:type="dxa"/>
            <w:tcBorders>
              <w:top w:val="single" w:sz="4" w:space="0" w:color="auto"/>
            </w:tcBorders>
          </w:tcPr>
          <w:p w14:paraId="2CC86AC1" w14:textId="77777777" w:rsidR="000805A6" w:rsidRPr="00A31F5A" w:rsidRDefault="000805A6" w:rsidP="009712AA">
            <w:pPr>
              <w:autoSpaceDE w:val="0"/>
              <w:autoSpaceDN w:val="0"/>
              <w:adjustRightInd w:val="0"/>
              <w:ind w:left="-567" w:firstLine="567"/>
              <w:rPr>
                <w:color w:val="000000"/>
                <w:sz w:val="24"/>
                <w:szCs w:val="24"/>
              </w:rPr>
            </w:pPr>
          </w:p>
          <w:p w14:paraId="1FB427A9" w14:textId="77777777" w:rsidR="000805A6" w:rsidRPr="00A31F5A" w:rsidRDefault="000805A6" w:rsidP="009712AA">
            <w:pPr>
              <w:autoSpaceDE w:val="0"/>
              <w:autoSpaceDN w:val="0"/>
              <w:adjustRightInd w:val="0"/>
              <w:ind w:left="-567" w:firstLine="567"/>
              <w:rPr>
                <w:color w:val="000000"/>
                <w:sz w:val="24"/>
                <w:szCs w:val="24"/>
              </w:rPr>
            </w:pPr>
          </w:p>
        </w:tc>
        <w:tc>
          <w:tcPr>
            <w:tcW w:w="3116" w:type="dxa"/>
            <w:tcBorders>
              <w:top w:val="single" w:sz="4" w:space="0" w:color="auto"/>
            </w:tcBorders>
          </w:tcPr>
          <w:p w14:paraId="5D62450D" w14:textId="77777777" w:rsidR="000805A6" w:rsidRPr="00A31F5A" w:rsidRDefault="000805A6" w:rsidP="009712AA">
            <w:pPr>
              <w:autoSpaceDE w:val="0"/>
              <w:autoSpaceDN w:val="0"/>
              <w:adjustRightInd w:val="0"/>
              <w:ind w:left="-567" w:firstLine="567"/>
              <w:rPr>
                <w:color w:val="000000"/>
                <w:sz w:val="24"/>
                <w:szCs w:val="24"/>
              </w:rPr>
            </w:pPr>
          </w:p>
        </w:tc>
        <w:tc>
          <w:tcPr>
            <w:tcW w:w="3510" w:type="dxa"/>
            <w:tcBorders>
              <w:top w:val="single" w:sz="4" w:space="0" w:color="auto"/>
            </w:tcBorders>
          </w:tcPr>
          <w:p w14:paraId="1DFFE894" w14:textId="77777777" w:rsidR="000805A6" w:rsidRPr="00A31F5A" w:rsidRDefault="000805A6" w:rsidP="009712AA">
            <w:pPr>
              <w:autoSpaceDE w:val="0"/>
              <w:autoSpaceDN w:val="0"/>
              <w:adjustRightInd w:val="0"/>
              <w:ind w:left="-567" w:firstLine="567"/>
              <w:rPr>
                <w:color w:val="000000"/>
                <w:sz w:val="24"/>
                <w:szCs w:val="24"/>
              </w:rPr>
            </w:pPr>
          </w:p>
        </w:tc>
      </w:tr>
    </w:tbl>
    <w:p w14:paraId="3B2BA0DD"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2.4. Компетенции по выбранному виду предпринимательской деятельности </w:t>
      </w:r>
    </w:p>
    <w:p w14:paraId="13C71D39" w14:textId="77777777" w:rsidR="000805A6" w:rsidRPr="00A31F5A" w:rsidRDefault="000805A6" w:rsidP="000805A6">
      <w:pPr>
        <w:autoSpaceDE w:val="0"/>
        <w:autoSpaceDN w:val="0"/>
        <w:adjustRightInd w:val="0"/>
        <w:ind w:left="-567" w:firstLine="567"/>
        <w:rPr>
          <w:color w:val="000000"/>
          <w:sz w:val="24"/>
          <w:szCs w:val="24"/>
        </w:rPr>
      </w:pPr>
    </w:p>
    <w:tbl>
      <w:tblPr>
        <w:tblStyle w:val="32"/>
        <w:tblW w:w="9634" w:type="dxa"/>
        <w:tblLook w:val="04A0" w:firstRow="1" w:lastRow="0" w:firstColumn="1" w:lastColumn="0" w:noHBand="0" w:noVBand="1"/>
      </w:tblPr>
      <w:tblGrid>
        <w:gridCol w:w="9634"/>
      </w:tblGrid>
      <w:tr w:rsidR="000805A6" w:rsidRPr="00A31F5A" w14:paraId="448A3E90" w14:textId="77777777" w:rsidTr="009712AA">
        <w:tc>
          <w:tcPr>
            <w:tcW w:w="9634" w:type="dxa"/>
          </w:tcPr>
          <w:p w14:paraId="58B8CC80"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lastRenderedPageBreak/>
              <w:t>Наименование компетенции</w:t>
            </w:r>
          </w:p>
        </w:tc>
      </w:tr>
      <w:tr w:rsidR="000805A6" w:rsidRPr="00A31F5A" w14:paraId="374D15EA" w14:textId="77777777" w:rsidTr="009712AA">
        <w:tc>
          <w:tcPr>
            <w:tcW w:w="9634" w:type="dxa"/>
          </w:tcPr>
          <w:p w14:paraId="068F0204" w14:textId="77777777" w:rsidR="000805A6" w:rsidRPr="00A31F5A" w:rsidRDefault="000805A6" w:rsidP="009712AA">
            <w:pPr>
              <w:autoSpaceDE w:val="0"/>
              <w:autoSpaceDN w:val="0"/>
              <w:adjustRightInd w:val="0"/>
              <w:ind w:left="-567" w:firstLine="567"/>
              <w:rPr>
                <w:color w:val="000000"/>
                <w:sz w:val="24"/>
                <w:szCs w:val="24"/>
              </w:rPr>
            </w:pPr>
          </w:p>
        </w:tc>
      </w:tr>
    </w:tbl>
    <w:p w14:paraId="234E9045" w14:textId="77777777" w:rsidR="000805A6" w:rsidRPr="00A31F5A" w:rsidRDefault="000805A6" w:rsidP="000805A6">
      <w:pPr>
        <w:autoSpaceDE w:val="0"/>
        <w:autoSpaceDN w:val="0"/>
        <w:adjustRightInd w:val="0"/>
        <w:ind w:left="-567" w:firstLine="567"/>
        <w:rPr>
          <w:color w:val="000000"/>
          <w:sz w:val="24"/>
          <w:szCs w:val="24"/>
        </w:rPr>
      </w:pPr>
    </w:p>
    <w:p w14:paraId="18016DE0" w14:textId="77777777" w:rsidR="000805A6" w:rsidRPr="00A31F5A" w:rsidRDefault="000805A6" w:rsidP="000805A6">
      <w:pPr>
        <w:ind w:left="-567" w:firstLine="567"/>
        <w:rPr>
          <w:sz w:val="24"/>
          <w:szCs w:val="24"/>
        </w:rPr>
      </w:pPr>
    </w:p>
    <w:p w14:paraId="09E0F6CE" w14:textId="77777777" w:rsidR="000805A6" w:rsidRPr="00A31F5A" w:rsidRDefault="000805A6" w:rsidP="000805A6">
      <w:pPr>
        <w:autoSpaceDE w:val="0"/>
        <w:autoSpaceDN w:val="0"/>
        <w:adjustRightInd w:val="0"/>
        <w:ind w:left="-567" w:firstLine="567"/>
        <w:jc w:val="center"/>
        <w:rPr>
          <w:b/>
          <w:bCs/>
          <w:color w:val="000000"/>
          <w:sz w:val="24"/>
          <w:szCs w:val="24"/>
        </w:rPr>
      </w:pPr>
      <w:r w:rsidRPr="00A31F5A">
        <w:rPr>
          <w:b/>
          <w:bCs/>
          <w:color w:val="000000"/>
          <w:sz w:val="24"/>
          <w:szCs w:val="24"/>
        </w:rPr>
        <w:t>3. Описание проекта</w:t>
      </w:r>
    </w:p>
    <w:p w14:paraId="1668FACE"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3.1. Полное наименование проекта </w:t>
      </w:r>
    </w:p>
    <w:p w14:paraId="546A6CA1" w14:textId="77777777" w:rsidR="000805A6" w:rsidRPr="00A31F5A" w:rsidRDefault="000805A6" w:rsidP="000805A6">
      <w:pPr>
        <w:autoSpaceDE w:val="0"/>
        <w:autoSpaceDN w:val="0"/>
        <w:adjustRightInd w:val="0"/>
        <w:ind w:left="-567" w:firstLine="567"/>
        <w:rPr>
          <w:color w:val="000000"/>
          <w:sz w:val="24"/>
          <w:szCs w:val="24"/>
        </w:rPr>
      </w:pPr>
    </w:p>
    <w:p w14:paraId="11D63462"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3.2. Суть проекта </w:t>
      </w:r>
    </w:p>
    <w:p w14:paraId="61A4498C" w14:textId="77777777" w:rsidR="000805A6" w:rsidRPr="00A31F5A" w:rsidRDefault="000805A6" w:rsidP="000805A6">
      <w:pPr>
        <w:autoSpaceDE w:val="0"/>
        <w:autoSpaceDN w:val="0"/>
        <w:adjustRightInd w:val="0"/>
        <w:ind w:left="-567" w:firstLine="567"/>
        <w:rPr>
          <w:color w:val="000000"/>
          <w:sz w:val="24"/>
          <w:szCs w:val="24"/>
        </w:rPr>
      </w:pPr>
    </w:p>
    <w:p w14:paraId="76A677AB"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3.3. Стадия готовности проекта </w:t>
      </w:r>
    </w:p>
    <w:p w14:paraId="6B49C5F7" w14:textId="77777777" w:rsidR="000805A6" w:rsidRPr="00A31F5A" w:rsidRDefault="000805A6" w:rsidP="000805A6">
      <w:pPr>
        <w:autoSpaceDE w:val="0"/>
        <w:autoSpaceDN w:val="0"/>
        <w:adjustRightInd w:val="0"/>
        <w:ind w:left="-567" w:firstLine="567"/>
        <w:rPr>
          <w:color w:val="000000"/>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796"/>
      </w:tblGrid>
      <w:tr w:rsidR="000805A6" w:rsidRPr="00A31F5A" w14:paraId="7BFAC615" w14:textId="77777777" w:rsidTr="009712AA">
        <w:trPr>
          <w:trHeight w:val="112"/>
        </w:trPr>
        <w:tc>
          <w:tcPr>
            <w:tcW w:w="1946" w:type="dxa"/>
          </w:tcPr>
          <w:p w14:paraId="083C95D6"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Х &lt;*&gt;</w:t>
            </w:r>
          </w:p>
        </w:tc>
        <w:tc>
          <w:tcPr>
            <w:tcW w:w="7796" w:type="dxa"/>
          </w:tcPr>
          <w:p w14:paraId="174CE506"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Мероприятия</w:t>
            </w:r>
          </w:p>
        </w:tc>
      </w:tr>
      <w:tr w:rsidR="000805A6" w:rsidRPr="00A31F5A" w14:paraId="4FB23462" w14:textId="77777777" w:rsidTr="009712AA">
        <w:trPr>
          <w:trHeight w:val="112"/>
        </w:trPr>
        <w:tc>
          <w:tcPr>
            <w:tcW w:w="1946" w:type="dxa"/>
          </w:tcPr>
          <w:p w14:paraId="5E8E0897" w14:textId="77777777" w:rsidR="000805A6" w:rsidRPr="00A31F5A" w:rsidRDefault="000805A6" w:rsidP="009712AA">
            <w:pPr>
              <w:autoSpaceDE w:val="0"/>
              <w:autoSpaceDN w:val="0"/>
              <w:adjustRightInd w:val="0"/>
              <w:ind w:left="-567" w:firstLine="567"/>
              <w:rPr>
                <w:color w:val="000000"/>
                <w:sz w:val="24"/>
                <w:szCs w:val="24"/>
              </w:rPr>
            </w:pPr>
          </w:p>
        </w:tc>
        <w:tc>
          <w:tcPr>
            <w:tcW w:w="7796" w:type="dxa"/>
          </w:tcPr>
          <w:p w14:paraId="09EC7787" w14:textId="77777777" w:rsidR="000805A6" w:rsidRPr="00A31F5A" w:rsidRDefault="000805A6" w:rsidP="009712AA">
            <w:pPr>
              <w:autoSpaceDE w:val="0"/>
              <w:autoSpaceDN w:val="0"/>
              <w:adjustRightInd w:val="0"/>
              <w:ind w:left="32"/>
              <w:rPr>
                <w:color w:val="000000"/>
                <w:sz w:val="24"/>
                <w:szCs w:val="24"/>
              </w:rPr>
            </w:pPr>
            <w:r w:rsidRPr="00A31F5A">
              <w:rPr>
                <w:color w:val="000000"/>
                <w:sz w:val="24"/>
                <w:szCs w:val="24"/>
              </w:rPr>
              <w:t xml:space="preserve">проработана бизнес-идея </w:t>
            </w:r>
          </w:p>
        </w:tc>
      </w:tr>
      <w:tr w:rsidR="000805A6" w:rsidRPr="00A31F5A" w14:paraId="67F06099" w14:textId="77777777" w:rsidTr="009712AA">
        <w:trPr>
          <w:trHeight w:val="112"/>
        </w:trPr>
        <w:tc>
          <w:tcPr>
            <w:tcW w:w="1946" w:type="dxa"/>
          </w:tcPr>
          <w:p w14:paraId="0290723D" w14:textId="77777777" w:rsidR="000805A6" w:rsidRPr="00A31F5A" w:rsidRDefault="000805A6" w:rsidP="009712AA">
            <w:pPr>
              <w:autoSpaceDE w:val="0"/>
              <w:autoSpaceDN w:val="0"/>
              <w:adjustRightInd w:val="0"/>
              <w:ind w:left="-567" w:firstLine="567"/>
              <w:rPr>
                <w:color w:val="000000"/>
                <w:sz w:val="24"/>
                <w:szCs w:val="24"/>
              </w:rPr>
            </w:pPr>
          </w:p>
        </w:tc>
        <w:tc>
          <w:tcPr>
            <w:tcW w:w="7796" w:type="dxa"/>
          </w:tcPr>
          <w:p w14:paraId="7A7B5171" w14:textId="77777777" w:rsidR="000805A6" w:rsidRPr="00A31F5A" w:rsidRDefault="000805A6" w:rsidP="009712AA">
            <w:pPr>
              <w:autoSpaceDE w:val="0"/>
              <w:autoSpaceDN w:val="0"/>
              <w:adjustRightInd w:val="0"/>
              <w:ind w:left="32"/>
              <w:rPr>
                <w:color w:val="000000"/>
                <w:sz w:val="24"/>
                <w:szCs w:val="24"/>
              </w:rPr>
            </w:pPr>
            <w:r w:rsidRPr="00A31F5A">
              <w:rPr>
                <w:color w:val="000000"/>
                <w:sz w:val="24"/>
                <w:szCs w:val="24"/>
              </w:rPr>
              <w:t xml:space="preserve">разработан бизнес-план проекта </w:t>
            </w:r>
          </w:p>
        </w:tc>
      </w:tr>
      <w:tr w:rsidR="000805A6" w:rsidRPr="00A31F5A" w14:paraId="393FF911" w14:textId="77777777" w:rsidTr="009712AA">
        <w:trPr>
          <w:trHeight w:val="112"/>
        </w:trPr>
        <w:tc>
          <w:tcPr>
            <w:tcW w:w="1946" w:type="dxa"/>
          </w:tcPr>
          <w:p w14:paraId="0BB6CACA" w14:textId="77777777" w:rsidR="000805A6" w:rsidRPr="00A31F5A" w:rsidRDefault="000805A6" w:rsidP="009712AA">
            <w:pPr>
              <w:autoSpaceDE w:val="0"/>
              <w:autoSpaceDN w:val="0"/>
              <w:adjustRightInd w:val="0"/>
              <w:ind w:left="-567" w:firstLine="567"/>
              <w:rPr>
                <w:color w:val="000000"/>
                <w:sz w:val="24"/>
                <w:szCs w:val="24"/>
              </w:rPr>
            </w:pPr>
          </w:p>
        </w:tc>
        <w:tc>
          <w:tcPr>
            <w:tcW w:w="7796" w:type="dxa"/>
          </w:tcPr>
          <w:p w14:paraId="7E8E6EDC" w14:textId="77777777" w:rsidR="000805A6" w:rsidRPr="00A31F5A" w:rsidRDefault="000805A6" w:rsidP="009712AA">
            <w:pPr>
              <w:autoSpaceDE w:val="0"/>
              <w:autoSpaceDN w:val="0"/>
              <w:adjustRightInd w:val="0"/>
              <w:ind w:left="32"/>
              <w:rPr>
                <w:color w:val="000000"/>
                <w:sz w:val="24"/>
                <w:szCs w:val="24"/>
              </w:rPr>
            </w:pPr>
            <w:r w:rsidRPr="00A31F5A">
              <w:rPr>
                <w:color w:val="000000"/>
                <w:sz w:val="24"/>
                <w:szCs w:val="24"/>
              </w:rPr>
              <w:t xml:space="preserve">заключены контракты (договор о намерениях) с поставщиками оборудования </w:t>
            </w:r>
          </w:p>
        </w:tc>
      </w:tr>
      <w:tr w:rsidR="000805A6" w:rsidRPr="00A31F5A" w14:paraId="7AA209B7" w14:textId="77777777" w:rsidTr="009712AA">
        <w:trPr>
          <w:trHeight w:val="112"/>
        </w:trPr>
        <w:tc>
          <w:tcPr>
            <w:tcW w:w="1946" w:type="dxa"/>
          </w:tcPr>
          <w:p w14:paraId="6642C07D" w14:textId="77777777" w:rsidR="000805A6" w:rsidRPr="00A31F5A" w:rsidRDefault="000805A6" w:rsidP="009712AA">
            <w:pPr>
              <w:autoSpaceDE w:val="0"/>
              <w:autoSpaceDN w:val="0"/>
              <w:adjustRightInd w:val="0"/>
              <w:ind w:left="-567" w:firstLine="567"/>
              <w:rPr>
                <w:color w:val="000000"/>
                <w:sz w:val="24"/>
                <w:szCs w:val="24"/>
              </w:rPr>
            </w:pPr>
          </w:p>
        </w:tc>
        <w:tc>
          <w:tcPr>
            <w:tcW w:w="7796" w:type="dxa"/>
          </w:tcPr>
          <w:p w14:paraId="29DF67E8" w14:textId="77777777" w:rsidR="000805A6" w:rsidRPr="00A31F5A" w:rsidRDefault="000805A6" w:rsidP="009712AA">
            <w:pPr>
              <w:autoSpaceDE w:val="0"/>
              <w:autoSpaceDN w:val="0"/>
              <w:adjustRightInd w:val="0"/>
              <w:ind w:left="32"/>
              <w:rPr>
                <w:color w:val="000000"/>
                <w:sz w:val="24"/>
                <w:szCs w:val="24"/>
              </w:rPr>
            </w:pPr>
            <w:r w:rsidRPr="00A31F5A">
              <w:rPr>
                <w:color w:val="000000"/>
                <w:sz w:val="24"/>
                <w:szCs w:val="24"/>
              </w:rPr>
              <w:t>имеется в наличии часть необходимого оборудования</w:t>
            </w:r>
          </w:p>
        </w:tc>
      </w:tr>
      <w:tr w:rsidR="000805A6" w:rsidRPr="00A31F5A" w14:paraId="656CE291" w14:textId="77777777" w:rsidTr="009712AA">
        <w:trPr>
          <w:trHeight w:val="112"/>
        </w:trPr>
        <w:tc>
          <w:tcPr>
            <w:tcW w:w="1946" w:type="dxa"/>
          </w:tcPr>
          <w:p w14:paraId="355BBAE6" w14:textId="77777777" w:rsidR="000805A6" w:rsidRPr="00A31F5A" w:rsidRDefault="000805A6" w:rsidP="009712AA">
            <w:pPr>
              <w:autoSpaceDE w:val="0"/>
              <w:autoSpaceDN w:val="0"/>
              <w:adjustRightInd w:val="0"/>
              <w:ind w:left="-567" w:firstLine="567"/>
              <w:rPr>
                <w:color w:val="000000"/>
                <w:sz w:val="24"/>
                <w:szCs w:val="24"/>
              </w:rPr>
            </w:pPr>
          </w:p>
        </w:tc>
        <w:tc>
          <w:tcPr>
            <w:tcW w:w="7796" w:type="dxa"/>
          </w:tcPr>
          <w:p w14:paraId="1B1DE87E"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произведен подбор/набор персонала</w:t>
            </w:r>
          </w:p>
        </w:tc>
      </w:tr>
    </w:tbl>
    <w:p w14:paraId="1D3CC8BE"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 </w:t>
      </w:r>
    </w:p>
    <w:p w14:paraId="3FEDE25C" w14:textId="77777777" w:rsidR="000805A6" w:rsidRPr="00A31F5A" w:rsidRDefault="000805A6" w:rsidP="000805A6">
      <w:pPr>
        <w:autoSpaceDE w:val="0"/>
        <w:autoSpaceDN w:val="0"/>
        <w:adjustRightInd w:val="0"/>
        <w:ind w:left="-142" w:firstLine="567"/>
        <w:rPr>
          <w:color w:val="000000"/>
          <w:sz w:val="24"/>
          <w:szCs w:val="24"/>
        </w:rPr>
      </w:pPr>
      <w:r w:rsidRPr="00A31F5A">
        <w:rPr>
          <w:color w:val="000000"/>
          <w:sz w:val="24"/>
          <w:szCs w:val="24"/>
        </w:rPr>
        <w:t xml:space="preserve">&lt;*&gt; необходимо отметить «Х» действия, которые уже были произведены для реализации проекта. </w:t>
      </w:r>
    </w:p>
    <w:p w14:paraId="2411CC40" w14:textId="77777777" w:rsidR="000805A6" w:rsidRPr="00A31F5A" w:rsidRDefault="000805A6" w:rsidP="000805A6">
      <w:pPr>
        <w:autoSpaceDE w:val="0"/>
        <w:autoSpaceDN w:val="0"/>
        <w:adjustRightInd w:val="0"/>
        <w:ind w:left="-567" w:firstLine="567"/>
        <w:rPr>
          <w:color w:val="000000"/>
          <w:sz w:val="24"/>
          <w:szCs w:val="24"/>
        </w:rPr>
      </w:pPr>
    </w:p>
    <w:p w14:paraId="59D56B25"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3.4. Предпочтительная организационно-правовая форма </w:t>
      </w:r>
    </w:p>
    <w:p w14:paraId="6B7C579C" w14:textId="77777777" w:rsidR="000805A6" w:rsidRPr="00A31F5A" w:rsidRDefault="000805A6" w:rsidP="000805A6">
      <w:pPr>
        <w:autoSpaceDE w:val="0"/>
        <w:autoSpaceDN w:val="0"/>
        <w:adjustRightInd w:val="0"/>
        <w:ind w:left="-567" w:firstLine="567"/>
        <w:rPr>
          <w:color w:val="000000"/>
          <w:sz w:val="24"/>
          <w:szCs w:val="24"/>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4481"/>
        <w:gridCol w:w="5261"/>
      </w:tblGrid>
      <w:tr w:rsidR="000805A6" w:rsidRPr="00A31F5A" w14:paraId="49913957" w14:textId="77777777" w:rsidTr="009712AA">
        <w:trPr>
          <w:trHeight w:val="609"/>
        </w:trPr>
        <w:tc>
          <w:tcPr>
            <w:tcW w:w="4481" w:type="dxa"/>
            <w:tcBorders>
              <w:top w:val="single" w:sz="4" w:space="0" w:color="auto"/>
              <w:left w:val="single" w:sz="4" w:space="0" w:color="auto"/>
              <w:bottom w:val="single" w:sz="4" w:space="0" w:color="auto"/>
              <w:right w:val="single" w:sz="4" w:space="0" w:color="auto"/>
            </w:tcBorders>
          </w:tcPr>
          <w:p w14:paraId="1C39EE77"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Х &lt;*&gt;</w:t>
            </w:r>
          </w:p>
          <w:p w14:paraId="757E0931" w14:textId="77777777" w:rsidR="000805A6" w:rsidRPr="00A31F5A" w:rsidRDefault="000805A6" w:rsidP="009712AA">
            <w:pPr>
              <w:autoSpaceDE w:val="0"/>
              <w:autoSpaceDN w:val="0"/>
              <w:adjustRightInd w:val="0"/>
              <w:ind w:left="-567" w:firstLine="567"/>
              <w:jc w:val="center"/>
              <w:rPr>
                <w:color w:val="000000"/>
                <w:sz w:val="24"/>
                <w:szCs w:val="24"/>
              </w:rPr>
            </w:pPr>
          </w:p>
          <w:p w14:paraId="7F33A551" w14:textId="77777777" w:rsidR="000805A6" w:rsidRPr="00A31F5A" w:rsidRDefault="000805A6" w:rsidP="009712AA">
            <w:pPr>
              <w:autoSpaceDE w:val="0"/>
              <w:autoSpaceDN w:val="0"/>
              <w:adjustRightInd w:val="0"/>
              <w:ind w:left="-567" w:firstLine="567"/>
              <w:jc w:val="center"/>
              <w:rPr>
                <w:color w:val="000000"/>
                <w:sz w:val="24"/>
                <w:szCs w:val="24"/>
              </w:rPr>
            </w:pPr>
          </w:p>
        </w:tc>
        <w:tc>
          <w:tcPr>
            <w:tcW w:w="5261" w:type="dxa"/>
            <w:tcBorders>
              <w:top w:val="single" w:sz="4" w:space="0" w:color="auto"/>
              <w:left w:val="single" w:sz="4" w:space="0" w:color="auto"/>
              <w:bottom w:val="single" w:sz="4" w:space="0" w:color="auto"/>
              <w:right w:val="single" w:sz="4" w:space="0" w:color="auto"/>
            </w:tcBorders>
          </w:tcPr>
          <w:p w14:paraId="7B5A12D4" w14:textId="77777777" w:rsidR="000805A6" w:rsidRPr="00A31F5A" w:rsidRDefault="000805A6" w:rsidP="009712AA">
            <w:pPr>
              <w:autoSpaceDE w:val="0"/>
              <w:autoSpaceDN w:val="0"/>
              <w:adjustRightInd w:val="0"/>
              <w:ind w:left="54"/>
              <w:rPr>
                <w:color w:val="000000"/>
                <w:sz w:val="24"/>
                <w:szCs w:val="24"/>
              </w:rPr>
            </w:pPr>
            <w:r w:rsidRPr="00A31F5A">
              <w:rPr>
                <w:color w:val="000000"/>
                <w:sz w:val="24"/>
                <w:szCs w:val="24"/>
              </w:rPr>
              <w:t>Организационно-правовая форма предполагаемого предприятия</w:t>
            </w:r>
          </w:p>
        </w:tc>
      </w:tr>
      <w:tr w:rsidR="000805A6" w:rsidRPr="00A31F5A" w14:paraId="624A7660" w14:textId="77777777" w:rsidTr="009712AA">
        <w:trPr>
          <w:trHeight w:val="102"/>
        </w:trPr>
        <w:tc>
          <w:tcPr>
            <w:tcW w:w="4481" w:type="dxa"/>
            <w:tcBorders>
              <w:top w:val="single" w:sz="4" w:space="0" w:color="auto"/>
              <w:left w:val="single" w:sz="4" w:space="0" w:color="auto"/>
              <w:bottom w:val="single" w:sz="4" w:space="0" w:color="auto"/>
              <w:right w:val="single" w:sz="4" w:space="0" w:color="auto"/>
            </w:tcBorders>
          </w:tcPr>
          <w:p w14:paraId="63518EDA"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ИП</w:t>
            </w:r>
          </w:p>
        </w:tc>
        <w:tc>
          <w:tcPr>
            <w:tcW w:w="5261" w:type="dxa"/>
            <w:tcBorders>
              <w:top w:val="single" w:sz="4" w:space="0" w:color="auto"/>
              <w:left w:val="single" w:sz="4" w:space="0" w:color="auto"/>
              <w:bottom w:val="single" w:sz="4" w:space="0" w:color="auto"/>
              <w:right w:val="single" w:sz="4" w:space="0" w:color="auto"/>
            </w:tcBorders>
          </w:tcPr>
          <w:p w14:paraId="4AE22FA4"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 </w:t>
            </w:r>
          </w:p>
        </w:tc>
      </w:tr>
      <w:tr w:rsidR="000805A6" w:rsidRPr="00A31F5A" w14:paraId="18345A86" w14:textId="77777777" w:rsidTr="009712AA">
        <w:trPr>
          <w:trHeight w:val="165"/>
        </w:trPr>
        <w:tc>
          <w:tcPr>
            <w:tcW w:w="4481" w:type="dxa"/>
            <w:tcBorders>
              <w:top w:val="single" w:sz="4" w:space="0" w:color="auto"/>
              <w:left w:val="single" w:sz="4" w:space="0" w:color="auto"/>
              <w:bottom w:val="single" w:sz="4" w:space="0" w:color="auto"/>
              <w:right w:val="single" w:sz="4" w:space="0" w:color="auto"/>
            </w:tcBorders>
          </w:tcPr>
          <w:p w14:paraId="5DAC2BDF"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ООО</w:t>
            </w:r>
          </w:p>
        </w:tc>
        <w:tc>
          <w:tcPr>
            <w:tcW w:w="5261" w:type="dxa"/>
            <w:tcBorders>
              <w:top w:val="single" w:sz="4" w:space="0" w:color="auto"/>
              <w:left w:val="single" w:sz="4" w:space="0" w:color="auto"/>
              <w:bottom w:val="single" w:sz="4" w:space="0" w:color="auto"/>
              <w:right w:val="single" w:sz="4" w:space="0" w:color="auto"/>
            </w:tcBorders>
          </w:tcPr>
          <w:p w14:paraId="311BF28A" w14:textId="77777777" w:rsidR="000805A6" w:rsidRPr="00A31F5A" w:rsidRDefault="000805A6" w:rsidP="009712AA">
            <w:pPr>
              <w:autoSpaceDE w:val="0"/>
              <w:autoSpaceDN w:val="0"/>
              <w:adjustRightInd w:val="0"/>
              <w:ind w:left="-567" w:firstLine="567"/>
              <w:rPr>
                <w:color w:val="000000"/>
                <w:sz w:val="24"/>
                <w:szCs w:val="24"/>
              </w:rPr>
            </w:pPr>
          </w:p>
        </w:tc>
      </w:tr>
    </w:tbl>
    <w:p w14:paraId="2B81779C" w14:textId="77777777" w:rsidR="000805A6" w:rsidRPr="00A31F5A" w:rsidRDefault="000805A6" w:rsidP="000805A6">
      <w:pPr>
        <w:ind w:left="-567" w:firstLine="567"/>
        <w:rPr>
          <w:sz w:val="24"/>
          <w:szCs w:val="24"/>
        </w:rPr>
      </w:pPr>
    </w:p>
    <w:p w14:paraId="20D6669A"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3.5. Предпочтительная форма налогообложения проекта</w:t>
      </w:r>
    </w:p>
    <w:p w14:paraId="5C2AEDFF" w14:textId="77777777" w:rsidR="000805A6" w:rsidRPr="00A31F5A" w:rsidRDefault="000805A6" w:rsidP="000805A6">
      <w:pPr>
        <w:autoSpaceDE w:val="0"/>
        <w:autoSpaceDN w:val="0"/>
        <w:adjustRightInd w:val="0"/>
        <w:ind w:left="-567" w:firstLine="567"/>
        <w:rPr>
          <w:color w:val="000000"/>
          <w:sz w:val="24"/>
          <w:szCs w:val="24"/>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4498"/>
        <w:gridCol w:w="5244"/>
      </w:tblGrid>
      <w:tr w:rsidR="000805A6" w:rsidRPr="00A31F5A" w14:paraId="4B8A894B" w14:textId="77777777" w:rsidTr="009712AA">
        <w:trPr>
          <w:trHeight w:val="112"/>
        </w:trPr>
        <w:tc>
          <w:tcPr>
            <w:tcW w:w="4498" w:type="dxa"/>
            <w:tcBorders>
              <w:top w:val="single" w:sz="4" w:space="0" w:color="auto"/>
              <w:left w:val="single" w:sz="4" w:space="0" w:color="auto"/>
              <w:bottom w:val="single" w:sz="4" w:space="0" w:color="auto"/>
              <w:right w:val="single" w:sz="4" w:space="0" w:color="auto"/>
            </w:tcBorders>
          </w:tcPr>
          <w:p w14:paraId="75F9377C"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Х &lt;*&gt;</w:t>
            </w:r>
          </w:p>
        </w:tc>
        <w:tc>
          <w:tcPr>
            <w:tcW w:w="5244" w:type="dxa"/>
            <w:tcBorders>
              <w:top w:val="single" w:sz="4" w:space="0" w:color="auto"/>
              <w:left w:val="single" w:sz="4" w:space="0" w:color="auto"/>
              <w:bottom w:val="single" w:sz="4" w:space="0" w:color="auto"/>
              <w:right w:val="single" w:sz="4" w:space="0" w:color="auto"/>
            </w:tcBorders>
          </w:tcPr>
          <w:p w14:paraId="74D286CE"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Налоговые режимы </w:t>
            </w:r>
          </w:p>
        </w:tc>
      </w:tr>
      <w:tr w:rsidR="000805A6" w:rsidRPr="00A31F5A" w14:paraId="0EAE8C8D" w14:textId="77777777" w:rsidTr="009712AA">
        <w:trPr>
          <w:trHeight w:val="112"/>
        </w:trPr>
        <w:tc>
          <w:tcPr>
            <w:tcW w:w="4498" w:type="dxa"/>
            <w:tcBorders>
              <w:top w:val="single" w:sz="4" w:space="0" w:color="auto"/>
              <w:left w:val="single" w:sz="4" w:space="0" w:color="auto"/>
              <w:bottom w:val="single" w:sz="4" w:space="0" w:color="auto"/>
              <w:right w:val="single" w:sz="4" w:space="0" w:color="auto"/>
            </w:tcBorders>
          </w:tcPr>
          <w:p w14:paraId="1CC1D0D9" w14:textId="77777777" w:rsidR="000805A6" w:rsidRPr="00A31F5A" w:rsidRDefault="000805A6" w:rsidP="009712AA">
            <w:pPr>
              <w:autoSpaceDE w:val="0"/>
              <w:autoSpaceDN w:val="0"/>
              <w:adjustRightInd w:val="0"/>
              <w:ind w:left="-567" w:firstLine="567"/>
              <w:rPr>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14:paraId="5275DD10"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Упрощенная система налогообложения (УСН) </w:t>
            </w:r>
          </w:p>
        </w:tc>
      </w:tr>
      <w:tr w:rsidR="000805A6" w:rsidRPr="00A31F5A" w14:paraId="1B7DA969" w14:textId="77777777" w:rsidTr="009712AA">
        <w:trPr>
          <w:trHeight w:val="112"/>
        </w:trPr>
        <w:tc>
          <w:tcPr>
            <w:tcW w:w="4498" w:type="dxa"/>
            <w:tcBorders>
              <w:top w:val="single" w:sz="4" w:space="0" w:color="auto"/>
              <w:left w:val="single" w:sz="4" w:space="0" w:color="auto"/>
              <w:bottom w:val="single" w:sz="4" w:space="0" w:color="auto"/>
              <w:right w:val="single" w:sz="4" w:space="0" w:color="auto"/>
            </w:tcBorders>
          </w:tcPr>
          <w:p w14:paraId="5952B99D" w14:textId="77777777" w:rsidR="000805A6" w:rsidRPr="00A31F5A" w:rsidRDefault="000805A6" w:rsidP="009712AA">
            <w:pPr>
              <w:autoSpaceDE w:val="0"/>
              <w:autoSpaceDN w:val="0"/>
              <w:adjustRightInd w:val="0"/>
              <w:ind w:left="-567" w:firstLine="567"/>
              <w:rPr>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14:paraId="55A7A54F"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Патентная система налогообложения (ПСН)</w:t>
            </w:r>
          </w:p>
        </w:tc>
      </w:tr>
      <w:tr w:rsidR="000805A6" w:rsidRPr="00A31F5A" w14:paraId="7CE01895" w14:textId="77777777" w:rsidTr="009712AA">
        <w:trPr>
          <w:trHeight w:val="112"/>
        </w:trPr>
        <w:tc>
          <w:tcPr>
            <w:tcW w:w="4498" w:type="dxa"/>
            <w:tcBorders>
              <w:top w:val="single" w:sz="4" w:space="0" w:color="auto"/>
              <w:left w:val="single" w:sz="4" w:space="0" w:color="auto"/>
              <w:bottom w:val="single" w:sz="4" w:space="0" w:color="auto"/>
              <w:right w:val="single" w:sz="4" w:space="0" w:color="auto"/>
            </w:tcBorders>
          </w:tcPr>
          <w:p w14:paraId="3ED8CF3A" w14:textId="77777777" w:rsidR="000805A6" w:rsidRPr="00A31F5A" w:rsidRDefault="000805A6" w:rsidP="009712AA">
            <w:pPr>
              <w:autoSpaceDE w:val="0"/>
              <w:autoSpaceDN w:val="0"/>
              <w:adjustRightInd w:val="0"/>
              <w:ind w:left="-567" w:firstLine="567"/>
              <w:rPr>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14:paraId="1E92B2BF"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Единый сельскохозяйственный налог (ЕСХН) </w:t>
            </w:r>
          </w:p>
        </w:tc>
      </w:tr>
      <w:tr w:rsidR="000805A6" w:rsidRPr="00A31F5A" w14:paraId="4E8CBEF1" w14:textId="77777777" w:rsidTr="009712AA">
        <w:trPr>
          <w:trHeight w:val="112"/>
        </w:trPr>
        <w:tc>
          <w:tcPr>
            <w:tcW w:w="4498" w:type="dxa"/>
            <w:tcBorders>
              <w:top w:val="single" w:sz="4" w:space="0" w:color="auto"/>
              <w:left w:val="single" w:sz="4" w:space="0" w:color="auto"/>
              <w:bottom w:val="single" w:sz="4" w:space="0" w:color="auto"/>
              <w:right w:val="single" w:sz="4" w:space="0" w:color="auto"/>
            </w:tcBorders>
          </w:tcPr>
          <w:p w14:paraId="3C1C0C1B" w14:textId="77777777" w:rsidR="000805A6" w:rsidRPr="00A31F5A" w:rsidRDefault="000805A6" w:rsidP="009712AA">
            <w:pPr>
              <w:autoSpaceDE w:val="0"/>
              <w:autoSpaceDN w:val="0"/>
              <w:adjustRightInd w:val="0"/>
              <w:ind w:left="-567" w:firstLine="567"/>
              <w:rPr>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14:paraId="1B094AF1"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Общая система налогообложения</w:t>
            </w:r>
          </w:p>
        </w:tc>
      </w:tr>
    </w:tbl>
    <w:p w14:paraId="0885F0A8"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 </w:t>
      </w:r>
    </w:p>
    <w:p w14:paraId="156E0CFD"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&lt;*&gt; необходимо отметить «Х» налоговый режим. </w:t>
      </w:r>
    </w:p>
    <w:p w14:paraId="39F502FA" w14:textId="77777777" w:rsidR="000805A6" w:rsidRPr="00A31F5A" w:rsidRDefault="000805A6" w:rsidP="000805A6">
      <w:pPr>
        <w:autoSpaceDE w:val="0"/>
        <w:autoSpaceDN w:val="0"/>
        <w:adjustRightInd w:val="0"/>
        <w:ind w:left="-567" w:firstLine="567"/>
        <w:rPr>
          <w:color w:val="000000"/>
          <w:sz w:val="24"/>
          <w:szCs w:val="24"/>
        </w:rPr>
      </w:pPr>
    </w:p>
    <w:p w14:paraId="07800C16" w14:textId="77777777" w:rsidR="000805A6" w:rsidRPr="00A31F5A" w:rsidRDefault="000805A6" w:rsidP="000805A6">
      <w:pPr>
        <w:autoSpaceDE w:val="0"/>
        <w:autoSpaceDN w:val="0"/>
        <w:adjustRightInd w:val="0"/>
        <w:ind w:left="-567" w:firstLine="567"/>
        <w:jc w:val="center"/>
        <w:rPr>
          <w:b/>
          <w:bCs/>
          <w:color w:val="000000"/>
          <w:sz w:val="24"/>
          <w:szCs w:val="24"/>
        </w:rPr>
      </w:pPr>
      <w:r w:rsidRPr="00A31F5A">
        <w:rPr>
          <w:b/>
          <w:bCs/>
          <w:color w:val="000000"/>
          <w:sz w:val="24"/>
          <w:szCs w:val="24"/>
        </w:rPr>
        <w:t>4. Описание продукции (услуги)</w:t>
      </w:r>
    </w:p>
    <w:p w14:paraId="565C649C" w14:textId="77777777" w:rsidR="000805A6" w:rsidRPr="00A31F5A" w:rsidRDefault="000805A6" w:rsidP="000805A6">
      <w:pPr>
        <w:autoSpaceDE w:val="0"/>
        <w:autoSpaceDN w:val="0"/>
        <w:adjustRightInd w:val="0"/>
        <w:ind w:left="-567" w:firstLine="567"/>
        <w:rPr>
          <w:color w:val="000000"/>
          <w:sz w:val="24"/>
          <w:szCs w:val="24"/>
        </w:rPr>
      </w:pPr>
    </w:p>
    <w:p w14:paraId="318C8C7D"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4.1. Наименование продукции (услуги): </w:t>
      </w:r>
    </w:p>
    <w:p w14:paraId="77F66CC0" w14:textId="77777777" w:rsidR="000805A6" w:rsidRPr="00A31F5A" w:rsidRDefault="000805A6" w:rsidP="000805A6">
      <w:pPr>
        <w:autoSpaceDE w:val="0"/>
        <w:autoSpaceDN w:val="0"/>
        <w:adjustRightInd w:val="0"/>
        <w:ind w:left="-567" w:firstLine="567"/>
        <w:rPr>
          <w:color w:val="000000"/>
          <w:sz w:val="24"/>
          <w:szCs w:val="24"/>
        </w:rPr>
      </w:pPr>
    </w:p>
    <w:p w14:paraId="43B6FDAE"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4.2. Краткое описание и основные характеристики: </w:t>
      </w:r>
    </w:p>
    <w:p w14:paraId="5E2EE6D5" w14:textId="77777777" w:rsidR="000805A6" w:rsidRPr="00A31F5A" w:rsidRDefault="000805A6" w:rsidP="000805A6">
      <w:pPr>
        <w:autoSpaceDE w:val="0"/>
        <w:autoSpaceDN w:val="0"/>
        <w:adjustRightInd w:val="0"/>
        <w:ind w:left="-567" w:firstLine="567"/>
        <w:rPr>
          <w:color w:val="000000"/>
          <w:sz w:val="24"/>
          <w:szCs w:val="24"/>
        </w:rPr>
      </w:pPr>
    </w:p>
    <w:p w14:paraId="485A656D" w14:textId="77777777" w:rsidR="000805A6" w:rsidRPr="00A31F5A" w:rsidRDefault="000805A6" w:rsidP="000805A6">
      <w:pPr>
        <w:autoSpaceDE w:val="0"/>
        <w:autoSpaceDN w:val="0"/>
        <w:adjustRightInd w:val="0"/>
        <w:ind w:left="-567" w:firstLine="567"/>
        <w:jc w:val="center"/>
        <w:rPr>
          <w:b/>
          <w:bCs/>
          <w:color w:val="000000"/>
          <w:sz w:val="24"/>
          <w:szCs w:val="24"/>
        </w:rPr>
      </w:pPr>
      <w:r w:rsidRPr="00A31F5A">
        <w:rPr>
          <w:b/>
          <w:bCs/>
          <w:color w:val="000000"/>
          <w:sz w:val="24"/>
          <w:szCs w:val="24"/>
        </w:rPr>
        <w:t>5. План-маркетинг</w:t>
      </w:r>
    </w:p>
    <w:p w14:paraId="4EF1DD97" w14:textId="77777777" w:rsidR="000805A6" w:rsidRPr="00A31F5A" w:rsidRDefault="000805A6" w:rsidP="000805A6">
      <w:pPr>
        <w:ind w:left="-567" w:firstLine="567"/>
        <w:rPr>
          <w:sz w:val="24"/>
          <w:szCs w:val="24"/>
        </w:rPr>
      </w:pPr>
    </w:p>
    <w:p w14:paraId="2FCEBF46"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Медиаплан мероприятий </w:t>
      </w:r>
    </w:p>
    <w:p w14:paraId="298CBCF8" w14:textId="77777777" w:rsidR="000805A6" w:rsidRPr="00A31F5A" w:rsidRDefault="000805A6" w:rsidP="000805A6">
      <w:pPr>
        <w:ind w:left="-567" w:firstLine="567"/>
        <w:rPr>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261"/>
        <w:gridCol w:w="1134"/>
        <w:gridCol w:w="850"/>
        <w:gridCol w:w="851"/>
        <w:gridCol w:w="850"/>
        <w:gridCol w:w="851"/>
        <w:gridCol w:w="1275"/>
      </w:tblGrid>
      <w:tr w:rsidR="000805A6" w:rsidRPr="00A31F5A" w14:paraId="7BEF730A" w14:textId="77777777" w:rsidTr="009712AA">
        <w:trPr>
          <w:trHeight w:val="1005"/>
        </w:trPr>
        <w:tc>
          <w:tcPr>
            <w:tcW w:w="670" w:type="dxa"/>
            <w:vMerge w:val="restart"/>
          </w:tcPr>
          <w:p w14:paraId="173A3616" w14:textId="77777777" w:rsidR="000805A6" w:rsidRPr="00A31F5A" w:rsidRDefault="000805A6" w:rsidP="009712AA">
            <w:pPr>
              <w:autoSpaceDE w:val="0"/>
              <w:autoSpaceDN w:val="0"/>
              <w:adjustRightInd w:val="0"/>
              <w:ind w:left="-426"/>
              <w:jc w:val="center"/>
              <w:rPr>
                <w:color w:val="000000"/>
                <w:sz w:val="24"/>
                <w:szCs w:val="24"/>
              </w:rPr>
            </w:pPr>
          </w:p>
          <w:p w14:paraId="2F39A21D" w14:textId="77777777" w:rsidR="000805A6" w:rsidRPr="00A31F5A" w:rsidRDefault="000805A6" w:rsidP="009712AA">
            <w:pPr>
              <w:autoSpaceDE w:val="0"/>
              <w:autoSpaceDN w:val="0"/>
              <w:adjustRightInd w:val="0"/>
              <w:ind w:left="-426"/>
              <w:jc w:val="center"/>
              <w:rPr>
                <w:color w:val="000000"/>
                <w:sz w:val="24"/>
                <w:szCs w:val="24"/>
              </w:rPr>
            </w:pPr>
            <w:r w:rsidRPr="00A31F5A">
              <w:rPr>
                <w:color w:val="000000"/>
                <w:sz w:val="24"/>
                <w:szCs w:val="24"/>
              </w:rPr>
              <w:t>N п/п</w:t>
            </w:r>
          </w:p>
        </w:tc>
        <w:tc>
          <w:tcPr>
            <w:tcW w:w="3261" w:type="dxa"/>
            <w:vMerge w:val="restart"/>
          </w:tcPr>
          <w:p w14:paraId="510D0E3F" w14:textId="77777777" w:rsidR="000805A6" w:rsidRPr="00A31F5A" w:rsidRDefault="000805A6" w:rsidP="009712AA">
            <w:pPr>
              <w:autoSpaceDE w:val="0"/>
              <w:autoSpaceDN w:val="0"/>
              <w:adjustRightInd w:val="0"/>
              <w:ind w:left="-426"/>
              <w:jc w:val="center"/>
              <w:rPr>
                <w:color w:val="000000"/>
                <w:sz w:val="24"/>
                <w:szCs w:val="24"/>
              </w:rPr>
            </w:pPr>
          </w:p>
          <w:p w14:paraId="7CE86D4F" w14:textId="77777777" w:rsidR="000805A6" w:rsidRPr="00A31F5A" w:rsidRDefault="000805A6" w:rsidP="009712AA">
            <w:pPr>
              <w:autoSpaceDE w:val="0"/>
              <w:autoSpaceDN w:val="0"/>
              <w:adjustRightInd w:val="0"/>
              <w:ind w:left="175"/>
              <w:jc w:val="center"/>
              <w:rPr>
                <w:color w:val="000000"/>
                <w:sz w:val="24"/>
                <w:szCs w:val="24"/>
              </w:rPr>
            </w:pPr>
            <w:r w:rsidRPr="00A31F5A">
              <w:rPr>
                <w:color w:val="000000"/>
                <w:sz w:val="24"/>
                <w:szCs w:val="24"/>
              </w:rPr>
              <w:t>Наименование</w:t>
            </w:r>
          </w:p>
        </w:tc>
        <w:tc>
          <w:tcPr>
            <w:tcW w:w="1134" w:type="dxa"/>
            <w:vMerge w:val="restart"/>
          </w:tcPr>
          <w:p w14:paraId="7BB67B83" w14:textId="77777777" w:rsidR="000805A6" w:rsidRPr="00A31F5A" w:rsidRDefault="000805A6" w:rsidP="009712AA">
            <w:pPr>
              <w:autoSpaceDE w:val="0"/>
              <w:autoSpaceDN w:val="0"/>
              <w:adjustRightInd w:val="0"/>
              <w:ind w:left="38"/>
              <w:jc w:val="center"/>
              <w:rPr>
                <w:color w:val="000000"/>
                <w:sz w:val="24"/>
                <w:szCs w:val="24"/>
              </w:rPr>
            </w:pPr>
            <w:r w:rsidRPr="00A31F5A">
              <w:rPr>
                <w:color w:val="000000"/>
                <w:sz w:val="24"/>
                <w:szCs w:val="24"/>
              </w:rPr>
              <w:t>«0» период</w:t>
            </w:r>
          </w:p>
        </w:tc>
        <w:tc>
          <w:tcPr>
            <w:tcW w:w="3402" w:type="dxa"/>
            <w:gridSpan w:val="4"/>
          </w:tcPr>
          <w:p w14:paraId="22AD4EB2" w14:textId="77777777" w:rsidR="000805A6" w:rsidRPr="00A31F5A" w:rsidRDefault="000805A6" w:rsidP="009712AA">
            <w:pPr>
              <w:autoSpaceDE w:val="0"/>
              <w:autoSpaceDN w:val="0"/>
              <w:adjustRightInd w:val="0"/>
              <w:ind w:left="32"/>
              <w:jc w:val="center"/>
              <w:rPr>
                <w:color w:val="000000"/>
                <w:sz w:val="24"/>
                <w:szCs w:val="24"/>
              </w:rPr>
            </w:pPr>
          </w:p>
          <w:p w14:paraId="6DB0D11D" w14:textId="77777777" w:rsidR="000805A6" w:rsidRPr="00A31F5A" w:rsidRDefault="000805A6" w:rsidP="009712AA">
            <w:pPr>
              <w:autoSpaceDE w:val="0"/>
              <w:autoSpaceDN w:val="0"/>
              <w:adjustRightInd w:val="0"/>
              <w:ind w:left="32"/>
              <w:jc w:val="center"/>
              <w:rPr>
                <w:color w:val="000000"/>
                <w:sz w:val="24"/>
                <w:szCs w:val="24"/>
              </w:rPr>
            </w:pPr>
            <w:r w:rsidRPr="00A31F5A">
              <w:rPr>
                <w:color w:val="000000"/>
                <w:sz w:val="24"/>
                <w:szCs w:val="24"/>
              </w:rPr>
              <w:t>Первый год (по кварталам), публикаций</w:t>
            </w:r>
          </w:p>
        </w:tc>
        <w:tc>
          <w:tcPr>
            <w:tcW w:w="1275" w:type="dxa"/>
            <w:vMerge w:val="restart"/>
          </w:tcPr>
          <w:p w14:paraId="33532632" w14:textId="77777777" w:rsidR="000805A6" w:rsidRPr="00A31F5A" w:rsidRDefault="000805A6" w:rsidP="009712AA">
            <w:pPr>
              <w:autoSpaceDE w:val="0"/>
              <w:autoSpaceDN w:val="0"/>
              <w:adjustRightInd w:val="0"/>
              <w:ind w:left="32"/>
              <w:jc w:val="center"/>
              <w:rPr>
                <w:color w:val="000000"/>
                <w:sz w:val="24"/>
                <w:szCs w:val="24"/>
              </w:rPr>
            </w:pPr>
          </w:p>
          <w:p w14:paraId="17ED0BEE" w14:textId="77777777" w:rsidR="000805A6" w:rsidRPr="00A31F5A" w:rsidRDefault="000805A6" w:rsidP="009712AA">
            <w:pPr>
              <w:autoSpaceDE w:val="0"/>
              <w:autoSpaceDN w:val="0"/>
              <w:adjustRightInd w:val="0"/>
              <w:ind w:left="32"/>
              <w:jc w:val="center"/>
              <w:rPr>
                <w:color w:val="000000"/>
                <w:sz w:val="24"/>
                <w:szCs w:val="24"/>
              </w:rPr>
            </w:pPr>
            <w:r w:rsidRPr="00A31F5A">
              <w:rPr>
                <w:color w:val="000000"/>
                <w:sz w:val="24"/>
                <w:szCs w:val="24"/>
              </w:rPr>
              <w:t>ИТОГО, руб.</w:t>
            </w:r>
          </w:p>
        </w:tc>
      </w:tr>
      <w:tr w:rsidR="000805A6" w:rsidRPr="00A31F5A" w14:paraId="7F1BECEB" w14:textId="77777777" w:rsidTr="009712AA">
        <w:trPr>
          <w:trHeight w:val="302"/>
        </w:trPr>
        <w:tc>
          <w:tcPr>
            <w:tcW w:w="670" w:type="dxa"/>
            <w:vMerge/>
          </w:tcPr>
          <w:p w14:paraId="2C1D2EB6" w14:textId="77777777" w:rsidR="000805A6" w:rsidRPr="00A31F5A" w:rsidRDefault="000805A6" w:rsidP="009712AA">
            <w:pPr>
              <w:autoSpaceDE w:val="0"/>
              <w:autoSpaceDN w:val="0"/>
              <w:adjustRightInd w:val="0"/>
              <w:ind w:left="-993" w:firstLine="567"/>
              <w:rPr>
                <w:color w:val="000000"/>
                <w:sz w:val="24"/>
                <w:szCs w:val="24"/>
              </w:rPr>
            </w:pPr>
          </w:p>
        </w:tc>
        <w:tc>
          <w:tcPr>
            <w:tcW w:w="3261" w:type="dxa"/>
            <w:vMerge/>
          </w:tcPr>
          <w:p w14:paraId="7695BB21" w14:textId="77777777" w:rsidR="000805A6" w:rsidRPr="00A31F5A" w:rsidRDefault="000805A6" w:rsidP="009712AA">
            <w:pPr>
              <w:autoSpaceDE w:val="0"/>
              <w:autoSpaceDN w:val="0"/>
              <w:adjustRightInd w:val="0"/>
              <w:ind w:left="-993" w:firstLine="567"/>
              <w:rPr>
                <w:color w:val="000000"/>
                <w:sz w:val="24"/>
                <w:szCs w:val="24"/>
              </w:rPr>
            </w:pPr>
          </w:p>
        </w:tc>
        <w:tc>
          <w:tcPr>
            <w:tcW w:w="1134" w:type="dxa"/>
            <w:vMerge/>
          </w:tcPr>
          <w:p w14:paraId="6938D7F9"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44C25661" w14:textId="77777777" w:rsidR="000805A6" w:rsidRPr="00A31F5A" w:rsidRDefault="000805A6" w:rsidP="009712AA">
            <w:pPr>
              <w:autoSpaceDE w:val="0"/>
              <w:autoSpaceDN w:val="0"/>
              <w:adjustRightInd w:val="0"/>
              <w:ind w:left="-251"/>
              <w:rPr>
                <w:color w:val="000000"/>
                <w:sz w:val="20"/>
              </w:rPr>
            </w:pPr>
            <w:r w:rsidRPr="00A31F5A">
              <w:rPr>
                <w:color w:val="000000"/>
                <w:sz w:val="20"/>
              </w:rPr>
              <w:t>1 период</w:t>
            </w:r>
          </w:p>
        </w:tc>
        <w:tc>
          <w:tcPr>
            <w:tcW w:w="851" w:type="dxa"/>
          </w:tcPr>
          <w:p w14:paraId="6E78A8CB" w14:textId="77777777" w:rsidR="000805A6" w:rsidRPr="00A31F5A" w:rsidRDefault="000805A6" w:rsidP="009712AA">
            <w:pPr>
              <w:autoSpaceDE w:val="0"/>
              <w:autoSpaceDN w:val="0"/>
              <w:adjustRightInd w:val="0"/>
              <w:ind w:left="-251"/>
              <w:rPr>
                <w:color w:val="000000"/>
                <w:sz w:val="20"/>
              </w:rPr>
            </w:pPr>
            <w:r w:rsidRPr="00A31F5A">
              <w:rPr>
                <w:color w:val="000000"/>
                <w:sz w:val="20"/>
              </w:rPr>
              <w:t>2 период</w:t>
            </w:r>
          </w:p>
        </w:tc>
        <w:tc>
          <w:tcPr>
            <w:tcW w:w="850" w:type="dxa"/>
          </w:tcPr>
          <w:p w14:paraId="25F0609E" w14:textId="77777777" w:rsidR="000805A6" w:rsidRPr="00A31F5A" w:rsidRDefault="000805A6" w:rsidP="009712AA">
            <w:pPr>
              <w:autoSpaceDE w:val="0"/>
              <w:autoSpaceDN w:val="0"/>
              <w:adjustRightInd w:val="0"/>
              <w:ind w:left="-251"/>
              <w:rPr>
                <w:color w:val="000000"/>
                <w:sz w:val="20"/>
              </w:rPr>
            </w:pPr>
            <w:r w:rsidRPr="00A31F5A">
              <w:rPr>
                <w:color w:val="000000"/>
                <w:sz w:val="20"/>
              </w:rPr>
              <w:t>3 период</w:t>
            </w:r>
          </w:p>
        </w:tc>
        <w:tc>
          <w:tcPr>
            <w:tcW w:w="851" w:type="dxa"/>
          </w:tcPr>
          <w:p w14:paraId="11B76465" w14:textId="77777777" w:rsidR="000805A6" w:rsidRPr="00A31F5A" w:rsidRDefault="000805A6" w:rsidP="009712AA">
            <w:pPr>
              <w:autoSpaceDE w:val="0"/>
              <w:autoSpaceDN w:val="0"/>
              <w:adjustRightInd w:val="0"/>
              <w:ind w:left="-251"/>
              <w:rPr>
                <w:color w:val="000000"/>
                <w:sz w:val="20"/>
              </w:rPr>
            </w:pPr>
            <w:r w:rsidRPr="00A31F5A">
              <w:rPr>
                <w:color w:val="000000"/>
                <w:sz w:val="20"/>
              </w:rPr>
              <w:t>4 период</w:t>
            </w:r>
          </w:p>
        </w:tc>
        <w:tc>
          <w:tcPr>
            <w:tcW w:w="1275" w:type="dxa"/>
            <w:vMerge/>
          </w:tcPr>
          <w:p w14:paraId="439325BF" w14:textId="77777777" w:rsidR="000805A6" w:rsidRPr="00A31F5A" w:rsidRDefault="000805A6" w:rsidP="009712AA">
            <w:pPr>
              <w:autoSpaceDE w:val="0"/>
              <w:autoSpaceDN w:val="0"/>
              <w:adjustRightInd w:val="0"/>
              <w:ind w:left="-993" w:firstLine="567"/>
              <w:rPr>
                <w:color w:val="000000"/>
                <w:sz w:val="24"/>
                <w:szCs w:val="24"/>
              </w:rPr>
            </w:pPr>
          </w:p>
        </w:tc>
      </w:tr>
      <w:tr w:rsidR="000805A6" w:rsidRPr="00A31F5A" w14:paraId="0C0416D7" w14:textId="77777777" w:rsidTr="009712AA">
        <w:trPr>
          <w:trHeight w:val="112"/>
        </w:trPr>
        <w:tc>
          <w:tcPr>
            <w:tcW w:w="3931" w:type="dxa"/>
            <w:gridSpan w:val="2"/>
          </w:tcPr>
          <w:p w14:paraId="6D5D0016" w14:textId="77777777" w:rsidR="000805A6" w:rsidRPr="00A31F5A" w:rsidRDefault="000805A6" w:rsidP="009712AA">
            <w:pPr>
              <w:autoSpaceDE w:val="0"/>
              <w:autoSpaceDN w:val="0"/>
              <w:adjustRightInd w:val="0"/>
              <w:ind w:left="-284" w:firstLine="567"/>
              <w:rPr>
                <w:color w:val="000000"/>
                <w:sz w:val="24"/>
                <w:szCs w:val="24"/>
              </w:rPr>
            </w:pPr>
            <w:r w:rsidRPr="00A31F5A">
              <w:rPr>
                <w:color w:val="000000"/>
                <w:sz w:val="24"/>
                <w:szCs w:val="24"/>
              </w:rPr>
              <w:t xml:space="preserve">Всего: </w:t>
            </w:r>
          </w:p>
        </w:tc>
        <w:tc>
          <w:tcPr>
            <w:tcW w:w="1134" w:type="dxa"/>
          </w:tcPr>
          <w:p w14:paraId="23D92AA1"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5D4525D9" w14:textId="77777777" w:rsidR="000805A6" w:rsidRPr="00A31F5A" w:rsidRDefault="000805A6" w:rsidP="009712AA">
            <w:pPr>
              <w:autoSpaceDE w:val="0"/>
              <w:autoSpaceDN w:val="0"/>
              <w:adjustRightInd w:val="0"/>
              <w:ind w:left="-993" w:firstLine="567"/>
              <w:rPr>
                <w:color w:val="000000"/>
                <w:sz w:val="24"/>
                <w:szCs w:val="24"/>
              </w:rPr>
            </w:pPr>
          </w:p>
        </w:tc>
        <w:tc>
          <w:tcPr>
            <w:tcW w:w="851" w:type="dxa"/>
          </w:tcPr>
          <w:p w14:paraId="40C9DAFC"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1AE2D7A1" w14:textId="77777777" w:rsidR="000805A6" w:rsidRPr="00A31F5A" w:rsidRDefault="000805A6" w:rsidP="009712AA">
            <w:pPr>
              <w:autoSpaceDE w:val="0"/>
              <w:autoSpaceDN w:val="0"/>
              <w:adjustRightInd w:val="0"/>
              <w:ind w:left="-993" w:firstLine="567"/>
              <w:rPr>
                <w:color w:val="000000"/>
                <w:sz w:val="24"/>
                <w:szCs w:val="24"/>
              </w:rPr>
            </w:pPr>
          </w:p>
        </w:tc>
        <w:tc>
          <w:tcPr>
            <w:tcW w:w="851" w:type="dxa"/>
          </w:tcPr>
          <w:p w14:paraId="0B770C6A" w14:textId="77777777" w:rsidR="000805A6" w:rsidRPr="00A31F5A" w:rsidRDefault="000805A6" w:rsidP="009712AA">
            <w:pPr>
              <w:autoSpaceDE w:val="0"/>
              <w:autoSpaceDN w:val="0"/>
              <w:adjustRightInd w:val="0"/>
              <w:ind w:left="-993" w:firstLine="567"/>
              <w:rPr>
                <w:color w:val="000000"/>
                <w:sz w:val="24"/>
                <w:szCs w:val="24"/>
              </w:rPr>
            </w:pPr>
          </w:p>
        </w:tc>
        <w:tc>
          <w:tcPr>
            <w:tcW w:w="1275" w:type="dxa"/>
          </w:tcPr>
          <w:p w14:paraId="7123F893" w14:textId="77777777" w:rsidR="000805A6" w:rsidRPr="00A31F5A" w:rsidRDefault="000805A6" w:rsidP="009712AA">
            <w:pPr>
              <w:autoSpaceDE w:val="0"/>
              <w:autoSpaceDN w:val="0"/>
              <w:adjustRightInd w:val="0"/>
              <w:ind w:left="-993" w:firstLine="567"/>
              <w:rPr>
                <w:color w:val="000000"/>
                <w:sz w:val="24"/>
                <w:szCs w:val="24"/>
              </w:rPr>
            </w:pPr>
          </w:p>
        </w:tc>
      </w:tr>
      <w:tr w:rsidR="000805A6" w:rsidRPr="00A31F5A" w14:paraId="5F170333" w14:textId="77777777" w:rsidTr="009712AA">
        <w:trPr>
          <w:trHeight w:val="250"/>
        </w:trPr>
        <w:tc>
          <w:tcPr>
            <w:tcW w:w="670" w:type="dxa"/>
          </w:tcPr>
          <w:p w14:paraId="13ECFE44" w14:textId="77777777" w:rsidR="000805A6" w:rsidRPr="00A31F5A" w:rsidRDefault="000805A6" w:rsidP="009712AA">
            <w:pPr>
              <w:autoSpaceDE w:val="0"/>
              <w:autoSpaceDN w:val="0"/>
              <w:adjustRightInd w:val="0"/>
              <w:ind w:left="-993" w:firstLine="567"/>
              <w:rPr>
                <w:color w:val="000000"/>
                <w:sz w:val="24"/>
                <w:szCs w:val="24"/>
              </w:rPr>
            </w:pPr>
            <w:r w:rsidRPr="00A31F5A">
              <w:rPr>
                <w:color w:val="000000"/>
                <w:sz w:val="24"/>
                <w:szCs w:val="24"/>
              </w:rPr>
              <w:t xml:space="preserve">1 </w:t>
            </w:r>
          </w:p>
        </w:tc>
        <w:tc>
          <w:tcPr>
            <w:tcW w:w="3261" w:type="dxa"/>
          </w:tcPr>
          <w:p w14:paraId="05E3271C"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Информация(объявление) в газете </w:t>
            </w:r>
          </w:p>
        </w:tc>
        <w:tc>
          <w:tcPr>
            <w:tcW w:w="1134" w:type="dxa"/>
          </w:tcPr>
          <w:p w14:paraId="76601DAF"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605FAB79" w14:textId="77777777" w:rsidR="000805A6" w:rsidRPr="00A31F5A" w:rsidRDefault="000805A6" w:rsidP="009712AA">
            <w:pPr>
              <w:autoSpaceDE w:val="0"/>
              <w:autoSpaceDN w:val="0"/>
              <w:adjustRightInd w:val="0"/>
              <w:ind w:left="-993" w:firstLine="567"/>
              <w:rPr>
                <w:color w:val="000000"/>
                <w:sz w:val="24"/>
                <w:szCs w:val="24"/>
              </w:rPr>
            </w:pPr>
          </w:p>
        </w:tc>
        <w:tc>
          <w:tcPr>
            <w:tcW w:w="851" w:type="dxa"/>
          </w:tcPr>
          <w:p w14:paraId="5142262F"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71BFC21F" w14:textId="77777777" w:rsidR="000805A6" w:rsidRPr="00A31F5A" w:rsidRDefault="000805A6" w:rsidP="009712AA">
            <w:pPr>
              <w:autoSpaceDE w:val="0"/>
              <w:autoSpaceDN w:val="0"/>
              <w:adjustRightInd w:val="0"/>
              <w:ind w:left="-993" w:firstLine="567"/>
              <w:rPr>
                <w:color w:val="000000"/>
                <w:sz w:val="24"/>
                <w:szCs w:val="24"/>
              </w:rPr>
            </w:pPr>
          </w:p>
        </w:tc>
        <w:tc>
          <w:tcPr>
            <w:tcW w:w="851" w:type="dxa"/>
          </w:tcPr>
          <w:p w14:paraId="6487126D" w14:textId="77777777" w:rsidR="000805A6" w:rsidRPr="00A31F5A" w:rsidRDefault="000805A6" w:rsidP="009712AA">
            <w:pPr>
              <w:autoSpaceDE w:val="0"/>
              <w:autoSpaceDN w:val="0"/>
              <w:adjustRightInd w:val="0"/>
              <w:ind w:left="-993" w:firstLine="567"/>
              <w:rPr>
                <w:color w:val="000000"/>
                <w:sz w:val="24"/>
                <w:szCs w:val="24"/>
              </w:rPr>
            </w:pPr>
          </w:p>
        </w:tc>
        <w:tc>
          <w:tcPr>
            <w:tcW w:w="1275" w:type="dxa"/>
          </w:tcPr>
          <w:p w14:paraId="2CDAC07B" w14:textId="77777777" w:rsidR="000805A6" w:rsidRPr="00A31F5A" w:rsidRDefault="000805A6" w:rsidP="009712AA">
            <w:pPr>
              <w:autoSpaceDE w:val="0"/>
              <w:autoSpaceDN w:val="0"/>
              <w:adjustRightInd w:val="0"/>
              <w:ind w:left="-993" w:firstLine="567"/>
              <w:rPr>
                <w:color w:val="000000"/>
                <w:sz w:val="24"/>
                <w:szCs w:val="24"/>
              </w:rPr>
            </w:pPr>
          </w:p>
        </w:tc>
      </w:tr>
      <w:tr w:rsidR="000805A6" w:rsidRPr="00A31F5A" w14:paraId="347F4C5D" w14:textId="77777777" w:rsidTr="009712AA">
        <w:trPr>
          <w:trHeight w:val="112"/>
        </w:trPr>
        <w:tc>
          <w:tcPr>
            <w:tcW w:w="670" w:type="dxa"/>
          </w:tcPr>
          <w:p w14:paraId="10E2B789" w14:textId="77777777" w:rsidR="000805A6" w:rsidRPr="00A31F5A" w:rsidRDefault="000805A6" w:rsidP="009712AA">
            <w:pPr>
              <w:autoSpaceDE w:val="0"/>
              <w:autoSpaceDN w:val="0"/>
              <w:adjustRightInd w:val="0"/>
              <w:ind w:left="-993" w:firstLine="567"/>
              <w:rPr>
                <w:color w:val="000000"/>
                <w:sz w:val="24"/>
                <w:szCs w:val="24"/>
              </w:rPr>
            </w:pPr>
            <w:r w:rsidRPr="00A31F5A">
              <w:rPr>
                <w:color w:val="000000"/>
                <w:sz w:val="24"/>
                <w:szCs w:val="24"/>
              </w:rPr>
              <w:t xml:space="preserve">2 </w:t>
            </w:r>
          </w:p>
          <w:p w14:paraId="64A7CDD9" w14:textId="77777777" w:rsidR="000805A6" w:rsidRPr="00A31F5A" w:rsidRDefault="000805A6" w:rsidP="009712AA">
            <w:pPr>
              <w:autoSpaceDE w:val="0"/>
              <w:autoSpaceDN w:val="0"/>
              <w:adjustRightInd w:val="0"/>
              <w:ind w:left="-993" w:firstLine="567"/>
              <w:rPr>
                <w:color w:val="000000"/>
                <w:sz w:val="24"/>
                <w:szCs w:val="24"/>
              </w:rPr>
            </w:pPr>
          </w:p>
        </w:tc>
        <w:tc>
          <w:tcPr>
            <w:tcW w:w="3261" w:type="dxa"/>
          </w:tcPr>
          <w:p w14:paraId="1490D7D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Статья в газете </w:t>
            </w:r>
          </w:p>
        </w:tc>
        <w:tc>
          <w:tcPr>
            <w:tcW w:w="1134" w:type="dxa"/>
          </w:tcPr>
          <w:p w14:paraId="13B472E7"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0CA8B2B5" w14:textId="77777777" w:rsidR="000805A6" w:rsidRPr="00A31F5A" w:rsidRDefault="000805A6" w:rsidP="009712AA">
            <w:pPr>
              <w:autoSpaceDE w:val="0"/>
              <w:autoSpaceDN w:val="0"/>
              <w:adjustRightInd w:val="0"/>
              <w:ind w:left="-993" w:firstLine="567"/>
              <w:rPr>
                <w:color w:val="000000"/>
                <w:sz w:val="24"/>
                <w:szCs w:val="24"/>
              </w:rPr>
            </w:pPr>
          </w:p>
        </w:tc>
        <w:tc>
          <w:tcPr>
            <w:tcW w:w="851" w:type="dxa"/>
          </w:tcPr>
          <w:p w14:paraId="3EDC725E"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2A1C44DC" w14:textId="77777777" w:rsidR="000805A6" w:rsidRPr="00A31F5A" w:rsidRDefault="000805A6" w:rsidP="009712AA">
            <w:pPr>
              <w:autoSpaceDE w:val="0"/>
              <w:autoSpaceDN w:val="0"/>
              <w:adjustRightInd w:val="0"/>
              <w:ind w:left="-993" w:firstLine="567"/>
              <w:rPr>
                <w:color w:val="000000"/>
                <w:sz w:val="24"/>
                <w:szCs w:val="24"/>
              </w:rPr>
            </w:pPr>
          </w:p>
        </w:tc>
        <w:tc>
          <w:tcPr>
            <w:tcW w:w="851" w:type="dxa"/>
          </w:tcPr>
          <w:p w14:paraId="198A750E" w14:textId="77777777" w:rsidR="000805A6" w:rsidRPr="00A31F5A" w:rsidRDefault="000805A6" w:rsidP="009712AA">
            <w:pPr>
              <w:autoSpaceDE w:val="0"/>
              <w:autoSpaceDN w:val="0"/>
              <w:adjustRightInd w:val="0"/>
              <w:ind w:left="-993" w:firstLine="567"/>
              <w:rPr>
                <w:color w:val="000000"/>
                <w:sz w:val="24"/>
                <w:szCs w:val="24"/>
              </w:rPr>
            </w:pPr>
          </w:p>
        </w:tc>
        <w:tc>
          <w:tcPr>
            <w:tcW w:w="1275" w:type="dxa"/>
          </w:tcPr>
          <w:p w14:paraId="6FB95859" w14:textId="77777777" w:rsidR="000805A6" w:rsidRPr="00A31F5A" w:rsidRDefault="000805A6" w:rsidP="009712AA">
            <w:pPr>
              <w:autoSpaceDE w:val="0"/>
              <w:autoSpaceDN w:val="0"/>
              <w:adjustRightInd w:val="0"/>
              <w:ind w:left="-993" w:firstLine="567"/>
              <w:rPr>
                <w:color w:val="000000"/>
                <w:sz w:val="24"/>
                <w:szCs w:val="24"/>
              </w:rPr>
            </w:pPr>
          </w:p>
        </w:tc>
      </w:tr>
      <w:tr w:rsidR="000805A6" w:rsidRPr="00A31F5A" w14:paraId="2A3DB035" w14:textId="77777777" w:rsidTr="009712AA">
        <w:trPr>
          <w:trHeight w:val="250"/>
        </w:trPr>
        <w:tc>
          <w:tcPr>
            <w:tcW w:w="670" w:type="dxa"/>
          </w:tcPr>
          <w:p w14:paraId="12A15358" w14:textId="77777777" w:rsidR="000805A6" w:rsidRPr="00A31F5A" w:rsidRDefault="000805A6" w:rsidP="009712AA">
            <w:pPr>
              <w:autoSpaceDE w:val="0"/>
              <w:autoSpaceDN w:val="0"/>
              <w:adjustRightInd w:val="0"/>
              <w:ind w:left="-993" w:firstLine="567"/>
              <w:rPr>
                <w:color w:val="000000"/>
                <w:sz w:val="24"/>
                <w:szCs w:val="24"/>
              </w:rPr>
            </w:pPr>
            <w:r w:rsidRPr="00A31F5A">
              <w:rPr>
                <w:color w:val="000000"/>
                <w:sz w:val="24"/>
                <w:szCs w:val="24"/>
              </w:rPr>
              <w:t xml:space="preserve">3 </w:t>
            </w:r>
          </w:p>
          <w:p w14:paraId="52071C5A" w14:textId="77777777" w:rsidR="000805A6" w:rsidRPr="00A31F5A" w:rsidRDefault="000805A6" w:rsidP="009712AA">
            <w:pPr>
              <w:autoSpaceDE w:val="0"/>
              <w:autoSpaceDN w:val="0"/>
              <w:adjustRightInd w:val="0"/>
              <w:ind w:left="-993" w:firstLine="567"/>
              <w:rPr>
                <w:color w:val="000000"/>
                <w:sz w:val="24"/>
                <w:szCs w:val="24"/>
              </w:rPr>
            </w:pPr>
          </w:p>
        </w:tc>
        <w:tc>
          <w:tcPr>
            <w:tcW w:w="3261" w:type="dxa"/>
          </w:tcPr>
          <w:p w14:paraId="75D78A2D"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Публикация в социальных сетях</w:t>
            </w:r>
          </w:p>
        </w:tc>
        <w:tc>
          <w:tcPr>
            <w:tcW w:w="1134" w:type="dxa"/>
          </w:tcPr>
          <w:p w14:paraId="68DCC63F"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78AE6049" w14:textId="77777777" w:rsidR="000805A6" w:rsidRPr="00A31F5A" w:rsidRDefault="000805A6" w:rsidP="009712AA">
            <w:pPr>
              <w:autoSpaceDE w:val="0"/>
              <w:autoSpaceDN w:val="0"/>
              <w:adjustRightInd w:val="0"/>
              <w:ind w:left="-993" w:firstLine="567"/>
              <w:rPr>
                <w:color w:val="000000"/>
                <w:sz w:val="24"/>
                <w:szCs w:val="24"/>
              </w:rPr>
            </w:pPr>
          </w:p>
        </w:tc>
        <w:tc>
          <w:tcPr>
            <w:tcW w:w="851" w:type="dxa"/>
          </w:tcPr>
          <w:p w14:paraId="54B0C4F5" w14:textId="77777777" w:rsidR="000805A6" w:rsidRPr="00A31F5A" w:rsidRDefault="000805A6" w:rsidP="009712AA">
            <w:pPr>
              <w:autoSpaceDE w:val="0"/>
              <w:autoSpaceDN w:val="0"/>
              <w:adjustRightInd w:val="0"/>
              <w:ind w:left="-993" w:firstLine="567"/>
              <w:rPr>
                <w:color w:val="000000"/>
                <w:sz w:val="24"/>
                <w:szCs w:val="24"/>
              </w:rPr>
            </w:pPr>
          </w:p>
        </w:tc>
        <w:tc>
          <w:tcPr>
            <w:tcW w:w="850" w:type="dxa"/>
          </w:tcPr>
          <w:p w14:paraId="1C80CF56" w14:textId="77777777" w:rsidR="000805A6" w:rsidRPr="00A31F5A" w:rsidRDefault="000805A6" w:rsidP="009712AA">
            <w:pPr>
              <w:autoSpaceDE w:val="0"/>
              <w:autoSpaceDN w:val="0"/>
              <w:adjustRightInd w:val="0"/>
              <w:ind w:left="-993" w:firstLine="567"/>
              <w:rPr>
                <w:color w:val="000000"/>
                <w:sz w:val="24"/>
                <w:szCs w:val="24"/>
              </w:rPr>
            </w:pPr>
          </w:p>
        </w:tc>
        <w:tc>
          <w:tcPr>
            <w:tcW w:w="851" w:type="dxa"/>
          </w:tcPr>
          <w:p w14:paraId="149ED20A" w14:textId="77777777" w:rsidR="000805A6" w:rsidRPr="00A31F5A" w:rsidRDefault="000805A6" w:rsidP="009712AA">
            <w:pPr>
              <w:autoSpaceDE w:val="0"/>
              <w:autoSpaceDN w:val="0"/>
              <w:adjustRightInd w:val="0"/>
              <w:ind w:left="-993" w:firstLine="567"/>
              <w:rPr>
                <w:color w:val="000000"/>
                <w:sz w:val="24"/>
                <w:szCs w:val="24"/>
              </w:rPr>
            </w:pPr>
          </w:p>
        </w:tc>
        <w:tc>
          <w:tcPr>
            <w:tcW w:w="1275" w:type="dxa"/>
          </w:tcPr>
          <w:p w14:paraId="2BEC7B29" w14:textId="77777777" w:rsidR="000805A6" w:rsidRPr="00A31F5A" w:rsidRDefault="000805A6" w:rsidP="009712AA">
            <w:pPr>
              <w:autoSpaceDE w:val="0"/>
              <w:autoSpaceDN w:val="0"/>
              <w:adjustRightInd w:val="0"/>
              <w:ind w:left="-993" w:firstLine="567"/>
              <w:rPr>
                <w:color w:val="000000"/>
                <w:sz w:val="24"/>
                <w:szCs w:val="24"/>
              </w:rPr>
            </w:pPr>
          </w:p>
        </w:tc>
      </w:tr>
    </w:tbl>
    <w:p w14:paraId="1B9DB2B4" w14:textId="77777777" w:rsidR="000805A6" w:rsidRPr="00A31F5A" w:rsidRDefault="000805A6" w:rsidP="000805A6">
      <w:pPr>
        <w:ind w:left="-567" w:firstLine="567"/>
        <w:rPr>
          <w:sz w:val="24"/>
          <w:szCs w:val="24"/>
        </w:rPr>
      </w:pPr>
    </w:p>
    <w:p w14:paraId="0BDD67E1" w14:textId="77777777" w:rsidR="000805A6" w:rsidRPr="00A31F5A" w:rsidRDefault="000805A6" w:rsidP="000805A6">
      <w:pPr>
        <w:numPr>
          <w:ilvl w:val="0"/>
          <w:numId w:val="2"/>
        </w:numPr>
        <w:autoSpaceDE w:val="0"/>
        <w:autoSpaceDN w:val="0"/>
        <w:adjustRightInd w:val="0"/>
        <w:spacing w:after="200"/>
        <w:contextualSpacing/>
        <w:jc w:val="center"/>
        <w:rPr>
          <w:b/>
          <w:bCs/>
          <w:color w:val="000000"/>
          <w:sz w:val="24"/>
          <w:szCs w:val="24"/>
        </w:rPr>
      </w:pPr>
      <w:r w:rsidRPr="00A31F5A">
        <w:rPr>
          <w:b/>
          <w:bCs/>
          <w:color w:val="000000"/>
          <w:sz w:val="24"/>
          <w:szCs w:val="24"/>
        </w:rPr>
        <w:t>План производства</w:t>
      </w:r>
    </w:p>
    <w:p w14:paraId="47E6D6F7" w14:textId="77777777" w:rsidR="000805A6" w:rsidRPr="00A31F5A" w:rsidRDefault="000805A6" w:rsidP="000805A6">
      <w:pPr>
        <w:autoSpaceDE w:val="0"/>
        <w:autoSpaceDN w:val="0"/>
        <w:adjustRightInd w:val="0"/>
        <w:spacing w:after="200"/>
        <w:ind w:left="763"/>
        <w:contextualSpacing/>
        <w:rPr>
          <w:b/>
          <w:bCs/>
          <w:color w:val="000000"/>
          <w:sz w:val="24"/>
          <w:szCs w:val="24"/>
        </w:rPr>
      </w:pPr>
    </w:p>
    <w:p w14:paraId="7DD18C5B"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6.1. График подготовительного (инвестиционного) «0» периода</w:t>
      </w:r>
    </w:p>
    <w:p w14:paraId="6B027BF6" w14:textId="77777777" w:rsidR="000805A6" w:rsidRPr="00A31F5A" w:rsidRDefault="000805A6" w:rsidP="000805A6">
      <w:pPr>
        <w:autoSpaceDE w:val="0"/>
        <w:autoSpaceDN w:val="0"/>
        <w:adjustRightInd w:val="0"/>
        <w:ind w:left="-567" w:firstLine="567"/>
        <w:rPr>
          <w:color w:val="000000"/>
          <w:sz w:val="24"/>
          <w:szCs w:val="24"/>
        </w:rPr>
      </w:pPr>
    </w:p>
    <w:tbl>
      <w:tblPr>
        <w:tblStyle w:val="32"/>
        <w:tblW w:w="0" w:type="auto"/>
        <w:tblLook w:val="04A0" w:firstRow="1" w:lastRow="0" w:firstColumn="1" w:lastColumn="0" w:noHBand="0" w:noVBand="1"/>
      </w:tblPr>
      <w:tblGrid>
        <w:gridCol w:w="541"/>
        <w:gridCol w:w="3105"/>
        <w:gridCol w:w="2349"/>
        <w:gridCol w:w="715"/>
        <w:gridCol w:w="715"/>
        <w:gridCol w:w="715"/>
        <w:gridCol w:w="715"/>
        <w:gridCol w:w="715"/>
      </w:tblGrid>
      <w:tr w:rsidR="000805A6" w:rsidRPr="00A31F5A" w14:paraId="5F04AD2F" w14:textId="77777777" w:rsidTr="009712AA">
        <w:tc>
          <w:tcPr>
            <w:tcW w:w="562" w:type="dxa"/>
            <w:vMerge w:val="restart"/>
          </w:tcPr>
          <w:p w14:paraId="595A84C7"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 п/п</w:t>
            </w:r>
          </w:p>
        </w:tc>
        <w:tc>
          <w:tcPr>
            <w:tcW w:w="3402" w:type="dxa"/>
            <w:vMerge w:val="restart"/>
          </w:tcPr>
          <w:p w14:paraId="00A49C3D" w14:textId="77777777" w:rsidR="000805A6" w:rsidRPr="00A31F5A" w:rsidRDefault="000805A6" w:rsidP="009712AA">
            <w:pPr>
              <w:autoSpaceDE w:val="0"/>
              <w:autoSpaceDN w:val="0"/>
              <w:adjustRightInd w:val="0"/>
              <w:ind w:left="33" w:hanging="17"/>
              <w:jc w:val="center"/>
              <w:rPr>
                <w:color w:val="000000"/>
                <w:sz w:val="24"/>
                <w:szCs w:val="24"/>
              </w:rPr>
            </w:pPr>
            <w:r w:rsidRPr="00A31F5A">
              <w:rPr>
                <w:color w:val="000000"/>
                <w:sz w:val="24"/>
                <w:szCs w:val="24"/>
              </w:rPr>
              <w:t>Наименование этапа</w:t>
            </w:r>
          </w:p>
        </w:tc>
        <w:tc>
          <w:tcPr>
            <w:tcW w:w="2477" w:type="dxa"/>
            <w:vMerge w:val="restart"/>
          </w:tcPr>
          <w:p w14:paraId="460A90C0" w14:textId="77777777" w:rsidR="000805A6" w:rsidRPr="00A31F5A" w:rsidRDefault="000805A6" w:rsidP="009712AA">
            <w:pPr>
              <w:autoSpaceDE w:val="0"/>
              <w:autoSpaceDN w:val="0"/>
              <w:adjustRightInd w:val="0"/>
              <w:ind w:left="33" w:hanging="73"/>
              <w:jc w:val="center"/>
              <w:rPr>
                <w:color w:val="000000"/>
                <w:sz w:val="24"/>
                <w:szCs w:val="24"/>
              </w:rPr>
            </w:pPr>
            <w:r w:rsidRPr="00A31F5A">
              <w:rPr>
                <w:color w:val="000000"/>
                <w:sz w:val="24"/>
                <w:szCs w:val="24"/>
              </w:rPr>
              <w:t>Ответственный (ФИО)</w:t>
            </w:r>
          </w:p>
        </w:tc>
        <w:tc>
          <w:tcPr>
            <w:tcW w:w="2904" w:type="dxa"/>
            <w:gridSpan w:val="5"/>
          </w:tcPr>
          <w:p w14:paraId="1E5FDF42" w14:textId="77777777" w:rsidR="000805A6" w:rsidRPr="00A31F5A" w:rsidRDefault="000805A6" w:rsidP="009712AA">
            <w:pPr>
              <w:autoSpaceDE w:val="0"/>
              <w:autoSpaceDN w:val="0"/>
              <w:adjustRightInd w:val="0"/>
              <w:ind w:left="33" w:firstLine="567"/>
              <w:jc w:val="center"/>
              <w:rPr>
                <w:color w:val="000000"/>
                <w:sz w:val="24"/>
                <w:szCs w:val="24"/>
              </w:rPr>
            </w:pPr>
            <w:r w:rsidRPr="00A31F5A">
              <w:rPr>
                <w:color w:val="000000"/>
                <w:sz w:val="24"/>
                <w:szCs w:val="24"/>
              </w:rPr>
              <w:t>Время (недели)</w:t>
            </w:r>
          </w:p>
        </w:tc>
      </w:tr>
      <w:tr w:rsidR="000805A6" w:rsidRPr="00A31F5A" w14:paraId="21B44E2C" w14:textId="77777777" w:rsidTr="009712AA">
        <w:tc>
          <w:tcPr>
            <w:tcW w:w="562" w:type="dxa"/>
            <w:vMerge/>
          </w:tcPr>
          <w:p w14:paraId="5174C57B" w14:textId="77777777" w:rsidR="000805A6" w:rsidRPr="00A31F5A" w:rsidRDefault="000805A6" w:rsidP="009712AA">
            <w:pPr>
              <w:autoSpaceDE w:val="0"/>
              <w:autoSpaceDN w:val="0"/>
              <w:adjustRightInd w:val="0"/>
              <w:ind w:left="-567" w:firstLine="567"/>
              <w:jc w:val="center"/>
              <w:rPr>
                <w:color w:val="000000"/>
                <w:sz w:val="24"/>
                <w:szCs w:val="24"/>
              </w:rPr>
            </w:pPr>
          </w:p>
        </w:tc>
        <w:tc>
          <w:tcPr>
            <w:tcW w:w="3402" w:type="dxa"/>
            <w:vMerge/>
          </w:tcPr>
          <w:p w14:paraId="07C8DE9F" w14:textId="77777777" w:rsidR="000805A6" w:rsidRPr="00A31F5A" w:rsidRDefault="000805A6" w:rsidP="009712AA">
            <w:pPr>
              <w:autoSpaceDE w:val="0"/>
              <w:autoSpaceDN w:val="0"/>
              <w:adjustRightInd w:val="0"/>
              <w:ind w:left="33" w:firstLine="567"/>
              <w:jc w:val="center"/>
              <w:rPr>
                <w:color w:val="000000"/>
                <w:sz w:val="24"/>
                <w:szCs w:val="24"/>
              </w:rPr>
            </w:pPr>
          </w:p>
        </w:tc>
        <w:tc>
          <w:tcPr>
            <w:tcW w:w="2477" w:type="dxa"/>
            <w:vMerge/>
          </w:tcPr>
          <w:p w14:paraId="4011328F" w14:textId="77777777" w:rsidR="000805A6" w:rsidRPr="00A31F5A" w:rsidRDefault="000805A6" w:rsidP="009712AA">
            <w:pPr>
              <w:autoSpaceDE w:val="0"/>
              <w:autoSpaceDN w:val="0"/>
              <w:adjustRightInd w:val="0"/>
              <w:ind w:left="33" w:firstLine="567"/>
              <w:jc w:val="center"/>
              <w:rPr>
                <w:color w:val="000000"/>
                <w:sz w:val="24"/>
                <w:szCs w:val="24"/>
              </w:rPr>
            </w:pPr>
          </w:p>
        </w:tc>
        <w:tc>
          <w:tcPr>
            <w:tcW w:w="555" w:type="dxa"/>
          </w:tcPr>
          <w:p w14:paraId="6ECD65A6" w14:textId="77777777" w:rsidR="000805A6" w:rsidRPr="00A31F5A" w:rsidRDefault="000805A6" w:rsidP="009712AA">
            <w:pPr>
              <w:autoSpaceDE w:val="0"/>
              <w:autoSpaceDN w:val="0"/>
              <w:adjustRightInd w:val="0"/>
              <w:ind w:left="33" w:firstLine="346"/>
              <w:jc w:val="center"/>
              <w:rPr>
                <w:color w:val="000000"/>
                <w:sz w:val="24"/>
                <w:szCs w:val="24"/>
              </w:rPr>
            </w:pPr>
            <w:r w:rsidRPr="00A31F5A">
              <w:rPr>
                <w:color w:val="000000"/>
                <w:sz w:val="24"/>
                <w:szCs w:val="24"/>
              </w:rPr>
              <w:t>1</w:t>
            </w:r>
          </w:p>
        </w:tc>
        <w:tc>
          <w:tcPr>
            <w:tcW w:w="555" w:type="dxa"/>
          </w:tcPr>
          <w:p w14:paraId="58C17901" w14:textId="77777777" w:rsidR="000805A6" w:rsidRPr="00A31F5A" w:rsidRDefault="000805A6" w:rsidP="009712AA">
            <w:pPr>
              <w:autoSpaceDE w:val="0"/>
              <w:autoSpaceDN w:val="0"/>
              <w:adjustRightInd w:val="0"/>
              <w:ind w:left="33" w:firstLine="346"/>
              <w:jc w:val="center"/>
              <w:rPr>
                <w:color w:val="000000"/>
                <w:sz w:val="24"/>
                <w:szCs w:val="24"/>
              </w:rPr>
            </w:pPr>
            <w:r w:rsidRPr="00A31F5A">
              <w:rPr>
                <w:color w:val="000000"/>
                <w:sz w:val="24"/>
                <w:szCs w:val="24"/>
              </w:rPr>
              <w:t>2</w:t>
            </w:r>
          </w:p>
        </w:tc>
        <w:tc>
          <w:tcPr>
            <w:tcW w:w="555" w:type="dxa"/>
          </w:tcPr>
          <w:p w14:paraId="114C0431" w14:textId="77777777" w:rsidR="000805A6" w:rsidRPr="00A31F5A" w:rsidRDefault="000805A6" w:rsidP="009712AA">
            <w:pPr>
              <w:autoSpaceDE w:val="0"/>
              <w:autoSpaceDN w:val="0"/>
              <w:adjustRightInd w:val="0"/>
              <w:ind w:left="33" w:firstLine="346"/>
              <w:jc w:val="center"/>
              <w:rPr>
                <w:color w:val="000000"/>
                <w:sz w:val="24"/>
                <w:szCs w:val="24"/>
              </w:rPr>
            </w:pPr>
            <w:r w:rsidRPr="00A31F5A">
              <w:rPr>
                <w:color w:val="000000"/>
                <w:sz w:val="24"/>
                <w:szCs w:val="24"/>
              </w:rPr>
              <w:t>3</w:t>
            </w:r>
          </w:p>
        </w:tc>
        <w:tc>
          <w:tcPr>
            <w:tcW w:w="555" w:type="dxa"/>
          </w:tcPr>
          <w:p w14:paraId="2C4983B3" w14:textId="77777777" w:rsidR="000805A6" w:rsidRPr="00A31F5A" w:rsidRDefault="000805A6" w:rsidP="009712AA">
            <w:pPr>
              <w:autoSpaceDE w:val="0"/>
              <w:autoSpaceDN w:val="0"/>
              <w:adjustRightInd w:val="0"/>
              <w:ind w:left="33" w:firstLine="346"/>
              <w:jc w:val="center"/>
              <w:rPr>
                <w:color w:val="000000"/>
                <w:sz w:val="24"/>
                <w:szCs w:val="24"/>
              </w:rPr>
            </w:pPr>
            <w:r w:rsidRPr="00A31F5A">
              <w:rPr>
                <w:color w:val="000000"/>
                <w:sz w:val="24"/>
                <w:szCs w:val="24"/>
              </w:rPr>
              <w:t>4</w:t>
            </w:r>
          </w:p>
        </w:tc>
        <w:tc>
          <w:tcPr>
            <w:tcW w:w="684" w:type="dxa"/>
          </w:tcPr>
          <w:p w14:paraId="1B4E30D6" w14:textId="77777777" w:rsidR="000805A6" w:rsidRPr="00A31F5A" w:rsidRDefault="000805A6" w:rsidP="009712AA">
            <w:pPr>
              <w:autoSpaceDE w:val="0"/>
              <w:autoSpaceDN w:val="0"/>
              <w:adjustRightInd w:val="0"/>
              <w:ind w:left="33" w:firstLine="346"/>
              <w:jc w:val="center"/>
              <w:rPr>
                <w:color w:val="000000"/>
                <w:sz w:val="24"/>
                <w:szCs w:val="24"/>
              </w:rPr>
            </w:pPr>
            <w:r w:rsidRPr="00A31F5A">
              <w:rPr>
                <w:color w:val="000000"/>
                <w:sz w:val="24"/>
                <w:szCs w:val="24"/>
              </w:rPr>
              <w:t>5</w:t>
            </w:r>
          </w:p>
        </w:tc>
      </w:tr>
      <w:tr w:rsidR="000805A6" w:rsidRPr="00A31F5A" w14:paraId="4F935F43" w14:textId="77777777" w:rsidTr="009712AA">
        <w:tc>
          <w:tcPr>
            <w:tcW w:w="562" w:type="dxa"/>
          </w:tcPr>
          <w:p w14:paraId="1D27ABF4"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1</w:t>
            </w:r>
          </w:p>
        </w:tc>
        <w:tc>
          <w:tcPr>
            <w:tcW w:w="3402" w:type="dxa"/>
          </w:tcPr>
          <w:p w14:paraId="15FC6B70"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Поиск финансирования</w:t>
            </w:r>
          </w:p>
        </w:tc>
        <w:tc>
          <w:tcPr>
            <w:tcW w:w="2477" w:type="dxa"/>
          </w:tcPr>
          <w:p w14:paraId="0FB25938"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48156F4B"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795B61B1"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41BFAE26"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7188C28A" w14:textId="77777777" w:rsidR="000805A6" w:rsidRPr="00A31F5A" w:rsidRDefault="000805A6" w:rsidP="009712AA">
            <w:pPr>
              <w:autoSpaceDE w:val="0"/>
              <w:autoSpaceDN w:val="0"/>
              <w:adjustRightInd w:val="0"/>
              <w:ind w:left="-567" w:firstLine="567"/>
              <w:rPr>
                <w:color w:val="000000"/>
                <w:sz w:val="24"/>
                <w:szCs w:val="24"/>
              </w:rPr>
            </w:pPr>
          </w:p>
        </w:tc>
        <w:tc>
          <w:tcPr>
            <w:tcW w:w="684" w:type="dxa"/>
          </w:tcPr>
          <w:p w14:paraId="269C2710"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7A3A6E3C" w14:textId="77777777" w:rsidTr="009712AA">
        <w:tc>
          <w:tcPr>
            <w:tcW w:w="562" w:type="dxa"/>
          </w:tcPr>
          <w:p w14:paraId="63BA6DFF"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2</w:t>
            </w:r>
          </w:p>
        </w:tc>
        <w:tc>
          <w:tcPr>
            <w:tcW w:w="3402" w:type="dxa"/>
          </w:tcPr>
          <w:p w14:paraId="021AB59E"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Заключение договоров</w:t>
            </w:r>
          </w:p>
        </w:tc>
        <w:tc>
          <w:tcPr>
            <w:tcW w:w="2477" w:type="dxa"/>
          </w:tcPr>
          <w:p w14:paraId="55B62A0A"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4877B1F4"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32F2B2D6"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23C38360"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1E93C63B" w14:textId="77777777" w:rsidR="000805A6" w:rsidRPr="00A31F5A" w:rsidRDefault="000805A6" w:rsidP="009712AA">
            <w:pPr>
              <w:autoSpaceDE w:val="0"/>
              <w:autoSpaceDN w:val="0"/>
              <w:adjustRightInd w:val="0"/>
              <w:ind w:left="-567" w:firstLine="567"/>
              <w:rPr>
                <w:color w:val="000000"/>
                <w:sz w:val="24"/>
                <w:szCs w:val="24"/>
              </w:rPr>
            </w:pPr>
          </w:p>
        </w:tc>
        <w:tc>
          <w:tcPr>
            <w:tcW w:w="684" w:type="dxa"/>
          </w:tcPr>
          <w:p w14:paraId="26287C6F"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79C764B0" w14:textId="77777777" w:rsidTr="009712AA">
        <w:tc>
          <w:tcPr>
            <w:tcW w:w="562" w:type="dxa"/>
          </w:tcPr>
          <w:p w14:paraId="2EA3F1AE"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3</w:t>
            </w:r>
          </w:p>
        </w:tc>
        <w:tc>
          <w:tcPr>
            <w:tcW w:w="3402" w:type="dxa"/>
          </w:tcPr>
          <w:p w14:paraId="627B59AE"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Закупка, доставка и монтаж оборудования</w:t>
            </w:r>
          </w:p>
        </w:tc>
        <w:tc>
          <w:tcPr>
            <w:tcW w:w="2477" w:type="dxa"/>
          </w:tcPr>
          <w:p w14:paraId="312C4E44"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0BC34951"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5DE06E42"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05F2BEE9"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4C929775" w14:textId="77777777" w:rsidR="000805A6" w:rsidRPr="00A31F5A" w:rsidRDefault="000805A6" w:rsidP="009712AA">
            <w:pPr>
              <w:autoSpaceDE w:val="0"/>
              <w:autoSpaceDN w:val="0"/>
              <w:adjustRightInd w:val="0"/>
              <w:ind w:left="-567" w:firstLine="567"/>
              <w:rPr>
                <w:color w:val="000000"/>
                <w:sz w:val="24"/>
                <w:szCs w:val="24"/>
              </w:rPr>
            </w:pPr>
          </w:p>
        </w:tc>
        <w:tc>
          <w:tcPr>
            <w:tcW w:w="684" w:type="dxa"/>
          </w:tcPr>
          <w:p w14:paraId="2EC940CA"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3B52B77E" w14:textId="77777777" w:rsidTr="009712AA">
        <w:tc>
          <w:tcPr>
            <w:tcW w:w="562" w:type="dxa"/>
          </w:tcPr>
          <w:p w14:paraId="716EB5EF"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4</w:t>
            </w:r>
          </w:p>
        </w:tc>
        <w:tc>
          <w:tcPr>
            <w:tcW w:w="3402" w:type="dxa"/>
          </w:tcPr>
          <w:p w14:paraId="3F4697B9"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Закупка и доставка расходных материалов</w:t>
            </w:r>
          </w:p>
        </w:tc>
        <w:tc>
          <w:tcPr>
            <w:tcW w:w="2477" w:type="dxa"/>
          </w:tcPr>
          <w:p w14:paraId="12375E77"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712FAEEE"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4D56C70A"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151E97BD"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51AFDD9D" w14:textId="77777777" w:rsidR="000805A6" w:rsidRPr="00A31F5A" w:rsidRDefault="000805A6" w:rsidP="009712AA">
            <w:pPr>
              <w:autoSpaceDE w:val="0"/>
              <w:autoSpaceDN w:val="0"/>
              <w:adjustRightInd w:val="0"/>
              <w:ind w:left="-567" w:firstLine="567"/>
              <w:rPr>
                <w:color w:val="000000"/>
                <w:sz w:val="24"/>
                <w:szCs w:val="24"/>
              </w:rPr>
            </w:pPr>
          </w:p>
        </w:tc>
        <w:tc>
          <w:tcPr>
            <w:tcW w:w="684" w:type="dxa"/>
          </w:tcPr>
          <w:p w14:paraId="62D5B377"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4D32187F" w14:textId="77777777" w:rsidTr="009712AA">
        <w:tc>
          <w:tcPr>
            <w:tcW w:w="562" w:type="dxa"/>
          </w:tcPr>
          <w:p w14:paraId="6F563FC0"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5</w:t>
            </w:r>
          </w:p>
        </w:tc>
        <w:tc>
          <w:tcPr>
            <w:tcW w:w="3402" w:type="dxa"/>
          </w:tcPr>
          <w:p w14:paraId="5AD8A6EE"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Пр.</w:t>
            </w:r>
          </w:p>
        </w:tc>
        <w:tc>
          <w:tcPr>
            <w:tcW w:w="2477" w:type="dxa"/>
          </w:tcPr>
          <w:p w14:paraId="4488CDCE"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4F4C2D67"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3876B2E4"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3CB9B2F0" w14:textId="77777777" w:rsidR="000805A6" w:rsidRPr="00A31F5A" w:rsidRDefault="000805A6" w:rsidP="009712AA">
            <w:pPr>
              <w:autoSpaceDE w:val="0"/>
              <w:autoSpaceDN w:val="0"/>
              <w:adjustRightInd w:val="0"/>
              <w:ind w:left="-567" w:firstLine="567"/>
              <w:rPr>
                <w:color w:val="000000"/>
                <w:sz w:val="24"/>
                <w:szCs w:val="24"/>
              </w:rPr>
            </w:pPr>
          </w:p>
        </w:tc>
        <w:tc>
          <w:tcPr>
            <w:tcW w:w="555" w:type="dxa"/>
          </w:tcPr>
          <w:p w14:paraId="3B12806C" w14:textId="77777777" w:rsidR="000805A6" w:rsidRPr="00A31F5A" w:rsidRDefault="000805A6" w:rsidP="009712AA">
            <w:pPr>
              <w:autoSpaceDE w:val="0"/>
              <w:autoSpaceDN w:val="0"/>
              <w:adjustRightInd w:val="0"/>
              <w:ind w:left="-567" w:firstLine="567"/>
              <w:rPr>
                <w:color w:val="000000"/>
                <w:sz w:val="24"/>
                <w:szCs w:val="24"/>
              </w:rPr>
            </w:pPr>
          </w:p>
        </w:tc>
        <w:tc>
          <w:tcPr>
            <w:tcW w:w="684" w:type="dxa"/>
          </w:tcPr>
          <w:p w14:paraId="4FD583E7" w14:textId="77777777" w:rsidR="000805A6" w:rsidRPr="00A31F5A" w:rsidRDefault="000805A6" w:rsidP="009712AA">
            <w:pPr>
              <w:autoSpaceDE w:val="0"/>
              <w:autoSpaceDN w:val="0"/>
              <w:adjustRightInd w:val="0"/>
              <w:ind w:left="-567" w:firstLine="567"/>
              <w:rPr>
                <w:color w:val="000000"/>
                <w:sz w:val="24"/>
                <w:szCs w:val="24"/>
              </w:rPr>
            </w:pPr>
          </w:p>
        </w:tc>
      </w:tr>
    </w:tbl>
    <w:p w14:paraId="15E2A957" w14:textId="77777777" w:rsidR="000805A6" w:rsidRPr="00A31F5A" w:rsidRDefault="000805A6" w:rsidP="000805A6">
      <w:pPr>
        <w:autoSpaceDE w:val="0"/>
        <w:autoSpaceDN w:val="0"/>
        <w:adjustRightInd w:val="0"/>
        <w:ind w:left="-567" w:firstLine="567"/>
        <w:rPr>
          <w:color w:val="000000"/>
          <w:sz w:val="24"/>
          <w:szCs w:val="24"/>
        </w:rPr>
      </w:pPr>
    </w:p>
    <w:tbl>
      <w:tblPr>
        <w:tblW w:w="9855" w:type="dxa"/>
        <w:tblInd w:w="-108" w:type="dxa"/>
        <w:tblBorders>
          <w:top w:val="nil"/>
          <w:left w:val="nil"/>
          <w:bottom w:val="nil"/>
          <w:right w:val="nil"/>
        </w:tblBorders>
        <w:tblLayout w:type="fixed"/>
        <w:tblLook w:val="0000" w:firstRow="0" w:lastRow="0" w:firstColumn="0" w:lastColumn="0" w:noHBand="0" w:noVBand="0"/>
      </w:tblPr>
      <w:tblGrid>
        <w:gridCol w:w="2463"/>
        <w:gridCol w:w="2464"/>
        <w:gridCol w:w="2463"/>
        <w:gridCol w:w="2465"/>
      </w:tblGrid>
      <w:tr w:rsidR="000805A6" w:rsidRPr="00A31F5A" w14:paraId="2507AD46" w14:textId="77777777" w:rsidTr="009712AA">
        <w:trPr>
          <w:trHeight w:val="304"/>
        </w:trPr>
        <w:tc>
          <w:tcPr>
            <w:tcW w:w="2463" w:type="dxa"/>
          </w:tcPr>
          <w:p w14:paraId="338722FB" w14:textId="77777777" w:rsidR="000805A6" w:rsidRPr="00A31F5A" w:rsidRDefault="000805A6" w:rsidP="009712AA">
            <w:pPr>
              <w:autoSpaceDE w:val="0"/>
              <w:autoSpaceDN w:val="0"/>
              <w:adjustRightInd w:val="0"/>
              <w:ind w:left="-567" w:firstLine="567"/>
              <w:rPr>
                <w:color w:val="000000"/>
                <w:sz w:val="24"/>
                <w:szCs w:val="24"/>
              </w:rPr>
            </w:pPr>
          </w:p>
        </w:tc>
        <w:tc>
          <w:tcPr>
            <w:tcW w:w="2464" w:type="dxa"/>
          </w:tcPr>
          <w:p w14:paraId="6255CFBF" w14:textId="77777777" w:rsidR="000805A6" w:rsidRPr="00A31F5A" w:rsidRDefault="000805A6" w:rsidP="009712AA">
            <w:pPr>
              <w:autoSpaceDE w:val="0"/>
              <w:autoSpaceDN w:val="0"/>
              <w:adjustRightInd w:val="0"/>
              <w:ind w:left="-567" w:firstLine="567"/>
              <w:rPr>
                <w:color w:val="000000"/>
                <w:sz w:val="24"/>
                <w:szCs w:val="24"/>
              </w:rPr>
            </w:pPr>
          </w:p>
        </w:tc>
        <w:tc>
          <w:tcPr>
            <w:tcW w:w="2463" w:type="dxa"/>
          </w:tcPr>
          <w:p w14:paraId="110FC70E" w14:textId="77777777" w:rsidR="000805A6" w:rsidRPr="00A31F5A" w:rsidRDefault="000805A6" w:rsidP="009712AA">
            <w:pPr>
              <w:autoSpaceDE w:val="0"/>
              <w:autoSpaceDN w:val="0"/>
              <w:adjustRightInd w:val="0"/>
              <w:ind w:left="-567" w:firstLine="567"/>
              <w:rPr>
                <w:color w:val="000000"/>
                <w:sz w:val="24"/>
                <w:szCs w:val="24"/>
              </w:rPr>
            </w:pPr>
          </w:p>
        </w:tc>
        <w:tc>
          <w:tcPr>
            <w:tcW w:w="2465" w:type="dxa"/>
          </w:tcPr>
          <w:p w14:paraId="25541072" w14:textId="77777777" w:rsidR="000805A6" w:rsidRPr="00A31F5A" w:rsidRDefault="000805A6" w:rsidP="009712AA">
            <w:pPr>
              <w:autoSpaceDE w:val="0"/>
              <w:autoSpaceDN w:val="0"/>
              <w:adjustRightInd w:val="0"/>
              <w:ind w:left="-567" w:firstLine="567"/>
              <w:rPr>
                <w:color w:val="000000"/>
                <w:sz w:val="24"/>
                <w:szCs w:val="24"/>
              </w:rPr>
            </w:pPr>
          </w:p>
        </w:tc>
      </w:tr>
    </w:tbl>
    <w:p w14:paraId="328F1153" w14:textId="77777777" w:rsidR="000805A6" w:rsidRPr="00A31F5A" w:rsidRDefault="000805A6" w:rsidP="000805A6">
      <w:pPr>
        <w:ind w:left="-567" w:firstLine="567"/>
        <w:rPr>
          <w:sz w:val="24"/>
          <w:szCs w:val="24"/>
        </w:rPr>
      </w:pPr>
      <w:r w:rsidRPr="00A31F5A">
        <w:rPr>
          <w:sz w:val="24"/>
          <w:szCs w:val="24"/>
        </w:rPr>
        <w:t>6.2. Производственные площади и помещения</w:t>
      </w:r>
    </w:p>
    <w:p w14:paraId="35986E27" w14:textId="77777777" w:rsidR="000805A6" w:rsidRPr="00A31F5A" w:rsidRDefault="000805A6" w:rsidP="000805A6">
      <w:pPr>
        <w:ind w:left="-567" w:firstLine="567"/>
        <w:rPr>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119"/>
        <w:gridCol w:w="992"/>
        <w:gridCol w:w="1134"/>
        <w:gridCol w:w="851"/>
        <w:gridCol w:w="850"/>
        <w:gridCol w:w="851"/>
        <w:gridCol w:w="1134"/>
      </w:tblGrid>
      <w:tr w:rsidR="000805A6" w:rsidRPr="00A31F5A" w14:paraId="2578C4C8" w14:textId="77777777" w:rsidTr="009712AA">
        <w:trPr>
          <w:trHeight w:val="816"/>
        </w:trPr>
        <w:tc>
          <w:tcPr>
            <w:tcW w:w="670" w:type="dxa"/>
            <w:vMerge w:val="restart"/>
          </w:tcPr>
          <w:p w14:paraId="33C68F35" w14:textId="77777777" w:rsidR="000805A6" w:rsidRPr="00A31F5A" w:rsidRDefault="000805A6" w:rsidP="009712AA">
            <w:pPr>
              <w:autoSpaceDE w:val="0"/>
              <w:autoSpaceDN w:val="0"/>
              <w:adjustRightInd w:val="0"/>
              <w:rPr>
                <w:color w:val="000000"/>
                <w:sz w:val="24"/>
                <w:szCs w:val="24"/>
              </w:rPr>
            </w:pPr>
          </w:p>
          <w:p w14:paraId="6370B134"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N п/п </w:t>
            </w:r>
          </w:p>
        </w:tc>
        <w:tc>
          <w:tcPr>
            <w:tcW w:w="3119" w:type="dxa"/>
            <w:vMerge w:val="restart"/>
          </w:tcPr>
          <w:p w14:paraId="754B06A2" w14:textId="77777777" w:rsidR="000805A6" w:rsidRPr="00A31F5A" w:rsidRDefault="000805A6" w:rsidP="009712AA">
            <w:pPr>
              <w:autoSpaceDE w:val="0"/>
              <w:autoSpaceDN w:val="0"/>
              <w:adjustRightInd w:val="0"/>
              <w:rPr>
                <w:color w:val="000000"/>
                <w:sz w:val="24"/>
                <w:szCs w:val="24"/>
              </w:rPr>
            </w:pPr>
          </w:p>
          <w:p w14:paraId="5A4A6086"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Наименование </w:t>
            </w:r>
          </w:p>
        </w:tc>
        <w:tc>
          <w:tcPr>
            <w:tcW w:w="992" w:type="dxa"/>
            <w:vMerge w:val="restart"/>
          </w:tcPr>
          <w:p w14:paraId="7265CF44" w14:textId="77777777" w:rsidR="000805A6" w:rsidRPr="00A31F5A" w:rsidRDefault="000805A6" w:rsidP="009712AA">
            <w:pPr>
              <w:autoSpaceDE w:val="0"/>
              <w:autoSpaceDN w:val="0"/>
              <w:adjustRightInd w:val="0"/>
              <w:jc w:val="center"/>
              <w:rPr>
                <w:color w:val="000000"/>
                <w:sz w:val="24"/>
                <w:szCs w:val="24"/>
              </w:rPr>
            </w:pPr>
          </w:p>
          <w:p w14:paraId="46CD54B2"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«0» период</w:t>
            </w:r>
          </w:p>
        </w:tc>
        <w:tc>
          <w:tcPr>
            <w:tcW w:w="3686" w:type="dxa"/>
            <w:gridSpan w:val="4"/>
          </w:tcPr>
          <w:p w14:paraId="4E370735" w14:textId="77777777" w:rsidR="000805A6" w:rsidRPr="00A31F5A" w:rsidRDefault="000805A6" w:rsidP="009712AA">
            <w:pPr>
              <w:autoSpaceDE w:val="0"/>
              <w:autoSpaceDN w:val="0"/>
              <w:adjustRightInd w:val="0"/>
              <w:jc w:val="center"/>
              <w:rPr>
                <w:color w:val="000000"/>
                <w:sz w:val="24"/>
                <w:szCs w:val="24"/>
              </w:rPr>
            </w:pPr>
          </w:p>
          <w:p w14:paraId="301C4E3A"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Первый год (по кварталам), рублей</w:t>
            </w:r>
          </w:p>
        </w:tc>
        <w:tc>
          <w:tcPr>
            <w:tcW w:w="1134" w:type="dxa"/>
            <w:vMerge w:val="restart"/>
          </w:tcPr>
          <w:p w14:paraId="48F1D5F8" w14:textId="77777777" w:rsidR="000805A6" w:rsidRPr="00A31F5A" w:rsidRDefault="000805A6" w:rsidP="009712AA">
            <w:pPr>
              <w:autoSpaceDE w:val="0"/>
              <w:autoSpaceDN w:val="0"/>
              <w:adjustRightInd w:val="0"/>
              <w:jc w:val="center"/>
              <w:rPr>
                <w:color w:val="000000"/>
                <w:sz w:val="24"/>
                <w:szCs w:val="24"/>
              </w:rPr>
            </w:pPr>
          </w:p>
          <w:p w14:paraId="00AA6F34"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ИТОГО, руб.</w:t>
            </w:r>
          </w:p>
        </w:tc>
      </w:tr>
      <w:tr w:rsidR="000805A6" w:rsidRPr="00A31F5A" w14:paraId="66EECB16" w14:textId="77777777" w:rsidTr="009712AA">
        <w:trPr>
          <w:trHeight w:val="302"/>
        </w:trPr>
        <w:tc>
          <w:tcPr>
            <w:tcW w:w="670" w:type="dxa"/>
            <w:vMerge/>
          </w:tcPr>
          <w:p w14:paraId="2521EA8D" w14:textId="77777777" w:rsidR="000805A6" w:rsidRPr="00A31F5A" w:rsidRDefault="000805A6" w:rsidP="009712AA">
            <w:pPr>
              <w:autoSpaceDE w:val="0"/>
              <w:autoSpaceDN w:val="0"/>
              <w:adjustRightInd w:val="0"/>
              <w:rPr>
                <w:color w:val="000000"/>
                <w:sz w:val="24"/>
                <w:szCs w:val="24"/>
              </w:rPr>
            </w:pPr>
          </w:p>
        </w:tc>
        <w:tc>
          <w:tcPr>
            <w:tcW w:w="3119" w:type="dxa"/>
            <w:vMerge/>
          </w:tcPr>
          <w:p w14:paraId="212FE38D" w14:textId="77777777" w:rsidR="000805A6" w:rsidRPr="00A31F5A" w:rsidRDefault="000805A6" w:rsidP="009712AA">
            <w:pPr>
              <w:autoSpaceDE w:val="0"/>
              <w:autoSpaceDN w:val="0"/>
              <w:adjustRightInd w:val="0"/>
              <w:rPr>
                <w:color w:val="000000"/>
                <w:sz w:val="24"/>
                <w:szCs w:val="24"/>
              </w:rPr>
            </w:pPr>
          </w:p>
        </w:tc>
        <w:tc>
          <w:tcPr>
            <w:tcW w:w="992" w:type="dxa"/>
            <w:vMerge/>
          </w:tcPr>
          <w:p w14:paraId="45395C85"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449F36AA" w14:textId="77777777" w:rsidR="000805A6" w:rsidRPr="00A31F5A" w:rsidRDefault="000805A6" w:rsidP="009712AA">
            <w:pPr>
              <w:autoSpaceDE w:val="0"/>
              <w:autoSpaceDN w:val="0"/>
              <w:adjustRightInd w:val="0"/>
              <w:jc w:val="center"/>
              <w:rPr>
                <w:color w:val="000000"/>
                <w:sz w:val="20"/>
              </w:rPr>
            </w:pPr>
            <w:r w:rsidRPr="00A31F5A">
              <w:rPr>
                <w:color w:val="000000"/>
                <w:sz w:val="20"/>
              </w:rPr>
              <w:t>1 период</w:t>
            </w:r>
          </w:p>
        </w:tc>
        <w:tc>
          <w:tcPr>
            <w:tcW w:w="851" w:type="dxa"/>
          </w:tcPr>
          <w:p w14:paraId="2B00FFE9" w14:textId="77777777" w:rsidR="000805A6" w:rsidRPr="00A31F5A" w:rsidRDefault="000805A6" w:rsidP="009712AA">
            <w:pPr>
              <w:autoSpaceDE w:val="0"/>
              <w:autoSpaceDN w:val="0"/>
              <w:adjustRightInd w:val="0"/>
              <w:jc w:val="center"/>
              <w:rPr>
                <w:color w:val="000000"/>
                <w:sz w:val="20"/>
              </w:rPr>
            </w:pPr>
            <w:r w:rsidRPr="00A31F5A">
              <w:rPr>
                <w:color w:val="000000"/>
                <w:sz w:val="20"/>
              </w:rPr>
              <w:t>2 период</w:t>
            </w:r>
          </w:p>
        </w:tc>
        <w:tc>
          <w:tcPr>
            <w:tcW w:w="850" w:type="dxa"/>
          </w:tcPr>
          <w:p w14:paraId="6066538D" w14:textId="77777777" w:rsidR="000805A6" w:rsidRPr="00A31F5A" w:rsidRDefault="000805A6" w:rsidP="009712AA">
            <w:pPr>
              <w:autoSpaceDE w:val="0"/>
              <w:autoSpaceDN w:val="0"/>
              <w:adjustRightInd w:val="0"/>
              <w:jc w:val="center"/>
              <w:rPr>
                <w:color w:val="000000"/>
                <w:sz w:val="20"/>
              </w:rPr>
            </w:pPr>
            <w:r w:rsidRPr="00A31F5A">
              <w:rPr>
                <w:color w:val="000000"/>
                <w:sz w:val="20"/>
              </w:rPr>
              <w:t>3 период</w:t>
            </w:r>
          </w:p>
        </w:tc>
        <w:tc>
          <w:tcPr>
            <w:tcW w:w="851" w:type="dxa"/>
          </w:tcPr>
          <w:p w14:paraId="50A0341E" w14:textId="77777777" w:rsidR="000805A6" w:rsidRPr="00A31F5A" w:rsidRDefault="000805A6" w:rsidP="009712AA">
            <w:pPr>
              <w:autoSpaceDE w:val="0"/>
              <w:autoSpaceDN w:val="0"/>
              <w:adjustRightInd w:val="0"/>
              <w:jc w:val="center"/>
              <w:rPr>
                <w:color w:val="000000"/>
                <w:sz w:val="20"/>
              </w:rPr>
            </w:pPr>
            <w:r w:rsidRPr="00A31F5A">
              <w:rPr>
                <w:color w:val="000000"/>
                <w:sz w:val="20"/>
              </w:rPr>
              <w:t>4 период</w:t>
            </w:r>
          </w:p>
        </w:tc>
        <w:tc>
          <w:tcPr>
            <w:tcW w:w="1134" w:type="dxa"/>
            <w:vMerge/>
          </w:tcPr>
          <w:p w14:paraId="2CFC5251"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745C4853" w14:textId="77777777" w:rsidTr="009712AA">
        <w:trPr>
          <w:trHeight w:val="112"/>
        </w:trPr>
        <w:tc>
          <w:tcPr>
            <w:tcW w:w="3789" w:type="dxa"/>
            <w:gridSpan w:val="2"/>
          </w:tcPr>
          <w:p w14:paraId="71F1E6C7"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Всего: </w:t>
            </w:r>
          </w:p>
        </w:tc>
        <w:tc>
          <w:tcPr>
            <w:tcW w:w="992" w:type="dxa"/>
          </w:tcPr>
          <w:p w14:paraId="682F4DB0"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79C43A44" w14:textId="77777777" w:rsidR="000805A6" w:rsidRPr="00A31F5A" w:rsidRDefault="000805A6" w:rsidP="009712AA">
            <w:pPr>
              <w:autoSpaceDE w:val="0"/>
              <w:autoSpaceDN w:val="0"/>
              <w:adjustRightInd w:val="0"/>
              <w:jc w:val="center"/>
              <w:rPr>
                <w:color w:val="000000"/>
                <w:sz w:val="24"/>
                <w:szCs w:val="24"/>
              </w:rPr>
            </w:pPr>
          </w:p>
        </w:tc>
        <w:tc>
          <w:tcPr>
            <w:tcW w:w="851" w:type="dxa"/>
          </w:tcPr>
          <w:p w14:paraId="77FC4107" w14:textId="77777777" w:rsidR="000805A6" w:rsidRPr="00A31F5A" w:rsidRDefault="000805A6" w:rsidP="009712AA">
            <w:pPr>
              <w:autoSpaceDE w:val="0"/>
              <w:autoSpaceDN w:val="0"/>
              <w:adjustRightInd w:val="0"/>
              <w:jc w:val="center"/>
              <w:rPr>
                <w:color w:val="000000"/>
                <w:sz w:val="24"/>
                <w:szCs w:val="24"/>
              </w:rPr>
            </w:pPr>
          </w:p>
        </w:tc>
        <w:tc>
          <w:tcPr>
            <w:tcW w:w="850" w:type="dxa"/>
          </w:tcPr>
          <w:p w14:paraId="2357B357" w14:textId="77777777" w:rsidR="000805A6" w:rsidRPr="00A31F5A" w:rsidRDefault="000805A6" w:rsidP="009712AA">
            <w:pPr>
              <w:autoSpaceDE w:val="0"/>
              <w:autoSpaceDN w:val="0"/>
              <w:adjustRightInd w:val="0"/>
              <w:jc w:val="center"/>
              <w:rPr>
                <w:color w:val="000000"/>
                <w:sz w:val="24"/>
                <w:szCs w:val="24"/>
              </w:rPr>
            </w:pPr>
          </w:p>
        </w:tc>
        <w:tc>
          <w:tcPr>
            <w:tcW w:w="851" w:type="dxa"/>
          </w:tcPr>
          <w:p w14:paraId="7687C594"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51B3A8B7"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0D129538" w14:textId="77777777" w:rsidTr="009712AA">
        <w:trPr>
          <w:trHeight w:val="250"/>
        </w:trPr>
        <w:tc>
          <w:tcPr>
            <w:tcW w:w="3789" w:type="dxa"/>
            <w:gridSpan w:val="2"/>
          </w:tcPr>
          <w:p w14:paraId="134F7BCF"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Производственные помещения</w:t>
            </w:r>
          </w:p>
        </w:tc>
        <w:tc>
          <w:tcPr>
            <w:tcW w:w="992" w:type="dxa"/>
          </w:tcPr>
          <w:p w14:paraId="6B4D7E27"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16ED82B9" w14:textId="77777777" w:rsidR="000805A6" w:rsidRPr="00A31F5A" w:rsidRDefault="000805A6" w:rsidP="009712AA">
            <w:pPr>
              <w:autoSpaceDE w:val="0"/>
              <w:autoSpaceDN w:val="0"/>
              <w:adjustRightInd w:val="0"/>
              <w:jc w:val="center"/>
              <w:rPr>
                <w:color w:val="000000"/>
                <w:sz w:val="24"/>
                <w:szCs w:val="24"/>
              </w:rPr>
            </w:pPr>
          </w:p>
        </w:tc>
        <w:tc>
          <w:tcPr>
            <w:tcW w:w="851" w:type="dxa"/>
          </w:tcPr>
          <w:p w14:paraId="30BCC40E" w14:textId="77777777" w:rsidR="000805A6" w:rsidRPr="00A31F5A" w:rsidRDefault="000805A6" w:rsidP="009712AA">
            <w:pPr>
              <w:autoSpaceDE w:val="0"/>
              <w:autoSpaceDN w:val="0"/>
              <w:adjustRightInd w:val="0"/>
              <w:jc w:val="center"/>
              <w:rPr>
                <w:color w:val="000000"/>
                <w:sz w:val="24"/>
                <w:szCs w:val="24"/>
              </w:rPr>
            </w:pPr>
          </w:p>
        </w:tc>
        <w:tc>
          <w:tcPr>
            <w:tcW w:w="850" w:type="dxa"/>
          </w:tcPr>
          <w:p w14:paraId="54BA268D" w14:textId="77777777" w:rsidR="000805A6" w:rsidRPr="00A31F5A" w:rsidRDefault="000805A6" w:rsidP="009712AA">
            <w:pPr>
              <w:autoSpaceDE w:val="0"/>
              <w:autoSpaceDN w:val="0"/>
              <w:adjustRightInd w:val="0"/>
              <w:jc w:val="center"/>
              <w:rPr>
                <w:color w:val="000000"/>
                <w:sz w:val="24"/>
                <w:szCs w:val="24"/>
              </w:rPr>
            </w:pPr>
          </w:p>
        </w:tc>
        <w:tc>
          <w:tcPr>
            <w:tcW w:w="851" w:type="dxa"/>
          </w:tcPr>
          <w:p w14:paraId="0465C46C"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4F2D0480"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0302E0FF" w14:textId="77777777" w:rsidTr="009712AA">
        <w:trPr>
          <w:trHeight w:val="112"/>
        </w:trPr>
        <w:tc>
          <w:tcPr>
            <w:tcW w:w="670" w:type="dxa"/>
          </w:tcPr>
          <w:p w14:paraId="1CF33C5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w:t>
            </w:r>
          </w:p>
        </w:tc>
        <w:tc>
          <w:tcPr>
            <w:tcW w:w="3119" w:type="dxa"/>
          </w:tcPr>
          <w:p w14:paraId="3A5EBBE2"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Аренда</w:t>
            </w:r>
          </w:p>
        </w:tc>
        <w:tc>
          <w:tcPr>
            <w:tcW w:w="992" w:type="dxa"/>
          </w:tcPr>
          <w:p w14:paraId="5F5AA49E" w14:textId="77777777" w:rsidR="000805A6" w:rsidRPr="00A31F5A" w:rsidRDefault="000805A6" w:rsidP="009712AA">
            <w:pPr>
              <w:autoSpaceDE w:val="0"/>
              <w:autoSpaceDN w:val="0"/>
              <w:adjustRightInd w:val="0"/>
              <w:rPr>
                <w:color w:val="000000"/>
                <w:sz w:val="24"/>
                <w:szCs w:val="24"/>
              </w:rPr>
            </w:pPr>
          </w:p>
        </w:tc>
        <w:tc>
          <w:tcPr>
            <w:tcW w:w="1134" w:type="dxa"/>
          </w:tcPr>
          <w:p w14:paraId="336A213C" w14:textId="77777777" w:rsidR="000805A6" w:rsidRPr="00A31F5A" w:rsidRDefault="000805A6" w:rsidP="009712AA">
            <w:pPr>
              <w:autoSpaceDE w:val="0"/>
              <w:autoSpaceDN w:val="0"/>
              <w:adjustRightInd w:val="0"/>
              <w:rPr>
                <w:color w:val="000000"/>
                <w:sz w:val="24"/>
                <w:szCs w:val="24"/>
              </w:rPr>
            </w:pPr>
          </w:p>
        </w:tc>
        <w:tc>
          <w:tcPr>
            <w:tcW w:w="851" w:type="dxa"/>
          </w:tcPr>
          <w:p w14:paraId="0989BA7D" w14:textId="77777777" w:rsidR="000805A6" w:rsidRPr="00A31F5A" w:rsidRDefault="000805A6" w:rsidP="009712AA">
            <w:pPr>
              <w:autoSpaceDE w:val="0"/>
              <w:autoSpaceDN w:val="0"/>
              <w:adjustRightInd w:val="0"/>
              <w:rPr>
                <w:color w:val="000000"/>
                <w:sz w:val="24"/>
                <w:szCs w:val="24"/>
              </w:rPr>
            </w:pPr>
          </w:p>
        </w:tc>
        <w:tc>
          <w:tcPr>
            <w:tcW w:w="850" w:type="dxa"/>
          </w:tcPr>
          <w:p w14:paraId="03C41007" w14:textId="77777777" w:rsidR="000805A6" w:rsidRPr="00A31F5A" w:rsidRDefault="000805A6" w:rsidP="009712AA">
            <w:pPr>
              <w:autoSpaceDE w:val="0"/>
              <w:autoSpaceDN w:val="0"/>
              <w:adjustRightInd w:val="0"/>
              <w:rPr>
                <w:color w:val="000000"/>
                <w:sz w:val="24"/>
                <w:szCs w:val="24"/>
              </w:rPr>
            </w:pPr>
          </w:p>
        </w:tc>
        <w:tc>
          <w:tcPr>
            <w:tcW w:w="851" w:type="dxa"/>
          </w:tcPr>
          <w:p w14:paraId="13A77C04" w14:textId="77777777" w:rsidR="000805A6" w:rsidRPr="00A31F5A" w:rsidRDefault="000805A6" w:rsidP="009712AA">
            <w:pPr>
              <w:autoSpaceDE w:val="0"/>
              <w:autoSpaceDN w:val="0"/>
              <w:adjustRightInd w:val="0"/>
              <w:rPr>
                <w:color w:val="000000"/>
                <w:sz w:val="24"/>
                <w:szCs w:val="24"/>
              </w:rPr>
            </w:pPr>
          </w:p>
        </w:tc>
        <w:tc>
          <w:tcPr>
            <w:tcW w:w="1134" w:type="dxa"/>
          </w:tcPr>
          <w:p w14:paraId="1B4D6405" w14:textId="77777777" w:rsidR="000805A6" w:rsidRPr="00A31F5A" w:rsidRDefault="000805A6" w:rsidP="009712AA">
            <w:pPr>
              <w:autoSpaceDE w:val="0"/>
              <w:autoSpaceDN w:val="0"/>
              <w:adjustRightInd w:val="0"/>
              <w:rPr>
                <w:color w:val="000000"/>
                <w:sz w:val="24"/>
                <w:szCs w:val="24"/>
              </w:rPr>
            </w:pPr>
          </w:p>
        </w:tc>
      </w:tr>
      <w:tr w:rsidR="000805A6" w:rsidRPr="00A31F5A" w14:paraId="1BEEFCAD" w14:textId="77777777" w:rsidTr="009712AA">
        <w:trPr>
          <w:trHeight w:val="250"/>
        </w:trPr>
        <w:tc>
          <w:tcPr>
            <w:tcW w:w="670" w:type="dxa"/>
          </w:tcPr>
          <w:p w14:paraId="207E4D90"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2</w:t>
            </w:r>
          </w:p>
        </w:tc>
        <w:tc>
          <w:tcPr>
            <w:tcW w:w="3119" w:type="dxa"/>
          </w:tcPr>
          <w:p w14:paraId="2872464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Ремонт</w:t>
            </w:r>
          </w:p>
        </w:tc>
        <w:tc>
          <w:tcPr>
            <w:tcW w:w="992" w:type="dxa"/>
          </w:tcPr>
          <w:p w14:paraId="42FE449E" w14:textId="77777777" w:rsidR="000805A6" w:rsidRPr="00A31F5A" w:rsidRDefault="000805A6" w:rsidP="009712AA">
            <w:pPr>
              <w:autoSpaceDE w:val="0"/>
              <w:autoSpaceDN w:val="0"/>
              <w:adjustRightInd w:val="0"/>
              <w:rPr>
                <w:color w:val="000000"/>
                <w:sz w:val="24"/>
                <w:szCs w:val="24"/>
              </w:rPr>
            </w:pPr>
          </w:p>
        </w:tc>
        <w:tc>
          <w:tcPr>
            <w:tcW w:w="1134" w:type="dxa"/>
          </w:tcPr>
          <w:p w14:paraId="2F9B37CB" w14:textId="77777777" w:rsidR="000805A6" w:rsidRPr="00A31F5A" w:rsidRDefault="000805A6" w:rsidP="009712AA">
            <w:pPr>
              <w:autoSpaceDE w:val="0"/>
              <w:autoSpaceDN w:val="0"/>
              <w:adjustRightInd w:val="0"/>
              <w:rPr>
                <w:color w:val="000000"/>
                <w:sz w:val="24"/>
                <w:szCs w:val="24"/>
              </w:rPr>
            </w:pPr>
          </w:p>
        </w:tc>
        <w:tc>
          <w:tcPr>
            <w:tcW w:w="851" w:type="dxa"/>
          </w:tcPr>
          <w:p w14:paraId="70B82AC7" w14:textId="77777777" w:rsidR="000805A6" w:rsidRPr="00A31F5A" w:rsidRDefault="000805A6" w:rsidP="009712AA">
            <w:pPr>
              <w:autoSpaceDE w:val="0"/>
              <w:autoSpaceDN w:val="0"/>
              <w:adjustRightInd w:val="0"/>
              <w:rPr>
                <w:color w:val="000000"/>
                <w:sz w:val="24"/>
                <w:szCs w:val="24"/>
              </w:rPr>
            </w:pPr>
          </w:p>
        </w:tc>
        <w:tc>
          <w:tcPr>
            <w:tcW w:w="850" w:type="dxa"/>
          </w:tcPr>
          <w:p w14:paraId="644E11CC" w14:textId="77777777" w:rsidR="000805A6" w:rsidRPr="00A31F5A" w:rsidRDefault="000805A6" w:rsidP="009712AA">
            <w:pPr>
              <w:autoSpaceDE w:val="0"/>
              <w:autoSpaceDN w:val="0"/>
              <w:adjustRightInd w:val="0"/>
              <w:rPr>
                <w:color w:val="000000"/>
                <w:sz w:val="24"/>
                <w:szCs w:val="24"/>
              </w:rPr>
            </w:pPr>
          </w:p>
        </w:tc>
        <w:tc>
          <w:tcPr>
            <w:tcW w:w="851" w:type="dxa"/>
          </w:tcPr>
          <w:p w14:paraId="220DA28B" w14:textId="77777777" w:rsidR="000805A6" w:rsidRPr="00A31F5A" w:rsidRDefault="000805A6" w:rsidP="009712AA">
            <w:pPr>
              <w:autoSpaceDE w:val="0"/>
              <w:autoSpaceDN w:val="0"/>
              <w:adjustRightInd w:val="0"/>
              <w:rPr>
                <w:color w:val="000000"/>
                <w:sz w:val="24"/>
                <w:szCs w:val="24"/>
              </w:rPr>
            </w:pPr>
          </w:p>
        </w:tc>
        <w:tc>
          <w:tcPr>
            <w:tcW w:w="1134" w:type="dxa"/>
          </w:tcPr>
          <w:p w14:paraId="00216366" w14:textId="77777777" w:rsidR="000805A6" w:rsidRPr="00A31F5A" w:rsidRDefault="000805A6" w:rsidP="009712AA">
            <w:pPr>
              <w:autoSpaceDE w:val="0"/>
              <w:autoSpaceDN w:val="0"/>
              <w:adjustRightInd w:val="0"/>
              <w:rPr>
                <w:color w:val="000000"/>
                <w:sz w:val="24"/>
                <w:szCs w:val="24"/>
              </w:rPr>
            </w:pPr>
          </w:p>
        </w:tc>
      </w:tr>
      <w:tr w:rsidR="000805A6" w:rsidRPr="00A31F5A" w14:paraId="79BD2164" w14:textId="77777777" w:rsidTr="009712AA">
        <w:trPr>
          <w:trHeight w:val="250"/>
        </w:trPr>
        <w:tc>
          <w:tcPr>
            <w:tcW w:w="670" w:type="dxa"/>
          </w:tcPr>
          <w:p w14:paraId="3A602A4D"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3</w:t>
            </w:r>
          </w:p>
        </w:tc>
        <w:tc>
          <w:tcPr>
            <w:tcW w:w="3119" w:type="dxa"/>
          </w:tcPr>
          <w:p w14:paraId="1643AFB5"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Коммунальные платежи</w:t>
            </w:r>
          </w:p>
        </w:tc>
        <w:tc>
          <w:tcPr>
            <w:tcW w:w="992" w:type="dxa"/>
          </w:tcPr>
          <w:p w14:paraId="3DB85D2A" w14:textId="77777777" w:rsidR="000805A6" w:rsidRPr="00A31F5A" w:rsidRDefault="000805A6" w:rsidP="009712AA">
            <w:pPr>
              <w:autoSpaceDE w:val="0"/>
              <w:autoSpaceDN w:val="0"/>
              <w:adjustRightInd w:val="0"/>
              <w:rPr>
                <w:color w:val="000000"/>
                <w:sz w:val="24"/>
                <w:szCs w:val="24"/>
              </w:rPr>
            </w:pPr>
          </w:p>
        </w:tc>
        <w:tc>
          <w:tcPr>
            <w:tcW w:w="1134" w:type="dxa"/>
          </w:tcPr>
          <w:p w14:paraId="64DAE6C0" w14:textId="77777777" w:rsidR="000805A6" w:rsidRPr="00A31F5A" w:rsidRDefault="000805A6" w:rsidP="009712AA">
            <w:pPr>
              <w:autoSpaceDE w:val="0"/>
              <w:autoSpaceDN w:val="0"/>
              <w:adjustRightInd w:val="0"/>
              <w:rPr>
                <w:color w:val="000000"/>
                <w:sz w:val="24"/>
                <w:szCs w:val="24"/>
              </w:rPr>
            </w:pPr>
          </w:p>
        </w:tc>
        <w:tc>
          <w:tcPr>
            <w:tcW w:w="851" w:type="dxa"/>
          </w:tcPr>
          <w:p w14:paraId="3CD3536E" w14:textId="77777777" w:rsidR="000805A6" w:rsidRPr="00A31F5A" w:rsidRDefault="000805A6" w:rsidP="009712AA">
            <w:pPr>
              <w:autoSpaceDE w:val="0"/>
              <w:autoSpaceDN w:val="0"/>
              <w:adjustRightInd w:val="0"/>
              <w:rPr>
                <w:color w:val="000000"/>
                <w:sz w:val="24"/>
                <w:szCs w:val="24"/>
              </w:rPr>
            </w:pPr>
          </w:p>
        </w:tc>
        <w:tc>
          <w:tcPr>
            <w:tcW w:w="850" w:type="dxa"/>
          </w:tcPr>
          <w:p w14:paraId="12346A39" w14:textId="77777777" w:rsidR="000805A6" w:rsidRPr="00A31F5A" w:rsidRDefault="000805A6" w:rsidP="009712AA">
            <w:pPr>
              <w:autoSpaceDE w:val="0"/>
              <w:autoSpaceDN w:val="0"/>
              <w:adjustRightInd w:val="0"/>
              <w:rPr>
                <w:color w:val="000000"/>
                <w:sz w:val="24"/>
                <w:szCs w:val="24"/>
              </w:rPr>
            </w:pPr>
          </w:p>
        </w:tc>
        <w:tc>
          <w:tcPr>
            <w:tcW w:w="851" w:type="dxa"/>
          </w:tcPr>
          <w:p w14:paraId="7FDBB637" w14:textId="77777777" w:rsidR="000805A6" w:rsidRPr="00A31F5A" w:rsidRDefault="000805A6" w:rsidP="009712AA">
            <w:pPr>
              <w:autoSpaceDE w:val="0"/>
              <w:autoSpaceDN w:val="0"/>
              <w:adjustRightInd w:val="0"/>
              <w:rPr>
                <w:color w:val="000000"/>
                <w:sz w:val="24"/>
                <w:szCs w:val="24"/>
              </w:rPr>
            </w:pPr>
          </w:p>
        </w:tc>
        <w:tc>
          <w:tcPr>
            <w:tcW w:w="1134" w:type="dxa"/>
          </w:tcPr>
          <w:p w14:paraId="2AEA4DF3" w14:textId="77777777" w:rsidR="000805A6" w:rsidRPr="00A31F5A" w:rsidRDefault="000805A6" w:rsidP="009712AA">
            <w:pPr>
              <w:autoSpaceDE w:val="0"/>
              <w:autoSpaceDN w:val="0"/>
              <w:adjustRightInd w:val="0"/>
              <w:rPr>
                <w:color w:val="000000"/>
                <w:sz w:val="24"/>
                <w:szCs w:val="24"/>
              </w:rPr>
            </w:pPr>
          </w:p>
        </w:tc>
      </w:tr>
    </w:tbl>
    <w:p w14:paraId="67B6E96B" w14:textId="77777777" w:rsidR="000805A6" w:rsidRPr="00A31F5A" w:rsidRDefault="000805A6" w:rsidP="000805A6">
      <w:pPr>
        <w:ind w:left="-567" w:firstLine="567"/>
        <w:rPr>
          <w:sz w:val="24"/>
          <w:szCs w:val="24"/>
        </w:rPr>
      </w:pPr>
    </w:p>
    <w:p w14:paraId="6F25A3E1"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6.3. Капитальные вложения (оборудование) </w:t>
      </w:r>
    </w:p>
    <w:p w14:paraId="120CF22A" w14:textId="77777777" w:rsidR="000805A6" w:rsidRPr="00A31F5A" w:rsidRDefault="000805A6" w:rsidP="000805A6">
      <w:pPr>
        <w:autoSpaceDE w:val="0"/>
        <w:autoSpaceDN w:val="0"/>
        <w:adjustRightInd w:val="0"/>
        <w:ind w:left="-567" w:firstLine="567"/>
        <w:rPr>
          <w:color w:val="000000"/>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7"/>
        <w:gridCol w:w="2752"/>
        <w:gridCol w:w="1646"/>
        <w:gridCol w:w="1417"/>
        <w:gridCol w:w="1418"/>
        <w:gridCol w:w="1134"/>
      </w:tblGrid>
      <w:tr w:rsidR="000805A6" w:rsidRPr="00A31F5A" w14:paraId="5DB7FA3C" w14:textId="77777777" w:rsidTr="009712AA">
        <w:trPr>
          <w:trHeight w:val="361"/>
        </w:trPr>
        <w:tc>
          <w:tcPr>
            <w:tcW w:w="1234" w:type="dxa"/>
            <w:gridSpan w:val="2"/>
            <w:vMerge w:val="restart"/>
          </w:tcPr>
          <w:p w14:paraId="15B2FFD0"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 п/п</w:t>
            </w:r>
          </w:p>
        </w:tc>
        <w:tc>
          <w:tcPr>
            <w:tcW w:w="2752" w:type="dxa"/>
            <w:vMerge w:val="restart"/>
          </w:tcPr>
          <w:p w14:paraId="0F0C9E24"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Наименование, характеристика</w:t>
            </w:r>
          </w:p>
        </w:tc>
        <w:tc>
          <w:tcPr>
            <w:tcW w:w="1646" w:type="dxa"/>
            <w:vMerge w:val="restart"/>
          </w:tcPr>
          <w:p w14:paraId="721B7ACE"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Цена, руб.</w:t>
            </w:r>
          </w:p>
        </w:tc>
        <w:tc>
          <w:tcPr>
            <w:tcW w:w="2835" w:type="dxa"/>
            <w:gridSpan w:val="2"/>
          </w:tcPr>
          <w:p w14:paraId="234325BA"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Количество (ед.)</w:t>
            </w:r>
          </w:p>
        </w:tc>
        <w:tc>
          <w:tcPr>
            <w:tcW w:w="1134" w:type="dxa"/>
            <w:vMerge w:val="restart"/>
          </w:tcPr>
          <w:p w14:paraId="620B11D5"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Стоимость, руб.</w:t>
            </w:r>
          </w:p>
        </w:tc>
      </w:tr>
      <w:tr w:rsidR="000805A6" w:rsidRPr="00A31F5A" w14:paraId="41539AC6" w14:textId="77777777" w:rsidTr="009712AA">
        <w:trPr>
          <w:trHeight w:val="241"/>
        </w:trPr>
        <w:tc>
          <w:tcPr>
            <w:tcW w:w="1234" w:type="dxa"/>
            <w:gridSpan w:val="2"/>
            <w:vMerge/>
          </w:tcPr>
          <w:p w14:paraId="7607B22D" w14:textId="77777777" w:rsidR="000805A6" w:rsidRPr="00A31F5A" w:rsidRDefault="000805A6" w:rsidP="009712AA">
            <w:pPr>
              <w:autoSpaceDE w:val="0"/>
              <w:autoSpaceDN w:val="0"/>
              <w:adjustRightInd w:val="0"/>
              <w:rPr>
                <w:color w:val="000000"/>
                <w:sz w:val="24"/>
                <w:szCs w:val="24"/>
              </w:rPr>
            </w:pPr>
          </w:p>
        </w:tc>
        <w:tc>
          <w:tcPr>
            <w:tcW w:w="2752" w:type="dxa"/>
            <w:vMerge/>
          </w:tcPr>
          <w:p w14:paraId="204B5525" w14:textId="77777777" w:rsidR="000805A6" w:rsidRPr="00A31F5A" w:rsidRDefault="000805A6" w:rsidP="009712AA">
            <w:pPr>
              <w:autoSpaceDE w:val="0"/>
              <w:autoSpaceDN w:val="0"/>
              <w:adjustRightInd w:val="0"/>
              <w:rPr>
                <w:color w:val="000000"/>
                <w:sz w:val="24"/>
                <w:szCs w:val="24"/>
              </w:rPr>
            </w:pPr>
          </w:p>
        </w:tc>
        <w:tc>
          <w:tcPr>
            <w:tcW w:w="1646" w:type="dxa"/>
            <w:vMerge/>
          </w:tcPr>
          <w:p w14:paraId="050E3C65" w14:textId="77777777" w:rsidR="000805A6" w:rsidRPr="00A31F5A" w:rsidRDefault="000805A6" w:rsidP="009712AA">
            <w:pPr>
              <w:autoSpaceDE w:val="0"/>
              <w:autoSpaceDN w:val="0"/>
              <w:adjustRightInd w:val="0"/>
              <w:rPr>
                <w:color w:val="000000"/>
                <w:sz w:val="24"/>
                <w:szCs w:val="24"/>
              </w:rPr>
            </w:pPr>
          </w:p>
        </w:tc>
        <w:tc>
          <w:tcPr>
            <w:tcW w:w="1417" w:type="dxa"/>
          </w:tcPr>
          <w:p w14:paraId="0E2F9AE7"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имеется</w:t>
            </w:r>
          </w:p>
        </w:tc>
        <w:tc>
          <w:tcPr>
            <w:tcW w:w="1418" w:type="dxa"/>
          </w:tcPr>
          <w:p w14:paraId="535649D6"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требуется</w:t>
            </w:r>
          </w:p>
        </w:tc>
        <w:tc>
          <w:tcPr>
            <w:tcW w:w="1134" w:type="dxa"/>
            <w:vMerge/>
          </w:tcPr>
          <w:p w14:paraId="305B803E" w14:textId="77777777" w:rsidR="000805A6" w:rsidRPr="00A31F5A" w:rsidRDefault="000805A6" w:rsidP="009712AA">
            <w:pPr>
              <w:autoSpaceDE w:val="0"/>
              <w:autoSpaceDN w:val="0"/>
              <w:adjustRightInd w:val="0"/>
              <w:rPr>
                <w:color w:val="000000"/>
                <w:sz w:val="24"/>
                <w:szCs w:val="24"/>
              </w:rPr>
            </w:pPr>
          </w:p>
        </w:tc>
      </w:tr>
      <w:tr w:rsidR="000805A6" w:rsidRPr="00A31F5A" w14:paraId="23B6FF77" w14:textId="77777777" w:rsidTr="009712AA">
        <w:trPr>
          <w:trHeight w:val="112"/>
        </w:trPr>
        <w:tc>
          <w:tcPr>
            <w:tcW w:w="8467" w:type="dxa"/>
            <w:gridSpan w:val="6"/>
          </w:tcPr>
          <w:p w14:paraId="3F65660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Всего: </w:t>
            </w:r>
          </w:p>
        </w:tc>
        <w:tc>
          <w:tcPr>
            <w:tcW w:w="1134" w:type="dxa"/>
          </w:tcPr>
          <w:p w14:paraId="300750E4" w14:textId="77777777" w:rsidR="000805A6" w:rsidRPr="00A31F5A" w:rsidRDefault="000805A6" w:rsidP="009712AA">
            <w:pPr>
              <w:autoSpaceDE w:val="0"/>
              <w:autoSpaceDN w:val="0"/>
              <w:adjustRightInd w:val="0"/>
              <w:rPr>
                <w:color w:val="000000"/>
                <w:sz w:val="24"/>
                <w:szCs w:val="24"/>
              </w:rPr>
            </w:pPr>
          </w:p>
        </w:tc>
      </w:tr>
      <w:tr w:rsidR="000805A6" w:rsidRPr="00A31F5A" w14:paraId="5360032E" w14:textId="77777777" w:rsidTr="009712AA">
        <w:trPr>
          <w:trHeight w:val="112"/>
        </w:trPr>
        <w:tc>
          <w:tcPr>
            <w:tcW w:w="1227" w:type="dxa"/>
          </w:tcPr>
          <w:p w14:paraId="3E733A64"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1 </w:t>
            </w:r>
          </w:p>
          <w:p w14:paraId="6593F713" w14:textId="77777777" w:rsidR="000805A6" w:rsidRPr="00A31F5A" w:rsidRDefault="000805A6" w:rsidP="009712AA">
            <w:pPr>
              <w:autoSpaceDE w:val="0"/>
              <w:autoSpaceDN w:val="0"/>
              <w:adjustRightInd w:val="0"/>
              <w:rPr>
                <w:color w:val="000000"/>
                <w:sz w:val="24"/>
                <w:szCs w:val="24"/>
              </w:rPr>
            </w:pPr>
          </w:p>
        </w:tc>
        <w:tc>
          <w:tcPr>
            <w:tcW w:w="2759" w:type="dxa"/>
            <w:gridSpan w:val="2"/>
          </w:tcPr>
          <w:p w14:paraId="787A918E" w14:textId="77777777" w:rsidR="000805A6" w:rsidRPr="00A31F5A" w:rsidRDefault="000805A6" w:rsidP="009712AA">
            <w:pPr>
              <w:autoSpaceDE w:val="0"/>
              <w:autoSpaceDN w:val="0"/>
              <w:adjustRightInd w:val="0"/>
              <w:rPr>
                <w:color w:val="000000"/>
                <w:sz w:val="24"/>
                <w:szCs w:val="24"/>
              </w:rPr>
            </w:pPr>
          </w:p>
        </w:tc>
        <w:tc>
          <w:tcPr>
            <w:tcW w:w="1646" w:type="dxa"/>
          </w:tcPr>
          <w:p w14:paraId="112EE5E1" w14:textId="77777777" w:rsidR="000805A6" w:rsidRPr="00A31F5A" w:rsidRDefault="000805A6" w:rsidP="009712AA">
            <w:pPr>
              <w:autoSpaceDE w:val="0"/>
              <w:autoSpaceDN w:val="0"/>
              <w:adjustRightInd w:val="0"/>
              <w:rPr>
                <w:color w:val="000000"/>
                <w:sz w:val="24"/>
                <w:szCs w:val="24"/>
              </w:rPr>
            </w:pPr>
          </w:p>
        </w:tc>
        <w:tc>
          <w:tcPr>
            <w:tcW w:w="1417" w:type="dxa"/>
          </w:tcPr>
          <w:p w14:paraId="4F35B4CA" w14:textId="77777777" w:rsidR="000805A6" w:rsidRPr="00A31F5A" w:rsidRDefault="000805A6" w:rsidP="009712AA">
            <w:pPr>
              <w:autoSpaceDE w:val="0"/>
              <w:autoSpaceDN w:val="0"/>
              <w:adjustRightInd w:val="0"/>
              <w:rPr>
                <w:color w:val="000000"/>
                <w:sz w:val="24"/>
                <w:szCs w:val="24"/>
              </w:rPr>
            </w:pPr>
          </w:p>
        </w:tc>
        <w:tc>
          <w:tcPr>
            <w:tcW w:w="1418" w:type="dxa"/>
          </w:tcPr>
          <w:p w14:paraId="5A65913B" w14:textId="77777777" w:rsidR="000805A6" w:rsidRPr="00A31F5A" w:rsidRDefault="000805A6" w:rsidP="009712AA">
            <w:pPr>
              <w:autoSpaceDE w:val="0"/>
              <w:autoSpaceDN w:val="0"/>
              <w:adjustRightInd w:val="0"/>
              <w:rPr>
                <w:color w:val="000000"/>
                <w:sz w:val="24"/>
                <w:szCs w:val="24"/>
              </w:rPr>
            </w:pPr>
          </w:p>
        </w:tc>
        <w:tc>
          <w:tcPr>
            <w:tcW w:w="1134" w:type="dxa"/>
          </w:tcPr>
          <w:p w14:paraId="05817B33" w14:textId="77777777" w:rsidR="000805A6" w:rsidRPr="00A31F5A" w:rsidRDefault="000805A6" w:rsidP="009712AA">
            <w:pPr>
              <w:autoSpaceDE w:val="0"/>
              <w:autoSpaceDN w:val="0"/>
              <w:adjustRightInd w:val="0"/>
              <w:rPr>
                <w:color w:val="000000"/>
                <w:sz w:val="24"/>
                <w:szCs w:val="24"/>
              </w:rPr>
            </w:pPr>
          </w:p>
        </w:tc>
      </w:tr>
      <w:tr w:rsidR="000805A6" w:rsidRPr="00A31F5A" w14:paraId="1DD013BC" w14:textId="77777777" w:rsidTr="009712AA">
        <w:trPr>
          <w:trHeight w:val="112"/>
        </w:trPr>
        <w:tc>
          <w:tcPr>
            <w:tcW w:w="1227" w:type="dxa"/>
          </w:tcPr>
          <w:p w14:paraId="2566E9A2"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2 </w:t>
            </w:r>
          </w:p>
          <w:p w14:paraId="781DB13B" w14:textId="77777777" w:rsidR="000805A6" w:rsidRPr="00A31F5A" w:rsidRDefault="000805A6" w:rsidP="009712AA">
            <w:pPr>
              <w:autoSpaceDE w:val="0"/>
              <w:autoSpaceDN w:val="0"/>
              <w:adjustRightInd w:val="0"/>
              <w:rPr>
                <w:color w:val="000000"/>
                <w:sz w:val="24"/>
                <w:szCs w:val="24"/>
              </w:rPr>
            </w:pPr>
          </w:p>
        </w:tc>
        <w:tc>
          <w:tcPr>
            <w:tcW w:w="2759" w:type="dxa"/>
            <w:gridSpan w:val="2"/>
          </w:tcPr>
          <w:p w14:paraId="26252C48" w14:textId="77777777" w:rsidR="000805A6" w:rsidRPr="00A31F5A" w:rsidRDefault="000805A6" w:rsidP="009712AA">
            <w:pPr>
              <w:autoSpaceDE w:val="0"/>
              <w:autoSpaceDN w:val="0"/>
              <w:adjustRightInd w:val="0"/>
              <w:rPr>
                <w:color w:val="000000"/>
                <w:sz w:val="24"/>
                <w:szCs w:val="24"/>
              </w:rPr>
            </w:pPr>
          </w:p>
        </w:tc>
        <w:tc>
          <w:tcPr>
            <w:tcW w:w="1646" w:type="dxa"/>
          </w:tcPr>
          <w:p w14:paraId="7B2085C4" w14:textId="77777777" w:rsidR="000805A6" w:rsidRPr="00A31F5A" w:rsidRDefault="000805A6" w:rsidP="009712AA">
            <w:pPr>
              <w:autoSpaceDE w:val="0"/>
              <w:autoSpaceDN w:val="0"/>
              <w:adjustRightInd w:val="0"/>
              <w:rPr>
                <w:color w:val="000000"/>
                <w:sz w:val="24"/>
                <w:szCs w:val="24"/>
              </w:rPr>
            </w:pPr>
          </w:p>
        </w:tc>
        <w:tc>
          <w:tcPr>
            <w:tcW w:w="1417" w:type="dxa"/>
          </w:tcPr>
          <w:p w14:paraId="29B8B893" w14:textId="77777777" w:rsidR="000805A6" w:rsidRPr="00A31F5A" w:rsidRDefault="000805A6" w:rsidP="009712AA">
            <w:pPr>
              <w:autoSpaceDE w:val="0"/>
              <w:autoSpaceDN w:val="0"/>
              <w:adjustRightInd w:val="0"/>
              <w:rPr>
                <w:color w:val="000000"/>
                <w:sz w:val="24"/>
                <w:szCs w:val="24"/>
              </w:rPr>
            </w:pPr>
          </w:p>
        </w:tc>
        <w:tc>
          <w:tcPr>
            <w:tcW w:w="1418" w:type="dxa"/>
          </w:tcPr>
          <w:p w14:paraId="2E8DA95C" w14:textId="77777777" w:rsidR="000805A6" w:rsidRPr="00A31F5A" w:rsidRDefault="000805A6" w:rsidP="009712AA">
            <w:pPr>
              <w:autoSpaceDE w:val="0"/>
              <w:autoSpaceDN w:val="0"/>
              <w:adjustRightInd w:val="0"/>
              <w:rPr>
                <w:color w:val="000000"/>
                <w:sz w:val="24"/>
                <w:szCs w:val="24"/>
              </w:rPr>
            </w:pPr>
          </w:p>
        </w:tc>
        <w:tc>
          <w:tcPr>
            <w:tcW w:w="1134" w:type="dxa"/>
          </w:tcPr>
          <w:p w14:paraId="0BA6EC9E" w14:textId="77777777" w:rsidR="000805A6" w:rsidRPr="00A31F5A" w:rsidRDefault="000805A6" w:rsidP="009712AA">
            <w:pPr>
              <w:autoSpaceDE w:val="0"/>
              <w:autoSpaceDN w:val="0"/>
              <w:adjustRightInd w:val="0"/>
              <w:rPr>
                <w:color w:val="000000"/>
                <w:sz w:val="24"/>
                <w:szCs w:val="24"/>
              </w:rPr>
            </w:pPr>
          </w:p>
        </w:tc>
      </w:tr>
    </w:tbl>
    <w:p w14:paraId="5291DED3" w14:textId="77777777" w:rsidR="000805A6" w:rsidRPr="00A31F5A" w:rsidRDefault="000805A6" w:rsidP="000805A6">
      <w:pPr>
        <w:ind w:left="-567" w:firstLine="567"/>
        <w:rPr>
          <w:sz w:val="24"/>
          <w:szCs w:val="24"/>
        </w:rPr>
      </w:pPr>
    </w:p>
    <w:p w14:paraId="411E2217" w14:textId="77777777" w:rsidR="000805A6" w:rsidRPr="00A31F5A" w:rsidRDefault="000805A6" w:rsidP="000805A6">
      <w:pPr>
        <w:ind w:left="-567" w:firstLine="567"/>
        <w:rPr>
          <w:sz w:val="24"/>
          <w:szCs w:val="24"/>
        </w:rPr>
      </w:pPr>
      <w:r w:rsidRPr="00A31F5A">
        <w:rPr>
          <w:sz w:val="24"/>
          <w:szCs w:val="24"/>
        </w:rPr>
        <w:t>6.4. Затраты предприятия</w:t>
      </w:r>
    </w:p>
    <w:p w14:paraId="3C0E933D" w14:textId="77777777" w:rsidR="000805A6" w:rsidRPr="00A31F5A" w:rsidRDefault="000805A6" w:rsidP="000805A6">
      <w:pPr>
        <w:ind w:left="-567" w:firstLine="567"/>
        <w:rPr>
          <w:sz w:val="24"/>
          <w:szCs w:val="24"/>
        </w:rPr>
      </w:pPr>
      <w:r w:rsidRPr="00A31F5A">
        <w:rPr>
          <w:sz w:val="24"/>
          <w:szCs w:val="24"/>
        </w:rPr>
        <w:lastRenderedPageBreak/>
        <w:t xml:space="preserve">6.4.1. Прямые затраты - сырье и материалы </w:t>
      </w:r>
    </w:p>
    <w:p w14:paraId="16335E8F" w14:textId="77777777" w:rsidR="000805A6" w:rsidRPr="00A31F5A" w:rsidRDefault="000805A6" w:rsidP="000805A6">
      <w:pPr>
        <w:ind w:left="-567" w:firstLine="567"/>
        <w:rPr>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985"/>
        <w:gridCol w:w="1417"/>
        <w:gridCol w:w="993"/>
        <w:gridCol w:w="850"/>
        <w:gridCol w:w="851"/>
        <w:gridCol w:w="850"/>
        <w:gridCol w:w="851"/>
        <w:gridCol w:w="1134"/>
      </w:tblGrid>
      <w:tr w:rsidR="000805A6" w:rsidRPr="00A31F5A" w14:paraId="510E5F18" w14:textId="77777777" w:rsidTr="009712AA">
        <w:trPr>
          <w:trHeight w:val="592"/>
        </w:trPr>
        <w:tc>
          <w:tcPr>
            <w:tcW w:w="670" w:type="dxa"/>
            <w:vMerge w:val="restart"/>
          </w:tcPr>
          <w:p w14:paraId="4BBF4DCB"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N п/п</w:t>
            </w:r>
          </w:p>
        </w:tc>
        <w:tc>
          <w:tcPr>
            <w:tcW w:w="1985" w:type="dxa"/>
            <w:vMerge w:val="restart"/>
          </w:tcPr>
          <w:p w14:paraId="05184748"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Наименование</w:t>
            </w:r>
          </w:p>
        </w:tc>
        <w:tc>
          <w:tcPr>
            <w:tcW w:w="1417" w:type="dxa"/>
            <w:vMerge w:val="restart"/>
          </w:tcPr>
          <w:p w14:paraId="0F73432A"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Един. Изм.</w:t>
            </w:r>
          </w:p>
        </w:tc>
        <w:tc>
          <w:tcPr>
            <w:tcW w:w="993" w:type="dxa"/>
            <w:vMerge w:val="restart"/>
          </w:tcPr>
          <w:p w14:paraId="53E469F7"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«0» период</w:t>
            </w:r>
          </w:p>
        </w:tc>
        <w:tc>
          <w:tcPr>
            <w:tcW w:w="3402" w:type="dxa"/>
            <w:gridSpan w:val="4"/>
          </w:tcPr>
          <w:p w14:paraId="7CC1FC0C"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Первый год (по кварталам), рублей</w:t>
            </w:r>
          </w:p>
        </w:tc>
        <w:tc>
          <w:tcPr>
            <w:tcW w:w="1134" w:type="dxa"/>
            <w:vMerge w:val="restart"/>
          </w:tcPr>
          <w:p w14:paraId="38EF57F7"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ИТОГО, руб.</w:t>
            </w:r>
          </w:p>
        </w:tc>
      </w:tr>
      <w:tr w:rsidR="000805A6" w:rsidRPr="00A31F5A" w14:paraId="0F255AE9" w14:textId="77777777" w:rsidTr="009712AA">
        <w:trPr>
          <w:trHeight w:val="302"/>
        </w:trPr>
        <w:tc>
          <w:tcPr>
            <w:tcW w:w="670" w:type="dxa"/>
            <w:vMerge/>
          </w:tcPr>
          <w:p w14:paraId="2F62F6AF" w14:textId="77777777" w:rsidR="000805A6" w:rsidRPr="00A31F5A" w:rsidRDefault="000805A6" w:rsidP="009712AA">
            <w:pPr>
              <w:autoSpaceDE w:val="0"/>
              <w:autoSpaceDN w:val="0"/>
              <w:adjustRightInd w:val="0"/>
              <w:rPr>
                <w:color w:val="000000"/>
                <w:sz w:val="24"/>
                <w:szCs w:val="24"/>
              </w:rPr>
            </w:pPr>
          </w:p>
        </w:tc>
        <w:tc>
          <w:tcPr>
            <w:tcW w:w="1985" w:type="dxa"/>
            <w:vMerge/>
          </w:tcPr>
          <w:p w14:paraId="029E5EAF" w14:textId="77777777" w:rsidR="000805A6" w:rsidRPr="00A31F5A" w:rsidRDefault="000805A6" w:rsidP="009712AA">
            <w:pPr>
              <w:autoSpaceDE w:val="0"/>
              <w:autoSpaceDN w:val="0"/>
              <w:adjustRightInd w:val="0"/>
              <w:rPr>
                <w:color w:val="000000"/>
                <w:sz w:val="24"/>
                <w:szCs w:val="24"/>
              </w:rPr>
            </w:pPr>
          </w:p>
        </w:tc>
        <w:tc>
          <w:tcPr>
            <w:tcW w:w="1417" w:type="dxa"/>
            <w:vMerge/>
          </w:tcPr>
          <w:p w14:paraId="10A32184" w14:textId="77777777" w:rsidR="000805A6" w:rsidRPr="00A31F5A" w:rsidRDefault="000805A6" w:rsidP="009712AA">
            <w:pPr>
              <w:autoSpaceDE w:val="0"/>
              <w:autoSpaceDN w:val="0"/>
              <w:adjustRightInd w:val="0"/>
              <w:rPr>
                <w:color w:val="000000"/>
                <w:sz w:val="24"/>
                <w:szCs w:val="24"/>
              </w:rPr>
            </w:pPr>
          </w:p>
        </w:tc>
        <w:tc>
          <w:tcPr>
            <w:tcW w:w="993" w:type="dxa"/>
            <w:vMerge/>
          </w:tcPr>
          <w:p w14:paraId="5D49726F" w14:textId="77777777" w:rsidR="000805A6" w:rsidRPr="00A31F5A" w:rsidRDefault="000805A6" w:rsidP="009712AA">
            <w:pPr>
              <w:autoSpaceDE w:val="0"/>
              <w:autoSpaceDN w:val="0"/>
              <w:adjustRightInd w:val="0"/>
              <w:rPr>
                <w:color w:val="000000"/>
                <w:sz w:val="24"/>
                <w:szCs w:val="24"/>
              </w:rPr>
            </w:pPr>
          </w:p>
        </w:tc>
        <w:tc>
          <w:tcPr>
            <w:tcW w:w="850" w:type="dxa"/>
          </w:tcPr>
          <w:p w14:paraId="65B806FB" w14:textId="77777777" w:rsidR="000805A6" w:rsidRPr="00A31F5A" w:rsidRDefault="000805A6" w:rsidP="009712AA">
            <w:pPr>
              <w:autoSpaceDE w:val="0"/>
              <w:autoSpaceDN w:val="0"/>
              <w:adjustRightInd w:val="0"/>
              <w:rPr>
                <w:color w:val="000000"/>
                <w:sz w:val="20"/>
              </w:rPr>
            </w:pPr>
            <w:r w:rsidRPr="00A31F5A">
              <w:rPr>
                <w:color w:val="000000"/>
                <w:sz w:val="20"/>
              </w:rPr>
              <w:t>1 период</w:t>
            </w:r>
          </w:p>
        </w:tc>
        <w:tc>
          <w:tcPr>
            <w:tcW w:w="851" w:type="dxa"/>
          </w:tcPr>
          <w:p w14:paraId="5FF0B249" w14:textId="77777777" w:rsidR="000805A6" w:rsidRPr="00A31F5A" w:rsidRDefault="000805A6" w:rsidP="009712AA">
            <w:pPr>
              <w:autoSpaceDE w:val="0"/>
              <w:autoSpaceDN w:val="0"/>
              <w:adjustRightInd w:val="0"/>
              <w:rPr>
                <w:color w:val="000000"/>
                <w:sz w:val="20"/>
              </w:rPr>
            </w:pPr>
            <w:r w:rsidRPr="00A31F5A">
              <w:rPr>
                <w:color w:val="000000"/>
                <w:sz w:val="20"/>
              </w:rPr>
              <w:t>2 период</w:t>
            </w:r>
          </w:p>
        </w:tc>
        <w:tc>
          <w:tcPr>
            <w:tcW w:w="850" w:type="dxa"/>
          </w:tcPr>
          <w:p w14:paraId="2FF471F6" w14:textId="77777777" w:rsidR="000805A6" w:rsidRPr="00A31F5A" w:rsidRDefault="000805A6" w:rsidP="009712AA">
            <w:pPr>
              <w:autoSpaceDE w:val="0"/>
              <w:autoSpaceDN w:val="0"/>
              <w:adjustRightInd w:val="0"/>
              <w:rPr>
                <w:color w:val="000000"/>
                <w:sz w:val="20"/>
              </w:rPr>
            </w:pPr>
            <w:r w:rsidRPr="00A31F5A">
              <w:rPr>
                <w:color w:val="000000"/>
                <w:sz w:val="20"/>
              </w:rPr>
              <w:t>3 период</w:t>
            </w:r>
          </w:p>
        </w:tc>
        <w:tc>
          <w:tcPr>
            <w:tcW w:w="851" w:type="dxa"/>
          </w:tcPr>
          <w:p w14:paraId="4FC4C33B" w14:textId="77777777" w:rsidR="000805A6" w:rsidRPr="00A31F5A" w:rsidRDefault="000805A6" w:rsidP="009712AA">
            <w:pPr>
              <w:autoSpaceDE w:val="0"/>
              <w:autoSpaceDN w:val="0"/>
              <w:adjustRightInd w:val="0"/>
              <w:rPr>
                <w:color w:val="000000"/>
                <w:sz w:val="20"/>
              </w:rPr>
            </w:pPr>
            <w:r w:rsidRPr="00A31F5A">
              <w:rPr>
                <w:color w:val="000000"/>
                <w:sz w:val="20"/>
              </w:rPr>
              <w:t>4 период</w:t>
            </w:r>
          </w:p>
        </w:tc>
        <w:tc>
          <w:tcPr>
            <w:tcW w:w="1134" w:type="dxa"/>
            <w:vMerge/>
          </w:tcPr>
          <w:p w14:paraId="4A82989B" w14:textId="77777777" w:rsidR="000805A6" w:rsidRPr="00A31F5A" w:rsidRDefault="000805A6" w:rsidP="009712AA">
            <w:pPr>
              <w:autoSpaceDE w:val="0"/>
              <w:autoSpaceDN w:val="0"/>
              <w:adjustRightInd w:val="0"/>
              <w:rPr>
                <w:color w:val="000000"/>
                <w:sz w:val="24"/>
                <w:szCs w:val="24"/>
              </w:rPr>
            </w:pPr>
          </w:p>
        </w:tc>
      </w:tr>
      <w:tr w:rsidR="000805A6" w:rsidRPr="00A31F5A" w14:paraId="3F728E7F" w14:textId="77777777" w:rsidTr="009712AA">
        <w:trPr>
          <w:trHeight w:val="112"/>
        </w:trPr>
        <w:tc>
          <w:tcPr>
            <w:tcW w:w="4072" w:type="dxa"/>
            <w:gridSpan w:val="3"/>
          </w:tcPr>
          <w:p w14:paraId="271D6600"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Всего: </w:t>
            </w:r>
          </w:p>
        </w:tc>
        <w:tc>
          <w:tcPr>
            <w:tcW w:w="993" w:type="dxa"/>
          </w:tcPr>
          <w:p w14:paraId="2DDEE12C" w14:textId="77777777" w:rsidR="000805A6" w:rsidRPr="00A31F5A" w:rsidRDefault="000805A6" w:rsidP="009712AA">
            <w:pPr>
              <w:autoSpaceDE w:val="0"/>
              <w:autoSpaceDN w:val="0"/>
              <w:adjustRightInd w:val="0"/>
              <w:rPr>
                <w:color w:val="000000"/>
                <w:sz w:val="24"/>
                <w:szCs w:val="24"/>
              </w:rPr>
            </w:pPr>
          </w:p>
        </w:tc>
        <w:tc>
          <w:tcPr>
            <w:tcW w:w="850" w:type="dxa"/>
          </w:tcPr>
          <w:p w14:paraId="5A712049" w14:textId="77777777" w:rsidR="000805A6" w:rsidRPr="00A31F5A" w:rsidRDefault="000805A6" w:rsidP="009712AA">
            <w:pPr>
              <w:autoSpaceDE w:val="0"/>
              <w:autoSpaceDN w:val="0"/>
              <w:adjustRightInd w:val="0"/>
              <w:rPr>
                <w:color w:val="000000"/>
                <w:sz w:val="24"/>
                <w:szCs w:val="24"/>
              </w:rPr>
            </w:pPr>
          </w:p>
        </w:tc>
        <w:tc>
          <w:tcPr>
            <w:tcW w:w="851" w:type="dxa"/>
          </w:tcPr>
          <w:p w14:paraId="40F07F6A" w14:textId="77777777" w:rsidR="000805A6" w:rsidRPr="00A31F5A" w:rsidRDefault="000805A6" w:rsidP="009712AA">
            <w:pPr>
              <w:autoSpaceDE w:val="0"/>
              <w:autoSpaceDN w:val="0"/>
              <w:adjustRightInd w:val="0"/>
              <w:rPr>
                <w:color w:val="000000"/>
                <w:sz w:val="24"/>
                <w:szCs w:val="24"/>
              </w:rPr>
            </w:pPr>
          </w:p>
        </w:tc>
        <w:tc>
          <w:tcPr>
            <w:tcW w:w="850" w:type="dxa"/>
          </w:tcPr>
          <w:p w14:paraId="6554D8C0" w14:textId="77777777" w:rsidR="000805A6" w:rsidRPr="00A31F5A" w:rsidRDefault="000805A6" w:rsidP="009712AA">
            <w:pPr>
              <w:autoSpaceDE w:val="0"/>
              <w:autoSpaceDN w:val="0"/>
              <w:adjustRightInd w:val="0"/>
              <w:rPr>
                <w:color w:val="000000"/>
                <w:sz w:val="24"/>
                <w:szCs w:val="24"/>
              </w:rPr>
            </w:pPr>
          </w:p>
        </w:tc>
        <w:tc>
          <w:tcPr>
            <w:tcW w:w="851" w:type="dxa"/>
          </w:tcPr>
          <w:p w14:paraId="030C3663" w14:textId="77777777" w:rsidR="000805A6" w:rsidRPr="00A31F5A" w:rsidRDefault="000805A6" w:rsidP="009712AA">
            <w:pPr>
              <w:autoSpaceDE w:val="0"/>
              <w:autoSpaceDN w:val="0"/>
              <w:adjustRightInd w:val="0"/>
              <w:rPr>
                <w:color w:val="000000"/>
                <w:sz w:val="24"/>
                <w:szCs w:val="24"/>
              </w:rPr>
            </w:pPr>
          </w:p>
        </w:tc>
        <w:tc>
          <w:tcPr>
            <w:tcW w:w="1134" w:type="dxa"/>
          </w:tcPr>
          <w:p w14:paraId="068F3861" w14:textId="77777777" w:rsidR="000805A6" w:rsidRPr="00A31F5A" w:rsidRDefault="000805A6" w:rsidP="009712AA">
            <w:pPr>
              <w:autoSpaceDE w:val="0"/>
              <w:autoSpaceDN w:val="0"/>
              <w:adjustRightInd w:val="0"/>
              <w:rPr>
                <w:color w:val="000000"/>
                <w:sz w:val="24"/>
                <w:szCs w:val="24"/>
              </w:rPr>
            </w:pPr>
          </w:p>
        </w:tc>
      </w:tr>
      <w:tr w:rsidR="000805A6" w:rsidRPr="00A31F5A" w14:paraId="4154089E" w14:textId="77777777" w:rsidTr="009712AA">
        <w:trPr>
          <w:trHeight w:val="112"/>
        </w:trPr>
        <w:tc>
          <w:tcPr>
            <w:tcW w:w="670" w:type="dxa"/>
            <w:vMerge w:val="restart"/>
          </w:tcPr>
          <w:p w14:paraId="28D183E2"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w:t>
            </w:r>
          </w:p>
        </w:tc>
        <w:tc>
          <w:tcPr>
            <w:tcW w:w="1985" w:type="dxa"/>
            <w:vMerge w:val="restart"/>
          </w:tcPr>
          <w:p w14:paraId="08BD32EC"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Материал</w:t>
            </w:r>
          </w:p>
        </w:tc>
        <w:tc>
          <w:tcPr>
            <w:tcW w:w="1417" w:type="dxa"/>
          </w:tcPr>
          <w:p w14:paraId="5D573597"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Кол-во</w:t>
            </w:r>
          </w:p>
        </w:tc>
        <w:tc>
          <w:tcPr>
            <w:tcW w:w="993" w:type="dxa"/>
          </w:tcPr>
          <w:p w14:paraId="75AFC1FC" w14:textId="77777777" w:rsidR="000805A6" w:rsidRPr="00A31F5A" w:rsidRDefault="000805A6" w:rsidP="009712AA">
            <w:pPr>
              <w:autoSpaceDE w:val="0"/>
              <w:autoSpaceDN w:val="0"/>
              <w:adjustRightInd w:val="0"/>
              <w:rPr>
                <w:color w:val="000000"/>
                <w:sz w:val="24"/>
                <w:szCs w:val="24"/>
              </w:rPr>
            </w:pPr>
          </w:p>
        </w:tc>
        <w:tc>
          <w:tcPr>
            <w:tcW w:w="850" w:type="dxa"/>
          </w:tcPr>
          <w:p w14:paraId="72B1E278" w14:textId="77777777" w:rsidR="000805A6" w:rsidRPr="00A31F5A" w:rsidRDefault="000805A6" w:rsidP="009712AA">
            <w:pPr>
              <w:autoSpaceDE w:val="0"/>
              <w:autoSpaceDN w:val="0"/>
              <w:adjustRightInd w:val="0"/>
              <w:rPr>
                <w:color w:val="000000"/>
                <w:sz w:val="24"/>
                <w:szCs w:val="24"/>
              </w:rPr>
            </w:pPr>
          </w:p>
        </w:tc>
        <w:tc>
          <w:tcPr>
            <w:tcW w:w="851" w:type="dxa"/>
          </w:tcPr>
          <w:p w14:paraId="2D4A1499" w14:textId="77777777" w:rsidR="000805A6" w:rsidRPr="00A31F5A" w:rsidRDefault="000805A6" w:rsidP="009712AA">
            <w:pPr>
              <w:autoSpaceDE w:val="0"/>
              <w:autoSpaceDN w:val="0"/>
              <w:adjustRightInd w:val="0"/>
              <w:rPr>
                <w:color w:val="000000"/>
                <w:sz w:val="24"/>
                <w:szCs w:val="24"/>
              </w:rPr>
            </w:pPr>
          </w:p>
        </w:tc>
        <w:tc>
          <w:tcPr>
            <w:tcW w:w="850" w:type="dxa"/>
          </w:tcPr>
          <w:p w14:paraId="0E0506EE" w14:textId="77777777" w:rsidR="000805A6" w:rsidRPr="00A31F5A" w:rsidRDefault="000805A6" w:rsidP="009712AA">
            <w:pPr>
              <w:autoSpaceDE w:val="0"/>
              <w:autoSpaceDN w:val="0"/>
              <w:adjustRightInd w:val="0"/>
              <w:rPr>
                <w:color w:val="000000"/>
                <w:sz w:val="24"/>
                <w:szCs w:val="24"/>
              </w:rPr>
            </w:pPr>
          </w:p>
        </w:tc>
        <w:tc>
          <w:tcPr>
            <w:tcW w:w="851" w:type="dxa"/>
          </w:tcPr>
          <w:p w14:paraId="71E787AA" w14:textId="77777777" w:rsidR="000805A6" w:rsidRPr="00A31F5A" w:rsidRDefault="000805A6" w:rsidP="009712AA">
            <w:pPr>
              <w:autoSpaceDE w:val="0"/>
              <w:autoSpaceDN w:val="0"/>
              <w:adjustRightInd w:val="0"/>
              <w:rPr>
                <w:color w:val="000000"/>
                <w:sz w:val="24"/>
                <w:szCs w:val="24"/>
              </w:rPr>
            </w:pPr>
          </w:p>
        </w:tc>
        <w:tc>
          <w:tcPr>
            <w:tcW w:w="1134" w:type="dxa"/>
          </w:tcPr>
          <w:p w14:paraId="5A4C6F3B" w14:textId="77777777" w:rsidR="000805A6" w:rsidRPr="00A31F5A" w:rsidRDefault="000805A6" w:rsidP="009712AA">
            <w:pPr>
              <w:autoSpaceDE w:val="0"/>
              <w:autoSpaceDN w:val="0"/>
              <w:adjustRightInd w:val="0"/>
              <w:rPr>
                <w:color w:val="000000"/>
                <w:sz w:val="24"/>
                <w:szCs w:val="24"/>
              </w:rPr>
            </w:pPr>
          </w:p>
        </w:tc>
      </w:tr>
      <w:tr w:rsidR="000805A6" w:rsidRPr="00A31F5A" w14:paraId="5D5C87C6" w14:textId="77777777" w:rsidTr="009712AA">
        <w:trPr>
          <w:trHeight w:val="250"/>
        </w:trPr>
        <w:tc>
          <w:tcPr>
            <w:tcW w:w="670" w:type="dxa"/>
            <w:vMerge/>
          </w:tcPr>
          <w:p w14:paraId="4FDB7B9A" w14:textId="77777777" w:rsidR="000805A6" w:rsidRPr="00A31F5A" w:rsidRDefault="000805A6" w:rsidP="009712AA">
            <w:pPr>
              <w:autoSpaceDE w:val="0"/>
              <w:autoSpaceDN w:val="0"/>
              <w:adjustRightInd w:val="0"/>
              <w:rPr>
                <w:color w:val="000000"/>
                <w:sz w:val="24"/>
                <w:szCs w:val="24"/>
              </w:rPr>
            </w:pPr>
          </w:p>
        </w:tc>
        <w:tc>
          <w:tcPr>
            <w:tcW w:w="1985" w:type="dxa"/>
            <w:vMerge/>
          </w:tcPr>
          <w:p w14:paraId="3221937F" w14:textId="77777777" w:rsidR="000805A6" w:rsidRPr="00A31F5A" w:rsidRDefault="000805A6" w:rsidP="009712AA">
            <w:pPr>
              <w:autoSpaceDE w:val="0"/>
              <w:autoSpaceDN w:val="0"/>
              <w:adjustRightInd w:val="0"/>
              <w:rPr>
                <w:color w:val="000000"/>
                <w:sz w:val="24"/>
                <w:szCs w:val="24"/>
              </w:rPr>
            </w:pPr>
          </w:p>
        </w:tc>
        <w:tc>
          <w:tcPr>
            <w:tcW w:w="1417" w:type="dxa"/>
          </w:tcPr>
          <w:p w14:paraId="4D242CBA"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Цена, руб.</w:t>
            </w:r>
          </w:p>
        </w:tc>
        <w:tc>
          <w:tcPr>
            <w:tcW w:w="993" w:type="dxa"/>
          </w:tcPr>
          <w:p w14:paraId="7FD4C13F" w14:textId="77777777" w:rsidR="000805A6" w:rsidRPr="00A31F5A" w:rsidRDefault="000805A6" w:rsidP="009712AA">
            <w:pPr>
              <w:autoSpaceDE w:val="0"/>
              <w:autoSpaceDN w:val="0"/>
              <w:adjustRightInd w:val="0"/>
              <w:rPr>
                <w:color w:val="000000"/>
                <w:sz w:val="24"/>
                <w:szCs w:val="24"/>
              </w:rPr>
            </w:pPr>
          </w:p>
        </w:tc>
        <w:tc>
          <w:tcPr>
            <w:tcW w:w="850" w:type="dxa"/>
          </w:tcPr>
          <w:p w14:paraId="20067A63" w14:textId="77777777" w:rsidR="000805A6" w:rsidRPr="00A31F5A" w:rsidRDefault="000805A6" w:rsidP="009712AA">
            <w:pPr>
              <w:autoSpaceDE w:val="0"/>
              <w:autoSpaceDN w:val="0"/>
              <w:adjustRightInd w:val="0"/>
              <w:rPr>
                <w:color w:val="000000"/>
                <w:sz w:val="24"/>
                <w:szCs w:val="24"/>
              </w:rPr>
            </w:pPr>
          </w:p>
        </w:tc>
        <w:tc>
          <w:tcPr>
            <w:tcW w:w="851" w:type="dxa"/>
          </w:tcPr>
          <w:p w14:paraId="3391DC0B" w14:textId="77777777" w:rsidR="000805A6" w:rsidRPr="00A31F5A" w:rsidRDefault="000805A6" w:rsidP="009712AA">
            <w:pPr>
              <w:autoSpaceDE w:val="0"/>
              <w:autoSpaceDN w:val="0"/>
              <w:adjustRightInd w:val="0"/>
              <w:rPr>
                <w:color w:val="000000"/>
                <w:sz w:val="24"/>
                <w:szCs w:val="24"/>
              </w:rPr>
            </w:pPr>
          </w:p>
        </w:tc>
        <w:tc>
          <w:tcPr>
            <w:tcW w:w="850" w:type="dxa"/>
          </w:tcPr>
          <w:p w14:paraId="7DB34EAF" w14:textId="77777777" w:rsidR="000805A6" w:rsidRPr="00A31F5A" w:rsidRDefault="000805A6" w:rsidP="009712AA">
            <w:pPr>
              <w:autoSpaceDE w:val="0"/>
              <w:autoSpaceDN w:val="0"/>
              <w:adjustRightInd w:val="0"/>
              <w:rPr>
                <w:color w:val="000000"/>
                <w:sz w:val="24"/>
                <w:szCs w:val="24"/>
              </w:rPr>
            </w:pPr>
          </w:p>
        </w:tc>
        <w:tc>
          <w:tcPr>
            <w:tcW w:w="851" w:type="dxa"/>
          </w:tcPr>
          <w:p w14:paraId="62DE94B8" w14:textId="77777777" w:rsidR="000805A6" w:rsidRPr="00A31F5A" w:rsidRDefault="000805A6" w:rsidP="009712AA">
            <w:pPr>
              <w:autoSpaceDE w:val="0"/>
              <w:autoSpaceDN w:val="0"/>
              <w:adjustRightInd w:val="0"/>
              <w:rPr>
                <w:color w:val="000000"/>
                <w:sz w:val="24"/>
                <w:szCs w:val="24"/>
              </w:rPr>
            </w:pPr>
          </w:p>
        </w:tc>
        <w:tc>
          <w:tcPr>
            <w:tcW w:w="1134" w:type="dxa"/>
          </w:tcPr>
          <w:p w14:paraId="0FFC4E82" w14:textId="77777777" w:rsidR="000805A6" w:rsidRPr="00A31F5A" w:rsidRDefault="000805A6" w:rsidP="009712AA">
            <w:pPr>
              <w:autoSpaceDE w:val="0"/>
              <w:autoSpaceDN w:val="0"/>
              <w:adjustRightInd w:val="0"/>
              <w:rPr>
                <w:color w:val="000000"/>
                <w:sz w:val="24"/>
                <w:szCs w:val="24"/>
              </w:rPr>
            </w:pPr>
          </w:p>
        </w:tc>
      </w:tr>
      <w:tr w:rsidR="000805A6" w:rsidRPr="00A31F5A" w14:paraId="3E46AD49" w14:textId="77777777" w:rsidTr="009712AA">
        <w:trPr>
          <w:trHeight w:val="250"/>
        </w:trPr>
        <w:tc>
          <w:tcPr>
            <w:tcW w:w="670" w:type="dxa"/>
            <w:vMerge/>
          </w:tcPr>
          <w:p w14:paraId="41D199C3" w14:textId="77777777" w:rsidR="000805A6" w:rsidRPr="00A31F5A" w:rsidRDefault="000805A6" w:rsidP="009712AA">
            <w:pPr>
              <w:autoSpaceDE w:val="0"/>
              <w:autoSpaceDN w:val="0"/>
              <w:adjustRightInd w:val="0"/>
              <w:rPr>
                <w:color w:val="000000"/>
                <w:sz w:val="24"/>
                <w:szCs w:val="24"/>
              </w:rPr>
            </w:pPr>
          </w:p>
        </w:tc>
        <w:tc>
          <w:tcPr>
            <w:tcW w:w="1985" w:type="dxa"/>
            <w:vMerge/>
          </w:tcPr>
          <w:p w14:paraId="210497B9" w14:textId="77777777" w:rsidR="000805A6" w:rsidRPr="00A31F5A" w:rsidRDefault="000805A6" w:rsidP="009712AA">
            <w:pPr>
              <w:autoSpaceDE w:val="0"/>
              <w:autoSpaceDN w:val="0"/>
              <w:adjustRightInd w:val="0"/>
              <w:rPr>
                <w:color w:val="000000"/>
                <w:sz w:val="24"/>
                <w:szCs w:val="24"/>
              </w:rPr>
            </w:pPr>
          </w:p>
        </w:tc>
        <w:tc>
          <w:tcPr>
            <w:tcW w:w="1417" w:type="dxa"/>
          </w:tcPr>
          <w:p w14:paraId="483D4B6E"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Сумма</w:t>
            </w:r>
          </w:p>
        </w:tc>
        <w:tc>
          <w:tcPr>
            <w:tcW w:w="993" w:type="dxa"/>
          </w:tcPr>
          <w:p w14:paraId="72838FC7" w14:textId="77777777" w:rsidR="000805A6" w:rsidRPr="00A31F5A" w:rsidRDefault="000805A6" w:rsidP="009712AA">
            <w:pPr>
              <w:autoSpaceDE w:val="0"/>
              <w:autoSpaceDN w:val="0"/>
              <w:adjustRightInd w:val="0"/>
              <w:rPr>
                <w:color w:val="000000"/>
                <w:sz w:val="24"/>
                <w:szCs w:val="24"/>
              </w:rPr>
            </w:pPr>
          </w:p>
        </w:tc>
        <w:tc>
          <w:tcPr>
            <w:tcW w:w="850" w:type="dxa"/>
          </w:tcPr>
          <w:p w14:paraId="3C2FB6CF" w14:textId="77777777" w:rsidR="000805A6" w:rsidRPr="00A31F5A" w:rsidRDefault="000805A6" w:rsidP="009712AA">
            <w:pPr>
              <w:autoSpaceDE w:val="0"/>
              <w:autoSpaceDN w:val="0"/>
              <w:adjustRightInd w:val="0"/>
              <w:rPr>
                <w:color w:val="000000"/>
                <w:sz w:val="24"/>
                <w:szCs w:val="24"/>
              </w:rPr>
            </w:pPr>
          </w:p>
        </w:tc>
        <w:tc>
          <w:tcPr>
            <w:tcW w:w="851" w:type="dxa"/>
          </w:tcPr>
          <w:p w14:paraId="0D85043C" w14:textId="77777777" w:rsidR="000805A6" w:rsidRPr="00A31F5A" w:rsidRDefault="000805A6" w:rsidP="009712AA">
            <w:pPr>
              <w:autoSpaceDE w:val="0"/>
              <w:autoSpaceDN w:val="0"/>
              <w:adjustRightInd w:val="0"/>
              <w:rPr>
                <w:color w:val="000000"/>
                <w:sz w:val="24"/>
                <w:szCs w:val="24"/>
              </w:rPr>
            </w:pPr>
          </w:p>
        </w:tc>
        <w:tc>
          <w:tcPr>
            <w:tcW w:w="850" w:type="dxa"/>
          </w:tcPr>
          <w:p w14:paraId="43002DE4" w14:textId="77777777" w:rsidR="000805A6" w:rsidRPr="00A31F5A" w:rsidRDefault="000805A6" w:rsidP="009712AA">
            <w:pPr>
              <w:autoSpaceDE w:val="0"/>
              <w:autoSpaceDN w:val="0"/>
              <w:adjustRightInd w:val="0"/>
              <w:rPr>
                <w:color w:val="000000"/>
                <w:sz w:val="24"/>
                <w:szCs w:val="24"/>
              </w:rPr>
            </w:pPr>
          </w:p>
        </w:tc>
        <w:tc>
          <w:tcPr>
            <w:tcW w:w="851" w:type="dxa"/>
          </w:tcPr>
          <w:p w14:paraId="78ED513A" w14:textId="77777777" w:rsidR="000805A6" w:rsidRPr="00A31F5A" w:rsidRDefault="000805A6" w:rsidP="009712AA">
            <w:pPr>
              <w:autoSpaceDE w:val="0"/>
              <w:autoSpaceDN w:val="0"/>
              <w:adjustRightInd w:val="0"/>
              <w:rPr>
                <w:color w:val="000000"/>
                <w:sz w:val="24"/>
                <w:szCs w:val="24"/>
              </w:rPr>
            </w:pPr>
          </w:p>
        </w:tc>
        <w:tc>
          <w:tcPr>
            <w:tcW w:w="1134" w:type="dxa"/>
          </w:tcPr>
          <w:p w14:paraId="43521043" w14:textId="77777777" w:rsidR="000805A6" w:rsidRPr="00A31F5A" w:rsidRDefault="000805A6" w:rsidP="009712AA">
            <w:pPr>
              <w:autoSpaceDE w:val="0"/>
              <w:autoSpaceDN w:val="0"/>
              <w:adjustRightInd w:val="0"/>
              <w:rPr>
                <w:color w:val="000000"/>
                <w:sz w:val="24"/>
                <w:szCs w:val="24"/>
              </w:rPr>
            </w:pPr>
          </w:p>
        </w:tc>
      </w:tr>
      <w:tr w:rsidR="000805A6" w:rsidRPr="00A31F5A" w14:paraId="58C88DE0" w14:textId="77777777" w:rsidTr="009712AA">
        <w:trPr>
          <w:trHeight w:val="250"/>
        </w:trPr>
        <w:tc>
          <w:tcPr>
            <w:tcW w:w="670" w:type="dxa"/>
            <w:vMerge w:val="restart"/>
          </w:tcPr>
          <w:p w14:paraId="3872A64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2</w:t>
            </w:r>
          </w:p>
        </w:tc>
        <w:tc>
          <w:tcPr>
            <w:tcW w:w="1985" w:type="dxa"/>
            <w:vMerge w:val="restart"/>
          </w:tcPr>
          <w:p w14:paraId="2161ED0D"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Материал </w:t>
            </w:r>
          </w:p>
        </w:tc>
        <w:tc>
          <w:tcPr>
            <w:tcW w:w="1417" w:type="dxa"/>
          </w:tcPr>
          <w:p w14:paraId="44CFDDD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Кол-во</w:t>
            </w:r>
          </w:p>
        </w:tc>
        <w:tc>
          <w:tcPr>
            <w:tcW w:w="993" w:type="dxa"/>
          </w:tcPr>
          <w:p w14:paraId="757E844D" w14:textId="77777777" w:rsidR="000805A6" w:rsidRPr="00A31F5A" w:rsidRDefault="000805A6" w:rsidP="009712AA">
            <w:pPr>
              <w:autoSpaceDE w:val="0"/>
              <w:autoSpaceDN w:val="0"/>
              <w:adjustRightInd w:val="0"/>
              <w:rPr>
                <w:color w:val="000000"/>
                <w:sz w:val="24"/>
                <w:szCs w:val="24"/>
              </w:rPr>
            </w:pPr>
          </w:p>
        </w:tc>
        <w:tc>
          <w:tcPr>
            <w:tcW w:w="850" w:type="dxa"/>
          </w:tcPr>
          <w:p w14:paraId="11A68034" w14:textId="77777777" w:rsidR="000805A6" w:rsidRPr="00A31F5A" w:rsidRDefault="000805A6" w:rsidP="009712AA">
            <w:pPr>
              <w:autoSpaceDE w:val="0"/>
              <w:autoSpaceDN w:val="0"/>
              <w:adjustRightInd w:val="0"/>
              <w:rPr>
                <w:color w:val="000000"/>
                <w:sz w:val="24"/>
                <w:szCs w:val="24"/>
              </w:rPr>
            </w:pPr>
          </w:p>
        </w:tc>
        <w:tc>
          <w:tcPr>
            <w:tcW w:w="851" w:type="dxa"/>
          </w:tcPr>
          <w:p w14:paraId="3B90F2AE" w14:textId="77777777" w:rsidR="000805A6" w:rsidRPr="00A31F5A" w:rsidRDefault="000805A6" w:rsidP="009712AA">
            <w:pPr>
              <w:autoSpaceDE w:val="0"/>
              <w:autoSpaceDN w:val="0"/>
              <w:adjustRightInd w:val="0"/>
              <w:rPr>
                <w:color w:val="000000"/>
                <w:sz w:val="24"/>
                <w:szCs w:val="24"/>
              </w:rPr>
            </w:pPr>
          </w:p>
        </w:tc>
        <w:tc>
          <w:tcPr>
            <w:tcW w:w="850" w:type="dxa"/>
          </w:tcPr>
          <w:p w14:paraId="42BAC1FF" w14:textId="77777777" w:rsidR="000805A6" w:rsidRPr="00A31F5A" w:rsidRDefault="000805A6" w:rsidP="009712AA">
            <w:pPr>
              <w:autoSpaceDE w:val="0"/>
              <w:autoSpaceDN w:val="0"/>
              <w:adjustRightInd w:val="0"/>
              <w:rPr>
                <w:color w:val="000000"/>
                <w:sz w:val="24"/>
                <w:szCs w:val="24"/>
              </w:rPr>
            </w:pPr>
          </w:p>
        </w:tc>
        <w:tc>
          <w:tcPr>
            <w:tcW w:w="851" w:type="dxa"/>
          </w:tcPr>
          <w:p w14:paraId="11B123BD" w14:textId="77777777" w:rsidR="000805A6" w:rsidRPr="00A31F5A" w:rsidRDefault="000805A6" w:rsidP="009712AA">
            <w:pPr>
              <w:autoSpaceDE w:val="0"/>
              <w:autoSpaceDN w:val="0"/>
              <w:adjustRightInd w:val="0"/>
              <w:rPr>
                <w:color w:val="000000"/>
                <w:sz w:val="24"/>
                <w:szCs w:val="24"/>
              </w:rPr>
            </w:pPr>
          </w:p>
        </w:tc>
        <w:tc>
          <w:tcPr>
            <w:tcW w:w="1134" w:type="dxa"/>
          </w:tcPr>
          <w:p w14:paraId="53B4C3CE" w14:textId="77777777" w:rsidR="000805A6" w:rsidRPr="00A31F5A" w:rsidRDefault="000805A6" w:rsidP="009712AA">
            <w:pPr>
              <w:autoSpaceDE w:val="0"/>
              <w:autoSpaceDN w:val="0"/>
              <w:adjustRightInd w:val="0"/>
              <w:rPr>
                <w:color w:val="000000"/>
                <w:sz w:val="24"/>
                <w:szCs w:val="24"/>
              </w:rPr>
            </w:pPr>
          </w:p>
        </w:tc>
      </w:tr>
      <w:tr w:rsidR="000805A6" w:rsidRPr="00A31F5A" w14:paraId="3C955A8E" w14:textId="77777777" w:rsidTr="009712AA">
        <w:trPr>
          <w:trHeight w:val="250"/>
        </w:trPr>
        <w:tc>
          <w:tcPr>
            <w:tcW w:w="670" w:type="dxa"/>
            <w:vMerge/>
          </w:tcPr>
          <w:p w14:paraId="20F7B4A0" w14:textId="77777777" w:rsidR="000805A6" w:rsidRPr="00A31F5A" w:rsidRDefault="000805A6" w:rsidP="009712AA">
            <w:pPr>
              <w:autoSpaceDE w:val="0"/>
              <w:autoSpaceDN w:val="0"/>
              <w:adjustRightInd w:val="0"/>
              <w:rPr>
                <w:color w:val="000000"/>
                <w:sz w:val="24"/>
                <w:szCs w:val="24"/>
              </w:rPr>
            </w:pPr>
          </w:p>
        </w:tc>
        <w:tc>
          <w:tcPr>
            <w:tcW w:w="1985" w:type="dxa"/>
            <w:vMerge/>
          </w:tcPr>
          <w:p w14:paraId="59D92754" w14:textId="77777777" w:rsidR="000805A6" w:rsidRPr="00A31F5A" w:rsidRDefault="000805A6" w:rsidP="009712AA">
            <w:pPr>
              <w:autoSpaceDE w:val="0"/>
              <w:autoSpaceDN w:val="0"/>
              <w:adjustRightInd w:val="0"/>
              <w:rPr>
                <w:color w:val="000000"/>
                <w:sz w:val="24"/>
                <w:szCs w:val="24"/>
              </w:rPr>
            </w:pPr>
          </w:p>
        </w:tc>
        <w:tc>
          <w:tcPr>
            <w:tcW w:w="1417" w:type="dxa"/>
          </w:tcPr>
          <w:p w14:paraId="7AC6AD1C"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Цена, руб.</w:t>
            </w:r>
          </w:p>
        </w:tc>
        <w:tc>
          <w:tcPr>
            <w:tcW w:w="993" w:type="dxa"/>
          </w:tcPr>
          <w:p w14:paraId="32EC0515" w14:textId="77777777" w:rsidR="000805A6" w:rsidRPr="00A31F5A" w:rsidRDefault="000805A6" w:rsidP="009712AA">
            <w:pPr>
              <w:autoSpaceDE w:val="0"/>
              <w:autoSpaceDN w:val="0"/>
              <w:adjustRightInd w:val="0"/>
              <w:rPr>
                <w:color w:val="000000"/>
                <w:sz w:val="24"/>
                <w:szCs w:val="24"/>
              </w:rPr>
            </w:pPr>
          </w:p>
        </w:tc>
        <w:tc>
          <w:tcPr>
            <w:tcW w:w="850" w:type="dxa"/>
          </w:tcPr>
          <w:p w14:paraId="238BBE7D" w14:textId="77777777" w:rsidR="000805A6" w:rsidRPr="00A31F5A" w:rsidRDefault="000805A6" w:rsidP="009712AA">
            <w:pPr>
              <w:autoSpaceDE w:val="0"/>
              <w:autoSpaceDN w:val="0"/>
              <w:adjustRightInd w:val="0"/>
              <w:rPr>
                <w:color w:val="000000"/>
                <w:sz w:val="24"/>
                <w:szCs w:val="24"/>
              </w:rPr>
            </w:pPr>
          </w:p>
        </w:tc>
        <w:tc>
          <w:tcPr>
            <w:tcW w:w="851" w:type="dxa"/>
          </w:tcPr>
          <w:p w14:paraId="43177C4E" w14:textId="77777777" w:rsidR="000805A6" w:rsidRPr="00A31F5A" w:rsidRDefault="000805A6" w:rsidP="009712AA">
            <w:pPr>
              <w:autoSpaceDE w:val="0"/>
              <w:autoSpaceDN w:val="0"/>
              <w:adjustRightInd w:val="0"/>
              <w:rPr>
                <w:color w:val="000000"/>
                <w:sz w:val="24"/>
                <w:szCs w:val="24"/>
              </w:rPr>
            </w:pPr>
          </w:p>
        </w:tc>
        <w:tc>
          <w:tcPr>
            <w:tcW w:w="850" w:type="dxa"/>
          </w:tcPr>
          <w:p w14:paraId="77088D55" w14:textId="77777777" w:rsidR="000805A6" w:rsidRPr="00A31F5A" w:rsidRDefault="000805A6" w:rsidP="009712AA">
            <w:pPr>
              <w:autoSpaceDE w:val="0"/>
              <w:autoSpaceDN w:val="0"/>
              <w:adjustRightInd w:val="0"/>
              <w:rPr>
                <w:color w:val="000000"/>
                <w:sz w:val="24"/>
                <w:szCs w:val="24"/>
              </w:rPr>
            </w:pPr>
          </w:p>
        </w:tc>
        <w:tc>
          <w:tcPr>
            <w:tcW w:w="851" w:type="dxa"/>
          </w:tcPr>
          <w:p w14:paraId="1E22DD48" w14:textId="77777777" w:rsidR="000805A6" w:rsidRPr="00A31F5A" w:rsidRDefault="000805A6" w:rsidP="009712AA">
            <w:pPr>
              <w:autoSpaceDE w:val="0"/>
              <w:autoSpaceDN w:val="0"/>
              <w:adjustRightInd w:val="0"/>
              <w:rPr>
                <w:color w:val="000000"/>
                <w:sz w:val="24"/>
                <w:szCs w:val="24"/>
              </w:rPr>
            </w:pPr>
          </w:p>
        </w:tc>
        <w:tc>
          <w:tcPr>
            <w:tcW w:w="1134" w:type="dxa"/>
          </w:tcPr>
          <w:p w14:paraId="3A8FE01C" w14:textId="77777777" w:rsidR="000805A6" w:rsidRPr="00A31F5A" w:rsidRDefault="000805A6" w:rsidP="009712AA">
            <w:pPr>
              <w:autoSpaceDE w:val="0"/>
              <w:autoSpaceDN w:val="0"/>
              <w:adjustRightInd w:val="0"/>
              <w:rPr>
                <w:color w:val="000000"/>
                <w:sz w:val="24"/>
                <w:szCs w:val="24"/>
              </w:rPr>
            </w:pPr>
          </w:p>
        </w:tc>
      </w:tr>
      <w:tr w:rsidR="000805A6" w:rsidRPr="00A31F5A" w14:paraId="71E79944" w14:textId="77777777" w:rsidTr="009712AA">
        <w:trPr>
          <w:trHeight w:val="250"/>
        </w:trPr>
        <w:tc>
          <w:tcPr>
            <w:tcW w:w="670" w:type="dxa"/>
            <w:vMerge/>
          </w:tcPr>
          <w:p w14:paraId="48BFBEE5" w14:textId="77777777" w:rsidR="000805A6" w:rsidRPr="00A31F5A" w:rsidRDefault="000805A6" w:rsidP="009712AA">
            <w:pPr>
              <w:autoSpaceDE w:val="0"/>
              <w:autoSpaceDN w:val="0"/>
              <w:adjustRightInd w:val="0"/>
              <w:rPr>
                <w:color w:val="000000"/>
                <w:sz w:val="24"/>
                <w:szCs w:val="24"/>
              </w:rPr>
            </w:pPr>
          </w:p>
        </w:tc>
        <w:tc>
          <w:tcPr>
            <w:tcW w:w="1985" w:type="dxa"/>
            <w:vMerge/>
          </w:tcPr>
          <w:p w14:paraId="7F0B31B4" w14:textId="77777777" w:rsidR="000805A6" w:rsidRPr="00A31F5A" w:rsidRDefault="000805A6" w:rsidP="009712AA">
            <w:pPr>
              <w:autoSpaceDE w:val="0"/>
              <w:autoSpaceDN w:val="0"/>
              <w:adjustRightInd w:val="0"/>
              <w:rPr>
                <w:color w:val="000000"/>
                <w:sz w:val="24"/>
                <w:szCs w:val="24"/>
              </w:rPr>
            </w:pPr>
          </w:p>
        </w:tc>
        <w:tc>
          <w:tcPr>
            <w:tcW w:w="1417" w:type="dxa"/>
          </w:tcPr>
          <w:p w14:paraId="6B7EB069"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Сумма</w:t>
            </w:r>
          </w:p>
        </w:tc>
        <w:tc>
          <w:tcPr>
            <w:tcW w:w="993" w:type="dxa"/>
          </w:tcPr>
          <w:p w14:paraId="7642AD3E" w14:textId="77777777" w:rsidR="000805A6" w:rsidRPr="00A31F5A" w:rsidRDefault="000805A6" w:rsidP="009712AA">
            <w:pPr>
              <w:autoSpaceDE w:val="0"/>
              <w:autoSpaceDN w:val="0"/>
              <w:adjustRightInd w:val="0"/>
              <w:rPr>
                <w:color w:val="000000"/>
                <w:sz w:val="24"/>
                <w:szCs w:val="24"/>
              </w:rPr>
            </w:pPr>
          </w:p>
        </w:tc>
        <w:tc>
          <w:tcPr>
            <w:tcW w:w="850" w:type="dxa"/>
          </w:tcPr>
          <w:p w14:paraId="76FD2286" w14:textId="77777777" w:rsidR="000805A6" w:rsidRPr="00A31F5A" w:rsidRDefault="000805A6" w:rsidP="009712AA">
            <w:pPr>
              <w:autoSpaceDE w:val="0"/>
              <w:autoSpaceDN w:val="0"/>
              <w:adjustRightInd w:val="0"/>
              <w:rPr>
                <w:color w:val="000000"/>
                <w:sz w:val="24"/>
                <w:szCs w:val="24"/>
              </w:rPr>
            </w:pPr>
          </w:p>
        </w:tc>
        <w:tc>
          <w:tcPr>
            <w:tcW w:w="851" w:type="dxa"/>
          </w:tcPr>
          <w:p w14:paraId="68226A62" w14:textId="77777777" w:rsidR="000805A6" w:rsidRPr="00A31F5A" w:rsidRDefault="000805A6" w:rsidP="009712AA">
            <w:pPr>
              <w:autoSpaceDE w:val="0"/>
              <w:autoSpaceDN w:val="0"/>
              <w:adjustRightInd w:val="0"/>
              <w:rPr>
                <w:color w:val="000000"/>
                <w:sz w:val="24"/>
                <w:szCs w:val="24"/>
              </w:rPr>
            </w:pPr>
          </w:p>
        </w:tc>
        <w:tc>
          <w:tcPr>
            <w:tcW w:w="850" w:type="dxa"/>
          </w:tcPr>
          <w:p w14:paraId="0B582D9D" w14:textId="77777777" w:rsidR="000805A6" w:rsidRPr="00A31F5A" w:rsidRDefault="000805A6" w:rsidP="009712AA">
            <w:pPr>
              <w:autoSpaceDE w:val="0"/>
              <w:autoSpaceDN w:val="0"/>
              <w:adjustRightInd w:val="0"/>
              <w:rPr>
                <w:color w:val="000000"/>
                <w:sz w:val="24"/>
                <w:szCs w:val="24"/>
              </w:rPr>
            </w:pPr>
          </w:p>
        </w:tc>
        <w:tc>
          <w:tcPr>
            <w:tcW w:w="851" w:type="dxa"/>
          </w:tcPr>
          <w:p w14:paraId="50DA84C0" w14:textId="77777777" w:rsidR="000805A6" w:rsidRPr="00A31F5A" w:rsidRDefault="000805A6" w:rsidP="009712AA">
            <w:pPr>
              <w:autoSpaceDE w:val="0"/>
              <w:autoSpaceDN w:val="0"/>
              <w:adjustRightInd w:val="0"/>
              <w:rPr>
                <w:color w:val="000000"/>
                <w:sz w:val="24"/>
                <w:szCs w:val="24"/>
              </w:rPr>
            </w:pPr>
          </w:p>
        </w:tc>
        <w:tc>
          <w:tcPr>
            <w:tcW w:w="1134" w:type="dxa"/>
          </w:tcPr>
          <w:p w14:paraId="6A2393BD" w14:textId="77777777" w:rsidR="000805A6" w:rsidRPr="00A31F5A" w:rsidRDefault="000805A6" w:rsidP="009712AA">
            <w:pPr>
              <w:autoSpaceDE w:val="0"/>
              <w:autoSpaceDN w:val="0"/>
              <w:adjustRightInd w:val="0"/>
              <w:rPr>
                <w:color w:val="000000"/>
                <w:sz w:val="24"/>
                <w:szCs w:val="24"/>
              </w:rPr>
            </w:pPr>
          </w:p>
        </w:tc>
      </w:tr>
    </w:tbl>
    <w:p w14:paraId="5CEFBD36" w14:textId="77777777" w:rsidR="000805A6" w:rsidRPr="00A31F5A" w:rsidRDefault="000805A6" w:rsidP="000805A6">
      <w:pPr>
        <w:ind w:left="-567" w:firstLine="567"/>
        <w:rPr>
          <w:sz w:val="24"/>
          <w:szCs w:val="24"/>
        </w:rPr>
      </w:pPr>
    </w:p>
    <w:p w14:paraId="743AB607" w14:textId="77777777" w:rsidR="000805A6" w:rsidRPr="00A31F5A" w:rsidRDefault="000805A6" w:rsidP="000805A6">
      <w:pPr>
        <w:ind w:left="-567" w:firstLine="567"/>
        <w:rPr>
          <w:color w:val="000000"/>
          <w:sz w:val="24"/>
          <w:szCs w:val="24"/>
        </w:rPr>
      </w:pPr>
      <w:r w:rsidRPr="00A31F5A">
        <w:rPr>
          <w:color w:val="000000"/>
          <w:sz w:val="24"/>
          <w:szCs w:val="24"/>
        </w:rPr>
        <w:t>6.4.2. Накладные (косвенные) затраты</w:t>
      </w:r>
    </w:p>
    <w:p w14:paraId="0B661C96" w14:textId="77777777" w:rsidR="000805A6" w:rsidRPr="00A31F5A" w:rsidRDefault="000805A6" w:rsidP="000805A6">
      <w:pPr>
        <w:ind w:left="-567" w:firstLine="567"/>
        <w:rPr>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552"/>
        <w:gridCol w:w="992"/>
        <w:gridCol w:w="1134"/>
        <w:gridCol w:w="1134"/>
        <w:gridCol w:w="992"/>
        <w:gridCol w:w="993"/>
        <w:gridCol w:w="1134"/>
      </w:tblGrid>
      <w:tr w:rsidR="000805A6" w:rsidRPr="00A31F5A" w14:paraId="55875747" w14:textId="77777777" w:rsidTr="009712AA">
        <w:trPr>
          <w:trHeight w:val="357"/>
        </w:trPr>
        <w:tc>
          <w:tcPr>
            <w:tcW w:w="670" w:type="dxa"/>
            <w:vMerge w:val="restart"/>
          </w:tcPr>
          <w:p w14:paraId="67636BA6"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N п/п</w:t>
            </w:r>
          </w:p>
        </w:tc>
        <w:tc>
          <w:tcPr>
            <w:tcW w:w="2552" w:type="dxa"/>
            <w:vMerge w:val="restart"/>
          </w:tcPr>
          <w:p w14:paraId="6C25B23E"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 xml:space="preserve">Наименование </w:t>
            </w:r>
            <w:r w:rsidRPr="00A31F5A">
              <w:rPr>
                <w:sz w:val="24"/>
                <w:szCs w:val="24"/>
              </w:rPr>
              <w:t>&lt;2&gt;</w:t>
            </w:r>
          </w:p>
        </w:tc>
        <w:tc>
          <w:tcPr>
            <w:tcW w:w="992" w:type="dxa"/>
            <w:vMerge w:val="restart"/>
          </w:tcPr>
          <w:p w14:paraId="7D33E6C9"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«0» период</w:t>
            </w:r>
          </w:p>
        </w:tc>
        <w:tc>
          <w:tcPr>
            <w:tcW w:w="4253" w:type="dxa"/>
            <w:gridSpan w:val="4"/>
          </w:tcPr>
          <w:p w14:paraId="4B29AD5F"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Первый год (по кварталам), рублей</w:t>
            </w:r>
          </w:p>
        </w:tc>
        <w:tc>
          <w:tcPr>
            <w:tcW w:w="1134" w:type="dxa"/>
            <w:vMerge w:val="restart"/>
          </w:tcPr>
          <w:p w14:paraId="18ECF533"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ИТОГО, руб.</w:t>
            </w:r>
          </w:p>
        </w:tc>
      </w:tr>
      <w:tr w:rsidR="000805A6" w:rsidRPr="00A31F5A" w14:paraId="2A7F4623" w14:textId="77777777" w:rsidTr="009712AA">
        <w:trPr>
          <w:trHeight w:val="302"/>
        </w:trPr>
        <w:tc>
          <w:tcPr>
            <w:tcW w:w="670" w:type="dxa"/>
            <w:vMerge/>
          </w:tcPr>
          <w:p w14:paraId="442C3002" w14:textId="77777777" w:rsidR="000805A6" w:rsidRPr="00A31F5A" w:rsidRDefault="000805A6" w:rsidP="009712AA">
            <w:pPr>
              <w:autoSpaceDE w:val="0"/>
              <w:autoSpaceDN w:val="0"/>
              <w:adjustRightInd w:val="0"/>
              <w:rPr>
                <w:color w:val="000000"/>
                <w:sz w:val="24"/>
                <w:szCs w:val="24"/>
              </w:rPr>
            </w:pPr>
          </w:p>
        </w:tc>
        <w:tc>
          <w:tcPr>
            <w:tcW w:w="2552" w:type="dxa"/>
            <w:vMerge/>
          </w:tcPr>
          <w:p w14:paraId="6E3AA82C" w14:textId="77777777" w:rsidR="000805A6" w:rsidRPr="00A31F5A" w:rsidRDefault="000805A6" w:rsidP="009712AA">
            <w:pPr>
              <w:autoSpaceDE w:val="0"/>
              <w:autoSpaceDN w:val="0"/>
              <w:adjustRightInd w:val="0"/>
              <w:rPr>
                <w:color w:val="000000"/>
                <w:sz w:val="24"/>
                <w:szCs w:val="24"/>
              </w:rPr>
            </w:pPr>
          </w:p>
        </w:tc>
        <w:tc>
          <w:tcPr>
            <w:tcW w:w="992" w:type="dxa"/>
            <w:vMerge/>
          </w:tcPr>
          <w:p w14:paraId="5B528BF4" w14:textId="77777777" w:rsidR="000805A6" w:rsidRPr="00A31F5A" w:rsidRDefault="000805A6" w:rsidP="009712AA">
            <w:pPr>
              <w:autoSpaceDE w:val="0"/>
              <w:autoSpaceDN w:val="0"/>
              <w:adjustRightInd w:val="0"/>
              <w:rPr>
                <w:color w:val="000000"/>
                <w:sz w:val="24"/>
                <w:szCs w:val="24"/>
              </w:rPr>
            </w:pPr>
          </w:p>
        </w:tc>
        <w:tc>
          <w:tcPr>
            <w:tcW w:w="1134" w:type="dxa"/>
          </w:tcPr>
          <w:p w14:paraId="08D0061B" w14:textId="77777777" w:rsidR="000805A6" w:rsidRPr="00A31F5A" w:rsidRDefault="000805A6" w:rsidP="009712AA">
            <w:pPr>
              <w:autoSpaceDE w:val="0"/>
              <w:autoSpaceDN w:val="0"/>
              <w:adjustRightInd w:val="0"/>
              <w:rPr>
                <w:color w:val="000000"/>
                <w:sz w:val="20"/>
              </w:rPr>
            </w:pPr>
            <w:r w:rsidRPr="00A31F5A">
              <w:rPr>
                <w:color w:val="000000"/>
                <w:sz w:val="20"/>
              </w:rPr>
              <w:t>1 период</w:t>
            </w:r>
          </w:p>
        </w:tc>
        <w:tc>
          <w:tcPr>
            <w:tcW w:w="1134" w:type="dxa"/>
          </w:tcPr>
          <w:p w14:paraId="2F86F3F4" w14:textId="77777777" w:rsidR="000805A6" w:rsidRPr="00A31F5A" w:rsidRDefault="000805A6" w:rsidP="009712AA">
            <w:pPr>
              <w:autoSpaceDE w:val="0"/>
              <w:autoSpaceDN w:val="0"/>
              <w:adjustRightInd w:val="0"/>
              <w:rPr>
                <w:color w:val="000000"/>
                <w:sz w:val="20"/>
              </w:rPr>
            </w:pPr>
            <w:r w:rsidRPr="00A31F5A">
              <w:rPr>
                <w:color w:val="000000"/>
                <w:sz w:val="20"/>
              </w:rPr>
              <w:t>2 период</w:t>
            </w:r>
          </w:p>
        </w:tc>
        <w:tc>
          <w:tcPr>
            <w:tcW w:w="992" w:type="dxa"/>
          </w:tcPr>
          <w:p w14:paraId="6749AFAE" w14:textId="77777777" w:rsidR="000805A6" w:rsidRPr="00A31F5A" w:rsidRDefault="000805A6" w:rsidP="009712AA">
            <w:pPr>
              <w:autoSpaceDE w:val="0"/>
              <w:autoSpaceDN w:val="0"/>
              <w:adjustRightInd w:val="0"/>
              <w:rPr>
                <w:color w:val="000000"/>
                <w:sz w:val="20"/>
              </w:rPr>
            </w:pPr>
            <w:r w:rsidRPr="00A31F5A">
              <w:rPr>
                <w:color w:val="000000"/>
                <w:sz w:val="20"/>
              </w:rPr>
              <w:t>3 период</w:t>
            </w:r>
          </w:p>
        </w:tc>
        <w:tc>
          <w:tcPr>
            <w:tcW w:w="993" w:type="dxa"/>
          </w:tcPr>
          <w:p w14:paraId="10E59076" w14:textId="77777777" w:rsidR="000805A6" w:rsidRPr="00A31F5A" w:rsidRDefault="000805A6" w:rsidP="009712AA">
            <w:pPr>
              <w:autoSpaceDE w:val="0"/>
              <w:autoSpaceDN w:val="0"/>
              <w:adjustRightInd w:val="0"/>
              <w:rPr>
                <w:color w:val="000000"/>
                <w:sz w:val="20"/>
              </w:rPr>
            </w:pPr>
            <w:r w:rsidRPr="00A31F5A">
              <w:rPr>
                <w:color w:val="000000"/>
                <w:sz w:val="20"/>
              </w:rPr>
              <w:t>4 период</w:t>
            </w:r>
          </w:p>
        </w:tc>
        <w:tc>
          <w:tcPr>
            <w:tcW w:w="1134" w:type="dxa"/>
            <w:vMerge/>
          </w:tcPr>
          <w:p w14:paraId="51E3C812" w14:textId="77777777" w:rsidR="000805A6" w:rsidRPr="00A31F5A" w:rsidRDefault="000805A6" w:rsidP="009712AA">
            <w:pPr>
              <w:autoSpaceDE w:val="0"/>
              <w:autoSpaceDN w:val="0"/>
              <w:adjustRightInd w:val="0"/>
              <w:rPr>
                <w:color w:val="000000"/>
                <w:sz w:val="24"/>
                <w:szCs w:val="24"/>
              </w:rPr>
            </w:pPr>
          </w:p>
        </w:tc>
      </w:tr>
      <w:tr w:rsidR="000805A6" w:rsidRPr="00A31F5A" w14:paraId="7E093B37" w14:textId="77777777" w:rsidTr="009712AA">
        <w:trPr>
          <w:trHeight w:val="112"/>
        </w:trPr>
        <w:tc>
          <w:tcPr>
            <w:tcW w:w="3222" w:type="dxa"/>
            <w:gridSpan w:val="2"/>
          </w:tcPr>
          <w:p w14:paraId="6FB28042"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Всего: </w:t>
            </w:r>
          </w:p>
        </w:tc>
        <w:tc>
          <w:tcPr>
            <w:tcW w:w="992" w:type="dxa"/>
          </w:tcPr>
          <w:p w14:paraId="2DEF521F" w14:textId="77777777" w:rsidR="000805A6" w:rsidRPr="00A31F5A" w:rsidRDefault="000805A6" w:rsidP="009712AA">
            <w:pPr>
              <w:autoSpaceDE w:val="0"/>
              <w:autoSpaceDN w:val="0"/>
              <w:adjustRightInd w:val="0"/>
              <w:rPr>
                <w:color w:val="000000"/>
                <w:sz w:val="24"/>
                <w:szCs w:val="24"/>
              </w:rPr>
            </w:pPr>
          </w:p>
        </w:tc>
        <w:tc>
          <w:tcPr>
            <w:tcW w:w="1134" w:type="dxa"/>
          </w:tcPr>
          <w:p w14:paraId="512E49B3" w14:textId="77777777" w:rsidR="000805A6" w:rsidRPr="00A31F5A" w:rsidRDefault="000805A6" w:rsidP="009712AA">
            <w:pPr>
              <w:autoSpaceDE w:val="0"/>
              <w:autoSpaceDN w:val="0"/>
              <w:adjustRightInd w:val="0"/>
              <w:rPr>
                <w:color w:val="000000"/>
                <w:sz w:val="24"/>
                <w:szCs w:val="24"/>
              </w:rPr>
            </w:pPr>
          </w:p>
        </w:tc>
        <w:tc>
          <w:tcPr>
            <w:tcW w:w="1134" w:type="dxa"/>
          </w:tcPr>
          <w:p w14:paraId="77CE3B14" w14:textId="77777777" w:rsidR="000805A6" w:rsidRPr="00A31F5A" w:rsidRDefault="000805A6" w:rsidP="009712AA">
            <w:pPr>
              <w:autoSpaceDE w:val="0"/>
              <w:autoSpaceDN w:val="0"/>
              <w:adjustRightInd w:val="0"/>
              <w:rPr>
                <w:color w:val="000000"/>
                <w:sz w:val="24"/>
                <w:szCs w:val="24"/>
              </w:rPr>
            </w:pPr>
          </w:p>
        </w:tc>
        <w:tc>
          <w:tcPr>
            <w:tcW w:w="992" w:type="dxa"/>
          </w:tcPr>
          <w:p w14:paraId="3DBD736A" w14:textId="77777777" w:rsidR="000805A6" w:rsidRPr="00A31F5A" w:rsidRDefault="000805A6" w:rsidP="009712AA">
            <w:pPr>
              <w:autoSpaceDE w:val="0"/>
              <w:autoSpaceDN w:val="0"/>
              <w:adjustRightInd w:val="0"/>
              <w:rPr>
                <w:color w:val="000000"/>
                <w:sz w:val="24"/>
                <w:szCs w:val="24"/>
              </w:rPr>
            </w:pPr>
          </w:p>
        </w:tc>
        <w:tc>
          <w:tcPr>
            <w:tcW w:w="993" w:type="dxa"/>
          </w:tcPr>
          <w:p w14:paraId="28017ACF" w14:textId="77777777" w:rsidR="000805A6" w:rsidRPr="00A31F5A" w:rsidRDefault="000805A6" w:rsidP="009712AA">
            <w:pPr>
              <w:autoSpaceDE w:val="0"/>
              <w:autoSpaceDN w:val="0"/>
              <w:adjustRightInd w:val="0"/>
              <w:rPr>
                <w:color w:val="000000"/>
                <w:sz w:val="24"/>
                <w:szCs w:val="24"/>
              </w:rPr>
            </w:pPr>
          </w:p>
        </w:tc>
        <w:tc>
          <w:tcPr>
            <w:tcW w:w="1134" w:type="dxa"/>
          </w:tcPr>
          <w:p w14:paraId="5BD10DBF" w14:textId="77777777" w:rsidR="000805A6" w:rsidRPr="00A31F5A" w:rsidRDefault="000805A6" w:rsidP="009712AA">
            <w:pPr>
              <w:autoSpaceDE w:val="0"/>
              <w:autoSpaceDN w:val="0"/>
              <w:adjustRightInd w:val="0"/>
              <w:rPr>
                <w:color w:val="000000"/>
                <w:sz w:val="24"/>
                <w:szCs w:val="24"/>
              </w:rPr>
            </w:pPr>
          </w:p>
        </w:tc>
      </w:tr>
      <w:tr w:rsidR="000805A6" w:rsidRPr="00A31F5A" w14:paraId="519394E5" w14:textId="77777777" w:rsidTr="009712AA">
        <w:trPr>
          <w:trHeight w:val="701"/>
        </w:trPr>
        <w:tc>
          <w:tcPr>
            <w:tcW w:w="670" w:type="dxa"/>
          </w:tcPr>
          <w:p w14:paraId="43319D39"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w:t>
            </w:r>
          </w:p>
        </w:tc>
        <w:tc>
          <w:tcPr>
            <w:tcW w:w="2552" w:type="dxa"/>
          </w:tcPr>
          <w:p w14:paraId="61697171"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Производственные затраты, всего</w:t>
            </w:r>
          </w:p>
        </w:tc>
        <w:tc>
          <w:tcPr>
            <w:tcW w:w="992" w:type="dxa"/>
          </w:tcPr>
          <w:p w14:paraId="2531DECF" w14:textId="77777777" w:rsidR="000805A6" w:rsidRPr="00A31F5A" w:rsidRDefault="000805A6" w:rsidP="009712AA">
            <w:pPr>
              <w:autoSpaceDE w:val="0"/>
              <w:autoSpaceDN w:val="0"/>
              <w:adjustRightInd w:val="0"/>
              <w:rPr>
                <w:color w:val="000000"/>
                <w:sz w:val="24"/>
                <w:szCs w:val="24"/>
              </w:rPr>
            </w:pPr>
          </w:p>
        </w:tc>
        <w:tc>
          <w:tcPr>
            <w:tcW w:w="1134" w:type="dxa"/>
          </w:tcPr>
          <w:p w14:paraId="053D6E1D" w14:textId="77777777" w:rsidR="000805A6" w:rsidRPr="00A31F5A" w:rsidRDefault="000805A6" w:rsidP="009712AA">
            <w:pPr>
              <w:autoSpaceDE w:val="0"/>
              <w:autoSpaceDN w:val="0"/>
              <w:adjustRightInd w:val="0"/>
              <w:rPr>
                <w:color w:val="000000"/>
                <w:sz w:val="24"/>
                <w:szCs w:val="24"/>
              </w:rPr>
            </w:pPr>
          </w:p>
        </w:tc>
        <w:tc>
          <w:tcPr>
            <w:tcW w:w="1134" w:type="dxa"/>
          </w:tcPr>
          <w:p w14:paraId="20B609E1" w14:textId="77777777" w:rsidR="000805A6" w:rsidRPr="00A31F5A" w:rsidRDefault="000805A6" w:rsidP="009712AA">
            <w:pPr>
              <w:autoSpaceDE w:val="0"/>
              <w:autoSpaceDN w:val="0"/>
              <w:adjustRightInd w:val="0"/>
              <w:rPr>
                <w:color w:val="000000"/>
                <w:sz w:val="24"/>
                <w:szCs w:val="24"/>
              </w:rPr>
            </w:pPr>
          </w:p>
        </w:tc>
        <w:tc>
          <w:tcPr>
            <w:tcW w:w="992" w:type="dxa"/>
          </w:tcPr>
          <w:p w14:paraId="02A5D130" w14:textId="77777777" w:rsidR="000805A6" w:rsidRPr="00A31F5A" w:rsidRDefault="000805A6" w:rsidP="009712AA">
            <w:pPr>
              <w:autoSpaceDE w:val="0"/>
              <w:autoSpaceDN w:val="0"/>
              <w:adjustRightInd w:val="0"/>
              <w:rPr>
                <w:color w:val="000000"/>
                <w:sz w:val="24"/>
                <w:szCs w:val="24"/>
              </w:rPr>
            </w:pPr>
          </w:p>
        </w:tc>
        <w:tc>
          <w:tcPr>
            <w:tcW w:w="993" w:type="dxa"/>
          </w:tcPr>
          <w:p w14:paraId="2E56C6C0" w14:textId="77777777" w:rsidR="000805A6" w:rsidRPr="00A31F5A" w:rsidRDefault="000805A6" w:rsidP="009712AA">
            <w:pPr>
              <w:autoSpaceDE w:val="0"/>
              <w:autoSpaceDN w:val="0"/>
              <w:adjustRightInd w:val="0"/>
              <w:rPr>
                <w:color w:val="000000"/>
                <w:sz w:val="24"/>
                <w:szCs w:val="24"/>
              </w:rPr>
            </w:pPr>
          </w:p>
        </w:tc>
        <w:tc>
          <w:tcPr>
            <w:tcW w:w="1134" w:type="dxa"/>
          </w:tcPr>
          <w:p w14:paraId="521382F3" w14:textId="77777777" w:rsidR="000805A6" w:rsidRPr="00A31F5A" w:rsidRDefault="000805A6" w:rsidP="009712AA">
            <w:pPr>
              <w:autoSpaceDE w:val="0"/>
              <w:autoSpaceDN w:val="0"/>
              <w:adjustRightInd w:val="0"/>
              <w:rPr>
                <w:color w:val="000000"/>
                <w:sz w:val="24"/>
                <w:szCs w:val="24"/>
              </w:rPr>
            </w:pPr>
          </w:p>
        </w:tc>
      </w:tr>
      <w:tr w:rsidR="000805A6" w:rsidRPr="00A31F5A" w14:paraId="61726137" w14:textId="77777777" w:rsidTr="009712AA">
        <w:trPr>
          <w:trHeight w:val="839"/>
        </w:trPr>
        <w:tc>
          <w:tcPr>
            <w:tcW w:w="670" w:type="dxa"/>
          </w:tcPr>
          <w:p w14:paraId="25C3EF42"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2</w:t>
            </w:r>
          </w:p>
        </w:tc>
        <w:tc>
          <w:tcPr>
            <w:tcW w:w="2552" w:type="dxa"/>
          </w:tcPr>
          <w:p w14:paraId="68BE7730"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Обучение производственного персонала</w:t>
            </w:r>
          </w:p>
        </w:tc>
        <w:tc>
          <w:tcPr>
            <w:tcW w:w="992" w:type="dxa"/>
          </w:tcPr>
          <w:p w14:paraId="6DEF5FD3" w14:textId="77777777" w:rsidR="000805A6" w:rsidRPr="00A31F5A" w:rsidRDefault="000805A6" w:rsidP="009712AA">
            <w:pPr>
              <w:autoSpaceDE w:val="0"/>
              <w:autoSpaceDN w:val="0"/>
              <w:adjustRightInd w:val="0"/>
              <w:rPr>
                <w:color w:val="000000"/>
                <w:sz w:val="24"/>
                <w:szCs w:val="24"/>
              </w:rPr>
            </w:pPr>
          </w:p>
        </w:tc>
        <w:tc>
          <w:tcPr>
            <w:tcW w:w="1134" w:type="dxa"/>
          </w:tcPr>
          <w:p w14:paraId="133C175E" w14:textId="77777777" w:rsidR="000805A6" w:rsidRPr="00A31F5A" w:rsidRDefault="000805A6" w:rsidP="009712AA">
            <w:pPr>
              <w:autoSpaceDE w:val="0"/>
              <w:autoSpaceDN w:val="0"/>
              <w:adjustRightInd w:val="0"/>
              <w:rPr>
                <w:color w:val="000000"/>
                <w:sz w:val="24"/>
                <w:szCs w:val="24"/>
              </w:rPr>
            </w:pPr>
          </w:p>
        </w:tc>
        <w:tc>
          <w:tcPr>
            <w:tcW w:w="1134" w:type="dxa"/>
          </w:tcPr>
          <w:p w14:paraId="0359326A" w14:textId="77777777" w:rsidR="000805A6" w:rsidRPr="00A31F5A" w:rsidRDefault="000805A6" w:rsidP="009712AA">
            <w:pPr>
              <w:autoSpaceDE w:val="0"/>
              <w:autoSpaceDN w:val="0"/>
              <w:adjustRightInd w:val="0"/>
              <w:rPr>
                <w:color w:val="000000"/>
                <w:sz w:val="24"/>
                <w:szCs w:val="24"/>
              </w:rPr>
            </w:pPr>
          </w:p>
        </w:tc>
        <w:tc>
          <w:tcPr>
            <w:tcW w:w="992" w:type="dxa"/>
          </w:tcPr>
          <w:p w14:paraId="0FEFC801" w14:textId="77777777" w:rsidR="000805A6" w:rsidRPr="00A31F5A" w:rsidRDefault="000805A6" w:rsidP="009712AA">
            <w:pPr>
              <w:autoSpaceDE w:val="0"/>
              <w:autoSpaceDN w:val="0"/>
              <w:adjustRightInd w:val="0"/>
              <w:rPr>
                <w:color w:val="000000"/>
                <w:sz w:val="24"/>
                <w:szCs w:val="24"/>
              </w:rPr>
            </w:pPr>
          </w:p>
        </w:tc>
        <w:tc>
          <w:tcPr>
            <w:tcW w:w="993" w:type="dxa"/>
          </w:tcPr>
          <w:p w14:paraId="7CD88A61" w14:textId="77777777" w:rsidR="000805A6" w:rsidRPr="00A31F5A" w:rsidRDefault="000805A6" w:rsidP="009712AA">
            <w:pPr>
              <w:autoSpaceDE w:val="0"/>
              <w:autoSpaceDN w:val="0"/>
              <w:adjustRightInd w:val="0"/>
              <w:rPr>
                <w:color w:val="000000"/>
                <w:sz w:val="24"/>
                <w:szCs w:val="24"/>
              </w:rPr>
            </w:pPr>
          </w:p>
        </w:tc>
        <w:tc>
          <w:tcPr>
            <w:tcW w:w="1134" w:type="dxa"/>
          </w:tcPr>
          <w:p w14:paraId="1A419809" w14:textId="77777777" w:rsidR="000805A6" w:rsidRPr="00A31F5A" w:rsidRDefault="000805A6" w:rsidP="009712AA">
            <w:pPr>
              <w:autoSpaceDE w:val="0"/>
              <w:autoSpaceDN w:val="0"/>
              <w:adjustRightInd w:val="0"/>
              <w:rPr>
                <w:color w:val="000000"/>
                <w:sz w:val="24"/>
                <w:szCs w:val="24"/>
              </w:rPr>
            </w:pPr>
          </w:p>
        </w:tc>
      </w:tr>
      <w:tr w:rsidR="000805A6" w:rsidRPr="00A31F5A" w14:paraId="23EED5A8" w14:textId="77777777" w:rsidTr="009712AA">
        <w:trPr>
          <w:trHeight w:val="836"/>
        </w:trPr>
        <w:tc>
          <w:tcPr>
            <w:tcW w:w="670" w:type="dxa"/>
          </w:tcPr>
          <w:p w14:paraId="7C0873E9"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3</w:t>
            </w:r>
          </w:p>
        </w:tc>
        <w:tc>
          <w:tcPr>
            <w:tcW w:w="2552" w:type="dxa"/>
          </w:tcPr>
          <w:p w14:paraId="6B53B84A"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Транспортные расходы для производства</w:t>
            </w:r>
          </w:p>
        </w:tc>
        <w:tc>
          <w:tcPr>
            <w:tcW w:w="992" w:type="dxa"/>
          </w:tcPr>
          <w:p w14:paraId="05D1D876" w14:textId="77777777" w:rsidR="000805A6" w:rsidRPr="00A31F5A" w:rsidRDefault="000805A6" w:rsidP="009712AA">
            <w:pPr>
              <w:autoSpaceDE w:val="0"/>
              <w:autoSpaceDN w:val="0"/>
              <w:adjustRightInd w:val="0"/>
              <w:rPr>
                <w:color w:val="000000"/>
                <w:sz w:val="24"/>
                <w:szCs w:val="24"/>
              </w:rPr>
            </w:pPr>
          </w:p>
        </w:tc>
        <w:tc>
          <w:tcPr>
            <w:tcW w:w="1134" w:type="dxa"/>
          </w:tcPr>
          <w:p w14:paraId="5E69D7CB" w14:textId="77777777" w:rsidR="000805A6" w:rsidRPr="00A31F5A" w:rsidRDefault="000805A6" w:rsidP="009712AA">
            <w:pPr>
              <w:autoSpaceDE w:val="0"/>
              <w:autoSpaceDN w:val="0"/>
              <w:adjustRightInd w:val="0"/>
              <w:rPr>
                <w:color w:val="000000"/>
                <w:sz w:val="24"/>
                <w:szCs w:val="24"/>
              </w:rPr>
            </w:pPr>
          </w:p>
        </w:tc>
        <w:tc>
          <w:tcPr>
            <w:tcW w:w="1134" w:type="dxa"/>
          </w:tcPr>
          <w:p w14:paraId="1D88780A" w14:textId="77777777" w:rsidR="000805A6" w:rsidRPr="00A31F5A" w:rsidRDefault="000805A6" w:rsidP="009712AA">
            <w:pPr>
              <w:autoSpaceDE w:val="0"/>
              <w:autoSpaceDN w:val="0"/>
              <w:adjustRightInd w:val="0"/>
              <w:rPr>
                <w:color w:val="000000"/>
                <w:sz w:val="24"/>
                <w:szCs w:val="24"/>
              </w:rPr>
            </w:pPr>
          </w:p>
        </w:tc>
        <w:tc>
          <w:tcPr>
            <w:tcW w:w="992" w:type="dxa"/>
          </w:tcPr>
          <w:p w14:paraId="1771E3B0" w14:textId="77777777" w:rsidR="000805A6" w:rsidRPr="00A31F5A" w:rsidRDefault="000805A6" w:rsidP="009712AA">
            <w:pPr>
              <w:autoSpaceDE w:val="0"/>
              <w:autoSpaceDN w:val="0"/>
              <w:adjustRightInd w:val="0"/>
              <w:rPr>
                <w:color w:val="000000"/>
                <w:sz w:val="24"/>
                <w:szCs w:val="24"/>
              </w:rPr>
            </w:pPr>
          </w:p>
        </w:tc>
        <w:tc>
          <w:tcPr>
            <w:tcW w:w="993" w:type="dxa"/>
          </w:tcPr>
          <w:p w14:paraId="0738986E" w14:textId="77777777" w:rsidR="000805A6" w:rsidRPr="00A31F5A" w:rsidRDefault="000805A6" w:rsidP="009712AA">
            <w:pPr>
              <w:autoSpaceDE w:val="0"/>
              <w:autoSpaceDN w:val="0"/>
              <w:adjustRightInd w:val="0"/>
              <w:rPr>
                <w:color w:val="000000"/>
                <w:sz w:val="24"/>
                <w:szCs w:val="24"/>
              </w:rPr>
            </w:pPr>
          </w:p>
        </w:tc>
        <w:tc>
          <w:tcPr>
            <w:tcW w:w="1134" w:type="dxa"/>
          </w:tcPr>
          <w:p w14:paraId="213C5DFF" w14:textId="77777777" w:rsidR="000805A6" w:rsidRPr="00A31F5A" w:rsidRDefault="000805A6" w:rsidP="009712AA">
            <w:pPr>
              <w:autoSpaceDE w:val="0"/>
              <w:autoSpaceDN w:val="0"/>
              <w:adjustRightInd w:val="0"/>
              <w:rPr>
                <w:color w:val="000000"/>
                <w:sz w:val="24"/>
                <w:szCs w:val="24"/>
              </w:rPr>
            </w:pPr>
          </w:p>
        </w:tc>
      </w:tr>
      <w:tr w:rsidR="000805A6" w:rsidRPr="00A31F5A" w14:paraId="03D618E0" w14:textId="77777777" w:rsidTr="009712AA">
        <w:trPr>
          <w:trHeight w:val="849"/>
        </w:trPr>
        <w:tc>
          <w:tcPr>
            <w:tcW w:w="670" w:type="dxa"/>
          </w:tcPr>
          <w:p w14:paraId="1C875597"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4</w:t>
            </w:r>
          </w:p>
        </w:tc>
        <w:tc>
          <w:tcPr>
            <w:tcW w:w="2552" w:type="dxa"/>
          </w:tcPr>
          <w:p w14:paraId="0EEB473E"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Аренда производственных площадей</w:t>
            </w:r>
          </w:p>
        </w:tc>
        <w:tc>
          <w:tcPr>
            <w:tcW w:w="992" w:type="dxa"/>
          </w:tcPr>
          <w:p w14:paraId="7318D0A4" w14:textId="77777777" w:rsidR="000805A6" w:rsidRPr="00A31F5A" w:rsidRDefault="000805A6" w:rsidP="009712AA">
            <w:pPr>
              <w:autoSpaceDE w:val="0"/>
              <w:autoSpaceDN w:val="0"/>
              <w:adjustRightInd w:val="0"/>
              <w:rPr>
                <w:color w:val="000000"/>
                <w:sz w:val="24"/>
                <w:szCs w:val="24"/>
              </w:rPr>
            </w:pPr>
          </w:p>
        </w:tc>
        <w:tc>
          <w:tcPr>
            <w:tcW w:w="1134" w:type="dxa"/>
          </w:tcPr>
          <w:p w14:paraId="1A09097C" w14:textId="77777777" w:rsidR="000805A6" w:rsidRPr="00A31F5A" w:rsidRDefault="000805A6" w:rsidP="009712AA">
            <w:pPr>
              <w:autoSpaceDE w:val="0"/>
              <w:autoSpaceDN w:val="0"/>
              <w:adjustRightInd w:val="0"/>
              <w:rPr>
                <w:color w:val="000000"/>
                <w:sz w:val="24"/>
                <w:szCs w:val="24"/>
              </w:rPr>
            </w:pPr>
          </w:p>
        </w:tc>
        <w:tc>
          <w:tcPr>
            <w:tcW w:w="1134" w:type="dxa"/>
          </w:tcPr>
          <w:p w14:paraId="67BD8EB8" w14:textId="77777777" w:rsidR="000805A6" w:rsidRPr="00A31F5A" w:rsidRDefault="000805A6" w:rsidP="009712AA">
            <w:pPr>
              <w:autoSpaceDE w:val="0"/>
              <w:autoSpaceDN w:val="0"/>
              <w:adjustRightInd w:val="0"/>
              <w:rPr>
                <w:color w:val="000000"/>
                <w:sz w:val="24"/>
                <w:szCs w:val="24"/>
              </w:rPr>
            </w:pPr>
          </w:p>
        </w:tc>
        <w:tc>
          <w:tcPr>
            <w:tcW w:w="992" w:type="dxa"/>
          </w:tcPr>
          <w:p w14:paraId="6E191D48" w14:textId="77777777" w:rsidR="000805A6" w:rsidRPr="00A31F5A" w:rsidRDefault="000805A6" w:rsidP="009712AA">
            <w:pPr>
              <w:autoSpaceDE w:val="0"/>
              <w:autoSpaceDN w:val="0"/>
              <w:adjustRightInd w:val="0"/>
              <w:rPr>
                <w:color w:val="000000"/>
                <w:sz w:val="24"/>
                <w:szCs w:val="24"/>
              </w:rPr>
            </w:pPr>
          </w:p>
        </w:tc>
        <w:tc>
          <w:tcPr>
            <w:tcW w:w="993" w:type="dxa"/>
          </w:tcPr>
          <w:p w14:paraId="54853756" w14:textId="77777777" w:rsidR="000805A6" w:rsidRPr="00A31F5A" w:rsidRDefault="000805A6" w:rsidP="009712AA">
            <w:pPr>
              <w:autoSpaceDE w:val="0"/>
              <w:autoSpaceDN w:val="0"/>
              <w:adjustRightInd w:val="0"/>
              <w:rPr>
                <w:color w:val="000000"/>
                <w:sz w:val="24"/>
                <w:szCs w:val="24"/>
              </w:rPr>
            </w:pPr>
          </w:p>
        </w:tc>
        <w:tc>
          <w:tcPr>
            <w:tcW w:w="1134" w:type="dxa"/>
          </w:tcPr>
          <w:p w14:paraId="15A8B28A" w14:textId="77777777" w:rsidR="000805A6" w:rsidRPr="00A31F5A" w:rsidRDefault="000805A6" w:rsidP="009712AA">
            <w:pPr>
              <w:autoSpaceDE w:val="0"/>
              <w:autoSpaceDN w:val="0"/>
              <w:adjustRightInd w:val="0"/>
              <w:rPr>
                <w:color w:val="000000"/>
                <w:sz w:val="24"/>
                <w:szCs w:val="24"/>
              </w:rPr>
            </w:pPr>
          </w:p>
        </w:tc>
      </w:tr>
      <w:tr w:rsidR="000805A6" w:rsidRPr="00A31F5A" w14:paraId="6032FFFE" w14:textId="77777777" w:rsidTr="009712AA">
        <w:trPr>
          <w:trHeight w:val="1058"/>
        </w:trPr>
        <w:tc>
          <w:tcPr>
            <w:tcW w:w="670" w:type="dxa"/>
          </w:tcPr>
          <w:p w14:paraId="4784FA74"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5</w:t>
            </w:r>
          </w:p>
        </w:tc>
        <w:tc>
          <w:tcPr>
            <w:tcW w:w="2552" w:type="dxa"/>
          </w:tcPr>
          <w:p w14:paraId="53890D01"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Коммунальные платежи по производственным помещениям</w:t>
            </w:r>
          </w:p>
        </w:tc>
        <w:tc>
          <w:tcPr>
            <w:tcW w:w="992" w:type="dxa"/>
          </w:tcPr>
          <w:p w14:paraId="4BC4C989" w14:textId="77777777" w:rsidR="000805A6" w:rsidRPr="00A31F5A" w:rsidRDefault="000805A6" w:rsidP="009712AA">
            <w:pPr>
              <w:autoSpaceDE w:val="0"/>
              <w:autoSpaceDN w:val="0"/>
              <w:adjustRightInd w:val="0"/>
              <w:rPr>
                <w:color w:val="000000"/>
                <w:sz w:val="24"/>
                <w:szCs w:val="24"/>
              </w:rPr>
            </w:pPr>
          </w:p>
        </w:tc>
        <w:tc>
          <w:tcPr>
            <w:tcW w:w="1134" w:type="dxa"/>
          </w:tcPr>
          <w:p w14:paraId="5774755E" w14:textId="77777777" w:rsidR="000805A6" w:rsidRPr="00A31F5A" w:rsidRDefault="000805A6" w:rsidP="009712AA">
            <w:pPr>
              <w:autoSpaceDE w:val="0"/>
              <w:autoSpaceDN w:val="0"/>
              <w:adjustRightInd w:val="0"/>
              <w:rPr>
                <w:color w:val="000000"/>
                <w:sz w:val="24"/>
                <w:szCs w:val="24"/>
              </w:rPr>
            </w:pPr>
          </w:p>
        </w:tc>
        <w:tc>
          <w:tcPr>
            <w:tcW w:w="1134" w:type="dxa"/>
          </w:tcPr>
          <w:p w14:paraId="29C786DE" w14:textId="77777777" w:rsidR="000805A6" w:rsidRPr="00A31F5A" w:rsidRDefault="000805A6" w:rsidP="009712AA">
            <w:pPr>
              <w:autoSpaceDE w:val="0"/>
              <w:autoSpaceDN w:val="0"/>
              <w:adjustRightInd w:val="0"/>
              <w:rPr>
                <w:color w:val="000000"/>
                <w:sz w:val="24"/>
                <w:szCs w:val="24"/>
              </w:rPr>
            </w:pPr>
          </w:p>
        </w:tc>
        <w:tc>
          <w:tcPr>
            <w:tcW w:w="992" w:type="dxa"/>
          </w:tcPr>
          <w:p w14:paraId="668DC5D1" w14:textId="77777777" w:rsidR="000805A6" w:rsidRPr="00A31F5A" w:rsidRDefault="000805A6" w:rsidP="009712AA">
            <w:pPr>
              <w:autoSpaceDE w:val="0"/>
              <w:autoSpaceDN w:val="0"/>
              <w:adjustRightInd w:val="0"/>
              <w:rPr>
                <w:color w:val="000000"/>
                <w:sz w:val="24"/>
                <w:szCs w:val="24"/>
              </w:rPr>
            </w:pPr>
          </w:p>
        </w:tc>
        <w:tc>
          <w:tcPr>
            <w:tcW w:w="993" w:type="dxa"/>
          </w:tcPr>
          <w:p w14:paraId="67EAD497" w14:textId="77777777" w:rsidR="000805A6" w:rsidRPr="00A31F5A" w:rsidRDefault="000805A6" w:rsidP="009712AA">
            <w:pPr>
              <w:autoSpaceDE w:val="0"/>
              <w:autoSpaceDN w:val="0"/>
              <w:adjustRightInd w:val="0"/>
              <w:rPr>
                <w:color w:val="000000"/>
                <w:sz w:val="24"/>
                <w:szCs w:val="24"/>
              </w:rPr>
            </w:pPr>
          </w:p>
        </w:tc>
        <w:tc>
          <w:tcPr>
            <w:tcW w:w="1134" w:type="dxa"/>
          </w:tcPr>
          <w:p w14:paraId="36EA93C0" w14:textId="77777777" w:rsidR="000805A6" w:rsidRPr="00A31F5A" w:rsidRDefault="000805A6" w:rsidP="009712AA">
            <w:pPr>
              <w:autoSpaceDE w:val="0"/>
              <w:autoSpaceDN w:val="0"/>
              <w:adjustRightInd w:val="0"/>
              <w:rPr>
                <w:color w:val="000000"/>
                <w:sz w:val="24"/>
                <w:szCs w:val="24"/>
              </w:rPr>
            </w:pPr>
          </w:p>
        </w:tc>
      </w:tr>
      <w:tr w:rsidR="000805A6" w:rsidRPr="00A31F5A" w14:paraId="7EC4A1CE" w14:textId="77777777" w:rsidTr="009712AA">
        <w:trPr>
          <w:trHeight w:val="607"/>
        </w:trPr>
        <w:tc>
          <w:tcPr>
            <w:tcW w:w="670" w:type="dxa"/>
          </w:tcPr>
          <w:p w14:paraId="1F93ABE9" w14:textId="77777777" w:rsidR="000805A6" w:rsidRPr="00A31F5A" w:rsidRDefault="000805A6" w:rsidP="009712AA">
            <w:pPr>
              <w:autoSpaceDE w:val="0"/>
              <w:autoSpaceDN w:val="0"/>
              <w:adjustRightInd w:val="0"/>
              <w:rPr>
                <w:color w:val="000000"/>
                <w:sz w:val="24"/>
                <w:szCs w:val="24"/>
              </w:rPr>
            </w:pPr>
          </w:p>
        </w:tc>
        <w:tc>
          <w:tcPr>
            <w:tcW w:w="2552" w:type="dxa"/>
          </w:tcPr>
          <w:p w14:paraId="7F36CE0D"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Административные затраты, всего</w:t>
            </w:r>
          </w:p>
        </w:tc>
        <w:tc>
          <w:tcPr>
            <w:tcW w:w="992" w:type="dxa"/>
          </w:tcPr>
          <w:p w14:paraId="748BC2B4" w14:textId="77777777" w:rsidR="000805A6" w:rsidRPr="00A31F5A" w:rsidRDefault="000805A6" w:rsidP="009712AA">
            <w:pPr>
              <w:autoSpaceDE w:val="0"/>
              <w:autoSpaceDN w:val="0"/>
              <w:adjustRightInd w:val="0"/>
              <w:rPr>
                <w:color w:val="000000"/>
                <w:sz w:val="24"/>
                <w:szCs w:val="24"/>
              </w:rPr>
            </w:pPr>
          </w:p>
        </w:tc>
        <w:tc>
          <w:tcPr>
            <w:tcW w:w="1134" w:type="dxa"/>
          </w:tcPr>
          <w:p w14:paraId="30B96881" w14:textId="77777777" w:rsidR="000805A6" w:rsidRPr="00A31F5A" w:rsidRDefault="000805A6" w:rsidP="009712AA">
            <w:pPr>
              <w:autoSpaceDE w:val="0"/>
              <w:autoSpaceDN w:val="0"/>
              <w:adjustRightInd w:val="0"/>
              <w:rPr>
                <w:color w:val="000000"/>
                <w:sz w:val="24"/>
                <w:szCs w:val="24"/>
              </w:rPr>
            </w:pPr>
          </w:p>
        </w:tc>
        <w:tc>
          <w:tcPr>
            <w:tcW w:w="1134" w:type="dxa"/>
          </w:tcPr>
          <w:p w14:paraId="53EAF31B" w14:textId="77777777" w:rsidR="000805A6" w:rsidRPr="00A31F5A" w:rsidRDefault="000805A6" w:rsidP="009712AA">
            <w:pPr>
              <w:autoSpaceDE w:val="0"/>
              <w:autoSpaceDN w:val="0"/>
              <w:adjustRightInd w:val="0"/>
              <w:rPr>
                <w:color w:val="000000"/>
                <w:sz w:val="24"/>
                <w:szCs w:val="24"/>
              </w:rPr>
            </w:pPr>
          </w:p>
        </w:tc>
        <w:tc>
          <w:tcPr>
            <w:tcW w:w="992" w:type="dxa"/>
          </w:tcPr>
          <w:p w14:paraId="777D2F44" w14:textId="77777777" w:rsidR="000805A6" w:rsidRPr="00A31F5A" w:rsidRDefault="000805A6" w:rsidP="009712AA">
            <w:pPr>
              <w:autoSpaceDE w:val="0"/>
              <w:autoSpaceDN w:val="0"/>
              <w:adjustRightInd w:val="0"/>
              <w:rPr>
                <w:color w:val="000000"/>
                <w:sz w:val="24"/>
                <w:szCs w:val="24"/>
              </w:rPr>
            </w:pPr>
          </w:p>
        </w:tc>
        <w:tc>
          <w:tcPr>
            <w:tcW w:w="993" w:type="dxa"/>
          </w:tcPr>
          <w:p w14:paraId="188B4974" w14:textId="77777777" w:rsidR="000805A6" w:rsidRPr="00A31F5A" w:rsidRDefault="000805A6" w:rsidP="009712AA">
            <w:pPr>
              <w:autoSpaceDE w:val="0"/>
              <w:autoSpaceDN w:val="0"/>
              <w:adjustRightInd w:val="0"/>
              <w:rPr>
                <w:color w:val="000000"/>
                <w:sz w:val="24"/>
                <w:szCs w:val="24"/>
              </w:rPr>
            </w:pPr>
          </w:p>
        </w:tc>
        <w:tc>
          <w:tcPr>
            <w:tcW w:w="1134" w:type="dxa"/>
          </w:tcPr>
          <w:p w14:paraId="328DA376" w14:textId="77777777" w:rsidR="000805A6" w:rsidRPr="00A31F5A" w:rsidRDefault="000805A6" w:rsidP="009712AA">
            <w:pPr>
              <w:autoSpaceDE w:val="0"/>
              <w:autoSpaceDN w:val="0"/>
              <w:adjustRightInd w:val="0"/>
              <w:rPr>
                <w:color w:val="000000"/>
                <w:sz w:val="24"/>
                <w:szCs w:val="24"/>
              </w:rPr>
            </w:pPr>
          </w:p>
        </w:tc>
      </w:tr>
      <w:tr w:rsidR="000805A6" w:rsidRPr="00A31F5A" w14:paraId="1F0C2308" w14:textId="77777777" w:rsidTr="009712AA">
        <w:trPr>
          <w:trHeight w:val="842"/>
        </w:trPr>
        <w:tc>
          <w:tcPr>
            <w:tcW w:w="670" w:type="dxa"/>
          </w:tcPr>
          <w:p w14:paraId="58806807"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w:t>
            </w:r>
          </w:p>
        </w:tc>
        <w:tc>
          <w:tcPr>
            <w:tcW w:w="2552" w:type="dxa"/>
          </w:tcPr>
          <w:p w14:paraId="5123A8B0"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З/п административного персонала</w:t>
            </w:r>
          </w:p>
        </w:tc>
        <w:tc>
          <w:tcPr>
            <w:tcW w:w="992" w:type="dxa"/>
          </w:tcPr>
          <w:p w14:paraId="600B411A" w14:textId="77777777" w:rsidR="000805A6" w:rsidRPr="00A31F5A" w:rsidRDefault="000805A6" w:rsidP="009712AA">
            <w:pPr>
              <w:autoSpaceDE w:val="0"/>
              <w:autoSpaceDN w:val="0"/>
              <w:adjustRightInd w:val="0"/>
              <w:rPr>
                <w:color w:val="000000"/>
                <w:sz w:val="24"/>
                <w:szCs w:val="24"/>
              </w:rPr>
            </w:pPr>
          </w:p>
        </w:tc>
        <w:tc>
          <w:tcPr>
            <w:tcW w:w="1134" w:type="dxa"/>
          </w:tcPr>
          <w:p w14:paraId="2ACD6221" w14:textId="77777777" w:rsidR="000805A6" w:rsidRPr="00A31F5A" w:rsidRDefault="000805A6" w:rsidP="009712AA">
            <w:pPr>
              <w:autoSpaceDE w:val="0"/>
              <w:autoSpaceDN w:val="0"/>
              <w:adjustRightInd w:val="0"/>
              <w:rPr>
                <w:color w:val="000000"/>
                <w:sz w:val="24"/>
                <w:szCs w:val="24"/>
              </w:rPr>
            </w:pPr>
          </w:p>
        </w:tc>
        <w:tc>
          <w:tcPr>
            <w:tcW w:w="1134" w:type="dxa"/>
          </w:tcPr>
          <w:p w14:paraId="243A641B" w14:textId="77777777" w:rsidR="000805A6" w:rsidRPr="00A31F5A" w:rsidRDefault="000805A6" w:rsidP="009712AA">
            <w:pPr>
              <w:autoSpaceDE w:val="0"/>
              <w:autoSpaceDN w:val="0"/>
              <w:adjustRightInd w:val="0"/>
              <w:rPr>
                <w:color w:val="000000"/>
                <w:sz w:val="24"/>
                <w:szCs w:val="24"/>
              </w:rPr>
            </w:pPr>
          </w:p>
        </w:tc>
        <w:tc>
          <w:tcPr>
            <w:tcW w:w="992" w:type="dxa"/>
          </w:tcPr>
          <w:p w14:paraId="6F1F2AA9" w14:textId="77777777" w:rsidR="000805A6" w:rsidRPr="00A31F5A" w:rsidRDefault="000805A6" w:rsidP="009712AA">
            <w:pPr>
              <w:autoSpaceDE w:val="0"/>
              <w:autoSpaceDN w:val="0"/>
              <w:adjustRightInd w:val="0"/>
              <w:rPr>
                <w:color w:val="000000"/>
                <w:sz w:val="24"/>
                <w:szCs w:val="24"/>
              </w:rPr>
            </w:pPr>
          </w:p>
        </w:tc>
        <w:tc>
          <w:tcPr>
            <w:tcW w:w="993" w:type="dxa"/>
          </w:tcPr>
          <w:p w14:paraId="19B480D8" w14:textId="77777777" w:rsidR="000805A6" w:rsidRPr="00A31F5A" w:rsidRDefault="000805A6" w:rsidP="009712AA">
            <w:pPr>
              <w:autoSpaceDE w:val="0"/>
              <w:autoSpaceDN w:val="0"/>
              <w:adjustRightInd w:val="0"/>
              <w:rPr>
                <w:color w:val="000000"/>
                <w:sz w:val="24"/>
                <w:szCs w:val="24"/>
              </w:rPr>
            </w:pPr>
          </w:p>
        </w:tc>
        <w:tc>
          <w:tcPr>
            <w:tcW w:w="1134" w:type="dxa"/>
          </w:tcPr>
          <w:p w14:paraId="3CBFA43A" w14:textId="77777777" w:rsidR="000805A6" w:rsidRPr="00A31F5A" w:rsidRDefault="000805A6" w:rsidP="009712AA">
            <w:pPr>
              <w:autoSpaceDE w:val="0"/>
              <w:autoSpaceDN w:val="0"/>
              <w:adjustRightInd w:val="0"/>
              <w:rPr>
                <w:color w:val="000000"/>
                <w:sz w:val="24"/>
                <w:szCs w:val="24"/>
              </w:rPr>
            </w:pPr>
          </w:p>
        </w:tc>
      </w:tr>
      <w:tr w:rsidR="000805A6" w:rsidRPr="00A31F5A" w14:paraId="705E95E7" w14:textId="77777777" w:rsidTr="009712AA">
        <w:trPr>
          <w:trHeight w:val="416"/>
        </w:trPr>
        <w:tc>
          <w:tcPr>
            <w:tcW w:w="670" w:type="dxa"/>
          </w:tcPr>
          <w:p w14:paraId="2FA8BB34"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2</w:t>
            </w:r>
          </w:p>
        </w:tc>
        <w:tc>
          <w:tcPr>
            <w:tcW w:w="2552" w:type="dxa"/>
          </w:tcPr>
          <w:p w14:paraId="772296CC"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Аренда помещений</w:t>
            </w:r>
          </w:p>
        </w:tc>
        <w:tc>
          <w:tcPr>
            <w:tcW w:w="992" w:type="dxa"/>
          </w:tcPr>
          <w:p w14:paraId="0500194F" w14:textId="77777777" w:rsidR="000805A6" w:rsidRPr="00A31F5A" w:rsidRDefault="000805A6" w:rsidP="009712AA">
            <w:pPr>
              <w:autoSpaceDE w:val="0"/>
              <w:autoSpaceDN w:val="0"/>
              <w:adjustRightInd w:val="0"/>
              <w:rPr>
                <w:color w:val="000000"/>
                <w:sz w:val="24"/>
                <w:szCs w:val="24"/>
              </w:rPr>
            </w:pPr>
          </w:p>
        </w:tc>
        <w:tc>
          <w:tcPr>
            <w:tcW w:w="1134" w:type="dxa"/>
          </w:tcPr>
          <w:p w14:paraId="6FD78F4A" w14:textId="77777777" w:rsidR="000805A6" w:rsidRPr="00A31F5A" w:rsidRDefault="000805A6" w:rsidP="009712AA">
            <w:pPr>
              <w:autoSpaceDE w:val="0"/>
              <w:autoSpaceDN w:val="0"/>
              <w:adjustRightInd w:val="0"/>
              <w:rPr>
                <w:color w:val="000000"/>
                <w:sz w:val="24"/>
                <w:szCs w:val="24"/>
              </w:rPr>
            </w:pPr>
          </w:p>
        </w:tc>
        <w:tc>
          <w:tcPr>
            <w:tcW w:w="1134" w:type="dxa"/>
          </w:tcPr>
          <w:p w14:paraId="3BA0EE70" w14:textId="77777777" w:rsidR="000805A6" w:rsidRPr="00A31F5A" w:rsidRDefault="000805A6" w:rsidP="009712AA">
            <w:pPr>
              <w:autoSpaceDE w:val="0"/>
              <w:autoSpaceDN w:val="0"/>
              <w:adjustRightInd w:val="0"/>
              <w:rPr>
                <w:color w:val="000000"/>
                <w:sz w:val="24"/>
                <w:szCs w:val="24"/>
              </w:rPr>
            </w:pPr>
          </w:p>
        </w:tc>
        <w:tc>
          <w:tcPr>
            <w:tcW w:w="992" w:type="dxa"/>
          </w:tcPr>
          <w:p w14:paraId="27E80F89" w14:textId="77777777" w:rsidR="000805A6" w:rsidRPr="00A31F5A" w:rsidRDefault="000805A6" w:rsidP="009712AA">
            <w:pPr>
              <w:autoSpaceDE w:val="0"/>
              <w:autoSpaceDN w:val="0"/>
              <w:adjustRightInd w:val="0"/>
              <w:rPr>
                <w:color w:val="000000"/>
                <w:sz w:val="24"/>
                <w:szCs w:val="24"/>
              </w:rPr>
            </w:pPr>
          </w:p>
        </w:tc>
        <w:tc>
          <w:tcPr>
            <w:tcW w:w="993" w:type="dxa"/>
          </w:tcPr>
          <w:p w14:paraId="0CA8D43D" w14:textId="77777777" w:rsidR="000805A6" w:rsidRPr="00A31F5A" w:rsidRDefault="000805A6" w:rsidP="009712AA">
            <w:pPr>
              <w:autoSpaceDE w:val="0"/>
              <w:autoSpaceDN w:val="0"/>
              <w:adjustRightInd w:val="0"/>
              <w:rPr>
                <w:color w:val="000000"/>
                <w:sz w:val="24"/>
                <w:szCs w:val="24"/>
              </w:rPr>
            </w:pPr>
          </w:p>
        </w:tc>
        <w:tc>
          <w:tcPr>
            <w:tcW w:w="1134" w:type="dxa"/>
          </w:tcPr>
          <w:p w14:paraId="43E2D6FE" w14:textId="77777777" w:rsidR="000805A6" w:rsidRPr="00A31F5A" w:rsidRDefault="000805A6" w:rsidP="009712AA">
            <w:pPr>
              <w:autoSpaceDE w:val="0"/>
              <w:autoSpaceDN w:val="0"/>
              <w:adjustRightInd w:val="0"/>
              <w:rPr>
                <w:color w:val="000000"/>
                <w:sz w:val="24"/>
                <w:szCs w:val="24"/>
              </w:rPr>
            </w:pPr>
          </w:p>
        </w:tc>
      </w:tr>
      <w:tr w:rsidR="000805A6" w:rsidRPr="00A31F5A" w14:paraId="40A7F864" w14:textId="77777777" w:rsidTr="009712AA">
        <w:trPr>
          <w:trHeight w:val="846"/>
        </w:trPr>
        <w:tc>
          <w:tcPr>
            <w:tcW w:w="670" w:type="dxa"/>
          </w:tcPr>
          <w:p w14:paraId="77A9B1A1"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3</w:t>
            </w:r>
          </w:p>
        </w:tc>
        <w:tc>
          <w:tcPr>
            <w:tcW w:w="2552" w:type="dxa"/>
          </w:tcPr>
          <w:p w14:paraId="4410714A"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Коммунальные платежи по офисным помещениям</w:t>
            </w:r>
          </w:p>
        </w:tc>
        <w:tc>
          <w:tcPr>
            <w:tcW w:w="992" w:type="dxa"/>
          </w:tcPr>
          <w:p w14:paraId="45D6EAD7" w14:textId="77777777" w:rsidR="000805A6" w:rsidRPr="00A31F5A" w:rsidRDefault="000805A6" w:rsidP="009712AA">
            <w:pPr>
              <w:autoSpaceDE w:val="0"/>
              <w:autoSpaceDN w:val="0"/>
              <w:adjustRightInd w:val="0"/>
              <w:rPr>
                <w:color w:val="000000"/>
                <w:sz w:val="24"/>
                <w:szCs w:val="24"/>
              </w:rPr>
            </w:pPr>
          </w:p>
        </w:tc>
        <w:tc>
          <w:tcPr>
            <w:tcW w:w="1134" w:type="dxa"/>
          </w:tcPr>
          <w:p w14:paraId="60FC1478" w14:textId="77777777" w:rsidR="000805A6" w:rsidRPr="00A31F5A" w:rsidRDefault="000805A6" w:rsidP="009712AA">
            <w:pPr>
              <w:autoSpaceDE w:val="0"/>
              <w:autoSpaceDN w:val="0"/>
              <w:adjustRightInd w:val="0"/>
              <w:rPr>
                <w:color w:val="000000"/>
                <w:sz w:val="24"/>
                <w:szCs w:val="24"/>
              </w:rPr>
            </w:pPr>
          </w:p>
        </w:tc>
        <w:tc>
          <w:tcPr>
            <w:tcW w:w="1134" w:type="dxa"/>
          </w:tcPr>
          <w:p w14:paraId="41AA1BAE" w14:textId="77777777" w:rsidR="000805A6" w:rsidRPr="00A31F5A" w:rsidRDefault="000805A6" w:rsidP="009712AA">
            <w:pPr>
              <w:autoSpaceDE w:val="0"/>
              <w:autoSpaceDN w:val="0"/>
              <w:adjustRightInd w:val="0"/>
              <w:rPr>
                <w:color w:val="000000"/>
                <w:sz w:val="24"/>
                <w:szCs w:val="24"/>
              </w:rPr>
            </w:pPr>
          </w:p>
        </w:tc>
        <w:tc>
          <w:tcPr>
            <w:tcW w:w="992" w:type="dxa"/>
          </w:tcPr>
          <w:p w14:paraId="35F4C51E" w14:textId="77777777" w:rsidR="000805A6" w:rsidRPr="00A31F5A" w:rsidRDefault="000805A6" w:rsidP="009712AA">
            <w:pPr>
              <w:autoSpaceDE w:val="0"/>
              <w:autoSpaceDN w:val="0"/>
              <w:adjustRightInd w:val="0"/>
              <w:rPr>
                <w:color w:val="000000"/>
                <w:sz w:val="24"/>
                <w:szCs w:val="24"/>
              </w:rPr>
            </w:pPr>
          </w:p>
        </w:tc>
        <w:tc>
          <w:tcPr>
            <w:tcW w:w="993" w:type="dxa"/>
          </w:tcPr>
          <w:p w14:paraId="0A3AE0C0" w14:textId="77777777" w:rsidR="000805A6" w:rsidRPr="00A31F5A" w:rsidRDefault="000805A6" w:rsidP="009712AA">
            <w:pPr>
              <w:autoSpaceDE w:val="0"/>
              <w:autoSpaceDN w:val="0"/>
              <w:adjustRightInd w:val="0"/>
              <w:rPr>
                <w:color w:val="000000"/>
                <w:sz w:val="24"/>
                <w:szCs w:val="24"/>
              </w:rPr>
            </w:pPr>
          </w:p>
        </w:tc>
        <w:tc>
          <w:tcPr>
            <w:tcW w:w="1134" w:type="dxa"/>
          </w:tcPr>
          <w:p w14:paraId="0FCCD8DB" w14:textId="77777777" w:rsidR="000805A6" w:rsidRPr="00A31F5A" w:rsidRDefault="000805A6" w:rsidP="009712AA">
            <w:pPr>
              <w:autoSpaceDE w:val="0"/>
              <w:autoSpaceDN w:val="0"/>
              <w:adjustRightInd w:val="0"/>
              <w:rPr>
                <w:color w:val="000000"/>
                <w:sz w:val="24"/>
                <w:szCs w:val="24"/>
              </w:rPr>
            </w:pPr>
          </w:p>
        </w:tc>
      </w:tr>
      <w:tr w:rsidR="000805A6" w:rsidRPr="00A31F5A" w14:paraId="7649B498" w14:textId="77777777" w:rsidTr="009712AA">
        <w:trPr>
          <w:trHeight w:val="561"/>
        </w:trPr>
        <w:tc>
          <w:tcPr>
            <w:tcW w:w="670" w:type="dxa"/>
          </w:tcPr>
          <w:p w14:paraId="06F0DBF7"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4</w:t>
            </w:r>
          </w:p>
        </w:tc>
        <w:tc>
          <w:tcPr>
            <w:tcW w:w="2552" w:type="dxa"/>
          </w:tcPr>
          <w:p w14:paraId="613338B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Связь и коммуникации</w:t>
            </w:r>
          </w:p>
        </w:tc>
        <w:tc>
          <w:tcPr>
            <w:tcW w:w="992" w:type="dxa"/>
          </w:tcPr>
          <w:p w14:paraId="0513C835" w14:textId="77777777" w:rsidR="000805A6" w:rsidRPr="00A31F5A" w:rsidRDefault="000805A6" w:rsidP="009712AA">
            <w:pPr>
              <w:autoSpaceDE w:val="0"/>
              <w:autoSpaceDN w:val="0"/>
              <w:adjustRightInd w:val="0"/>
              <w:rPr>
                <w:color w:val="000000"/>
                <w:sz w:val="24"/>
                <w:szCs w:val="24"/>
              </w:rPr>
            </w:pPr>
          </w:p>
        </w:tc>
        <w:tc>
          <w:tcPr>
            <w:tcW w:w="1134" w:type="dxa"/>
          </w:tcPr>
          <w:p w14:paraId="62F4592A" w14:textId="77777777" w:rsidR="000805A6" w:rsidRPr="00A31F5A" w:rsidRDefault="000805A6" w:rsidP="009712AA">
            <w:pPr>
              <w:autoSpaceDE w:val="0"/>
              <w:autoSpaceDN w:val="0"/>
              <w:adjustRightInd w:val="0"/>
              <w:rPr>
                <w:color w:val="000000"/>
                <w:sz w:val="24"/>
                <w:szCs w:val="24"/>
              </w:rPr>
            </w:pPr>
          </w:p>
        </w:tc>
        <w:tc>
          <w:tcPr>
            <w:tcW w:w="1134" w:type="dxa"/>
          </w:tcPr>
          <w:p w14:paraId="530D9E23" w14:textId="77777777" w:rsidR="000805A6" w:rsidRPr="00A31F5A" w:rsidRDefault="000805A6" w:rsidP="009712AA">
            <w:pPr>
              <w:autoSpaceDE w:val="0"/>
              <w:autoSpaceDN w:val="0"/>
              <w:adjustRightInd w:val="0"/>
              <w:rPr>
                <w:color w:val="000000"/>
                <w:sz w:val="24"/>
                <w:szCs w:val="24"/>
              </w:rPr>
            </w:pPr>
          </w:p>
        </w:tc>
        <w:tc>
          <w:tcPr>
            <w:tcW w:w="992" w:type="dxa"/>
          </w:tcPr>
          <w:p w14:paraId="4C78848C" w14:textId="77777777" w:rsidR="000805A6" w:rsidRPr="00A31F5A" w:rsidRDefault="000805A6" w:rsidP="009712AA">
            <w:pPr>
              <w:autoSpaceDE w:val="0"/>
              <w:autoSpaceDN w:val="0"/>
              <w:adjustRightInd w:val="0"/>
              <w:rPr>
                <w:color w:val="000000"/>
                <w:sz w:val="24"/>
                <w:szCs w:val="24"/>
              </w:rPr>
            </w:pPr>
          </w:p>
        </w:tc>
        <w:tc>
          <w:tcPr>
            <w:tcW w:w="993" w:type="dxa"/>
          </w:tcPr>
          <w:p w14:paraId="4681D4E9" w14:textId="77777777" w:rsidR="000805A6" w:rsidRPr="00A31F5A" w:rsidRDefault="000805A6" w:rsidP="009712AA">
            <w:pPr>
              <w:autoSpaceDE w:val="0"/>
              <w:autoSpaceDN w:val="0"/>
              <w:adjustRightInd w:val="0"/>
              <w:rPr>
                <w:color w:val="000000"/>
                <w:sz w:val="24"/>
                <w:szCs w:val="24"/>
              </w:rPr>
            </w:pPr>
          </w:p>
        </w:tc>
        <w:tc>
          <w:tcPr>
            <w:tcW w:w="1134" w:type="dxa"/>
          </w:tcPr>
          <w:p w14:paraId="7DD1D79E" w14:textId="77777777" w:rsidR="000805A6" w:rsidRPr="00A31F5A" w:rsidRDefault="000805A6" w:rsidP="009712AA">
            <w:pPr>
              <w:autoSpaceDE w:val="0"/>
              <w:autoSpaceDN w:val="0"/>
              <w:adjustRightInd w:val="0"/>
              <w:rPr>
                <w:color w:val="000000"/>
                <w:sz w:val="24"/>
                <w:szCs w:val="24"/>
              </w:rPr>
            </w:pPr>
          </w:p>
        </w:tc>
      </w:tr>
      <w:tr w:rsidR="000805A6" w:rsidRPr="00A31F5A" w14:paraId="03A29A29" w14:textId="77777777" w:rsidTr="009712AA">
        <w:trPr>
          <w:trHeight w:val="555"/>
        </w:trPr>
        <w:tc>
          <w:tcPr>
            <w:tcW w:w="670" w:type="dxa"/>
          </w:tcPr>
          <w:p w14:paraId="04A21027"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5</w:t>
            </w:r>
          </w:p>
        </w:tc>
        <w:tc>
          <w:tcPr>
            <w:tcW w:w="2552" w:type="dxa"/>
          </w:tcPr>
          <w:p w14:paraId="58524F0E"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Канцелярские товары</w:t>
            </w:r>
          </w:p>
        </w:tc>
        <w:tc>
          <w:tcPr>
            <w:tcW w:w="992" w:type="dxa"/>
          </w:tcPr>
          <w:p w14:paraId="68AFB056" w14:textId="77777777" w:rsidR="000805A6" w:rsidRPr="00A31F5A" w:rsidRDefault="000805A6" w:rsidP="009712AA">
            <w:pPr>
              <w:autoSpaceDE w:val="0"/>
              <w:autoSpaceDN w:val="0"/>
              <w:adjustRightInd w:val="0"/>
              <w:rPr>
                <w:color w:val="000000"/>
                <w:sz w:val="24"/>
                <w:szCs w:val="24"/>
              </w:rPr>
            </w:pPr>
          </w:p>
        </w:tc>
        <w:tc>
          <w:tcPr>
            <w:tcW w:w="1134" w:type="dxa"/>
          </w:tcPr>
          <w:p w14:paraId="370CD4CB" w14:textId="77777777" w:rsidR="000805A6" w:rsidRPr="00A31F5A" w:rsidRDefault="000805A6" w:rsidP="009712AA">
            <w:pPr>
              <w:autoSpaceDE w:val="0"/>
              <w:autoSpaceDN w:val="0"/>
              <w:adjustRightInd w:val="0"/>
              <w:rPr>
                <w:color w:val="000000"/>
                <w:sz w:val="24"/>
                <w:szCs w:val="24"/>
              </w:rPr>
            </w:pPr>
          </w:p>
        </w:tc>
        <w:tc>
          <w:tcPr>
            <w:tcW w:w="1134" w:type="dxa"/>
          </w:tcPr>
          <w:p w14:paraId="024C4BC3" w14:textId="77777777" w:rsidR="000805A6" w:rsidRPr="00A31F5A" w:rsidRDefault="000805A6" w:rsidP="009712AA">
            <w:pPr>
              <w:autoSpaceDE w:val="0"/>
              <w:autoSpaceDN w:val="0"/>
              <w:adjustRightInd w:val="0"/>
              <w:rPr>
                <w:color w:val="000000"/>
                <w:sz w:val="24"/>
                <w:szCs w:val="24"/>
              </w:rPr>
            </w:pPr>
          </w:p>
        </w:tc>
        <w:tc>
          <w:tcPr>
            <w:tcW w:w="992" w:type="dxa"/>
          </w:tcPr>
          <w:p w14:paraId="44032D6A" w14:textId="77777777" w:rsidR="000805A6" w:rsidRPr="00A31F5A" w:rsidRDefault="000805A6" w:rsidP="009712AA">
            <w:pPr>
              <w:autoSpaceDE w:val="0"/>
              <w:autoSpaceDN w:val="0"/>
              <w:adjustRightInd w:val="0"/>
              <w:rPr>
                <w:color w:val="000000"/>
                <w:sz w:val="24"/>
                <w:szCs w:val="24"/>
              </w:rPr>
            </w:pPr>
          </w:p>
        </w:tc>
        <w:tc>
          <w:tcPr>
            <w:tcW w:w="993" w:type="dxa"/>
          </w:tcPr>
          <w:p w14:paraId="48F2107B" w14:textId="77777777" w:rsidR="000805A6" w:rsidRPr="00A31F5A" w:rsidRDefault="000805A6" w:rsidP="009712AA">
            <w:pPr>
              <w:autoSpaceDE w:val="0"/>
              <w:autoSpaceDN w:val="0"/>
              <w:adjustRightInd w:val="0"/>
              <w:rPr>
                <w:color w:val="000000"/>
                <w:sz w:val="24"/>
                <w:szCs w:val="24"/>
              </w:rPr>
            </w:pPr>
          </w:p>
        </w:tc>
        <w:tc>
          <w:tcPr>
            <w:tcW w:w="1134" w:type="dxa"/>
          </w:tcPr>
          <w:p w14:paraId="096F086B" w14:textId="77777777" w:rsidR="000805A6" w:rsidRPr="00A31F5A" w:rsidRDefault="000805A6" w:rsidP="009712AA">
            <w:pPr>
              <w:autoSpaceDE w:val="0"/>
              <w:autoSpaceDN w:val="0"/>
              <w:adjustRightInd w:val="0"/>
              <w:rPr>
                <w:color w:val="000000"/>
                <w:sz w:val="24"/>
                <w:szCs w:val="24"/>
              </w:rPr>
            </w:pPr>
          </w:p>
        </w:tc>
      </w:tr>
      <w:tr w:rsidR="000805A6" w:rsidRPr="00A31F5A" w14:paraId="205E43C7" w14:textId="77777777" w:rsidTr="009712AA">
        <w:trPr>
          <w:trHeight w:val="407"/>
        </w:trPr>
        <w:tc>
          <w:tcPr>
            <w:tcW w:w="670" w:type="dxa"/>
          </w:tcPr>
          <w:p w14:paraId="1000CD9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6</w:t>
            </w:r>
          </w:p>
        </w:tc>
        <w:tc>
          <w:tcPr>
            <w:tcW w:w="2552" w:type="dxa"/>
          </w:tcPr>
          <w:p w14:paraId="09DC0AA0"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Услуги бухгалтерии </w:t>
            </w:r>
          </w:p>
        </w:tc>
        <w:tc>
          <w:tcPr>
            <w:tcW w:w="992" w:type="dxa"/>
          </w:tcPr>
          <w:p w14:paraId="59905DC3" w14:textId="77777777" w:rsidR="000805A6" w:rsidRPr="00A31F5A" w:rsidRDefault="000805A6" w:rsidP="009712AA">
            <w:pPr>
              <w:autoSpaceDE w:val="0"/>
              <w:autoSpaceDN w:val="0"/>
              <w:adjustRightInd w:val="0"/>
              <w:rPr>
                <w:color w:val="000000"/>
                <w:sz w:val="24"/>
                <w:szCs w:val="24"/>
              </w:rPr>
            </w:pPr>
          </w:p>
        </w:tc>
        <w:tc>
          <w:tcPr>
            <w:tcW w:w="1134" w:type="dxa"/>
          </w:tcPr>
          <w:p w14:paraId="1269E02D" w14:textId="77777777" w:rsidR="000805A6" w:rsidRPr="00A31F5A" w:rsidRDefault="000805A6" w:rsidP="009712AA">
            <w:pPr>
              <w:autoSpaceDE w:val="0"/>
              <w:autoSpaceDN w:val="0"/>
              <w:adjustRightInd w:val="0"/>
              <w:rPr>
                <w:color w:val="000000"/>
                <w:sz w:val="24"/>
                <w:szCs w:val="24"/>
              </w:rPr>
            </w:pPr>
          </w:p>
        </w:tc>
        <w:tc>
          <w:tcPr>
            <w:tcW w:w="1134" w:type="dxa"/>
          </w:tcPr>
          <w:p w14:paraId="02C9EC21" w14:textId="77777777" w:rsidR="000805A6" w:rsidRPr="00A31F5A" w:rsidRDefault="000805A6" w:rsidP="009712AA">
            <w:pPr>
              <w:autoSpaceDE w:val="0"/>
              <w:autoSpaceDN w:val="0"/>
              <w:adjustRightInd w:val="0"/>
              <w:rPr>
                <w:color w:val="000000"/>
                <w:sz w:val="24"/>
                <w:szCs w:val="24"/>
              </w:rPr>
            </w:pPr>
          </w:p>
        </w:tc>
        <w:tc>
          <w:tcPr>
            <w:tcW w:w="992" w:type="dxa"/>
          </w:tcPr>
          <w:p w14:paraId="17744FEF" w14:textId="77777777" w:rsidR="000805A6" w:rsidRPr="00A31F5A" w:rsidRDefault="000805A6" w:rsidP="009712AA">
            <w:pPr>
              <w:autoSpaceDE w:val="0"/>
              <w:autoSpaceDN w:val="0"/>
              <w:adjustRightInd w:val="0"/>
              <w:rPr>
                <w:color w:val="000000"/>
                <w:sz w:val="24"/>
                <w:szCs w:val="24"/>
              </w:rPr>
            </w:pPr>
          </w:p>
        </w:tc>
        <w:tc>
          <w:tcPr>
            <w:tcW w:w="993" w:type="dxa"/>
          </w:tcPr>
          <w:p w14:paraId="642B422A" w14:textId="77777777" w:rsidR="000805A6" w:rsidRPr="00A31F5A" w:rsidRDefault="000805A6" w:rsidP="009712AA">
            <w:pPr>
              <w:autoSpaceDE w:val="0"/>
              <w:autoSpaceDN w:val="0"/>
              <w:adjustRightInd w:val="0"/>
              <w:rPr>
                <w:color w:val="000000"/>
                <w:sz w:val="24"/>
                <w:szCs w:val="24"/>
              </w:rPr>
            </w:pPr>
          </w:p>
        </w:tc>
        <w:tc>
          <w:tcPr>
            <w:tcW w:w="1134" w:type="dxa"/>
          </w:tcPr>
          <w:p w14:paraId="6A963AE5" w14:textId="77777777" w:rsidR="000805A6" w:rsidRPr="00A31F5A" w:rsidRDefault="000805A6" w:rsidP="009712AA">
            <w:pPr>
              <w:autoSpaceDE w:val="0"/>
              <w:autoSpaceDN w:val="0"/>
              <w:adjustRightInd w:val="0"/>
              <w:rPr>
                <w:color w:val="000000"/>
                <w:sz w:val="24"/>
                <w:szCs w:val="24"/>
              </w:rPr>
            </w:pPr>
          </w:p>
        </w:tc>
      </w:tr>
      <w:tr w:rsidR="000805A6" w:rsidRPr="00A31F5A" w14:paraId="415567F4" w14:textId="77777777" w:rsidTr="009712AA">
        <w:trPr>
          <w:trHeight w:val="413"/>
        </w:trPr>
        <w:tc>
          <w:tcPr>
            <w:tcW w:w="670" w:type="dxa"/>
          </w:tcPr>
          <w:p w14:paraId="5B5AE1F0"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7</w:t>
            </w:r>
          </w:p>
        </w:tc>
        <w:tc>
          <w:tcPr>
            <w:tcW w:w="2552" w:type="dxa"/>
          </w:tcPr>
          <w:p w14:paraId="489A9A51"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Услуги банка</w:t>
            </w:r>
          </w:p>
        </w:tc>
        <w:tc>
          <w:tcPr>
            <w:tcW w:w="992" w:type="dxa"/>
          </w:tcPr>
          <w:p w14:paraId="6E1EDF01" w14:textId="77777777" w:rsidR="000805A6" w:rsidRPr="00A31F5A" w:rsidRDefault="000805A6" w:rsidP="009712AA">
            <w:pPr>
              <w:autoSpaceDE w:val="0"/>
              <w:autoSpaceDN w:val="0"/>
              <w:adjustRightInd w:val="0"/>
              <w:rPr>
                <w:color w:val="000000"/>
                <w:sz w:val="24"/>
                <w:szCs w:val="24"/>
              </w:rPr>
            </w:pPr>
          </w:p>
        </w:tc>
        <w:tc>
          <w:tcPr>
            <w:tcW w:w="1134" w:type="dxa"/>
          </w:tcPr>
          <w:p w14:paraId="315E1171" w14:textId="77777777" w:rsidR="000805A6" w:rsidRPr="00A31F5A" w:rsidRDefault="000805A6" w:rsidP="009712AA">
            <w:pPr>
              <w:autoSpaceDE w:val="0"/>
              <w:autoSpaceDN w:val="0"/>
              <w:adjustRightInd w:val="0"/>
              <w:rPr>
                <w:color w:val="000000"/>
                <w:sz w:val="24"/>
                <w:szCs w:val="24"/>
              </w:rPr>
            </w:pPr>
          </w:p>
        </w:tc>
        <w:tc>
          <w:tcPr>
            <w:tcW w:w="1134" w:type="dxa"/>
          </w:tcPr>
          <w:p w14:paraId="00CFDB12" w14:textId="77777777" w:rsidR="000805A6" w:rsidRPr="00A31F5A" w:rsidRDefault="000805A6" w:rsidP="009712AA">
            <w:pPr>
              <w:autoSpaceDE w:val="0"/>
              <w:autoSpaceDN w:val="0"/>
              <w:adjustRightInd w:val="0"/>
              <w:rPr>
                <w:color w:val="000000"/>
                <w:sz w:val="24"/>
                <w:szCs w:val="24"/>
              </w:rPr>
            </w:pPr>
          </w:p>
        </w:tc>
        <w:tc>
          <w:tcPr>
            <w:tcW w:w="992" w:type="dxa"/>
          </w:tcPr>
          <w:p w14:paraId="4113EBCD" w14:textId="77777777" w:rsidR="000805A6" w:rsidRPr="00A31F5A" w:rsidRDefault="000805A6" w:rsidP="009712AA">
            <w:pPr>
              <w:autoSpaceDE w:val="0"/>
              <w:autoSpaceDN w:val="0"/>
              <w:adjustRightInd w:val="0"/>
              <w:rPr>
                <w:color w:val="000000"/>
                <w:sz w:val="24"/>
                <w:szCs w:val="24"/>
              </w:rPr>
            </w:pPr>
          </w:p>
        </w:tc>
        <w:tc>
          <w:tcPr>
            <w:tcW w:w="993" w:type="dxa"/>
          </w:tcPr>
          <w:p w14:paraId="3449DC09" w14:textId="77777777" w:rsidR="000805A6" w:rsidRPr="00A31F5A" w:rsidRDefault="000805A6" w:rsidP="009712AA">
            <w:pPr>
              <w:autoSpaceDE w:val="0"/>
              <w:autoSpaceDN w:val="0"/>
              <w:adjustRightInd w:val="0"/>
              <w:rPr>
                <w:color w:val="000000"/>
                <w:sz w:val="24"/>
                <w:szCs w:val="24"/>
              </w:rPr>
            </w:pPr>
          </w:p>
        </w:tc>
        <w:tc>
          <w:tcPr>
            <w:tcW w:w="1134" w:type="dxa"/>
          </w:tcPr>
          <w:p w14:paraId="108B0BEE" w14:textId="77777777" w:rsidR="000805A6" w:rsidRPr="00A31F5A" w:rsidRDefault="000805A6" w:rsidP="009712AA">
            <w:pPr>
              <w:autoSpaceDE w:val="0"/>
              <w:autoSpaceDN w:val="0"/>
              <w:adjustRightInd w:val="0"/>
              <w:rPr>
                <w:color w:val="000000"/>
                <w:sz w:val="24"/>
                <w:szCs w:val="24"/>
              </w:rPr>
            </w:pPr>
          </w:p>
        </w:tc>
      </w:tr>
      <w:tr w:rsidR="000805A6" w:rsidRPr="00A31F5A" w14:paraId="3FCF8DF2" w14:textId="77777777" w:rsidTr="009712AA">
        <w:trPr>
          <w:trHeight w:val="844"/>
        </w:trPr>
        <w:tc>
          <w:tcPr>
            <w:tcW w:w="670" w:type="dxa"/>
          </w:tcPr>
          <w:p w14:paraId="0481C1DA"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lastRenderedPageBreak/>
              <w:t>8</w:t>
            </w:r>
          </w:p>
        </w:tc>
        <w:tc>
          <w:tcPr>
            <w:tcW w:w="2552" w:type="dxa"/>
          </w:tcPr>
          <w:p w14:paraId="00F6833E"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Услуги прочих сторонних организаций</w:t>
            </w:r>
          </w:p>
        </w:tc>
        <w:tc>
          <w:tcPr>
            <w:tcW w:w="992" w:type="dxa"/>
          </w:tcPr>
          <w:p w14:paraId="0C159A19" w14:textId="77777777" w:rsidR="000805A6" w:rsidRPr="00A31F5A" w:rsidRDefault="000805A6" w:rsidP="009712AA">
            <w:pPr>
              <w:autoSpaceDE w:val="0"/>
              <w:autoSpaceDN w:val="0"/>
              <w:adjustRightInd w:val="0"/>
              <w:rPr>
                <w:color w:val="000000"/>
                <w:sz w:val="24"/>
                <w:szCs w:val="24"/>
              </w:rPr>
            </w:pPr>
          </w:p>
        </w:tc>
        <w:tc>
          <w:tcPr>
            <w:tcW w:w="1134" w:type="dxa"/>
          </w:tcPr>
          <w:p w14:paraId="33C569E1" w14:textId="77777777" w:rsidR="000805A6" w:rsidRPr="00A31F5A" w:rsidRDefault="000805A6" w:rsidP="009712AA">
            <w:pPr>
              <w:autoSpaceDE w:val="0"/>
              <w:autoSpaceDN w:val="0"/>
              <w:adjustRightInd w:val="0"/>
              <w:rPr>
                <w:color w:val="000000"/>
                <w:sz w:val="24"/>
                <w:szCs w:val="24"/>
              </w:rPr>
            </w:pPr>
          </w:p>
        </w:tc>
        <w:tc>
          <w:tcPr>
            <w:tcW w:w="1134" w:type="dxa"/>
          </w:tcPr>
          <w:p w14:paraId="377BB5F1" w14:textId="77777777" w:rsidR="000805A6" w:rsidRPr="00A31F5A" w:rsidRDefault="000805A6" w:rsidP="009712AA">
            <w:pPr>
              <w:autoSpaceDE w:val="0"/>
              <w:autoSpaceDN w:val="0"/>
              <w:adjustRightInd w:val="0"/>
              <w:rPr>
                <w:color w:val="000000"/>
                <w:sz w:val="24"/>
                <w:szCs w:val="24"/>
              </w:rPr>
            </w:pPr>
          </w:p>
        </w:tc>
        <w:tc>
          <w:tcPr>
            <w:tcW w:w="992" w:type="dxa"/>
          </w:tcPr>
          <w:p w14:paraId="1FFFAE8A" w14:textId="77777777" w:rsidR="000805A6" w:rsidRPr="00A31F5A" w:rsidRDefault="000805A6" w:rsidP="009712AA">
            <w:pPr>
              <w:autoSpaceDE w:val="0"/>
              <w:autoSpaceDN w:val="0"/>
              <w:adjustRightInd w:val="0"/>
              <w:rPr>
                <w:color w:val="000000"/>
                <w:sz w:val="24"/>
                <w:szCs w:val="24"/>
              </w:rPr>
            </w:pPr>
          </w:p>
        </w:tc>
        <w:tc>
          <w:tcPr>
            <w:tcW w:w="993" w:type="dxa"/>
          </w:tcPr>
          <w:p w14:paraId="2ED7A6F8" w14:textId="77777777" w:rsidR="000805A6" w:rsidRPr="00A31F5A" w:rsidRDefault="000805A6" w:rsidP="009712AA">
            <w:pPr>
              <w:autoSpaceDE w:val="0"/>
              <w:autoSpaceDN w:val="0"/>
              <w:adjustRightInd w:val="0"/>
              <w:rPr>
                <w:color w:val="000000"/>
                <w:sz w:val="24"/>
                <w:szCs w:val="24"/>
              </w:rPr>
            </w:pPr>
          </w:p>
        </w:tc>
        <w:tc>
          <w:tcPr>
            <w:tcW w:w="1134" w:type="dxa"/>
          </w:tcPr>
          <w:p w14:paraId="222D52D6" w14:textId="77777777" w:rsidR="000805A6" w:rsidRPr="00A31F5A" w:rsidRDefault="000805A6" w:rsidP="009712AA">
            <w:pPr>
              <w:autoSpaceDE w:val="0"/>
              <w:autoSpaceDN w:val="0"/>
              <w:adjustRightInd w:val="0"/>
              <w:rPr>
                <w:color w:val="000000"/>
                <w:sz w:val="24"/>
                <w:szCs w:val="24"/>
              </w:rPr>
            </w:pPr>
          </w:p>
        </w:tc>
      </w:tr>
      <w:tr w:rsidR="000805A6" w:rsidRPr="00A31F5A" w14:paraId="3B4FEEF0" w14:textId="77777777" w:rsidTr="009712AA">
        <w:trPr>
          <w:trHeight w:val="843"/>
        </w:trPr>
        <w:tc>
          <w:tcPr>
            <w:tcW w:w="670" w:type="dxa"/>
          </w:tcPr>
          <w:p w14:paraId="18854B3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9</w:t>
            </w:r>
          </w:p>
        </w:tc>
        <w:tc>
          <w:tcPr>
            <w:tcW w:w="2552" w:type="dxa"/>
          </w:tcPr>
          <w:p w14:paraId="4CA34FB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Прочие административные расходы</w:t>
            </w:r>
          </w:p>
        </w:tc>
        <w:tc>
          <w:tcPr>
            <w:tcW w:w="992" w:type="dxa"/>
          </w:tcPr>
          <w:p w14:paraId="30357440" w14:textId="77777777" w:rsidR="000805A6" w:rsidRPr="00A31F5A" w:rsidRDefault="000805A6" w:rsidP="009712AA">
            <w:pPr>
              <w:autoSpaceDE w:val="0"/>
              <w:autoSpaceDN w:val="0"/>
              <w:adjustRightInd w:val="0"/>
              <w:rPr>
                <w:color w:val="000000"/>
                <w:sz w:val="24"/>
                <w:szCs w:val="24"/>
              </w:rPr>
            </w:pPr>
          </w:p>
        </w:tc>
        <w:tc>
          <w:tcPr>
            <w:tcW w:w="1134" w:type="dxa"/>
          </w:tcPr>
          <w:p w14:paraId="0DB97626" w14:textId="77777777" w:rsidR="000805A6" w:rsidRPr="00A31F5A" w:rsidRDefault="000805A6" w:rsidP="009712AA">
            <w:pPr>
              <w:autoSpaceDE w:val="0"/>
              <w:autoSpaceDN w:val="0"/>
              <w:adjustRightInd w:val="0"/>
              <w:rPr>
                <w:color w:val="000000"/>
                <w:sz w:val="24"/>
                <w:szCs w:val="24"/>
              </w:rPr>
            </w:pPr>
          </w:p>
        </w:tc>
        <w:tc>
          <w:tcPr>
            <w:tcW w:w="1134" w:type="dxa"/>
          </w:tcPr>
          <w:p w14:paraId="1EF63A71" w14:textId="77777777" w:rsidR="000805A6" w:rsidRPr="00A31F5A" w:rsidRDefault="000805A6" w:rsidP="009712AA">
            <w:pPr>
              <w:autoSpaceDE w:val="0"/>
              <w:autoSpaceDN w:val="0"/>
              <w:adjustRightInd w:val="0"/>
              <w:rPr>
                <w:color w:val="000000"/>
                <w:sz w:val="24"/>
                <w:szCs w:val="24"/>
              </w:rPr>
            </w:pPr>
          </w:p>
        </w:tc>
        <w:tc>
          <w:tcPr>
            <w:tcW w:w="992" w:type="dxa"/>
          </w:tcPr>
          <w:p w14:paraId="672CC216" w14:textId="77777777" w:rsidR="000805A6" w:rsidRPr="00A31F5A" w:rsidRDefault="000805A6" w:rsidP="009712AA">
            <w:pPr>
              <w:autoSpaceDE w:val="0"/>
              <w:autoSpaceDN w:val="0"/>
              <w:adjustRightInd w:val="0"/>
              <w:rPr>
                <w:color w:val="000000"/>
                <w:sz w:val="24"/>
                <w:szCs w:val="24"/>
              </w:rPr>
            </w:pPr>
          </w:p>
        </w:tc>
        <w:tc>
          <w:tcPr>
            <w:tcW w:w="993" w:type="dxa"/>
          </w:tcPr>
          <w:p w14:paraId="3B1EB94F" w14:textId="77777777" w:rsidR="000805A6" w:rsidRPr="00A31F5A" w:rsidRDefault="000805A6" w:rsidP="009712AA">
            <w:pPr>
              <w:autoSpaceDE w:val="0"/>
              <w:autoSpaceDN w:val="0"/>
              <w:adjustRightInd w:val="0"/>
              <w:rPr>
                <w:color w:val="000000"/>
                <w:sz w:val="24"/>
                <w:szCs w:val="24"/>
              </w:rPr>
            </w:pPr>
          </w:p>
        </w:tc>
        <w:tc>
          <w:tcPr>
            <w:tcW w:w="1134" w:type="dxa"/>
          </w:tcPr>
          <w:p w14:paraId="24B7D415" w14:textId="77777777" w:rsidR="000805A6" w:rsidRPr="00A31F5A" w:rsidRDefault="000805A6" w:rsidP="009712AA">
            <w:pPr>
              <w:autoSpaceDE w:val="0"/>
              <w:autoSpaceDN w:val="0"/>
              <w:adjustRightInd w:val="0"/>
              <w:rPr>
                <w:color w:val="000000"/>
                <w:sz w:val="24"/>
                <w:szCs w:val="24"/>
              </w:rPr>
            </w:pPr>
          </w:p>
        </w:tc>
      </w:tr>
    </w:tbl>
    <w:p w14:paraId="048E47B4" w14:textId="77777777" w:rsidR="000805A6" w:rsidRPr="00A31F5A" w:rsidRDefault="000805A6" w:rsidP="000805A6">
      <w:pPr>
        <w:ind w:firstLine="567"/>
        <w:rPr>
          <w:sz w:val="24"/>
          <w:szCs w:val="24"/>
        </w:rPr>
      </w:pPr>
      <w:r w:rsidRPr="00A31F5A">
        <w:rPr>
          <w:sz w:val="24"/>
          <w:szCs w:val="24"/>
        </w:rPr>
        <w:t>&lt;2&gt; Приведен примерный перечень затрат, который необходимо пересмотреть применительно к своему проекту</w:t>
      </w:r>
    </w:p>
    <w:p w14:paraId="6161880D" w14:textId="77777777" w:rsidR="000805A6" w:rsidRPr="00A31F5A" w:rsidRDefault="000805A6" w:rsidP="000805A6">
      <w:pPr>
        <w:ind w:left="-567" w:firstLine="567"/>
        <w:rPr>
          <w:sz w:val="24"/>
          <w:szCs w:val="24"/>
        </w:rPr>
      </w:pPr>
    </w:p>
    <w:p w14:paraId="75AD3562" w14:textId="77777777" w:rsidR="000805A6" w:rsidRPr="00A31F5A" w:rsidRDefault="000805A6" w:rsidP="000805A6">
      <w:pPr>
        <w:autoSpaceDE w:val="0"/>
        <w:autoSpaceDN w:val="0"/>
        <w:adjustRightInd w:val="0"/>
        <w:ind w:left="-567" w:firstLine="567"/>
        <w:jc w:val="center"/>
        <w:rPr>
          <w:b/>
          <w:bCs/>
          <w:color w:val="000000"/>
          <w:sz w:val="24"/>
          <w:szCs w:val="24"/>
        </w:rPr>
      </w:pPr>
      <w:r w:rsidRPr="00A31F5A">
        <w:rPr>
          <w:b/>
          <w:bCs/>
          <w:color w:val="000000"/>
          <w:sz w:val="24"/>
          <w:szCs w:val="24"/>
        </w:rPr>
        <w:t>7. План персонала</w:t>
      </w:r>
    </w:p>
    <w:p w14:paraId="10E5E891"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7.1. Затраты на оплату труда </w:t>
      </w:r>
    </w:p>
    <w:p w14:paraId="5F17AECF" w14:textId="77777777" w:rsidR="000805A6" w:rsidRPr="00A31F5A" w:rsidRDefault="000805A6" w:rsidP="000805A6">
      <w:pPr>
        <w:autoSpaceDE w:val="0"/>
        <w:autoSpaceDN w:val="0"/>
        <w:adjustRightInd w:val="0"/>
        <w:ind w:left="-567" w:firstLine="567"/>
        <w:rPr>
          <w:color w:val="000000"/>
          <w:sz w:val="24"/>
          <w:szCs w:val="24"/>
        </w:rPr>
      </w:pPr>
    </w:p>
    <w:tbl>
      <w:tblPr>
        <w:tblStyle w:val="4"/>
        <w:tblW w:w="9493" w:type="dxa"/>
        <w:tblLook w:val="04A0" w:firstRow="1" w:lastRow="0" w:firstColumn="1" w:lastColumn="0" w:noHBand="0" w:noVBand="1"/>
      </w:tblPr>
      <w:tblGrid>
        <w:gridCol w:w="559"/>
        <w:gridCol w:w="1813"/>
        <w:gridCol w:w="1427"/>
        <w:gridCol w:w="1109"/>
        <w:gridCol w:w="1109"/>
        <w:gridCol w:w="1109"/>
        <w:gridCol w:w="1109"/>
        <w:gridCol w:w="1258"/>
      </w:tblGrid>
      <w:tr w:rsidR="000805A6" w:rsidRPr="00A31F5A" w14:paraId="2E04A692" w14:textId="77777777" w:rsidTr="009712AA">
        <w:tc>
          <w:tcPr>
            <w:tcW w:w="559" w:type="dxa"/>
            <w:vMerge w:val="restart"/>
          </w:tcPr>
          <w:p w14:paraId="2A9A1484"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lang w:val="en-US"/>
              </w:rPr>
              <w:t xml:space="preserve">N </w:t>
            </w:r>
            <w:r w:rsidRPr="00A31F5A">
              <w:rPr>
                <w:color w:val="000000"/>
                <w:sz w:val="24"/>
                <w:szCs w:val="24"/>
              </w:rPr>
              <w:t>п/п</w:t>
            </w:r>
          </w:p>
        </w:tc>
        <w:tc>
          <w:tcPr>
            <w:tcW w:w="1813" w:type="dxa"/>
            <w:vMerge w:val="restart"/>
          </w:tcPr>
          <w:p w14:paraId="7411D335"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Наименование должности</w:t>
            </w:r>
          </w:p>
        </w:tc>
        <w:tc>
          <w:tcPr>
            <w:tcW w:w="1427" w:type="dxa"/>
            <w:vMerge w:val="restart"/>
          </w:tcPr>
          <w:p w14:paraId="6AE08E7D"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показатели</w:t>
            </w:r>
          </w:p>
        </w:tc>
        <w:tc>
          <w:tcPr>
            <w:tcW w:w="4436" w:type="dxa"/>
            <w:gridSpan w:val="4"/>
          </w:tcPr>
          <w:p w14:paraId="43C74387"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Первый год (по кварталам), рублей</w:t>
            </w:r>
          </w:p>
        </w:tc>
        <w:tc>
          <w:tcPr>
            <w:tcW w:w="1258" w:type="dxa"/>
            <w:vMerge w:val="restart"/>
          </w:tcPr>
          <w:p w14:paraId="4E765E18"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ИТОГО, руб.</w:t>
            </w:r>
          </w:p>
        </w:tc>
      </w:tr>
      <w:tr w:rsidR="000805A6" w:rsidRPr="00A31F5A" w14:paraId="62E51766" w14:textId="77777777" w:rsidTr="009712AA">
        <w:tc>
          <w:tcPr>
            <w:tcW w:w="559" w:type="dxa"/>
            <w:vMerge/>
          </w:tcPr>
          <w:p w14:paraId="0376FF71" w14:textId="77777777" w:rsidR="000805A6" w:rsidRPr="00A31F5A" w:rsidRDefault="000805A6" w:rsidP="009712AA">
            <w:pPr>
              <w:autoSpaceDE w:val="0"/>
              <w:autoSpaceDN w:val="0"/>
              <w:adjustRightInd w:val="0"/>
              <w:jc w:val="center"/>
              <w:rPr>
                <w:color w:val="000000"/>
                <w:sz w:val="24"/>
                <w:szCs w:val="24"/>
              </w:rPr>
            </w:pPr>
          </w:p>
        </w:tc>
        <w:tc>
          <w:tcPr>
            <w:tcW w:w="1813" w:type="dxa"/>
            <w:vMerge/>
          </w:tcPr>
          <w:p w14:paraId="073241B5" w14:textId="77777777" w:rsidR="000805A6" w:rsidRPr="00A31F5A" w:rsidRDefault="000805A6" w:rsidP="009712AA">
            <w:pPr>
              <w:autoSpaceDE w:val="0"/>
              <w:autoSpaceDN w:val="0"/>
              <w:adjustRightInd w:val="0"/>
              <w:jc w:val="center"/>
              <w:rPr>
                <w:color w:val="000000"/>
                <w:sz w:val="24"/>
                <w:szCs w:val="24"/>
              </w:rPr>
            </w:pPr>
          </w:p>
        </w:tc>
        <w:tc>
          <w:tcPr>
            <w:tcW w:w="1427" w:type="dxa"/>
            <w:vMerge/>
          </w:tcPr>
          <w:p w14:paraId="2E0F8450"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2453B673" w14:textId="77777777" w:rsidR="000805A6" w:rsidRPr="00A31F5A" w:rsidRDefault="000805A6" w:rsidP="009712AA">
            <w:pPr>
              <w:autoSpaceDE w:val="0"/>
              <w:autoSpaceDN w:val="0"/>
              <w:adjustRightInd w:val="0"/>
              <w:jc w:val="center"/>
              <w:rPr>
                <w:color w:val="000000"/>
                <w:sz w:val="20"/>
              </w:rPr>
            </w:pPr>
            <w:r w:rsidRPr="00A31F5A">
              <w:rPr>
                <w:color w:val="000000"/>
                <w:sz w:val="20"/>
              </w:rPr>
              <w:t>1 период</w:t>
            </w:r>
          </w:p>
        </w:tc>
        <w:tc>
          <w:tcPr>
            <w:tcW w:w="1109" w:type="dxa"/>
          </w:tcPr>
          <w:p w14:paraId="3A8B14E5" w14:textId="77777777" w:rsidR="000805A6" w:rsidRPr="00A31F5A" w:rsidRDefault="000805A6" w:rsidP="009712AA">
            <w:pPr>
              <w:autoSpaceDE w:val="0"/>
              <w:autoSpaceDN w:val="0"/>
              <w:adjustRightInd w:val="0"/>
              <w:jc w:val="center"/>
              <w:rPr>
                <w:color w:val="000000"/>
                <w:sz w:val="20"/>
              </w:rPr>
            </w:pPr>
            <w:r w:rsidRPr="00A31F5A">
              <w:rPr>
                <w:color w:val="000000"/>
                <w:sz w:val="20"/>
              </w:rPr>
              <w:t>2 период</w:t>
            </w:r>
          </w:p>
        </w:tc>
        <w:tc>
          <w:tcPr>
            <w:tcW w:w="1109" w:type="dxa"/>
          </w:tcPr>
          <w:p w14:paraId="04AD7B19" w14:textId="77777777" w:rsidR="000805A6" w:rsidRPr="00A31F5A" w:rsidRDefault="000805A6" w:rsidP="009712AA">
            <w:pPr>
              <w:autoSpaceDE w:val="0"/>
              <w:autoSpaceDN w:val="0"/>
              <w:adjustRightInd w:val="0"/>
              <w:jc w:val="center"/>
              <w:rPr>
                <w:color w:val="000000"/>
                <w:sz w:val="20"/>
              </w:rPr>
            </w:pPr>
            <w:r w:rsidRPr="00A31F5A">
              <w:rPr>
                <w:color w:val="000000"/>
                <w:sz w:val="20"/>
              </w:rPr>
              <w:t>3 период</w:t>
            </w:r>
          </w:p>
        </w:tc>
        <w:tc>
          <w:tcPr>
            <w:tcW w:w="1109" w:type="dxa"/>
          </w:tcPr>
          <w:p w14:paraId="0E5822C3" w14:textId="77777777" w:rsidR="000805A6" w:rsidRPr="00A31F5A" w:rsidRDefault="000805A6" w:rsidP="009712AA">
            <w:pPr>
              <w:autoSpaceDE w:val="0"/>
              <w:autoSpaceDN w:val="0"/>
              <w:adjustRightInd w:val="0"/>
              <w:jc w:val="center"/>
              <w:rPr>
                <w:color w:val="000000"/>
                <w:sz w:val="20"/>
              </w:rPr>
            </w:pPr>
            <w:r w:rsidRPr="00A31F5A">
              <w:rPr>
                <w:color w:val="000000"/>
                <w:sz w:val="20"/>
              </w:rPr>
              <w:t>4 период</w:t>
            </w:r>
          </w:p>
        </w:tc>
        <w:tc>
          <w:tcPr>
            <w:tcW w:w="1258" w:type="dxa"/>
            <w:vMerge/>
          </w:tcPr>
          <w:p w14:paraId="663A3A8D"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37A7DF68" w14:textId="77777777" w:rsidTr="009712AA">
        <w:tc>
          <w:tcPr>
            <w:tcW w:w="3799" w:type="dxa"/>
            <w:gridSpan w:val="3"/>
          </w:tcPr>
          <w:p w14:paraId="09BF9EA4"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Итого по персоналу (п.1)</w:t>
            </w:r>
          </w:p>
        </w:tc>
        <w:tc>
          <w:tcPr>
            <w:tcW w:w="1109" w:type="dxa"/>
          </w:tcPr>
          <w:p w14:paraId="1735B35A"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022E38E6"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424981AF"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1900DDE9" w14:textId="77777777" w:rsidR="000805A6" w:rsidRPr="00A31F5A" w:rsidRDefault="000805A6" w:rsidP="009712AA">
            <w:pPr>
              <w:autoSpaceDE w:val="0"/>
              <w:autoSpaceDN w:val="0"/>
              <w:adjustRightInd w:val="0"/>
              <w:jc w:val="center"/>
              <w:rPr>
                <w:color w:val="000000"/>
                <w:sz w:val="24"/>
                <w:szCs w:val="24"/>
              </w:rPr>
            </w:pPr>
          </w:p>
        </w:tc>
        <w:tc>
          <w:tcPr>
            <w:tcW w:w="1258" w:type="dxa"/>
          </w:tcPr>
          <w:p w14:paraId="514DFB20"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3535D9C0" w14:textId="77777777" w:rsidTr="009712AA">
        <w:tc>
          <w:tcPr>
            <w:tcW w:w="559" w:type="dxa"/>
          </w:tcPr>
          <w:p w14:paraId="3E325805"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1</w:t>
            </w:r>
          </w:p>
        </w:tc>
        <w:tc>
          <w:tcPr>
            <w:tcW w:w="3240" w:type="dxa"/>
            <w:gridSpan w:val="2"/>
          </w:tcPr>
          <w:p w14:paraId="2C679D59"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Производственный персонал</w:t>
            </w:r>
          </w:p>
        </w:tc>
        <w:tc>
          <w:tcPr>
            <w:tcW w:w="1109" w:type="dxa"/>
          </w:tcPr>
          <w:p w14:paraId="1E0C1788"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50EF78B9"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0DF73384"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5F800E6A" w14:textId="77777777" w:rsidR="000805A6" w:rsidRPr="00A31F5A" w:rsidRDefault="000805A6" w:rsidP="009712AA">
            <w:pPr>
              <w:autoSpaceDE w:val="0"/>
              <w:autoSpaceDN w:val="0"/>
              <w:adjustRightInd w:val="0"/>
              <w:jc w:val="center"/>
              <w:rPr>
                <w:color w:val="000000"/>
                <w:sz w:val="24"/>
                <w:szCs w:val="24"/>
              </w:rPr>
            </w:pPr>
          </w:p>
        </w:tc>
        <w:tc>
          <w:tcPr>
            <w:tcW w:w="1258" w:type="dxa"/>
          </w:tcPr>
          <w:p w14:paraId="4EB5F2F1"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570E0A2A" w14:textId="77777777" w:rsidTr="009712AA">
        <w:tc>
          <w:tcPr>
            <w:tcW w:w="559" w:type="dxa"/>
            <w:vMerge w:val="restart"/>
          </w:tcPr>
          <w:p w14:paraId="6DEF5830"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1.1</w:t>
            </w:r>
          </w:p>
        </w:tc>
        <w:tc>
          <w:tcPr>
            <w:tcW w:w="1813" w:type="dxa"/>
            <w:vMerge w:val="restart"/>
          </w:tcPr>
          <w:p w14:paraId="1217278C" w14:textId="77777777" w:rsidR="000805A6" w:rsidRPr="00A31F5A" w:rsidRDefault="000805A6" w:rsidP="009712AA">
            <w:pPr>
              <w:autoSpaceDE w:val="0"/>
              <w:autoSpaceDN w:val="0"/>
              <w:adjustRightInd w:val="0"/>
              <w:jc w:val="center"/>
              <w:rPr>
                <w:color w:val="000000"/>
                <w:sz w:val="24"/>
                <w:szCs w:val="24"/>
              </w:rPr>
            </w:pPr>
          </w:p>
        </w:tc>
        <w:tc>
          <w:tcPr>
            <w:tcW w:w="1427" w:type="dxa"/>
          </w:tcPr>
          <w:p w14:paraId="1D54CDF3"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Кол-во</w:t>
            </w:r>
          </w:p>
        </w:tc>
        <w:tc>
          <w:tcPr>
            <w:tcW w:w="1109" w:type="dxa"/>
          </w:tcPr>
          <w:p w14:paraId="596D9D92"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5D42D004"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67330B75"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2C4B77D3" w14:textId="77777777" w:rsidR="000805A6" w:rsidRPr="00A31F5A" w:rsidRDefault="000805A6" w:rsidP="009712AA">
            <w:pPr>
              <w:autoSpaceDE w:val="0"/>
              <w:autoSpaceDN w:val="0"/>
              <w:adjustRightInd w:val="0"/>
              <w:jc w:val="center"/>
              <w:rPr>
                <w:color w:val="000000"/>
                <w:sz w:val="24"/>
                <w:szCs w:val="24"/>
              </w:rPr>
            </w:pPr>
          </w:p>
        </w:tc>
        <w:tc>
          <w:tcPr>
            <w:tcW w:w="1258" w:type="dxa"/>
          </w:tcPr>
          <w:p w14:paraId="664097D7"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5A6D27F4" w14:textId="77777777" w:rsidTr="009712AA">
        <w:tc>
          <w:tcPr>
            <w:tcW w:w="559" w:type="dxa"/>
            <w:vMerge/>
          </w:tcPr>
          <w:p w14:paraId="50A8DF26" w14:textId="77777777" w:rsidR="000805A6" w:rsidRPr="00A31F5A" w:rsidRDefault="000805A6" w:rsidP="009712AA">
            <w:pPr>
              <w:autoSpaceDE w:val="0"/>
              <w:autoSpaceDN w:val="0"/>
              <w:adjustRightInd w:val="0"/>
              <w:jc w:val="center"/>
              <w:rPr>
                <w:color w:val="000000"/>
                <w:sz w:val="24"/>
                <w:szCs w:val="24"/>
              </w:rPr>
            </w:pPr>
          </w:p>
        </w:tc>
        <w:tc>
          <w:tcPr>
            <w:tcW w:w="1813" w:type="dxa"/>
            <w:vMerge/>
          </w:tcPr>
          <w:p w14:paraId="7985923D" w14:textId="77777777" w:rsidR="000805A6" w:rsidRPr="00A31F5A" w:rsidRDefault="000805A6" w:rsidP="009712AA">
            <w:pPr>
              <w:autoSpaceDE w:val="0"/>
              <w:autoSpaceDN w:val="0"/>
              <w:adjustRightInd w:val="0"/>
              <w:jc w:val="center"/>
              <w:rPr>
                <w:color w:val="000000"/>
                <w:sz w:val="24"/>
                <w:szCs w:val="24"/>
              </w:rPr>
            </w:pPr>
          </w:p>
        </w:tc>
        <w:tc>
          <w:tcPr>
            <w:tcW w:w="1427" w:type="dxa"/>
          </w:tcPr>
          <w:p w14:paraId="14481B69"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Размер з/п</w:t>
            </w:r>
          </w:p>
        </w:tc>
        <w:tc>
          <w:tcPr>
            <w:tcW w:w="1109" w:type="dxa"/>
          </w:tcPr>
          <w:p w14:paraId="2D503854"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798DB64B"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4C975BE6"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65AD5BBF" w14:textId="77777777" w:rsidR="000805A6" w:rsidRPr="00A31F5A" w:rsidRDefault="000805A6" w:rsidP="009712AA">
            <w:pPr>
              <w:autoSpaceDE w:val="0"/>
              <w:autoSpaceDN w:val="0"/>
              <w:adjustRightInd w:val="0"/>
              <w:jc w:val="center"/>
              <w:rPr>
                <w:color w:val="000000"/>
                <w:sz w:val="24"/>
                <w:szCs w:val="24"/>
              </w:rPr>
            </w:pPr>
          </w:p>
        </w:tc>
        <w:tc>
          <w:tcPr>
            <w:tcW w:w="1258" w:type="dxa"/>
          </w:tcPr>
          <w:p w14:paraId="46A59C62"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039E3C7B" w14:textId="77777777" w:rsidTr="009712AA">
        <w:tc>
          <w:tcPr>
            <w:tcW w:w="559" w:type="dxa"/>
            <w:vMerge w:val="restart"/>
          </w:tcPr>
          <w:p w14:paraId="28A29901"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1.2</w:t>
            </w:r>
          </w:p>
        </w:tc>
        <w:tc>
          <w:tcPr>
            <w:tcW w:w="1813" w:type="dxa"/>
            <w:vMerge w:val="restart"/>
          </w:tcPr>
          <w:p w14:paraId="00D47B48" w14:textId="77777777" w:rsidR="000805A6" w:rsidRPr="00A31F5A" w:rsidRDefault="000805A6" w:rsidP="009712AA">
            <w:pPr>
              <w:autoSpaceDE w:val="0"/>
              <w:autoSpaceDN w:val="0"/>
              <w:adjustRightInd w:val="0"/>
              <w:jc w:val="center"/>
              <w:rPr>
                <w:color w:val="000000"/>
                <w:sz w:val="24"/>
                <w:szCs w:val="24"/>
              </w:rPr>
            </w:pPr>
          </w:p>
        </w:tc>
        <w:tc>
          <w:tcPr>
            <w:tcW w:w="1427" w:type="dxa"/>
          </w:tcPr>
          <w:p w14:paraId="728A2A4E"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Кол-во</w:t>
            </w:r>
          </w:p>
        </w:tc>
        <w:tc>
          <w:tcPr>
            <w:tcW w:w="1109" w:type="dxa"/>
          </w:tcPr>
          <w:p w14:paraId="3985F889"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639C6B12"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02C48070"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477FF592" w14:textId="77777777" w:rsidR="000805A6" w:rsidRPr="00A31F5A" w:rsidRDefault="000805A6" w:rsidP="009712AA">
            <w:pPr>
              <w:autoSpaceDE w:val="0"/>
              <w:autoSpaceDN w:val="0"/>
              <w:adjustRightInd w:val="0"/>
              <w:jc w:val="center"/>
              <w:rPr>
                <w:color w:val="000000"/>
                <w:sz w:val="24"/>
                <w:szCs w:val="24"/>
              </w:rPr>
            </w:pPr>
          </w:p>
        </w:tc>
        <w:tc>
          <w:tcPr>
            <w:tcW w:w="1258" w:type="dxa"/>
          </w:tcPr>
          <w:p w14:paraId="12FCB451"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42F5485C" w14:textId="77777777" w:rsidTr="009712AA">
        <w:tc>
          <w:tcPr>
            <w:tcW w:w="559" w:type="dxa"/>
            <w:vMerge/>
          </w:tcPr>
          <w:p w14:paraId="6882DEDF" w14:textId="77777777" w:rsidR="000805A6" w:rsidRPr="00A31F5A" w:rsidRDefault="000805A6" w:rsidP="009712AA">
            <w:pPr>
              <w:autoSpaceDE w:val="0"/>
              <w:autoSpaceDN w:val="0"/>
              <w:adjustRightInd w:val="0"/>
              <w:jc w:val="center"/>
              <w:rPr>
                <w:color w:val="000000"/>
                <w:sz w:val="24"/>
                <w:szCs w:val="24"/>
              </w:rPr>
            </w:pPr>
          </w:p>
        </w:tc>
        <w:tc>
          <w:tcPr>
            <w:tcW w:w="1813" w:type="dxa"/>
            <w:vMerge/>
          </w:tcPr>
          <w:p w14:paraId="7FAD06F2" w14:textId="77777777" w:rsidR="000805A6" w:rsidRPr="00A31F5A" w:rsidRDefault="000805A6" w:rsidP="009712AA">
            <w:pPr>
              <w:autoSpaceDE w:val="0"/>
              <w:autoSpaceDN w:val="0"/>
              <w:adjustRightInd w:val="0"/>
              <w:jc w:val="center"/>
              <w:rPr>
                <w:color w:val="000000"/>
                <w:sz w:val="24"/>
                <w:szCs w:val="24"/>
              </w:rPr>
            </w:pPr>
          </w:p>
        </w:tc>
        <w:tc>
          <w:tcPr>
            <w:tcW w:w="1427" w:type="dxa"/>
          </w:tcPr>
          <w:p w14:paraId="2BF06E5F"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Размер з/п</w:t>
            </w:r>
          </w:p>
        </w:tc>
        <w:tc>
          <w:tcPr>
            <w:tcW w:w="1109" w:type="dxa"/>
          </w:tcPr>
          <w:p w14:paraId="41C7011D"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0A827DC5"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4B1FA5F0"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182DCAF2" w14:textId="77777777" w:rsidR="000805A6" w:rsidRPr="00A31F5A" w:rsidRDefault="000805A6" w:rsidP="009712AA">
            <w:pPr>
              <w:autoSpaceDE w:val="0"/>
              <w:autoSpaceDN w:val="0"/>
              <w:adjustRightInd w:val="0"/>
              <w:jc w:val="center"/>
              <w:rPr>
                <w:color w:val="000000"/>
                <w:sz w:val="24"/>
                <w:szCs w:val="24"/>
              </w:rPr>
            </w:pPr>
          </w:p>
        </w:tc>
        <w:tc>
          <w:tcPr>
            <w:tcW w:w="1258" w:type="dxa"/>
          </w:tcPr>
          <w:p w14:paraId="2FCF68D4"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24A0A42F" w14:textId="77777777" w:rsidTr="009712AA">
        <w:tc>
          <w:tcPr>
            <w:tcW w:w="559" w:type="dxa"/>
          </w:tcPr>
          <w:p w14:paraId="56E5C5DD"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2</w:t>
            </w:r>
          </w:p>
        </w:tc>
        <w:tc>
          <w:tcPr>
            <w:tcW w:w="3240" w:type="dxa"/>
            <w:gridSpan w:val="2"/>
          </w:tcPr>
          <w:p w14:paraId="47E4A45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Страховые взносы во внебюджетные фонды (п/п (1.1+1.2) * сумму страховых взносов</w:t>
            </w:r>
          </w:p>
        </w:tc>
        <w:tc>
          <w:tcPr>
            <w:tcW w:w="1109" w:type="dxa"/>
          </w:tcPr>
          <w:p w14:paraId="2980D35A"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4E38FD4F"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7B5AA2D3"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5F2584C4" w14:textId="77777777" w:rsidR="000805A6" w:rsidRPr="00A31F5A" w:rsidRDefault="000805A6" w:rsidP="009712AA">
            <w:pPr>
              <w:autoSpaceDE w:val="0"/>
              <w:autoSpaceDN w:val="0"/>
              <w:adjustRightInd w:val="0"/>
              <w:jc w:val="center"/>
              <w:rPr>
                <w:color w:val="000000"/>
                <w:sz w:val="24"/>
                <w:szCs w:val="24"/>
              </w:rPr>
            </w:pPr>
          </w:p>
        </w:tc>
        <w:tc>
          <w:tcPr>
            <w:tcW w:w="1258" w:type="dxa"/>
          </w:tcPr>
          <w:p w14:paraId="3D6346D1"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72132ACB" w14:textId="77777777" w:rsidTr="009712AA">
        <w:tc>
          <w:tcPr>
            <w:tcW w:w="3799" w:type="dxa"/>
            <w:gridSpan w:val="3"/>
          </w:tcPr>
          <w:p w14:paraId="41C753E6"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Итого фонд оплаты труда (п.1+п.2)</w:t>
            </w:r>
          </w:p>
        </w:tc>
        <w:tc>
          <w:tcPr>
            <w:tcW w:w="1109" w:type="dxa"/>
          </w:tcPr>
          <w:p w14:paraId="16EA7A92"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3C6CE89D"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3924A401" w14:textId="77777777" w:rsidR="000805A6" w:rsidRPr="00A31F5A" w:rsidRDefault="000805A6" w:rsidP="009712AA">
            <w:pPr>
              <w:autoSpaceDE w:val="0"/>
              <w:autoSpaceDN w:val="0"/>
              <w:adjustRightInd w:val="0"/>
              <w:jc w:val="center"/>
              <w:rPr>
                <w:color w:val="000000"/>
                <w:sz w:val="24"/>
                <w:szCs w:val="24"/>
              </w:rPr>
            </w:pPr>
          </w:p>
        </w:tc>
        <w:tc>
          <w:tcPr>
            <w:tcW w:w="1109" w:type="dxa"/>
          </w:tcPr>
          <w:p w14:paraId="4DB49374" w14:textId="77777777" w:rsidR="000805A6" w:rsidRPr="00A31F5A" w:rsidRDefault="000805A6" w:rsidP="009712AA">
            <w:pPr>
              <w:autoSpaceDE w:val="0"/>
              <w:autoSpaceDN w:val="0"/>
              <w:adjustRightInd w:val="0"/>
              <w:jc w:val="center"/>
              <w:rPr>
                <w:color w:val="000000"/>
                <w:sz w:val="24"/>
                <w:szCs w:val="24"/>
              </w:rPr>
            </w:pPr>
          </w:p>
        </w:tc>
        <w:tc>
          <w:tcPr>
            <w:tcW w:w="1258" w:type="dxa"/>
          </w:tcPr>
          <w:p w14:paraId="2389A1DC" w14:textId="77777777" w:rsidR="000805A6" w:rsidRPr="00A31F5A" w:rsidRDefault="000805A6" w:rsidP="009712AA">
            <w:pPr>
              <w:autoSpaceDE w:val="0"/>
              <w:autoSpaceDN w:val="0"/>
              <w:adjustRightInd w:val="0"/>
              <w:jc w:val="center"/>
              <w:rPr>
                <w:color w:val="000000"/>
                <w:sz w:val="24"/>
                <w:szCs w:val="24"/>
              </w:rPr>
            </w:pPr>
          </w:p>
        </w:tc>
      </w:tr>
    </w:tbl>
    <w:p w14:paraId="645D9E96" w14:textId="77777777" w:rsidR="000805A6" w:rsidRPr="00A31F5A" w:rsidRDefault="000805A6" w:rsidP="000805A6">
      <w:pPr>
        <w:autoSpaceDE w:val="0"/>
        <w:autoSpaceDN w:val="0"/>
        <w:adjustRightInd w:val="0"/>
        <w:ind w:left="-567" w:firstLine="567"/>
        <w:rPr>
          <w:color w:val="000000"/>
          <w:sz w:val="24"/>
          <w:szCs w:val="24"/>
        </w:rPr>
      </w:pPr>
    </w:p>
    <w:p w14:paraId="7699CF9C" w14:textId="77777777" w:rsidR="000805A6" w:rsidRPr="00A31F5A" w:rsidRDefault="000805A6" w:rsidP="000805A6">
      <w:pPr>
        <w:autoSpaceDE w:val="0"/>
        <w:autoSpaceDN w:val="0"/>
        <w:adjustRightInd w:val="0"/>
        <w:ind w:left="-567" w:firstLine="567"/>
        <w:jc w:val="center"/>
        <w:rPr>
          <w:b/>
          <w:bCs/>
          <w:color w:val="000000"/>
          <w:sz w:val="24"/>
          <w:szCs w:val="24"/>
        </w:rPr>
      </w:pPr>
      <w:r w:rsidRPr="00A31F5A">
        <w:rPr>
          <w:b/>
          <w:bCs/>
          <w:color w:val="000000"/>
          <w:sz w:val="24"/>
          <w:szCs w:val="24"/>
        </w:rPr>
        <w:t>8. Финансы и инвестиции</w:t>
      </w:r>
    </w:p>
    <w:p w14:paraId="05BE7BD3" w14:textId="77777777" w:rsidR="000805A6" w:rsidRPr="00A31F5A" w:rsidRDefault="000805A6" w:rsidP="000805A6">
      <w:pPr>
        <w:autoSpaceDE w:val="0"/>
        <w:autoSpaceDN w:val="0"/>
        <w:adjustRightInd w:val="0"/>
        <w:ind w:left="-567" w:firstLine="567"/>
        <w:rPr>
          <w:color w:val="000000"/>
          <w:sz w:val="24"/>
          <w:szCs w:val="24"/>
        </w:rPr>
      </w:pPr>
    </w:p>
    <w:p w14:paraId="77A113B5"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Период прогнозирования: </w:t>
      </w:r>
    </w:p>
    <w:p w14:paraId="797E0096"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8.1. Структура капитала </w:t>
      </w:r>
    </w:p>
    <w:p w14:paraId="71E961D1" w14:textId="77777777" w:rsidR="000805A6" w:rsidRPr="00A31F5A" w:rsidRDefault="000805A6" w:rsidP="000805A6">
      <w:pPr>
        <w:autoSpaceDE w:val="0"/>
        <w:autoSpaceDN w:val="0"/>
        <w:adjustRightInd w:val="0"/>
        <w:ind w:left="-567" w:firstLine="567"/>
        <w:rPr>
          <w:color w:val="000000"/>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47"/>
        <w:gridCol w:w="4394"/>
        <w:gridCol w:w="1843"/>
        <w:gridCol w:w="2552"/>
      </w:tblGrid>
      <w:tr w:rsidR="000805A6" w:rsidRPr="00A31F5A" w14:paraId="04E7A66E" w14:textId="77777777" w:rsidTr="009712AA">
        <w:trPr>
          <w:trHeight w:val="363"/>
        </w:trPr>
        <w:tc>
          <w:tcPr>
            <w:tcW w:w="812" w:type="dxa"/>
            <w:gridSpan w:val="2"/>
          </w:tcPr>
          <w:p w14:paraId="215A7B59"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N п/п</w:t>
            </w:r>
          </w:p>
        </w:tc>
        <w:tc>
          <w:tcPr>
            <w:tcW w:w="4394" w:type="dxa"/>
          </w:tcPr>
          <w:p w14:paraId="273AD8E1"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Наименование источника</w:t>
            </w:r>
          </w:p>
        </w:tc>
        <w:tc>
          <w:tcPr>
            <w:tcW w:w="1843" w:type="dxa"/>
          </w:tcPr>
          <w:p w14:paraId="179EF786"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Сумма, руб.</w:t>
            </w:r>
          </w:p>
        </w:tc>
        <w:tc>
          <w:tcPr>
            <w:tcW w:w="2552" w:type="dxa"/>
          </w:tcPr>
          <w:p w14:paraId="488A839B"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Удельный вес %</w:t>
            </w:r>
          </w:p>
        </w:tc>
      </w:tr>
      <w:tr w:rsidR="000805A6" w:rsidRPr="00A31F5A" w14:paraId="3D7E527A" w14:textId="77777777" w:rsidTr="009712AA">
        <w:trPr>
          <w:trHeight w:val="112"/>
        </w:trPr>
        <w:tc>
          <w:tcPr>
            <w:tcW w:w="5206" w:type="dxa"/>
            <w:gridSpan w:val="3"/>
          </w:tcPr>
          <w:p w14:paraId="45E88AA0"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Всего:</w:t>
            </w:r>
          </w:p>
        </w:tc>
        <w:tc>
          <w:tcPr>
            <w:tcW w:w="1843" w:type="dxa"/>
          </w:tcPr>
          <w:p w14:paraId="051AEC9A" w14:textId="77777777" w:rsidR="000805A6" w:rsidRPr="00A31F5A" w:rsidRDefault="000805A6" w:rsidP="009712AA">
            <w:pPr>
              <w:autoSpaceDE w:val="0"/>
              <w:autoSpaceDN w:val="0"/>
              <w:adjustRightInd w:val="0"/>
              <w:ind w:left="-567" w:firstLine="567"/>
              <w:jc w:val="center"/>
              <w:rPr>
                <w:color w:val="000000"/>
                <w:sz w:val="24"/>
                <w:szCs w:val="24"/>
              </w:rPr>
            </w:pPr>
          </w:p>
        </w:tc>
        <w:tc>
          <w:tcPr>
            <w:tcW w:w="2552" w:type="dxa"/>
          </w:tcPr>
          <w:p w14:paraId="74F38691"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100,0 %</w:t>
            </w:r>
          </w:p>
        </w:tc>
      </w:tr>
      <w:tr w:rsidR="000805A6" w:rsidRPr="00A31F5A" w14:paraId="7AE62447" w14:textId="77777777" w:rsidTr="009712AA">
        <w:trPr>
          <w:trHeight w:val="112"/>
        </w:trPr>
        <w:tc>
          <w:tcPr>
            <w:tcW w:w="765" w:type="dxa"/>
          </w:tcPr>
          <w:p w14:paraId="322ED814"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1 </w:t>
            </w:r>
          </w:p>
        </w:tc>
        <w:tc>
          <w:tcPr>
            <w:tcW w:w="4441" w:type="dxa"/>
            <w:gridSpan w:val="2"/>
          </w:tcPr>
          <w:p w14:paraId="4A24553A"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Собственные средства </w:t>
            </w:r>
          </w:p>
        </w:tc>
        <w:tc>
          <w:tcPr>
            <w:tcW w:w="1843" w:type="dxa"/>
          </w:tcPr>
          <w:p w14:paraId="6EE6635D" w14:textId="77777777" w:rsidR="000805A6" w:rsidRPr="00A31F5A" w:rsidRDefault="000805A6" w:rsidP="009712AA">
            <w:pPr>
              <w:autoSpaceDE w:val="0"/>
              <w:autoSpaceDN w:val="0"/>
              <w:adjustRightInd w:val="0"/>
              <w:ind w:left="-567" w:firstLine="567"/>
              <w:rPr>
                <w:color w:val="000000"/>
                <w:sz w:val="24"/>
                <w:szCs w:val="24"/>
              </w:rPr>
            </w:pPr>
          </w:p>
        </w:tc>
        <w:tc>
          <w:tcPr>
            <w:tcW w:w="2552" w:type="dxa"/>
          </w:tcPr>
          <w:p w14:paraId="177EEA10"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6D418DB0" w14:textId="77777777" w:rsidTr="009712AA">
        <w:trPr>
          <w:trHeight w:val="112"/>
        </w:trPr>
        <w:tc>
          <w:tcPr>
            <w:tcW w:w="765" w:type="dxa"/>
          </w:tcPr>
          <w:p w14:paraId="6A0AA809"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2 </w:t>
            </w:r>
          </w:p>
        </w:tc>
        <w:tc>
          <w:tcPr>
            <w:tcW w:w="4441" w:type="dxa"/>
            <w:gridSpan w:val="2"/>
          </w:tcPr>
          <w:p w14:paraId="35DD3F01"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Заемные средства (кредиты) </w:t>
            </w:r>
          </w:p>
        </w:tc>
        <w:tc>
          <w:tcPr>
            <w:tcW w:w="1843" w:type="dxa"/>
          </w:tcPr>
          <w:p w14:paraId="03C6EC1F" w14:textId="77777777" w:rsidR="000805A6" w:rsidRPr="00A31F5A" w:rsidRDefault="000805A6" w:rsidP="009712AA">
            <w:pPr>
              <w:autoSpaceDE w:val="0"/>
              <w:autoSpaceDN w:val="0"/>
              <w:adjustRightInd w:val="0"/>
              <w:ind w:left="-567" w:firstLine="567"/>
              <w:rPr>
                <w:color w:val="000000"/>
                <w:sz w:val="24"/>
                <w:szCs w:val="24"/>
              </w:rPr>
            </w:pPr>
          </w:p>
        </w:tc>
        <w:tc>
          <w:tcPr>
            <w:tcW w:w="2552" w:type="dxa"/>
          </w:tcPr>
          <w:p w14:paraId="015D242D"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5ADBCDF3" w14:textId="77777777" w:rsidTr="009712AA">
        <w:trPr>
          <w:trHeight w:val="250"/>
        </w:trPr>
        <w:tc>
          <w:tcPr>
            <w:tcW w:w="765" w:type="dxa"/>
          </w:tcPr>
          <w:p w14:paraId="06E593C0"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3 </w:t>
            </w:r>
          </w:p>
        </w:tc>
        <w:tc>
          <w:tcPr>
            <w:tcW w:w="4441" w:type="dxa"/>
            <w:gridSpan w:val="2"/>
          </w:tcPr>
          <w:p w14:paraId="3061E0AD"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Частные инвестиции </w:t>
            </w:r>
          </w:p>
        </w:tc>
        <w:tc>
          <w:tcPr>
            <w:tcW w:w="1843" w:type="dxa"/>
          </w:tcPr>
          <w:p w14:paraId="35F521F8" w14:textId="77777777" w:rsidR="000805A6" w:rsidRPr="00A31F5A" w:rsidRDefault="000805A6" w:rsidP="009712AA">
            <w:pPr>
              <w:autoSpaceDE w:val="0"/>
              <w:autoSpaceDN w:val="0"/>
              <w:adjustRightInd w:val="0"/>
              <w:ind w:left="-567" w:firstLine="567"/>
              <w:rPr>
                <w:color w:val="000000"/>
                <w:sz w:val="24"/>
                <w:szCs w:val="24"/>
              </w:rPr>
            </w:pPr>
          </w:p>
        </w:tc>
        <w:tc>
          <w:tcPr>
            <w:tcW w:w="2552" w:type="dxa"/>
          </w:tcPr>
          <w:p w14:paraId="1824E7C2"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7D211BAF" w14:textId="77777777" w:rsidTr="009712AA">
        <w:trPr>
          <w:trHeight w:val="112"/>
        </w:trPr>
        <w:tc>
          <w:tcPr>
            <w:tcW w:w="765" w:type="dxa"/>
          </w:tcPr>
          <w:p w14:paraId="3D78C044"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4 </w:t>
            </w:r>
          </w:p>
        </w:tc>
        <w:tc>
          <w:tcPr>
            <w:tcW w:w="4441" w:type="dxa"/>
            <w:gridSpan w:val="2"/>
          </w:tcPr>
          <w:p w14:paraId="5C74B423"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Прочие источники финансирования</w:t>
            </w:r>
          </w:p>
        </w:tc>
        <w:tc>
          <w:tcPr>
            <w:tcW w:w="1843" w:type="dxa"/>
          </w:tcPr>
          <w:p w14:paraId="042F8ED7" w14:textId="77777777" w:rsidR="000805A6" w:rsidRPr="00A31F5A" w:rsidRDefault="000805A6" w:rsidP="009712AA">
            <w:pPr>
              <w:autoSpaceDE w:val="0"/>
              <w:autoSpaceDN w:val="0"/>
              <w:adjustRightInd w:val="0"/>
              <w:ind w:left="-567" w:firstLine="567"/>
              <w:rPr>
                <w:color w:val="000000"/>
                <w:sz w:val="24"/>
                <w:szCs w:val="24"/>
              </w:rPr>
            </w:pPr>
          </w:p>
        </w:tc>
        <w:tc>
          <w:tcPr>
            <w:tcW w:w="2552" w:type="dxa"/>
          </w:tcPr>
          <w:p w14:paraId="2F8785B4" w14:textId="77777777" w:rsidR="000805A6" w:rsidRPr="00A31F5A" w:rsidRDefault="000805A6" w:rsidP="009712AA">
            <w:pPr>
              <w:autoSpaceDE w:val="0"/>
              <w:autoSpaceDN w:val="0"/>
              <w:adjustRightInd w:val="0"/>
              <w:ind w:left="-567" w:firstLine="567"/>
              <w:rPr>
                <w:color w:val="000000"/>
                <w:sz w:val="24"/>
                <w:szCs w:val="24"/>
              </w:rPr>
            </w:pPr>
          </w:p>
        </w:tc>
      </w:tr>
    </w:tbl>
    <w:p w14:paraId="7A300BD8" w14:textId="77777777" w:rsidR="000805A6" w:rsidRPr="00A31F5A" w:rsidRDefault="000805A6" w:rsidP="000805A6">
      <w:pPr>
        <w:ind w:left="-567" w:firstLine="567"/>
        <w:rPr>
          <w:sz w:val="24"/>
          <w:szCs w:val="24"/>
        </w:rPr>
      </w:pPr>
    </w:p>
    <w:p w14:paraId="204366AA" w14:textId="77777777" w:rsidR="000805A6" w:rsidRPr="00A31F5A" w:rsidRDefault="000805A6" w:rsidP="000805A6">
      <w:pPr>
        <w:ind w:left="-142" w:firstLine="567"/>
        <w:rPr>
          <w:color w:val="000000"/>
          <w:sz w:val="24"/>
          <w:szCs w:val="24"/>
        </w:rPr>
      </w:pPr>
      <w:r w:rsidRPr="00A31F5A">
        <w:rPr>
          <w:color w:val="000000"/>
          <w:sz w:val="24"/>
          <w:szCs w:val="24"/>
        </w:rPr>
        <w:t>8.2. Смета затрат по источникам финансирования подготовительного (инвестиционного) «0» периода проекта</w:t>
      </w:r>
    </w:p>
    <w:p w14:paraId="54C651B6" w14:textId="77777777" w:rsidR="000805A6" w:rsidRPr="00A31F5A" w:rsidRDefault="000805A6" w:rsidP="000805A6">
      <w:pPr>
        <w:ind w:left="-567" w:firstLine="567"/>
        <w:rPr>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3208"/>
        <w:gridCol w:w="2010"/>
        <w:gridCol w:w="2015"/>
        <w:gridCol w:w="1557"/>
      </w:tblGrid>
      <w:tr w:rsidR="000805A6" w:rsidRPr="00A31F5A" w14:paraId="55CCBF72" w14:textId="77777777" w:rsidTr="009712AA">
        <w:trPr>
          <w:trHeight w:val="526"/>
        </w:trPr>
        <w:tc>
          <w:tcPr>
            <w:tcW w:w="811" w:type="dxa"/>
          </w:tcPr>
          <w:p w14:paraId="573997AB"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N п/п</w:t>
            </w:r>
          </w:p>
        </w:tc>
        <w:tc>
          <w:tcPr>
            <w:tcW w:w="3208" w:type="dxa"/>
          </w:tcPr>
          <w:p w14:paraId="577C722E"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Направления</w:t>
            </w:r>
          </w:p>
        </w:tc>
        <w:tc>
          <w:tcPr>
            <w:tcW w:w="2010" w:type="dxa"/>
          </w:tcPr>
          <w:p w14:paraId="5C35409A"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ИТОГО, руб.</w:t>
            </w:r>
          </w:p>
        </w:tc>
        <w:tc>
          <w:tcPr>
            <w:tcW w:w="2015" w:type="dxa"/>
          </w:tcPr>
          <w:p w14:paraId="01FC3163"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 xml:space="preserve">Средства субсидии </w:t>
            </w:r>
            <w:r w:rsidRPr="00A31F5A">
              <w:rPr>
                <w:sz w:val="26"/>
                <w:szCs w:val="26"/>
              </w:rPr>
              <w:t>(финансовая поддержка)</w:t>
            </w:r>
            <w:r w:rsidRPr="00A31F5A">
              <w:rPr>
                <w:color w:val="000000"/>
                <w:sz w:val="24"/>
                <w:szCs w:val="24"/>
              </w:rPr>
              <w:t xml:space="preserve"> и единовременная выплата ГСЗН</w:t>
            </w:r>
          </w:p>
        </w:tc>
        <w:tc>
          <w:tcPr>
            <w:tcW w:w="1557" w:type="dxa"/>
          </w:tcPr>
          <w:p w14:paraId="42FF437C"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Собственные средства</w:t>
            </w:r>
          </w:p>
        </w:tc>
      </w:tr>
      <w:tr w:rsidR="000805A6" w:rsidRPr="00A31F5A" w14:paraId="7116885A" w14:textId="77777777" w:rsidTr="009712AA">
        <w:trPr>
          <w:trHeight w:val="112"/>
        </w:trPr>
        <w:tc>
          <w:tcPr>
            <w:tcW w:w="4019" w:type="dxa"/>
            <w:gridSpan w:val="2"/>
          </w:tcPr>
          <w:p w14:paraId="2AD9494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Всего: </w:t>
            </w:r>
          </w:p>
        </w:tc>
        <w:tc>
          <w:tcPr>
            <w:tcW w:w="2010" w:type="dxa"/>
          </w:tcPr>
          <w:p w14:paraId="6CDC68CD" w14:textId="77777777" w:rsidR="000805A6" w:rsidRPr="00A31F5A" w:rsidRDefault="000805A6" w:rsidP="009712AA">
            <w:pPr>
              <w:autoSpaceDE w:val="0"/>
              <w:autoSpaceDN w:val="0"/>
              <w:adjustRightInd w:val="0"/>
              <w:rPr>
                <w:color w:val="000000"/>
                <w:sz w:val="24"/>
                <w:szCs w:val="24"/>
              </w:rPr>
            </w:pPr>
          </w:p>
        </w:tc>
        <w:tc>
          <w:tcPr>
            <w:tcW w:w="2015" w:type="dxa"/>
          </w:tcPr>
          <w:p w14:paraId="5EAD7C07" w14:textId="77777777" w:rsidR="000805A6" w:rsidRPr="00A31F5A" w:rsidRDefault="000805A6" w:rsidP="009712AA">
            <w:pPr>
              <w:autoSpaceDE w:val="0"/>
              <w:autoSpaceDN w:val="0"/>
              <w:adjustRightInd w:val="0"/>
              <w:rPr>
                <w:color w:val="000000"/>
                <w:sz w:val="24"/>
                <w:szCs w:val="24"/>
              </w:rPr>
            </w:pPr>
          </w:p>
        </w:tc>
        <w:tc>
          <w:tcPr>
            <w:tcW w:w="1557" w:type="dxa"/>
          </w:tcPr>
          <w:p w14:paraId="407C069D" w14:textId="77777777" w:rsidR="000805A6" w:rsidRPr="00A31F5A" w:rsidRDefault="000805A6" w:rsidP="009712AA">
            <w:pPr>
              <w:autoSpaceDE w:val="0"/>
              <w:autoSpaceDN w:val="0"/>
              <w:adjustRightInd w:val="0"/>
              <w:rPr>
                <w:color w:val="000000"/>
                <w:sz w:val="24"/>
                <w:szCs w:val="24"/>
              </w:rPr>
            </w:pPr>
          </w:p>
        </w:tc>
      </w:tr>
      <w:tr w:rsidR="000805A6" w:rsidRPr="00A31F5A" w14:paraId="7810860D" w14:textId="77777777" w:rsidTr="009712AA">
        <w:trPr>
          <w:trHeight w:val="112"/>
        </w:trPr>
        <w:tc>
          <w:tcPr>
            <w:tcW w:w="811" w:type="dxa"/>
          </w:tcPr>
          <w:p w14:paraId="0879E44D"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w:t>
            </w:r>
          </w:p>
        </w:tc>
        <w:tc>
          <w:tcPr>
            <w:tcW w:w="3208" w:type="dxa"/>
          </w:tcPr>
          <w:p w14:paraId="47381E56"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Сырье, материалы </w:t>
            </w:r>
          </w:p>
        </w:tc>
        <w:tc>
          <w:tcPr>
            <w:tcW w:w="2010" w:type="dxa"/>
          </w:tcPr>
          <w:p w14:paraId="4EF0A434" w14:textId="77777777" w:rsidR="000805A6" w:rsidRPr="00A31F5A" w:rsidRDefault="000805A6" w:rsidP="009712AA">
            <w:pPr>
              <w:autoSpaceDE w:val="0"/>
              <w:autoSpaceDN w:val="0"/>
              <w:adjustRightInd w:val="0"/>
              <w:rPr>
                <w:color w:val="000000"/>
                <w:sz w:val="24"/>
                <w:szCs w:val="24"/>
              </w:rPr>
            </w:pPr>
          </w:p>
        </w:tc>
        <w:tc>
          <w:tcPr>
            <w:tcW w:w="2015" w:type="dxa"/>
          </w:tcPr>
          <w:p w14:paraId="00D84C5D" w14:textId="77777777" w:rsidR="000805A6" w:rsidRPr="00A31F5A" w:rsidRDefault="000805A6" w:rsidP="009712AA">
            <w:pPr>
              <w:autoSpaceDE w:val="0"/>
              <w:autoSpaceDN w:val="0"/>
              <w:adjustRightInd w:val="0"/>
              <w:rPr>
                <w:color w:val="000000"/>
                <w:sz w:val="24"/>
                <w:szCs w:val="24"/>
              </w:rPr>
            </w:pPr>
          </w:p>
        </w:tc>
        <w:tc>
          <w:tcPr>
            <w:tcW w:w="1557" w:type="dxa"/>
          </w:tcPr>
          <w:p w14:paraId="04F64DBA" w14:textId="77777777" w:rsidR="000805A6" w:rsidRPr="00A31F5A" w:rsidRDefault="000805A6" w:rsidP="009712AA">
            <w:pPr>
              <w:autoSpaceDE w:val="0"/>
              <w:autoSpaceDN w:val="0"/>
              <w:adjustRightInd w:val="0"/>
              <w:rPr>
                <w:color w:val="000000"/>
                <w:sz w:val="24"/>
                <w:szCs w:val="24"/>
              </w:rPr>
            </w:pPr>
          </w:p>
        </w:tc>
      </w:tr>
      <w:tr w:rsidR="000805A6" w:rsidRPr="00A31F5A" w14:paraId="39D76652" w14:textId="77777777" w:rsidTr="009712AA">
        <w:trPr>
          <w:trHeight w:val="112"/>
        </w:trPr>
        <w:tc>
          <w:tcPr>
            <w:tcW w:w="811" w:type="dxa"/>
          </w:tcPr>
          <w:p w14:paraId="2CF38FE0"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2</w:t>
            </w:r>
          </w:p>
        </w:tc>
        <w:tc>
          <w:tcPr>
            <w:tcW w:w="3208" w:type="dxa"/>
          </w:tcPr>
          <w:p w14:paraId="16E3553A"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Комплектующие </w:t>
            </w:r>
          </w:p>
        </w:tc>
        <w:tc>
          <w:tcPr>
            <w:tcW w:w="2010" w:type="dxa"/>
          </w:tcPr>
          <w:p w14:paraId="2A49452C" w14:textId="77777777" w:rsidR="000805A6" w:rsidRPr="00A31F5A" w:rsidRDefault="000805A6" w:rsidP="009712AA">
            <w:pPr>
              <w:autoSpaceDE w:val="0"/>
              <w:autoSpaceDN w:val="0"/>
              <w:adjustRightInd w:val="0"/>
              <w:rPr>
                <w:color w:val="000000"/>
                <w:sz w:val="24"/>
                <w:szCs w:val="24"/>
              </w:rPr>
            </w:pPr>
          </w:p>
        </w:tc>
        <w:tc>
          <w:tcPr>
            <w:tcW w:w="2015" w:type="dxa"/>
          </w:tcPr>
          <w:p w14:paraId="57EF7E2D" w14:textId="77777777" w:rsidR="000805A6" w:rsidRPr="00A31F5A" w:rsidRDefault="000805A6" w:rsidP="009712AA">
            <w:pPr>
              <w:autoSpaceDE w:val="0"/>
              <w:autoSpaceDN w:val="0"/>
              <w:adjustRightInd w:val="0"/>
              <w:rPr>
                <w:color w:val="000000"/>
                <w:sz w:val="24"/>
                <w:szCs w:val="24"/>
              </w:rPr>
            </w:pPr>
          </w:p>
        </w:tc>
        <w:tc>
          <w:tcPr>
            <w:tcW w:w="1557" w:type="dxa"/>
          </w:tcPr>
          <w:p w14:paraId="19C87258" w14:textId="77777777" w:rsidR="000805A6" w:rsidRPr="00A31F5A" w:rsidRDefault="000805A6" w:rsidP="009712AA">
            <w:pPr>
              <w:autoSpaceDE w:val="0"/>
              <w:autoSpaceDN w:val="0"/>
              <w:adjustRightInd w:val="0"/>
              <w:rPr>
                <w:color w:val="000000"/>
                <w:sz w:val="24"/>
                <w:szCs w:val="24"/>
              </w:rPr>
            </w:pPr>
          </w:p>
        </w:tc>
      </w:tr>
      <w:tr w:rsidR="000805A6" w:rsidRPr="00A31F5A" w14:paraId="73E96BA8" w14:textId="77777777" w:rsidTr="009712AA">
        <w:trPr>
          <w:trHeight w:val="112"/>
        </w:trPr>
        <w:tc>
          <w:tcPr>
            <w:tcW w:w="811" w:type="dxa"/>
          </w:tcPr>
          <w:p w14:paraId="177D3527"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lastRenderedPageBreak/>
              <w:t>3</w:t>
            </w:r>
          </w:p>
        </w:tc>
        <w:tc>
          <w:tcPr>
            <w:tcW w:w="3208" w:type="dxa"/>
          </w:tcPr>
          <w:p w14:paraId="396CD915"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Обучение производственного персонала </w:t>
            </w:r>
          </w:p>
        </w:tc>
        <w:tc>
          <w:tcPr>
            <w:tcW w:w="2010" w:type="dxa"/>
          </w:tcPr>
          <w:p w14:paraId="1FD0D226" w14:textId="77777777" w:rsidR="000805A6" w:rsidRPr="00A31F5A" w:rsidRDefault="000805A6" w:rsidP="009712AA">
            <w:pPr>
              <w:autoSpaceDE w:val="0"/>
              <w:autoSpaceDN w:val="0"/>
              <w:adjustRightInd w:val="0"/>
              <w:rPr>
                <w:color w:val="000000"/>
                <w:sz w:val="24"/>
                <w:szCs w:val="24"/>
              </w:rPr>
            </w:pPr>
          </w:p>
        </w:tc>
        <w:tc>
          <w:tcPr>
            <w:tcW w:w="2015" w:type="dxa"/>
          </w:tcPr>
          <w:p w14:paraId="291AB547" w14:textId="77777777" w:rsidR="000805A6" w:rsidRPr="00A31F5A" w:rsidRDefault="000805A6" w:rsidP="009712AA">
            <w:pPr>
              <w:autoSpaceDE w:val="0"/>
              <w:autoSpaceDN w:val="0"/>
              <w:adjustRightInd w:val="0"/>
              <w:rPr>
                <w:color w:val="000000"/>
                <w:sz w:val="24"/>
                <w:szCs w:val="24"/>
              </w:rPr>
            </w:pPr>
          </w:p>
        </w:tc>
        <w:tc>
          <w:tcPr>
            <w:tcW w:w="1557" w:type="dxa"/>
          </w:tcPr>
          <w:p w14:paraId="00A9247C" w14:textId="77777777" w:rsidR="000805A6" w:rsidRPr="00A31F5A" w:rsidRDefault="000805A6" w:rsidP="009712AA">
            <w:pPr>
              <w:autoSpaceDE w:val="0"/>
              <w:autoSpaceDN w:val="0"/>
              <w:adjustRightInd w:val="0"/>
              <w:rPr>
                <w:color w:val="000000"/>
                <w:sz w:val="24"/>
                <w:szCs w:val="24"/>
              </w:rPr>
            </w:pPr>
          </w:p>
        </w:tc>
      </w:tr>
      <w:tr w:rsidR="000805A6" w:rsidRPr="00A31F5A" w14:paraId="0D891F5C" w14:textId="77777777" w:rsidTr="009712AA">
        <w:trPr>
          <w:trHeight w:val="112"/>
        </w:trPr>
        <w:tc>
          <w:tcPr>
            <w:tcW w:w="811" w:type="dxa"/>
          </w:tcPr>
          <w:p w14:paraId="5CD3F83A"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4</w:t>
            </w:r>
          </w:p>
        </w:tc>
        <w:tc>
          <w:tcPr>
            <w:tcW w:w="3208" w:type="dxa"/>
          </w:tcPr>
          <w:p w14:paraId="4AE6B98A"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Транспортные расходы для производства </w:t>
            </w:r>
          </w:p>
        </w:tc>
        <w:tc>
          <w:tcPr>
            <w:tcW w:w="2010" w:type="dxa"/>
          </w:tcPr>
          <w:p w14:paraId="1068AF43" w14:textId="77777777" w:rsidR="000805A6" w:rsidRPr="00A31F5A" w:rsidRDefault="000805A6" w:rsidP="009712AA">
            <w:pPr>
              <w:autoSpaceDE w:val="0"/>
              <w:autoSpaceDN w:val="0"/>
              <w:adjustRightInd w:val="0"/>
              <w:rPr>
                <w:color w:val="000000"/>
                <w:sz w:val="24"/>
                <w:szCs w:val="24"/>
              </w:rPr>
            </w:pPr>
          </w:p>
        </w:tc>
        <w:tc>
          <w:tcPr>
            <w:tcW w:w="2015" w:type="dxa"/>
          </w:tcPr>
          <w:p w14:paraId="1B1865CC" w14:textId="77777777" w:rsidR="000805A6" w:rsidRPr="00A31F5A" w:rsidRDefault="000805A6" w:rsidP="009712AA">
            <w:pPr>
              <w:autoSpaceDE w:val="0"/>
              <w:autoSpaceDN w:val="0"/>
              <w:adjustRightInd w:val="0"/>
              <w:rPr>
                <w:color w:val="000000"/>
                <w:sz w:val="24"/>
                <w:szCs w:val="24"/>
              </w:rPr>
            </w:pPr>
          </w:p>
        </w:tc>
        <w:tc>
          <w:tcPr>
            <w:tcW w:w="1557" w:type="dxa"/>
          </w:tcPr>
          <w:p w14:paraId="12060F64" w14:textId="77777777" w:rsidR="000805A6" w:rsidRPr="00A31F5A" w:rsidRDefault="000805A6" w:rsidP="009712AA">
            <w:pPr>
              <w:autoSpaceDE w:val="0"/>
              <w:autoSpaceDN w:val="0"/>
              <w:adjustRightInd w:val="0"/>
              <w:rPr>
                <w:color w:val="000000"/>
                <w:sz w:val="24"/>
                <w:szCs w:val="24"/>
              </w:rPr>
            </w:pPr>
          </w:p>
        </w:tc>
      </w:tr>
      <w:tr w:rsidR="000805A6" w:rsidRPr="00A31F5A" w14:paraId="09CD2722" w14:textId="77777777" w:rsidTr="009712AA">
        <w:trPr>
          <w:trHeight w:val="112"/>
        </w:trPr>
        <w:tc>
          <w:tcPr>
            <w:tcW w:w="811" w:type="dxa"/>
          </w:tcPr>
          <w:p w14:paraId="6084D075"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5</w:t>
            </w:r>
          </w:p>
        </w:tc>
        <w:tc>
          <w:tcPr>
            <w:tcW w:w="3208" w:type="dxa"/>
          </w:tcPr>
          <w:p w14:paraId="623DEFA5"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Аренда офисных помещений </w:t>
            </w:r>
          </w:p>
        </w:tc>
        <w:tc>
          <w:tcPr>
            <w:tcW w:w="2010" w:type="dxa"/>
          </w:tcPr>
          <w:p w14:paraId="7D1F704B" w14:textId="77777777" w:rsidR="000805A6" w:rsidRPr="00A31F5A" w:rsidRDefault="000805A6" w:rsidP="009712AA">
            <w:pPr>
              <w:autoSpaceDE w:val="0"/>
              <w:autoSpaceDN w:val="0"/>
              <w:adjustRightInd w:val="0"/>
              <w:rPr>
                <w:color w:val="000000"/>
                <w:sz w:val="24"/>
                <w:szCs w:val="24"/>
              </w:rPr>
            </w:pPr>
          </w:p>
        </w:tc>
        <w:tc>
          <w:tcPr>
            <w:tcW w:w="2015" w:type="dxa"/>
          </w:tcPr>
          <w:p w14:paraId="3A23E7E8" w14:textId="77777777" w:rsidR="000805A6" w:rsidRPr="00A31F5A" w:rsidRDefault="000805A6" w:rsidP="009712AA">
            <w:pPr>
              <w:autoSpaceDE w:val="0"/>
              <w:autoSpaceDN w:val="0"/>
              <w:adjustRightInd w:val="0"/>
              <w:rPr>
                <w:color w:val="000000"/>
                <w:sz w:val="24"/>
                <w:szCs w:val="24"/>
              </w:rPr>
            </w:pPr>
          </w:p>
        </w:tc>
        <w:tc>
          <w:tcPr>
            <w:tcW w:w="1557" w:type="dxa"/>
          </w:tcPr>
          <w:p w14:paraId="0E847019" w14:textId="77777777" w:rsidR="000805A6" w:rsidRPr="00A31F5A" w:rsidRDefault="000805A6" w:rsidP="009712AA">
            <w:pPr>
              <w:autoSpaceDE w:val="0"/>
              <w:autoSpaceDN w:val="0"/>
              <w:adjustRightInd w:val="0"/>
              <w:rPr>
                <w:color w:val="000000"/>
                <w:sz w:val="24"/>
                <w:szCs w:val="24"/>
              </w:rPr>
            </w:pPr>
          </w:p>
        </w:tc>
      </w:tr>
      <w:tr w:rsidR="000805A6" w:rsidRPr="00A31F5A" w14:paraId="092C61A3" w14:textId="77777777" w:rsidTr="009712AA">
        <w:trPr>
          <w:trHeight w:val="112"/>
        </w:trPr>
        <w:tc>
          <w:tcPr>
            <w:tcW w:w="811" w:type="dxa"/>
          </w:tcPr>
          <w:p w14:paraId="1E62F1BC"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6</w:t>
            </w:r>
          </w:p>
        </w:tc>
        <w:tc>
          <w:tcPr>
            <w:tcW w:w="3208" w:type="dxa"/>
          </w:tcPr>
          <w:p w14:paraId="54E07D7B"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Коммунальные платежи по офисным помещениям </w:t>
            </w:r>
          </w:p>
        </w:tc>
        <w:tc>
          <w:tcPr>
            <w:tcW w:w="2010" w:type="dxa"/>
          </w:tcPr>
          <w:p w14:paraId="433ABCC3" w14:textId="77777777" w:rsidR="000805A6" w:rsidRPr="00A31F5A" w:rsidRDefault="000805A6" w:rsidP="009712AA">
            <w:pPr>
              <w:autoSpaceDE w:val="0"/>
              <w:autoSpaceDN w:val="0"/>
              <w:adjustRightInd w:val="0"/>
              <w:rPr>
                <w:color w:val="000000"/>
                <w:sz w:val="24"/>
                <w:szCs w:val="24"/>
              </w:rPr>
            </w:pPr>
          </w:p>
        </w:tc>
        <w:tc>
          <w:tcPr>
            <w:tcW w:w="2015" w:type="dxa"/>
          </w:tcPr>
          <w:p w14:paraId="3F685FF4" w14:textId="77777777" w:rsidR="000805A6" w:rsidRPr="00A31F5A" w:rsidRDefault="000805A6" w:rsidP="009712AA">
            <w:pPr>
              <w:autoSpaceDE w:val="0"/>
              <w:autoSpaceDN w:val="0"/>
              <w:adjustRightInd w:val="0"/>
              <w:rPr>
                <w:color w:val="000000"/>
                <w:sz w:val="24"/>
                <w:szCs w:val="24"/>
              </w:rPr>
            </w:pPr>
          </w:p>
        </w:tc>
        <w:tc>
          <w:tcPr>
            <w:tcW w:w="1557" w:type="dxa"/>
          </w:tcPr>
          <w:p w14:paraId="2235E8B0" w14:textId="77777777" w:rsidR="000805A6" w:rsidRPr="00A31F5A" w:rsidRDefault="000805A6" w:rsidP="009712AA">
            <w:pPr>
              <w:autoSpaceDE w:val="0"/>
              <w:autoSpaceDN w:val="0"/>
              <w:adjustRightInd w:val="0"/>
              <w:rPr>
                <w:color w:val="000000"/>
                <w:sz w:val="24"/>
                <w:szCs w:val="24"/>
              </w:rPr>
            </w:pPr>
          </w:p>
        </w:tc>
      </w:tr>
      <w:tr w:rsidR="000805A6" w:rsidRPr="00A31F5A" w14:paraId="793A626A" w14:textId="77777777" w:rsidTr="009712AA">
        <w:trPr>
          <w:trHeight w:val="112"/>
        </w:trPr>
        <w:tc>
          <w:tcPr>
            <w:tcW w:w="811" w:type="dxa"/>
          </w:tcPr>
          <w:p w14:paraId="06AA587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7</w:t>
            </w:r>
          </w:p>
        </w:tc>
        <w:tc>
          <w:tcPr>
            <w:tcW w:w="3208" w:type="dxa"/>
          </w:tcPr>
          <w:p w14:paraId="500FEA06"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Связь, коммуникации (в т.ч. интернет) </w:t>
            </w:r>
          </w:p>
        </w:tc>
        <w:tc>
          <w:tcPr>
            <w:tcW w:w="2010" w:type="dxa"/>
          </w:tcPr>
          <w:p w14:paraId="0D91D581" w14:textId="77777777" w:rsidR="000805A6" w:rsidRPr="00A31F5A" w:rsidRDefault="000805A6" w:rsidP="009712AA">
            <w:pPr>
              <w:autoSpaceDE w:val="0"/>
              <w:autoSpaceDN w:val="0"/>
              <w:adjustRightInd w:val="0"/>
              <w:rPr>
                <w:color w:val="000000"/>
                <w:sz w:val="24"/>
                <w:szCs w:val="24"/>
              </w:rPr>
            </w:pPr>
          </w:p>
        </w:tc>
        <w:tc>
          <w:tcPr>
            <w:tcW w:w="2015" w:type="dxa"/>
          </w:tcPr>
          <w:p w14:paraId="2EB869DD" w14:textId="77777777" w:rsidR="000805A6" w:rsidRPr="00A31F5A" w:rsidRDefault="000805A6" w:rsidP="009712AA">
            <w:pPr>
              <w:autoSpaceDE w:val="0"/>
              <w:autoSpaceDN w:val="0"/>
              <w:adjustRightInd w:val="0"/>
              <w:rPr>
                <w:color w:val="000000"/>
                <w:sz w:val="24"/>
                <w:szCs w:val="24"/>
              </w:rPr>
            </w:pPr>
          </w:p>
        </w:tc>
        <w:tc>
          <w:tcPr>
            <w:tcW w:w="1557" w:type="dxa"/>
          </w:tcPr>
          <w:p w14:paraId="73C21F5F" w14:textId="77777777" w:rsidR="000805A6" w:rsidRPr="00A31F5A" w:rsidRDefault="000805A6" w:rsidP="009712AA">
            <w:pPr>
              <w:autoSpaceDE w:val="0"/>
              <w:autoSpaceDN w:val="0"/>
              <w:adjustRightInd w:val="0"/>
              <w:rPr>
                <w:color w:val="000000"/>
                <w:sz w:val="24"/>
                <w:szCs w:val="24"/>
              </w:rPr>
            </w:pPr>
          </w:p>
        </w:tc>
      </w:tr>
      <w:tr w:rsidR="000805A6" w:rsidRPr="00A31F5A" w14:paraId="42508C18" w14:textId="77777777" w:rsidTr="009712AA">
        <w:trPr>
          <w:trHeight w:val="112"/>
        </w:trPr>
        <w:tc>
          <w:tcPr>
            <w:tcW w:w="811" w:type="dxa"/>
          </w:tcPr>
          <w:p w14:paraId="4FDE73B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8</w:t>
            </w:r>
          </w:p>
        </w:tc>
        <w:tc>
          <w:tcPr>
            <w:tcW w:w="3208" w:type="dxa"/>
          </w:tcPr>
          <w:p w14:paraId="240A3363"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Услуги бухгалтерии (по договору) </w:t>
            </w:r>
          </w:p>
        </w:tc>
        <w:tc>
          <w:tcPr>
            <w:tcW w:w="2010" w:type="dxa"/>
          </w:tcPr>
          <w:p w14:paraId="366212C4" w14:textId="77777777" w:rsidR="000805A6" w:rsidRPr="00A31F5A" w:rsidRDefault="000805A6" w:rsidP="009712AA">
            <w:pPr>
              <w:autoSpaceDE w:val="0"/>
              <w:autoSpaceDN w:val="0"/>
              <w:adjustRightInd w:val="0"/>
              <w:rPr>
                <w:color w:val="000000"/>
                <w:sz w:val="24"/>
                <w:szCs w:val="24"/>
              </w:rPr>
            </w:pPr>
          </w:p>
        </w:tc>
        <w:tc>
          <w:tcPr>
            <w:tcW w:w="2015" w:type="dxa"/>
          </w:tcPr>
          <w:p w14:paraId="6B76ACB6" w14:textId="77777777" w:rsidR="000805A6" w:rsidRPr="00A31F5A" w:rsidRDefault="000805A6" w:rsidP="009712AA">
            <w:pPr>
              <w:autoSpaceDE w:val="0"/>
              <w:autoSpaceDN w:val="0"/>
              <w:adjustRightInd w:val="0"/>
              <w:rPr>
                <w:color w:val="000000"/>
                <w:sz w:val="24"/>
                <w:szCs w:val="24"/>
              </w:rPr>
            </w:pPr>
          </w:p>
        </w:tc>
        <w:tc>
          <w:tcPr>
            <w:tcW w:w="1557" w:type="dxa"/>
          </w:tcPr>
          <w:p w14:paraId="42CCB535" w14:textId="77777777" w:rsidR="000805A6" w:rsidRPr="00A31F5A" w:rsidRDefault="000805A6" w:rsidP="009712AA">
            <w:pPr>
              <w:autoSpaceDE w:val="0"/>
              <w:autoSpaceDN w:val="0"/>
              <w:adjustRightInd w:val="0"/>
              <w:rPr>
                <w:color w:val="000000"/>
                <w:sz w:val="24"/>
                <w:szCs w:val="24"/>
              </w:rPr>
            </w:pPr>
          </w:p>
        </w:tc>
      </w:tr>
      <w:tr w:rsidR="000805A6" w:rsidRPr="00A31F5A" w14:paraId="7FFC36BC" w14:textId="77777777" w:rsidTr="009712AA">
        <w:trPr>
          <w:trHeight w:val="112"/>
        </w:trPr>
        <w:tc>
          <w:tcPr>
            <w:tcW w:w="811" w:type="dxa"/>
          </w:tcPr>
          <w:p w14:paraId="271B4664"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9</w:t>
            </w:r>
          </w:p>
        </w:tc>
        <w:tc>
          <w:tcPr>
            <w:tcW w:w="3208" w:type="dxa"/>
          </w:tcPr>
          <w:p w14:paraId="5C6843B7"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Услуги банка </w:t>
            </w:r>
          </w:p>
        </w:tc>
        <w:tc>
          <w:tcPr>
            <w:tcW w:w="2010" w:type="dxa"/>
          </w:tcPr>
          <w:p w14:paraId="26FAB812" w14:textId="77777777" w:rsidR="000805A6" w:rsidRPr="00A31F5A" w:rsidRDefault="000805A6" w:rsidP="009712AA">
            <w:pPr>
              <w:autoSpaceDE w:val="0"/>
              <w:autoSpaceDN w:val="0"/>
              <w:adjustRightInd w:val="0"/>
              <w:rPr>
                <w:color w:val="000000"/>
                <w:sz w:val="24"/>
                <w:szCs w:val="24"/>
              </w:rPr>
            </w:pPr>
          </w:p>
        </w:tc>
        <w:tc>
          <w:tcPr>
            <w:tcW w:w="2015" w:type="dxa"/>
          </w:tcPr>
          <w:p w14:paraId="7B74564A" w14:textId="77777777" w:rsidR="000805A6" w:rsidRPr="00A31F5A" w:rsidRDefault="000805A6" w:rsidP="009712AA">
            <w:pPr>
              <w:autoSpaceDE w:val="0"/>
              <w:autoSpaceDN w:val="0"/>
              <w:adjustRightInd w:val="0"/>
              <w:rPr>
                <w:color w:val="000000"/>
                <w:sz w:val="24"/>
                <w:szCs w:val="24"/>
              </w:rPr>
            </w:pPr>
          </w:p>
        </w:tc>
        <w:tc>
          <w:tcPr>
            <w:tcW w:w="1557" w:type="dxa"/>
          </w:tcPr>
          <w:p w14:paraId="391F4739" w14:textId="77777777" w:rsidR="000805A6" w:rsidRPr="00A31F5A" w:rsidRDefault="000805A6" w:rsidP="009712AA">
            <w:pPr>
              <w:autoSpaceDE w:val="0"/>
              <w:autoSpaceDN w:val="0"/>
              <w:adjustRightInd w:val="0"/>
              <w:rPr>
                <w:color w:val="000000"/>
                <w:sz w:val="24"/>
                <w:szCs w:val="24"/>
              </w:rPr>
            </w:pPr>
          </w:p>
        </w:tc>
      </w:tr>
      <w:tr w:rsidR="000805A6" w:rsidRPr="00A31F5A" w14:paraId="0ADB2A7D" w14:textId="77777777" w:rsidTr="009712AA">
        <w:trPr>
          <w:trHeight w:val="112"/>
        </w:trPr>
        <w:tc>
          <w:tcPr>
            <w:tcW w:w="811" w:type="dxa"/>
          </w:tcPr>
          <w:p w14:paraId="09CCD31F"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10</w:t>
            </w:r>
          </w:p>
        </w:tc>
        <w:tc>
          <w:tcPr>
            <w:tcW w:w="3208" w:type="dxa"/>
          </w:tcPr>
          <w:p w14:paraId="11CBF374"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Услуги прочих сторонних организаций </w:t>
            </w:r>
          </w:p>
        </w:tc>
        <w:tc>
          <w:tcPr>
            <w:tcW w:w="2010" w:type="dxa"/>
          </w:tcPr>
          <w:p w14:paraId="58475C8A" w14:textId="77777777" w:rsidR="000805A6" w:rsidRPr="00A31F5A" w:rsidRDefault="000805A6" w:rsidP="009712AA">
            <w:pPr>
              <w:autoSpaceDE w:val="0"/>
              <w:autoSpaceDN w:val="0"/>
              <w:adjustRightInd w:val="0"/>
              <w:rPr>
                <w:color w:val="000000"/>
                <w:sz w:val="24"/>
                <w:szCs w:val="24"/>
              </w:rPr>
            </w:pPr>
          </w:p>
        </w:tc>
        <w:tc>
          <w:tcPr>
            <w:tcW w:w="2015" w:type="dxa"/>
          </w:tcPr>
          <w:p w14:paraId="44B60B33" w14:textId="77777777" w:rsidR="000805A6" w:rsidRPr="00A31F5A" w:rsidRDefault="000805A6" w:rsidP="009712AA">
            <w:pPr>
              <w:autoSpaceDE w:val="0"/>
              <w:autoSpaceDN w:val="0"/>
              <w:adjustRightInd w:val="0"/>
              <w:rPr>
                <w:color w:val="000000"/>
                <w:sz w:val="24"/>
                <w:szCs w:val="24"/>
              </w:rPr>
            </w:pPr>
          </w:p>
        </w:tc>
        <w:tc>
          <w:tcPr>
            <w:tcW w:w="1557" w:type="dxa"/>
          </w:tcPr>
          <w:p w14:paraId="16D8810A" w14:textId="77777777" w:rsidR="000805A6" w:rsidRPr="00A31F5A" w:rsidRDefault="000805A6" w:rsidP="009712AA">
            <w:pPr>
              <w:autoSpaceDE w:val="0"/>
              <w:autoSpaceDN w:val="0"/>
              <w:adjustRightInd w:val="0"/>
              <w:rPr>
                <w:color w:val="000000"/>
                <w:sz w:val="24"/>
                <w:szCs w:val="24"/>
              </w:rPr>
            </w:pPr>
          </w:p>
        </w:tc>
      </w:tr>
      <w:tr w:rsidR="000805A6" w:rsidRPr="00A31F5A" w14:paraId="23629180" w14:textId="77777777" w:rsidTr="009712AA">
        <w:trPr>
          <w:trHeight w:val="112"/>
        </w:trPr>
        <w:tc>
          <w:tcPr>
            <w:tcW w:w="811" w:type="dxa"/>
          </w:tcPr>
          <w:p w14:paraId="14F9A65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11</w:t>
            </w:r>
          </w:p>
        </w:tc>
        <w:tc>
          <w:tcPr>
            <w:tcW w:w="3208" w:type="dxa"/>
          </w:tcPr>
          <w:p w14:paraId="486E785F"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Прочие административные расходы </w:t>
            </w:r>
          </w:p>
        </w:tc>
        <w:tc>
          <w:tcPr>
            <w:tcW w:w="2010" w:type="dxa"/>
          </w:tcPr>
          <w:p w14:paraId="510CB385" w14:textId="77777777" w:rsidR="000805A6" w:rsidRPr="00A31F5A" w:rsidRDefault="000805A6" w:rsidP="009712AA">
            <w:pPr>
              <w:autoSpaceDE w:val="0"/>
              <w:autoSpaceDN w:val="0"/>
              <w:adjustRightInd w:val="0"/>
              <w:rPr>
                <w:color w:val="000000"/>
                <w:sz w:val="24"/>
                <w:szCs w:val="24"/>
              </w:rPr>
            </w:pPr>
          </w:p>
        </w:tc>
        <w:tc>
          <w:tcPr>
            <w:tcW w:w="2015" w:type="dxa"/>
          </w:tcPr>
          <w:p w14:paraId="6F4FDB71" w14:textId="77777777" w:rsidR="000805A6" w:rsidRPr="00A31F5A" w:rsidRDefault="000805A6" w:rsidP="009712AA">
            <w:pPr>
              <w:autoSpaceDE w:val="0"/>
              <w:autoSpaceDN w:val="0"/>
              <w:adjustRightInd w:val="0"/>
              <w:rPr>
                <w:color w:val="000000"/>
                <w:sz w:val="24"/>
                <w:szCs w:val="24"/>
              </w:rPr>
            </w:pPr>
          </w:p>
        </w:tc>
        <w:tc>
          <w:tcPr>
            <w:tcW w:w="1557" w:type="dxa"/>
          </w:tcPr>
          <w:p w14:paraId="65A26DFE" w14:textId="77777777" w:rsidR="000805A6" w:rsidRPr="00A31F5A" w:rsidRDefault="000805A6" w:rsidP="009712AA">
            <w:pPr>
              <w:autoSpaceDE w:val="0"/>
              <w:autoSpaceDN w:val="0"/>
              <w:adjustRightInd w:val="0"/>
              <w:rPr>
                <w:color w:val="000000"/>
                <w:sz w:val="24"/>
                <w:szCs w:val="24"/>
              </w:rPr>
            </w:pPr>
          </w:p>
        </w:tc>
      </w:tr>
      <w:tr w:rsidR="000805A6" w:rsidRPr="00A31F5A" w14:paraId="349A83BC" w14:textId="77777777" w:rsidTr="009712AA">
        <w:trPr>
          <w:trHeight w:val="112"/>
        </w:trPr>
        <w:tc>
          <w:tcPr>
            <w:tcW w:w="811" w:type="dxa"/>
          </w:tcPr>
          <w:p w14:paraId="1774A861"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12</w:t>
            </w:r>
          </w:p>
        </w:tc>
        <w:tc>
          <w:tcPr>
            <w:tcW w:w="3208" w:type="dxa"/>
          </w:tcPr>
          <w:p w14:paraId="716C52A6"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Прочие первоначальные затраты </w:t>
            </w:r>
          </w:p>
        </w:tc>
        <w:tc>
          <w:tcPr>
            <w:tcW w:w="2010" w:type="dxa"/>
          </w:tcPr>
          <w:p w14:paraId="63AB9A19" w14:textId="77777777" w:rsidR="000805A6" w:rsidRPr="00A31F5A" w:rsidRDefault="000805A6" w:rsidP="009712AA">
            <w:pPr>
              <w:autoSpaceDE w:val="0"/>
              <w:autoSpaceDN w:val="0"/>
              <w:adjustRightInd w:val="0"/>
              <w:rPr>
                <w:color w:val="000000"/>
                <w:sz w:val="24"/>
                <w:szCs w:val="24"/>
              </w:rPr>
            </w:pPr>
          </w:p>
        </w:tc>
        <w:tc>
          <w:tcPr>
            <w:tcW w:w="2015" w:type="dxa"/>
          </w:tcPr>
          <w:p w14:paraId="49438B38" w14:textId="77777777" w:rsidR="000805A6" w:rsidRPr="00A31F5A" w:rsidRDefault="000805A6" w:rsidP="009712AA">
            <w:pPr>
              <w:autoSpaceDE w:val="0"/>
              <w:autoSpaceDN w:val="0"/>
              <w:adjustRightInd w:val="0"/>
              <w:rPr>
                <w:color w:val="000000"/>
                <w:sz w:val="24"/>
                <w:szCs w:val="24"/>
              </w:rPr>
            </w:pPr>
          </w:p>
        </w:tc>
        <w:tc>
          <w:tcPr>
            <w:tcW w:w="1557" w:type="dxa"/>
          </w:tcPr>
          <w:p w14:paraId="3F40D0E4" w14:textId="77777777" w:rsidR="000805A6" w:rsidRPr="00A31F5A" w:rsidRDefault="000805A6" w:rsidP="009712AA">
            <w:pPr>
              <w:autoSpaceDE w:val="0"/>
              <w:autoSpaceDN w:val="0"/>
              <w:adjustRightInd w:val="0"/>
              <w:rPr>
                <w:color w:val="000000"/>
                <w:sz w:val="24"/>
                <w:szCs w:val="24"/>
              </w:rPr>
            </w:pPr>
          </w:p>
        </w:tc>
      </w:tr>
      <w:tr w:rsidR="000805A6" w:rsidRPr="00A31F5A" w14:paraId="403BDA0A" w14:textId="77777777" w:rsidTr="009712AA">
        <w:trPr>
          <w:trHeight w:val="112"/>
        </w:trPr>
        <w:tc>
          <w:tcPr>
            <w:tcW w:w="811" w:type="dxa"/>
          </w:tcPr>
          <w:p w14:paraId="26BC9306"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13</w:t>
            </w:r>
          </w:p>
        </w:tc>
        <w:tc>
          <w:tcPr>
            <w:tcW w:w="3208" w:type="dxa"/>
          </w:tcPr>
          <w:p w14:paraId="2B610AD9"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Прочие маркетинговые затраты </w:t>
            </w:r>
          </w:p>
        </w:tc>
        <w:tc>
          <w:tcPr>
            <w:tcW w:w="2010" w:type="dxa"/>
          </w:tcPr>
          <w:p w14:paraId="44E9ED1D" w14:textId="77777777" w:rsidR="000805A6" w:rsidRPr="00A31F5A" w:rsidRDefault="000805A6" w:rsidP="009712AA">
            <w:pPr>
              <w:autoSpaceDE w:val="0"/>
              <w:autoSpaceDN w:val="0"/>
              <w:adjustRightInd w:val="0"/>
              <w:rPr>
                <w:color w:val="000000"/>
                <w:sz w:val="24"/>
                <w:szCs w:val="24"/>
              </w:rPr>
            </w:pPr>
          </w:p>
        </w:tc>
        <w:tc>
          <w:tcPr>
            <w:tcW w:w="2015" w:type="dxa"/>
          </w:tcPr>
          <w:p w14:paraId="5D3A59E9" w14:textId="77777777" w:rsidR="000805A6" w:rsidRPr="00A31F5A" w:rsidRDefault="000805A6" w:rsidP="009712AA">
            <w:pPr>
              <w:autoSpaceDE w:val="0"/>
              <w:autoSpaceDN w:val="0"/>
              <w:adjustRightInd w:val="0"/>
              <w:rPr>
                <w:color w:val="000000"/>
                <w:sz w:val="24"/>
                <w:szCs w:val="24"/>
              </w:rPr>
            </w:pPr>
          </w:p>
        </w:tc>
        <w:tc>
          <w:tcPr>
            <w:tcW w:w="1557" w:type="dxa"/>
          </w:tcPr>
          <w:p w14:paraId="22981A76" w14:textId="77777777" w:rsidR="000805A6" w:rsidRPr="00A31F5A" w:rsidRDefault="000805A6" w:rsidP="009712AA">
            <w:pPr>
              <w:autoSpaceDE w:val="0"/>
              <w:autoSpaceDN w:val="0"/>
              <w:adjustRightInd w:val="0"/>
              <w:rPr>
                <w:color w:val="000000"/>
                <w:sz w:val="24"/>
                <w:szCs w:val="24"/>
              </w:rPr>
            </w:pPr>
          </w:p>
        </w:tc>
      </w:tr>
      <w:tr w:rsidR="000805A6" w:rsidRPr="00A31F5A" w14:paraId="0A163074" w14:textId="77777777" w:rsidTr="009712AA">
        <w:trPr>
          <w:trHeight w:val="112"/>
        </w:trPr>
        <w:tc>
          <w:tcPr>
            <w:tcW w:w="811" w:type="dxa"/>
          </w:tcPr>
          <w:p w14:paraId="53287BD0"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14</w:t>
            </w:r>
          </w:p>
        </w:tc>
        <w:tc>
          <w:tcPr>
            <w:tcW w:w="3208" w:type="dxa"/>
          </w:tcPr>
          <w:p w14:paraId="5322ADA8"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Приобретение оборудования </w:t>
            </w:r>
          </w:p>
        </w:tc>
        <w:tc>
          <w:tcPr>
            <w:tcW w:w="2010" w:type="dxa"/>
          </w:tcPr>
          <w:p w14:paraId="746CF0BA" w14:textId="77777777" w:rsidR="000805A6" w:rsidRPr="00A31F5A" w:rsidRDefault="000805A6" w:rsidP="009712AA">
            <w:pPr>
              <w:autoSpaceDE w:val="0"/>
              <w:autoSpaceDN w:val="0"/>
              <w:adjustRightInd w:val="0"/>
              <w:rPr>
                <w:color w:val="000000"/>
                <w:sz w:val="24"/>
                <w:szCs w:val="24"/>
              </w:rPr>
            </w:pPr>
          </w:p>
        </w:tc>
        <w:tc>
          <w:tcPr>
            <w:tcW w:w="2015" w:type="dxa"/>
          </w:tcPr>
          <w:p w14:paraId="125C0297" w14:textId="77777777" w:rsidR="000805A6" w:rsidRPr="00A31F5A" w:rsidRDefault="000805A6" w:rsidP="009712AA">
            <w:pPr>
              <w:autoSpaceDE w:val="0"/>
              <w:autoSpaceDN w:val="0"/>
              <w:adjustRightInd w:val="0"/>
              <w:rPr>
                <w:color w:val="000000"/>
                <w:sz w:val="24"/>
                <w:szCs w:val="24"/>
              </w:rPr>
            </w:pPr>
          </w:p>
        </w:tc>
        <w:tc>
          <w:tcPr>
            <w:tcW w:w="1557" w:type="dxa"/>
          </w:tcPr>
          <w:p w14:paraId="6EDC076F" w14:textId="77777777" w:rsidR="000805A6" w:rsidRPr="00A31F5A" w:rsidRDefault="000805A6" w:rsidP="009712AA">
            <w:pPr>
              <w:autoSpaceDE w:val="0"/>
              <w:autoSpaceDN w:val="0"/>
              <w:adjustRightInd w:val="0"/>
              <w:rPr>
                <w:color w:val="000000"/>
                <w:sz w:val="24"/>
                <w:szCs w:val="24"/>
              </w:rPr>
            </w:pPr>
          </w:p>
        </w:tc>
      </w:tr>
      <w:tr w:rsidR="000805A6" w:rsidRPr="00A31F5A" w14:paraId="3913F657" w14:textId="77777777" w:rsidTr="009712AA">
        <w:trPr>
          <w:trHeight w:val="112"/>
        </w:trPr>
        <w:tc>
          <w:tcPr>
            <w:tcW w:w="811" w:type="dxa"/>
          </w:tcPr>
          <w:p w14:paraId="104D80D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15</w:t>
            </w:r>
          </w:p>
        </w:tc>
        <w:tc>
          <w:tcPr>
            <w:tcW w:w="3208" w:type="dxa"/>
          </w:tcPr>
          <w:p w14:paraId="0853D85A"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Приобретение транспортных средств </w:t>
            </w:r>
          </w:p>
        </w:tc>
        <w:tc>
          <w:tcPr>
            <w:tcW w:w="2010" w:type="dxa"/>
          </w:tcPr>
          <w:p w14:paraId="139FA2EE" w14:textId="77777777" w:rsidR="000805A6" w:rsidRPr="00A31F5A" w:rsidRDefault="000805A6" w:rsidP="009712AA">
            <w:pPr>
              <w:autoSpaceDE w:val="0"/>
              <w:autoSpaceDN w:val="0"/>
              <w:adjustRightInd w:val="0"/>
              <w:rPr>
                <w:color w:val="000000"/>
                <w:sz w:val="24"/>
                <w:szCs w:val="24"/>
              </w:rPr>
            </w:pPr>
          </w:p>
        </w:tc>
        <w:tc>
          <w:tcPr>
            <w:tcW w:w="2015" w:type="dxa"/>
          </w:tcPr>
          <w:p w14:paraId="6E3A3AB5" w14:textId="77777777" w:rsidR="000805A6" w:rsidRPr="00A31F5A" w:rsidRDefault="000805A6" w:rsidP="009712AA">
            <w:pPr>
              <w:autoSpaceDE w:val="0"/>
              <w:autoSpaceDN w:val="0"/>
              <w:adjustRightInd w:val="0"/>
              <w:rPr>
                <w:color w:val="000000"/>
                <w:sz w:val="24"/>
                <w:szCs w:val="24"/>
              </w:rPr>
            </w:pPr>
          </w:p>
        </w:tc>
        <w:tc>
          <w:tcPr>
            <w:tcW w:w="1557" w:type="dxa"/>
          </w:tcPr>
          <w:p w14:paraId="4AEB1F13" w14:textId="77777777" w:rsidR="000805A6" w:rsidRPr="00A31F5A" w:rsidRDefault="000805A6" w:rsidP="009712AA">
            <w:pPr>
              <w:autoSpaceDE w:val="0"/>
              <w:autoSpaceDN w:val="0"/>
              <w:adjustRightInd w:val="0"/>
              <w:rPr>
                <w:color w:val="000000"/>
                <w:sz w:val="24"/>
                <w:szCs w:val="24"/>
              </w:rPr>
            </w:pPr>
          </w:p>
        </w:tc>
      </w:tr>
      <w:tr w:rsidR="000805A6" w:rsidRPr="00A31F5A" w14:paraId="5EE5CF4C" w14:textId="77777777" w:rsidTr="009712AA">
        <w:trPr>
          <w:trHeight w:val="112"/>
        </w:trPr>
        <w:tc>
          <w:tcPr>
            <w:tcW w:w="811" w:type="dxa"/>
          </w:tcPr>
          <w:p w14:paraId="4DDE4AA9"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16</w:t>
            </w:r>
          </w:p>
        </w:tc>
        <w:tc>
          <w:tcPr>
            <w:tcW w:w="3208" w:type="dxa"/>
          </w:tcPr>
          <w:p w14:paraId="63E3142D" w14:textId="77777777" w:rsidR="000805A6" w:rsidRPr="00A31F5A" w:rsidRDefault="000805A6" w:rsidP="009712AA">
            <w:pPr>
              <w:kinsoku w:val="0"/>
              <w:overflowPunct w:val="0"/>
              <w:autoSpaceDE w:val="0"/>
              <w:autoSpaceDN w:val="0"/>
              <w:adjustRightInd w:val="0"/>
              <w:spacing w:line="245" w:lineRule="exact"/>
              <w:ind w:left="39"/>
              <w:rPr>
                <w:spacing w:val="-1"/>
                <w:sz w:val="24"/>
                <w:szCs w:val="24"/>
              </w:rPr>
            </w:pPr>
            <w:r w:rsidRPr="00A31F5A">
              <w:rPr>
                <w:sz w:val="24"/>
                <w:szCs w:val="24"/>
              </w:rPr>
              <w:t>Проведение</w:t>
            </w:r>
            <w:r w:rsidRPr="00A31F5A">
              <w:rPr>
                <w:spacing w:val="-2"/>
                <w:sz w:val="24"/>
                <w:szCs w:val="24"/>
              </w:rPr>
              <w:t xml:space="preserve"> </w:t>
            </w:r>
            <w:r w:rsidRPr="00A31F5A">
              <w:rPr>
                <w:spacing w:val="-1"/>
                <w:sz w:val="24"/>
                <w:szCs w:val="24"/>
              </w:rPr>
              <w:t>строительных,</w:t>
            </w:r>
          </w:p>
          <w:p w14:paraId="1989F9F0" w14:textId="77777777" w:rsidR="000805A6" w:rsidRPr="00A31F5A" w:rsidRDefault="000805A6" w:rsidP="009712AA">
            <w:pPr>
              <w:kinsoku w:val="0"/>
              <w:overflowPunct w:val="0"/>
              <w:autoSpaceDE w:val="0"/>
              <w:autoSpaceDN w:val="0"/>
              <w:adjustRightInd w:val="0"/>
              <w:ind w:left="39"/>
              <w:rPr>
                <w:spacing w:val="-1"/>
                <w:sz w:val="24"/>
                <w:szCs w:val="24"/>
              </w:rPr>
            </w:pPr>
            <w:r w:rsidRPr="00A31F5A">
              <w:rPr>
                <w:spacing w:val="-1"/>
                <w:sz w:val="24"/>
                <w:szCs w:val="24"/>
              </w:rPr>
              <w:t>ремонтных,</w:t>
            </w:r>
            <w:r w:rsidRPr="00A31F5A">
              <w:rPr>
                <w:sz w:val="24"/>
                <w:szCs w:val="24"/>
              </w:rPr>
              <w:t xml:space="preserve"> </w:t>
            </w:r>
            <w:r w:rsidRPr="00A31F5A">
              <w:rPr>
                <w:spacing w:val="-1"/>
                <w:sz w:val="24"/>
                <w:szCs w:val="24"/>
              </w:rPr>
              <w:t>монтажных</w:t>
            </w:r>
          </w:p>
          <w:p w14:paraId="5D461BC4" w14:textId="77777777" w:rsidR="000805A6" w:rsidRPr="00A31F5A" w:rsidRDefault="000805A6" w:rsidP="009712AA">
            <w:pPr>
              <w:kinsoku w:val="0"/>
              <w:overflowPunct w:val="0"/>
              <w:autoSpaceDE w:val="0"/>
              <w:autoSpaceDN w:val="0"/>
              <w:adjustRightInd w:val="0"/>
              <w:spacing w:line="266" w:lineRule="exact"/>
              <w:ind w:left="39"/>
              <w:rPr>
                <w:spacing w:val="-1"/>
                <w:sz w:val="24"/>
                <w:szCs w:val="24"/>
              </w:rPr>
            </w:pPr>
            <w:r w:rsidRPr="00A31F5A">
              <w:rPr>
                <w:spacing w:val="-1"/>
                <w:sz w:val="24"/>
                <w:szCs w:val="24"/>
              </w:rPr>
              <w:t>работ</w:t>
            </w:r>
          </w:p>
        </w:tc>
        <w:tc>
          <w:tcPr>
            <w:tcW w:w="2010" w:type="dxa"/>
          </w:tcPr>
          <w:p w14:paraId="65A41527" w14:textId="77777777" w:rsidR="000805A6" w:rsidRPr="00A31F5A" w:rsidRDefault="000805A6" w:rsidP="009712AA">
            <w:pPr>
              <w:autoSpaceDE w:val="0"/>
              <w:autoSpaceDN w:val="0"/>
              <w:adjustRightInd w:val="0"/>
              <w:rPr>
                <w:color w:val="000000"/>
                <w:sz w:val="24"/>
                <w:szCs w:val="24"/>
              </w:rPr>
            </w:pPr>
          </w:p>
        </w:tc>
        <w:tc>
          <w:tcPr>
            <w:tcW w:w="2015" w:type="dxa"/>
          </w:tcPr>
          <w:p w14:paraId="62CC6909" w14:textId="77777777" w:rsidR="000805A6" w:rsidRPr="00A31F5A" w:rsidRDefault="000805A6" w:rsidP="009712AA">
            <w:pPr>
              <w:autoSpaceDE w:val="0"/>
              <w:autoSpaceDN w:val="0"/>
              <w:adjustRightInd w:val="0"/>
              <w:rPr>
                <w:color w:val="000000"/>
                <w:sz w:val="24"/>
                <w:szCs w:val="24"/>
              </w:rPr>
            </w:pPr>
          </w:p>
        </w:tc>
        <w:tc>
          <w:tcPr>
            <w:tcW w:w="1557" w:type="dxa"/>
          </w:tcPr>
          <w:p w14:paraId="56E65F60" w14:textId="77777777" w:rsidR="000805A6" w:rsidRPr="00A31F5A" w:rsidRDefault="000805A6" w:rsidP="009712AA">
            <w:pPr>
              <w:autoSpaceDE w:val="0"/>
              <w:autoSpaceDN w:val="0"/>
              <w:adjustRightInd w:val="0"/>
              <w:rPr>
                <w:color w:val="000000"/>
                <w:sz w:val="24"/>
                <w:szCs w:val="24"/>
              </w:rPr>
            </w:pPr>
          </w:p>
        </w:tc>
      </w:tr>
      <w:tr w:rsidR="000805A6" w:rsidRPr="00A31F5A" w14:paraId="0AF9711E" w14:textId="77777777" w:rsidTr="009712AA">
        <w:trPr>
          <w:trHeight w:val="112"/>
        </w:trPr>
        <w:tc>
          <w:tcPr>
            <w:tcW w:w="811" w:type="dxa"/>
          </w:tcPr>
          <w:p w14:paraId="314E8641"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17</w:t>
            </w:r>
          </w:p>
        </w:tc>
        <w:tc>
          <w:tcPr>
            <w:tcW w:w="3208" w:type="dxa"/>
          </w:tcPr>
          <w:p w14:paraId="2C8137D1"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Телефонная линия/Интернет </w:t>
            </w:r>
          </w:p>
        </w:tc>
        <w:tc>
          <w:tcPr>
            <w:tcW w:w="2010" w:type="dxa"/>
          </w:tcPr>
          <w:p w14:paraId="74471C59" w14:textId="77777777" w:rsidR="000805A6" w:rsidRPr="00A31F5A" w:rsidRDefault="000805A6" w:rsidP="009712AA">
            <w:pPr>
              <w:autoSpaceDE w:val="0"/>
              <w:autoSpaceDN w:val="0"/>
              <w:adjustRightInd w:val="0"/>
              <w:rPr>
                <w:color w:val="000000"/>
                <w:sz w:val="24"/>
                <w:szCs w:val="24"/>
              </w:rPr>
            </w:pPr>
          </w:p>
        </w:tc>
        <w:tc>
          <w:tcPr>
            <w:tcW w:w="2015" w:type="dxa"/>
          </w:tcPr>
          <w:p w14:paraId="671770D9" w14:textId="77777777" w:rsidR="000805A6" w:rsidRPr="00A31F5A" w:rsidRDefault="000805A6" w:rsidP="009712AA">
            <w:pPr>
              <w:autoSpaceDE w:val="0"/>
              <w:autoSpaceDN w:val="0"/>
              <w:adjustRightInd w:val="0"/>
              <w:rPr>
                <w:color w:val="000000"/>
                <w:sz w:val="24"/>
                <w:szCs w:val="24"/>
              </w:rPr>
            </w:pPr>
          </w:p>
        </w:tc>
        <w:tc>
          <w:tcPr>
            <w:tcW w:w="1557" w:type="dxa"/>
          </w:tcPr>
          <w:p w14:paraId="0951320A" w14:textId="77777777" w:rsidR="000805A6" w:rsidRPr="00A31F5A" w:rsidRDefault="000805A6" w:rsidP="009712AA">
            <w:pPr>
              <w:autoSpaceDE w:val="0"/>
              <w:autoSpaceDN w:val="0"/>
              <w:adjustRightInd w:val="0"/>
              <w:rPr>
                <w:color w:val="000000"/>
                <w:sz w:val="24"/>
                <w:szCs w:val="24"/>
              </w:rPr>
            </w:pPr>
          </w:p>
        </w:tc>
      </w:tr>
      <w:tr w:rsidR="000805A6" w:rsidRPr="00A31F5A" w14:paraId="68044938" w14:textId="77777777" w:rsidTr="009712AA">
        <w:trPr>
          <w:trHeight w:val="112"/>
        </w:trPr>
        <w:tc>
          <w:tcPr>
            <w:tcW w:w="811" w:type="dxa"/>
          </w:tcPr>
          <w:p w14:paraId="1E754A51"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18</w:t>
            </w:r>
          </w:p>
        </w:tc>
        <w:tc>
          <w:tcPr>
            <w:tcW w:w="3208" w:type="dxa"/>
          </w:tcPr>
          <w:p w14:paraId="14B0C4AB"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УСНО на основании патента </w:t>
            </w:r>
          </w:p>
        </w:tc>
        <w:tc>
          <w:tcPr>
            <w:tcW w:w="2010" w:type="dxa"/>
          </w:tcPr>
          <w:p w14:paraId="5C759349" w14:textId="77777777" w:rsidR="000805A6" w:rsidRPr="00A31F5A" w:rsidRDefault="000805A6" w:rsidP="009712AA">
            <w:pPr>
              <w:autoSpaceDE w:val="0"/>
              <w:autoSpaceDN w:val="0"/>
              <w:adjustRightInd w:val="0"/>
              <w:rPr>
                <w:color w:val="000000"/>
                <w:sz w:val="24"/>
                <w:szCs w:val="24"/>
              </w:rPr>
            </w:pPr>
          </w:p>
        </w:tc>
        <w:tc>
          <w:tcPr>
            <w:tcW w:w="2015" w:type="dxa"/>
          </w:tcPr>
          <w:p w14:paraId="25A03615" w14:textId="77777777" w:rsidR="000805A6" w:rsidRPr="00A31F5A" w:rsidRDefault="000805A6" w:rsidP="009712AA">
            <w:pPr>
              <w:autoSpaceDE w:val="0"/>
              <w:autoSpaceDN w:val="0"/>
              <w:adjustRightInd w:val="0"/>
              <w:rPr>
                <w:color w:val="000000"/>
                <w:sz w:val="24"/>
                <w:szCs w:val="24"/>
              </w:rPr>
            </w:pPr>
          </w:p>
        </w:tc>
        <w:tc>
          <w:tcPr>
            <w:tcW w:w="1557" w:type="dxa"/>
          </w:tcPr>
          <w:p w14:paraId="0E477FF3" w14:textId="77777777" w:rsidR="000805A6" w:rsidRPr="00A31F5A" w:rsidRDefault="000805A6" w:rsidP="009712AA">
            <w:pPr>
              <w:autoSpaceDE w:val="0"/>
              <w:autoSpaceDN w:val="0"/>
              <w:adjustRightInd w:val="0"/>
              <w:rPr>
                <w:color w:val="000000"/>
                <w:sz w:val="24"/>
                <w:szCs w:val="24"/>
              </w:rPr>
            </w:pPr>
          </w:p>
        </w:tc>
      </w:tr>
    </w:tbl>
    <w:p w14:paraId="0779CF2D" w14:textId="77777777" w:rsidR="000805A6" w:rsidRPr="00A31F5A" w:rsidRDefault="000805A6" w:rsidP="000805A6">
      <w:pPr>
        <w:ind w:left="-567" w:firstLine="567"/>
        <w:rPr>
          <w:sz w:val="24"/>
          <w:szCs w:val="24"/>
        </w:rPr>
      </w:pPr>
    </w:p>
    <w:p w14:paraId="670D9F0D"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8.3. Анализ платежеспособности проекта </w:t>
      </w:r>
    </w:p>
    <w:p w14:paraId="109BAE49" w14:textId="77777777" w:rsidR="000805A6" w:rsidRPr="00A31F5A" w:rsidRDefault="000805A6" w:rsidP="000805A6">
      <w:pPr>
        <w:autoSpaceDE w:val="0"/>
        <w:autoSpaceDN w:val="0"/>
        <w:adjustRightInd w:val="0"/>
        <w:ind w:left="-567" w:firstLine="567"/>
        <w:rPr>
          <w:color w:val="000000"/>
          <w:sz w:val="24"/>
          <w:szCs w:val="24"/>
        </w:rPr>
      </w:pPr>
    </w:p>
    <w:tbl>
      <w:tblPr>
        <w:tblW w:w="9601" w:type="dxa"/>
        <w:tblInd w:w="-108" w:type="dxa"/>
        <w:tblBorders>
          <w:top w:val="nil"/>
          <w:left w:val="nil"/>
          <w:bottom w:val="nil"/>
          <w:right w:val="nil"/>
        </w:tblBorders>
        <w:tblLayout w:type="fixed"/>
        <w:tblLook w:val="0000" w:firstRow="0" w:lastRow="0" w:firstColumn="0" w:lastColumn="0" w:noHBand="0" w:noVBand="0"/>
      </w:tblPr>
      <w:tblGrid>
        <w:gridCol w:w="4500"/>
        <w:gridCol w:w="992"/>
        <w:gridCol w:w="1134"/>
        <w:gridCol w:w="6"/>
        <w:gridCol w:w="1411"/>
        <w:gridCol w:w="1558"/>
      </w:tblGrid>
      <w:tr w:rsidR="000805A6" w:rsidRPr="00A31F5A" w14:paraId="0D47FC8D" w14:textId="77777777" w:rsidTr="009712AA">
        <w:trPr>
          <w:trHeight w:val="112"/>
        </w:trPr>
        <w:tc>
          <w:tcPr>
            <w:tcW w:w="4500" w:type="dxa"/>
            <w:vMerge w:val="restart"/>
            <w:tcBorders>
              <w:top w:val="single" w:sz="4" w:space="0" w:color="auto"/>
              <w:left w:val="single" w:sz="4" w:space="0" w:color="auto"/>
              <w:right w:val="single" w:sz="4" w:space="0" w:color="auto"/>
            </w:tcBorders>
          </w:tcPr>
          <w:p w14:paraId="3F79E3F6"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Показатели</w:t>
            </w:r>
          </w:p>
        </w:tc>
        <w:tc>
          <w:tcPr>
            <w:tcW w:w="5101" w:type="dxa"/>
            <w:gridSpan w:val="5"/>
            <w:tcBorders>
              <w:top w:val="single" w:sz="4" w:space="0" w:color="auto"/>
              <w:left w:val="single" w:sz="4" w:space="0" w:color="auto"/>
              <w:bottom w:val="single" w:sz="4" w:space="0" w:color="auto"/>
              <w:right w:val="single" w:sz="4" w:space="0" w:color="auto"/>
            </w:tcBorders>
          </w:tcPr>
          <w:p w14:paraId="422B2C1C"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Месяц</w:t>
            </w:r>
          </w:p>
        </w:tc>
      </w:tr>
      <w:tr w:rsidR="000805A6" w:rsidRPr="00A31F5A" w14:paraId="7C8668E7" w14:textId="77777777" w:rsidTr="009712AA">
        <w:trPr>
          <w:trHeight w:val="112"/>
        </w:trPr>
        <w:tc>
          <w:tcPr>
            <w:tcW w:w="4500" w:type="dxa"/>
            <w:vMerge/>
            <w:tcBorders>
              <w:left w:val="single" w:sz="4" w:space="0" w:color="auto"/>
              <w:bottom w:val="single" w:sz="4" w:space="0" w:color="auto"/>
              <w:right w:val="single" w:sz="4" w:space="0" w:color="auto"/>
            </w:tcBorders>
          </w:tcPr>
          <w:p w14:paraId="1DB0608D" w14:textId="77777777" w:rsidR="000805A6" w:rsidRPr="00A31F5A" w:rsidRDefault="000805A6" w:rsidP="009712AA">
            <w:pPr>
              <w:autoSpaceDE w:val="0"/>
              <w:autoSpaceDN w:val="0"/>
              <w:adjustRightInd w:val="0"/>
              <w:ind w:left="-567" w:firstLine="567"/>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74C4F6"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4B4CCA3"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tcPr>
          <w:p w14:paraId="471B56B1"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w:t>
            </w:r>
          </w:p>
        </w:tc>
        <w:tc>
          <w:tcPr>
            <w:tcW w:w="1558" w:type="dxa"/>
            <w:tcBorders>
              <w:top w:val="single" w:sz="4" w:space="0" w:color="auto"/>
              <w:left w:val="single" w:sz="4" w:space="0" w:color="auto"/>
              <w:bottom w:val="single" w:sz="4" w:space="0" w:color="auto"/>
              <w:right w:val="single" w:sz="4" w:space="0" w:color="auto"/>
            </w:tcBorders>
          </w:tcPr>
          <w:p w14:paraId="7ED99718" w14:textId="77777777" w:rsidR="000805A6" w:rsidRPr="00A31F5A" w:rsidRDefault="000805A6" w:rsidP="009712AA">
            <w:pPr>
              <w:autoSpaceDE w:val="0"/>
              <w:autoSpaceDN w:val="0"/>
              <w:adjustRightInd w:val="0"/>
              <w:ind w:left="-567" w:firstLine="567"/>
              <w:jc w:val="center"/>
              <w:rPr>
                <w:color w:val="000000"/>
                <w:sz w:val="24"/>
                <w:szCs w:val="24"/>
              </w:rPr>
            </w:pPr>
            <w:r w:rsidRPr="00A31F5A">
              <w:rPr>
                <w:color w:val="000000"/>
                <w:sz w:val="24"/>
                <w:szCs w:val="24"/>
              </w:rPr>
              <w:t>12</w:t>
            </w:r>
          </w:p>
        </w:tc>
      </w:tr>
      <w:tr w:rsidR="000805A6" w:rsidRPr="00A31F5A" w14:paraId="36769AF5" w14:textId="77777777" w:rsidTr="009712AA">
        <w:trPr>
          <w:trHeight w:val="112"/>
        </w:trPr>
        <w:tc>
          <w:tcPr>
            <w:tcW w:w="4500" w:type="dxa"/>
            <w:tcBorders>
              <w:top w:val="single" w:sz="4" w:space="0" w:color="auto"/>
              <w:left w:val="single" w:sz="4" w:space="0" w:color="auto"/>
              <w:bottom w:val="single" w:sz="4" w:space="0" w:color="auto"/>
              <w:right w:val="single" w:sz="4" w:space="0" w:color="auto"/>
            </w:tcBorders>
          </w:tcPr>
          <w:p w14:paraId="4B73696B"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1. Все денежные притоки </w:t>
            </w:r>
          </w:p>
        </w:tc>
        <w:tc>
          <w:tcPr>
            <w:tcW w:w="992" w:type="dxa"/>
            <w:tcBorders>
              <w:top w:val="single" w:sz="4" w:space="0" w:color="auto"/>
              <w:left w:val="single" w:sz="4" w:space="0" w:color="auto"/>
              <w:bottom w:val="single" w:sz="4" w:space="0" w:color="auto"/>
              <w:right w:val="single" w:sz="4" w:space="0" w:color="auto"/>
            </w:tcBorders>
          </w:tcPr>
          <w:p w14:paraId="259FFF52" w14:textId="77777777" w:rsidR="000805A6" w:rsidRPr="00A31F5A" w:rsidRDefault="000805A6" w:rsidP="009712AA">
            <w:pPr>
              <w:autoSpaceDE w:val="0"/>
              <w:autoSpaceDN w:val="0"/>
              <w:adjustRightInd w:val="0"/>
              <w:ind w:left="-567" w:firstLine="567"/>
              <w:rPr>
                <w:color w:val="000000"/>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14:paraId="0612B147" w14:textId="77777777" w:rsidR="000805A6" w:rsidRPr="00A31F5A" w:rsidRDefault="000805A6" w:rsidP="009712AA">
            <w:pPr>
              <w:autoSpaceDE w:val="0"/>
              <w:autoSpaceDN w:val="0"/>
              <w:adjustRightInd w:val="0"/>
              <w:ind w:left="-567" w:firstLine="567"/>
              <w:rPr>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1627A505" w14:textId="77777777" w:rsidR="000805A6" w:rsidRPr="00A31F5A" w:rsidRDefault="000805A6" w:rsidP="009712AA">
            <w:pPr>
              <w:autoSpaceDE w:val="0"/>
              <w:autoSpaceDN w:val="0"/>
              <w:adjustRightInd w:val="0"/>
              <w:ind w:left="-567" w:firstLine="567"/>
              <w:rPr>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9F27B73"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3D7D9600" w14:textId="77777777" w:rsidTr="009712AA">
        <w:trPr>
          <w:trHeight w:val="112"/>
        </w:trPr>
        <w:tc>
          <w:tcPr>
            <w:tcW w:w="4500" w:type="dxa"/>
            <w:tcBorders>
              <w:top w:val="single" w:sz="4" w:space="0" w:color="auto"/>
              <w:left w:val="single" w:sz="4" w:space="0" w:color="auto"/>
              <w:bottom w:val="single" w:sz="4" w:space="0" w:color="auto"/>
              <w:right w:val="single" w:sz="4" w:space="0" w:color="auto"/>
            </w:tcBorders>
          </w:tcPr>
          <w:p w14:paraId="7F237AF9"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2. Все денежные оттоки </w:t>
            </w:r>
          </w:p>
        </w:tc>
        <w:tc>
          <w:tcPr>
            <w:tcW w:w="992" w:type="dxa"/>
            <w:tcBorders>
              <w:top w:val="single" w:sz="4" w:space="0" w:color="auto"/>
              <w:left w:val="single" w:sz="4" w:space="0" w:color="auto"/>
              <w:bottom w:val="single" w:sz="4" w:space="0" w:color="auto"/>
              <w:right w:val="single" w:sz="4" w:space="0" w:color="auto"/>
            </w:tcBorders>
          </w:tcPr>
          <w:p w14:paraId="0F3197B9" w14:textId="77777777" w:rsidR="000805A6" w:rsidRPr="00A31F5A" w:rsidRDefault="000805A6" w:rsidP="009712AA">
            <w:pPr>
              <w:autoSpaceDE w:val="0"/>
              <w:autoSpaceDN w:val="0"/>
              <w:adjustRightInd w:val="0"/>
              <w:ind w:left="-567" w:firstLine="567"/>
              <w:rPr>
                <w:color w:val="000000"/>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14:paraId="7C965205" w14:textId="77777777" w:rsidR="000805A6" w:rsidRPr="00A31F5A" w:rsidRDefault="000805A6" w:rsidP="009712AA">
            <w:pPr>
              <w:autoSpaceDE w:val="0"/>
              <w:autoSpaceDN w:val="0"/>
              <w:adjustRightInd w:val="0"/>
              <w:ind w:left="-567" w:firstLine="567"/>
              <w:rPr>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2DD58467" w14:textId="77777777" w:rsidR="000805A6" w:rsidRPr="00A31F5A" w:rsidRDefault="000805A6" w:rsidP="009712AA">
            <w:pPr>
              <w:autoSpaceDE w:val="0"/>
              <w:autoSpaceDN w:val="0"/>
              <w:adjustRightInd w:val="0"/>
              <w:ind w:left="-567" w:firstLine="567"/>
              <w:rPr>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3451D2F"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6857271F" w14:textId="77777777" w:rsidTr="009712AA">
        <w:trPr>
          <w:trHeight w:val="250"/>
        </w:trPr>
        <w:tc>
          <w:tcPr>
            <w:tcW w:w="4500" w:type="dxa"/>
            <w:tcBorders>
              <w:top w:val="single" w:sz="4" w:space="0" w:color="auto"/>
              <w:left w:val="single" w:sz="4" w:space="0" w:color="auto"/>
              <w:bottom w:val="single" w:sz="4" w:space="0" w:color="auto"/>
              <w:right w:val="single" w:sz="4" w:space="0" w:color="auto"/>
            </w:tcBorders>
          </w:tcPr>
          <w:p w14:paraId="15F056A5"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3. Чистый денежный приток (отток) </w:t>
            </w:r>
          </w:p>
          <w:p w14:paraId="4038A6D9"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 п. 1 - п. 2 </w:t>
            </w:r>
          </w:p>
        </w:tc>
        <w:tc>
          <w:tcPr>
            <w:tcW w:w="992" w:type="dxa"/>
            <w:tcBorders>
              <w:top w:val="single" w:sz="4" w:space="0" w:color="auto"/>
              <w:left w:val="single" w:sz="4" w:space="0" w:color="auto"/>
              <w:bottom w:val="single" w:sz="4" w:space="0" w:color="auto"/>
              <w:right w:val="single" w:sz="4" w:space="0" w:color="auto"/>
            </w:tcBorders>
          </w:tcPr>
          <w:p w14:paraId="5865A16E" w14:textId="77777777" w:rsidR="000805A6" w:rsidRPr="00A31F5A" w:rsidRDefault="000805A6" w:rsidP="009712AA">
            <w:pPr>
              <w:ind w:left="-567" w:firstLine="567"/>
              <w:rPr>
                <w:color w:val="000000"/>
                <w:sz w:val="24"/>
                <w:szCs w:val="24"/>
              </w:rPr>
            </w:pPr>
          </w:p>
          <w:p w14:paraId="4DEEE78E" w14:textId="77777777" w:rsidR="000805A6" w:rsidRPr="00A31F5A" w:rsidRDefault="000805A6" w:rsidP="009712AA">
            <w:pPr>
              <w:autoSpaceDE w:val="0"/>
              <w:autoSpaceDN w:val="0"/>
              <w:adjustRightInd w:val="0"/>
              <w:ind w:left="-567" w:firstLine="567"/>
              <w:rPr>
                <w:color w:val="000000"/>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14:paraId="61361052" w14:textId="77777777" w:rsidR="000805A6" w:rsidRPr="00A31F5A" w:rsidRDefault="000805A6" w:rsidP="009712AA">
            <w:pPr>
              <w:ind w:left="-567" w:firstLine="567"/>
              <w:rPr>
                <w:color w:val="000000"/>
                <w:sz w:val="24"/>
                <w:szCs w:val="24"/>
              </w:rPr>
            </w:pPr>
          </w:p>
          <w:p w14:paraId="721CFC8B" w14:textId="77777777" w:rsidR="000805A6" w:rsidRPr="00A31F5A" w:rsidRDefault="000805A6" w:rsidP="009712AA">
            <w:pPr>
              <w:autoSpaceDE w:val="0"/>
              <w:autoSpaceDN w:val="0"/>
              <w:adjustRightInd w:val="0"/>
              <w:ind w:left="-567" w:firstLine="567"/>
              <w:rPr>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5D1149C5" w14:textId="77777777" w:rsidR="000805A6" w:rsidRPr="00A31F5A" w:rsidRDefault="000805A6" w:rsidP="009712AA">
            <w:pPr>
              <w:ind w:left="-567" w:firstLine="567"/>
              <w:rPr>
                <w:color w:val="000000"/>
                <w:sz w:val="24"/>
                <w:szCs w:val="24"/>
              </w:rPr>
            </w:pPr>
          </w:p>
          <w:p w14:paraId="7B47EC58" w14:textId="77777777" w:rsidR="000805A6" w:rsidRPr="00A31F5A" w:rsidRDefault="000805A6" w:rsidP="009712AA">
            <w:pPr>
              <w:autoSpaceDE w:val="0"/>
              <w:autoSpaceDN w:val="0"/>
              <w:adjustRightInd w:val="0"/>
              <w:ind w:left="-567" w:firstLine="567"/>
              <w:rPr>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142EDBF" w14:textId="77777777" w:rsidR="000805A6" w:rsidRPr="00A31F5A" w:rsidRDefault="000805A6" w:rsidP="009712AA">
            <w:pPr>
              <w:ind w:left="-567" w:firstLine="567"/>
              <w:rPr>
                <w:color w:val="000000"/>
                <w:sz w:val="24"/>
                <w:szCs w:val="24"/>
              </w:rPr>
            </w:pPr>
          </w:p>
          <w:p w14:paraId="4FA782F1"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1D97AFBE" w14:textId="77777777" w:rsidTr="009712AA">
        <w:trPr>
          <w:trHeight w:val="112"/>
        </w:trPr>
        <w:tc>
          <w:tcPr>
            <w:tcW w:w="4500" w:type="dxa"/>
            <w:tcBorders>
              <w:top w:val="single" w:sz="4" w:space="0" w:color="auto"/>
              <w:left w:val="single" w:sz="4" w:space="0" w:color="auto"/>
              <w:bottom w:val="single" w:sz="4" w:space="0" w:color="auto"/>
              <w:right w:val="single" w:sz="4" w:space="0" w:color="auto"/>
            </w:tcBorders>
          </w:tcPr>
          <w:p w14:paraId="7284CCB7"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4. Накопленный чистый денежный приток </w:t>
            </w:r>
          </w:p>
        </w:tc>
        <w:tc>
          <w:tcPr>
            <w:tcW w:w="992" w:type="dxa"/>
            <w:tcBorders>
              <w:top w:val="single" w:sz="4" w:space="0" w:color="auto"/>
              <w:left w:val="single" w:sz="4" w:space="0" w:color="auto"/>
              <w:bottom w:val="single" w:sz="4" w:space="0" w:color="auto"/>
              <w:right w:val="single" w:sz="4" w:space="0" w:color="auto"/>
            </w:tcBorders>
          </w:tcPr>
          <w:p w14:paraId="6BAE7D5E" w14:textId="77777777" w:rsidR="000805A6" w:rsidRPr="00A31F5A" w:rsidRDefault="000805A6" w:rsidP="009712AA">
            <w:pPr>
              <w:autoSpaceDE w:val="0"/>
              <w:autoSpaceDN w:val="0"/>
              <w:adjustRightInd w:val="0"/>
              <w:ind w:left="-567" w:firstLine="567"/>
              <w:rPr>
                <w:color w:val="000000"/>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14:paraId="200C66C7" w14:textId="77777777" w:rsidR="000805A6" w:rsidRPr="00A31F5A" w:rsidRDefault="000805A6" w:rsidP="009712AA">
            <w:pPr>
              <w:autoSpaceDE w:val="0"/>
              <w:autoSpaceDN w:val="0"/>
              <w:adjustRightInd w:val="0"/>
              <w:ind w:left="-567" w:firstLine="567"/>
              <w:rPr>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tcPr>
          <w:p w14:paraId="16CF9BDD" w14:textId="77777777" w:rsidR="000805A6" w:rsidRPr="00A31F5A" w:rsidRDefault="000805A6" w:rsidP="009712AA">
            <w:pPr>
              <w:autoSpaceDE w:val="0"/>
              <w:autoSpaceDN w:val="0"/>
              <w:adjustRightInd w:val="0"/>
              <w:ind w:left="-567" w:firstLine="567"/>
              <w:rPr>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359B3046" w14:textId="77777777" w:rsidR="000805A6" w:rsidRPr="00A31F5A" w:rsidRDefault="000805A6" w:rsidP="009712AA">
            <w:pPr>
              <w:autoSpaceDE w:val="0"/>
              <w:autoSpaceDN w:val="0"/>
              <w:adjustRightInd w:val="0"/>
              <w:ind w:left="-567" w:firstLine="567"/>
              <w:rPr>
                <w:color w:val="000000"/>
                <w:sz w:val="24"/>
                <w:szCs w:val="24"/>
              </w:rPr>
            </w:pPr>
          </w:p>
        </w:tc>
      </w:tr>
    </w:tbl>
    <w:p w14:paraId="5F3DDC58" w14:textId="77777777" w:rsidR="000805A6" w:rsidRPr="00A31F5A" w:rsidRDefault="000805A6" w:rsidP="000805A6">
      <w:pPr>
        <w:ind w:left="-567" w:firstLine="567"/>
        <w:rPr>
          <w:sz w:val="24"/>
          <w:szCs w:val="24"/>
        </w:rPr>
      </w:pPr>
    </w:p>
    <w:p w14:paraId="633B1161"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8.4. Показатели эффективности проекта</w:t>
      </w:r>
    </w:p>
    <w:p w14:paraId="6C16A847" w14:textId="77777777" w:rsidR="000805A6" w:rsidRPr="00A31F5A" w:rsidRDefault="000805A6" w:rsidP="000805A6">
      <w:pPr>
        <w:autoSpaceDE w:val="0"/>
        <w:autoSpaceDN w:val="0"/>
        <w:adjustRightInd w:val="0"/>
        <w:ind w:left="-567" w:firstLine="567"/>
        <w:rPr>
          <w:color w:val="000000"/>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4810"/>
      </w:tblGrid>
      <w:tr w:rsidR="000805A6" w:rsidRPr="00A31F5A" w14:paraId="2A6E211B" w14:textId="77777777" w:rsidTr="009712AA">
        <w:trPr>
          <w:trHeight w:val="112"/>
        </w:trPr>
        <w:tc>
          <w:tcPr>
            <w:tcW w:w="4791" w:type="dxa"/>
          </w:tcPr>
          <w:p w14:paraId="3C42972A"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 Показатель </w:t>
            </w:r>
          </w:p>
          <w:p w14:paraId="61AE0B56" w14:textId="77777777" w:rsidR="000805A6" w:rsidRPr="00A31F5A" w:rsidRDefault="000805A6" w:rsidP="009712AA">
            <w:pPr>
              <w:autoSpaceDE w:val="0"/>
              <w:autoSpaceDN w:val="0"/>
              <w:adjustRightInd w:val="0"/>
              <w:ind w:left="-567" w:firstLine="567"/>
              <w:rPr>
                <w:color w:val="000000"/>
                <w:sz w:val="24"/>
                <w:szCs w:val="24"/>
              </w:rPr>
            </w:pPr>
          </w:p>
        </w:tc>
        <w:tc>
          <w:tcPr>
            <w:tcW w:w="4810" w:type="dxa"/>
          </w:tcPr>
          <w:p w14:paraId="6CF5BD5A"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Значение </w:t>
            </w:r>
          </w:p>
        </w:tc>
      </w:tr>
      <w:tr w:rsidR="000805A6" w:rsidRPr="00A31F5A" w14:paraId="57B40601" w14:textId="77777777" w:rsidTr="009712AA">
        <w:trPr>
          <w:trHeight w:val="250"/>
        </w:trPr>
        <w:tc>
          <w:tcPr>
            <w:tcW w:w="4791" w:type="dxa"/>
          </w:tcPr>
          <w:p w14:paraId="5DF8C294" w14:textId="77777777" w:rsidR="000805A6" w:rsidRPr="00A31F5A" w:rsidRDefault="000805A6" w:rsidP="009712AA">
            <w:pPr>
              <w:autoSpaceDE w:val="0"/>
              <w:autoSpaceDN w:val="0"/>
              <w:adjustRightInd w:val="0"/>
              <w:ind w:left="-567" w:firstLine="567"/>
              <w:rPr>
                <w:color w:val="000000"/>
                <w:sz w:val="24"/>
                <w:szCs w:val="24"/>
              </w:rPr>
            </w:pPr>
          </w:p>
        </w:tc>
        <w:tc>
          <w:tcPr>
            <w:tcW w:w="4810" w:type="dxa"/>
          </w:tcPr>
          <w:p w14:paraId="2B4D8354"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4B13D4BA" w14:textId="77777777" w:rsidTr="009712AA">
        <w:trPr>
          <w:trHeight w:val="250"/>
        </w:trPr>
        <w:tc>
          <w:tcPr>
            <w:tcW w:w="4791" w:type="dxa"/>
          </w:tcPr>
          <w:p w14:paraId="3057420F" w14:textId="77777777" w:rsidR="000805A6" w:rsidRPr="00A31F5A" w:rsidRDefault="000805A6" w:rsidP="009712AA">
            <w:pPr>
              <w:autoSpaceDE w:val="0"/>
              <w:autoSpaceDN w:val="0"/>
              <w:adjustRightInd w:val="0"/>
              <w:ind w:left="-567" w:firstLine="567"/>
              <w:rPr>
                <w:color w:val="000000"/>
                <w:sz w:val="24"/>
                <w:szCs w:val="24"/>
              </w:rPr>
            </w:pPr>
          </w:p>
        </w:tc>
        <w:tc>
          <w:tcPr>
            <w:tcW w:w="4810" w:type="dxa"/>
          </w:tcPr>
          <w:p w14:paraId="1E8E104B" w14:textId="77777777" w:rsidR="000805A6" w:rsidRPr="00A31F5A" w:rsidRDefault="000805A6" w:rsidP="009712AA">
            <w:pPr>
              <w:autoSpaceDE w:val="0"/>
              <w:autoSpaceDN w:val="0"/>
              <w:adjustRightInd w:val="0"/>
              <w:ind w:left="-567" w:firstLine="567"/>
              <w:rPr>
                <w:color w:val="000000"/>
                <w:sz w:val="24"/>
                <w:szCs w:val="24"/>
              </w:rPr>
            </w:pPr>
          </w:p>
        </w:tc>
      </w:tr>
    </w:tbl>
    <w:p w14:paraId="52D4C859" w14:textId="77777777" w:rsidR="000805A6" w:rsidRPr="00A31F5A" w:rsidRDefault="000805A6" w:rsidP="000805A6">
      <w:pPr>
        <w:ind w:left="-567" w:firstLine="567"/>
        <w:rPr>
          <w:sz w:val="24"/>
          <w:szCs w:val="24"/>
        </w:rPr>
      </w:pPr>
    </w:p>
    <w:p w14:paraId="4816E3EF" w14:textId="77777777" w:rsidR="000805A6" w:rsidRPr="00A31F5A" w:rsidRDefault="000805A6" w:rsidP="000805A6">
      <w:pPr>
        <w:numPr>
          <w:ilvl w:val="0"/>
          <w:numId w:val="15"/>
        </w:numPr>
        <w:spacing w:after="200"/>
        <w:contextualSpacing/>
        <w:jc w:val="center"/>
        <w:rPr>
          <w:b/>
          <w:bCs/>
          <w:sz w:val="24"/>
          <w:szCs w:val="24"/>
        </w:rPr>
      </w:pPr>
      <w:r w:rsidRPr="00A31F5A">
        <w:rPr>
          <w:b/>
          <w:bCs/>
          <w:sz w:val="24"/>
          <w:szCs w:val="24"/>
        </w:rPr>
        <w:t>Налоги и отчисления за первый год деятельности</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835"/>
        <w:gridCol w:w="1134"/>
        <w:gridCol w:w="1134"/>
        <w:gridCol w:w="1134"/>
        <w:gridCol w:w="1134"/>
        <w:gridCol w:w="1560"/>
      </w:tblGrid>
      <w:tr w:rsidR="000805A6" w:rsidRPr="00A31F5A" w14:paraId="61E16E0C" w14:textId="77777777" w:rsidTr="009712AA">
        <w:trPr>
          <w:trHeight w:val="294"/>
        </w:trPr>
        <w:tc>
          <w:tcPr>
            <w:tcW w:w="670" w:type="dxa"/>
            <w:vMerge w:val="restart"/>
          </w:tcPr>
          <w:p w14:paraId="31332D5A"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N п/п</w:t>
            </w:r>
          </w:p>
        </w:tc>
        <w:tc>
          <w:tcPr>
            <w:tcW w:w="2835" w:type="dxa"/>
            <w:vMerge w:val="restart"/>
          </w:tcPr>
          <w:p w14:paraId="135FB442"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 xml:space="preserve">Наименование </w:t>
            </w:r>
            <w:r w:rsidRPr="00A31F5A">
              <w:rPr>
                <w:sz w:val="24"/>
                <w:szCs w:val="24"/>
              </w:rPr>
              <w:t>&lt;2&gt;</w:t>
            </w:r>
          </w:p>
        </w:tc>
        <w:tc>
          <w:tcPr>
            <w:tcW w:w="4536" w:type="dxa"/>
            <w:gridSpan w:val="4"/>
          </w:tcPr>
          <w:p w14:paraId="5993044B"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Первый год (по кварталам), рублей</w:t>
            </w:r>
          </w:p>
        </w:tc>
        <w:tc>
          <w:tcPr>
            <w:tcW w:w="1560" w:type="dxa"/>
            <w:vMerge w:val="restart"/>
          </w:tcPr>
          <w:p w14:paraId="7818938D"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ИТОГО, руб.</w:t>
            </w:r>
          </w:p>
        </w:tc>
      </w:tr>
      <w:tr w:rsidR="000805A6" w:rsidRPr="00A31F5A" w14:paraId="3AD9F44E" w14:textId="77777777" w:rsidTr="009712AA">
        <w:trPr>
          <w:trHeight w:val="302"/>
        </w:trPr>
        <w:tc>
          <w:tcPr>
            <w:tcW w:w="670" w:type="dxa"/>
            <w:vMerge/>
          </w:tcPr>
          <w:p w14:paraId="2047BCDF" w14:textId="77777777" w:rsidR="000805A6" w:rsidRPr="00A31F5A" w:rsidRDefault="000805A6" w:rsidP="009712AA">
            <w:pPr>
              <w:autoSpaceDE w:val="0"/>
              <w:autoSpaceDN w:val="0"/>
              <w:adjustRightInd w:val="0"/>
              <w:jc w:val="center"/>
              <w:rPr>
                <w:color w:val="000000"/>
                <w:sz w:val="24"/>
                <w:szCs w:val="24"/>
              </w:rPr>
            </w:pPr>
          </w:p>
        </w:tc>
        <w:tc>
          <w:tcPr>
            <w:tcW w:w="2835" w:type="dxa"/>
            <w:vMerge/>
          </w:tcPr>
          <w:p w14:paraId="7B2569CF"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6559303E"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1 период</w:t>
            </w:r>
          </w:p>
        </w:tc>
        <w:tc>
          <w:tcPr>
            <w:tcW w:w="1134" w:type="dxa"/>
          </w:tcPr>
          <w:p w14:paraId="299CB914"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2 период</w:t>
            </w:r>
          </w:p>
        </w:tc>
        <w:tc>
          <w:tcPr>
            <w:tcW w:w="1134" w:type="dxa"/>
          </w:tcPr>
          <w:p w14:paraId="7C750615"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3 период</w:t>
            </w:r>
          </w:p>
        </w:tc>
        <w:tc>
          <w:tcPr>
            <w:tcW w:w="1134" w:type="dxa"/>
          </w:tcPr>
          <w:p w14:paraId="30776152"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4 период</w:t>
            </w:r>
          </w:p>
        </w:tc>
        <w:tc>
          <w:tcPr>
            <w:tcW w:w="1560" w:type="dxa"/>
            <w:vMerge/>
          </w:tcPr>
          <w:p w14:paraId="6EDD4CD8"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5E24C74E" w14:textId="77777777" w:rsidTr="009712AA">
        <w:trPr>
          <w:trHeight w:val="112"/>
        </w:trPr>
        <w:tc>
          <w:tcPr>
            <w:tcW w:w="3505" w:type="dxa"/>
            <w:gridSpan w:val="2"/>
          </w:tcPr>
          <w:p w14:paraId="567E154C"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Всего:</w:t>
            </w:r>
          </w:p>
        </w:tc>
        <w:tc>
          <w:tcPr>
            <w:tcW w:w="1134" w:type="dxa"/>
          </w:tcPr>
          <w:p w14:paraId="3E03F0F5"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383FB382"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7ED64728" w14:textId="77777777" w:rsidR="000805A6" w:rsidRPr="00A31F5A" w:rsidRDefault="000805A6" w:rsidP="009712AA">
            <w:pPr>
              <w:autoSpaceDE w:val="0"/>
              <w:autoSpaceDN w:val="0"/>
              <w:adjustRightInd w:val="0"/>
              <w:jc w:val="center"/>
              <w:rPr>
                <w:color w:val="000000"/>
                <w:sz w:val="24"/>
                <w:szCs w:val="24"/>
              </w:rPr>
            </w:pPr>
          </w:p>
        </w:tc>
        <w:tc>
          <w:tcPr>
            <w:tcW w:w="1134" w:type="dxa"/>
          </w:tcPr>
          <w:p w14:paraId="7D74CDED" w14:textId="77777777" w:rsidR="000805A6" w:rsidRPr="00A31F5A" w:rsidRDefault="000805A6" w:rsidP="009712AA">
            <w:pPr>
              <w:autoSpaceDE w:val="0"/>
              <w:autoSpaceDN w:val="0"/>
              <w:adjustRightInd w:val="0"/>
              <w:jc w:val="center"/>
              <w:rPr>
                <w:color w:val="000000"/>
                <w:sz w:val="24"/>
                <w:szCs w:val="24"/>
              </w:rPr>
            </w:pPr>
          </w:p>
        </w:tc>
        <w:tc>
          <w:tcPr>
            <w:tcW w:w="1560" w:type="dxa"/>
          </w:tcPr>
          <w:p w14:paraId="050CFBCE" w14:textId="77777777" w:rsidR="000805A6" w:rsidRPr="00A31F5A" w:rsidRDefault="000805A6" w:rsidP="009712AA">
            <w:pPr>
              <w:autoSpaceDE w:val="0"/>
              <w:autoSpaceDN w:val="0"/>
              <w:adjustRightInd w:val="0"/>
              <w:jc w:val="center"/>
              <w:rPr>
                <w:color w:val="000000"/>
                <w:sz w:val="24"/>
                <w:szCs w:val="24"/>
              </w:rPr>
            </w:pPr>
          </w:p>
        </w:tc>
      </w:tr>
      <w:tr w:rsidR="000805A6" w:rsidRPr="00A31F5A" w14:paraId="475595B7" w14:textId="77777777" w:rsidTr="009712AA">
        <w:trPr>
          <w:trHeight w:val="701"/>
        </w:trPr>
        <w:tc>
          <w:tcPr>
            <w:tcW w:w="670" w:type="dxa"/>
          </w:tcPr>
          <w:p w14:paraId="43FEE163" w14:textId="77777777" w:rsidR="000805A6" w:rsidRPr="00A31F5A" w:rsidRDefault="000805A6" w:rsidP="009712AA">
            <w:pPr>
              <w:autoSpaceDE w:val="0"/>
              <w:autoSpaceDN w:val="0"/>
              <w:adjustRightInd w:val="0"/>
              <w:rPr>
                <w:color w:val="000000"/>
                <w:sz w:val="24"/>
                <w:szCs w:val="24"/>
              </w:rPr>
            </w:pPr>
          </w:p>
        </w:tc>
        <w:tc>
          <w:tcPr>
            <w:tcW w:w="2835" w:type="dxa"/>
          </w:tcPr>
          <w:p w14:paraId="24197BF1"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Производственные затраты, всего</w:t>
            </w:r>
          </w:p>
        </w:tc>
        <w:tc>
          <w:tcPr>
            <w:tcW w:w="1134" w:type="dxa"/>
          </w:tcPr>
          <w:p w14:paraId="00B49263" w14:textId="77777777" w:rsidR="000805A6" w:rsidRPr="00A31F5A" w:rsidRDefault="000805A6" w:rsidP="009712AA">
            <w:pPr>
              <w:autoSpaceDE w:val="0"/>
              <w:autoSpaceDN w:val="0"/>
              <w:adjustRightInd w:val="0"/>
              <w:rPr>
                <w:color w:val="000000"/>
                <w:sz w:val="24"/>
                <w:szCs w:val="24"/>
              </w:rPr>
            </w:pPr>
          </w:p>
        </w:tc>
        <w:tc>
          <w:tcPr>
            <w:tcW w:w="1134" w:type="dxa"/>
          </w:tcPr>
          <w:p w14:paraId="2A609E88" w14:textId="77777777" w:rsidR="000805A6" w:rsidRPr="00A31F5A" w:rsidRDefault="000805A6" w:rsidP="009712AA">
            <w:pPr>
              <w:autoSpaceDE w:val="0"/>
              <w:autoSpaceDN w:val="0"/>
              <w:adjustRightInd w:val="0"/>
              <w:rPr>
                <w:color w:val="000000"/>
                <w:sz w:val="24"/>
                <w:szCs w:val="24"/>
              </w:rPr>
            </w:pPr>
          </w:p>
        </w:tc>
        <w:tc>
          <w:tcPr>
            <w:tcW w:w="1134" w:type="dxa"/>
          </w:tcPr>
          <w:p w14:paraId="57AE9495" w14:textId="77777777" w:rsidR="000805A6" w:rsidRPr="00A31F5A" w:rsidRDefault="000805A6" w:rsidP="009712AA">
            <w:pPr>
              <w:autoSpaceDE w:val="0"/>
              <w:autoSpaceDN w:val="0"/>
              <w:adjustRightInd w:val="0"/>
              <w:rPr>
                <w:color w:val="000000"/>
                <w:sz w:val="24"/>
                <w:szCs w:val="24"/>
              </w:rPr>
            </w:pPr>
          </w:p>
        </w:tc>
        <w:tc>
          <w:tcPr>
            <w:tcW w:w="1134" w:type="dxa"/>
          </w:tcPr>
          <w:p w14:paraId="5F8700EA" w14:textId="77777777" w:rsidR="000805A6" w:rsidRPr="00A31F5A" w:rsidRDefault="000805A6" w:rsidP="009712AA">
            <w:pPr>
              <w:autoSpaceDE w:val="0"/>
              <w:autoSpaceDN w:val="0"/>
              <w:adjustRightInd w:val="0"/>
              <w:rPr>
                <w:color w:val="000000"/>
                <w:sz w:val="24"/>
                <w:szCs w:val="24"/>
              </w:rPr>
            </w:pPr>
          </w:p>
        </w:tc>
        <w:tc>
          <w:tcPr>
            <w:tcW w:w="1560" w:type="dxa"/>
          </w:tcPr>
          <w:p w14:paraId="593AFF00" w14:textId="77777777" w:rsidR="000805A6" w:rsidRPr="00A31F5A" w:rsidRDefault="000805A6" w:rsidP="009712AA">
            <w:pPr>
              <w:autoSpaceDE w:val="0"/>
              <w:autoSpaceDN w:val="0"/>
              <w:adjustRightInd w:val="0"/>
              <w:rPr>
                <w:color w:val="000000"/>
                <w:sz w:val="24"/>
                <w:szCs w:val="24"/>
              </w:rPr>
            </w:pPr>
          </w:p>
        </w:tc>
      </w:tr>
      <w:tr w:rsidR="000805A6" w:rsidRPr="00A31F5A" w14:paraId="745CB484" w14:textId="77777777" w:rsidTr="009712AA">
        <w:trPr>
          <w:trHeight w:val="839"/>
        </w:trPr>
        <w:tc>
          <w:tcPr>
            <w:tcW w:w="670" w:type="dxa"/>
          </w:tcPr>
          <w:p w14:paraId="395D6AD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1</w:t>
            </w:r>
          </w:p>
        </w:tc>
        <w:tc>
          <w:tcPr>
            <w:tcW w:w="2835" w:type="dxa"/>
          </w:tcPr>
          <w:p w14:paraId="4FD8A062"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Единый налог (УСНО), 6%</w:t>
            </w:r>
          </w:p>
        </w:tc>
        <w:tc>
          <w:tcPr>
            <w:tcW w:w="1134" w:type="dxa"/>
          </w:tcPr>
          <w:p w14:paraId="448DA71E" w14:textId="77777777" w:rsidR="000805A6" w:rsidRPr="00A31F5A" w:rsidRDefault="000805A6" w:rsidP="009712AA">
            <w:pPr>
              <w:autoSpaceDE w:val="0"/>
              <w:autoSpaceDN w:val="0"/>
              <w:adjustRightInd w:val="0"/>
              <w:rPr>
                <w:color w:val="000000"/>
                <w:sz w:val="24"/>
                <w:szCs w:val="24"/>
              </w:rPr>
            </w:pPr>
          </w:p>
        </w:tc>
        <w:tc>
          <w:tcPr>
            <w:tcW w:w="1134" w:type="dxa"/>
          </w:tcPr>
          <w:p w14:paraId="095109BC" w14:textId="77777777" w:rsidR="000805A6" w:rsidRPr="00A31F5A" w:rsidRDefault="000805A6" w:rsidP="009712AA">
            <w:pPr>
              <w:autoSpaceDE w:val="0"/>
              <w:autoSpaceDN w:val="0"/>
              <w:adjustRightInd w:val="0"/>
              <w:rPr>
                <w:color w:val="000000"/>
                <w:sz w:val="24"/>
                <w:szCs w:val="24"/>
              </w:rPr>
            </w:pPr>
          </w:p>
        </w:tc>
        <w:tc>
          <w:tcPr>
            <w:tcW w:w="1134" w:type="dxa"/>
          </w:tcPr>
          <w:p w14:paraId="04EF30FD" w14:textId="77777777" w:rsidR="000805A6" w:rsidRPr="00A31F5A" w:rsidRDefault="000805A6" w:rsidP="009712AA">
            <w:pPr>
              <w:autoSpaceDE w:val="0"/>
              <w:autoSpaceDN w:val="0"/>
              <w:adjustRightInd w:val="0"/>
              <w:rPr>
                <w:color w:val="000000"/>
                <w:sz w:val="24"/>
                <w:szCs w:val="24"/>
              </w:rPr>
            </w:pPr>
          </w:p>
        </w:tc>
        <w:tc>
          <w:tcPr>
            <w:tcW w:w="1134" w:type="dxa"/>
          </w:tcPr>
          <w:p w14:paraId="67371C85" w14:textId="77777777" w:rsidR="000805A6" w:rsidRPr="00A31F5A" w:rsidRDefault="000805A6" w:rsidP="009712AA">
            <w:pPr>
              <w:autoSpaceDE w:val="0"/>
              <w:autoSpaceDN w:val="0"/>
              <w:adjustRightInd w:val="0"/>
              <w:rPr>
                <w:color w:val="000000"/>
                <w:sz w:val="24"/>
                <w:szCs w:val="24"/>
              </w:rPr>
            </w:pPr>
          </w:p>
        </w:tc>
        <w:tc>
          <w:tcPr>
            <w:tcW w:w="1560" w:type="dxa"/>
          </w:tcPr>
          <w:p w14:paraId="484E0683" w14:textId="77777777" w:rsidR="000805A6" w:rsidRPr="00A31F5A" w:rsidRDefault="000805A6" w:rsidP="009712AA">
            <w:pPr>
              <w:autoSpaceDE w:val="0"/>
              <w:autoSpaceDN w:val="0"/>
              <w:adjustRightInd w:val="0"/>
              <w:rPr>
                <w:color w:val="000000"/>
                <w:sz w:val="24"/>
                <w:szCs w:val="24"/>
              </w:rPr>
            </w:pPr>
          </w:p>
        </w:tc>
      </w:tr>
      <w:tr w:rsidR="000805A6" w:rsidRPr="00A31F5A" w14:paraId="1DA42BBB" w14:textId="77777777" w:rsidTr="009712AA">
        <w:trPr>
          <w:trHeight w:val="836"/>
        </w:trPr>
        <w:tc>
          <w:tcPr>
            <w:tcW w:w="670" w:type="dxa"/>
          </w:tcPr>
          <w:p w14:paraId="23861F7F"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2</w:t>
            </w:r>
          </w:p>
        </w:tc>
        <w:tc>
          <w:tcPr>
            <w:tcW w:w="2835" w:type="dxa"/>
          </w:tcPr>
          <w:p w14:paraId="6B730235"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Единый налог (УСНО),15%</w:t>
            </w:r>
          </w:p>
        </w:tc>
        <w:tc>
          <w:tcPr>
            <w:tcW w:w="1134" w:type="dxa"/>
          </w:tcPr>
          <w:p w14:paraId="36289880" w14:textId="77777777" w:rsidR="000805A6" w:rsidRPr="00A31F5A" w:rsidRDefault="000805A6" w:rsidP="009712AA">
            <w:pPr>
              <w:autoSpaceDE w:val="0"/>
              <w:autoSpaceDN w:val="0"/>
              <w:adjustRightInd w:val="0"/>
              <w:rPr>
                <w:color w:val="000000"/>
                <w:sz w:val="24"/>
                <w:szCs w:val="24"/>
              </w:rPr>
            </w:pPr>
          </w:p>
        </w:tc>
        <w:tc>
          <w:tcPr>
            <w:tcW w:w="1134" w:type="dxa"/>
          </w:tcPr>
          <w:p w14:paraId="4E6F3A0B" w14:textId="77777777" w:rsidR="000805A6" w:rsidRPr="00A31F5A" w:rsidRDefault="000805A6" w:rsidP="009712AA">
            <w:pPr>
              <w:autoSpaceDE w:val="0"/>
              <w:autoSpaceDN w:val="0"/>
              <w:adjustRightInd w:val="0"/>
              <w:rPr>
                <w:color w:val="000000"/>
                <w:sz w:val="24"/>
                <w:szCs w:val="24"/>
              </w:rPr>
            </w:pPr>
          </w:p>
        </w:tc>
        <w:tc>
          <w:tcPr>
            <w:tcW w:w="1134" w:type="dxa"/>
          </w:tcPr>
          <w:p w14:paraId="1C12A625" w14:textId="77777777" w:rsidR="000805A6" w:rsidRPr="00A31F5A" w:rsidRDefault="000805A6" w:rsidP="009712AA">
            <w:pPr>
              <w:autoSpaceDE w:val="0"/>
              <w:autoSpaceDN w:val="0"/>
              <w:adjustRightInd w:val="0"/>
              <w:rPr>
                <w:color w:val="000000"/>
                <w:sz w:val="24"/>
                <w:szCs w:val="24"/>
              </w:rPr>
            </w:pPr>
          </w:p>
        </w:tc>
        <w:tc>
          <w:tcPr>
            <w:tcW w:w="1134" w:type="dxa"/>
          </w:tcPr>
          <w:p w14:paraId="127C8D5F" w14:textId="77777777" w:rsidR="000805A6" w:rsidRPr="00A31F5A" w:rsidRDefault="000805A6" w:rsidP="009712AA">
            <w:pPr>
              <w:autoSpaceDE w:val="0"/>
              <w:autoSpaceDN w:val="0"/>
              <w:adjustRightInd w:val="0"/>
              <w:rPr>
                <w:color w:val="000000"/>
                <w:sz w:val="24"/>
                <w:szCs w:val="24"/>
              </w:rPr>
            </w:pPr>
          </w:p>
        </w:tc>
        <w:tc>
          <w:tcPr>
            <w:tcW w:w="1560" w:type="dxa"/>
          </w:tcPr>
          <w:p w14:paraId="4F482444" w14:textId="77777777" w:rsidR="000805A6" w:rsidRPr="00A31F5A" w:rsidRDefault="000805A6" w:rsidP="009712AA">
            <w:pPr>
              <w:autoSpaceDE w:val="0"/>
              <w:autoSpaceDN w:val="0"/>
              <w:adjustRightInd w:val="0"/>
              <w:rPr>
                <w:color w:val="000000"/>
                <w:sz w:val="24"/>
                <w:szCs w:val="24"/>
              </w:rPr>
            </w:pPr>
          </w:p>
        </w:tc>
      </w:tr>
      <w:tr w:rsidR="000805A6" w:rsidRPr="00A31F5A" w14:paraId="3F383E43" w14:textId="77777777" w:rsidTr="009712AA">
        <w:trPr>
          <w:trHeight w:val="849"/>
        </w:trPr>
        <w:tc>
          <w:tcPr>
            <w:tcW w:w="670" w:type="dxa"/>
          </w:tcPr>
          <w:p w14:paraId="3E2E756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3</w:t>
            </w:r>
          </w:p>
        </w:tc>
        <w:tc>
          <w:tcPr>
            <w:tcW w:w="2835" w:type="dxa"/>
          </w:tcPr>
          <w:p w14:paraId="175AF3C5"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Патентная система налогообложения</w:t>
            </w:r>
          </w:p>
        </w:tc>
        <w:tc>
          <w:tcPr>
            <w:tcW w:w="1134" w:type="dxa"/>
          </w:tcPr>
          <w:p w14:paraId="17469001" w14:textId="77777777" w:rsidR="000805A6" w:rsidRPr="00A31F5A" w:rsidRDefault="000805A6" w:rsidP="009712AA">
            <w:pPr>
              <w:autoSpaceDE w:val="0"/>
              <w:autoSpaceDN w:val="0"/>
              <w:adjustRightInd w:val="0"/>
              <w:rPr>
                <w:color w:val="000000"/>
                <w:sz w:val="24"/>
                <w:szCs w:val="24"/>
              </w:rPr>
            </w:pPr>
          </w:p>
        </w:tc>
        <w:tc>
          <w:tcPr>
            <w:tcW w:w="1134" w:type="dxa"/>
          </w:tcPr>
          <w:p w14:paraId="090F3C20" w14:textId="77777777" w:rsidR="000805A6" w:rsidRPr="00A31F5A" w:rsidRDefault="000805A6" w:rsidP="009712AA">
            <w:pPr>
              <w:autoSpaceDE w:val="0"/>
              <w:autoSpaceDN w:val="0"/>
              <w:adjustRightInd w:val="0"/>
              <w:rPr>
                <w:color w:val="000000"/>
                <w:sz w:val="24"/>
                <w:szCs w:val="24"/>
              </w:rPr>
            </w:pPr>
          </w:p>
        </w:tc>
        <w:tc>
          <w:tcPr>
            <w:tcW w:w="1134" w:type="dxa"/>
          </w:tcPr>
          <w:p w14:paraId="28824F39" w14:textId="77777777" w:rsidR="000805A6" w:rsidRPr="00A31F5A" w:rsidRDefault="000805A6" w:rsidP="009712AA">
            <w:pPr>
              <w:autoSpaceDE w:val="0"/>
              <w:autoSpaceDN w:val="0"/>
              <w:adjustRightInd w:val="0"/>
              <w:rPr>
                <w:color w:val="000000"/>
                <w:sz w:val="24"/>
                <w:szCs w:val="24"/>
              </w:rPr>
            </w:pPr>
          </w:p>
        </w:tc>
        <w:tc>
          <w:tcPr>
            <w:tcW w:w="1134" w:type="dxa"/>
          </w:tcPr>
          <w:p w14:paraId="2A260F02" w14:textId="77777777" w:rsidR="000805A6" w:rsidRPr="00A31F5A" w:rsidRDefault="000805A6" w:rsidP="009712AA">
            <w:pPr>
              <w:autoSpaceDE w:val="0"/>
              <w:autoSpaceDN w:val="0"/>
              <w:adjustRightInd w:val="0"/>
              <w:rPr>
                <w:color w:val="000000"/>
                <w:sz w:val="24"/>
                <w:szCs w:val="24"/>
              </w:rPr>
            </w:pPr>
          </w:p>
        </w:tc>
        <w:tc>
          <w:tcPr>
            <w:tcW w:w="1560" w:type="dxa"/>
          </w:tcPr>
          <w:p w14:paraId="111A7647" w14:textId="77777777" w:rsidR="000805A6" w:rsidRPr="00A31F5A" w:rsidRDefault="000805A6" w:rsidP="009712AA">
            <w:pPr>
              <w:autoSpaceDE w:val="0"/>
              <w:autoSpaceDN w:val="0"/>
              <w:adjustRightInd w:val="0"/>
              <w:rPr>
                <w:color w:val="000000"/>
                <w:sz w:val="24"/>
                <w:szCs w:val="24"/>
              </w:rPr>
            </w:pPr>
          </w:p>
        </w:tc>
      </w:tr>
      <w:tr w:rsidR="000805A6" w:rsidRPr="00A31F5A" w14:paraId="31457777" w14:textId="77777777" w:rsidTr="009712AA">
        <w:trPr>
          <w:trHeight w:val="467"/>
        </w:trPr>
        <w:tc>
          <w:tcPr>
            <w:tcW w:w="670" w:type="dxa"/>
          </w:tcPr>
          <w:p w14:paraId="6BB95A3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4</w:t>
            </w:r>
          </w:p>
        </w:tc>
        <w:tc>
          <w:tcPr>
            <w:tcW w:w="2835" w:type="dxa"/>
          </w:tcPr>
          <w:p w14:paraId="40C6F3EE"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НДФЛ</w:t>
            </w:r>
          </w:p>
        </w:tc>
        <w:tc>
          <w:tcPr>
            <w:tcW w:w="1134" w:type="dxa"/>
          </w:tcPr>
          <w:p w14:paraId="2B88C65B" w14:textId="77777777" w:rsidR="000805A6" w:rsidRPr="00A31F5A" w:rsidRDefault="000805A6" w:rsidP="009712AA">
            <w:pPr>
              <w:autoSpaceDE w:val="0"/>
              <w:autoSpaceDN w:val="0"/>
              <w:adjustRightInd w:val="0"/>
              <w:rPr>
                <w:color w:val="000000"/>
                <w:sz w:val="24"/>
                <w:szCs w:val="24"/>
              </w:rPr>
            </w:pPr>
          </w:p>
        </w:tc>
        <w:tc>
          <w:tcPr>
            <w:tcW w:w="1134" w:type="dxa"/>
          </w:tcPr>
          <w:p w14:paraId="392E632E" w14:textId="77777777" w:rsidR="000805A6" w:rsidRPr="00A31F5A" w:rsidRDefault="000805A6" w:rsidP="009712AA">
            <w:pPr>
              <w:autoSpaceDE w:val="0"/>
              <w:autoSpaceDN w:val="0"/>
              <w:adjustRightInd w:val="0"/>
              <w:rPr>
                <w:color w:val="000000"/>
                <w:sz w:val="24"/>
                <w:szCs w:val="24"/>
              </w:rPr>
            </w:pPr>
          </w:p>
        </w:tc>
        <w:tc>
          <w:tcPr>
            <w:tcW w:w="1134" w:type="dxa"/>
          </w:tcPr>
          <w:p w14:paraId="439FB88C" w14:textId="77777777" w:rsidR="000805A6" w:rsidRPr="00A31F5A" w:rsidRDefault="000805A6" w:rsidP="009712AA">
            <w:pPr>
              <w:autoSpaceDE w:val="0"/>
              <w:autoSpaceDN w:val="0"/>
              <w:adjustRightInd w:val="0"/>
              <w:rPr>
                <w:color w:val="000000"/>
                <w:sz w:val="24"/>
                <w:szCs w:val="24"/>
              </w:rPr>
            </w:pPr>
          </w:p>
        </w:tc>
        <w:tc>
          <w:tcPr>
            <w:tcW w:w="1134" w:type="dxa"/>
          </w:tcPr>
          <w:p w14:paraId="6177AEB8" w14:textId="77777777" w:rsidR="000805A6" w:rsidRPr="00A31F5A" w:rsidRDefault="000805A6" w:rsidP="009712AA">
            <w:pPr>
              <w:autoSpaceDE w:val="0"/>
              <w:autoSpaceDN w:val="0"/>
              <w:adjustRightInd w:val="0"/>
              <w:rPr>
                <w:color w:val="000000"/>
                <w:sz w:val="24"/>
                <w:szCs w:val="24"/>
              </w:rPr>
            </w:pPr>
          </w:p>
        </w:tc>
        <w:tc>
          <w:tcPr>
            <w:tcW w:w="1560" w:type="dxa"/>
          </w:tcPr>
          <w:p w14:paraId="4776BD35" w14:textId="77777777" w:rsidR="000805A6" w:rsidRPr="00A31F5A" w:rsidRDefault="000805A6" w:rsidP="009712AA">
            <w:pPr>
              <w:autoSpaceDE w:val="0"/>
              <w:autoSpaceDN w:val="0"/>
              <w:adjustRightInd w:val="0"/>
              <w:rPr>
                <w:color w:val="000000"/>
                <w:sz w:val="24"/>
                <w:szCs w:val="24"/>
              </w:rPr>
            </w:pPr>
          </w:p>
        </w:tc>
      </w:tr>
      <w:tr w:rsidR="000805A6" w:rsidRPr="00A31F5A" w14:paraId="11596C80" w14:textId="77777777" w:rsidTr="009712AA">
        <w:trPr>
          <w:trHeight w:val="607"/>
        </w:trPr>
        <w:tc>
          <w:tcPr>
            <w:tcW w:w="670" w:type="dxa"/>
          </w:tcPr>
          <w:p w14:paraId="5104E892"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5</w:t>
            </w:r>
          </w:p>
        </w:tc>
        <w:tc>
          <w:tcPr>
            <w:tcW w:w="2835" w:type="dxa"/>
          </w:tcPr>
          <w:p w14:paraId="445B08CC"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Страховые взносы (за работников)</w:t>
            </w:r>
          </w:p>
        </w:tc>
        <w:tc>
          <w:tcPr>
            <w:tcW w:w="1134" w:type="dxa"/>
          </w:tcPr>
          <w:p w14:paraId="736D5931" w14:textId="77777777" w:rsidR="000805A6" w:rsidRPr="00A31F5A" w:rsidRDefault="000805A6" w:rsidP="009712AA">
            <w:pPr>
              <w:autoSpaceDE w:val="0"/>
              <w:autoSpaceDN w:val="0"/>
              <w:adjustRightInd w:val="0"/>
              <w:rPr>
                <w:color w:val="000000"/>
                <w:sz w:val="24"/>
                <w:szCs w:val="24"/>
              </w:rPr>
            </w:pPr>
          </w:p>
        </w:tc>
        <w:tc>
          <w:tcPr>
            <w:tcW w:w="1134" w:type="dxa"/>
          </w:tcPr>
          <w:p w14:paraId="450399E5" w14:textId="77777777" w:rsidR="000805A6" w:rsidRPr="00A31F5A" w:rsidRDefault="000805A6" w:rsidP="009712AA">
            <w:pPr>
              <w:autoSpaceDE w:val="0"/>
              <w:autoSpaceDN w:val="0"/>
              <w:adjustRightInd w:val="0"/>
              <w:rPr>
                <w:color w:val="000000"/>
                <w:sz w:val="24"/>
                <w:szCs w:val="24"/>
              </w:rPr>
            </w:pPr>
          </w:p>
        </w:tc>
        <w:tc>
          <w:tcPr>
            <w:tcW w:w="1134" w:type="dxa"/>
          </w:tcPr>
          <w:p w14:paraId="3633D204" w14:textId="77777777" w:rsidR="000805A6" w:rsidRPr="00A31F5A" w:rsidRDefault="000805A6" w:rsidP="009712AA">
            <w:pPr>
              <w:autoSpaceDE w:val="0"/>
              <w:autoSpaceDN w:val="0"/>
              <w:adjustRightInd w:val="0"/>
              <w:rPr>
                <w:color w:val="000000"/>
                <w:sz w:val="24"/>
                <w:szCs w:val="24"/>
              </w:rPr>
            </w:pPr>
          </w:p>
        </w:tc>
        <w:tc>
          <w:tcPr>
            <w:tcW w:w="1134" w:type="dxa"/>
          </w:tcPr>
          <w:p w14:paraId="7D0CA589" w14:textId="77777777" w:rsidR="000805A6" w:rsidRPr="00A31F5A" w:rsidRDefault="000805A6" w:rsidP="009712AA">
            <w:pPr>
              <w:autoSpaceDE w:val="0"/>
              <w:autoSpaceDN w:val="0"/>
              <w:adjustRightInd w:val="0"/>
              <w:rPr>
                <w:color w:val="000000"/>
                <w:sz w:val="24"/>
                <w:szCs w:val="24"/>
              </w:rPr>
            </w:pPr>
          </w:p>
        </w:tc>
        <w:tc>
          <w:tcPr>
            <w:tcW w:w="1560" w:type="dxa"/>
          </w:tcPr>
          <w:p w14:paraId="693780E9" w14:textId="77777777" w:rsidR="000805A6" w:rsidRPr="00A31F5A" w:rsidRDefault="000805A6" w:rsidP="009712AA">
            <w:pPr>
              <w:autoSpaceDE w:val="0"/>
              <w:autoSpaceDN w:val="0"/>
              <w:adjustRightInd w:val="0"/>
              <w:rPr>
                <w:color w:val="000000"/>
                <w:sz w:val="24"/>
                <w:szCs w:val="24"/>
              </w:rPr>
            </w:pPr>
          </w:p>
        </w:tc>
      </w:tr>
      <w:tr w:rsidR="000805A6" w:rsidRPr="00A31F5A" w14:paraId="4DDACE73" w14:textId="77777777" w:rsidTr="009712AA">
        <w:trPr>
          <w:trHeight w:val="842"/>
        </w:trPr>
        <w:tc>
          <w:tcPr>
            <w:tcW w:w="670" w:type="dxa"/>
          </w:tcPr>
          <w:p w14:paraId="2EA415A9"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6</w:t>
            </w:r>
          </w:p>
        </w:tc>
        <w:tc>
          <w:tcPr>
            <w:tcW w:w="2835" w:type="dxa"/>
          </w:tcPr>
          <w:p w14:paraId="67DFBFD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Страховые взносы за ИП</w:t>
            </w:r>
          </w:p>
        </w:tc>
        <w:tc>
          <w:tcPr>
            <w:tcW w:w="1134" w:type="dxa"/>
          </w:tcPr>
          <w:p w14:paraId="0DCFBE4D" w14:textId="77777777" w:rsidR="000805A6" w:rsidRPr="00A31F5A" w:rsidRDefault="000805A6" w:rsidP="009712AA">
            <w:pPr>
              <w:autoSpaceDE w:val="0"/>
              <w:autoSpaceDN w:val="0"/>
              <w:adjustRightInd w:val="0"/>
              <w:rPr>
                <w:color w:val="000000"/>
                <w:sz w:val="24"/>
                <w:szCs w:val="24"/>
              </w:rPr>
            </w:pPr>
          </w:p>
        </w:tc>
        <w:tc>
          <w:tcPr>
            <w:tcW w:w="1134" w:type="dxa"/>
          </w:tcPr>
          <w:p w14:paraId="75C45AF9" w14:textId="77777777" w:rsidR="000805A6" w:rsidRPr="00A31F5A" w:rsidRDefault="000805A6" w:rsidP="009712AA">
            <w:pPr>
              <w:autoSpaceDE w:val="0"/>
              <w:autoSpaceDN w:val="0"/>
              <w:adjustRightInd w:val="0"/>
              <w:rPr>
                <w:color w:val="000000"/>
                <w:sz w:val="24"/>
                <w:szCs w:val="24"/>
              </w:rPr>
            </w:pPr>
          </w:p>
        </w:tc>
        <w:tc>
          <w:tcPr>
            <w:tcW w:w="1134" w:type="dxa"/>
          </w:tcPr>
          <w:p w14:paraId="08E2FBD8" w14:textId="77777777" w:rsidR="000805A6" w:rsidRPr="00A31F5A" w:rsidRDefault="000805A6" w:rsidP="009712AA">
            <w:pPr>
              <w:autoSpaceDE w:val="0"/>
              <w:autoSpaceDN w:val="0"/>
              <w:adjustRightInd w:val="0"/>
              <w:rPr>
                <w:color w:val="000000"/>
                <w:sz w:val="24"/>
                <w:szCs w:val="24"/>
              </w:rPr>
            </w:pPr>
          </w:p>
        </w:tc>
        <w:tc>
          <w:tcPr>
            <w:tcW w:w="1134" w:type="dxa"/>
          </w:tcPr>
          <w:p w14:paraId="06E44AD7" w14:textId="77777777" w:rsidR="000805A6" w:rsidRPr="00A31F5A" w:rsidRDefault="000805A6" w:rsidP="009712AA">
            <w:pPr>
              <w:autoSpaceDE w:val="0"/>
              <w:autoSpaceDN w:val="0"/>
              <w:adjustRightInd w:val="0"/>
              <w:rPr>
                <w:color w:val="000000"/>
                <w:sz w:val="24"/>
                <w:szCs w:val="24"/>
              </w:rPr>
            </w:pPr>
          </w:p>
        </w:tc>
        <w:tc>
          <w:tcPr>
            <w:tcW w:w="1560" w:type="dxa"/>
          </w:tcPr>
          <w:p w14:paraId="7F17C483" w14:textId="77777777" w:rsidR="000805A6" w:rsidRPr="00A31F5A" w:rsidRDefault="000805A6" w:rsidP="009712AA">
            <w:pPr>
              <w:autoSpaceDE w:val="0"/>
              <w:autoSpaceDN w:val="0"/>
              <w:adjustRightInd w:val="0"/>
              <w:rPr>
                <w:color w:val="000000"/>
                <w:sz w:val="24"/>
                <w:szCs w:val="24"/>
              </w:rPr>
            </w:pPr>
          </w:p>
        </w:tc>
      </w:tr>
      <w:tr w:rsidR="000805A6" w:rsidRPr="00A31F5A" w14:paraId="692135D3" w14:textId="77777777" w:rsidTr="009712AA">
        <w:trPr>
          <w:trHeight w:val="416"/>
        </w:trPr>
        <w:tc>
          <w:tcPr>
            <w:tcW w:w="670" w:type="dxa"/>
          </w:tcPr>
          <w:p w14:paraId="5E2EEB2A"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7</w:t>
            </w:r>
          </w:p>
        </w:tc>
        <w:tc>
          <w:tcPr>
            <w:tcW w:w="2835" w:type="dxa"/>
          </w:tcPr>
          <w:p w14:paraId="49009ED9"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Прочие налоги и сборы</w:t>
            </w:r>
          </w:p>
        </w:tc>
        <w:tc>
          <w:tcPr>
            <w:tcW w:w="1134" w:type="dxa"/>
          </w:tcPr>
          <w:p w14:paraId="37DAB696" w14:textId="77777777" w:rsidR="000805A6" w:rsidRPr="00A31F5A" w:rsidRDefault="000805A6" w:rsidP="009712AA">
            <w:pPr>
              <w:autoSpaceDE w:val="0"/>
              <w:autoSpaceDN w:val="0"/>
              <w:adjustRightInd w:val="0"/>
              <w:rPr>
                <w:color w:val="000000"/>
                <w:sz w:val="24"/>
                <w:szCs w:val="24"/>
              </w:rPr>
            </w:pPr>
          </w:p>
        </w:tc>
        <w:tc>
          <w:tcPr>
            <w:tcW w:w="1134" w:type="dxa"/>
          </w:tcPr>
          <w:p w14:paraId="5C9B6478" w14:textId="77777777" w:rsidR="000805A6" w:rsidRPr="00A31F5A" w:rsidRDefault="000805A6" w:rsidP="009712AA">
            <w:pPr>
              <w:autoSpaceDE w:val="0"/>
              <w:autoSpaceDN w:val="0"/>
              <w:adjustRightInd w:val="0"/>
              <w:rPr>
                <w:color w:val="000000"/>
                <w:sz w:val="24"/>
                <w:szCs w:val="24"/>
              </w:rPr>
            </w:pPr>
          </w:p>
        </w:tc>
        <w:tc>
          <w:tcPr>
            <w:tcW w:w="1134" w:type="dxa"/>
          </w:tcPr>
          <w:p w14:paraId="506A307A" w14:textId="77777777" w:rsidR="000805A6" w:rsidRPr="00A31F5A" w:rsidRDefault="000805A6" w:rsidP="009712AA">
            <w:pPr>
              <w:autoSpaceDE w:val="0"/>
              <w:autoSpaceDN w:val="0"/>
              <w:adjustRightInd w:val="0"/>
              <w:rPr>
                <w:color w:val="000000"/>
                <w:sz w:val="24"/>
                <w:szCs w:val="24"/>
              </w:rPr>
            </w:pPr>
          </w:p>
        </w:tc>
        <w:tc>
          <w:tcPr>
            <w:tcW w:w="1134" w:type="dxa"/>
          </w:tcPr>
          <w:p w14:paraId="14D28CD8" w14:textId="77777777" w:rsidR="000805A6" w:rsidRPr="00A31F5A" w:rsidRDefault="000805A6" w:rsidP="009712AA">
            <w:pPr>
              <w:autoSpaceDE w:val="0"/>
              <w:autoSpaceDN w:val="0"/>
              <w:adjustRightInd w:val="0"/>
              <w:rPr>
                <w:color w:val="000000"/>
                <w:sz w:val="24"/>
                <w:szCs w:val="24"/>
              </w:rPr>
            </w:pPr>
          </w:p>
        </w:tc>
        <w:tc>
          <w:tcPr>
            <w:tcW w:w="1560" w:type="dxa"/>
          </w:tcPr>
          <w:p w14:paraId="6C71E9BF" w14:textId="77777777" w:rsidR="000805A6" w:rsidRPr="00A31F5A" w:rsidRDefault="000805A6" w:rsidP="009712AA">
            <w:pPr>
              <w:autoSpaceDE w:val="0"/>
              <w:autoSpaceDN w:val="0"/>
              <w:adjustRightInd w:val="0"/>
              <w:rPr>
                <w:color w:val="000000"/>
                <w:sz w:val="24"/>
                <w:szCs w:val="24"/>
              </w:rPr>
            </w:pPr>
          </w:p>
        </w:tc>
      </w:tr>
    </w:tbl>
    <w:p w14:paraId="3A1AE028" w14:textId="77777777" w:rsidR="000805A6" w:rsidRPr="00A31F5A" w:rsidRDefault="000805A6" w:rsidP="000805A6">
      <w:pPr>
        <w:autoSpaceDE w:val="0"/>
        <w:autoSpaceDN w:val="0"/>
        <w:adjustRightInd w:val="0"/>
        <w:ind w:left="-567" w:firstLine="567"/>
        <w:rPr>
          <w:color w:val="000000"/>
          <w:sz w:val="24"/>
          <w:szCs w:val="24"/>
        </w:rPr>
      </w:pPr>
    </w:p>
    <w:p w14:paraId="341625B7" w14:textId="77777777" w:rsidR="000805A6" w:rsidRPr="00A31F5A" w:rsidRDefault="000805A6" w:rsidP="000805A6">
      <w:pPr>
        <w:numPr>
          <w:ilvl w:val="0"/>
          <w:numId w:val="15"/>
        </w:numPr>
        <w:autoSpaceDE w:val="0"/>
        <w:autoSpaceDN w:val="0"/>
        <w:adjustRightInd w:val="0"/>
        <w:spacing w:after="200"/>
        <w:contextualSpacing/>
        <w:jc w:val="center"/>
        <w:rPr>
          <w:b/>
          <w:bCs/>
          <w:sz w:val="26"/>
          <w:szCs w:val="26"/>
        </w:rPr>
      </w:pPr>
      <w:r w:rsidRPr="00A31F5A">
        <w:rPr>
          <w:b/>
          <w:bCs/>
          <w:color w:val="000000"/>
          <w:sz w:val="24"/>
          <w:szCs w:val="24"/>
        </w:rPr>
        <w:t xml:space="preserve">Направление использования субсидии </w:t>
      </w:r>
      <w:r w:rsidRPr="00A31F5A">
        <w:rPr>
          <w:b/>
          <w:bCs/>
          <w:sz w:val="26"/>
          <w:szCs w:val="26"/>
        </w:rPr>
        <w:t>(финансовая поддержка)</w:t>
      </w:r>
    </w:p>
    <w:p w14:paraId="50B1A663" w14:textId="77777777" w:rsidR="000805A6" w:rsidRPr="00A31F5A" w:rsidRDefault="000805A6" w:rsidP="000805A6">
      <w:pPr>
        <w:numPr>
          <w:ilvl w:val="0"/>
          <w:numId w:val="15"/>
        </w:numPr>
        <w:autoSpaceDE w:val="0"/>
        <w:autoSpaceDN w:val="0"/>
        <w:adjustRightInd w:val="0"/>
        <w:spacing w:after="200"/>
        <w:contextualSpacing/>
        <w:jc w:val="center"/>
        <w:rPr>
          <w:b/>
          <w:bCs/>
          <w:color w:val="000000"/>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678"/>
      </w:tblGrid>
      <w:tr w:rsidR="000805A6" w:rsidRPr="00A31F5A" w14:paraId="6B6ED566" w14:textId="77777777" w:rsidTr="009712AA">
        <w:trPr>
          <w:trHeight w:val="112"/>
        </w:trPr>
        <w:tc>
          <w:tcPr>
            <w:tcW w:w="4923" w:type="dxa"/>
          </w:tcPr>
          <w:p w14:paraId="4A48F3B0"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Направление использования </w:t>
            </w:r>
          </w:p>
          <w:p w14:paraId="6BB98AF7" w14:textId="77777777" w:rsidR="000805A6" w:rsidRPr="00A31F5A" w:rsidRDefault="000805A6" w:rsidP="009712AA">
            <w:pPr>
              <w:autoSpaceDE w:val="0"/>
              <w:autoSpaceDN w:val="0"/>
              <w:adjustRightInd w:val="0"/>
              <w:ind w:left="-567" w:firstLine="567"/>
              <w:rPr>
                <w:color w:val="000000"/>
                <w:sz w:val="24"/>
                <w:szCs w:val="24"/>
              </w:rPr>
            </w:pPr>
          </w:p>
        </w:tc>
        <w:tc>
          <w:tcPr>
            <w:tcW w:w="4678" w:type="dxa"/>
          </w:tcPr>
          <w:p w14:paraId="48151260"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Сумма, руб. </w:t>
            </w:r>
          </w:p>
        </w:tc>
      </w:tr>
      <w:tr w:rsidR="000805A6" w:rsidRPr="00A31F5A" w14:paraId="5DDE3CA8" w14:textId="77777777" w:rsidTr="009712AA">
        <w:trPr>
          <w:trHeight w:val="112"/>
        </w:trPr>
        <w:tc>
          <w:tcPr>
            <w:tcW w:w="4923" w:type="dxa"/>
          </w:tcPr>
          <w:p w14:paraId="15FD92CF"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Приобретение оборудования </w:t>
            </w:r>
          </w:p>
        </w:tc>
        <w:tc>
          <w:tcPr>
            <w:tcW w:w="4678" w:type="dxa"/>
          </w:tcPr>
          <w:p w14:paraId="3BF5C047"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0550ED22" w14:textId="77777777" w:rsidTr="009712AA">
        <w:trPr>
          <w:trHeight w:val="112"/>
        </w:trPr>
        <w:tc>
          <w:tcPr>
            <w:tcW w:w="4923" w:type="dxa"/>
          </w:tcPr>
          <w:p w14:paraId="31C9E335"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 </w:t>
            </w:r>
          </w:p>
        </w:tc>
        <w:tc>
          <w:tcPr>
            <w:tcW w:w="4678" w:type="dxa"/>
          </w:tcPr>
          <w:p w14:paraId="291E2A7E"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45B6EB0F" w14:textId="77777777" w:rsidTr="009712AA">
        <w:trPr>
          <w:trHeight w:val="112"/>
        </w:trPr>
        <w:tc>
          <w:tcPr>
            <w:tcW w:w="4923" w:type="dxa"/>
          </w:tcPr>
          <w:p w14:paraId="0CA5DE2A"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 </w:t>
            </w:r>
          </w:p>
        </w:tc>
        <w:tc>
          <w:tcPr>
            <w:tcW w:w="4678" w:type="dxa"/>
          </w:tcPr>
          <w:p w14:paraId="52489632"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17873A9A" w14:textId="77777777" w:rsidTr="009712AA">
        <w:trPr>
          <w:trHeight w:val="112"/>
        </w:trPr>
        <w:tc>
          <w:tcPr>
            <w:tcW w:w="4923" w:type="dxa"/>
          </w:tcPr>
          <w:p w14:paraId="156471B3" w14:textId="77777777" w:rsidR="000805A6" w:rsidRPr="00A31F5A" w:rsidRDefault="000805A6" w:rsidP="009712AA">
            <w:pPr>
              <w:autoSpaceDE w:val="0"/>
              <w:autoSpaceDN w:val="0"/>
              <w:adjustRightInd w:val="0"/>
              <w:ind w:left="-567" w:firstLine="567"/>
              <w:rPr>
                <w:color w:val="000000"/>
                <w:sz w:val="24"/>
                <w:szCs w:val="24"/>
              </w:rPr>
            </w:pPr>
            <w:r w:rsidRPr="00A31F5A">
              <w:rPr>
                <w:color w:val="000000"/>
                <w:sz w:val="24"/>
                <w:szCs w:val="24"/>
              </w:rPr>
              <w:t xml:space="preserve">Итого: </w:t>
            </w:r>
          </w:p>
        </w:tc>
        <w:tc>
          <w:tcPr>
            <w:tcW w:w="4678" w:type="dxa"/>
          </w:tcPr>
          <w:p w14:paraId="496A8BEF" w14:textId="77777777" w:rsidR="000805A6" w:rsidRPr="00A31F5A" w:rsidRDefault="000805A6" w:rsidP="009712AA">
            <w:pPr>
              <w:autoSpaceDE w:val="0"/>
              <w:autoSpaceDN w:val="0"/>
              <w:adjustRightInd w:val="0"/>
              <w:ind w:left="-567" w:firstLine="567"/>
              <w:rPr>
                <w:color w:val="000000"/>
                <w:sz w:val="24"/>
                <w:szCs w:val="24"/>
              </w:rPr>
            </w:pPr>
          </w:p>
        </w:tc>
      </w:tr>
      <w:tr w:rsidR="000805A6" w:rsidRPr="00A31F5A" w14:paraId="1CDAA9C0" w14:textId="77777777" w:rsidTr="009712AA">
        <w:trPr>
          <w:trHeight w:val="112"/>
        </w:trPr>
        <w:tc>
          <w:tcPr>
            <w:tcW w:w="4923" w:type="dxa"/>
          </w:tcPr>
          <w:p w14:paraId="39DFD334" w14:textId="77777777" w:rsidR="000805A6" w:rsidRPr="00A31F5A" w:rsidRDefault="000805A6" w:rsidP="009712AA">
            <w:pPr>
              <w:autoSpaceDE w:val="0"/>
              <w:autoSpaceDN w:val="0"/>
              <w:adjustRightInd w:val="0"/>
              <w:ind w:left="-567" w:firstLine="567"/>
              <w:rPr>
                <w:color w:val="000000"/>
                <w:sz w:val="24"/>
                <w:szCs w:val="24"/>
              </w:rPr>
            </w:pPr>
          </w:p>
        </w:tc>
        <w:tc>
          <w:tcPr>
            <w:tcW w:w="4678" w:type="dxa"/>
          </w:tcPr>
          <w:p w14:paraId="5AB640A4" w14:textId="77777777" w:rsidR="000805A6" w:rsidRPr="00A31F5A" w:rsidRDefault="000805A6" w:rsidP="009712AA">
            <w:pPr>
              <w:autoSpaceDE w:val="0"/>
              <w:autoSpaceDN w:val="0"/>
              <w:adjustRightInd w:val="0"/>
              <w:ind w:left="-567" w:firstLine="567"/>
              <w:rPr>
                <w:color w:val="000000"/>
                <w:sz w:val="24"/>
                <w:szCs w:val="24"/>
              </w:rPr>
            </w:pPr>
          </w:p>
        </w:tc>
      </w:tr>
    </w:tbl>
    <w:p w14:paraId="0BAED9E2" w14:textId="77777777" w:rsidR="000805A6" w:rsidRPr="00A31F5A" w:rsidRDefault="000805A6" w:rsidP="000805A6">
      <w:pPr>
        <w:autoSpaceDE w:val="0"/>
        <w:autoSpaceDN w:val="0"/>
        <w:adjustRightInd w:val="0"/>
        <w:ind w:left="-567" w:firstLine="567"/>
        <w:jc w:val="right"/>
        <w:rPr>
          <w:rFonts w:eastAsia="Calibri"/>
          <w:color w:val="000000"/>
          <w:sz w:val="24"/>
          <w:szCs w:val="24"/>
        </w:rPr>
      </w:pPr>
    </w:p>
    <w:p w14:paraId="4DE9703E" w14:textId="77777777" w:rsidR="000805A6" w:rsidRPr="00A31F5A" w:rsidRDefault="000805A6" w:rsidP="000805A6">
      <w:pPr>
        <w:rPr>
          <w:rFonts w:eastAsia="Calibri"/>
          <w:color w:val="000000"/>
          <w:sz w:val="24"/>
          <w:szCs w:val="24"/>
        </w:rPr>
      </w:pPr>
      <w:r w:rsidRPr="00A31F5A">
        <w:rPr>
          <w:rFonts w:eastAsia="Calibri"/>
          <w:color w:val="000000"/>
          <w:sz w:val="24"/>
          <w:szCs w:val="24"/>
        </w:rPr>
        <w:br w:type="page"/>
      </w:r>
    </w:p>
    <w:p w14:paraId="0F83DCC2"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lastRenderedPageBreak/>
        <w:t xml:space="preserve">Приложение 3 </w:t>
      </w:r>
    </w:p>
    <w:p w14:paraId="50B8B6F9"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к Порядку предоставления субсидии (финансовой поддержки)</w:t>
      </w:r>
    </w:p>
    <w:p w14:paraId="595046A5"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 xml:space="preserve"> субъектам малого и среднего предпринимательства </w:t>
      </w:r>
    </w:p>
    <w:p w14:paraId="77B32020"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Черниговского муниципального округа</w:t>
      </w:r>
    </w:p>
    <w:p w14:paraId="2DE452F4" w14:textId="77777777" w:rsidR="000805A6" w:rsidRPr="00A31F5A" w:rsidRDefault="000805A6" w:rsidP="000805A6">
      <w:pPr>
        <w:autoSpaceDE w:val="0"/>
        <w:autoSpaceDN w:val="0"/>
        <w:adjustRightInd w:val="0"/>
        <w:ind w:left="-567" w:firstLine="567"/>
        <w:jc w:val="right"/>
        <w:rPr>
          <w:rFonts w:eastAsia="Calibri"/>
          <w:color w:val="000000"/>
          <w:sz w:val="24"/>
          <w:szCs w:val="24"/>
        </w:rPr>
      </w:pPr>
    </w:p>
    <w:p w14:paraId="2B4F20B3" w14:textId="77777777" w:rsidR="000805A6" w:rsidRPr="00A31F5A" w:rsidRDefault="000805A6" w:rsidP="000805A6">
      <w:pPr>
        <w:autoSpaceDE w:val="0"/>
        <w:autoSpaceDN w:val="0"/>
        <w:adjustRightInd w:val="0"/>
        <w:ind w:left="-567" w:firstLine="567"/>
        <w:jc w:val="center"/>
        <w:rPr>
          <w:rFonts w:eastAsia="Calibri"/>
          <w:b/>
          <w:bCs/>
          <w:color w:val="000000"/>
          <w:sz w:val="24"/>
          <w:szCs w:val="24"/>
        </w:rPr>
      </w:pPr>
      <w:r w:rsidRPr="00A31F5A">
        <w:rPr>
          <w:rFonts w:eastAsia="Calibri"/>
          <w:b/>
          <w:bCs/>
          <w:color w:val="000000"/>
          <w:sz w:val="24"/>
          <w:szCs w:val="24"/>
        </w:rPr>
        <w:t>СМЕТА РАСХОДОВ</w:t>
      </w:r>
    </w:p>
    <w:p w14:paraId="15A64680" w14:textId="77777777" w:rsidR="000805A6" w:rsidRPr="00A31F5A" w:rsidRDefault="000805A6" w:rsidP="000805A6">
      <w:pPr>
        <w:autoSpaceDE w:val="0"/>
        <w:autoSpaceDN w:val="0"/>
        <w:adjustRightInd w:val="0"/>
        <w:ind w:left="-567" w:firstLine="567"/>
        <w:rPr>
          <w:rFonts w:eastAsia="Calibri"/>
          <w:color w:val="000000"/>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1"/>
        <w:gridCol w:w="4820"/>
      </w:tblGrid>
      <w:tr w:rsidR="000805A6" w:rsidRPr="00A31F5A" w14:paraId="591D8AB3" w14:textId="77777777" w:rsidTr="009712AA">
        <w:trPr>
          <w:trHeight w:val="112"/>
        </w:trPr>
        <w:tc>
          <w:tcPr>
            <w:tcW w:w="4781" w:type="dxa"/>
          </w:tcPr>
          <w:p w14:paraId="26EB5D51"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Направление использования</w:t>
            </w:r>
          </w:p>
        </w:tc>
        <w:tc>
          <w:tcPr>
            <w:tcW w:w="4820" w:type="dxa"/>
          </w:tcPr>
          <w:p w14:paraId="2E67A479" w14:textId="77777777" w:rsidR="000805A6" w:rsidRPr="00A31F5A" w:rsidRDefault="000805A6" w:rsidP="009712AA">
            <w:pPr>
              <w:autoSpaceDE w:val="0"/>
              <w:autoSpaceDN w:val="0"/>
              <w:adjustRightInd w:val="0"/>
              <w:jc w:val="center"/>
              <w:rPr>
                <w:color w:val="000000"/>
                <w:sz w:val="24"/>
                <w:szCs w:val="24"/>
              </w:rPr>
            </w:pPr>
            <w:r w:rsidRPr="00A31F5A">
              <w:rPr>
                <w:color w:val="000000"/>
                <w:sz w:val="24"/>
                <w:szCs w:val="24"/>
              </w:rPr>
              <w:t>Сумма, руб.</w:t>
            </w:r>
          </w:p>
        </w:tc>
      </w:tr>
      <w:tr w:rsidR="000805A6" w:rsidRPr="00A31F5A" w14:paraId="60F71CCB" w14:textId="77777777" w:rsidTr="009712AA">
        <w:trPr>
          <w:trHeight w:val="112"/>
        </w:trPr>
        <w:tc>
          <w:tcPr>
            <w:tcW w:w="4781" w:type="dxa"/>
          </w:tcPr>
          <w:p w14:paraId="5D5EDF93"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Приобретение оборудования </w:t>
            </w:r>
          </w:p>
        </w:tc>
        <w:tc>
          <w:tcPr>
            <w:tcW w:w="4820" w:type="dxa"/>
          </w:tcPr>
          <w:p w14:paraId="1BB3EF7C" w14:textId="77777777" w:rsidR="000805A6" w:rsidRPr="00A31F5A" w:rsidRDefault="000805A6" w:rsidP="009712AA">
            <w:pPr>
              <w:autoSpaceDE w:val="0"/>
              <w:autoSpaceDN w:val="0"/>
              <w:adjustRightInd w:val="0"/>
              <w:rPr>
                <w:color w:val="000000"/>
                <w:sz w:val="24"/>
                <w:szCs w:val="24"/>
              </w:rPr>
            </w:pPr>
          </w:p>
        </w:tc>
      </w:tr>
      <w:tr w:rsidR="000805A6" w:rsidRPr="00A31F5A" w14:paraId="7804C8AA" w14:textId="77777777" w:rsidTr="009712AA">
        <w:trPr>
          <w:trHeight w:val="112"/>
        </w:trPr>
        <w:tc>
          <w:tcPr>
            <w:tcW w:w="4781" w:type="dxa"/>
          </w:tcPr>
          <w:p w14:paraId="03189328"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 </w:t>
            </w:r>
          </w:p>
        </w:tc>
        <w:tc>
          <w:tcPr>
            <w:tcW w:w="4820" w:type="dxa"/>
          </w:tcPr>
          <w:p w14:paraId="60D21F39" w14:textId="77777777" w:rsidR="000805A6" w:rsidRPr="00A31F5A" w:rsidRDefault="000805A6" w:rsidP="009712AA">
            <w:pPr>
              <w:autoSpaceDE w:val="0"/>
              <w:autoSpaceDN w:val="0"/>
              <w:adjustRightInd w:val="0"/>
              <w:rPr>
                <w:color w:val="000000"/>
                <w:sz w:val="24"/>
                <w:szCs w:val="24"/>
              </w:rPr>
            </w:pPr>
          </w:p>
        </w:tc>
      </w:tr>
      <w:tr w:rsidR="000805A6" w:rsidRPr="00A31F5A" w14:paraId="69C43742" w14:textId="77777777" w:rsidTr="009712AA">
        <w:trPr>
          <w:trHeight w:val="112"/>
        </w:trPr>
        <w:tc>
          <w:tcPr>
            <w:tcW w:w="4781" w:type="dxa"/>
          </w:tcPr>
          <w:p w14:paraId="6A93155F"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 </w:t>
            </w:r>
          </w:p>
        </w:tc>
        <w:tc>
          <w:tcPr>
            <w:tcW w:w="4820" w:type="dxa"/>
          </w:tcPr>
          <w:p w14:paraId="27A7C1D8" w14:textId="77777777" w:rsidR="000805A6" w:rsidRPr="00A31F5A" w:rsidRDefault="000805A6" w:rsidP="009712AA">
            <w:pPr>
              <w:autoSpaceDE w:val="0"/>
              <w:autoSpaceDN w:val="0"/>
              <w:adjustRightInd w:val="0"/>
              <w:rPr>
                <w:color w:val="000000"/>
                <w:sz w:val="24"/>
                <w:szCs w:val="24"/>
              </w:rPr>
            </w:pPr>
          </w:p>
        </w:tc>
      </w:tr>
      <w:tr w:rsidR="000805A6" w:rsidRPr="00A31F5A" w14:paraId="233BFCD6" w14:textId="77777777" w:rsidTr="009712AA">
        <w:trPr>
          <w:trHeight w:val="112"/>
        </w:trPr>
        <w:tc>
          <w:tcPr>
            <w:tcW w:w="4781" w:type="dxa"/>
          </w:tcPr>
          <w:p w14:paraId="2788DD3C" w14:textId="77777777" w:rsidR="000805A6" w:rsidRPr="00A31F5A" w:rsidRDefault="000805A6" w:rsidP="009712AA">
            <w:pPr>
              <w:autoSpaceDE w:val="0"/>
              <w:autoSpaceDN w:val="0"/>
              <w:adjustRightInd w:val="0"/>
              <w:rPr>
                <w:color w:val="000000"/>
                <w:sz w:val="24"/>
                <w:szCs w:val="24"/>
              </w:rPr>
            </w:pPr>
            <w:r w:rsidRPr="00A31F5A">
              <w:rPr>
                <w:color w:val="000000"/>
                <w:sz w:val="24"/>
                <w:szCs w:val="24"/>
              </w:rPr>
              <w:t xml:space="preserve">Итого: </w:t>
            </w:r>
          </w:p>
        </w:tc>
        <w:tc>
          <w:tcPr>
            <w:tcW w:w="4820" w:type="dxa"/>
          </w:tcPr>
          <w:p w14:paraId="489BFCBF" w14:textId="77777777" w:rsidR="000805A6" w:rsidRPr="00A31F5A" w:rsidRDefault="000805A6" w:rsidP="009712AA">
            <w:pPr>
              <w:autoSpaceDE w:val="0"/>
              <w:autoSpaceDN w:val="0"/>
              <w:adjustRightInd w:val="0"/>
              <w:rPr>
                <w:color w:val="000000"/>
                <w:sz w:val="24"/>
                <w:szCs w:val="24"/>
              </w:rPr>
            </w:pPr>
          </w:p>
        </w:tc>
      </w:tr>
      <w:tr w:rsidR="000805A6" w:rsidRPr="00A31F5A" w14:paraId="7FD98F05" w14:textId="77777777" w:rsidTr="009712AA">
        <w:trPr>
          <w:trHeight w:val="112"/>
        </w:trPr>
        <w:tc>
          <w:tcPr>
            <w:tcW w:w="4781" w:type="dxa"/>
          </w:tcPr>
          <w:p w14:paraId="4F5F623A" w14:textId="77777777" w:rsidR="000805A6" w:rsidRPr="00A31F5A" w:rsidRDefault="000805A6" w:rsidP="009712AA">
            <w:pPr>
              <w:autoSpaceDE w:val="0"/>
              <w:autoSpaceDN w:val="0"/>
              <w:adjustRightInd w:val="0"/>
              <w:rPr>
                <w:color w:val="000000"/>
                <w:sz w:val="24"/>
                <w:szCs w:val="24"/>
              </w:rPr>
            </w:pPr>
          </w:p>
        </w:tc>
        <w:tc>
          <w:tcPr>
            <w:tcW w:w="4820" w:type="dxa"/>
          </w:tcPr>
          <w:p w14:paraId="194825A9" w14:textId="77777777" w:rsidR="000805A6" w:rsidRPr="00A31F5A" w:rsidRDefault="000805A6" w:rsidP="009712AA">
            <w:pPr>
              <w:autoSpaceDE w:val="0"/>
              <w:autoSpaceDN w:val="0"/>
              <w:adjustRightInd w:val="0"/>
              <w:rPr>
                <w:color w:val="000000"/>
                <w:sz w:val="24"/>
                <w:szCs w:val="24"/>
              </w:rPr>
            </w:pPr>
          </w:p>
        </w:tc>
      </w:tr>
    </w:tbl>
    <w:p w14:paraId="5850AFB9" w14:textId="77777777" w:rsidR="000805A6" w:rsidRPr="00A31F5A" w:rsidRDefault="000805A6" w:rsidP="000805A6">
      <w:pPr>
        <w:autoSpaceDE w:val="0"/>
        <w:autoSpaceDN w:val="0"/>
        <w:adjustRightInd w:val="0"/>
        <w:ind w:left="-567" w:firstLine="567"/>
        <w:rPr>
          <w:rFonts w:eastAsia="Calibri"/>
          <w:color w:val="000000"/>
          <w:sz w:val="24"/>
          <w:szCs w:val="24"/>
        </w:rPr>
      </w:pPr>
    </w:p>
    <w:p w14:paraId="2A721E41" w14:textId="77777777" w:rsidR="000805A6" w:rsidRPr="00A31F5A" w:rsidRDefault="000805A6" w:rsidP="000805A6">
      <w:pPr>
        <w:autoSpaceDE w:val="0"/>
        <w:autoSpaceDN w:val="0"/>
        <w:adjustRightInd w:val="0"/>
        <w:ind w:left="-567" w:firstLine="567"/>
        <w:rPr>
          <w:rFonts w:eastAsia="Calibri"/>
          <w:color w:val="000000"/>
          <w:sz w:val="24"/>
          <w:szCs w:val="24"/>
        </w:rPr>
      </w:pPr>
    </w:p>
    <w:p w14:paraId="76FF797A" w14:textId="77777777" w:rsidR="000805A6" w:rsidRPr="00A31F5A" w:rsidRDefault="000805A6" w:rsidP="000805A6">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         ______________________________                  _______________________________ </w:t>
      </w:r>
    </w:p>
    <w:p w14:paraId="41E443AB" w14:textId="77777777" w:rsidR="000805A6" w:rsidRPr="00A31F5A" w:rsidRDefault="000805A6" w:rsidP="000805A6">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         наименование должности подпись                   расшифровка подписи руководителя </w:t>
      </w:r>
    </w:p>
    <w:p w14:paraId="6D04C4D2" w14:textId="77777777" w:rsidR="000805A6" w:rsidRPr="00A31F5A" w:rsidRDefault="000805A6" w:rsidP="000805A6">
      <w:pPr>
        <w:ind w:left="-567" w:firstLine="567"/>
        <w:rPr>
          <w:sz w:val="24"/>
          <w:szCs w:val="24"/>
        </w:rPr>
      </w:pPr>
      <w:r w:rsidRPr="00A31F5A">
        <w:rPr>
          <w:sz w:val="24"/>
          <w:szCs w:val="24"/>
        </w:rPr>
        <w:t xml:space="preserve">         М.П.</w:t>
      </w:r>
    </w:p>
    <w:p w14:paraId="6AFF93FD" w14:textId="77777777" w:rsidR="000805A6" w:rsidRPr="00A31F5A" w:rsidRDefault="000805A6" w:rsidP="000805A6">
      <w:pPr>
        <w:rPr>
          <w:rFonts w:eastAsia="Calibri"/>
          <w:color w:val="000000"/>
          <w:sz w:val="24"/>
          <w:szCs w:val="24"/>
        </w:rPr>
      </w:pPr>
      <w:r w:rsidRPr="00A31F5A">
        <w:rPr>
          <w:rFonts w:eastAsia="Calibri"/>
          <w:color w:val="000000"/>
          <w:sz w:val="24"/>
          <w:szCs w:val="24"/>
        </w:rPr>
        <w:br w:type="page"/>
      </w:r>
    </w:p>
    <w:p w14:paraId="69DD39BC"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lastRenderedPageBreak/>
        <w:t xml:space="preserve">Приложение 4 </w:t>
      </w:r>
    </w:p>
    <w:p w14:paraId="66FCBFA1"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к Порядку предоставления финансовой поддержки</w:t>
      </w:r>
    </w:p>
    <w:p w14:paraId="095077A1"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 xml:space="preserve"> субъектам малого и среднего предпринимательства </w:t>
      </w:r>
    </w:p>
    <w:p w14:paraId="6F0A23CB"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Черниговского муниципального округа</w:t>
      </w:r>
    </w:p>
    <w:p w14:paraId="730C0772" w14:textId="77777777" w:rsidR="000805A6" w:rsidRPr="00A31F5A" w:rsidRDefault="000805A6" w:rsidP="000805A6">
      <w:pPr>
        <w:autoSpaceDE w:val="0"/>
        <w:autoSpaceDN w:val="0"/>
        <w:adjustRightInd w:val="0"/>
        <w:ind w:left="-567" w:firstLine="567"/>
        <w:jc w:val="right"/>
        <w:rPr>
          <w:rFonts w:eastAsia="Calibri"/>
          <w:b/>
          <w:bCs/>
          <w:color w:val="000000"/>
          <w:sz w:val="24"/>
          <w:szCs w:val="24"/>
        </w:rPr>
      </w:pPr>
    </w:p>
    <w:p w14:paraId="2F86A56A" w14:textId="77777777" w:rsidR="000805A6" w:rsidRPr="00A31F5A" w:rsidRDefault="000805A6" w:rsidP="000805A6">
      <w:pPr>
        <w:autoSpaceDE w:val="0"/>
        <w:autoSpaceDN w:val="0"/>
        <w:adjustRightInd w:val="0"/>
        <w:ind w:left="-567" w:firstLine="567"/>
        <w:jc w:val="center"/>
        <w:rPr>
          <w:rFonts w:eastAsia="Calibri"/>
          <w:b/>
          <w:bCs/>
          <w:color w:val="000000"/>
          <w:sz w:val="24"/>
          <w:szCs w:val="24"/>
        </w:rPr>
      </w:pPr>
      <w:r w:rsidRPr="00A31F5A">
        <w:rPr>
          <w:rFonts w:eastAsia="Calibri"/>
          <w:b/>
          <w:bCs/>
          <w:color w:val="000000"/>
          <w:sz w:val="24"/>
          <w:szCs w:val="24"/>
        </w:rPr>
        <w:t xml:space="preserve">КОЛИЧЕСТВЕННЫЕ КРИТЕРИИ ОЦЕНКИ ЗАЯВОК ЗАЯВИТЕЛЕЙ НА ПОЛУЧЕНИЕ СУБСИДИИ </w:t>
      </w:r>
    </w:p>
    <w:p w14:paraId="5B8496DE" w14:textId="77777777" w:rsidR="000805A6" w:rsidRPr="00A31F5A" w:rsidRDefault="000805A6" w:rsidP="000805A6">
      <w:pPr>
        <w:autoSpaceDE w:val="0"/>
        <w:autoSpaceDN w:val="0"/>
        <w:adjustRightInd w:val="0"/>
        <w:ind w:left="-567" w:firstLine="567"/>
        <w:jc w:val="center"/>
        <w:rPr>
          <w:rFonts w:eastAsia="Calibri"/>
          <w:color w:val="000000"/>
          <w:sz w:val="24"/>
          <w:szCs w:val="24"/>
        </w:rPr>
      </w:pP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551"/>
        <w:gridCol w:w="1641"/>
      </w:tblGrid>
      <w:tr w:rsidR="000805A6" w:rsidRPr="00A31F5A" w14:paraId="248840A9" w14:textId="77777777" w:rsidTr="009712AA">
        <w:trPr>
          <w:trHeight w:val="112"/>
        </w:trPr>
        <w:tc>
          <w:tcPr>
            <w:tcW w:w="5490" w:type="dxa"/>
          </w:tcPr>
          <w:p w14:paraId="089CA7CE"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b/>
                <w:bCs/>
                <w:color w:val="000000"/>
                <w:sz w:val="24"/>
                <w:szCs w:val="24"/>
              </w:rPr>
              <w:t>Наименование критерия</w:t>
            </w:r>
          </w:p>
        </w:tc>
        <w:tc>
          <w:tcPr>
            <w:tcW w:w="2551" w:type="dxa"/>
          </w:tcPr>
          <w:p w14:paraId="7CDE458D"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b/>
                <w:bCs/>
                <w:color w:val="000000"/>
                <w:sz w:val="24"/>
                <w:szCs w:val="24"/>
              </w:rPr>
              <w:t>Диапазон значений</w:t>
            </w:r>
          </w:p>
        </w:tc>
        <w:tc>
          <w:tcPr>
            <w:tcW w:w="1641" w:type="dxa"/>
          </w:tcPr>
          <w:p w14:paraId="761F2981"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b/>
                <w:bCs/>
                <w:color w:val="000000"/>
                <w:sz w:val="24"/>
                <w:szCs w:val="24"/>
              </w:rPr>
              <w:t>Оценка</w:t>
            </w:r>
          </w:p>
        </w:tc>
      </w:tr>
      <w:tr w:rsidR="000805A6" w:rsidRPr="00A31F5A" w14:paraId="701EE640" w14:textId="77777777" w:rsidTr="009712AA">
        <w:trPr>
          <w:trHeight w:val="326"/>
        </w:trPr>
        <w:tc>
          <w:tcPr>
            <w:tcW w:w="5490" w:type="dxa"/>
            <w:vMerge w:val="restart"/>
          </w:tcPr>
          <w:p w14:paraId="1A25648B"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Среднемесячная заработная плата, рублей </w:t>
            </w:r>
          </w:p>
        </w:tc>
        <w:tc>
          <w:tcPr>
            <w:tcW w:w="2551" w:type="dxa"/>
          </w:tcPr>
          <w:p w14:paraId="278EF779"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ниже 2</w:t>
            </w:r>
            <w:r>
              <w:rPr>
                <w:rFonts w:eastAsia="Calibri"/>
                <w:color w:val="000000"/>
                <w:sz w:val="24"/>
                <w:szCs w:val="24"/>
              </w:rPr>
              <w:t>8</w:t>
            </w:r>
            <w:r w:rsidRPr="00A31F5A">
              <w:rPr>
                <w:rFonts w:eastAsia="Calibri"/>
                <w:color w:val="000000"/>
                <w:sz w:val="24"/>
                <w:szCs w:val="24"/>
              </w:rPr>
              <w:t xml:space="preserve"> </w:t>
            </w:r>
            <w:r>
              <w:rPr>
                <w:rFonts w:eastAsia="Calibri"/>
                <w:color w:val="000000"/>
                <w:sz w:val="24"/>
                <w:szCs w:val="24"/>
              </w:rPr>
              <w:t>9</w:t>
            </w:r>
            <w:r w:rsidRPr="00A31F5A">
              <w:rPr>
                <w:rFonts w:eastAsia="Calibri"/>
                <w:color w:val="000000"/>
                <w:sz w:val="24"/>
                <w:szCs w:val="24"/>
              </w:rPr>
              <w:t>00</w:t>
            </w:r>
          </w:p>
        </w:tc>
        <w:tc>
          <w:tcPr>
            <w:tcW w:w="1641" w:type="dxa"/>
          </w:tcPr>
          <w:p w14:paraId="32B8A1AB"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5</w:t>
            </w:r>
          </w:p>
        </w:tc>
      </w:tr>
      <w:tr w:rsidR="000805A6" w:rsidRPr="00A31F5A" w14:paraId="30E69603" w14:textId="77777777" w:rsidTr="009712AA">
        <w:trPr>
          <w:trHeight w:val="112"/>
        </w:trPr>
        <w:tc>
          <w:tcPr>
            <w:tcW w:w="5490" w:type="dxa"/>
            <w:vMerge/>
          </w:tcPr>
          <w:p w14:paraId="6C7409E0"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3AABD47B"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свыше 2</w:t>
            </w:r>
            <w:r>
              <w:rPr>
                <w:rFonts w:eastAsia="Calibri"/>
                <w:color w:val="000000"/>
                <w:sz w:val="24"/>
                <w:szCs w:val="24"/>
              </w:rPr>
              <w:t>9</w:t>
            </w:r>
            <w:r w:rsidRPr="00A31F5A">
              <w:rPr>
                <w:rFonts w:eastAsia="Calibri"/>
                <w:color w:val="000000"/>
                <w:sz w:val="24"/>
                <w:szCs w:val="24"/>
              </w:rPr>
              <w:t xml:space="preserve"> 000</w:t>
            </w:r>
          </w:p>
        </w:tc>
        <w:tc>
          <w:tcPr>
            <w:tcW w:w="1641" w:type="dxa"/>
          </w:tcPr>
          <w:p w14:paraId="6D034122"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7</w:t>
            </w:r>
          </w:p>
        </w:tc>
      </w:tr>
      <w:tr w:rsidR="000805A6" w:rsidRPr="00A31F5A" w14:paraId="48911BC3" w14:textId="77777777" w:rsidTr="009712AA">
        <w:trPr>
          <w:trHeight w:val="112"/>
        </w:trPr>
        <w:tc>
          <w:tcPr>
            <w:tcW w:w="5490" w:type="dxa"/>
            <w:vMerge/>
          </w:tcPr>
          <w:p w14:paraId="1915B0DB"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702E8B23"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свыше 3</w:t>
            </w:r>
            <w:r>
              <w:rPr>
                <w:rFonts w:eastAsia="Calibri"/>
                <w:color w:val="000000"/>
                <w:sz w:val="24"/>
                <w:szCs w:val="24"/>
              </w:rPr>
              <w:t>5</w:t>
            </w:r>
            <w:r w:rsidRPr="00A31F5A">
              <w:rPr>
                <w:rFonts w:eastAsia="Calibri"/>
                <w:color w:val="000000"/>
                <w:sz w:val="24"/>
                <w:szCs w:val="24"/>
              </w:rPr>
              <w:t xml:space="preserve"> 000</w:t>
            </w:r>
          </w:p>
        </w:tc>
        <w:tc>
          <w:tcPr>
            <w:tcW w:w="1641" w:type="dxa"/>
          </w:tcPr>
          <w:p w14:paraId="449CA5CA"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10</w:t>
            </w:r>
          </w:p>
        </w:tc>
      </w:tr>
      <w:tr w:rsidR="000805A6" w:rsidRPr="00A31F5A" w14:paraId="34AB2223" w14:textId="77777777" w:rsidTr="009712AA">
        <w:trPr>
          <w:trHeight w:val="112"/>
        </w:trPr>
        <w:tc>
          <w:tcPr>
            <w:tcW w:w="5490" w:type="dxa"/>
            <w:vMerge/>
          </w:tcPr>
          <w:p w14:paraId="01E2D878"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769711C9"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 xml:space="preserve">свыше </w:t>
            </w:r>
            <w:r>
              <w:rPr>
                <w:rFonts w:eastAsia="Calibri"/>
                <w:color w:val="000000"/>
                <w:sz w:val="24"/>
                <w:szCs w:val="24"/>
              </w:rPr>
              <w:t>40</w:t>
            </w:r>
            <w:r w:rsidRPr="00A31F5A">
              <w:rPr>
                <w:rFonts w:eastAsia="Calibri"/>
                <w:color w:val="000000"/>
                <w:sz w:val="24"/>
                <w:szCs w:val="24"/>
              </w:rPr>
              <w:t xml:space="preserve"> 000</w:t>
            </w:r>
          </w:p>
        </w:tc>
        <w:tc>
          <w:tcPr>
            <w:tcW w:w="1641" w:type="dxa"/>
          </w:tcPr>
          <w:p w14:paraId="1C9253F2"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15</w:t>
            </w:r>
          </w:p>
        </w:tc>
      </w:tr>
      <w:tr w:rsidR="000805A6" w:rsidRPr="00A31F5A" w14:paraId="232C6ACA" w14:textId="77777777" w:rsidTr="009712AA">
        <w:trPr>
          <w:trHeight w:val="256"/>
        </w:trPr>
        <w:tc>
          <w:tcPr>
            <w:tcW w:w="5490" w:type="dxa"/>
            <w:vMerge w:val="restart"/>
          </w:tcPr>
          <w:p w14:paraId="24496D89"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Срок окупаемости проекта </w:t>
            </w:r>
          </w:p>
        </w:tc>
        <w:tc>
          <w:tcPr>
            <w:tcW w:w="2551" w:type="dxa"/>
          </w:tcPr>
          <w:p w14:paraId="2FFBEBED"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свыше 3 лет</w:t>
            </w:r>
          </w:p>
        </w:tc>
        <w:tc>
          <w:tcPr>
            <w:tcW w:w="1641" w:type="dxa"/>
          </w:tcPr>
          <w:p w14:paraId="6E969DB0"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w:t>
            </w:r>
          </w:p>
        </w:tc>
      </w:tr>
      <w:tr w:rsidR="000805A6" w:rsidRPr="00A31F5A" w14:paraId="61827368" w14:textId="77777777" w:rsidTr="009712AA">
        <w:trPr>
          <w:trHeight w:val="112"/>
        </w:trPr>
        <w:tc>
          <w:tcPr>
            <w:tcW w:w="5490" w:type="dxa"/>
            <w:vMerge/>
          </w:tcPr>
          <w:p w14:paraId="7A0998FA"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5D3EA79A"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до 3 лет</w:t>
            </w:r>
          </w:p>
        </w:tc>
        <w:tc>
          <w:tcPr>
            <w:tcW w:w="1641" w:type="dxa"/>
          </w:tcPr>
          <w:p w14:paraId="47B0B7A8"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2</w:t>
            </w:r>
          </w:p>
        </w:tc>
      </w:tr>
      <w:tr w:rsidR="000805A6" w:rsidRPr="00A31F5A" w14:paraId="523EB08A" w14:textId="77777777" w:rsidTr="009712AA">
        <w:trPr>
          <w:trHeight w:val="112"/>
        </w:trPr>
        <w:tc>
          <w:tcPr>
            <w:tcW w:w="5490" w:type="dxa"/>
            <w:vMerge/>
          </w:tcPr>
          <w:p w14:paraId="649252A4"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5C795310"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до 2 лет</w:t>
            </w:r>
          </w:p>
        </w:tc>
        <w:tc>
          <w:tcPr>
            <w:tcW w:w="1641" w:type="dxa"/>
          </w:tcPr>
          <w:p w14:paraId="357485D3"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3</w:t>
            </w:r>
          </w:p>
        </w:tc>
      </w:tr>
      <w:tr w:rsidR="000805A6" w:rsidRPr="00A31F5A" w14:paraId="28305AB1" w14:textId="77777777" w:rsidTr="009712AA">
        <w:trPr>
          <w:trHeight w:val="465"/>
        </w:trPr>
        <w:tc>
          <w:tcPr>
            <w:tcW w:w="5490" w:type="dxa"/>
            <w:vMerge w:val="restart"/>
          </w:tcPr>
          <w:p w14:paraId="4A078383"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Вид предпринимательской деятельности </w:t>
            </w:r>
          </w:p>
        </w:tc>
        <w:tc>
          <w:tcPr>
            <w:tcW w:w="2551" w:type="dxa"/>
          </w:tcPr>
          <w:p w14:paraId="1D4D0937"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прочие</w:t>
            </w:r>
          </w:p>
        </w:tc>
        <w:tc>
          <w:tcPr>
            <w:tcW w:w="1641" w:type="dxa"/>
          </w:tcPr>
          <w:p w14:paraId="2F67478B"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5</w:t>
            </w:r>
          </w:p>
        </w:tc>
      </w:tr>
      <w:tr w:rsidR="000805A6" w:rsidRPr="00A31F5A" w14:paraId="3F80E1FD" w14:textId="77777777" w:rsidTr="009712AA">
        <w:trPr>
          <w:trHeight w:val="388"/>
        </w:trPr>
        <w:tc>
          <w:tcPr>
            <w:tcW w:w="5490" w:type="dxa"/>
            <w:vMerge/>
          </w:tcPr>
          <w:p w14:paraId="6213FECE"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3423221E"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производство</w:t>
            </w:r>
          </w:p>
        </w:tc>
        <w:tc>
          <w:tcPr>
            <w:tcW w:w="1641" w:type="dxa"/>
          </w:tcPr>
          <w:p w14:paraId="42E0A759"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7</w:t>
            </w:r>
          </w:p>
        </w:tc>
      </w:tr>
      <w:tr w:rsidR="000805A6" w:rsidRPr="00A31F5A" w14:paraId="47628033" w14:textId="77777777" w:rsidTr="009712AA">
        <w:trPr>
          <w:trHeight w:val="112"/>
        </w:trPr>
        <w:tc>
          <w:tcPr>
            <w:tcW w:w="5490" w:type="dxa"/>
            <w:vMerge/>
          </w:tcPr>
          <w:p w14:paraId="4E6A8CE3"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68ABC278"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сельское хозяйство</w:t>
            </w:r>
          </w:p>
        </w:tc>
        <w:tc>
          <w:tcPr>
            <w:tcW w:w="1641" w:type="dxa"/>
          </w:tcPr>
          <w:p w14:paraId="205065EA"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12</w:t>
            </w:r>
          </w:p>
        </w:tc>
      </w:tr>
      <w:tr w:rsidR="000805A6" w:rsidRPr="00A31F5A" w14:paraId="46536AB3" w14:textId="77777777" w:rsidTr="009712AA">
        <w:trPr>
          <w:trHeight w:val="112"/>
        </w:trPr>
        <w:tc>
          <w:tcPr>
            <w:tcW w:w="5490" w:type="dxa"/>
            <w:vMerge/>
          </w:tcPr>
          <w:p w14:paraId="28DCF53A"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3FB87D99"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услуги населению</w:t>
            </w:r>
          </w:p>
        </w:tc>
        <w:tc>
          <w:tcPr>
            <w:tcW w:w="1641" w:type="dxa"/>
          </w:tcPr>
          <w:p w14:paraId="23B73405"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15</w:t>
            </w:r>
          </w:p>
        </w:tc>
      </w:tr>
      <w:tr w:rsidR="000805A6" w:rsidRPr="00A31F5A" w14:paraId="5E17A47F" w14:textId="77777777" w:rsidTr="009712AA">
        <w:trPr>
          <w:trHeight w:val="396"/>
        </w:trPr>
        <w:tc>
          <w:tcPr>
            <w:tcW w:w="5490" w:type="dxa"/>
            <w:vMerge w:val="restart"/>
          </w:tcPr>
          <w:p w14:paraId="0931286D"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Размер средств субсидии, направленных на приобретение основных средств, % </w:t>
            </w:r>
          </w:p>
        </w:tc>
        <w:tc>
          <w:tcPr>
            <w:tcW w:w="2551" w:type="dxa"/>
          </w:tcPr>
          <w:p w14:paraId="3DE89771"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от 0 до 25</w:t>
            </w:r>
          </w:p>
        </w:tc>
        <w:tc>
          <w:tcPr>
            <w:tcW w:w="1641" w:type="dxa"/>
          </w:tcPr>
          <w:p w14:paraId="1F06AC95"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5</w:t>
            </w:r>
          </w:p>
        </w:tc>
      </w:tr>
      <w:tr w:rsidR="000805A6" w:rsidRPr="00A31F5A" w14:paraId="0E2B703C" w14:textId="77777777" w:rsidTr="009712AA">
        <w:trPr>
          <w:trHeight w:val="112"/>
        </w:trPr>
        <w:tc>
          <w:tcPr>
            <w:tcW w:w="5490" w:type="dxa"/>
            <w:vMerge/>
          </w:tcPr>
          <w:p w14:paraId="4C0E8A35"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64D8E692"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от 25 до 50</w:t>
            </w:r>
          </w:p>
        </w:tc>
        <w:tc>
          <w:tcPr>
            <w:tcW w:w="1641" w:type="dxa"/>
          </w:tcPr>
          <w:p w14:paraId="70126EA4"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10</w:t>
            </w:r>
          </w:p>
        </w:tc>
      </w:tr>
      <w:tr w:rsidR="000805A6" w:rsidRPr="00A31F5A" w14:paraId="45A902A2" w14:textId="77777777" w:rsidTr="009712AA">
        <w:trPr>
          <w:trHeight w:val="112"/>
        </w:trPr>
        <w:tc>
          <w:tcPr>
            <w:tcW w:w="5490" w:type="dxa"/>
            <w:vMerge/>
          </w:tcPr>
          <w:p w14:paraId="337D5B94"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6B2F15EE"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от 50 до 75</w:t>
            </w:r>
          </w:p>
        </w:tc>
        <w:tc>
          <w:tcPr>
            <w:tcW w:w="1641" w:type="dxa"/>
          </w:tcPr>
          <w:p w14:paraId="08692B26"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15</w:t>
            </w:r>
          </w:p>
        </w:tc>
      </w:tr>
      <w:tr w:rsidR="000805A6" w:rsidRPr="00A31F5A" w14:paraId="5B3A234E" w14:textId="77777777" w:rsidTr="009712AA">
        <w:trPr>
          <w:trHeight w:val="112"/>
        </w:trPr>
        <w:tc>
          <w:tcPr>
            <w:tcW w:w="5490" w:type="dxa"/>
            <w:vMerge/>
          </w:tcPr>
          <w:p w14:paraId="7FD6D2AB"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6F5CF7CF"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от 75 до 100</w:t>
            </w:r>
          </w:p>
        </w:tc>
        <w:tc>
          <w:tcPr>
            <w:tcW w:w="1641" w:type="dxa"/>
          </w:tcPr>
          <w:p w14:paraId="5C9BAC9E"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20</w:t>
            </w:r>
          </w:p>
        </w:tc>
      </w:tr>
      <w:tr w:rsidR="000805A6" w:rsidRPr="00A31F5A" w14:paraId="4506906E" w14:textId="77777777" w:rsidTr="009712AA">
        <w:trPr>
          <w:trHeight w:val="395"/>
        </w:trPr>
        <w:tc>
          <w:tcPr>
            <w:tcW w:w="5490" w:type="dxa"/>
            <w:vMerge w:val="restart"/>
          </w:tcPr>
          <w:p w14:paraId="6069557B" w14:textId="77777777" w:rsidR="000805A6" w:rsidRPr="00A31F5A" w:rsidRDefault="000805A6" w:rsidP="009712AA">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Количество вновь созданных рабочих мест в первый год реализации проекта </w:t>
            </w:r>
          </w:p>
        </w:tc>
        <w:tc>
          <w:tcPr>
            <w:tcW w:w="2551" w:type="dxa"/>
          </w:tcPr>
          <w:p w14:paraId="440129F9"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до 1</w:t>
            </w:r>
          </w:p>
        </w:tc>
        <w:tc>
          <w:tcPr>
            <w:tcW w:w="1641" w:type="dxa"/>
          </w:tcPr>
          <w:p w14:paraId="7BB40A92"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0</w:t>
            </w:r>
          </w:p>
        </w:tc>
      </w:tr>
      <w:tr w:rsidR="000805A6" w:rsidRPr="00A31F5A" w14:paraId="0213C777" w14:textId="77777777" w:rsidTr="009712AA">
        <w:trPr>
          <w:trHeight w:val="112"/>
        </w:trPr>
        <w:tc>
          <w:tcPr>
            <w:tcW w:w="5490" w:type="dxa"/>
            <w:vMerge/>
          </w:tcPr>
          <w:p w14:paraId="27DF9C83"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48840B2E"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до 2</w:t>
            </w:r>
          </w:p>
        </w:tc>
        <w:tc>
          <w:tcPr>
            <w:tcW w:w="1641" w:type="dxa"/>
          </w:tcPr>
          <w:p w14:paraId="0CADC964"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5</w:t>
            </w:r>
          </w:p>
        </w:tc>
      </w:tr>
      <w:tr w:rsidR="000805A6" w:rsidRPr="00A31F5A" w14:paraId="06CDC00F" w14:textId="77777777" w:rsidTr="009712AA">
        <w:trPr>
          <w:trHeight w:val="112"/>
        </w:trPr>
        <w:tc>
          <w:tcPr>
            <w:tcW w:w="5490" w:type="dxa"/>
            <w:vMerge/>
          </w:tcPr>
          <w:p w14:paraId="4BD7D44E"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31F89765"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От 2 до 5</w:t>
            </w:r>
          </w:p>
        </w:tc>
        <w:tc>
          <w:tcPr>
            <w:tcW w:w="1641" w:type="dxa"/>
          </w:tcPr>
          <w:p w14:paraId="28D4CD1E"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7</w:t>
            </w:r>
          </w:p>
        </w:tc>
      </w:tr>
      <w:tr w:rsidR="000805A6" w:rsidRPr="00A31F5A" w14:paraId="2F9909EB" w14:textId="77777777" w:rsidTr="009712AA">
        <w:trPr>
          <w:trHeight w:val="112"/>
        </w:trPr>
        <w:tc>
          <w:tcPr>
            <w:tcW w:w="5490" w:type="dxa"/>
            <w:vMerge/>
          </w:tcPr>
          <w:p w14:paraId="1E4DAFDB"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25602513"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от 5 до 10</w:t>
            </w:r>
          </w:p>
        </w:tc>
        <w:tc>
          <w:tcPr>
            <w:tcW w:w="1641" w:type="dxa"/>
          </w:tcPr>
          <w:p w14:paraId="747B0C70"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10</w:t>
            </w:r>
          </w:p>
        </w:tc>
      </w:tr>
      <w:tr w:rsidR="000805A6" w:rsidRPr="00A31F5A" w14:paraId="39D09C34" w14:textId="77777777" w:rsidTr="009712AA">
        <w:trPr>
          <w:trHeight w:val="112"/>
        </w:trPr>
        <w:tc>
          <w:tcPr>
            <w:tcW w:w="5490" w:type="dxa"/>
            <w:vMerge/>
          </w:tcPr>
          <w:p w14:paraId="1D1E3F22" w14:textId="77777777" w:rsidR="000805A6" w:rsidRPr="00A31F5A" w:rsidRDefault="000805A6" w:rsidP="009712AA">
            <w:pPr>
              <w:autoSpaceDE w:val="0"/>
              <w:autoSpaceDN w:val="0"/>
              <w:adjustRightInd w:val="0"/>
              <w:ind w:left="-567" w:firstLine="567"/>
              <w:rPr>
                <w:rFonts w:eastAsia="Calibri"/>
                <w:color w:val="000000"/>
                <w:sz w:val="24"/>
                <w:szCs w:val="24"/>
              </w:rPr>
            </w:pPr>
          </w:p>
        </w:tc>
        <w:tc>
          <w:tcPr>
            <w:tcW w:w="2551" w:type="dxa"/>
          </w:tcPr>
          <w:p w14:paraId="2C68CF1F"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свыше 10</w:t>
            </w:r>
          </w:p>
        </w:tc>
        <w:tc>
          <w:tcPr>
            <w:tcW w:w="1641" w:type="dxa"/>
          </w:tcPr>
          <w:p w14:paraId="4BDEB4F3" w14:textId="77777777" w:rsidR="000805A6" w:rsidRPr="00A31F5A" w:rsidRDefault="000805A6" w:rsidP="009712AA">
            <w:pPr>
              <w:autoSpaceDE w:val="0"/>
              <w:autoSpaceDN w:val="0"/>
              <w:adjustRightInd w:val="0"/>
              <w:ind w:left="-567" w:firstLine="567"/>
              <w:jc w:val="center"/>
              <w:rPr>
                <w:rFonts w:eastAsia="Calibri"/>
                <w:color w:val="000000"/>
                <w:sz w:val="24"/>
                <w:szCs w:val="24"/>
              </w:rPr>
            </w:pPr>
            <w:r w:rsidRPr="00A31F5A">
              <w:rPr>
                <w:rFonts w:eastAsia="Calibri"/>
                <w:color w:val="000000"/>
                <w:sz w:val="24"/>
                <w:szCs w:val="24"/>
              </w:rPr>
              <w:t>15</w:t>
            </w:r>
          </w:p>
        </w:tc>
      </w:tr>
    </w:tbl>
    <w:p w14:paraId="13054D23" w14:textId="77777777" w:rsidR="000805A6" w:rsidRPr="00A31F5A" w:rsidRDefault="000805A6" w:rsidP="000805A6">
      <w:pPr>
        <w:autoSpaceDE w:val="0"/>
        <w:autoSpaceDN w:val="0"/>
        <w:adjustRightInd w:val="0"/>
        <w:ind w:left="-567" w:firstLine="567"/>
        <w:rPr>
          <w:rFonts w:eastAsia="Calibri"/>
          <w:color w:val="000000"/>
          <w:szCs w:val="28"/>
        </w:rPr>
      </w:pPr>
    </w:p>
    <w:p w14:paraId="4D6CEDD0" w14:textId="77777777" w:rsidR="000805A6" w:rsidRPr="00A31F5A" w:rsidRDefault="000805A6" w:rsidP="000805A6">
      <w:pPr>
        <w:autoSpaceDE w:val="0"/>
        <w:autoSpaceDN w:val="0"/>
        <w:adjustRightInd w:val="0"/>
        <w:ind w:left="-567" w:firstLine="567"/>
        <w:rPr>
          <w:rFonts w:eastAsia="Calibri"/>
          <w:color w:val="000000"/>
          <w:szCs w:val="28"/>
        </w:rPr>
      </w:pPr>
    </w:p>
    <w:p w14:paraId="66EC23F2" w14:textId="77777777" w:rsidR="000805A6" w:rsidRPr="00A31F5A" w:rsidRDefault="000805A6" w:rsidP="000805A6">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Сумма баллов __________ </w:t>
      </w:r>
    </w:p>
    <w:p w14:paraId="0C2BDD86" w14:textId="77777777" w:rsidR="000805A6" w:rsidRPr="00A31F5A" w:rsidRDefault="000805A6" w:rsidP="000805A6">
      <w:pPr>
        <w:autoSpaceDE w:val="0"/>
        <w:autoSpaceDN w:val="0"/>
        <w:adjustRightInd w:val="0"/>
        <w:ind w:left="-567" w:firstLine="567"/>
        <w:rPr>
          <w:rFonts w:eastAsia="Calibri"/>
          <w:color w:val="000000"/>
          <w:sz w:val="24"/>
          <w:szCs w:val="24"/>
        </w:rPr>
      </w:pPr>
    </w:p>
    <w:p w14:paraId="09DE12A8" w14:textId="77777777" w:rsidR="000805A6" w:rsidRPr="00A31F5A" w:rsidRDefault="000805A6" w:rsidP="000805A6">
      <w:pPr>
        <w:autoSpaceDE w:val="0"/>
        <w:autoSpaceDN w:val="0"/>
        <w:adjustRightInd w:val="0"/>
        <w:ind w:left="-567" w:firstLine="567"/>
        <w:rPr>
          <w:rFonts w:eastAsia="Calibri"/>
          <w:color w:val="000000"/>
          <w:sz w:val="24"/>
          <w:szCs w:val="24"/>
        </w:rPr>
      </w:pPr>
    </w:p>
    <w:p w14:paraId="277E7A9E" w14:textId="77777777" w:rsidR="000805A6" w:rsidRPr="00A31F5A" w:rsidRDefault="000805A6" w:rsidP="000805A6">
      <w:pPr>
        <w:autoSpaceDE w:val="0"/>
        <w:autoSpaceDN w:val="0"/>
        <w:adjustRightInd w:val="0"/>
        <w:ind w:left="-567" w:firstLine="567"/>
        <w:rPr>
          <w:rFonts w:eastAsia="Calibri"/>
          <w:color w:val="000000"/>
          <w:sz w:val="24"/>
          <w:szCs w:val="24"/>
        </w:rPr>
      </w:pPr>
    </w:p>
    <w:p w14:paraId="3A32D318" w14:textId="77777777" w:rsidR="000805A6" w:rsidRPr="00A31F5A" w:rsidRDefault="000805A6" w:rsidP="000805A6">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Специалист __________________________ / _________________ </w:t>
      </w:r>
    </w:p>
    <w:p w14:paraId="4AD91570" w14:textId="77777777" w:rsidR="000805A6" w:rsidRPr="00A31F5A" w:rsidRDefault="000805A6" w:rsidP="000805A6">
      <w:pPr>
        <w:ind w:left="2265" w:firstLine="1275"/>
        <w:rPr>
          <w:sz w:val="24"/>
          <w:szCs w:val="24"/>
        </w:rPr>
      </w:pPr>
      <w:r w:rsidRPr="00A31F5A">
        <w:rPr>
          <w:sz w:val="24"/>
          <w:szCs w:val="24"/>
        </w:rPr>
        <w:t>подпись / Ф.И.О.</w:t>
      </w:r>
    </w:p>
    <w:p w14:paraId="05183BBD" w14:textId="77777777" w:rsidR="000805A6" w:rsidRPr="00A31F5A" w:rsidRDefault="000805A6" w:rsidP="000805A6">
      <w:pPr>
        <w:rPr>
          <w:sz w:val="24"/>
          <w:szCs w:val="24"/>
        </w:rPr>
      </w:pPr>
      <w:r w:rsidRPr="00A31F5A">
        <w:rPr>
          <w:sz w:val="24"/>
          <w:szCs w:val="24"/>
        </w:rPr>
        <w:br w:type="page"/>
      </w:r>
    </w:p>
    <w:p w14:paraId="0DB8712B"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lastRenderedPageBreak/>
        <w:t xml:space="preserve">Приложение 5 </w:t>
      </w:r>
    </w:p>
    <w:p w14:paraId="77DA383D"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к Порядку предоставления субсидии (финансовой поддержки)</w:t>
      </w:r>
    </w:p>
    <w:p w14:paraId="09AC7027"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 xml:space="preserve"> субъектам малого и среднего предпринимательства </w:t>
      </w:r>
    </w:p>
    <w:p w14:paraId="3757428A"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Черниговского муниципального округа</w:t>
      </w:r>
    </w:p>
    <w:p w14:paraId="29A06EB8" w14:textId="77777777" w:rsidR="000805A6" w:rsidRPr="00A31F5A" w:rsidRDefault="000805A6" w:rsidP="000805A6">
      <w:pPr>
        <w:autoSpaceDE w:val="0"/>
        <w:autoSpaceDN w:val="0"/>
        <w:adjustRightInd w:val="0"/>
        <w:ind w:left="-567" w:firstLine="567"/>
        <w:jc w:val="right"/>
        <w:rPr>
          <w:rFonts w:eastAsia="Calibri"/>
          <w:color w:val="000000"/>
          <w:sz w:val="24"/>
          <w:szCs w:val="24"/>
        </w:rPr>
      </w:pPr>
    </w:p>
    <w:p w14:paraId="0AC4405F" w14:textId="77777777" w:rsidR="000805A6" w:rsidRPr="00A31F5A" w:rsidRDefault="000805A6" w:rsidP="000805A6">
      <w:pPr>
        <w:autoSpaceDE w:val="0"/>
        <w:autoSpaceDN w:val="0"/>
        <w:adjustRightInd w:val="0"/>
        <w:ind w:left="-567" w:firstLine="567"/>
        <w:jc w:val="center"/>
        <w:rPr>
          <w:rFonts w:eastAsia="Calibri"/>
          <w:b/>
          <w:bCs/>
          <w:color w:val="000000"/>
          <w:sz w:val="24"/>
          <w:szCs w:val="24"/>
        </w:rPr>
      </w:pPr>
      <w:r w:rsidRPr="00A31F5A">
        <w:rPr>
          <w:rFonts w:eastAsia="Calibri"/>
          <w:b/>
          <w:bCs/>
          <w:color w:val="000000"/>
          <w:sz w:val="24"/>
          <w:szCs w:val="24"/>
        </w:rPr>
        <w:t>ЛИСТ РЕЙТИНГОВОЙ ОЦЕНКИ КОНКУРСНЫХ ЗАЯВОК</w:t>
      </w:r>
    </w:p>
    <w:p w14:paraId="25E6207B" w14:textId="77777777" w:rsidR="000805A6" w:rsidRPr="00A31F5A" w:rsidRDefault="000805A6" w:rsidP="000805A6">
      <w:pPr>
        <w:autoSpaceDE w:val="0"/>
        <w:autoSpaceDN w:val="0"/>
        <w:adjustRightInd w:val="0"/>
        <w:ind w:left="-567" w:firstLine="567"/>
        <w:jc w:val="right"/>
        <w:rPr>
          <w:rFonts w:eastAsia="Calibri"/>
          <w:color w:val="000000"/>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1934"/>
        <w:gridCol w:w="1934"/>
        <w:gridCol w:w="1934"/>
        <w:gridCol w:w="2006"/>
      </w:tblGrid>
      <w:tr w:rsidR="000805A6" w:rsidRPr="0070205D" w14:paraId="6AF4E7FA" w14:textId="77777777" w:rsidTr="009712AA">
        <w:trPr>
          <w:trHeight w:val="802"/>
        </w:trPr>
        <w:tc>
          <w:tcPr>
            <w:tcW w:w="1934" w:type="dxa"/>
          </w:tcPr>
          <w:p w14:paraId="0878C95B" w14:textId="77777777" w:rsidR="000805A6" w:rsidRPr="0070205D" w:rsidRDefault="000805A6" w:rsidP="009712AA">
            <w:pPr>
              <w:autoSpaceDE w:val="0"/>
              <w:autoSpaceDN w:val="0"/>
              <w:adjustRightInd w:val="0"/>
              <w:jc w:val="center"/>
              <w:rPr>
                <w:rFonts w:eastAsia="Calibri"/>
                <w:color w:val="000000"/>
                <w:sz w:val="23"/>
                <w:szCs w:val="23"/>
              </w:rPr>
            </w:pPr>
            <w:r w:rsidRPr="0070205D">
              <w:rPr>
                <w:rFonts w:eastAsia="Calibri"/>
                <w:color w:val="000000"/>
                <w:sz w:val="23"/>
                <w:szCs w:val="23"/>
              </w:rPr>
              <w:t>Ф.И.О. или наименование претендента</w:t>
            </w:r>
          </w:p>
        </w:tc>
        <w:tc>
          <w:tcPr>
            <w:tcW w:w="1934" w:type="dxa"/>
          </w:tcPr>
          <w:p w14:paraId="1CD16427" w14:textId="77777777" w:rsidR="000805A6" w:rsidRPr="0070205D" w:rsidRDefault="000805A6" w:rsidP="009712AA">
            <w:pPr>
              <w:autoSpaceDE w:val="0"/>
              <w:autoSpaceDN w:val="0"/>
              <w:adjustRightInd w:val="0"/>
              <w:jc w:val="center"/>
              <w:rPr>
                <w:rFonts w:eastAsia="Calibri"/>
                <w:color w:val="000000"/>
                <w:sz w:val="23"/>
                <w:szCs w:val="23"/>
              </w:rPr>
            </w:pPr>
            <w:r w:rsidRPr="0070205D">
              <w:rPr>
                <w:rFonts w:eastAsia="Calibri"/>
                <w:color w:val="000000"/>
                <w:sz w:val="23"/>
                <w:szCs w:val="23"/>
              </w:rPr>
              <w:t>Название бизнес-проекта, место реализации (при наличии приоритетности указать)</w:t>
            </w:r>
          </w:p>
        </w:tc>
        <w:tc>
          <w:tcPr>
            <w:tcW w:w="1934" w:type="dxa"/>
          </w:tcPr>
          <w:p w14:paraId="27FBF992" w14:textId="77777777" w:rsidR="000805A6" w:rsidRPr="0070205D" w:rsidRDefault="000805A6" w:rsidP="009712AA">
            <w:pPr>
              <w:autoSpaceDE w:val="0"/>
              <w:autoSpaceDN w:val="0"/>
              <w:adjustRightInd w:val="0"/>
              <w:jc w:val="center"/>
              <w:rPr>
                <w:rFonts w:eastAsia="Calibri"/>
                <w:color w:val="000000"/>
                <w:sz w:val="23"/>
                <w:szCs w:val="23"/>
              </w:rPr>
            </w:pPr>
            <w:r w:rsidRPr="0070205D">
              <w:rPr>
                <w:rFonts w:eastAsia="Calibri"/>
                <w:color w:val="000000"/>
                <w:sz w:val="23"/>
                <w:szCs w:val="23"/>
              </w:rPr>
              <w:t>Оценка количественных критериев</w:t>
            </w:r>
          </w:p>
        </w:tc>
        <w:tc>
          <w:tcPr>
            <w:tcW w:w="1934" w:type="dxa"/>
          </w:tcPr>
          <w:p w14:paraId="08A221DF" w14:textId="77777777" w:rsidR="000805A6" w:rsidRPr="0070205D" w:rsidRDefault="000805A6" w:rsidP="009712AA">
            <w:pPr>
              <w:autoSpaceDE w:val="0"/>
              <w:autoSpaceDN w:val="0"/>
              <w:adjustRightInd w:val="0"/>
              <w:jc w:val="center"/>
              <w:rPr>
                <w:rFonts w:eastAsia="Calibri"/>
                <w:color w:val="000000"/>
                <w:sz w:val="23"/>
                <w:szCs w:val="23"/>
              </w:rPr>
            </w:pPr>
            <w:r w:rsidRPr="0070205D">
              <w:rPr>
                <w:rFonts w:eastAsia="Calibri"/>
                <w:color w:val="000000"/>
                <w:sz w:val="23"/>
                <w:szCs w:val="23"/>
              </w:rPr>
              <w:t>Суммарная оценка качества проработки бизнес-плана</w:t>
            </w:r>
          </w:p>
        </w:tc>
        <w:tc>
          <w:tcPr>
            <w:tcW w:w="2006" w:type="dxa"/>
          </w:tcPr>
          <w:p w14:paraId="4EFA1498" w14:textId="77777777" w:rsidR="000805A6" w:rsidRPr="0070205D" w:rsidRDefault="000805A6" w:rsidP="009712AA">
            <w:pPr>
              <w:autoSpaceDE w:val="0"/>
              <w:autoSpaceDN w:val="0"/>
              <w:adjustRightInd w:val="0"/>
              <w:jc w:val="center"/>
              <w:rPr>
                <w:rFonts w:eastAsia="Calibri"/>
                <w:color w:val="000000"/>
                <w:sz w:val="23"/>
                <w:szCs w:val="23"/>
              </w:rPr>
            </w:pPr>
            <w:r w:rsidRPr="0070205D">
              <w:rPr>
                <w:rFonts w:eastAsia="Calibri"/>
                <w:color w:val="000000"/>
                <w:sz w:val="23"/>
                <w:szCs w:val="23"/>
              </w:rPr>
              <w:t>Рейтинговая оценка бизнес-проекта</w:t>
            </w:r>
          </w:p>
        </w:tc>
      </w:tr>
      <w:tr w:rsidR="000805A6" w:rsidRPr="0070205D" w14:paraId="536EB441" w14:textId="77777777" w:rsidTr="009712AA">
        <w:trPr>
          <w:trHeight w:val="802"/>
        </w:trPr>
        <w:tc>
          <w:tcPr>
            <w:tcW w:w="1934" w:type="dxa"/>
          </w:tcPr>
          <w:p w14:paraId="50745D14"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1B239A77"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3FE984AC"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7C939239" w14:textId="77777777" w:rsidR="000805A6" w:rsidRPr="0070205D" w:rsidRDefault="000805A6" w:rsidP="009712AA">
            <w:pPr>
              <w:autoSpaceDE w:val="0"/>
              <w:autoSpaceDN w:val="0"/>
              <w:adjustRightInd w:val="0"/>
              <w:rPr>
                <w:rFonts w:eastAsia="Calibri"/>
                <w:color w:val="000000"/>
                <w:sz w:val="23"/>
                <w:szCs w:val="23"/>
              </w:rPr>
            </w:pPr>
          </w:p>
        </w:tc>
        <w:tc>
          <w:tcPr>
            <w:tcW w:w="2006" w:type="dxa"/>
          </w:tcPr>
          <w:p w14:paraId="445D8972" w14:textId="77777777" w:rsidR="000805A6" w:rsidRPr="0070205D" w:rsidRDefault="000805A6" w:rsidP="009712AA">
            <w:pPr>
              <w:autoSpaceDE w:val="0"/>
              <w:autoSpaceDN w:val="0"/>
              <w:adjustRightInd w:val="0"/>
              <w:rPr>
                <w:rFonts w:eastAsia="Calibri"/>
                <w:color w:val="000000"/>
                <w:sz w:val="23"/>
                <w:szCs w:val="23"/>
              </w:rPr>
            </w:pPr>
          </w:p>
        </w:tc>
      </w:tr>
      <w:tr w:rsidR="000805A6" w:rsidRPr="0070205D" w14:paraId="35DC7298" w14:textId="77777777" w:rsidTr="009712AA">
        <w:trPr>
          <w:trHeight w:val="802"/>
        </w:trPr>
        <w:tc>
          <w:tcPr>
            <w:tcW w:w="1934" w:type="dxa"/>
          </w:tcPr>
          <w:p w14:paraId="5905F349"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545310E8"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11BC88DF"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08DB9EC5" w14:textId="77777777" w:rsidR="000805A6" w:rsidRPr="0070205D" w:rsidRDefault="000805A6" w:rsidP="009712AA">
            <w:pPr>
              <w:autoSpaceDE w:val="0"/>
              <w:autoSpaceDN w:val="0"/>
              <w:adjustRightInd w:val="0"/>
              <w:rPr>
                <w:rFonts w:eastAsia="Calibri"/>
                <w:color w:val="000000"/>
                <w:sz w:val="23"/>
                <w:szCs w:val="23"/>
              </w:rPr>
            </w:pPr>
          </w:p>
        </w:tc>
        <w:tc>
          <w:tcPr>
            <w:tcW w:w="2006" w:type="dxa"/>
          </w:tcPr>
          <w:p w14:paraId="6C66912E" w14:textId="77777777" w:rsidR="000805A6" w:rsidRPr="0070205D" w:rsidRDefault="000805A6" w:rsidP="009712AA">
            <w:pPr>
              <w:autoSpaceDE w:val="0"/>
              <w:autoSpaceDN w:val="0"/>
              <w:adjustRightInd w:val="0"/>
              <w:rPr>
                <w:rFonts w:eastAsia="Calibri"/>
                <w:color w:val="000000"/>
                <w:sz w:val="23"/>
                <w:szCs w:val="23"/>
              </w:rPr>
            </w:pPr>
          </w:p>
        </w:tc>
      </w:tr>
      <w:tr w:rsidR="000805A6" w:rsidRPr="0070205D" w14:paraId="3C07AA2F" w14:textId="77777777" w:rsidTr="009712AA">
        <w:trPr>
          <w:trHeight w:val="802"/>
        </w:trPr>
        <w:tc>
          <w:tcPr>
            <w:tcW w:w="1934" w:type="dxa"/>
          </w:tcPr>
          <w:p w14:paraId="652505D0"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585CD92C"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7D045A4D" w14:textId="77777777" w:rsidR="000805A6" w:rsidRPr="0070205D" w:rsidRDefault="000805A6" w:rsidP="009712AA">
            <w:pPr>
              <w:autoSpaceDE w:val="0"/>
              <w:autoSpaceDN w:val="0"/>
              <w:adjustRightInd w:val="0"/>
              <w:rPr>
                <w:rFonts w:eastAsia="Calibri"/>
                <w:color w:val="000000"/>
                <w:sz w:val="23"/>
                <w:szCs w:val="23"/>
              </w:rPr>
            </w:pPr>
          </w:p>
        </w:tc>
        <w:tc>
          <w:tcPr>
            <w:tcW w:w="1934" w:type="dxa"/>
          </w:tcPr>
          <w:p w14:paraId="2B093CB3" w14:textId="77777777" w:rsidR="000805A6" w:rsidRPr="0070205D" w:rsidRDefault="000805A6" w:rsidP="009712AA">
            <w:pPr>
              <w:autoSpaceDE w:val="0"/>
              <w:autoSpaceDN w:val="0"/>
              <w:adjustRightInd w:val="0"/>
              <w:rPr>
                <w:rFonts w:eastAsia="Calibri"/>
                <w:color w:val="000000"/>
                <w:sz w:val="23"/>
                <w:szCs w:val="23"/>
              </w:rPr>
            </w:pPr>
          </w:p>
        </w:tc>
        <w:tc>
          <w:tcPr>
            <w:tcW w:w="2006" w:type="dxa"/>
          </w:tcPr>
          <w:p w14:paraId="1C6A7B44" w14:textId="77777777" w:rsidR="000805A6" w:rsidRPr="0070205D" w:rsidRDefault="000805A6" w:rsidP="009712AA">
            <w:pPr>
              <w:autoSpaceDE w:val="0"/>
              <w:autoSpaceDN w:val="0"/>
              <w:adjustRightInd w:val="0"/>
              <w:rPr>
                <w:rFonts w:eastAsia="Calibri"/>
                <w:color w:val="000000"/>
                <w:sz w:val="23"/>
                <w:szCs w:val="23"/>
              </w:rPr>
            </w:pPr>
          </w:p>
        </w:tc>
      </w:tr>
    </w:tbl>
    <w:p w14:paraId="0D1895AF" w14:textId="77777777" w:rsidR="000805A6" w:rsidRPr="00A31F5A" w:rsidRDefault="000805A6" w:rsidP="000805A6">
      <w:pPr>
        <w:ind w:left="-567" w:firstLine="567"/>
        <w:rPr>
          <w:sz w:val="24"/>
          <w:szCs w:val="24"/>
        </w:rPr>
      </w:pPr>
    </w:p>
    <w:p w14:paraId="03330E6E" w14:textId="77777777" w:rsidR="000805A6" w:rsidRPr="00A31F5A" w:rsidRDefault="000805A6" w:rsidP="000805A6">
      <w:pPr>
        <w:ind w:left="-567" w:firstLine="567"/>
        <w:rPr>
          <w:sz w:val="24"/>
          <w:szCs w:val="24"/>
        </w:rPr>
      </w:pPr>
    </w:p>
    <w:p w14:paraId="58BD39BF" w14:textId="77777777" w:rsidR="000805A6" w:rsidRPr="00A31F5A" w:rsidRDefault="000805A6" w:rsidP="000805A6">
      <w:pPr>
        <w:ind w:left="-567" w:firstLine="567"/>
        <w:rPr>
          <w:sz w:val="24"/>
          <w:szCs w:val="24"/>
        </w:rPr>
      </w:pPr>
    </w:p>
    <w:p w14:paraId="6E5D3F89" w14:textId="77777777" w:rsidR="000805A6" w:rsidRPr="00A31F5A" w:rsidRDefault="000805A6" w:rsidP="000805A6">
      <w:pPr>
        <w:ind w:left="-567" w:firstLine="567"/>
        <w:rPr>
          <w:sz w:val="24"/>
          <w:szCs w:val="24"/>
        </w:rPr>
      </w:pPr>
    </w:p>
    <w:p w14:paraId="0A5B51E0" w14:textId="77777777" w:rsidR="000805A6" w:rsidRPr="00A31F5A" w:rsidRDefault="000805A6" w:rsidP="000805A6">
      <w:pPr>
        <w:ind w:left="-567" w:firstLine="567"/>
        <w:rPr>
          <w:sz w:val="24"/>
          <w:szCs w:val="24"/>
        </w:rPr>
      </w:pPr>
    </w:p>
    <w:p w14:paraId="6C60AF73" w14:textId="77777777" w:rsidR="000805A6" w:rsidRPr="00A31F5A" w:rsidRDefault="000805A6" w:rsidP="000805A6">
      <w:pPr>
        <w:autoSpaceDE w:val="0"/>
        <w:autoSpaceDN w:val="0"/>
        <w:adjustRightInd w:val="0"/>
        <w:ind w:left="-567" w:firstLine="567"/>
        <w:rPr>
          <w:rFonts w:eastAsia="Calibri"/>
          <w:color w:val="000000"/>
          <w:sz w:val="24"/>
          <w:szCs w:val="24"/>
        </w:rPr>
      </w:pPr>
      <w:r w:rsidRPr="00A31F5A">
        <w:rPr>
          <w:rFonts w:eastAsia="Calibri"/>
          <w:color w:val="000000"/>
          <w:sz w:val="24"/>
          <w:szCs w:val="24"/>
        </w:rPr>
        <w:t xml:space="preserve">_____________ </w:t>
      </w:r>
      <w:r w:rsidRPr="00A31F5A">
        <w:rPr>
          <w:rFonts w:eastAsia="Calibri"/>
          <w:color w:val="000000"/>
          <w:sz w:val="24"/>
          <w:szCs w:val="24"/>
        </w:rPr>
        <w:tab/>
        <w:t xml:space="preserve">_____________________________ </w:t>
      </w:r>
      <w:r w:rsidRPr="00A31F5A">
        <w:rPr>
          <w:rFonts w:eastAsia="Calibri"/>
          <w:color w:val="000000"/>
          <w:sz w:val="24"/>
          <w:szCs w:val="24"/>
        </w:rPr>
        <w:tab/>
        <w:t xml:space="preserve">____________________ </w:t>
      </w:r>
    </w:p>
    <w:p w14:paraId="5437CE01" w14:textId="77777777" w:rsidR="000805A6" w:rsidRPr="00A31F5A" w:rsidRDefault="000805A6" w:rsidP="000805A6">
      <w:pPr>
        <w:ind w:left="-567" w:firstLine="567"/>
        <w:rPr>
          <w:sz w:val="24"/>
          <w:szCs w:val="24"/>
        </w:rPr>
      </w:pPr>
      <w:r w:rsidRPr="00A31F5A">
        <w:rPr>
          <w:sz w:val="24"/>
          <w:szCs w:val="24"/>
        </w:rPr>
        <w:t xml:space="preserve">        Дата</w:t>
      </w:r>
      <w:r w:rsidRPr="00A31F5A">
        <w:rPr>
          <w:sz w:val="24"/>
          <w:szCs w:val="24"/>
        </w:rPr>
        <w:tab/>
        <w:t xml:space="preserve">           </w:t>
      </w:r>
      <w:r w:rsidRPr="00A31F5A">
        <w:rPr>
          <w:sz w:val="24"/>
          <w:szCs w:val="24"/>
        </w:rPr>
        <w:tab/>
        <w:t xml:space="preserve"> подпись секретаря Комиссии       </w:t>
      </w:r>
      <w:r w:rsidRPr="00A31F5A">
        <w:rPr>
          <w:sz w:val="24"/>
          <w:szCs w:val="24"/>
        </w:rPr>
        <w:tab/>
      </w:r>
      <w:r w:rsidRPr="00A31F5A">
        <w:rPr>
          <w:sz w:val="24"/>
          <w:szCs w:val="24"/>
        </w:rPr>
        <w:tab/>
        <w:t xml:space="preserve"> расшифровка подписи</w:t>
      </w:r>
    </w:p>
    <w:p w14:paraId="7BE6E6AF" w14:textId="77777777" w:rsidR="000805A6" w:rsidRPr="00A31F5A" w:rsidRDefault="000805A6" w:rsidP="000805A6">
      <w:pPr>
        <w:rPr>
          <w:sz w:val="24"/>
          <w:szCs w:val="24"/>
        </w:rPr>
      </w:pPr>
      <w:r w:rsidRPr="00A31F5A">
        <w:rPr>
          <w:sz w:val="24"/>
          <w:szCs w:val="24"/>
        </w:rPr>
        <w:br w:type="page"/>
      </w:r>
    </w:p>
    <w:p w14:paraId="642CBE1C" w14:textId="77777777" w:rsidR="000805A6" w:rsidRPr="00A31F5A" w:rsidRDefault="000805A6" w:rsidP="000805A6">
      <w:pPr>
        <w:autoSpaceDE w:val="0"/>
        <w:autoSpaceDN w:val="0"/>
        <w:adjustRightInd w:val="0"/>
        <w:ind w:left="-567" w:firstLine="567"/>
        <w:jc w:val="right"/>
        <w:rPr>
          <w:color w:val="000000"/>
          <w:sz w:val="23"/>
          <w:szCs w:val="23"/>
        </w:rPr>
      </w:pPr>
      <w:r w:rsidRPr="00A31F5A">
        <w:rPr>
          <w:color w:val="000000"/>
          <w:sz w:val="23"/>
          <w:szCs w:val="23"/>
        </w:rPr>
        <w:lastRenderedPageBreak/>
        <w:t xml:space="preserve">Приложение 6 </w:t>
      </w:r>
    </w:p>
    <w:p w14:paraId="23861FCD"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к Порядку предоставления субсидии (финансовой поддержки)</w:t>
      </w:r>
    </w:p>
    <w:p w14:paraId="6B7EB6F7" w14:textId="77777777" w:rsidR="000805A6" w:rsidRPr="00A31F5A" w:rsidRDefault="000805A6" w:rsidP="000805A6">
      <w:pPr>
        <w:autoSpaceDE w:val="0"/>
        <w:autoSpaceDN w:val="0"/>
        <w:adjustRightInd w:val="0"/>
        <w:ind w:left="-567" w:firstLine="567"/>
        <w:jc w:val="right"/>
        <w:rPr>
          <w:rFonts w:eastAsia="Calibri"/>
          <w:color w:val="000000"/>
          <w:sz w:val="24"/>
          <w:szCs w:val="24"/>
        </w:rPr>
      </w:pPr>
      <w:r w:rsidRPr="00A31F5A">
        <w:rPr>
          <w:rFonts w:eastAsia="Calibri"/>
          <w:color w:val="000000"/>
          <w:sz w:val="24"/>
          <w:szCs w:val="24"/>
        </w:rPr>
        <w:t xml:space="preserve"> субъектам малого и среднего предпринимательства </w:t>
      </w:r>
    </w:p>
    <w:p w14:paraId="773E041C" w14:textId="77777777" w:rsidR="000805A6" w:rsidRPr="00A31F5A" w:rsidRDefault="000805A6" w:rsidP="000805A6">
      <w:pPr>
        <w:autoSpaceDE w:val="0"/>
        <w:autoSpaceDN w:val="0"/>
        <w:adjustRightInd w:val="0"/>
        <w:ind w:left="-567" w:firstLine="567"/>
        <w:jc w:val="right"/>
        <w:rPr>
          <w:color w:val="000000"/>
          <w:sz w:val="24"/>
          <w:szCs w:val="24"/>
        </w:rPr>
      </w:pPr>
      <w:r w:rsidRPr="00A31F5A">
        <w:rPr>
          <w:sz w:val="24"/>
          <w:szCs w:val="24"/>
        </w:rPr>
        <w:t>Черниговского муниципального округа</w:t>
      </w:r>
    </w:p>
    <w:p w14:paraId="2130930B" w14:textId="77777777" w:rsidR="000805A6" w:rsidRPr="00A31F5A" w:rsidRDefault="000805A6" w:rsidP="000805A6">
      <w:pPr>
        <w:autoSpaceDE w:val="0"/>
        <w:autoSpaceDN w:val="0"/>
        <w:adjustRightInd w:val="0"/>
        <w:ind w:left="-567" w:firstLine="567"/>
        <w:jc w:val="center"/>
        <w:rPr>
          <w:b/>
          <w:bCs/>
          <w:color w:val="000000"/>
          <w:sz w:val="24"/>
          <w:szCs w:val="24"/>
        </w:rPr>
      </w:pPr>
    </w:p>
    <w:p w14:paraId="5F85E3FC" w14:textId="77777777" w:rsidR="000805A6" w:rsidRPr="00A31F5A" w:rsidRDefault="000805A6" w:rsidP="000805A6">
      <w:pPr>
        <w:autoSpaceDE w:val="0"/>
        <w:autoSpaceDN w:val="0"/>
        <w:adjustRightInd w:val="0"/>
        <w:ind w:left="-567" w:firstLine="567"/>
        <w:jc w:val="center"/>
        <w:rPr>
          <w:color w:val="000000"/>
          <w:sz w:val="24"/>
          <w:szCs w:val="24"/>
        </w:rPr>
      </w:pPr>
      <w:r w:rsidRPr="00A31F5A">
        <w:rPr>
          <w:b/>
          <w:bCs/>
          <w:color w:val="000000"/>
          <w:sz w:val="24"/>
          <w:szCs w:val="24"/>
        </w:rPr>
        <w:t>Соглашение № _________</w:t>
      </w:r>
    </w:p>
    <w:p w14:paraId="2E883654" w14:textId="77777777" w:rsidR="000805A6" w:rsidRPr="00A31F5A" w:rsidRDefault="000805A6" w:rsidP="000805A6">
      <w:pPr>
        <w:autoSpaceDE w:val="0"/>
        <w:autoSpaceDN w:val="0"/>
        <w:adjustRightInd w:val="0"/>
        <w:ind w:left="-567" w:firstLine="567"/>
        <w:jc w:val="center"/>
        <w:rPr>
          <w:color w:val="000000"/>
          <w:sz w:val="24"/>
          <w:szCs w:val="24"/>
        </w:rPr>
      </w:pPr>
      <w:r w:rsidRPr="00A31F5A">
        <w:rPr>
          <w:b/>
          <w:bCs/>
          <w:color w:val="000000"/>
          <w:sz w:val="24"/>
          <w:szCs w:val="24"/>
        </w:rPr>
        <w:t>о предоставлении субсидии (финансовой поддержки)</w:t>
      </w:r>
      <w:r w:rsidRPr="00A31F5A">
        <w:rPr>
          <w:b/>
          <w:bCs/>
          <w:sz w:val="24"/>
          <w:szCs w:val="24"/>
        </w:rPr>
        <w:t xml:space="preserve"> субъектам малого и среднего предпринимательства </w:t>
      </w:r>
      <w:r w:rsidRPr="00A31F5A">
        <w:rPr>
          <w:b/>
          <w:bCs/>
          <w:color w:val="000000"/>
          <w:sz w:val="24"/>
          <w:szCs w:val="24"/>
        </w:rPr>
        <w:t xml:space="preserve">в рамках софинансирования мероприятий муниципальной программы </w:t>
      </w:r>
      <w:r w:rsidRPr="00A31F5A">
        <w:rPr>
          <w:b/>
          <w:bCs/>
          <w:sz w:val="24"/>
          <w:szCs w:val="24"/>
        </w:rPr>
        <w:t xml:space="preserve">«Развитие субъектов малого и среднего предпринимательства в Черниговском </w:t>
      </w:r>
      <w:r w:rsidRPr="00A31F5A">
        <w:rPr>
          <w:b/>
          <w:sz w:val="24"/>
          <w:szCs w:val="24"/>
        </w:rPr>
        <w:t>муниципальном округе</w:t>
      </w:r>
      <w:r w:rsidRPr="00A31F5A">
        <w:rPr>
          <w:b/>
          <w:bCs/>
          <w:sz w:val="24"/>
          <w:szCs w:val="24"/>
        </w:rPr>
        <w:t>» на 2024-2030 годы</w:t>
      </w:r>
      <w:r w:rsidRPr="00A31F5A">
        <w:rPr>
          <w:sz w:val="24"/>
          <w:szCs w:val="24"/>
        </w:rPr>
        <w:t xml:space="preserve"> </w:t>
      </w:r>
    </w:p>
    <w:p w14:paraId="3A99110D" w14:textId="77777777" w:rsidR="000805A6" w:rsidRPr="00A31F5A" w:rsidRDefault="000805A6" w:rsidP="000805A6">
      <w:pPr>
        <w:autoSpaceDE w:val="0"/>
        <w:autoSpaceDN w:val="0"/>
        <w:adjustRightInd w:val="0"/>
        <w:ind w:left="-567" w:firstLine="567"/>
        <w:jc w:val="center"/>
        <w:rPr>
          <w:b/>
          <w:bCs/>
          <w:color w:val="000000"/>
          <w:sz w:val="24"/>
          <w:szCs w:val="24"/>
        </w:rPr>
      </w:pPr>
      <w:r w:rsidRPr="00A31F5A">
        <w:rPr>
          <w:b/>
          <w:bCs/>
          <w:color w:val="000000"/>
          <w:sz w:val="24"/>
          <w:szCs w:val="24"/>
        </w:rPr>
        <w:t xml:space="preserve"> (далее – Соглашение)</w:t>
      </w:r>
    </w:p>
    <w:p w14:paraId="1D300614" w14:textId="77777777" w:rsidR="000805A6" w:rsidRPr="00A31F5A" w:rsidRDefault="000805A6" w:rsidP="000805A6">
      <w:pPr>
        <w:autoSpaceDE w:val="0"/>
        <w:autoSpaceDN w:val="0"/>
        <w:adjustRightInd w:val="0"/>
        <w:ind w:left="-567" w:firstLine="567"/>
        <w:jc w:val="center"/>
        <w:rPr>
          <w:rFonts w:ascii="Arial" w:hAnsi="Arial" w:cs="Arial"/>
          <w:color w:val="000000"/>
          <w:sz w:val="23"/>
          <w:szCs w:val="23"/>
        </w:rPr>
      </w:pPr>
    </w:p>
    <w:p w14:paraId="5665E563" w14:textId="77777777" w:rsidR="000805A6" w:rsidRPr="00A31F5A" w:rsidRDefault="000805A6" w:rsidP="000805A6">
      <w:pPr>
        <w:autoSpaceDE w:val="0"/>
        <w:autoSpaceDN w:val="0"/>
        <w:adjustRightInd w:val="0"/>
        <w:ind w:left="-567" w:firstLine="567"/>
        <w:rPr>
          <w:color w:val="000000"/>
          <w:sz w:val="24"/>
          <w:szCs w:val="24"/>
        </w:rPr>
      </w:pPr>
      <w:r w:rsidRPr="00A31F5A">
        <w:rPr>
          <w:color w:val="000000"/>
          <w:sz w:val="24"/>
          <w:szCs w:val="24"/>
        </w:rPr>
        <w:t xml:space="preserve">с. Черниговка </w:t>
      </w:r>
      <w:r w:rsidRPr="00A31F5A">
        <w:rPr>
          <w:color w:val="000000"/>
          <w:sz w:val="24"/>
          <w:szCs w:val="24"/>
        </w:rPr>
        <w:tab/>
      </w:r>
      <w:r w:rsidRPr="00A31F5A">
        <w:rPr>
          <w:color w:val="000000"/>
          <w:sz w:val="24"/>
          <w:szCs w:val="24"/>
        </w:rPr>
        <w:tab/>
      </w:r>
      <w:r w:rsidRPr="00A31F5A">
        <w:rPr>
          <w:color w:val="000000"/>
          <w:sz w:val="24"/>
          <w:szCs w:val="24"/>
        </w:rPr>
        <w:tab/>
      </w:r>
      <w:r w:rsidRPr="00A31F5A">
        <w:rPr>
          <w:color w:val="000000"/>
          <w:sz w:val="24"/>
          <w:szCs w:val="24"/>
        </w:rPr>
        <w:tab/>
      </w:r>
      <w:r w:rsidRPr="00A31F5A">
        <w:rPr>
          <w:color w:val="000000"/>
          <w:sz w:val="24"/>
          <w:szCs w:val="24"/>
        </w:rPr>
        <w:tab/>
      </w:r>
      <w:r w:rsidRPr="00A31F5A">
        <w:rPr>
          <w:color w:val="000000"/>
          <w:sz w:val="24"/>
          <w:szCs w:val="24"/>
        </w:rPr>
        <w:tab/>
      </w:r>
      <w:r w:rsidRPr="00A31F5A">
        <w:rPr>
          <w:color w:val="000000"/>
          <w:sz w:val="24"/>
          <w:szCs w:val="24"/>
        </w:rPr>
        <w:tab/>
      </w:r>
      <w:r w:rsidRPr="00A31F5A">
        <w:rPr>
          <w:color w:val="000000"/>
          <w:sz w:val="24"/>
          <w:szCs w:val="24"/>
        </w:rPr>
        <w:tab/>
        <w:t>«___» ______ 20___ г.</w:t>
      </w:r>
    </w:p>
    <w:p w14:paraId="1E1DE2AE"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 </w:t>
      </w:r>
    </w:p>
    <w:p w14:paraId="7B8DED45" w14:textId="77777777" w:rsidR="000805A6" w:rsidRDefault="000805A6" w:rsidP="009712AA">
      <w:pPr>
        <w:autoSpaceDE w:val="0"/>
        <w:autoSpaceDN w:val="0"/>
        <w:adjustRightInd w:val="0"/>
        <w:ind w:left="-567" w:firstLine="567"/>
        <w:jc w:val="both"/>
        <w:rPr>
          <w:rFonts w:eastAsia="Calibri"/>
          <w:color w:val="000000"/>
          <w:sz w:val="24"/>
          <w:szCs w:val="24"/>
        </w:rPr>
      </w:pPr>
      <w:r w:rsidRPr="00A31F5A">
        <w:rPr>
          <w:rFonts w:eastAsia="Calibri"/>
          <w:color w:val="000000"/>
          <w:sz w:val="24"/>
          <w:szCs w:val="24"/>
        </w:rPr>
        <w:t>Администрация Черниговского муниципального округа Приморского края, в лице Главы Черниговского  муниципального округа, действующая основании Устава Черниговского  муниципального округа, именуемое в дальнейшем Администрация Черниговского муниципального округа, и_____________________________________________________________</w:t>
      </w:r>
      <w:r w:rsidRPr="00A31F5A">
        <w:rPr>
          <w:rFonts w:eastAsia="Calibri"/>
          <w:b/>
          <w:bCs/>
          <w:color w:val="000000"/>
          <w:sz w:val="24"/>
          <w:szCs w:val="24"/>
        </w:rPr>
        <w:t xml:space="preserve">, </w:t>
      </w:r>
      <w:r w:rsidRPr="00A31F5A">
        <w:rPr>
          <w:rFonts w:eastAsia="Calibri"/>
          <w:color w:val="000000"/>
          <w:sz w:val="24"/>
          <w:szCs w:val="24"/>
        </w:rPr>
        <w:t xml:space="preserve">в лице_____________________________, действующего на основании________________________, именуемое в дальнейшем Получатель Субсидии, совместно именуемые в дальнейшем Стороны, в целях реализации муниципальной программы «Развитие субъектов малого и среднего предпринимательства в Черниговском  муниципальном округе» на 2024-2030 годы, утвержденной постановлением администрации Черниговского муниципального округа </w:t>
      </w:r>
      <w:r w:rsidRPr="00A31F5A">
        <w:rPr>
          <w:rFonts w:eastAsia="Calibri"/>
          <w:color w:val="000000"/>
          <w:sz w:val="24"/>
          <w:szCs w:val="28"/>
        </w:rPr>
        <w:t>от ____.____.2024 г. №____-па</w:t>
      </w:r>
      <w:r w:rsidRPr="00A31F5A">
        <w:rPr>
          <w:rFonts w:eastAsia="Calibri"/>
          <w:color w:val="000000"/>
          <w:sz w:val="24"/>
          <w:szCs w:val="24"/>
        </w:rPr>
        <w:t xml:space="preserve">, в соответствии с Порядком предоставления финансовой поддержки субъектам малого и среднего предпринимательства в рамках муниципальной программы «Развитие субъектов малого и среднего предпринимательства в Черниговском муниципальном округе» на 2024-2030 годы, утверждённой постановлением администрации Черниговского муниципального округа от </w:t>
      </w:r>
      <w:r w:rsidRPr="00A31F5A">
        <w:rPr>
          <w:rFonts w:eastAsia="Calibri"/>
          <w:color w:val="000000"/>
          <w:sz w:val="24"/>
          <w:szCs w:val="28"/>
        </w:rPr>
        <w:t>____.____.2024 г. №_____-па</w:t>
      </w:r>
      <w:r w:rsidRPr="00A31F5A">
        <w:rPr>
          <w:rFonts w:eastAsia="Calibri"/>
          <w:color w:val="000000"/>
          <w:sz w:val="24"/>
          <w:szCs w:val="24"/>
        </w:rPr>
        <w:t xml:space="preserve"> (далее – Порядок), на основании протокола заседания конкурсной комиссии по рассмотрению заявок на участие в конкурсе бизнес-планов для предоставления субсидии (финансовая поддержка) на софинансирование части затрат по осуществлению деятельности, направленной на решение социальных проблем в Черниговском муниципальном округе от_____№_____, заключили настоящее Соглашение о нижеследующем: </w:t>
      </w:r>
    </w:p>
    <w:p w14:paraId="0ED47BE3" w14:textId="77777777" w:rsidR="000805A6" w:rsidRPr="00A31F5A" w:rsidRDefault="000805A6" w:rsidP="009712AA">
      <w:pPr>
        <w:autoSpaceDE w:val="0"/>
        <w:autoSpaceDN w:val="0"/>
        <w:adjustRightInd w:val="0"/>
        <w:ind w:left="-567" w:firstLine="567"/>
        <w:jc w:val="both"/>
        <w:rPr>
          <w:rFonts w:eastAsia="Calibri"/>
          <w:color w:val="000000"/>
          <w:sz w:val="26"/>
          <w:szCs w:val="26"/>
        </w:rPr>
      </w:pPr>
    </w:p>
    <w:p w14:paraId="08A164D9" w14:textId="77777777" w:rsidR="000805A6" w:rsidRPr="005F428E" w:rsidRDefault="000805A6" w:rsidP="004573C2">
      <w:pPr>
        <w:pStyle w:val="a4"/>
        <w:numPr>
          <w:ilvl w:val="0"/>
          <w:numId w:val="18"/>
        </w:numPr>
        <w:autoSpaceDE w:val="0"/>
        <w:autoSpaceDN w:val="0"/>
        <w:adjustRightInd w:val="0"/>
        <w:jc w:val="center"/>
        <w:rPr>
          <w:b/>
          <w:bCs/>
          <w:color w:val="000000"/>
          <w:sz w:val="24"/>
          <w:szCs w:val="24"/>
        </w:rPr>
      </w:pPr>
      <w:r w:rsidRPr="005F428E">
        <w:rPr>
          <w:b/>
          <w:bCs/>
          <w:color w:val="000000"/>
          <w:sz w:val="24"/>
          <w:szCs w:val="24"/>
        </w:rPr>
        <w:t>Предмет Соглашения</w:t>
      </w:r>
    </w:p>
    <w:p w14:paraId="32A680D8" w14:textId="77777777" w:rsidR="000805A6" w:rsidRPr="005F428E" w:rsidRDefault="000805A6" w:rsidP="009712AA">
      <w:pPr>
        <w:pStyle w:val="a4"/>
        <w:autoSpaceDE w:val="0"/>
        <w:autoSpaceDN w:val="0"/>
        <w:adjustRightInd w:val="0"/>
        <w:jc w:val="both"/>
        <w:rPr>
          <w:color w:val="000000"/>
          <w:sz w:val="24"/>
          <w:szCs w:val="24"/>
        </w:rPr>
      </w:pPr>
    </w:p>
    <w:p w14:paraId="38A9B829" w14:textId="77777777" w:rsidR="000805A6"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Администрация Черниговского муниципального округа (далее – Администрация) перечисляет Получателю субсидии (финансовой поддержки) (далее – Субсидия) денежные средства, выделяемые за счет средств бюджета Черниговского муниципального округа Получатель Субсидии обязуется принять денежные средства и распорядиться ими в соответствии с условиями настоящего Соглашения. </w:t>
      </w:r>
    </w:p>
    <w:p w14:paraId="620AC0A1" w14:textId="77777777" w:rsidR="000805A6" w:rsidRPr="00A31F5A" w:rsidRDefault="000805A6" w:rsidP="009712AA">
      <w:pPr>
        <w:autoSpaceDE w:val="0"/>
        <w:autoSpaceDN w:val="0"/>
        <w:adjustRightInd w:val="0"/>
        <w:ind w:left="-567" w:firstLine="567"/>
        <w:jc w:val="both"/>
        <w:rPr>
          <w:color w:val="000000"/>
          <w:sz w:val="24"/>
          <w:szCs w:val="24"/>
        </w:rPr>
      </w:pPr>
    </w:p>
    <w:p w14:paraId="518CC21E" w14:textId="77777777" w:rsidR="000805A6" w:rsidRPr="005F428E" w:rsidRDefault="000805A6" w:rsidP="004573C2">
      <w:pPr>
        <w:pStyle w:val="a4"/>
        <w:numPr>
          <w:ilvl w:val="0"/>
          <w:numId w:val="18"/>
        </w:numPr>
        <w:autoSpaceDE w:val="0"/>
        <w:autoSpaceDN w:val="0"/>
        <w:adjustRightInd w:val="0"/>
        <w:jc w:val="center"/>
        <w:rPr>
          <w:b/>
          <w:bCs/>
          <w:color w:val="000000"/>
          <w:sz w:val="24"/>
          <w:szCs w:val="24"/>
        </w:rPr>
      </w:pPr>
      <w:r w:rsidRPr="005F428E">
        <w:rPr>
          <w:b/>
          <w:bCs/>
          <w:color w:val="000000"/>
          <w:sz w:val="24"/>
          <w:szCs w:val="24"/>
        </w:rPr>
        <w:t>Порядок и условия предоставления Субсидии</w:t>
      </w:r>
    </w:p>
    <w:p w14:paraId="1FFFECBD" w14:textId="77777777" w:rsidR="000805A6" w:rsidRPr="005F428E" w:rsidRDefault="000805A6" w:rsidP="009712AA">
      <w:pPr>
        <w:pStyle w:val="a4"/>
        <w:autoSpaceDE w:val="0"/>
        <w:autoSpaceDN w:val="0"/>
        <w:adjustRightInd w:val="0"/>
        <w:jc w:val="both"/>
        <w:rPr>
          <w:color w:val="000000"/>
          <w:sz w:val="24"/>
          <w:szCs w:val="24"/>
        </w:rPr>
      </w:pPr>
    </w:p>
    <w:p w14:paraId="3829E175"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2.1. Субсидия предоставляется Получателю Субсидии для реализации бизнес-плана: </w:t>
      </w:r>
    </w:p>
    <w:p w14:paraId="39BB1454"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____________________________________________________________________________________, </w:t>
      </w:r>
    </w:p>
    <w:p w14:paraId="5907B7A6"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(название бизнес-плана)</w:t>
      </w:r>
    </w:p>
    <w:p w14:paraId="181D530B"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прилагаемого к данному Соглашению, оформленного в соответствии с макет формой приложения № 2 к Порядку. </w:t>
      </w:r>
    </w:p>
    <w:p w14:paraId="38078A83"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2.2. Субсидия предоставляется при условии софинансирования мероприятий за счет собственных средств Получателя Субсидии в соответствии со сметой расходов, прилагаемой к данному Соглашению, оформленной в соответствии с формой приложения № 3 к Порядку. </w:t>
      </w:r>
    </w:p>
    <w:p w14:paraId="1459A24D"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2.3. Администрация: </w:t>
      </w:r>
    </w:p>
    <w:p w14:paraId="4DB42E3A"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lastRenderedPageBreak/>
        <w:t xml:space="preserve">2.3.1. В течение 15 рабочих дней после подписания Договора Сторонами перечисляет бюджетные средства на расчетный счет Получателя Субсидии, открытый в кредитной организации (банке); </w:t>
      </w:r>
    </w:p>
    <w:p w14:paraId="145E4123" w14:textId="77777777" w:rsidR="000805A6" w:rsidRPr="00A31F5A" w:rsidRDefault="000805A6" w:rsidP="009712AA">
      <w:pPr>
        <w:ind w:left="-567" w:firstLine="567"/>
        <w:jc w:val="both"/>
        <w:rPr>
          <w:color w:val="000000"/>
          <w:sz w:val="24"/>
          <w:szCs w:val="24"/>
        </w:rPr>
      </w:pPr>
      <w:r w:rsidRPr="00A31F5A">
        <w:rPr>
          <w:color w:val="000000"/>
          <w:sz w:val="24"/>
          <w:szCs w:val="24"/>
        </w:rPr>
        <w:t xml:space="preserve">2.3.2. </w:t>
      </w:r>
      <w:r w:rsidRPr="00A31F5A">
        <w:rPr>
          <w:sz w:val="24"/>
          <w:szCs w:val="24"/>
        </w:rPr>
        <w:t xml:space="preserve">размещает сведения о Получателях в реестре СМСП - получателей поддержки </w:t>
      </w:r>
      <w:r w:rsidRPr="00A31F5A">
        <w:rPr>
          <w:rFonts w:eastAsia="Calibri"/>
          <w:sz w:val="24"/>
          <w:szCs w:val="24"/>
        </w:rPr>
        <w:t xml:space="preserve">15-го числа каждого месяца по состоянию на 1-е число текущего месяца </w:t>
      </w:r>
      <w:r w:rsidRPr="00A31F5A">
        <w:rPr>
          <w:sz w:val="24"/>
          <w:szCs w:val="24"/>
        </w:rPr>
        <w:t xml:space="preserve">в сети Интернет на официальном сайте ФНС России </w:t>
      </w:r>
      <w:r w:rsidRPr="00A31F5A">
        <w:rPr>
          <w:rFonts w:eastAsia="Calibri"/>
          <w:color w:val="000000"/>
          <w:sz w:val="24"/>
          <w:szCs w:val="24"/>
        </w:rPr>
        <w:t xml:space="preserve">по адресу </w:t>
      </w:r>
      <w:hyperlink r:id="rId29" w:history="1">
        <w:r w:rsidRPr="00A31F5A">
          <w:rPr>
            <w:rFonts w:eastAsia="Calibri"/>
            <w:color w:val="000080"/>
            <w:sz w:val="24"/>
            <w:szCs w:val="24"/>
            <w:u w:val="single"/>
          </w:rPr>
          <w:t>https://rmsp-pp.nalog.ru</w:t>
        </w:r>
      </w:hyperlink>
      <w:r w:rsidRPr="00A31F5A">
        <w:rPr>
          <w:sz w:val="24"/>
          <w:szCs w:val="24"/>
        </w:rPr>
        <w:t xml:space="preserve"> </w:t>
      </w:r>
      <w:r w:rsidRPr="00A31F5A">
        <w:rPr>
          <w:rFonts w:eastAsia="Arial"/>
          <w:color w:val="000000"/>
          <w:sz w:val="24"/>
          <w:szCs w:val="24"/>
        </w:rPr>
        <w:t xml:space="preserve">в соответствии с требованиями </w:t>
      </w:r>
      <w:hyperlink r:id="rId30" w:history="1">
        <w:r w:rsidRPr="00A31F5A">
          <w:rPr>
            <w:rFonts w:eastAsia="Arial"/>
            <w:color w:val="000080"/>
            <w:sz w:val="24"/>
            <w:szCs w:val="24"/>
            <w:u w:val="single"/>
          </w:rPr>
          <w:t>статьи 8</w:t>
        </w:r>
      </w:hyperlink>
      <w:r w:rsidRPr="00A31F5A">
        <w:rPr>
          <w:rFonts w:eastAsia="Arial"/>
          <w:color w:val="000000"/>
          <w:sz w:val="24"/>
          <w:szCs w:val="24"/>
        </w:rPr>
        <w:t xml:space="preserve"> Федерального закона от 24.07.2007 N 209-ФЗ "О развитии малого и среднего предпринимательства в Российской Федерации". </w:t>
      </w:r>
    </w:p>
    <w:p w14:paraId="7EF59BED" w14:textId="77777777" w:rsidR="000805A6" w:rsidRPr="00A31F5A" w:rsidRDefault="000805A6" w:rsidP="009712AA">
      <w:pPr>
        <w:autoSpaceDE w:val="0"/>
        <w:autoSpaceDN w:val="0"/>
        <w:adjustRightInd w:val="0"/>
        <w:ind w:firstLine="567"/>
        <w:jc w:val="both"/>
        <w:rPr>
          <w:b/>
          <w:bCs/>
          <w:color w:val="000000"/>
          <w:sz w:val="24"/>
          <w:szCs w:val="24"/>
        </w:rPr>
      </w:pPr>
    </w:p>
    <w:p w14:paraId="2F6BC67D" w14:textId="77777777" w:rsidR="000805A6" w:rsidRPr="005F428E" w:rsidRDefault="000805A6" w:rsidP="004573C2">
      <w:pPr>
        <w:pStyle w:val="a4"/>
        <w:numPr>
          <w:ilvl w:val="0"/>
          <w:numId w:val="18"/>
        </w:numPr>
        <w:autoSpaceDE w:val="0"/>
        <w:autoSpaceDN w:val="0"/>
        <w:adjustRightInd w:val="0"/>
        <w:ind w:left="-426" w:hanging="11"/>
        <w:jc w:val="center"/>
        <w:rPr>
          <w:b/>
          <w:bCs/>
          <w:color w:val="000000"/>
          <w:sz w:val="24"/>
          <w:szCs w:val="24"/>
        </w:rPr>
      </w:pPr>
      <w:r w:rsidRPr="005F428E">
        <w:rPr>
          <w:b/>
          <w:bCs/>
          <w:color w:val="000000"/>
          <w:sz w:val="24"/>
          <w:szCs w:val="24"/>
        </w:rPr>
        <w:t>Размер Субсидии</w:t>
      </w:r>
    </w:p>
    <w:p w14:paraId="54AA78C2" w14:textId="77777777" w:rsidR="000805A6" w:rsidRPr="005F428E" w:rsidRDefault="000805A6" w:rsidP="009712AA">
      <w:pPr>
        <w:pStyle w:val="a4"/>
        <w:autoSpaceDE w:val="0"/>
        <w:autoSpaceDN w:val="0"/>
        <w:adjustRightInd w:val="0"/>
        <w:ind w:firstLine="567"/>
        <w:jc w:val="both"/>
        <w:rPr>
          <w:color w:val="000000"/>
          <w:sz w:val="24"/>
          <w:szCs w:val="24"/>
        </w:rPr>
      </w:pPr>
    </w:p>
    <w:p w14:paraId="2AE79207"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Субсидия предоставляется Получателю Субсидии в соответствии с Порядком предоставления финансовой поддержки на условиях настоящего Соглашения в размере: __________________________________________________________________________ </w:t>
      </w:r>
    </w:p>
    <w:p w14:paraId="10D9F16F"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(сумма прописью, в рублях) </w:t>
      </w:r>
    </w:p>
    <w:p w14:paraId="140FEF77" w14:textId="77777777" w:rsidR="000805A6" w:rsidRDefault="000805A6" w:rsidP="009712AA">
      <w:pPr>
        <w:autoSpaceDE w:val="0"/>
        <w:autoSpaceDN w:val="0"/>
        <w:adjustRightInd w:val="0"/>
        <w:ind w:left="-567" w:firstLine="567"/>
        <w:jc w:val="both"/>
        <w:rPr>
          <w:b/>
          <w:bCs/>
          <w:color w:val="000000"/>
          <w:sz w:val="24"/>
          <w:szCs w:val="24"/>
        </w:rPr>
      </w:pPr>
    </w:p>
    <w:p w14:paraId="42626E4A" w14:textId="77777777" w:rsidR="000805A6" w:rsidRPr="005F428E" w:rsidRDefault="000805A6" w:rsidP="004573C2">
      <w:pPr>
        <w:pStyle w:val="a4"/>
        <w:numPr>
          <w:ilvl w:val="0"/>
          <w:numId w:val="18"/>
        </w:numPr>
        <w:autoSpaceDE w:val="0"/>
        <w:autoSpaceDN w:val="0"/>
        <w:adjustRightInd w:val="0"/>
        <w:ind w:left="284" w:hanging="11"/>
        <w:jc w:val="center"/>
        <w:rPr>
          <w:b/>
          <w:bCs/>
          <w:color w:val="000000"/>
          <w:sz w:val="24"/>
          <w:szCs w:val="24"/>
        </w:rPr>
      </w:pPr>
      <w:r w:rsidRPr="005F428E">
        <w:rPr>
          <w:b/>
          <w:bCs/>
          <w:color w:val="000000"/>
          <w:sz w:val="24"/>
          <w:szCs w:val="24"/>
        </w:rPr>
        <w:t>Права и обязанности Сторон</w:t>
      </w:r>
    </w:p>
    <w:p w14:paraId="552DE05A" w14:textId="77777777" w:rsidR="000805A6" w:rsidRPr="005F428E" w:rsidRDefault="000805A6" w:rsidP="009712AA">
      <w:pPr>
        <w:pStyle w:val="a4"/>
        <w:autoSpaceDE w:val="0"/>
        <w:autoSpaceDN w:val="0"/>
        <w:adjustRightInd w:val="0"/>
        <w:ind w:firstLine="567"/>
        <w:jc w:val="both"/>
        <w:rPr>
          <w:color w:val="000000"/>
          <w:sz w:val="24"/>
          <w:szCs w:val="24"/>
        </w:rPr>
      </w:pPr>
    </w:p>
    <w:p w14:paraId="5C04C3DF"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4.1. Администрация обязана: </w:t>
      </w:r>
    </w:p>
    <w:p w14:paraId="3DDB206C"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4.1.1. В течение 15 рабочих дней после подписания соглашения Сторонами перечислить бюджетные средства на расчетный счет Получателя Субсидии. </w:t>
      </w:r>
    </w:p>
    <w:p w14:paraId="1A77A3FB" w14:textId="77777777" w:rsidR="000805A6" w:rsidRPr="00A31F5A" w:rsidRDefault="000805A6" w:rsidP="009712AA">
      <w:pPr>
        <w:ind w:left="-567" w:firstLine="567"/>
        <w:jc w:val="both"/>
        <w:rPr>
          <w:szCs w:val="28"/>
        </w:rPr>
      </w:pPr>
      <w:r w:rsidRPr="00A31F5A">
        <w:rPr>
          <w:color w:val="000000"/>
          <w:sz w:val="24"/>
          <w:szCs w:val="24"/>
        </w:rPr>
        <w:t xml:space="preserve">4.1.2. </w:t>
      </w:r>
      <w:r w:rsidRPr="00A31F5A">
        <w:rPr>
          <w:rFonts w:eastAsia="Arial"/>
          <w:color w:val="000000"/>
          <w:sz w:val="24"/>
          <w:szCs w:val="24"/>
        </w:rPr>
        <w:t xml:space="preserve">Внести запись в реестр субъектов малого и среднего предпринимательства - получателей поддержки в соответствии с требованиями </w:t>
      </w:r>
      <w:hyperlink r:id="rId31" w:history="1">
        <w:r w:rsidRPr="00A31F5A">
          <w:rPr>
            <w:rFonts w:eastAsia="Arial"/>
            <w:color w:val="000080"/>
            <w:sz w:val="24"/>
            <w:szCs w:val="24"/>
            <w:u w:val="single"/>
          </w:rPr>
          <w:t>статьи 8</w:t>
        </w:r>
      </w:hyperlink>
      <w:r w:rsidRPr="00A31F5A">
        <w:rPr>
          <w:rFonts w:eastAsia="Arial"/>
          <w:color w:val="000000"/>
          <w:sz w:val="24"/>
          <w:szCs w:val="24"/>
        </w:rPr>
        <w:t xml:space="preserve"> Федерального закона от 24.07.2007 N 209-ФЗ "О развитии малого и среднего предпринимательства в Российской Федерации".</w:t>
      </w:r>
      <w:r w:rsidRPr="00A31F5A">
        <w:rPr>
          <w:rFonts w:eastAsia="Arial"/>
          <w:color w:val="000000"/>
          <w:szCs w:val="28"/>
        </w:rPr>
        <w:t xml:space="preserve"> </w:t>
      </w:r>
    </w:p>
    <w:p w14:paraId="7ADA985D" w14:textId="77777777" w:rsidR="000805A6" w:rsidRPr="00A31F5A" w:rsidRDefault="000805A6" w:rsidP="009712AA">
      <w:pPr>
        <w:ind w:left="-567" w:firstLine="567"/>
        <w:jc w:val="both"/>
        <w:rPr>
          <w:sz w:val="24"/>
          <w:szCs w:val="24"/>
        </w:rPr>
      </w:pPr>
      <w:r w:rsidRPr="00A31F5A">
        <w:rPr>
          <w:sz w:val="24"/>
          <w:szCs w:val="24"/>
        </w:rPr>
        <w:t xml:space="preserve">Разместить сведения о Получателях в реестре СМСП - получателей поддержки </w:t>
      </w:r>
      <w:r w:rsidRPr="00A31F5A">
        <w:rPr>
          <w:rFonts w:eastAsia="Calibri"/>
          <w:sz w:val="24"/>
          <w:szCs w:val="24"/>
        </w:rPr>
        <w:t xml:space="preserve">15-го числа каждого месяца по состоянию на 1-е число текущего месяца </w:t>
      </w:r>
      <w:r w:rsidRPr="00A31F5A">
        <w:rPr>
          <w:sz w:val="24"/>
          <w:szCs w:val="24"/>
        </w:rPr>
        <w:t xml:space="preserve">в сети Интернет на официальном сайте ФНС России </w:t>
      </w:r>
      <w:r w:rsidRPr="00A31F5A">
        <w:rPr>
          <w:rFonts w:eastAsia="Calibri"/>
          <w:color w:val="000000"/>
          <w:sz w:val="24"/>
          <w:szCs w:val="24"/>
        </w:rPr>
        <w:t>по адресу https://rmsp-pp.nalog.ru</w:t>
      </w:r>
      <w:r w:rsidRPr="00A31F5A">
        <w:rPr>
          <w:sz w:val="24"/>
          <w:szCs w:val="24"/>
        </w:rPr>
        <w:t>.</w:t>
      </w:r>
    </w:p>
    <w:p w14:paraId="2F14333A"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4.1.3. В случае неполного, несвоевременного и нецелевого использования средств, предусмотренных бизнес-планом, принять решение о возврате остатка средств в соответствии с п. 8.1 и 8.3 Порядка предоставления финансовой поддержки. </w:t>
      </w:r>
    </w:p>
    <w:p w14:paraId="34FE1342"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4.1.4. В случае, если Получатель Субсидии не представил отчетные документы в сроки, установленные разделом 5 настоящего Соглашения, или допустил неточности в отчете, в течение 5 рабочих дней направить ему любым доступным способом уведомление об устранении нарушения. </w:t>
      </w:r>
    </w:p>
    <w:p w14:paraId="1235A6FE"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4.2. Получатель Субсидии обязан: </w:t>
      </w:r>
    </w:p>
    <w:p w14:paraId="2F5413D9"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4.2.1. Использовать средства предоставленной Субсидии в течение 1 (одного) года со дня фактического перечисления средств на расчетный счет. </w:t>
      </w:r>
    </w:p>
    <w:p w14:paraId="478A40CD"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4.2.2. Использовать собственные средства и средства Субсидии только на расходы, указанные в смете расходов. </w:t>
      </w:r>
    </w:p>
    <w:p w14:paraId="1DE4D191"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4.2.3. Согласовать осуществление проверок соблюдения им условий, целей и порядка предоставления Субсидии, проводимых Администрацией и контрольно-счетным органом Черниговского муниципального округа. </w:t>
      </w:r>
    </w:p>
    <w:p w14:paraId="6E485A06"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4.2.4. Осуществлять финансовые расчеты за счет средств Субсидии в безналичной форме.</w:t>
      </w:r>
    </w:p>
    <w:p w14:paraId="68B29AC7"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4.2.5. Достичь по истечении 12 календарных месяцев со дня предоставления Субсидии заявленных в бизнес-плане показателей среднесписочной численности и среднемесячной заработной платы работающих (без внешних совместителей) и объема выручки субъекта малого и среднего предпринимательства (далее – СМСП).</w:t>
      </w:r>
    </w:p>
    <w:p w14:paraId="26E8B536"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4.2.6. Предоставлять Администрации за период со дня получения Субсидии и заканчивая истечением двух календарных лет, следующих за годом предоставления Субсидии полугодовой отчет о деятельности Получателя Субсидии в срок до 10-го числа месяца, следующего за отчетным периодом. </w:t>
      </w:r>
    </w:p>
    <w:p w14:paraId="487CA831"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4.2.7. Информировать Администрацию о смене места ведения предпринимательской деятельности и (или) планируемой ликвидации.</w:t>
      </w:r>
    </w:p>
    <w:p w14:paraId="714D35E4" w14:textId="77777777" w:rsidR="000805A6" w:rsidRDefault="000805A6" w:rsidP="009712AA">
      <w:pPr>
        <w:autoSpaceDE w:val="0"/>
        <w:autoSpaceDN w:val="0"/>
        <w:adjustRightInd w:val="0"/>
        <w:ind w:left="-567" w:firstLine="567"/>
        <w:jc w:val="both"/>
        <w:rPr>
          <w:color w:val="000000"/>
          <w:sz w:val="24"/>
          <w:szCs w:val="24"/>
        </w:rPr>
      </w:pPr>
      <w:r w:rsidRPr="00A31F5A">
        <w:rPr>
          <w:color w:val="000000"/>
          <w:sz w:val="24"/>
          <w:szCs w:val="24"/>
        </w:rPr>
        <w:lastRenderedPageBreak/>
        <w:t xml:space="preserve">4.2.8. Возвратить средства Субсидии в случаях ненадлежащего исполнения условий предоставления Субсидии, требований Порядка предоставления финансовой поддержки и настоящего договора. </w:t>
      </w:r>
    </w:p>
    <w:p w14:paraId="3A1960B8" w14:textId="77777777" w:rsidR="000805A6" w:rsidRPr="00A31F5A" w:rsidRDefault="000805A6" w:rsidP="009712AA">
      <w:pPr>
        <w:autoSpaceDE w:val="0"/>
        <w:autoSpaceDN w:val="0"/>
        <w:adjustRightInd w:val="0"/>
        <w:ind w:left="-567" w:firstLine="567"/>
        <w:jc w:val="both"/>
        <w:rPr>
          <w:color w:val="000000"/>
          <w:sz w:val="24"/>
          <w:szCs w:val="24"/>
        </w:rPr>
      </w:pPr>
    </w:p>
    <w:p w14:paraId="7AA0341A" w14:textId="77777777" w:rsidR="000805A6" w:rsidRPr="005F428E" w:rsidRDefault="000805A6" w:rsidP="004573C2">
      <w:pPr>
        <w:pStyle w:val="a4"/>
        <w:numPr>
          <w:ilvl w:val="0"/>
          <w:numId w:val="18"/>
        </w:numPr>
        <w:autoSpaceDE w:val="0"/>
        <w:autoSpaceDN w:val="0"/>
        <w:adjustRightInd w:val="0"/>
        <w:ind w:left="142"/>
        <w:jc w:val="center"/>
        <w:rPr>
          <w:b/>
          <w:bCs/>
          <w:color w:val="000000"/>
          <w:sz w:val="24"/>
          <w:szCs w:val="24"/>
        </w:rPr>
      </w:pPr>
      <w:r w:rsidRPr="005F428E">
        <w:rPr>
          <w:b/>
          <w:bCs/>
          <w:color w:val="000000"/>
          <w:sz w:val="24"/>
          <w:szCs w:val="24"/>
        </w:rPr>
        <w:t>Порядок предоставления отчетности</w:t>
      </w:r>
    </w:p>
    <w:p w14:paraId="6EFBD1AA" w14:textId="77777777" w:rsidR="000805A6" w:rsidRPr="005F428E" w:rsidRDefault="000805A6" w:rsidP="004573C2">
      <w:pPr>
        <w:pStyle w:val="a4"/>
        <w:autoSpaceDE w:val="0"/>
        <w:autoSpaceDN w:val="0"/>
        <w:adjustRightInd w:val="0"/>
        <w:ind w:left="567"/>
        <w:jc w:val="center"/>
        <w:rPr>
          <w:color w:val="000000"/>
          <w:sz w:val="24"/>
          <w:szCs w:val="24"/>
        </w:rPr>
      </w:pPr>
    </w:p>
    <w:p w14:paraId="4DA7494A"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5.1.  Получатель Субсидии предоставляет Администрации за период со дня получения Субсидии и заканчивая истечением двух календарных лет, следующих за годом предоставления Субсидии:</w:t>
      </w:r>
    </w:p>
    <w:p w14:paraId="25B37054"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по истечении шести месяцев промежуточный отчет об освоении средств Субсидии (финансовая поддержка), подтвержденный банковской выпиской о состоянии расчетного счета на отчетную дату:</w:t>
      </w:r>
    </w:p>
    <w:p w14:paraId="6FE91530"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 отчет о расходовании средств субсидии на реализацию бизнес-плана в срок до 10-го числа месяца, следующего за отчетным кварталом, по форме, определенной приложением № 1 к настоящему договору; </w:t>
      </w:r>
    </w:p>
    <w:p w14:paraId="5BDEC800"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  отчет о достижении целевых показателей проекта, заявленных в бизнес-плане, в срок до 10-го числа месяца, следующего за отчетным кварталом, по форме, определенной приложением № 2 к настоящему договору. </w:t>
      </w:r>
    </w:p>
    <w:p w14:paraId="0CAB81B1"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5.2. Отчет предоставляется с приложением копий документов, подтверждающих произведенные расходы в соответствии со сметой расходов по каждой сделке: договор или счет, платежное поручение, товарная накладная или акт выполнения работ, оказания услуг. </w:t>
      </w:r>
    </w:p>
    <w:p w14:paraId="2A9B270A"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5.3. Отчетность предоставляется в электронном виде на электронную почту куратора в формате Word или Excel с обязательным дублированием скан-копии подписанного документа. </w:t>
      </w:r>
    </w:p>
    <w:p w14:paraId="1D3565E7" w14:textId="77777777" w:rsidR="000805A6"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5.4. В случае, если Получатель Субсидии не представил отчетные документы в сроки, установленные Порядком, Администрация в течение 10 рабочих дней направляет ему уведомление о нарушении сроков отчетности. Получатель Субсидии обязан в течение 10 рабочих дней с даты отправки уведомления представить отчетные документы или в течение 30 календарных дней с даты отправки уведомления вернуть средства Субсидии на лицевой счет Администрации. </w:t>
      </w:r>
    </w:p>
    <w:p w14:paraId="24931C65" w14:textId="77777777" w:rsidR="000805A6" w:rsidRPr="00A31F5A" w:rsidRDefault="000805A6" w:rsidP="009712AA">
      <w:pPr>
        <w:autoSpaceDE w:val="0"/>
        <w:autoSpaceDN w:val="0"/>
        <w:adjustRightInd w:val="0"/>
        <w:ind w:left="-567" w:firstLine="567"/>
        <w:jc w:val="both"/>
        <w:rPr>
          <w:color w:val="000000"/>
          <w:sz w:val="24"/>
          <w:szCs w:val="24"/>
        </w:rPr>
      </w:pPr>
    </w:p>
    <w:p w14:paraId="3AB5217D" w14:textId="77777777" w:rsidR="000805A6" w:rsidRPr="005F428E" w:rsidRDefault="000805A6" w:rsidP="004573C2">
      <w:pPr>
        <w:pStyle w:val="a4"/>
        <w:numPr>
          <w:ilvl w:val="0"/>
          <w:numId w:val="18"/>
        </w:numPr>
        <w:autoSpaceDE w:val="0"/>
        <w:autoSpaceDN w:val="0"/>
        <w:adjustRightInd w:val="0"/>
        <w:ind w:left="0"/>
        <w:jc w:val="center"/>
        <w:rPr>
          <w:b/>
          <w:bCs/>
          <w:color w:val="000000"/>
          <w:sz w:val="24"/>
          <w:szCs w:val="24"/>
        </w:rPr>
      </w:pPr>
      <w:r w:rsidRPr="005F428E">
        <w:rPr>
          <w:b/>
          <w:bCs/>
          <w:color w:val="000000"/>
          <w:sz w:val="24"/>
          <w:szCs w:val="24"/>
        </w:rPr>
        <w:t>Порядок и условия возврата Субсидии</w:t>
      </w:r>
    </w:p>
    <w:p w14:paraId="51D2873C" w14:textId="77777777" w:rsidR="000805A6" w:rsidRPr="005F428E" w:rsidRDefault="000805A6" w:rsidP="004573C2">
      <w:pPr>
        <w:pStyle w:val="a4"/>
        <w:autoSpaceDE w:val="0"/>
        <w:autoSpaceDN w:val="0"/>
        <w:adjustRightInd w:val="0"/>
        <w:jc w:val="center"/>
        <w:rPr>
          <w:b/>
          <w:bCs/>
          <w:color w:val="000000"/>
          <w:sz w:val="24"/>
          <w:szCs w:val="24"/>
        </w:rPr>
      </w:pPr>
    </w:p>
    <w:p w14:paraId="149AE5F0"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6.1. В случае ненадлежащего исполнения Получателем Субсидии обязательств и условий предоставления Субсидии, требований Порядка предоставления финансовой поддержки и условий настоящего Соглашения средства Субсидии подлежат возврату. </w:t>
      </w:r>
    </w:p>
    <w:p w14:paraId="1573D333"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6.2. Получатель Субсидии осуществляет возврат фактически полученной суммы Субсидии на счет Администрации в течение 30 календарных дней со дня получения уведомления о возврате Субсидии. </w:t>
      </w:r>
    </w:p>
    <w:p w14:paraId="177A090C"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6.3. В случае если Получатель Субсидии по истечении указанного срока не осуществил возврат средств, Администрация в течение 30 календарных дней направляет исковое заявление в Арбитражный суд Приморского края о возврате средств Субсидии. </w:t>
      </w:r>
    </w:p>
    <w:p w14:paraId="3FB9C9B5" w14:textId="77777777" w:rsidR="000805A6"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6.4. Получатель Субсидии, допустивший нецелевое использование бюджетных средств или непредставление отчетных документов, в соответствии с Федеральным законом от 24.07.2007 № 209-ФЗ «О развитии малого и среднего предпринимательства в Российской Федерации» лишается права на получение государственной поддержки за счет бюджетных средств в течение 3 (трех) лет со дня выявления нарушений. Информация о нарушении условий предоставления государственной поддержки заносится в реестр СМСП - получателей государственной поддержки. </w:t>
      </w:r>
    </w:p>
    <w:p w14:paraId="557BEF02" w14:textId="77777777" w:rsidR="000805A6" w:rsidRPr="00A31F5A" w:rsidRDefault="000805A6" w:rsidP="009712AA">
      <w:pPr>
        <w:autoSpaceDE w:val="0"/>
        <w:autoSpaceDN w:val="0"/>
        <w:adjustRightInd w:val="0"/>
        <w:ind w:left="-567" w:firstLine="567"/>
        <w:jc w:val="both"/>
        <w:rPr>
          <w:color w:val="000000"/>
          <w:sz w:val="24"/>
          <w:szCs w:val="24"/>
        </w:rPr>
      </w:pPr>
    </w:p>
    <w:p w14:paraId="0E8CF9CB" w14:textId="77777777" w:rsidR="000805A6" w:rsidRPr="005F428E" w:rsidRDefault="000805A6" w:rsidP="004573C2">
      <w:pPr>
        <w:pStyle w:val="a4"/>
        <w:numPr>
          <w:ilvl w:val="0"/>
          <w:numId w:val="18"/>
        </w:numPr>
        <w:autoSpaceDE w:val="0"/>
        <w:autoSpaceDN w:val="0"/>
        <w:adjustRightInd w:val="0"/>
        <w:ind w:left="0"/>
        <w:jc w:val="center"/>
        <w:rPr>
          <w:b/>
          <w:bCs/>
          <w:color w:val="000000"/>
          <w:sz w:val="24"/>
          <w:szCs w:val="24"/>
        </w:rPr>
      </w:pPr>
      <w:r w:rsidRPr="005F428E">
        <w:rPr>
          <w:b/>
          <w:bCs/>
          <w:color w:val="000000"/>
          <w:sz w:val="24"/>
          <w:szCs w:val="24"/>
        </w:rPr>
        <w:t>Срок действия и условия расторжения Соглашения</w:t>
      </w:r>
    </w:p>
    <w:p w14:paraId="5157A0F5" w14:textId="77777777" w:rsidR="000805A6" w:rsidRPr="005F428E" w:rsidRDefault="000805A6" w:rsidP="009712AA">
      <w:pPr>
        <w:pStyle w:val="a4"/>
        <w:autoSpaceDE w:val="0"/>
        <w:autoSpaceDN w:val="0"/>
        <w:adjustRightInd w:val="0"/>
        <w:jc w:val="both"/>
        <w:rPr>
          <w:color w:val="000000"/>
          <w:sz w:val="24"/>
          <w:szCs w:val="24"/>
        </w:rPr>
      </w:pPr>
    </w:p>
    <w:p w14:paraId="29C6CA65"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7.1. Настоящее Соглашение вступает в силу со дня его подписания и действует до полного исполнения Сторонами своих обязательств. </w:t>
      </w:r>
    </w:p>
    <w:p w14:paraId="4A4F540A"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7.2. Все изменения и дополнения к настоящему Соглашению считаются действительными, если они совершены в письменной форме и подписаны полномочными представителями Сторон. </w:t>
      </w:r>
    </w:p>
    <w:p w14:paraId="6057EB2F"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lastRenderedPageBreak/>
        <w:t xml:space="preserve">7.3. Споры и разногласия Сторон по выполнению Соглашения разрешаются путем переговоров, в случае не урегулирования споров и разногласий путем переговоров, разрешаются в судебном порядке в соответствии с действующим законодательством РФ. </w:t>
      </w:r>
    </w:p>
    <w:p w14:paraId="27E644F7"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7.4. Соглашение составлено в двух экземплярах, имеющих одинаковую юридическую силу, по одному экземпляру для каждой стороны. </w:t>
      </w:r>
    </w:p>
    <w:p w14:paraId="47F077DE"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7.5. Окончание срока действия настоящего Соглашения не освобождает Стороны от ответственности за его нарушение. </w:t>
      </w:r>
    </w:p>
    <w:p w14:paraId="6F336C11"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7.6. Расторжение Соглашения допускается по соглашению сторон, по решению суда, а также в случае одностороннего отказа стороны от исполнения Соглашения в соответствии с действующим законодательством Российской Федерации. </w:t>
      </w:r>
    </w:p>
    <w:p w14:paraId="22C5C203"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В случае ненадлежащего исполнения Получателем Субсидии условий предоставления Субсидии, требований Порядка предоставления финансовой поддержки и настоящего Соглашения, в том числе требований по предоставлению отчетности, Администрация расторгает Соглашение в одностороннем порядке. </w:t>
      </w:r>
    </w:p>
    <w:p w14:paraId="17B0AE0E"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Получатель Субсидии обязан вернуть средства Субсидии на лицевой счет Администрации в течение 30 рабочих дней с даты расторжения Соглашения. </w:t>
      </w:r>
    </w:p>
    <w:p w14:paraId="70121511"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7.7. В части, неурегулированной настоящим Соглашением, отношения сторон регламентируются законодательством Российской Федерации. </w:t>
      </w:r>
    </w:p>
    <w:p w14:paraId="00BF200C" w14:textId="77777777" w:rsidR="000805A6" w:rsidRPr="00A31F5A" w:rsidRDefault="000805A6" w:rsidP="009712AA">
      <w:pPr>
        <w:autoSpaceDE w:val="0"/>
        <w:autoSpaceDN w:val="0"/>
        <w:adjustRightInd w:val="0"/>
        <w:ind w:left="-567" w:firstLine="567"/>
        <w:jc w:val="both"/>
        <w:rPr>
          <w:color w:val="000000"/>
          <w:sz w:val="24"/>
          <w:szCs w:val="24"/>
        </w:rPr>
      </w:pPr>
      <w:r w:rsidRPr="00A31F5A">
        <w:rPr>
          <w:color w:val="000000"/>
          <w:sz w:val="24"/>
          <w:szCs w:val="24"/>
        </w:rPr>
        <w:t xml:space="preserve">7.8. Контактные данные кураторов проекта: ________________________________________ </w:t>
      </w:r>
    </w:p>
    <w:p w14:paraId="3F3D0B01" w14:textId="77777777" w:rsidR="000805A6" w:rsidRPr="00A31F5A" w:rsidRDefault="000805A6" w:rsidP="009712AA">
      <w:pPr>
        <w:ind w:left="-567"/>
        <w:jc w:val="both"/>
        <w:rPr>
          <w:color w:val="000000"/>
          <w:sz w:val="24"/>
          <w:szCs w:val="24"/>
        </w:rPr>
      </w:pPr>
      <w:r w:rsidRPr="00A31F5A">
        <w:rPr>
          <w:color w:val="000000"/>
          <w:sz w:val="24"/>
          <w:szCs w:val="24"/>
        </w:rPr>
        <w:t>_____________________________________________________________________________</w:t>
      </w:r>
    </w:p>
    <w:p w14:paraId="23DC0A5F" w14:textId="77777777" w:rsidR="000805A6" w:rsidRPr="00A31F5A" w:rsidRDefault="000805A6" w:rsidP="009712AA">
      <w:pPr>
        <w:ind w:left="-567"/>
        <w:jc w:val="both"/>
        <w:rPr>
          <w:b/>
          <w:bCs/>
          <w:sz w:val="24"/>
          <w:szCs w:val="24"/>
        </w:rPr>
      </w:pPr>
    </w:p>
    <w:p w14:paraId="4B8697C2" w14:textId="77777777" w:rsidR="000805A6" w:rsidRPr="00A31F5A" w:rsidRDefault="000805A6" w:rsidP="004573C2">
      <w:pPr>
        <w:ind w:left="-567"/>
        <w:jc w:val="center"/>
        <w:rPr>
          <w:b/>
          <w:bCs/>
          <w:sz w:val="24"/>
          <w:szCs w:val="24"/>
        </w:rPr>
      </w:pPr>
      <w:r w:rsidRPr="00A31F5A">
        <w:rPr>
          <w:b/>
          <w:bCs/>
          <w:sz w:val="24"/>
          <w:szCs w:val="24"/>
        </w:rPr>
        <w:t>8. Адреса и реквизиты сторон</w:t>
      </w:r>
    </w:p>
    <w:p w14:paraId="0578BEA1" w14:textId="77777777" w:rsidR="000805A6" w:rsidRPr="00A31F5A" w:rsidRDefault="000805A6" w:rsidP="009712AA">
      <w:pPr>
        <w:ind w:left="-567"/>
        <w:jc w:val="both"/>
        <w:rPr>
          <w:b/>
          <w:bCs/>
          <w:sz w:val="24"/>
          <w:szCs w:val="24"/>
        </w:rPr>
      </w:pPr>
    </w:p>
    <w:tbl>
      <w:tblPr>
        <w:tblStyle w:val="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805A6" w:rsidRPr="00A31F5A" w14:paraId="6FE70513" w14:textId="77777777" w:rsidTr="009712AA">
        <w:tc>
          <w:tcPr>
            <w:tcW w:w="4785" w:type="dxa"/>
          </w:tcPr>
          <w:p w14:paraId="0435CF1A" w14:textId="77777777" w:rsidR="000805A6" w:rsidRPr="00A31F5A" w:rsidRDefault="000805A6" w:rsidP="009712AA">
            <w:pPr>
              <w:jc w:val="both"/>
              <w:rPr>
                <w:b/>
                <w:bCs/>
                <w:sz w:val="24"/>
                <w:szCs w:val="24"/>
              </w:rPr>
            </w:pPr>
            <w:r w:rsidRPr="00A31F5A">
              <w:rPr>
                <w:b/>
                <w:bCs/>
                <w:sz w:val="24"/>
                <w:szCs w:val="24"/>
              </w:rPr>
              <w:t xml:space="preserve">Администрация Черниговского </w:t>
            </w:r>
          </w:p>
          <w:p w14:paraId="1F56DD28" w14:textId="77777777" w:rsidR="000805A6" w:rsidRPr="00A31F5A" w:rsidRDefault="000805A6" w:rsidP="009712AA">
            <w:pPr>
              <w:jc w:val="both"/>
              <w:rPr>
                <w:b/>
                <w:bCs/>
                <w:sz w:val="24"/>
                <w:szCs w:val="24"/>
              </w:rPr>
            </w:pPr>
            <w:r w:rsidRPr="00A31F5A">
              <w:rPr>
                <w:b/>
                <w:bCs/>
                <w:sz w:val="24"/>
                <w:szCs w:val="24"/>
              </w:rPr>
              <w:t>муниципального округа</w:t>
            </w:r>
          </w:p>
          <w:p w14:paraId="626F10A9" w14:textId="77777777" w:rsidR="000805A6" w:rsidRPr="00A31F5A" w:rsidRDefault="000805A6" w:rsidP="009712AA">
            <w:pPr>
              <w:jc w:val="both"/>
              <w:rPr>
                <w:b/>
                <w:bCs/>
                <w:sz w:val="24"/>
                <w:szCs w:val="24"/>
              </w:rPr>
            </w:pPr>
          </w:p>
          <w:p w14:paraId="59DF0806" w14:textId="77777777" w:rsidR="000805A6" w:rsidRPr="00A31F5A" w:rsidRDefault="000805A6" w:rsidP="009712AA">
            <w:pPr>
              <w:jc w:val="both"/>
              <w:rPr>
                <w:sz w:val="24"/>
                <w:szCs w:val="24"/>
              </w:rPr>
            </w:pPr>
            <w:r w:rsidRPr="00A31F5A">
              <w:rPr>
                <w:sz w:val="24"/>
                <w:szCs w:val="24"/>
              </w:rPr>
              <w:t>692372, с. Черниговка ул. Буденного 23</w:t>
            </w:r>
          </w:p>
          <w:p w14:paraId="5C43A5D8" w14:textId="77777777" w:rsidR="000805A6" w:rsidRPr="00A31F5A" w:rsidRDefault="000805A6" w:rsidP="009712AA">
            <w:pPr>
              <w:jc w:val="both"/>
              <w:rPr>
                <w:sz w:val="24"/>
                <w:szCs w:val="24"/>
              </w:rPr>
            </w:pPr>
            <w:r w:rsidRPr="00A31F5A">
              <w:rPr>
                <w:sz w:val="24"/>
                <w:szCs w:val="24"/>
              </w:rPr>
              <w:t xml:space="preserve">ИНН </w:t>
            </w:r>
            <w:r w:rsidRPr="00A31F5A">
              <w:rPr>
                <w:rFonts w:eastAsiaTheme="minorEastAsia"/>
                <w:bCs/>
                <w:sz w:val="24"/>
                <w:szCs w:val="24"/>
                <w:lang w:eastAsia="ru-RU"/>
              </w:rPr>
              <w:t>2502074419</w:t>
            </w:r>
            <w:r w:rsidRPr="00A31F5A">
              <w:rPr>
                <w:sz w:val="24"/>
                <w:szCs w:val="24"/>
              </w:rPr>
              <w:t xml:space="preserve">     КПП </w:t>
            </w:r>
            <w:r w:rsidRPr="00A31F5A">
              <w:rPr>
                <w:rFonts w:eastAsiaTheme="minorEastAsia"/>
                <w:bCs/>
                <w:sz w:val="24"/>
                <w:szCs w:val="24"/>
                <w:lang w:eastAsia="ru-RU"/>
              </w:rPr>
              <w:t>250201001</w:t>
            </w:r>
          </w:p>
          <w:p w14:paraId="2A3E3D3E" w14:textId="77777777" w:rsidR="000805A6" w:rsidRPr="00A31F5A" w:rsidRDefault="000805A6" w:rsidP="009712AA">
            <w:pPr>
              <w:jc w:val="both"/>
              <w:rPr>
                <w:sz w:val="24"/>
                <w:szCs w:val="24"/>
              </w:rPr>
            </w:pPr>
            <w:r w:rsidRPr="00A31F5A">
              <w:rPr>
                <w:sz w:val="24"/>
                <w:szCs w:val="24"/>
              </w:rPr>
              <w:t>ОГРН 1232500031092</w:t>
            </w:r>
          </w:p>
          <w:p w14:paraId="30C02AF9" w14:textId="77777777" w:rsidR="000805A6" w:rsidRPr="00A31F5A" w:rsidRDefault="000805A6" w:rsidP="009712AA">
            <w:pPr>
              <w:jc w:val="both"/>
              <w:rPr>
                <w:b/>
                <w:bCs/>
                <w:sz w:val="24"/>
                <w:szCs w:val="24"/>
              </w:rPr>
            </w:pPr>
            <w:r w:rsidRPr="00A31F5A">
              <w:rPr>
                <w:sz w:val="24"/>
                <w:szCs w:val="24"/>
              </w:rPr>
              <w:t xml:space="preserve">ФУ Администрации Черниговского </w:t>
            </w:r>
            <w:r w:rsidRPr="00A31F5A">
              <w:rPr>
                <w:bCs/>
                <w:sz w:val="24"/>
                <w:szCs w:val="24"/>
              </w:rPr>
              <w:t>муниципального округа</w:t>
            </w:r>
          </w:p>
          <w:p w14:paraId="573D55D1" w14:textId="77777777" w:rsidR="000805A6" w:rsidRPr="00A31F5A" w:rsidRDefault="000805A6" w:rsidP="009712AA">
            <w:pPr>
              <w:jc w:val="both"/>
              <w:rPr>
                <w:sz w:val="24"/>
                <w:szCs w:val="24"/>
              </w:rPr>
            </w:pPr>
            <w:r w:rsidRPr="00A31F5A">
              <w:rPr>
                <w:sz w:val="24"/>
                <w:szCs w:val="24"/>
              </w:rPr>
              <w:t xml:space="preserve">(Администрация Черниговского </w:t>
            </w:r>
            <w:r w:rsidRPr="00A31F5A">
              <w:rPr>
                <w:bCs/>
                <w:sz w:val="24"/>
                <w:szCs w:val="24"/>
              </w:rPr>
              <w:t>муниципального округа</w:t>
            </w:r>
            <w:r w:rsidRPr="00A31F5A">
              <w:rPr>
                <w:sz w:val="24"/>
                <w:szCs w:val="24"/>
              </w:rPr>
              <w:t>,</w:t>
            </w:r>
          </w:p>
          <w:p w14:paraId="67121814" w14:textId="77777777" w:rsidR="000805A6" w:rsidRPr="00A31F5A" w:rsidRDefault="000805A6" w:rsidP="009712AA">
            <w:pPr>
              <w:jc w:val="both"/>
              <w:rPr>
                <w:sz w:val="24"/>
                <w:szCs w:val="24"/>
              </w:rPr>
            </w:pPr>
            <w:r w:rsidRPr="00A31F5A">
              <w:rPr>
                <w:sz w:val="24"/>
                <w:szCs w:val="24"/>
              </w:rPr>
              <w:t xml:space="preserve"> л/сч </w:t>
            </w:r>
            <w:r w:rsidRPr="00A31F5A">
              <w:rPr>
                <w:rFonts w:eastAsiaTheme="minorEastAsia"/>
                <w:sz w:val="24"/>
                <w:szCs w:val="24"/>
                <w:lang w:eastAsia="ru-RU"/>
              </w:rPr>
              <w:t>03203ИЧ5440</w:t>
            </w:r>
            <w:r w:rsidRPr="00A31F5A">
              <w:rPr>
                <w:sz w:val="24"/>
                <w:szCs w:val="24"/>
              </w:rPr>
              <w:t>)</w:t>
            </w:r>
          </w:p>
          <w:p w14:paraId="3C329959" w14:textId="77777777" w:rsidR="000805A6" w:rsidRPr="00A31F5A" w:rsidRDefault="000805A6" w:rsidP="009712AA">
            <w:pPr>
              <w:jc w:val="both"/>
              <w:rPr>
                <w:rFonts w:eastAsiaTheme="minorEastAsia"/>
                <w:sz w:val="24"/>
                <w:szCs w:val="24"/>
                <w:lang w:eastAsia="ru-RU"/>
              </w:rPr>
            </w:pPr>
            <w:r w:rsidRPr="00A31F5A">
              <w:rPr>
                <w:sz w:val="24"/>
                <w:szCs w:val="24"/>
              </w:rPr>
              <w:t xml:space="preserve">р/сч </w:t>
            </w:r>
            <w:r w:rsidRPr="00A31F5A">
              <w:rPr>
                <w:rFonts w:eastAsiaTheme="minorEastAsia"/>
                <w:sz w:val="24"/>
                <w:szCs w:val="24"/>
                <w:lang w:eastAsia="ru-RU"/>
              </w:rPr>
              <w:t>03231643055530002000</w:t>
            </w:r>
          </w:p>
          <w:p w14:paraId="7C31BC40" w14:textId="77777777" w:rsidR="000805A6" w:rsidRPr="00A31F5A" w:rsidRDefault="000805A6" w:rsidP="009712AA">
            <w:pPr>
              <w:jc w:val="both"/>
              <w:rPr>
                <w:sz w:val="24"/>
                <w:szCs w:val="24"/>
              </w:rPr>
            </w:pPr>
            <w:r w:rsidRPr="00A31F5A">
              <w:rPr>
                <w:rFonts w:eastAsiaTheme="minorEastAsia"/>
                <w:sz w:val="24"/>
                <w:szCs w:val="24"/>
                <w:lang w:eastAsia="ru-RU"/>
              </w:rPr>
              <w:t>ЕКС 40102810545370000012</w:t>
            </w:r>
          </w:p>
          <w:p w14:paraId="1B0FEA0C" w14:textId="77777777" w:rsidR="000805A6" w:rsidRPr="00A31F5A" w:rsidRDefault="000805A6" w:rsidP="009712AA">
            <w:pPr>
              <w:jc w:val="both"/>
              <w:rPr>
                <w:sz w:val="24"/>
                <w:szCs w:val="24"/>
              </w:rPr>
            </w:pPr>
            <w:r w:rsidRPr="00A31F5A">
              <w:rPr>
                <w:sz w:val="24"/>
                <w:szCs w:val="24"/>
              </w:rPr>
              <w:t>Дальневосточное ГУ Банка России</w:t>
            </w:r>
          </w:p>
          <w:p w14:paraId="4C929F82" w14:textId="77777777" w:rsidR="000805A6" w:rsidRPr="00A31F5A" w:rsidRDefault="000805A6" w:rsidP="009712AA">
            <w:pPr>
              <w:jc w:val="both"/>
              <w:rPr>
                <w:sz w:val="24"/>
                <w:szCs w:val="24"/>
              </w:rPr>
            </w:pPr>
            <w:r w:rsidRPr="00A31F5A">
              <w:rPr>
                <w:sz w:val="24"/>
                <w:szCs w:val="24"/>
              </w:rPr>
              <w:t xml:space="preserve">//УФК по Приморскому краю, г. Владивосток БИК 010507002, </w:t>
            </w:r>
          </w:p>
          <w:p w14:paraId="2FFE0D34" w14:textId="77777777" w:rsidR="000805A6" w:rsidRPr="00A31F5A" w:rsidRDefault="000805A6" w:rsidP="009712AA">
            <w:pPr>
              <w:jc w:val="both"/>
              <w:rPr>
                <w:b/>
                <w:bCs/>
                <w:sz w:val="24"/>
                <w:szCs w:val="24"/>
              </w:rPr>
            </w:pPr>
            <w:r w:rsidRPr="00A31F5A">
              <w:rPr>
                <w:sz w:val="24"/>
                <w:szCs w:val="24"/>
              </w:rPr>
              <w:t xml:space="preserve">ОКТМО </w:t>
            </w:r>
            <w:r w:rsidRPr="00A31F5A">
              <w:rPr>
                <w:rFonts w:eastAsiaTheme="minorEastAsia"/>
                <w:bCs/>
                <w:sz w:val="24"/>
                <w:szCs w:val="24"/>
                <w:lang w:eastAsia="ru-RU"/>
              </w:rPr>
              <w:t>05553000</w:t>
            </w:r>
            <w:r w:rsidRPr="00A31F5A">
              <w:rPr>
                <w:sz w:val="24"/>
                <w:szCs w:val="24"/>
              </w:rPr>
              <w:t xml:space="preserve"> </w:t>
            </w:r>
          </w:p>
        </w:tc>
        <w:tc>
          <w:tcPr>
            <w:tcW w:w="4786" w:type="dxa"/>
          </w:tcPr>
          <w:p w14:paraId="404D489A" w14:textId="77777777" w:rsidR="000805A6" w:rsidRPr="00A31F5A" w:rsidRDefault="000805A6" w:rsidP="009712AA">
            <w:pPr>
              <w:jc w:val="both"/>
              <w:rPr>
                <w:b/>
                <w:bCs/>
                <w:sz w:val="24"/>
                <w:szCs w:val="24"/>
              </w:rPr>
            </w:pPr>
            <w:r w:rsidRPr="00A31F5A">
              <w:rPr>
                <w:b/>
                <w:bCs/>
                <w:sz w:val="24"/>
                <w:szCs w:val="24"/>
              </w:rPr>
              <w:t>Получатель</w:t>
            </w:r>
          </w:p>
        </w:tc>
      </w:tr>
    </w:tbl>
    <w:p w14:paraId="0CBA8E89" w14:textId="77777777" w:rsidR="000805A6" w:rsidRPr="00A31F5A" w:rsidRDefault="000805A6" w:rsidP="000805A6">
      <w:pPr>
        <w:autoSpaceDE w:val="0"/>
        <w:autoSpaceDN w:val="0"/>
        <w:adjustRightInd w:val="0"/>
        <w:ind w:left="-567"/>
        <w:jc w:val="right"/>
        <w:rPr>
          <w:color w:val="000000"/>
          <w:sz w:val="24"/>
          <w:szCs w:val="24"/>
        </w:rPr>
      </w:pPr>
      <w:bookmarkStart w:id="8" w:name="_Hlk78531835"/>
    </w:p>
    <w:p w14:paraId="6BFACF25" w14:textId="77777777" w:rsidR="000805A6" w:rsidRPr="00A31F5A" w:rsidRDefault="000805A6" w:rsidP="000805A6">
      <w:pPr>
        <w:spacing w:after="160" w:line="259" w:lineRule="auto"/>
        <w:rPr>
          <w:color w:val="000000"/>
          <w:sz w:val="24"/>
          <w:szCs w:val="24"/>
        </w:rPr>
      </w:pPr>
      <w:r w:rsidRPr="00A31F5A">
        <w:rPr>
          <w:color w:val="000000"/>
          <w:sz w:val="24"/>
          <w:szCs w:val="24"/>
        </w:rPr>
        <w:br w:type="page"/>
      </w:r>
    </w:p>
    <w:p w14:paraId="0FE9B32F" w14:textId="77777777" w:rsidR="000805A6" w:rsidRPr="00A31F5A" w:rsidRDefault="000805A6" w:rsidP="000805A6">
      <w:pPr>
        <w:autoSpaceDE w:val="0"/>
        <w:autoSpaceDN w:val="0"/>
        <w:adjustRightInd w:val="0"/>
        <w:ind w:left="-567"/>
        <w:jc w:val="right"/>
        <w:rPr>
          <w:color w:val="000000"/>
          <w:sz w:val="24"/>
          <w:szCs w:val="24"/>
        </w:rPr>
      </w:pPr>
      <w:r w:rsidRPr="00A31F5A">
        <w:rPr>
          <w:color w:val="000000"/>
          <w:sz w:val="24"/>
          <w:szCs w:val="24"/>
        </w:rPr>
        <w:lastRenderedPageBreak/>
        <w:t xml:space="preserve">Приложение 1 </w:t>
      </w:r>
    </w:p>
    <w:p w14:paraId="138BC58E" w14:textId="77777777" w:rsidR="000805A6" w:rsidRPr="00A31F5A" w:rsidRDefault="000805A6" w:rsidP="000805A6">
      <w:pPr>
        <w:autoSpaceDE w:val="0"/>
        <w:autoSpaceDN w:val="0"/>
        <w:adjustRightInd w:val="0"/>
        <w:ind w:left="-567"/>
        <w:jc w:val="right"/>
        <w:rPr>
          <w:color w:val="000000"/>
          <w:sz w:val="24"/>
          <w:szCs w:val="24"/>
        </w:rPr>
      </w:pPr>
      <w:r w:rsidRPr="00A31F5A">
        <w:rPr>
          <w:color w:val="000000"/>
          <w:sz w:val="24"/>
          <w:szCs w:val="24"/>
        </w:rPr>
        <w:t>к Соглашению о предоставлении субсидии</w:t>
      </w:r>
    </w:p>
    <w:p w14:paraId="742683E4" w14:textId="77777777" w:rsidR="000805A6" w:rsidRPr="00A31F5A" w:rsidRDefault="000805A6" w:rsidP="000805A6">
      <w:pPr>
        <w:autoSpaceDE w:val="0"/>
        <w:autoSpaceDN w:val="0"/>
        <w:adjustRightInd w:val="0"/>
        <w:ind w:left="-567"/>
        <w:jc w:val="right"/>
        <w:rPr>
          <w:sz w:val="24"/>
          <w:szCs w:val="24"/>
        </w:rPr>
      </w:pPr>
      <w:r w:rsidRPr="00A31F5A">
        <w:rPr>
          <w:color w:val="000000"/>
          <w:sz w:val="24"/>
          <w:szCs w:val="24"/>
        </w:rPr>
        <w:t xml:space="preserve"> (финансовой поддержки)</w:t>
      </w:r>
      <w:r w:rsidRPr="00A31F5A">
        <w:rPr>
          <w:sz w:val="24"/>
          <w:szCs w:val="24"/>
        </w:rPr>
        <w:t xml:space="preserve"> субъектам малого </w:t>
      </w:r>
    </w:p>
    <w:p w14:paraId="049EC196" w14:textId="77777777" w:rsidR="000805A6" w:rsidRPr="00A31F5A" w:rsidRDefault="000805A6" w:rsidP="000805A6">
      <w:pPr>
        <w:autoSpaceDE w:val="0"/>
        <w:autoSpaceDN w:val="0"/>
        <w:adjustRightInd w:val="0"/>
        <w:ind w:left="-567"/>
        <w:jc w:val="right"/>
        <w:rPr>
          <w:color w:val="000000"/>
          <w:sz w:val="24"/>
          <w:szCs w:val="24"/>
        </w:rPr>
      </w:pPr>
      <w:r w:rsidRPr="00A31F5A">
        <w:rPr>
          <w:sz w:val="24"/>
          <w:szCs w:val="24"/>
        </w:rPr>
        <w:t>и среднего предпринимательства</w:t>
      </w:r>
      <w:r w:rsidRPr="00A31F5A">
        <w:rPr>
          <w:color w:val="000000"/>
          <w:sz w:val="24"/>
          <w:szCs w:val="24"/>
        </w:rPr>
        <w:t xml:space="preserve"> </w:t>
      </w:r>
    </w:p>
    <w:bookmarkEnd w:id="8"/>
    <w:p w14:paraId="59753F6E" w14:textId="77777777" w:rsidR="000805A6" w:rsidRPr="00A31F5A" w:rsidRDefault="000805A6" w:rsidP="000805A6">
      <w:pPr>
        <w:autoSpaceDE w:val="0"/>
        <w:autoSpaceDN w:val="0"/>
        <w:adjustRightInd w:val="0"/>
        <w:ind w:left="-567"/>
        <w:rPr>
          <w:b/>
          <w:bCs/>
          <w:color w:val="000000"/>
          <w:sz w:val="24"/>
          <w:szCs w:val="24"/>
        </w:rPr>
      </w:pPr>
    </w:p>
    <w:p w14:paraId="020F31B0" w14:textId="77777777" w:rsidR="000805A6" w:rsidRPr="00A31F5A" w:rsidRDefault="000805A6" w:rsidP="000805A6">
      <w:pPr>
        <w:autoSpaceDE w:val="0"/>
        <w:autoSpaceDN w:val="0"/>
        <w:adjustRightInd w:val="0"/>
        <w:ind w:left="-567"/>
        <w:jc w:val="center"/>
        <w:rPr>
          <w:color w:val="000000"/>
          <w:sz w:val="24"/>
          <w:szCs w:val="24"/>
        </w:rPr>
      </w:pPr>
      <w:r w:rsidRPr="00A31F5A">
        <w:rPr>
          <w:b/>
          <w:bCs/>
          <w:color w:val="000000"/>
          <w:sz w:val="24"/>
          <w:szCs w:val="24"/>
        </w:rPr>
        <w:t>ОТЧЕТ</w:t>
      </w:r>
    </w:p>
    <w:p w14:paraId="1BF1CE6F" w14:textId="77777777" w:rsidR="000805A6" w:rsidRPr="00A31F5A" w:rsidRDefault="000805A6" w:rsidP="000805A6">
      <w:pPr>
        <w:autoSpaceDE w:val="0"/>
        <w:autoSpaceDN w:val="0"/>
        <w:adjustRightInd w:val="0"/>
        <w:ind w:left="-567"/>
        <w:jc w:val="center"/>
        <w:rPr>
          <w:color w:val="000000"/>
          <w:sz w:val="24"/>
          <w:szCs w:val="24"/>
        </w:rPr>
      </w:pPr>
      <w:r w:rsidRPr="00A31F5A">
        <w:rPr>
          <w:b/>
          <w:bCs/>
          <w:color w:val="000000"/>
          <w:sz w:val="24"/>
          <w:szCs w:val="24"/>
        </w:rPr>
        <w:t>О РАСХОДОВАНИИ СРЕДСТВ СУБСИДИИ НА РЕАЛИЗАЦИЮ БИЗНЕС-ПЛАНА</w:t>
      </w:r>
    </w:p>
    <w:p w14:paraId="26893339" w14:textId="77777777" w:rsidR="000805A6" w:rsidRPr="00A31F5A" w:rsidRDefault="000805A6" w:rsidP="000805A6">
      <w:pPr>
        <w:autoSpaceDE w:val="0"/>
        <w:autoSpaceDN w:val="0"/>
        <w:adjustRightInd w:val="0"/>
        <w:ind w:left="-567"/>
        <w:jc w:val="center"/>
        <w:rPr>
          <w:color w:val="000000"/>
          <w:sz w:val="24"/>
          <w:szCs w:val="24"/>
        </w:rPr>
      </w:pPr>
      <w:r w:rsidRPr="00A31F5A">
        <w:rPr>
          <w:color w:val="000000"/>
          <w:sz w:val="24"/>
          <w:szCs w:val="24"/>
        </w:rPr>
        <w:t>(полугодовой, заполняется нарастающим итогом в срок до 10 числа месяца, следующего за отчетным периодом)</w:t>
      </w:r>
    </w:p>
    <w:p w14:paraId="787ED357" w14:textId="77777777" w:rsidR="000805A6" w:rsidRPr="00A31F5A" w:rsidRDefault="000805A6" w:rsidP="000805A6">
      <w:pPr>
        <w:autoSpaceDE w:val="0"/>
        <w:autoSpaceDN w:val="0"/>
        <w:adjustRightInd w:val="0"/>
        <w:ind w:left="-567"/>
        <w:rPr>
          <w:color w:val="000000"/>
          <w:sz w:val="24"/>
          <w:szCs w:val="24"/>
        </w:rPr>
      </w:pPr>
      <w:r w:rsidRPr="00A31F5A">
        <w:rPr>
          <w:color w:val="000000"/>
          <w:sz w:val="24"/>
          <w:szCs w:val="24"/>
        </w:rPr>
        <w:t>Получатель Субсидии _____________________________________________________</w:t>
      </w:r>
    </w:p>
    <w:p w14:paraId="347EB54E" w14:textId="77777777" w:rsidR="000805A6" w:rsidRPr="00A31F5A" w:rsidRDefault="000805A6" w:rsidP="000805A6">
      <w:pPr>
        <w:autoSpaceDE w:val="0"/>
        <w:autoSpaceDN w:val="0"/>
        <w:adjustRightInd w:val="0"/>
        <w:ind w:left="-567"/>
        <w:rPr>
          <w:color w:val="000000"/>
          <w:sz w:val="24"/>
          <w:szCs w:val="24"/>
        </w:rPr>
      </w:pPr>
    </w:p>
    <w:p w14:paraId="7BFE3F2F" w14:textId="77777777" w:rsidR="000805A6" w:rsidRPr="00A31F5A" w:rsidRDefault="000805A6" w:rsidP="000805A6">
      <w:pPr>
        <w:autoSpaceDE w:val="0"/>
        <w:autoSpaceDN w:val="0"/>
        <w:adjustRightInd w:val="0"/>
        <w:ind w:left="-567"/>
        <w:rPr>
          <w:color w:val="000000"/>
          <w:sz w:val="24"/>
          <w:szCs w:val="24"/>
        </w:rPr>
      </w:pPr>
      <w:r w:rsidRPr="00A31F5A">
        <w:rPr>
          <w:color w:val="000000"/>
          <w:sz w:val="24"/>
          <w:szCs w:val="24"/>
        </w:rPr>
        <w:t>Адрес ___________________________________________________________________</w:t>
      </w:r>
    </w:p>
    <w:p w14:paraId="63CAE3B6" w14:textId="77777777" w:rsidR="000805A6" w:rsidRPr="00A31F5A" w:rsidRDefault="000805A6" w:rsidP="000805A6">
      <w:pPr>
        <w:autoSpaceDE w:val="0"/>
        <w:autoSpaceDN w:val="0"/>
        <w:adjustRightInd w:val="0"/>
        <w:ind w:left="-567"/>
        <w:rPr>
          <w:color w:val="000000"/>
          <w:sz w:val="24"/>
          <w:szCs w:val="24"/>
        </w:rPr>
      </w:pPr>
    </w:p>
    <w:p w14:paraId="798E9DD9" w14:textId="77777777" w:rsidR="000805A6" w:rsidRPr="00A31F5A" w:rsidRDefault="000805A6" w:rsidP="000805A6">
      <w:pPr>
        <w:autoSpaceDE w:val="0"/>
        <w:autoSpaceDN w:val="0"/>
        <w:adjustRightInd w:val="0"/>
        <w:ind w:left="-567"/>
        <w:rPr>
          <w:color w:val="000000"/>
          <w:sz w:val="24"/>
          <w:szCs w:val="24"/>
        </w:rPr>
      </w:pPr>
    </w:p>
    <w:tbl>
      <w:tblPr>
        <w:tblW w:w="101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2"/>
        <w:gridCol w:w="2268"/>
        <w:gridCol w:w="1845"/>
        <w:gridCol w:w="1699"/>
        <w:gridCol w:w="1543"/>
      </w:tblGrid>
      <w:tr w:rsidR="000805A6" w:rsidRPr="00A31F5A" w14:paraId="0501119B" w14:textId="77777777" w:rsidTr="009712AA">
        <w:trPr>
          <w:trHeight w:val="802"/>
        </w:trPr>
        <w:tc>
          <w:tcPr>
            <w:tcW w:w="993" w:type="dxa"/>
          </w:tcPr>
          <w:p w14:paraId="6F4A7AC6"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w:t>
            </w:r>
          </w:p>
          <w:p w14:paraId="17550255"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п/п</w:t>
            </w:r>
          </w:p>
        </w:tc>
        <w:tc>
          <w:tcPr>
            <w:tcW w:w="1842" w:type="dxa"/>
          </w:tcPr>
          <w:p w14:paraId="334728DB"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Наименование затрат</w:t>
            </w:r>
          </w:p>
        </w:tc>
        <w:tc>
          <w:tcPr>
            <w:tcW w:w="2268" w:type="dxa"/>
          </w:tcPr>
          <w:p w14:paraId="4BF73951"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Сумма</w:t>
            </w:r>
          </w:p>
          <w:p w14:paraId="665EB782"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(в соответствии с бизнес-планом),</w:t>
            </w:r>
          </w:p>
          <w:p w14:paraId="5AB2E352"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в рублях</w:t>
            </w:r>
          </w:p>
        </w:tc>
        <w:tc>
          <w:tcPr>
            <w:tcW w:w="1845" w:type="dxa"/>
          </w:tcPr>
          <w:p w14:paraId="1BC7AC9D"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Сумма</w:t>
            </w:r>
          </w:p>
          <w:p w14:paraId="5635C51F"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(подтверждено документами),</w:t>
            </w:r>
          </w:p>
          <w:p w14:paraId="67D8180B"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в рублях</w:t>
            </w:r>
          </w:p>
        </w:tc>
        <w:tc>
          <w:tcPr>
            <w:tcW w:w="1699" w:type="dxa"/>
          </w:tcPr>
          <w:p w14:paraId="681F3968"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Подтверждающие документы</w:t>
            </w:r>
          </w:p>
        </w:tc>
        <w:tc>
          <w:tcPr>
            <w:tcW w:w="1543" w:type="dxa"/>
          </w:tcPr>
          <w:p w14:paraId="10EA3BB4" w14:textId="77777777" w:rsidR="000805A6" w:rsidRPr="00A31F5A" w:rsidRDefault="000805A6" w:rsidP="009712AA">
            <w:pPr>
              <w:autoSpaceDE w:val="0"/>
              <w:autoSpaceDN w:val="0"/>
              <w:adjustRightInd w:val="0"/>
              <w:ind w:left="-37"/>
              <w:jc w:val="center"/>
              <w:rPr>
                <w:color w:val="000000"/>
                <w:sz w:val="24"/>
                <w:szCs w:val="24"/>
              </w:rPr>
            </w:pPr>
            <w:r w:rsidRPr="00A31F5A">
              <w:rPr>
                <w:color w:val="000000"/>
                <w:sz w:val="24"/>
                <w:szCs w:val="24"/>
              </w:rPr>
              <w:t>Примечание</w:t>
            </w:r>
          </w:p>
        </w:tc>
      </w:tr>
      <w:tr w:rsidR="000805A6" w:rsidRPr="00A31F5A" w14:paraId="6C3D6E26" w14:textId="77777777" w:rsidTr="009712AA">
        <w:trPr>
          <w:trHeight w:val="112"/>
        </w:trPr>
        <w:tc>
          <w:tcPr>
            <w:tcW w:w="993" w:type="dxa"/>
          </w:tcPr>
          <w:p w14:paraId="150D170A" w14:textId="77777777" w:rsidR="000805A6" w:rsidRPr="00A31F5A" w:rsidRDefault="000805A6" w:rsidP="009712AA">
            <w:pPr>
              <w:autoSpaceDE w:val="0"/>
              <w:autoSpaceDN w:val="0"/>
              <w:adjustRightInd w:val="0"/>
              <w:ind w:left="-567"/>
              <w:rPr>
                <w:color w:val="000000"/>
                <w:sz w:val="24"/>
                <w:szCs w:val="24"/>
              </w:rPr>
            </w:pPr>
            <w:r w:rsidRPr="00A31F5A">
              <w:rPr>
                <w:color w:val="000000"/>
                <w:sz w:val="24"/>
                <w:szCs w:val="24"/>
              </w:rPr>
              <w:t xml:space="preserve">1 </w:t>
            </w:r>
          </w:p>
        </w:tc>
        <w:tc>
          <w:tcPr>
            <w:tcW w:w="1842" w:type="dxa"/>
          </w:tcPr>
          <w:p w14:paraId="3239A929" w14:textId="77777777" w:rsidR="000805A6" w:rsidRPr="00A31F5A" w:rsidRDefault="000805A6" w:rsidP="009712AA">
            <w:pPr>
              <w:autoSpaceDE w:val="0"/>
              <w:autoSpaceDN w:val="0"/>
              <w:adjustRightInd w:val="0"/>
              <w:ind w:left="-567"/>
              <w:rPr>
                <w:color w:val="000000"/>
                <w:sz w:val="24"/>
                <w:szCs w:val="24"/>
              </w:rPr>
            </w:pPr>
            <w:r w:rsidRPr="00A31F5A">
              <w:rPr>
                <w:color w:val="000000"/>
                <w:sz w:val="24"/>
                <w:szCs w:val="24"/>
              </w:rPr>
              <w:t xml:space="preserve">2 </w:t>
            </w:r>
          </w:p>
        </w:tc>
        <w:tc>
          <w:tcPr>
            <w:tcW w:w="2268" w:type="dxa"/>
          </w:tcPr>
          <w:p w14:paraId="691B4B28" w14:textId="77777777" w:rsidR="000805A6" w:rsidRPr="00A31F5A" w:rsidRDefault="000805A6" w:rsidP="009712AA">
            <w:pPr>
              <w:autoSpaceDE w:val="0"/>
              <w:autoSpaceDN w:val="0"/>
              <w:adjustRightInd w:val="0"/>
              <w:ind w:left="-567"/>
              <w:rPr>
                <w:color w:val="000000"/>
                <w:sz w:val="24"/>
                <w:szCs w:val="24"/>
              </w:rPr>
            </w:pPr>
            <w:r w:rsidRPr="00A31F5A">
              <w:rPr>
                <w:color w:val="000000"/>
                <w:sz w:val="24"/>
                <w:szCs w:val="24"/>
              </w:rPr>
              <w:t xml:space="preserve">3 </w:t>
            </w:r>
          </w:p>
        </w:tc>
        <w:tc>
          <w:tcPr>
            <w:tcW w:w="1845" w:type="dxa"/>
          </w:tcPr>
          <w:p w14:paraId="571F1F63" w14:textId="77777777" w:rsidR="000805A6" w:rsidRPr="00A31F5A" w:rsidRDefault="000805A6" w:rsidP="009712AA">
            <w:pPr>
              <w:autoSpaceDE w:val="0"/>
              <w:autoSpaceDN w:val="0"/>
              <w:adjustRightInd w:val="0"/>
              <w:ind w:left="-567"/>
              <w:rPr>
                <w:color w:val="000000"/>
                <w:sz w:val="24"/>
                <w:szCs w:val="24"/>
              </w:rPr>
            </w:pPr>
            <w:r w:rsidRPr="00A31F5A">
              <w:rPr>
                <w:color w:val="000000"/>
                <w:sz w:val="24"/>
                <w:szCs w:val="24"/>
              </w:rPr>
              <w:t xml:space="preserve">4 </w:t>
            </w:r>
          </w:p>
        </w:tc>
        <w:tc>
          <w:tcPr>
            <w:tcW w:w="1699" w:type="dxa"/>
          </w:tcPr>
          <w:p w14:paraId="6003FB58" w14:textId="77777777" w:rsidR="000805A6" w:rsidRPr="00A31F5A" w:rsidRDefault="000805A6" w:rsidP="009712AA">
            <w:pPr>
              <w:autoSpaceDE w:val="0"/>
              <w:autoSpaceDN w:val="0"/>
              <w:adjustRightInd w:val="0"/>
              <w:ind w:left="-567"/>
              <w:rPr>
                <w:color w:val="000000"/>
                <w:sz w:val="24"/>
                <w:szCs w:val="24"/>
              </w:rPr>
            </w:pPr>
            <w:r w:rsidRPr="00A31F5A">
              <w:rPr>
                <w:color w:val="000000"/>
                <w:sz w:val="24"/>
                <w:szCs w:val="24"/>
              </w:rPr>
              <w:t xml:space="preserve">5 </w:t>
            </w:r>
          </w:p>
        </w:tc>
        <w:tc>
          <w:tcPr>
            <w:tcW w:w="1543" w:type="dxa"/>
          </w:tcPr>
          <w:p w14:paraId="13CE4BC5" w14:textId="77777777" w:rsidR="000805A6" w:rsidRPr="00A31F5A" w:rsidRDefault="000805A6" w:rsidP="009712AA">
            <w:pPr>
              <w:autoSpaceDE w:val="0"/>
              <w:autoSpaceDN w:val="0"/>
              <w:adjustRightInd w:val="0"/>
              <w:ind w:left="-567"/>
              <w:rPr>
                <w:color w:val="000000"/>
                <w:sz w:val="24"/>
                <w:szCs w:val="24"/>
              </w:rPr>
            </w:pPr>
            <w:r w:rsidRPr="00A31F5A">
              <w:rPr>
                <w:color w:val="000000"/>
                <w:sz w:val="24"/>
                <w:szCs w:val="24"/>
              </w:rPr>
              <w:t xml:space="preserve">6 </w:t>
            </w:r>
          </w:p>
        </w:tc>
      </w:tr>
      <w:tr w:rsidR="000805A6" w:rsidRPr="00A31F5A" w14:paraId="583DC745" w14:textId="77777777" w:rsidTr="009712AA">
        <w:trPr>
          <w:trHeight w:val="112"/>
        </w:trPr>
        <w:tc>
          <w:tcPr>
            <w:tcW w:w="993" w:type="dxa"/>
          </w:tcPr>
          <w:p w14:paraId="0BB7A0BE" w14:textId="77777777" w:rsidR="000805A6" w:rsidRPr="00A31F5A" w:rsidRDefault="000805A6" w:rsidP="009712AA">
            <w:pPr>
              <w:autoSpaceDE w:val="0"/>
              <w:autoSpaceDN w:val="0"/>
              <w:adjustRightInd w:val="0"/>
              <w:ind w:left="-567"/>
              <w:rPr>
                <w:color w:val="000000"/>
                <w:sz w:val="24"/>
                <w:szCs w:val="24"/>
              </w:rPr>
            </w:pPr>
          </w:p>
        </w:tc>
        <w:tc>
          <w:tcPr>
            <w:tcW w:w="1842" w:type="dxa"/>
          </w:tcPr>
          <w:p w14:paraId="1E9E5318" w14:textId="77777777" w:rsidR="000805A6" w:rsidRPr="00A31F5A" w:rsidRDefault="000805A6" w:rsidP="009712AA">
            <w:pPr>
              <w:autoSpaceDE w:val="0"/>
              <w:autoSpaceDN w:val="0"/>
              <w:adjustRightInd w:val="0"/>
              <w:ind w:left="-567"/>
              <w:rPr>
                <w:color w:val="000000"/>
                <w:sz w:val="24"/>
                <w:szCs w:val="24"/>
              </w:rPr>
            </w:pPr>
          </w:p>
        </w:tc>
        <w:tc>
          <w:tcPr>
            <w:tcW w:w="2268" w:type="dxa"/>
          </w:tcPr>
          <w:p w14:paraId="3AE690CB" w14:textId="77777777" w:rsidR="000805A6" w:rsidRPr="00A31F5A" w:rsidRDefault="000805A6" w:rsidP="009712AA">
            <w:pPr>
              <w:autoSpaceDE w:val="0"/>
              <w:autoSpaceDN w:val="0"/>
              <w:adjustRightInd w:val="0"/>
              <w:ind w:left="-567"/>
              <w:rPr>
                <w:color w:val="000000"/>
                <w:sz w:val="24"/>
                <w:szCs w:val="24"/>
              </w:rPr>
            </w:pPr>
          </w:p>
        </w:tc>
        <w:tc>
          <w:tcPr>
            <w:tcW w:w="1845" w:type="dxa"/>
          </w:tcPr>
          <w:p w14:paraId="3A4D83C1" w14:textId="77777777" w:rsidR="000805A6" w:rsidRPr="00A31F5A" w:rsidRDefault="000805A6" w:rsidP="009712AA">
            <w:pPr>
              <w:autoSpaceDE w:val="0"/>
              <w:autoSpaceDN w:val="0"/>
              <w:adjustRightInd w:val="0"/>
              <w:ind w:left="-567"/>
              <w:rPr>
                <w:color w:val="000000"/>
                <w:sz w:val="24"/>
                <w:szCs w:val="24"/>
              </w:rPr>
            </w:pPr>
          </w:p>
        </w:tc>
        <w:tc>
          <w:tcPr>
            <w:tcW w:w="1699" w:type="dxa"/>
          </w:tcPr>
          <w:p w14:paraId="4AC44BF1" w14:textId="77777777" w:rsidR="000805A6" w:rsidRPr="00A31F5A" w:rsidRDefault="000805A6" w:rsidP="009712AA">
            <w:pPr>
              <w:autoSpaceDE w:val="0"/>
              <w:autoSpaceDN w:val="0"/>
              <w:adjustRightInd w:val="0"/>
              <w:ind w:left="-567"/>
              <w:rPr>
                <w:color w:val="000000"/>
                <w:sz w:val="24"/>
                <w:szCs w:val="24"/>
              </w:rPr>
            </w:pPr>
          </w:p>
        </w:tc>
        <w:tc>
          <w:tcPr>
            <w:tcW w:w="1543" w:type="dxa"/>
          </w:tcPr>
          <w:p w14:paraId="67A24BAB" w14:textId="77777777" w:rsidR="000805A6" w:rsidRPr="00A31F5A" w:rsidRDefault="000805A6" w:rsidP="009712AA">
            <w:pPr>
              <w:autoSpaceDE w:val="0"/>
              <w:autoSpaceDN w:val="0"/>
              <w:adjustRightInd w:val="0"/>
              <w:ind w:left="-567"/>
              <w:rPr>
                <w:color w:val="000000"/>
                <w:sz w:val="24"/>
                <w:szCs w:val="24"/>
              </w:rPr>
            </w:pPr>
          </w:p>
        </w:tc>
      </w:tr>
      <w:tr w:rsidR="000805A6" w:rsidRPr="00A31F5A" w14:paraId="04C647E7" w14:textId="77777777" w:rsidTr="009712AA">
        <w:trPr>
          <w:trHeight w:val="112"/>
        </w:trPr>
        <w:tc>
          <w:tcPr>
            <w:tcW w:w="993" w:type="dxa"/>
          </w:tcPr>
          <w:p w14:paraId="55128E56" w14:textId="77777777" w:rsidR="000805A6" w:rsidRPr="00A31F5A" w:rsidRDefault="000805A6" w:rsidP="009712AA">
            <w:pPr>
              <w:autoSpaceDE w:val="0"/>
              <w:autoSpaceDN w:val="0"/>
              <w:adjustRightInd w:val="0"/>
              <w:ind w:left="-567"/>
              <w:rPr>
                <w:color w:val="000000"/>
                <w:sz w:val="24"/>
                <w:szCs w:val="24"/>
              </w:rPr>
            </w:pPr>
          </w:p>
        </w:tc>
        <w:tc>
          <w:tcPr>
            <w:tcW w:w="1842" w:type="dxa"/>
          </w:tcPr>
          <w:p w14:paraId="43EB6524" w14:textId="77777777" w:rsidR="000805A6" w:rsidRPr="00A31F5A" w:rsidRDefault="000805A6" w:rsidP="009712AA">
            <w:pPr>
              <w:autoSpaceDE w:val="0"/>
              <w:autoSpaceDN w:val="0"/>
              <w:adjustRightInd w:val="0"/>
              <w:ind w:left="-567"/>
              <w:rPr>
                <w:color w:val="000000"/>
                <w:sz w:val="24"/>
                <w:szCs w:val="24"/>
              </w:rPr>
            </w:pPr>
          </w:p>
        </w:tc>
        <w:tc>
          <w:tcPr>
            <w:tcW w:w="2268" w:type="dxa"/>
          </w:tcPr>
          <w:p w14:paraId="3893DF22" w14:textId="77777777" w:rsidR="000805A6" w:rsidRPr="00A31F5A" w:rsidRDefault="000805A6" w:rsidP="009712AA">
            <w:pPr>
              <w:autoSpaceDE w:val="0"/>
              <w:autoSpaceDN w:val="0"/>
              <w:adjustRightInd w:val="0"/>
              <w:ind w:left="-567"/>
              <w:rPr>
                <w:color w:val="000000"/>
                <w:sz w:val="24"/>
                <w:szCs w:val="24"/>
              </w:rPr>
            </w:pPr>
          </w:p>
        </w:tc>
        <w:tc>
          <w:tcPr>
            <w:tcW w:w="1845" w:type="dxa"/>
          </w:tcPr>
          <w:p w14:paraId="1BE3F904" w14:textId="77777777" w:rsidR="000805A6" w:rsidRPr="00A31F5A" w:rsidRDefault="000805A6" w:rsidP="009712AA">
            <w:pPr>
              <w:autoSpaceDE w:val="0"/>
              <w:autoSpaceDN w:val="0"/>
              <w:adjustRightInd w:val="0"/>
              <w:ind w:left="-567"/>
              <w:rPr>
                <w:color w:val="000000"/>
                <w:sz w:val="24"/>
                <w:szCs w:val="24"/>
              </w:rPr>
            </w:pPr>
          </w:p>
        </w:tc>
        <w:tc>
          <w:tcPr>
            <w:tcW w:w="1699" w:type="dxa"/>
          </w:tcPr>
          <w:p w14:paraId="13D4C3E1" w14:textId="77777777" w:rsidR="000805A6" w:rsidRPr="00A31F5A" w:rsidRDefault="000805A6" w:rsidP="009712AA">
            <w:pPr>
              <w:autoSpaceDE w:val="0"/>
              <w:autoSpaceDN w:val="0"/>
              <w:adjustRightInd w:val="0"/>
              <w:ind w:left="-567"/>
              <w:rPr>
                <w:color w:val="000000"/>
                <w:sz w:val="24"/>
                <w:szCs w:val="24"/>
              </w:rPr>
            </w:pPr>
          </w:p>
        </w:tc>
        <w:tc>
          <w:tcPr>
            <w:tcW w:w="1543" w:type="dxa"/>
          </w:tcPr>
          <w:p w14:paraId="646B55C5" w14:textId="77777777" w:rsidR="000805A6" w:rsidRPr="00A31F5A" w:rsidRDefault="000805A6" w:rsidP="009712AA">
            <w:pPr>
              <w:autoSpaceDE w:val="0"/>
              <w:autoSpaceDN w:val="0"/>
              <w:adjustRightInd w:val="0"/>
              <w:ind w:left="-567"/>
              <w:rPr>
                <w:color w:val="000000"/>
                <w:sz w:val="24"/>
                <w:szCs w:val="24"/>
              </w:rPr>
            </w:pPr>
          </w:p>
        </w:tc>
      </w:tr>
      <w:tr w:rsidR="000805A6" w:rsidRPr="00A31F5A" w14:paraId="1A331A40" w14:textId="77777777" w:rsidTr="009712AA">
        <w:trPr>
          <w:trHeight w:val="112"/>
        </w:trPr>
        <w:tc>
          <w:tcPr>
            <w:tcW w:w="993" w:type="dxa"/>
          </w:tcPr>
          <w:p w14:paraId="45C11A85" w14:textId="77777777" w:rsidR="000805A6" w:rsidRPr="00A31F5A" w:rsidRDefault="000805A6" w:rsidP="009712AA">
            <w:pPr>
              <w:autoSpaceDE w:val="0"/>
              <w:autoSpaceDN w:val="0"/>
              <w:adjustRightInd w:val="0"/>
              <w:ind w:left="-567"/>
              <w:rPr>
                <w:color w:val="000000"/>
                <w:sz w:val="24"/>
                <w:szCs w:val="24"/>
              </w:rPr>
            </w:pPr>
          </w:p>
        </w:tc>
        <w:tc>
          <w:tcPr>
            <w:tcW w:w="1842" w:type="dxa"/>
          </w:tcPr>
          <w:p w14:paraId="1C234399" w14:textId="77777777" w:rsidR="000805A6" w:rsidRPr="00A31F5A" w:rsidRDefault="000805A6" w:rsidP="009712AA">
            <w:pPr>
              <w:autoSpaceDE w:val="0"/>
              <w:autoSpaceDN w:val="0"/>
              <w:adjustRightInd w:val="0"/>
              <w:ind w:left="-567"/>
              <w:rPr>
                <w:color w:val="000000"/>
                <w:sz w:val="24"/>
                <w:szCs w:val="24"/>
              </w:rPr>
            </w:pPr>
          </w:p>
        </w:tc>
        <w:tc>
          <w:tcPr>
            <w:tcW w:w="2268" w:type="dxa"/>
          </w:tcPr>
          <w:p w14:paraId="0FE511E9" w14:textId="77777777" w:rsidR="000805A6" w:rsidRPr="00A31F5A" w:rsidRDefault="000805A6" w:rsidP="009712AA">
            <w:pPr>
              <w:autoSpaceDE w:val="0"/>
              <w:autoSpaceDN w:val="0"/>
              <w:adjustRightInd w:val="0"/>
              <w:ind w:left="-567"/>
              <w:rPr>
                <w:color w:val="000000"/>
                <w:sz w:val="24"/>
                <w:szCs w:val="24"/>
              </w:rPr>
            </w:pPr>
          </w:p>
        </w:tc>
        <w:tc>
          <w:tcPr>
            <w:tcW w:w="1845" w:type="dxa"/>
          </w:tcPr>
          <w:p w14:paraId="61ECDC80" w14:textId="77777777" w:rsidR="000805A6" w:rsidRPr="00A31F5A" w:rsidRDefault="000805A6" w:rsidP="009712AA">
            <w:pPr>
              <w:autoSpaceDE w:val="0"/>
              <w:autoSpaceDN w:val="0"/>
              <w:adjustRightInd w:val="0"/>
              <w:ind w:left="-567"/>
              <w:rPr>
                <w:color w:val="000000"/>
                <w:sz w:val="24"/>
                <w:szCs w:val="24"/>
              </w:rPr>
            </w:pPr>
          </w:p>
        </w:tc>
        <w:tc>
          <w:tcPr>
            <w:tcW w:w="1699" w:type="dxa"/>
          </w:tcPr>
          <w:p w14:paraId="56D417EE" w14:textId="77777777" w:rsidR="000805A6" w:rsidRPr="00A31F5A" w:rsidRDefault="000805A6" w:rsidP="009712AA">
            <w:pPr>
              <w:autoSpaceDE w:val="0"/>
              <w:autoSpaceDN w:val="0"/>
              <w:adjustRightInd w:val="0"/>
              <w:ind w:left="-567"/>
              <w:rPr>
                <w:color w:val="000000"/>
                <w:sz w:val="24"/>
                <w:szCs w:val="24"/>
              </w:rPr>
            </w:pPr>
          </w:p>
        </w:tc>
        <w:tc>
          <w:tcPr>
            <w:tcW w:w="1543" w:type="dxa"/>
          </w:tcPr>
          <w:p w14:paraId="21A6E1DA" w14:textId="77777777" w:rsidR="000805A6" w:rsidRPr="00A31F5A" w:rsidRDefault="000805A6" w:rsidP="009712AA">
            <w:pPr>
              <w:autoSpaceDE w:val="0"/>
              <w:autoSpaceDN w:val="0"/>
              <w:adjustRightInd w:val="0"/>
              <w:ind w:left="-567"/>
              <w:rPr>
                <w:color w:val="000000"/>
                <w:sz w:val="24"/>
                <w:szCs w:val="24"/>
              </w:rPr>
            </w:pPr>
          </w:p>
        </w:tc>
      </w:tr>
    </w:tbl>
    <w:p w14:paraId="3582C99D" w14:textId="77777777" w:rsidR="000805A6" w:rsidRDefault="000805A6" w:rsidP="000805A6">
      <w:pPr>
        <w:ind w:left="-567"/>
        <w:rPr>
          <w:b/>
          <w:bCs/>
          <w:sz w:val="24"/>
          <w:szCs w:val="24"/>
        </w:rPr>
      </w:pPr>
    </w:p>
    <w:p w14:paraId="757D66FF" w14:textId="77777777" w:rsidR="000805A6" w:rsidRDefault="000805A6" w:rsidP="000805A6">
      <w:pPr>
        <w:rPr>
          <w:b/>
          <w:bCs/>
          <w:sz w:val="24"/>
          <w:szCs w:val="24"/>
        </w:rPr>
      </w:pPr>
      <w:r>
        <w:rPr>
          <w:b/>
          <w:bCs/>
          <w:sz w:val="24"/>
          <w:szCs w:val="24"/>
        </w:rPr>
        <w:br w:type="page"/>
      </w:r>
    </w:p>
    <w:p w14:paraId="66E5321B" w14:textId="77777777" w:rsidR="000805A6" w:rsidRPr="00A31F5A" w:rsidRDefault="000805A6" w:rsidP="000805A6">
      <w:pPr>
        <w:autoSpaceDE w:val="0"/>
        <w:autoSpaceDN w:val="0"/>
        <w:adjustRightInd w:val="0"/>
        <w:ind w:left="-567"/>
        <w:jc w:val="right"/>
        <w:rPr>
          <w:rFonts w:eastAsia="Calibri"/>
          <w:color w:val="000000"/>
          <w:sz w:val="24"/>
          <w:szCs w:val="24"/>
        </w:rPr>
      </w:pPr>
      <w:r w:rsidRPr="00A31F5A">
        <w:rPr>
          <w:rFonts w:eastAsia="Calibri"/>
          <w:color w:val="000000"/>
          <w:sz w:val="24"/>
          <w:szCs w:val="24"/>
        </w:rPr>
        <w:lastRenderedPageBreak/>
        <w:t xml:space="preserve">Приложение 2 </w:t>
      </w:r>
    </w:p>
    <w:p w14:paraId="01C01E30" w14:textId="77777777" w:rsidR="000805A6" w:rsidRPr="00A31F5A" w:rsidRDefault="000805A6" w:rsidP="000805A6">
      <w:pPr>
        <w:autoSpaceDE w:val="0"/>
        <w:autoSpaceDN w:val="0"/>
        <w:adjustRightInd w:val="0"/>
        <w:ind w:left="-567"/>
        <w:jc w:val="right"/>
        <w:rPr>
          <w:color w:val="000000"/>
          <w:sz w:val="24"/>
          <w:szCs w:val="24"/>
        </w:rPr>
      </w:pPr>
      <w:r w:rsidRPr="00A31F5A">
        <w:rPr>
          <w:color w:val="000000"/>
          <w:sz w:val="24"/>
          <w:szCs w:val="24"/>
        </w:rPr>
        <w:t>к Соглашению о предоставлении субсидии</w:t>
      </w:r>
    </w:p>
    <w:p w14:paraId="4252CBE3" w14:textId="77777777" w:rsidR="000805A6" w:rsidRPr="00A31F5A" w:rsidRDefault="000805A6" w:rsidP="000805A6">
      <w:pPr>
        <w:autoSpaceDE w:val="0"/>
        <w:autoSpaceDN w:val="0"/>
        <w:adjustRightInd w:val="0"/>
        <w:ind w:left="-567"/>
        <w:jc w:val="right"/>
        <w:rPr>
          <w:sz w:val="24"/>
          <w:szCs w:val="24"/>
        </w:rPr>
      </w:pPr>
      <w:r w:rsidRPr="00A31F5A">
        <w:rPr>
          <w:color w:val="000000"/>
          <w:sz w:val="24"/>
          <w:szCs w:val="24"/>
        </w:rPr>
        <w:t xml:space="preserve"> (финансовой поддержки)</w:t>
      </w:r>
      <w:r w:rsidRPr="00A31F5A">
        <w:rPr>
          <w:sz w:val="24"/>
          <w:szCs w:val="24"/>
        </w:rPr>
        <w:t xml:space="preserve"> субъектам малого </w:t>
      </w:r>
    </w:p>
    <w:p w14:paraId="7D64A2FF" w14:textId="77777777" w:rsidR="000805A6" w:rsidRPr="00A31F5A" w:rsidRDefault="000805A6" w:rsidP="000805A6">
      <w:pPr>
        <w:autoSpaceDE w:val="0"/>
        <w:autoSpaceDN w:val="0"/>
        <w:adjustRightInd w:val="0"/>
        <w:ind w:left="-567"/>
        <w:jc w:val="right"/>
        <w:rPr>
          <w:color w:val="000000"/>
          <w:sz w:val="24"/>
          <w:szCs w:val="24"/>
        </w:rPr>
      </w:pPr>
      <w:r w:rsidRPr="00A31F5A">
        <w:rPr>
          <w:sz w:val="24"/>
          <w:szCs w:val="24"/>
        </w:rPr>
        <w:t>и среднего предпринимательства</w:t>
      </w:r>
      <w:r w:rsidRPr="00A31F5A">
        <w:rPr>
          <w:color w:val="000000"/>
          <w:sz w:val="24"/>
          <w:szCs w:val="24"/>
        </w:rPr>
        <w:t xml:space="preserve"> </w:t>
      </w:r>
    </w:p>
    <w:p w14:paraId="18CE182F" w14:textId="77777777" w:rsidR="000805A6" w:rsidRPr="00A31F5A" w:rsidRDefault="000805A6" w:rsidP="000805A6">
      <w:pPr>
        <w:autoSpaceDE w:val="0"/>
        <w:autoSpaceDN w:val="0"/>
        <w:adjustRightInd w:val="0"/>
        <w:ind w:left="-567"/>
        <w:jc w:val="right"/>
        <w:rPr>
          <w:rFonts w:eastAsia="Calibri"/>
          <w:color w:val="000000"/>
          <w:sz w:val="24"/>
          <w:szCs w:val="24"/>
        </w:rPr>
      </w:pPr>
    </w:p>
    <w:p w14:paraId="35828D2E" w14:textId="77777777" w:rsidR="000805A6" w:rsidRPr="00A31F5A" w:rsidRDefault="000805A6" w:rsidP="000805A6">
      <w:pPr>
        <w:autoSpaceDE w:val="0"/>
        <w:autoSpaceDN w:val="0"/>
        <w:adjustRightInd w:val="0"/>
        <w:ind w:left="-567"/>
        <w:jc w:val="center"/>
        <w:rPr>
          <w:rFonts w:eastAsia="Calibri"/>
          <w:color w:val="000000"/>
          <w:sz w:val="24"/>
          <w:szCs w:val="24"/>
        </w:rPr>
      </w:pPr>
      <w:r w:rsidRPr="00A31F5A">
        <w:rPr>
          <w:rFonts w:eastAsia="Calibri"/>
          <w:b/>
          <w:bCs/>
          <w:color w:val="000000"/>
          <w:sz w:val="24"/>
          <w:szCs w:val="24"/>
        </w:rPr>
        <w:t>ОТЧЕТ</w:t>
      </w:r>
    </w:p>
    <w:p w14:paraId="6C6EE9D6" w14:textId="77777777" w:rsidR="000805A6" w:rsidRPr="00A31F5A" w:rsidRDefault="000805A6" w:rsidP="000805A6">
      <w:pPr>
        <w:autoSpaceDE w:val="0"/>
        <w:autoSpaceDN w:val="0"/>
        <w:adjustRightInd w:val="0"/>
        <w:ind w:left="-567"/>
        <w:jc w:val="center"/>
        <w:rPr>
          <w:rFonts w:eastAsia="Calibri"/>
          <w:color w:val="000000"/>
          <w:sz w:val="24"/>
          <w:szCs w:val="24"/>
        </w:rPr>
      </w:pPr>
      <w:r w:rsidRPr="00A31F5A">
        <w:rPr>
          <w:rFonts w:eastAsia="Calibri"/>
          <w:b/>
          <w:bCs/>
          <w:color w:val="000000"/>
          <w:sz w:val="24"/>
          <w:szCs w:val="24"/>
        </w:rPr>
        <w:t>О ДОСТИЖЕНИИ ЦЕЛЕВЫХ ПОКАЗАТЕЛЕЙ ПРОЕКТА, ЗАЯВЛЕННЫХ</w:t>
      </w:r>
    </w:p>
    <w:p w14:paraId="760DA58F" w14:textId="77777777" w:rsidR="000805A6" w:rsidRPr="00A31F5A" w:rsidRDefault="000805A6" w:rsidP="000805A6">
      <w:pPr>
        <w:autoSpaceDE w:val="0"/>
        <w:autoSpaceDN w:val="0"/>
        <w:adjustRightInd w:val="0"/>
        <w:ind w:left="-567"/>
        <w:jc w:val="center"/>
        <w:rPr>
          <w:rFonts w:eastAsia="Calibri"/>
          <w:color w:val="000000"/>
          <w:sz w:val="24"/>
          <w:szCs w:val="24"/>
        </w:rPr>
      </w:pPr>
      <w:r w:rsidRPr="00A31F5A">
        <w:rPr>
          <w:rFonts w:eastAsia="Calibri"/>
          <w:b/>
          <w:bCs/>
          <w:color w:val="000000"/>
          <w:sz w:val="24"/>
          <w:szCs w:val="24"/>
        </w:rPr>
        <w:t>В БИЗНЕС-ПЛАНЕ, НА ______________ (ОТЧЕТНУЮ ДАТУ)</w:t>
      </w:r>
    </w:p>
    <w:p w14:paraId="049551AB" w14:textId="77777777" w:rsidR="000805A6" w:rsidRPr="00A31F5A" w:rsidRDefault="000805A6" w:rsidP="000805A6">
      <w:pPr>
        <w:autoSpaceDE w:val="0"/>
        <w:autoSpaceDN w:val="0"/>
        <w:adjustRightInd w:val="0"/>
        <w:ind w:left="-567"/>
        <w:jc w:val="center"/>
        <w:rPr>
          <w:rFonts w:eastAsia="Calibri"/>
          <w:color w:val="000000"/>
          <w:sz w:val="24"/>
          <w:szCs w:val="24"/>
        </w:rPr>
      </w:pPr>
      <w:r w:rsidRPr="00A31F5A">
        <w:rPr>
          <w:rFonts w:eastAsia="Calibri"/>
          <w:color w:val="000000"/>
          <w:sz w:val="24"/>
          <w:szCs w:val="24"/>
        </w:rPr>
        <w:t>(полугодовой, в срок до 10 числа месяца, следующего за отчетным периодом)</w:t>
      </w:r>
    </w:p>
    <w:p w14:paraId="6F6AC431" w14:textId="77777777" w:rsidR="000805A6" w:rsidRPr="00A31F5A" w:rsidRDefault="000805A6" w:rsidP="000805A6">
      <w:pPr>
        <w:autoSpaceDE w:val="0"/>
        <w:autoSpaceDN w:val="0"/>
        <w:adjustRightInd w:val="0"/>
        <w:ind w:left="-567"/>
        <w:jc w:val="center"/>
        <w:rPr>
          <w:rFonts w:eastAsia="Calibri"/>
          <w:color w:val="000000"/>
          <w:sz w:val="24"/>
          <w:szCs w:val="24"/>
        </w:rPr>
      </w:pPr>
    </w:p>
    <w:p w14:paraId="6DF5790B" w14:textId="77777777" w:rsidR="000805A6" w:rsidRPr="00A31F5A" w:rsidRDefault="000805A6" w:rsidP="000805A6">
      <w:pPr>
        <w:autoSpaceDE w:val="0"/>
        <w:autoSpaceDN w:val="0"/>
        <w:adjustRightInd w:val="0"/>
        <w:ind w:left="-567"/>
        <w:jc w:val="center"/>
        <w:rPr>
          <w:rFonts w:eastAsia="Calibri"/>
          <w:color w:val="000000"/>
          <w:sz w:val="24"/>
          <w:szCs w:val="24"/>
        </w:rPr>
      </w:pPr>
    </w:p>
    <w:p w14:paraId="7D3194E7" w14:textId="77777777" w:rsidR="000805A6" w:rsidRPr="00A31F5A" w:rsidRDefault="000805A6" w:rsidP="000805A6">
      <w:pPr>
        <w:autoSpaceDE w:val="0"/>
        <w:autoSpaceDN w:val="0"/>
        <w:adjustRightInd w:val="0"/>
        <w:ind w:left="-567"/>
        <w:rPr>
          <w:rFonts w:eastAsia="Calibri"/>
          <w:color w:val="000000"/>
          <w:sz w:val="24"/>
          <w:szCs w:val="24"/>
        </w:rPr>
      </w:pPr>
      <w:r w:rsidRPr="00A31F5A">
        <w:rPr>
          <w:rFonts w:eastAsia="Calibri"/>
          <w:color w:val="000000"/>
          <w:sz w:val="24"/>
          <w:szCs w:val="24"/>
        </w:rPr>
        <w:t xml:space="preserve">Название проекта ______________________________________________________________ </w:t>
      </w:r>
    </w:p>
    <w:p w14:paraId="722A5022" w14:textId="77777777" w:rsidR="000805A6" w:rsidRPr="00A31F5A" w:rsidRDefault="000805A6" w:rsidP="000805A6">
      <w:pPr>
        <w:autoSpaceDE w:val="0"/>
        <w:autoSpaceDN w:val="0"/>
        <w:adjustRightInd w:val="0"/>
        <w:ind w:left="-567"/>
        <w:rPr>
          <w:rFonts w:eastAsia="Calibri"/>
          <w:color w:val="000000"/>
          <w:sz w:val="24"/>
          <w:szCs w:val="24"/>
        </w:rPr>
      </w:pPr>
      <w:r w:rsidRPr="00A31F5A">
        <w:rPr>
          <w:rFonts w:eastAsia="Calibri"/>
          <w:color w:val="000000"/>
          <w:sz w:val="24"/>
          <w:szCs w:val="24"/>
        </w:rPr>
        <w:t xml:space="preserve">Получатель Субсидии __________________________________________________________ </w:t>
      </w:r>
    </w:p>
    <w:p w14:paraId="5C51300C" w14:textId="77777777" w:rsidR="000805A6" w:rsidRPr="00A31F5A" w:rsidRDefault="000805A6" w:rsidP="000805A6">
      <w:pPr>
        <w:autoSpaceDE w:val="0"/>
        <w:autoSpaceDN w:val="0"/>
        <w:adjustRightInd w:val="0"/>
        <w:ind w:left="-567"/>
        <w:rPr>
          <w:rFonts w:eastAsia="Calibri"/>
          <w:color w:val="000000"/>
          <w:sz w:val="24"/>
          <w:szCs w:val="24"/>
        </w:rPr>
      </w:pPr>
    </w:p>
    <w:p w14:paraId="31AD1467" w14:textId="77777777" w:rsidR="000805A6" w:rsidRPr="00A31F5A" w:rsidRDefault="000805A6" w:rsidP="000805A6">
      <w:pPr>
        <w:autoSpaceDE w:val="0"/>
        <w:autoSpaceDN w:val="0"/>
        <w:adjustRightInd w:val="0"/>
        <w:ind w:left="-567"/>
        <w:rPr>
          <w:rFonts w:eastAsia="Calibri"/>
          <w:color w:val="000000"/>
          <w:sz w:val="24"/>
          <w:szCs w:val="24"/>
        </w:rPr>
      </w:pPr>
      <w:r w:rsidRPr="00A31F5A">
        <w:rPr>
          <w:rFonts w:eastAsia="Calibri"/>
          <w:color w:val="000000"/>
          <w:sz w:val="24"/>
          <w:szCs w:val="24"/>
        </w:rPr>
        <w:t>Адрес ________________________________________________________________________</w:t>
      </w:r>
    </w:p>
    <w:p w14:paraId="57F4774D" w14:textId="77777777" w:rsidR="000805A6" w:rsidRPr="00A31F5A" w:rsidRDefault="000805A6" w:rsidP="000805A6">
      <w:pPr>
        <w:autoSpaceDE w:val="0"/>
        <w:autoSpaceDN w:val="0"/>
        <w:adjustRightInd w:val="0"/>
        <w:ind w:left="-567"/>
        <w:rPr>
          <w:rFonts w:eastAsia="Calibri"/>
          <w:color w:val="000000"/>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134"/>
        <w:gridCol w:w="992"/>
        <w:gridCol w:w="992"/>
        <w:gridCol w:w="992"/>
        <w:gridCol w:w="870"/>
        <w:gridCol w:w="1398"/>
        <w:gridCol w:w="1134"/>
      </w:tblGrid>
      <w:tr w:rsidR="000805A6" w:rsidRPr="00A31F5A" w14:paraId="4DC7B1EE" w14:textId="77777777" w:rsidTr="009712AA">
        <w:trPr>
          <w:trHeight w:val="388"/>
        </w:trPr>
        <w:tc>
          <w:tcPr>
            <w:tcW w:w="709" w:type="dxa"/>
          </w:tcPr>
          <w:p w14:paraId="5891B48A"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 п/п</w:t>
            </w:r>
          </w:p>
        </w:tc>
        <w:tc>
          <w:tcPr>
            <w:tcW w:w="1985" w:type="dxa"/>
          </w:tcPr>
          <w:p w14:paraId="68C7FDBA"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Наименование показателей</w:t>
            </w:r>
          </w:p>
        </w:tc>
        <w:tc>
          <w:tcPr>
            <w:tcW w:w="1134" w:type="dxa"/>
          </w:tcPr>
          <w:p w14:paraId="5B5DC27A"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За предшествующий период</w:t>
            </w:r>
          </w:p>
        </w:tc>
        <w:tc>
          <w:tcPr>
            <w:tcW w:w="992" w:type="dxa"/>
          </w:tcPr>
          <w:p w14:paraId="36FAB077"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Месяц</w:t>
            </w:r>
          </w:p>
        </w:tc>
        <w:tc>
          <w:tcPr>
            <w:tcW w:w="992" w:type="dxa"/>
          </w:tcPr>
          <w:p w14:paraId="4A509F85"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Месяц</w:t>
            </w:r>
          </w:p>
        </w:tc>
        <w:tc>
          <w:tcPr>
            <w:tcW w:w="992" w:type="dxa"/>
          </w:tcPr>
          <w:p w14:paraId="12048670"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Месяц</w:t>
            </w:r>
          </w:p>
        </w:tc>
        <w:tc>
          <w:tcPr>
            <w:tcW w:w="870" w:type="dxa"/>
          </w:tcPr>
          <w:p w14:paraId="52A6375A"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Итого за</w:t>
            </w:r>
          </w:p>
          <w:p w14:paraId="4DA6482B"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квартал</w:t>
            </w:r>
          </w:p>
        </w:tc>
        <w:tc>
          <w:tcPr>
            <w:tcW w:w="1398" w:type="dxa"/>
          </w:tcPr>
          <w:p w14:paraId="7F2B769B"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Нарастающим итогом на отчетную дату</w:t>
            </w:r>
          </w:p>
        </w:tc>
        <w:tc>
          <w:tcPr>
            <w:tcW w:w="1134" w:type="dxa"/>
          </w:tcPr>
          <w:p w14:paraId="4172021C" w14:textId="77777777" w:rsidR="000805A6" w:rsidRPr="00A31F5A" w:rsidRDefault="000805A6" w:rsidP="009712AA">
            <w:pPr>
              <w:autoSpaceDE w:val="0"/>
              <w:autoSpaceDN w:val="0"/>
              <w:adjustRightInd w:val="0"/>
              <w:jc w:val="center"/>
              <w:rPr>
                <w:rFonts w:eastAsia="Calibri"/>
                <w:color w:val="000000"/>
                <w:sz w:val="24"/>
                <w:szCs w:val="24"/>
              </w:rPr>
            </w:pPr>
            <w:r w:rsidRPr="00A31F5A">
              <w:rPr>
                <w:rFonts w:eastAsia="Calibri"/>
                <w:color w:val="000000"/>
                <w:sz w:val="24"/>
                <w:szCs w:val="24"/>
              </w:rPr>
              <w:t>Примечания*</w:t>
            </w:r>
          </w:p>
        </w:tc>
      </w:tr>
      <w:tr w:rsidR="000805A6" w:rsidRPr="00A31F5A" w14:paraId="20F6050E" w14:textId="77777777" w:rsidTr="009712AA">
        <w:trPr>
          <w:trHeight w:val="526"/>
        </w:trPr>
        <w:tc>
          <w:tcPr>
            <w:tcW w:w="709" w:type="dxa"/>
          </w:tcPr>
          <w:p w14:paraId="0101D56D"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1 </w:t>
            </w:r>
          </w:p>
        </w:tc>
        <w:tc>
          <w:tcPr>
            <w:tcW w:w="1985" w:type="dxa"/>
          </w:tcPr>
          <w:p w14:paraId="3E656188"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Численность работников в соответствии с бизнес-планом, всего человек, в том числе: </w:t>
            </w:r>
          </w:p>
        </w:tc>
        <w:tc>
          <w:tcPr>
            <w:tcW w:w="1134" w:type="dxa"/>
          </w:tcPr>
          <w:p w14:paraId="525B7B51"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1A96C0B9"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246C3B12"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6722EE6A"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42214049"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10ABF9F4"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30A0B96B"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3A8E5185" w14:textId="77777777" w:rsidTr="009712AA">
        <w:trPr>
          <w:trHeight w:val="250"/>
        </w:trPr>
        <w:tc>
          <w:tcPr>
            <w:tcW w:w="709" w:type="dxa"/>
          </w:tcPr>
          <w:p w14:paraId="192CB2FE" w14:textId="77777777" w:rsidR="000805A6" w:rsidRPr="00A31F5A" w:rsidRDefault="000805A6" w:rsidP="009712AA">
            <w:pPr>
              <w:autoSpaceDE w:val="0"/>
              <w:autoSpaceDN w:val="0"/>
              <w:adjustRightInd w:val="0"/>
              <w:rPr>
                <w:rFonts w:eastAsia="Calibri"/>
                <w:color w:val="000000"/>
                <w:sz w:val="24"/>
                <w:szCs w:val="24"/>
              </w:rPr>
            </w:pPr>
          </w:p>
        </w:tc>
        <w:tc>
          <w:tcPr>
            <w:tcW w:w="1985" w:type="dxa"/>
          </w:tcPr>
          <w:p w14:paraId="62DB89FF"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самозанятость ИП, учредителей ООО </w:t>
            </w:r>
          </w:p>
        </w:tc>
        <w:tc>
          <w:tcPr>
            <w:tcW w:w="1134" w:type="dxa"/>
          </w:tcPr>
          <w:p w14:paraId="1B49DFAB"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7C166967"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02D67CCC"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797E52A2"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7E34F75A"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51023B32"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5DA5BE9C"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2CEEDD98" w14:textId="77777777" w:rsidTr="009712AA">
        <w:trPr>
          <w:trHeight w:val="112"/>
        </w:trPr>
        <w:tc>
          <w:tcPr>
            <w:tcW w:w="709" w:type="dxa"/>
          </w:tcPr>
          <w:p w14:paraId="00DA35E9" w14:textId="77777777" w:rsidR="000805A6" w:rsidRPr="00A31F5A" w:rsidRDefault="000805A6" w:rsidP="009712AA">
            <w:pPr>
              <w:autoSpaceDE w:val="0"/>
              <w:autoSpaceDN w:val="0"/>
              <w:adjustRightInd w:val="0"/>
              <w:rPr>
                <w:rFonts w:eastAsia="Calibri"/>
                <w:color w:val="000000"/>
                <w:sz w:val="24"/>
                <w:szCs w:val="24"/>
              </w:rPr>
            </w:pPr>
          </w:p>
        </w:tc>
        <w:tc>
          <w:tcPr>
            <w:tcW w:w="1985" w:type="dxa"/>
          </w:tcPr>
          <w:p w14:paraId="4E52CFE9"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нанятые работники</w:t>
            </w:r>
          </w:p>
        </w:tc>
        <w:tc>
          <w:tcPr>
            <w:tcW w:w="1134" w:type="dxa"/>
          </w:tcPr>
          <w:p w14:paraId="59FEF430"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24EAB2E0"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5ADD0241"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6BAC715F"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518629B8"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22FB5A60"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1FC6E93F"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5619E882" w14:textId="77777777" w:rsidTr="009712AA">
        <w:trPr>
          <w:trHeight w:val="388"/>
        </w:trPr>
        <w:tc>
          <w:tcPr>
            <w:tcW w:w="709" w:type="dxa"/>
          </w:tcPr>
          <w:p w14:paraId="62B7E38A"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1.1 </w:t>
            </w:r>
          </w:p>
        </w:tc>
        <w:tc>
          <w:tcPr>
            <w:tcW w:w="1985" w:type="dxa"/>
          </w:tcPr>
          <w:p w14:paraId="43A0FE5F"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Численность работников фактическая, всего человек, в том числе: </w:t>
            </w:r>
          </w:p>
        </w:tc>
        <w:tc>
          <w:tcPr>
            <w:tcW w:w="1134" w:type="dxa"/>
          </w:tcPr>
          <w:p w14:paraId="124B692B"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720E4440"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285D3CD8"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1BF3EC09"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77B2C645"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206D3D54"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19D68786"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4C93F4FE" w14:textId="77777777" w:rsidTr="009712AA">
        <w:trPr>
          <w:trHeight w:val="250"/>
        </w:trPr>
        <w:tc>
          <w:tcPr>
            <w:tcW w:w="709" w:type="dxa"/>
          </w:tcPr>
          <w:p w14:paraId="3AF9B259" w14:textId="77777777" w:rsidR="000805A6" w:rsidRPr="00A31F5A" w:rsidRDefault="000805A6" w:rsidP="009712AA">
            <w:pPr>
              <w:autoSpaceDE w:val="0"/>
              <w:autoSpaceDN w:val="0"/>
              <w:adjustRightInd w:val="0"/>
              <w:rPr>
                <w:rFonts w:eastAsia="Calibri"/>
                <w:color w:val="000000"/>
                <w:sz w:val="24"/>
                <w:szCs w:val="24"/>
              </w:rPr>
            </w:pPr>
          </w:p>
        </w:tc>
        <w:tc>
          <w:tcPr>
            <w:tcW w:w="1985" w:type="dxa"/>
          </w:tcPr>
          <w:p w14:paraId="183BC21F"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самозанятость ИП, учредителей ООО </w:t>
            </w:r>
          </w:p>
        </w:tc>
        <w:tc>
          <w:tcPr>
            <w:tcW w:w="1134" w:type="dxa"/>
          </w:tcPr>
          <w:p w14:paraId="4792E52B"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696E8E84"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515E4D5F"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29CB132C"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6EAB5AC5"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3EC624F6"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5284D2B3"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2C60943C" w14:textId="77777777" w:rsidTr="009712AA">
        <w:trPr>
          <w:trHeight w:val="112"/>
        </w:trPr>
        <w:tc>
          <w:tcPr>
            <w:tcW w:w="709" w:type="dxa"/>
          </w:tcPr>
          <w:p w14:paraId="632A978D" w14:textId="77777777" w:rsidR="000805A6" w:rsidRPr="00A31F5A" w:rsidRDefault="000805A6" w:rsidP="009712AA">
            <w:pPr>
              <w:autoSpaceDE w:val="0"/>
              <w:autoSpaceDN w:val="0"/>
              <w:adjustRightInd w:val="0"/>
              <w:rPr>
                <w:rFonts w:eastAsia="Calibri"/>
                <w:color w:val="000000"/>
                <w:sz w:val="24"/>
                <w:szCs w:val="24"/>
              </w:rPr>
            </w:pPr>
          </w:p>
        </w:tc>
        <w:tc>
          <w:tcPr>
            <w:tcW w:w="1985" w:type="dxa"/>
          </w:tcPr>
          <w:p w14:paraId="7404EFE9"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нанятые работники</w:t>
            </w:r>
          </w:p>
        </w:tc>
        <w:tc>
          <w:tcPr>
            <w:tcW w:w="1134" w:type="dxa"/>
          </w:tcPr>
          <w:p w14:paraId="7C74A8DD"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227F23CB"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028CDFD1"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717309D3"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654CC6A2"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4D6D23AC"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6EFE49C2"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4A333923" w14:textId="77777777" w:rsidTr="009712AA">
        <w:trPr>
          <w:trHeight w:val="250"/>
        </w:trPr>
        <w:tc>
          <w:tcPr>
            <w:tcW w:w="709" w:type="dxa"/>
          </w:tcPr>
          <w:p w14:paraId="102385E9"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2 </w:t>
            </w:r>
          </w:p>
        </w:tc>
        <w:tc>
          <w:tcPr>
            <w:tcW w:w="1985" w:type="dxa"/>
          </w:tcPr>
          <w:p w14:paraId="3DD4F364"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Среднемесячная зарплата, руб. </w:t>
            </w:r>
          </w:p>
        </w:tc>
        <w:tc>
          <w:tcPr>
            <w:tcW w:w="1134" w:type="dxa"/>
          </w:tcPr>
          <w:p w14:paraId="2D8A2290"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275CC2FC"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2CB0FAC4"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1C90F40B"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7FEEFE5E"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0EA15B15"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5F2FDCB7"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52576807" w14:textId="77777777" w:rsidTr="009712AA">
        <w:trPr>
          <w:trHeight w:val="250"/>
        </w:trPr>
        <w:tc>
          <w:tcPr>
            <w:tcW w:w="709" w:type="dxa"/>
          </w:tcPr>
          <w:p w14:paraId="2A23D9B2"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3 </w:t>
            </w:r>
          </w:p>
        </w:tc>
        <w:tc>
          <w:tcPr>
            <w:tcW w:w="1985" w:type="dxa"/>
          </w:tcPr>
          <w:p w14:paraId="3C633D4F"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Отчисление во внебюджетные фонды, руб. </w:t>
            </w:r>
          </w:p>
        </w:tc>
        <w:tc>
          <w:tcPr>
            <w:tcW w:w="1134" w:type="dxa"/>
          </w:tcPr>
          <w:p w14:paraId="4633C9A7"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4BCBF039"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69CB8B67"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40AFE04F"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363D1423"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603A4998"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372645FA"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7D2703AF" w14:textId="77777777" w:rsidTr="009712AA">
        <w:trPr>
          <w:trHeight w:val="112"/>
        </w:trPr>
        <w:tc>
          <w:tcPr>
            <w:tcW w:w="709" w:type="dxa"/>
          </w:tcPr>
          <w:p w14:paraId="7E3EB712"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4 </w:t>
            </w:r>
          </w:p>
        </w:tc>
        <w:tc>
          <w:tcPr>
            <w:tcW w:w="1985" w:type="dxa"/>
          </w:tcPr>
          <w:p w14:paraId="47022846"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Объем уплаченных налогов, руб.</w:t>
            </w:r>
          </w:p>
        </w:tc>
        <w:tc>
          <w:tcPr>
            <w:tcW w:w="1134" w:type="dxa"/>
          </w:tcPr>
          <w:p w14:paraId="38CFCD49"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17034AC7"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7458854A"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02FE4F4A"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71347078"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03CB9A58"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34ECD7FE"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2F44356A" w14:textId="77777777" w:rsidTr="009712AA">
        <w:trPr>
          <w:trHeight w:val="112"/>
        </w:trPr>
        <w:tc>
          <w:tcPr>
            <w:tcW w:w="709" w:type="dxa"/>
          </w:tcPr>
          <w:p w14:paraId="5CC55DAA"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5</w:t>
            </w:r>
          </w:p>
        </w:tc>
        <w:tc>
          <w:tcPr>
            <w:tcW w:w="1985" w:type="dxa"/>
          </w:tcPr>
          <w:p w14:paraId="1AA71DCC"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Объем выпуска продукции (услуг), руб </w:t>
            </w:r>
          </w:p>
        </w:tc>
        <w:tc>
          <w:tcPr>
            <w:tcW w:w="1134" w:type="dxa"/>
          </w:tcPr>
          <w:p w14:paraId="182EE930"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5AB49441"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5CA855D5"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40F1AC83"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1273F928"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062A25AA"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19F38BBB" w14:textId="77777777" w:rsidR="000805A6" w:rsidRPr="00A31F5A" w:rsidRDefault="000805A6" w:rsidP="009712AA">
            <w:pPr>
              <w:autoSpaceDE w:val="0"/>
              <w:autoSpaceDN w:val="0"/>
              <w:adjustRightInd w:val="0"/>
              <w:rPr>
                <w:rFonts w:eastAsia="Calibri"/>
                <w:color w:val="000000"/>
                <w:sz w:val="24"/>
                <w:szCs w:val="24"/>
              </w:rPr>
            </w:pPr>
          </w:p>
        </w:tc>
      </w:tr>
      <w:tr w:rsidR="000805A6" w:rsidRPr="00A31F5A" w14:paraId="2528E8EC" w14:textId="77777777" w:rsidTr="009712AA">
        <w:trPr>
          <w:trHeight w:val="112"/>
        </w:trPr>
        <w:tc>
          <w:tcPr>
            <w:tcW w:w="709" w:type="dxa"/>
          </w:tcPr>
          <w:p w14:paraId="66C1EAFD"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lastRenderedPageBreak/>
              <w:t>6</w:t>
            </w:r>
          </w:p>
        </w:tc>
        <w:tc>
          <w:tcPr>
            <w:tcW w:w="1985" w:type="dxa"/>
          </w:tcPr>
          <w:p w14:paraId="3860D0B1" w14:textId="77777777" w:rsidR="000805A6" w:rsidRPr="00A31F5A" w:rsidRDefault="000805A6" w:rsidP="009712AA">
            <w:pPr>
              <w:autoSpaceDE w:val="0"/>
              <w:autoSpaceDN w:val="0"/>
              <w:adjustRightInd w:val="0"/>
              <w:rPr>
                <w:rFonts w:eastAsia="Calibri"/>
                <w:color w:val="000000"/>
                <w:sz w:val="24"/>
                <w:szCs w:val="24"/>
              </w:rPr>
            </w:pPr>
            <w:r w:rsidRPr="00A31F5A">
              <w:rPr>
                <w:rFonts w:eastAsia="Calibri"/>
                <w:color w:val="000000"/>
                <w:sz w:val="24"/>
                <w:szCs w:val="24"/>
              </w:rPr>
              <w:t xml:space="preserve">Объем затрат собственных средств, руб. </w:t>
            </w:r>
          </w:p>
        </w:tc>
        <w:tc>
          <w:tcPr>
            <w:tcW w:w="1134" w:type="dxa"/>
          </w:tcPr>
          <w:p w14:paraId="7532D58A"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3A36F4A9"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6954D607" w14:textId="77777777" w:rsidR="000805A6" w:rsidRPr="00A31F5A" w:rsidRDefault="000805A6" w:rsidP="009712AA">
            <w:pPr>
              <w:autoSpaceDE w:val="0"/>
              <w:autoSpaceDN w:val="0"/>
              <w:adjustRightInd w:val="0"/>
              <w:rPr>
                <w:rFonts w:eastAsia="Calibri"/>
                <w:color w:val="000000"/>
                <w:sz w:val="24"/>
                <w:szCs w:val="24"/>
              </w:rPr>
            </w:pPr>
          </w:p>
        </w:tc>
        <w:tc>
          <w:tcPr>
            <w:tcW w:w="992" w:type="dxa"/>
          </w:tcPr>
          <w:p w14:paraId="76A3B430" w14:textId="77777777" w:rsidR="000805A6" w:rsidRPr="00A31F5A" w:rsidRDefault="000805A6" w:rsidP="009712AA">
            <w:pPr>
              <w:autoSpaceDE w:val="0"/>
              <w:autoSpaceDN w:val="0"/>
              <w:adjustRightInd w:val="0"/>
              <w:rPr>
                <w:rFonts w:eastAsia="Calibri"/>
                <w:color w:val="000000"/>
                <w:sz w:val="24"/>
                <w:szCs w:val="24"/>
              </w:rPr>
            </w:pPr>
          </w:p>
        </w:tc>
        <w:tc>
          <w:tcPr>
            <w:tcW w:w="870" w:type="dxa"/>
          </w:tcPr>
          <w:p w14:paraId="014499FD" w14:textId="77777777" w:rsidR="000805A6" w:rsidRPr="00A31F5A" w:rsidRDefault="000805A6" w:rsidP="009712AA">
            <w:pPr>
              <w:autoSpaceDE w:val="0"/>
              <w:autoSpaceDN w:val="0"/>
              <w:adjustRightInd w:val="0"/>
              <w:rPr>
                <w:rFonts w:eastAsia="Calibri"/>
                <w:color w:val="000000"/>
                <w:sz w:val="24"/>
                <w:szCs w:val="24"/>
              </w:rPr>
            </w:pPr>
          </w:p>
        </w:tc>
        <w:tc>
          <w:tcPr>
            <w:tcW w:w="1398" w:type="dxa"/>
          </w:tcPr>
          <w:p w14:paraId="3FD43ED3" w14:textId="77777777" w:rsidR="000805A6" w:rsidRPr="00A31F5A" w:rsidRDefault="000805A6" w:rsidP="009712AA">
            <w:pPr>
              <w:autoSpaceDE w:val="0"/>
              <w:autoSpaceDN w:val="0"/>
              <w:adjustRightInd w:val="0"/>
              <w:rPr>
                <w:rFonts w:eastAsia="Calibri"/>
                <w:color w:val="000000"/>
                <w:sz w:val="24"/>
                <w:szCs w:val="24"/>
              </w:rPr>
            </w:pPr>
          </w:p>
        </w:tc>
        <w:tc>
          <w:tcPr>
            <w:tcW w:w="1134" w:type="dxa"/>
          </w:tcPr>
          <w:p w14:paraId="4C7AFC2B" w14:textId="77777777" w:rsidR="000805A6" w:rsidRPr="00A31F5A" w:rsidRDefault="000805A6" w:rsidP="009712AA">
            <w:pPr>
              <w:autoSpaceDE w:val="0"/>
              <w:autoSpaceDN w:val="0"/>
              <w:adjustRightInd w:val="0"/>
              <w:rPr>
                <w:rFonts w:eastAsia="Calibri"/>
                <w:color w:val="000000"/>
                <w:sz w:val="24"/>
                <w:szCs w:val="24"/>
              </w:rPr>
            </w:pPr>
          </w:p>
        </w:tc>
      </w:tr>
    </w:tbl>
    <w:p w14:paraId="2D7C5D68" w14:textId="77777777" w:rsidR="000805A6" w:rsidRPr="00A31F5A" w:rsidRDefault="000805A6" w:rsidP="000805A6">
      <w:pPr>
        <w:ind w:left="-567"/>
        <w:rPr>
          <w:sz w:val="24"/>
          <w:szCs w:val="24"/>
        </w:rPr>
      </w:pPr>
    </w:p>
    <w:p w14:paraId="1718370D" w14:textId="77777777" w:rsidR="000805A6" w:rsidRPr="00A31F5A" w:rsidRDefault="000805A6" w:rsidP="000805A6">
      <w:pPr>
        <w:ind w:left="-567"/>
        <w:rPr>
          <w:sz w:val="24"/>
          <w:szCs w:val="24"/>
        </w:rPr>
      </w:pPr>
    </w:p>
    <w:p w14:paraId="1704A027" w14:textId="77777777" w:rsidR="000805A6" w:rsidRPr="00A31F5A" w:rsidRDefault="000805A6" w:rsidP="000805A6">
      <w:pPr>
        <w:autoSpaceDE w:val="0"/>
        <w:autoSpaceDN w:val="0"/>
        <w:adjustRightInd w:val="0"/>
        <w:ind w:left="-567"/>
        <w:rPr>
          <w:rFonts w:eastAsia="Calibri"/>
          <w:color w:val="000000"/>
          <w:sz w:val="24"/>
          <w:szCs w:val="24"/>
        </w:rPr>
      </w:pPr>
      <w:r w:rsidRPr="00A31F5A">
        <w:rPr>
          <w:rFonts w:eastAsia="Calibri"/>
          <w:color w:val="000000"/>
          <w:sz w:val="24"/>
          <w:szCs w:val="24"/>
        </w:rPr>
        <w:t xml:space="preserve">*В примечаниях указываются пояснения к мероприятиям, проведенным в целях реализации бизнес-плана </w:t>
      </w:r>
    </w:p>
    <w:p w14:paraId="2780B503" w14:textId="77777777" w:rsidR="000805A6" w:rsidRPr="00A31F5A" w:rsidRDefault="000805A6" w:rsidP="000805A6">
      <w:pPr>
        <w:autoSpaceDE w:val="0"/>
        <w:autoSpaceDN w:val="0"/>
        <w:adjustRightInd w:val="0"/>
        <w:ind w:left="-567"/>
        <w:rPr>
          <w:rFonts w:eastAsia="Calibri"/>
          <w:color w:val="000000"/>
          <w:sz w:val="24"/>
          <w:szCs w:val="24"/>
        </w:rPr>
      </w:pPr>
    </w:p>
    <w:p w14:paraId="0FACFA73" w14:textId="77777777" w:rsidR="000805A6" w:rsidRPr="00A31F5A" w:rsidRDefault="000805A6" w:rsidP="000805A6">
      <w:pPr>
        <w:autoSpaceDE w:val="0"/>
        <w:autoSpaceDN w:val="0"/>
        <w:adjustRightInd w:val="0"/>
        <w:ind w:left="-567"/>
        <w:rPr>
          <w:rFonts w:eastAsia="Calibri"/>
          <w:color w:val="000000"/>
          <w:sz w:val="24"/>
          <w:szCs w:val="24"/>
        </w:rPr>
      </w:pPr>
    </w:p>
    <w:p w14:paraId="7A10D6C1" w14:textId="77777777" w:rsidR="000805A6" w:rsidRPr="00A31F5A" w:rsidRDefault="000805A6" w:rsidP="000805A6">
      <w:pPr>
        <w:autoSpaceDE w:val="0"/>
        <w:autoSpaceDN w:val="0"/>
        <w:adjustRightInd w:val="0"/>
        <w:ind w:left="-567"/>
        <w:rPr>
          <w:rFonts w:eastAsia="Calibri"/>
          <w:color w:val="000000"/>
          <w:sz w:val="24"/>
          <w:szCs w:val="24"/>
        </w:rPr>
      </w:pPr>
    </w:p>
    <w:p w14:paraId="730BA72A" w14:textId="77777777" w:rsidR="000805A6" w:rsidRPr="00A31F5A" w:rsidRDefault="000805A6" w:rsidP="000805A6">
      <w:pPr>
        <w:autoSpaceDE w:val="0"/>
        <w:autoSpaceDN w:val="0"/>
        <w:adjustRightInd w:val="0"/>
        <w:ind w:left="-567"/>
        <w:rPr>
          <w:rFonts w:eastAsia="Calibri"/>
          <w:color w:val="000000"/>
          <w:sz w:val="24"/>
          <w:szCs w:val="24"/>
        </w:rPr>
      </w:pPr>
    </w:p>
    <w:p w14:paraId="2118FC9B" w14:textId="77777777" w:rsidR="000805A6" w:rsidRPr="00A31F5A" w:rsidRDefault="000805A6" w:rsidP="000805A6">
      <w:pPr>
        <w:autoSpaceDE w:val="0"/>
        <w:autoSpaceDN w:val="0"/>
        <w:adjustRightInd w:val="0"/>
        <w:ind w:left="-567"/>
        <w:rPr>
          <w:rFonts w:eastAsia="Calibri"/>
          <w:color w:val="000000"/>
          <w:sz w:val="24"/>
          <w:szCs w:val="24"/>
        </w:rPr>
      </w:pPr>
    </w:p>
    <w:p w14:paraId="569F9402" w14:textId="77777777" w:rsidR="000805A6" w:rsidRPr="00A31F5A" w:rsidRDefault="000805A6" w:rsidP="000805A6">
      <w:pPr>
        <w:autoSpaceDE w:val="0"/>
        <w:autoSpaceDN w:val="0"/>
        <w:adjustRightInd w:val="0"/>
        <w:ind w:left="-567" w:firstLine="567"/>
        <w:rPr>
          <w:rFonts w:eastAsia="Calibri"/>
          <w:color w:val="000000"/>
          <w:sz w:val="24"/>
          <w:szCs w:val="24"/>
        </w:rPr>
      </w:pPr>
      <w:r w:rsidRPr="00A31F5A">
        <w:rPr>
          <w:rFonts w:eastAsia="Calibri"/>
          <w:color w:val="000000"/>
          <w:sz w:val="24"/>
          <w:szCs w:val="24"/>
        </w:rPr>
        <w:t>____________________________</w:t>
      </w:r>
      <w:r w:rsidRPr="00A31F5A">
        <w:rPr>
          <w:rFonts w:eastAsia="Calibri"/>
          <w:color w:val="000000"/>
          <w:sz w:val="24"/>
          <w:szCs w:val="24"/>
        </w:rPr>
        <w:tab/>
      </w:r>
      <w:r w:rsidRPr="00A31F5A">
        <w:rPr>
          <w:rFonts w:eastAsia="Calibri"/>
          <w:color w:val="000000"/>
          <w:sz w:val="24"/>
          <w:szCs w:val="24"/>
        </w:rPr>
        <w:tab/>
      </w:r>
      <w:r w:rsidRPr="00A31F5A">
        <w:rPr>
          <w:rFonts w:eastAsia="Calibri"/>
          <w:color w:val="000000"/>
          <w:sz w:val="24"/>
          <w:szCs w:val="24"/>
        </w:rPr>
        <w:tab/>
      </w:r>
      <w:r w:rsidRPr="00A31F5A">
        <w:rPr>
          <w:rFonts w:eastAsia="Calibri"/>
          <w:color w:val="000000"/>
          <w:sz w:val="24"/>
          <w:szCs w:val="24"/>
        </w:rPr>
        <w:tab/>
        <w:t>_______________________</w:t>
      </w:r>
    </w:p>
    <w:p w14:paraId="42FDF86D" w14:textId="77777777" w:rsidR="000805A6" w:rsidRPr="00A31F5A" w:rsidRDefault="000805A6" w:rsidP="000805A6">
      <w:pPr>
        <w:autoSpaceDE w:val="0"/>
        <w:autoSpaceDN w:val="0"/>
        <w:adjustRightInd w:val="0"/>
        <w:ind w:left="-567" w:firstLine="1275"/>
        <w:rPr>
          <w:rFonts w:eastAsia="Calibri"/>
          <w:color w:val="000000"/>
          <w:sz w:val="24"/>
          <w:szCs w:val="24"/>
        </w:rPr>
      </w:pPr>
      <w:r w:rsidRPr="00A31F5A">
        <w:rPr>
          <w:rFonts w:eastAsia="Calibri"/>
          <w:color w:val="000000"/>
          <w:sz w:val="24"/>
          <w:szCs w:val="24"/>
        </w:rPr>
        <w:t>Подпись</w:t>
      </w:r>
      <w:r w:rsidRPr="00A31F5A">
        <w:rPr>
          <w:rFonts w:eastAsia="Calibri"/>
          <w:color w:val="000000"/>
          <w:sz w:val="24"/>
          <w:szCs w:val="24"/>
        </w:rPr>
        <w:tab/>
      </w:r>
      <w:r w:rsidRPr="00A31F5A">
        <w:rPr>
          <w:rFonts w:eastAsia="Calibri"/>
          <w:color w:val="000000"/>
          <w:sz w:val="24"/>
          <w:szCs w:val="24"/>
        </w:rPr>
        <w:tab/>
      </w:r>
      <w:r w:rsidRPr="00A31F5A">
        <w:rPr>
          <w:rFonts w:eastAsia="Calibri"/>
          <w:color w:val="000000"/>
          <w:sz w:val="24"/>
          <w:szCs w:val="24"/>
        </w:rPr>
        <w:tab/>
      </w:r>
      <w:r w:rsidRPr="00A31F5A">
        <w:rPr>
          <w:rFonts w:eastAsia="Calibri"/>
          <w:color w:val="000000"/>
          <w:sz w:val="24"/>
          <w:szCs w:val="24"/>
        </w:rPr>
        <w:tab/>
      </w:r>
      <w:r w:rsidRPr="00A31F5A">
        <w:rPr>
          <w:rFonts w:eastAsia="Calibri"/>
          <w:color w:val="000000"/>
          <w:sz w:val="24"/>
          <w:szCs w:val="24"/>
        </w:rPr>
        <w:tab/>
      </w:r>
      <w:r w:rsidRPr="00A31F5A">
        <w:rPr>
          <w:rFonts w:eastAsia="Calibri"/>
          <w:color w:val="000000"/>
          <w:sz w:val="24"/>
          <w:szCs w:val="24"/>
        </w:rPr>
        <w:tab/>
      </w:r>
      <w:r w:rsidRPr="00A31F5A">
        <w:rPr>
          <w:rFonts w:eastAsia="Calibri"/>
          <w:color w:val="000000"/>
          <w:sz w:val="24"/>
          <w:szCs w:val="24"/>
        </w:rPr>
        <w:tab/>
        <w:t xml:space="preserve"> Дата </w:t>
      </w:r>
    </w:p>
    <w:p w14:paraId="2430566D" w14:textId="77777777" w:rsidR="000805A6" w:rsidRPr="00A31F5A" w:rsidRDefault="000805A6" w:rsidP="000805A6">
      <w:pPr>
        <w:ind w:left="-567" w:firstLine="1275"/>
        <w:rPr>
          <w:sz w:val="24"/>
          <w:szCs w:val="24"/>
        </w:rPr>
      </w:pPr>
      <w:r w:rsidRPr="00A31F5A">
        <w:rPr>
          <w:sz w:val="24"/>
          <w:szCs w:val="24"/>
        </w:rPr>
        <w:t>МП</w:t>
      </w:r>
    </w:p>
    <w:p w14:paraId="6D704B7E" w14:textId="77777777" w:rsidR="000805A6" w:rsidRPr="00A31F5A" w:rsidRDefault="000805A6" w:rsidP="000805A6">
      <w:pPr>
        <w:ind w:left="-567"/>
        <w:rPr>
          <w:sz w:val="24"/>
          <w:szCs w:val="24"/>
        </w:rPr>
      </w:pPr>
    </w:p>
    <w:p w14:paraId="080D0DF3" w14:textId="77777777" w:rsidR="000805A6" w:rsidRDefault="000805A6" w:rsidP="000805A6">
      <w:pPr>
        <w:rPr>
          <w:rFonts w:eastAsia="Arial"/>
          <w:color w:val="000000"/>
          <w:sz w:val="24"/>
          <w:szCs w:val="24"/>
        </w:rPr>
      </w:pPr>
      <w:r>
        <w:rPr>
          <w:rFonts w:eastAsia="Arial"/>
          <w:color w:val="000000"/>
          <w:sz w:val="24"/>
          <w:szCs w:val="24"/>
        </w:rPr>
        <w:br w:type="page"/>
      </w:r>
    </w:p>
    <w:p w14:paraId="77DCC96A" w14:textId="77777777" w:rsidR="000805A6" w:rsidRPr="00C0495B" w:rsidRDefault="000805A6" w:rsidP="000805A6">
      <w:pPr>
        <w:jc w:val="right"/>
        <w:rPr>
          <w:rFonts w:eastAsia="Arial"/>
          <w:color w:val="000000"/>
          <w:sz w:val="24"/>
          <w:szCs w:val="24"/>
        </w:rPr>
      </w:pPr>
      <w:r w:rsidRPr="00C0495B">
        <w:rPr>
          <w:rFonts w:eastAsia="Arial"/>
          <w:color w:val="000000"/>
          <w:sz w:val="24"/>
          <w:szCs w:val="24"/>
        </w:rPr>
        <w:lastRenderedPageBreak/>
        <w:t>Приложение № 3</w:t>
      </w:r>
    </w:p>
    <w:p w14:paraId="6C27D2CE" w14:textId="77777777" w:rsidR="000805A6" w:rsidRPr="00C0495B" w:rsidRDefault="000805A6" w:rsidP="000805A6">
      <w:pPr>
        <w:ind w:left="4956" w:firstLine="708"/>
        <w:jc w:val="right"/>
        <w:rPr>
          <w:rFonts w:eastAsia="Arial"/>
          <w:color w:val="000000"/>
          <w:sz w:val="24"/>
          <w:szCs w:val="24"/>
        </w:rPr>
      </w:pPr>
      <w:r w:rsidRPr="00C0495B">
        <w:rPr>
          <w:rFonts w:eastAsia="Arial"/>
          <w:color w:val="000000"/>
          <w:sz w:val="24"/>
          <w:szCs w:val="24"/>
        </w:rPr>
        <w:t>к муниципальной программе</w:t>
      </w:r>
    </w:p>
    <w:p w14:paraId="4ECF06DF" w14:textId="77777777" w:rsidR="000805A6" w:rsidRPr="00C0495B" w:rsidRDefault="000805A6" w:rsidP="000805A6">
      <w:pPr>
        <w:jc w:val="right"/>
        <w:rPr>
          <w:rFonts w:eastAsia="Arial"/>
          <w:color w:val="000000"/>
          <w:sz w:val="24"/>
          <w:szCs w:val="24"/>
        </w:rPr>
      </w:pPr>
      <w:r w:rsidRPr="00C0495B">
        <w:rPr>
          <w:rFonts w:eastAsia="Arial"/>
          <w:color w:val="000000"/>
          <w:sz w:val="24"/>
          <w:szCs w:val="24"/>
        </w:rPr>
        <w:t>«Развитие субъектов малого</w:t>
      </w:r>
    </w:p>
    <w:p w14:paraId="77477159" w14:textId="77777777" w:rsidR="000805A6" w:rsidRPr="00C0495B" w:rsidRDefault="000805A6" w:rsidP="000805A6">
      <w:pPr>
        <w:jc w:val="right"/>
        <w:rPr>
          <w:rFonts w:eastAsia="Arial"/>
          <w:color w:val="000000"/>
          <w:sz w:val="24"/>
          <w:szCs w:val="24"/>
        </w:rPr>
      </w:pPr>
      <w:r w:rsidRPr="00C0495B">
        <w:rPr>
          <w:rFonts w:eastAsia="Arial"/>
          <w:color w:val="000000"/>
          <w:sz w:val="24"/>
          <w:szCs w:val="24"/>
        </w:rPr>
        <w:t>и среднего предпринимательства</w:t>
      </w:r>
    </w:p>
    <w:p w14:paraId="0AD46975" w14:textId="77777777" w:rsidR="000805A6" w:rsidRPr="00C0495B" w:rsidRDefault="000805A6" w:rsidP="000805A6">
      <w:pPr>
        <w:jc w:val="right"/>
        <w:rPr>
          <w:rFonts w:eastAsia="Arial"/>
          <w:color w:val="000000"/>
          <w:sz w:val="24"/>
          <w:szCs w:val="24"/>
        </w:rPr>
      </w:pPr>
      <w:r w:rsidRPr="00C0495B">
        <w:rPr>
          <w:rFonts w:eastAsia="Arial"/>
          <w:color w:val="000000"/>
          <w:sz w:val="24"/>
          <w:szCs w:val="24"/>
        </w:rPr>
        <w:t>в Черниговском муниципальном</w:t>
      </w:r>
    </w:p>
    <w:p w14:paraId="11DE6661" w14:textId="77777777" w:rsidR="000805A6" w:rsidRPr="00C0495B" w:rsidRDefault="000805A6" w:rsidP="000805A6">
      <w:pPr>
        <w:autoSpaceDE w:val="0"/>
        <w:ind w:left="5097" w:firstLine="567"/>
        <w:jc w:val="right"/>
        <w:rPr>
          <w:rFonts w:eastAsia="Arial"/>
          <w:b/>
          <w:bCs/>
          <w:sz w:val="24"/>
          <w:szCs w:val="24"/>
          <w:lang w:eastAsia="hi-IN" w:bidi="hi-IN"/>
        </w:rPr>
      </w:pPr>
      <w:r w:rsidRPr="00C0495B">
        <w:rPr>
          <w:rFonts w:eastAsia="Arial"/>
          <w:color w:val="000000"/>
          <w:sz w:val="24"/>
          <w:szCs w:val="24"/>
        </w:rPr>
        <w:t xml:space="preserve">          округе» на 2024-2030 годы</w:t>
      </w:r>
    </w:p>
    <w:p w14:paraId="1C0A458C" w14:textId="77777777" w:rsidR="000805A6" w:rsidRPr="00C0495B" w:rsidRDefault="000805A6" w:rsidP="000805A6">
      <w:pPr>
        <w:spacing w:after="200"/>
        <w:ind w:left="-567" w:firstLine="567"/>
        <w:jc w:val="center"/>
        <w:rPr>
          <w:rFonts w:eastAsiaTheme="minorEastAsia"/>
          <w:b/>
          <w:sz w:val="24"/>
          <w:szCs w:val="24"/>
          <w:lang w:eastAsia="ru-RU"/>
        </w:rPr>
      </w:pPr>
      <w:bookmarkStart w:id="9" w:name="_Hlk148354528"/>
      <w:r w:rsidRPr="00C0495B">
        <w:rPr>
          <w:rFonts w:eastAsiaTheme="minorEastAsia"/>
          <w:b/>
          <w:sz w:val="24"/>
          <w:szCs w:val="24"/>
          <w:lang w:eastAsia="ru-RU"/>
        </w:rPr>
        <w:t>Порядок</w:t>
      </w:r>
    </w:p>
    <w:p w14:paraId="511AC913" w14:textId="77777777" w:rsidR="000805A6" w:rsidRPr="00C0495B" w:rsidRDefault="000805A6" w:rsidP="000805A6">
      <w:pPr>
        <w:spacing w:after="200"/>
        <w:ind w:left="-567" w:firstLine="567"/>
        <w:jc w:val="center"/>
        <w:rPr>
          <w:rFonts w:eastAsiaTheme="minorEastAsia"/>
          <w:b/>
          <w:sz w:val="24"/>
          <w:szCs w:val="24"/>
          <w:lang w:eastAsia="ru-RU"/>
        </w:rPr>
      </w:pPr>
      <w:r w:rsidRPr="00C0495B">
        <w:rPr>
          <w:rFonts w:eastAsiaTheme="minorEastAsia"/>
          <w:b/>
          <w:sz w:val="24"/>
          <w:szCs w:val="24"/>
          <w:lang w:eastAsia="ru-RU"/>
        </w:rPr>
        <w:t>Предоставления 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 на территории Черниговского муниципального округа</w:t>
      </w:r>
    </w:p>
    <w:bookmarkEnd w:id="9"/>
    <w:p w14:paraId="0BA0C71B" w14:textId="77777777" w:rsidR="000805A6" w:rsidRPr="00C0495B" w:rsidRDefault="000805A6" w:rsidP="000805A6">
      <w:pPr>
        <w:pStyle w:val="a4"/>
        <w:numPr>
          <w:ilvl w:val="0"/>
          <w:numId w:val="17"/>
        </w:numPr>
        <w:rPr>
          <w:rFonts w:eastAsiaTheme="minorEastAsia"/>
          <w:b/>
          <w:bCs/>
          <w:sz w:val="24"/>
          <w:szCs w:val="24"/>
        </w:rPr>
      </w:pPr>
      <w:r w:rsidRPr="00C0495B">
        <w:rPr>
          <w:rFonts w:eastAsiaTheme="minorEastAsia"/>
          <w:b/>
          <w:bCs/>
          <w:sz w:val="24"/>
          <w:szCs w:val="24"/>
        </w:rPr>
        <w:t>Общие положения о предоставлении субсидии</w:t>
      </w:r>
    </w:p>
    <w:p w14:paraId="32030B2F" w14:textId="77777777" w:rsidR="000805A6" w:rsidRPr="00C0495B" w:rsidRDefault="000805A6" w:rsidP="000805A6">
      <w:pPr>
        <w:contextualSpacing/>
        <w:rPr>
          <w:rFonts w:eastAsiaTheme="minorEastAsia"/>
          <w:b/>
          <w:bCs/>
          <w:sz w:val="24"/>
          <w:szCs w:val="24"/>
        </w:rPr>
      </w:pPr>
    </w:p>
    <w:p w14:paraId="39D0E2A4"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1.1. Настоящий Порядок устанавливает цели, порядок и условия предоставления субсидии из бюджета Черниговского муниципального </w:t>
      </w:r>
      <w:r w:rsidRPr="00C0495B">
        <w:rPr>
          <w:rFonts w:eastAsiaTheme="minorEastAsia"/>
          <w:sz w:val="24"/>
          <w:szCs w:val="24"/>
          <w:lang w:eastAsia="ru-RU"/>
        </w:rPr>
        <w:t>округа</w:t>
      </w:r>
      <w:r w:rsidRPr="00C0495B">
        <w:rPr>
          <w:rFonts w:eastAsia="Arial"/>
          <w:color w:val="000000"/>
          <w:sz w:val="24"/>
          <w:szCs w:val="24"/>
          <w:lang w:eastAsia="ru-RU" w:bidi="ru-RU"/>
        </w:rPr>
        <w:t xml:space="preserve"> на возмещение части затрат субъектам малого и среднего предпринимательства Черниговского муниципального </w:t>
      </w:r>
      <w:r w:rsidRPr="00C0495B">
        <w:rPr>
          <w:rFonts w:eastAsiaTheme="minorEastAsia"/>
          <w:sz w:val="24"/>
          <w:szCs w:val="24"/>
          <w:lang w:eastAsia="ru-RU"/>
        </w:rPr>
        <w:t>округа</w:t>
      </w:r>
      <w:r w:rsidRPr="00C0495B">
        <w:rPr>
          <w:rFonts w:eastAsia="Arial"/>
          <w:color w:val="000000"/>
          <w:sz w:val="24"/>
          <w:szCs w:val="24"/>
          <w:lang w:eastAsia="ru-RU" w:bidi="ru-RU"/>
        </w:rPr>
        <w:t xml:space="preserve">, осуществляющим деятельность в сфере социального предпринимательства, а также порядок возврата субсидии в случае нарушения условий, установленных при их предоставлении (далее -  Порядок). </w:t>
      </w:r>
    </w:p>
    <w:p w14:paraId="1D937BE1" w14:textId="77777777" w:rsidR="000805A6" w:rsidRPr="00C0495B" w:rsidRDefault="000805A6" w:rsidP="009712AA">
      <w:pPr>
        <w:ind w:left="-567" w:hanging="284"/>
        <w:jc w:val="both"/>
        <w:rPr>
          <w:rFonts w:eastAsia="Arial"/>
          <w:color w:val="000000"/>
          <w:sz w:val="24"/>
          <w:szCs w:val="24"/>
          <w:lang w:eastAsia="ru-RU" w:bidi="ru-RU"/>
        </w:rPr>
      </w:pPr>
      <w:r w:rsidRPr="00C0495B">
        <w:rPr>
          <w:rFonts w:eastAsia="Arial"/>
          <w:color w:val="000000"/>
          <w:sz w:val="24"/>
          <w:szCs w:val="24"/>
          <w:lang w:eastAsia="ru-RU" w:bidi="ru-RU"/>
        </w:rPr>
        <w:t xml:space="preserve">           1.2. Субсидии предоставляются в рамках реализации муниципальной программы «Развитие субъектов малого и среднего предпринимательства в Черниговском муниципальном </w:t>
      </w:r>
      <w:r w:rsidRPr="00C0495B">
        <w:rPr>
          <w:rFonts w:eastAsiaTheme="minorEastAsia"/>
          <w:sz w:val="24"/>
          <w:szCs w:val="24"/>
          <w:lang w:eastAsia="ru-RU"/>
        </w:rPr>
        <w:t>округе</w:t>
      </w:r>
      <w:r w:rsidRPr="00C0495B">
        <w:rPr>
          <w:rFonts w:eastAsia="Arial"/>
          <w:color w:val="000000"/>
          <w:sz w:val="24"/>
          <w:szCs w:val="24"/>
          <w:lang w:eastAsia="ru-RU" w:bidi="ru-RU"/>
        </w:rPr>
        <w:t xml:space="preserve">» на 2024-2030 годы с целью возмещения части затрат субъектам малого и среднего предпринимательства Черниговского муниципального округа, осуществляющим деятельность в сфере социального предпринимательства (далее - субсидия), понесенных ими в связи с оплатой: </w:t>
      </w:r>
    </w:p>
    <w:p w14:paraId="3E043976"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-потребленных коммунальных услуг в арендуемом помещении или помещении, принадлежащим на праве собственности, безвозмездном пользовании и ином праве, предусмотренным действующим законодательством РФ, субъекту малого и среднего предпринимательства Черниговского муниципального округа осуществляющего деятельность в сфере социального предпринимательства, которые используются им для реализации деятельности в указанной сфере. </w:t>
      </w:r>
    </w:p>
    <w:p w14:paraId="431D2BB9"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 Под коммунальными услугами в настоящем Порядке понимаются услуги водоснабжения, электроснабжения, теплоснабжения, водоотведения.</w:t>
      </w:r>
    </w:p>
    <w:p w14:paraId="51233977"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1.3. Главным распорядителем средств местного бюджета, предусмотренных на финансирование субсидии в соответствии с настоящим Порядком, является администрация Черниговского муниципального округа (далее - главный распорядитель). </w:t>
      </w:r>
    </w:p>
    <w:p w14:paraId="4F605B3A" w14:textId="77777777" w:rsidR="000805A6" w:rsidRPr="00C0495B" w:rsidRDefault="000805A6" w:rsidP="009712AA">
      <w:pPr>
        <w:spacing w:line="259" w:lineRule="auto"/>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1.4. Уполномоченным органом администрации Черниговского муниципального округа по реализации настоящего Порядка является отдел экономики администрации Черниговского </w:t>
      </w:r>
      <w:r w:rsidRPr="00C0495B">
        <w:rPr>
          <w:rFonts w:eastAsiaTheme="minorEastAsia"/>
          <w:sz w:val="24"/>
          <w:szCs w:val="24"/>
          <w:lang w:eastAsia="ru-RU"/>
        </w:rPr>
        <w:t xml:space="preserve">муниципального </w:t>
      </w:r>
      <w:r w:rsidRPr="00C0495B">
        <w:rPr>
          <w:sz w:val="24"/>
          <w:szCs w:val="24"/>
        </w:rPr>
        <w:t>округа</w:t>
      </w:r>
      <w:r w:rsidRPr="00C0495B">
        <w:rPr>
          <w:rFonts w:eastAsia="Arial"/>
          <w:color w:val="000000"/>
          <w:sz w:val="24"/>
          <w:szCs w:val="24"/>
          <w:lang w:eastAsia="ru-RU" w:bidi="ru-RU"/>
        </w:rPr>
        <w:t xml:space="preserve"> (далее – уполномоченный орган).</w:t>
      </w:r>
    </w:p>
    <w:p w14:paraId="3E98A779" w14:textId="77777777" w:rsidR="000805A6" w:rsidRPr="00C0495B" w:rsidRDefault="000805A6" w:rsidP="009712AA">
      <w:pPr>
        <w:spacing w:line="259" w:lineRule="auto"/>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1.5. Получателями субсидии являются субъекты малого и среднего предпринимательства Черниговского муниципального округа зарегистрированные и осуществляющие деятельность в сфере социального предпринимательства на территории Черниговского муниципального округа, отвечающие требованиям части 1 статьи 24.1 Федерального закона от 24.07.2007 № 209-ФЗ «О развитии малого и среднего предпринимательства в Российской Федерации», включенные в единый реестр субъектов малого и среднего предпринимательства, реестр социального предпринимательства и которые понесли расходы в соответствии с п. 1.2. Порядка (далее - получатель субсидии). </w:t>
      </w:r>
    </w:p>
    <w:p w14:paraId="015D99EA" w14:textId="77777777" w:rsidR="000805A6" w:rsidRPr="00C0495B" w:rsidRDefault="000805A6" w:rsidP="009712AA">
      <w:pPr>
        <w:spacing w:line="259" w:lineRule="auto"/>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1.6. Субсидия предоставляется в соответствии со сводной бюджетной росписью, кассовым планом исполнения бюджета Черниговского муниципального округа в пределах лимитов бюджетных обязательств, доведенных главному распорядителю на текущий финансовый год на основании соглашения о предоставлении субсидии, заключенного между главным распорядителем и субъектам малого и среднего предпринимательства Черниговского муниципального округа, осуществляющим деятельность в сфере социального предпринимательства (далее – Соглашение). </w:t>
      </w:r>
    </w:p>
    <w:p w14:paraId="7EE64806"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lastRenderedPageBreak/>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муниципального правового акта о местном бюджете (проекта муниципального правового акта о внесении изменений в муниципальный правовой акт о местном бюджете). </w:t>
      </w:r>
    </w:p>
    <w:p w14:paraId="6365F9DA" w14:textId="77777777" w:rsidR="000805A6" w:rsidRPr="00C0495B" w:rsidRDefault="000805A6" w:rsidP="000805A6">
      <w:pPr>
        <w:ind w:left="-567" w:firstLine="567"/>
        <w:rPr>
          <w:rFonts w:eastAsia="Arial"/>
          <w:color w:val="000000"/>
          <w:sz w:val="24"/>
          <w:szCs w:val="24"/>
          <w:lang w:eastAsia="ru-RU" w:bidi="ru-RU"/>
        </w:rPr>
      </w:pPr>
    </w:p>
    <w:p w14:paraId="5A2F0652" w14:textId="77777777" w:rsidR="000805A6" w:rsidRPr="00C0495B" w:rsidRDefault="000805A6" w:rsidP="000805A6">
      <w:pPr>
        <w:ind w:left="-567" w:firstLine="567"/>
        <w:jc w:val="center"/>
        <w:rPr>
          <w:rFonts w:eastAsia="Arial"/>
          <w:b/>
          <w:color w:val="000000"/>
          <w:sz w:val="24"/>
          <w:szCs w:val="24"/>
          <w:lang w:eastAsia="ru-RU" w:bidi="ru-RU"/>
        </w:rPr>
      </w:pPr>
      <w:r w:rsidRPr="00C0495B">
        <w:rPr>
          <w:rFonts w:eastAsia="Arial"/>
          <w:b/>
          <w:color w:val="000000"/>
          <w:sz w:val="24"/>
          <w:szCs w:val="24"/>
          <w:lang w:eastAsia="ru-RU" w:bidi="ru-RU"/>
        </w:rPr>
        <w:t>2. Условия и порядок предоставления субсидий</w:t>
      </w:r>
    </w:p>
    <w:p w14:paraId="591267BB" w14:textId="77777777" w:rsidR="000805A6" w:rsidRDefault="000805A6" w:rsidP="000805A6">
      <w:pPr>
        <w:ind w:left="-567" w:firstLine="567"/>
        <w:rPr>
          <w:rFonts w:eastAsia="Arial"/>
          <w:color w:val="000000"/>
          <w:sz w:val="24"/>
          <w:szCs w:val="24"/>
          <w:lang w:eastAsia="ru-RU" w:bidi="ru-RU"/>
        </w:rPr>
      </w:pPr>
    </w:p>
    <w:p w14:paraId="32225903" w14:textId="77777777" w:rsidR="000805A6" w:rsidRPr="00AF624B" w:rsidRDefault="000805A6" w:rsidP="009712AA">
      <w:pPr>
        <w:ind w:left="-567" w:firstLine="567"/>
        <w:jc w:val="both"/>
        <w:rPr>
          <w:rFonts w:eastAsia="Arial"/>
          <w:color w:val="000000"/>
          <w:sz w:val="24"/>
          <w:szCs w:val="24"/>
          <w:lang w:eastAsia="ru-RU" w:bidi="ru-RU"/>
        </w:rPr>
      </w:pPr>
      <w:r w:rsidRPr="00AF624B">
        <w:rPr>
          <w:rFonts w:eastAsia="Arial"/>
          <w:color w:val="000000"/>
          <w:sz w:val="24"/>
          <w:szCs w:val="24"/>
          <w:lang w:eastAsia="ru-RU" w:bidi="ru-RU"/>
        </w:rPr>
        <w:t xml:space="preserve">2.1. Субсидии предоставляются при соответствии получателя субсидии следующим требованиям на дату подачи заявления и документов к нему:  </w:t>
      </w:r>
    </w:p>
    <w:p w14:paraId="6ABD8707" w14:textId="1BBEA8D1" w:rsidR="000805A6" w:rsidRDefault="004573C2" w:rsidP="009712AA">
      <w:pPr>
        <w:ind w:left="-567" w:firstLine="567"/>
        <w:jc w:val="both"/>
        <w:rPr>
          <w:sz w:val="24"/>
          <w:szCs w:val="24"/>
        </w:rPr>
      </w:pPr>
      <w:r w:rsidRPr="00AF624B">
        <w:rPr>
          <w:rFonts w:eastAsia="Arial"/>
          <w:color w:val="000000"/>
          <w:sz w:val="24"/>
          <w:szCs w:val="24"/>
          <w:lang w:eastAsia="ru-RU" w:bidi="ru-RU"/>
        </w:rPr>
        <w:t>2.1</w:t>
      </w:r>
      <w:r>
        <w:rPr>
          <w:rFonts w:eastAsia="Arial"/>
          <w:color w:val="000000"/>
          <w:sz w:val="24"/>
          <w:szCs w:val="24"/>
          <w:lang w:eastAsia="ru-RU" w:bidi="ru-RU"/>
        </w:rPr>
        <w:t>.1.</w:t>
      </w:r>
      <w:r w:rsidR="000805A6" w:rsidRPr="00AF624B">
        <w:rPr>
          <w:rFonts w:eastAsia="Arial"/>
          <w:color w:val="000000"/>
          <w:sz w:val="24"/>
          <w:szCs w:val="24"/>
          <w:lang w:eastAsia="ru-RU" w:bidi="ru-RU"/>
        </w:rPr>
        <w:t xml:space="preserve"> </w:t>
      </w:r>
      <w:r w:rsidR="000805A6">
        <w:rPr>
          <w:sz w:val="24"/>
          <w:szCs w:val="24"/>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2" w:history="1">
        <w:r w:rsidR="000805A6" w:rsidRPr="0000072F">
          <w:rPr>
            <w:color w:val="000000" w:themeColor="text1"/>
            <w:sz w:val="24"/>
            <w:szCs w:val="24"/>
          </w:rPr>
          <w:t>перечень</w:t>
        </w:r>
      </w:hyperlink>
      <w:r w:rsidR="000805A6" w:rsidRPr="0000072F">
        <w:rPr>
          <w:color w:val="000000" w:themeColor="text1"/>
          <w:sz w:val="24"/>
          <w:szCs w:val="24"/>
        </w:rPr>
        <w:t xml:space="preserve"> </w:t>
      </w:r>
      <w:r w:rsidR="000805A6">
        <w:rPr>
          <w:sz w:val="24"/>
          <w:szCs w:val="24"/>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3F20791" w14:textId="327A5FEC" w:rsidR="000805A6" w:rsidRDefault="004573C2" w:rsidP="009712AA">
      <w:pPr>
        <w:autoSpaceDE w:val="0"/>
        <w:autoSpaceDN w:val="0"/>
        <w:adjustRightInd w:val="0"/>
        <w:ind w:left="-567" w:firstLine="540"/>
        <w:jc w:val="both"/>
        <w:rPr>
          <w:sz w:val="24"/>
          <w:szCs w:val="24"/>
        </w:rPr>
      </w:pPr>
      <w:r w:rsidRPr="00AF624B">
        <w:rPr>
          <w:rFonts w:eastAsia="Arial"/>
          <w:color w:val="000000"/>
          <w:sz w:val="24"/>
          <w:szCs w:val="24"/>
          <w:lang w:eastAsia="ru-RU" w:bidi="ru-RU"/>
        </w:rPr>
        <w:t>2.1</w:t>
      </w:r>
      <w:r>
        <w:rPr>
          <w:rFonts w:eastAsia="Arial"/>
          <w:color w:val="000000"/>
          <w:sz w:val="24"/>
          <w:szCs w:val="24"/>
          <w:lang w:eastAsia="ru-RU" w:bidi="ru-RU"/>
        </w:rPr>
        <w:t>.2.</w:t>
      </w:r>
      <w:r w:rsidR="000805A6">
        <w:rPr>
          <w:sz w:val="24"/>
          <w:szCs w:val="24"/>
        </w:rPr>
        <w:t xml:space="preserve">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718E7FD" w14:textId="0B0DFB9D" w:rsidR="000805A6" w:rsidRPr="0000072F" w:rsidRDefault="004573C2" w:rsidP="009712AA">
      <w:pPr>
        <w:autoSpaceDE w:val="0"/>
        <w:autoSpaceDN w:val="0"/>
        <w:adjustRightInd w:val="0"/>
        <w:ind w:left="-567" w:firstLine="567"/>
        <w:jc w:val="both"/>
        <w:rPr>
          <w:color w:val="000000" w:themeColor="text1"/>
          <w:sz w:val="24"/>
          <w:szCs w:val="24"/>
        </w:rPr>
      </w:pPr>
      <w:r w:rsidRPr="00AF624B">
        <w:rPr>
          <w:rFonts w:eastAsia="Arial"/>
          <w:color w:val="000000"/>
          <w:sz w:val="24"/>
          <w:szCs w:val="24"/>
          <w:lang w:eastAsia="ru-RU" w:bidi="ru-RU"/>
        </w:rPr>
        <w:t>2.1</w:t>
      </w:r>
      <w:r>
        <w:rPr>
          <w:rFonts w:eastAsia="Arial"/>
          <w:color w:val="000000"/>
          <w:sz w:val="24"/>
          <w:szCs w:val="24"/>
          <w:lang w:eastAsia="ru-RU" w:bidi="ru-RU"/>
        </w:rPr>
        <w:t>.3.</w:t>
      </w:r>
      <w:r w:rsidR="000805A6" w:rsidRPr="00AF624B">
        <w:rPr>
          <w:rFonts w:eastAsia="Arial"/>
          <w:color w:val="000000"/>
          <w:sz w:val="24"/>
          <w:szCs w:val="24"/>
          <w:lang w:eastAsia="ru-RU" w:bidi="ru-RU"/>
        </w:rPr>
        <w:t xml:space="preserve"> </w:t>
      </w:r>
      <w:r w:rsidR="000805A6" w:rsidRPr="0000072F">
        <w:rPr>
          <w:color w:val="000000" w:themeColor="text1"/>
          <w:sz w:val="24"/>
          <w:szCs w:val="24"/>
        </w:rPr>
        <w:t xml:space="preserve">получатель субсидии не находится в составляемых в рамках реализации полномочий, предусмотренных </w:t>
      </w:r>
      <w:hyperlink r:id="rId33" w:history="1">
        <w:r w:rsidR="000805A6" w:rsidRPr="0000072F">
          <w:rPr>
            <w:color w:val="000000" w:themeColor="text1"/>
            <w:sz w:val="24"/>
            <w:szCs w:val="24"/>
          </w:rPr>
          <w:t>главой VII</w:t>
        </w:r>
      </w:hyperlink>
      <w:r w:rsidR="000805A6" w:rsidRPr="0000072F">
        <w:rPr>
          <w:color w:val="000000" w:themeColor="text1"/>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188DC75" w14:textId="11F7F297" w:rsidR="000805A6" w:rsidRPr="0000072F" w:rsidRDefault="004573C2" w:rsidP="009712AA">
      <w:pPr>
        <w:autoSpaceDE w:val="0"/>
        <w:autoSpaceDN w:val="0"/>
        <w:adjustRightInd w:val="0"/>
        <w:ind w:left="-567" w:firstLine="567"/>
        <w:jc w:val="both"/>
        <w:rPr>
          <w:rFonts w:eastAsia="Arial"/>
          <w:color w:val="000000" w:themeColor="text1"/>
          <w:sz w:val="24"/>
          <w:szCs w:val="24"/>
          <w:lang w:eastAsia="ru-RU" w:bidi="ru-RU"/>
        </w:rPr>
      </w:pPr>
      <w:r w:rsidRPr="00AF624B">
        <w:rPr>
          <w:rFonts w:eastAsia="Arial"/>
          <w:color w:val="000000"/>
          <w:sz w:val="24"/>
          <w:szCs w:val="24"/>
          <w:lang w:eastAsia="ru-RU" w:bidi="ru-RU"/>
        </w:rPr>
        <w:t>2.1</w:t>
      </w:r>
      <w:r>
        <w:rPr>
          <w:rFonts w:eastAsia="Arial"/>
          <w:color w:val="000000"/>
          <w:sz w:val="24"/>
          <w:szCs w:val="24"/>
          <w:lang w:eastAsia="ru-RU" w:bidi="ru-RU"/>
        </w:rPr>
        <w:t>.4.</w:t>
      </w:r>
      <w:r w:rsidR="000805A6" w:rsidRPr="0000072F">
        <w:rPr>
          <w:rFonts w:eastAsia="Arial"/>
          <w:color w:val="000000" w:themeColor="text1"/>
          <w:sz w:val="24"/>
          <w:szCs w:val="24"/>
          <w:lang w:eastAsia="ru-RU" w:bidi="ru-RU"/>
        </w:rPr>
        <w:t xml:space="preserve"> получатель субсидии не получает средства из бюджета Черниговского муниципального округа на основании иных нормативных правовых актов на цели, указанные в пункте 1.2 настоящего Порядка; </w:t>
      </w:r>
    </w:p>
    <w:p w14:paraId="4A7E3E9C" w14:textId="1C4480CD" w:rsidR="000805A6" w:rsidRDefault="004573C2" w:rsidP="009712AA">
      <w:pPr>
        <w:autoSpaceDE w:val="0"/>
        <w:autoSpaceDN w:val="0"/>
        <w:adjustRightInd w:val="0"/>
        <w:ind w:left="-567" w:firstLine="540"/>
        <w:jc w:val="both"/>
        <w:rPr>
          <w:sz w:val="24"/>
          <w:szCs w:val="24"/>
        </w:rPr>
      </w:pPr>
      <w:r w:rsidRPr="00AF624B">
        <w:rPr>
          <w:rFonts w:eastAsia="Arial"/>
          <w:color w:val="000000"/>
          <w:sz w:val="24"/>
          <w:szCs w:val="24"/>
          <w:lang w:eastAsia="ru-RU" w:bidi="ru-RU"/>
        </w:rPr>
        <w:t>2.1</w:t>
      </w:r>
      <w:r>
        <w:rPr>
          <w:rFonts w:eastAsia="Arial"/>
          <w:color w:val="000000"/>
          <w:sz w:val="24"/>
          <w:szCs w:val="24"/>
          <w:lang w:eastAsia="ru-RU" w:bidi="ru-RU"/>
        </w:rPr>
        <w:t>.5.</w:t>
      </w:r>
      <w:r w:rsidR="000805A6" w:rsidRPr="0000072F">
        <w:rPr>
          <w:rFonts w:eastAsia="Arial"/>
          <w:color w:val="000000" w:themeColor="text1"/>
          <w:sz w:val="24"/>
          <w:szCs w:val="24"/>
          <w:lang w:eastAsia="ru-RU" w:bidi="ru-RU"/>
        </w:rPr>
        <w:t xml:space="preserve"> </w:t>
      </w:r>
      <w:r w:rsidR="000805A6" w:rsidRPr="0000072F">
        <w:rPr>
          <w:color w:val="000000" w:themeColor="text1"/>
          <w:sz w:val="24"/>
          <w:szCs w:val="24"/>
        </w:rPr>
        <w:t xml:space="preserve">получатель субсидии (участник отбора) не является иностранным агентом в соответствии с Федеральным </w:t>
      </w:r>
      <w:hyperlink r:id="rId34" w:history="1">
        <w:r w:rsidR="000805A6" w:rsidRPr="0000072F">
          <w:rPr>
            <w:color w:val="000000" w:themeColor="text1"/>
            <w:sz w:val="24"/>
            <w:szCs w:val="24"/>
          </w:rPr>
          <w:t>законом</w:t>
        </w:r>
      </w:hyperlink>
      <w:r w:rsidR="000805A6" w:rsidRPr="0000072F">
        <w:rPr>
          <w:color w:val="000000" w:themeColor="text1"/>
          <w:sz w:val="24"/>
          <w:szCs w:val="24"/>
        </w:rPr>
        <w:t xml:space="preserve"> "О контроле </w:t>
      </w:r>
      <w:r w:rsidR="000805A6">
        <w:rPr>
          <w:sz w:val="24"/>
          <w:szCs w:val="24"/>
        </w:rPr>
        <w:t>за деятельностью лиц, находящихся под иностранным влиянием";</w:t>
      </w:r>
    </w:p>
    <w:p w14:paraId="6834B2CC" w14:textId="0FD29255" w:rsidR="000805A6" w:rsidRPr="00AF624B" w:rsidRDefault="004573C2" w:rsidP="009712AA">
      <w:pPr>
        <w:autoSpaceDE w:val="0"/>
        <w:autoSpaceDN w:val="0"/>
        <w:adjustRightInd w:val="0"/>
        <w:ind w:left="-567" w:firstLine="567"/>
        <w:jc w:val="both"/>
        <w:rPr>
          <w:sz w:val="24"/>
          <w:szCs w:val="24"/>
        </w:rPr>
      </w:pPr>
      <w:r w:rsidRPr="00AF624B">
        <w:rPr>
          <w:rFonts w:eastAsia="Arial"/>
          <w:color w:val="000000"/>
          <w:sz w:val="24"/>
          <w:szCs w:val="24"/>
          <w:lang w:eastAsia="ru-RU" w:bidi="ru-RU"/>
        </w:rPr>
        <w:t>2.1</w:t>
      </w:r>
      <w:r>
        <w:rPr>
          <w:rFonts w:eastAsia="Arial"/>
          <w:color w:val="000000"/>
          <w:sz w:val="24"/>
          <w:szCs w:val="24"/>
          <w:lang w:eastAsia="ru-RU" w:bidi="ru-RU"/>
        </w:rPr>
        <w:t>.6.</w:t>
      </w:r>
      <w:r w:rsidR="000805A6">
        <w:rPr>
          <w:rFonts w:eastAsia="Arial"/>
          <w:color w:val="000000"/>
          <w:sz w:val="24"/>
          <w:szCs w:val="24"/>
          <w:lang w:eastAsia="ru-RU" w:bidi="ru-RU"/>
        </w:rPr>
        <w:t xml:space="preserve"> </w:t>
      </w:r>
      <w:r w:rsidR="000805A6" w:rsidRPr="00AF624B">
        <w:rPr>
          <w:sz w:val="24"/>
          <w:szCs w:val="24"/>
        </w:rPr>
        <w:t xml:space="preserve">у получателя субсидии на едином налоговом счете отсутствует или не превышает размера, </w:t>
      </w:r>
      <w:r w:rsidR="000805A6" w:rsidRPr="003C7FE2">
        <w:rPr>
          <w:color w:val="000000" w:themeColor="text1"/>
          <w:sz w:val="24"/>
          <w:szCs w:val="24"/>
        </w:rPr>
        <w:t xml:space="preserve">определенного </w:t>
      </w:r>
      <w:hyperlink r:id="rId35" w:history="1">
        <w:r w:rsidR="000805A6" w:rsidRPr="003C7FE2">
          <w:rPr>
            <w:color w:val="000000" w:themeColor="text1"/>
            <w:sz w:val="24"/>
            <w:szCs w:val="24"/>
          </w:rPr>
          <w:t>пунктом 3 статьи 47</w:t>
        </w:r>
      </w:hyperlink>
      <w:r w:rsidR="000805A6" w:rsidRPr="003C7FE2">
        <w:rPr>
          <w:color w:val="000000" w:themeColor="text1"/>
          <w:sz w:val="24"/>
          <w:szCs w:val="24"/>
        </w:rPr>
        <w:t xml:space="preserve"> Налогового </w:t>
      </w:r>
      <w:r w:rsidR="000805A6" w:rsidRPr="00AF624B">
        <w:rPr>
          <w:sz w:val="24"/>
          <w:szCs w:val="24"/>
        </w:rPr>
        <w:t>кодекса Российской Федерации, задолженность по уплате налогов, сборов и страховых взносов в бюджеты бюджетной системы Российской Федерации;</w:t>
      </w:r>
    </w:p>
    <w:p w14:paraId="48BC2AEE" w14:textId="664160E1" w:rsidR="000805A6" w:rsidRDefault="004573C2" w:rsidP="009712AA">
      <w:pPr>
        <w:autoSpaceDE w:val="0"/>
        <w:autoSpaceDN w:val="0"/>
        <w:adjustRightInd w:val="0"/>
        <w:ind w:left="-567" w:firstLine="567"/>
        <w:jc w:val="both"/>
        <w:rPr>
          <w:rFonts w:eastAsia="Arial"/>
          <w:color w:val="000000"/>
          <w:sz w:val="24"/>
          <w:szCs w:val="24"/>
          <w:lang w:eastAsia="ru-RU" w:bidi="ru-RU"/>
        </w:rPr>
      </w:pPr>
      <w:r w:rsidRPr="00AF624B">
        <w:rPr>
          <w:rFonts w:eastAsia="Arial"/>
          <w:color w:val="000000"/>
          <w:sz w:val="24"/>
          <w:szCs w:val="24"/>
          <w:lang w:eastAsia="ru-RU" w:bidi="ru-RU"/>
        </w:rPr>
        <w:t>2.1</w:t>
      </w:r>
      <w:r>
        <w:rPr>
          <w:rFonts w:eastAsia="Arial"/>
          <w:color w:val="000000"/>
          <w:sz w:val="24"/>
          <w:szCs w:val="24"/>
          <w:lang w:eastAsia="ru-RU" w:bidi="ru-RU"/>
        </w:rPr>
        <w:t>.7.</w:t>
      </w:r>
      <w:r w:rsidR="000805A6">
        <w:rPr>
          <w:rFonts w:eastAsia="Arial"/>
          <w:color w:val="000000"/>
          <w:sz w:val="24"/>
          <w:szCs w:val="24"/>
          <w:lang w:eastAsia="ru-RU" w:bidi="ru-RU"/>
        </w:rPr>
        <w:t xml:space="preserve"> </w:t>
      </w:r>
      <w:r w:rsidR="000805A6" w:rsidRPr="00AF624B">
        <w:rPr>
          <w:rFonts w:eastAsia="Arial"/>
          <w:color w:val="000000"/>
          <w:sz w:val="24"/>
          <w:szCs w:val="24"/>
          <w:lang w:eastAsia="ru-RU" w:bidi="ru-RU"/>
        </w:rPr>
        <w:t>отсутствия у получателя субсидии просроченной задолженности по возврату в бюджет Черниговского муниципального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Черниговского муниципального округа;</w:t>
      </w:r>
    </w:p>
    <w:p w14:paraId="75C7B8BC" w14:textId="5FD0BF22" w:rsidR="000805A6" w:rsidRDefault="004573C2" w:rsidP="009712AA">
      <w:pPr>
        <w:autoSpaceDE w:val="0"/>
        <w:autoSpaceDN w:val="0"/>
        <w:adjustRightInd w:val="0"/>
        <w:ind w:left="-567" w:firstLine="567"/>
        <w:jc w:val="both"/>
        <w:rPr>
          <w:sz w:val="24"/>
          <w:szCs w:val="24"/>
        </w:rPr>
      </w:pPr>
      <w:r w:rsidRPr="00AF624B">
        <w:rPr>
          <w:rFonts w:eastAsia="Arial"/>
          <w:color w:val="000000"/>
          <w:sz w:val="24"/>
          <w:szCs w:val="24"/>
          <w:lang w:eastAsia="ru-RU" w:bidi="ru-RU"/>
        </w:rPr>
        <w:t>2.1</w:t>
      </w:r>
      <w:r>
        <w:rPr>
          <w:rFonts w:eastAsia="Arial"/>
          <w:color w:val="000000"/>
          <w:sz w:val="24"/>
          <w:szCs w:val="24"/>
          <w:lang w:eastAsia="ru-RU" w:bidi="ru-RU"/>
        </w:rPr>
        <w:t>.8.</w:t>
      </w:r>
      <w:r w:rsidR="000805A6">
        <w:rPr>
          <w:rFonts w:eastAsia="Arial"/>
          <w:color w:val="000000"/>
          <w:sz w:val="24"/>
          <w:szCs w:val="24"/>
          <w:lang w:eastAsia="ru-RU" w:bidi="ru-RU"/>
        </w:rPr>
        <w:t xml:space="preserve"> </w:t>
      </w:r>
      <w:r w:rsidR="000805A6" w:rsidRPr="00AF624B">
        <w:rPr>
          <w:sz w:val="24"/>
          <w:szCs w:val="24"/>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14:paraId="0A07010E" w14:textId="674CFEA9" w:rsidR="000805A6" w:rsidRPr="00AF624B" w:rsidRDefault="004573C2" w:rsidP="009712AA">
      <w:pPr>
        <w:autoSpaceDE w:val="0"/>
        <w:autoSpaceDN w:val="0"/>
        <w:adjustRightInd w:val="0"/>
        <w:ind w:left="-567" w:firstLine="567"/>
        <w:jc w:val="both"/>
        <w:rPr>
          <w:sz w:val="24"/>
          <w:szCs w:val="24"/>
        </w:rPr>
      </w:pPr>
      <w:r w:rsidRPr="00AF624B">
        <w:rPr>
          <w:rFonts w:eastAsia="Arial"/>
          <w:color w:val="000000"/>
          <w:sz w:val="24"/>
          <w:szCs w:val="24"/>
          <w:lang w:eastAsia="ru-RU" w:bidi="ru-RU"/>
        </w:rPr>
        <w:lastRenderedPageBreak/>
        <w:t>2.1</w:t>
      </w:r>
      <w:r>
        <w:rPr>
          <w:rFonts w:eastAsia="Arial"/>
          <w:color w:val="000000"/>
          <w:sz w:val="24"/>
          <w:szCs w:val="24"/>
          <w:lang w:eastAsia="ru-RU" w:bidi="ru-RU"/>
        </w:rPr>
        <w:t>.9.</w:t>
      </w:r>
      <w:r w:rsidR="000805A6">
        <w:rPr>
          <w:sz w:val="24"/>
          <w:szCs w:val="24"/>
        </w:rPr>
        <w:t xml:space="preserve"> </w:t>
      </w:r>
      <w:r w:rsidR="000805A6" w:rsidRPr="00AF624B">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sidR="000805A6">
        <w:rPr>
          <w:sz w:val="24"/>
          <w:szCs w:val="24"/>
        </w:rPr>
        <w:t>.</w:t>
      </w:r>
    </w:p>
    <w:p w14:paraId="49C03A32" w14:textId="77777777" w:rsidR="000805A6" w:rsidRPr="00AF624B" w:rsidRDefault="000805A6" w:rsidP="009712AA">
      <w:pPr>
        <w:ind w:left="-567" w:firstLine="567"/>
        <w:jc w:val="both"/>
        <w:rPr>
          <w:rFonts w:eastAsia="Arial"/>
          <w:color w:val="000000"/>
          <w:sz w:val="24"/>
          <w:szCs w:val="24"/>
          <w:lang w:eastAsia="ru-RU" w:bidi="ru-RU"/>
        </w:rPr>
      </w:pPr>
      <w:r w:rsidRPr="00AF624B">
        <w:rPr>
          <w:rFonts w:eastAsia="Arial"/>
          <w:color w:val="000000"/>
          <w:sz w:val="24"/>
          <w:szCs w:val="24"/>
          <w:lang w:eastAsia="ru-RU" w:bidi="ru-RU"/>
        </w:rPr>
        <w:t xml:space="preserve">2.2. Для получения субсидии получатель субсидии предоставляет в уполномоченный орган на бумажном носителе заявление по форме, указанной в приложении № 1 к настоящему Порядку (далее - заявление) до 01 мая текущего года, следующего за отчетным годом, с приложением следующих документов: </w:t>
      </w:r>
    </w:p>
    <w:p w14:paraId="6E856E45" w14:textId="77777777" w:rsidR="000805A6" w:rsidRPr="00C0495B" w:rsidRDefault="000805A6" w:rsidP="009712AA">
      <w:pPr>
        <w:ind w:left="-567" w:firstLine="567"/>
        <w:jc w:val="both"/>
        <w:rPr>
          <w:rFonts w:eastAsia="Arial"/>
          <w:color w:val="000000"/>
          <w:sz w:val="24"/>
          <w:szCs w:val="24"/>
          <w:lang w:eastAsia="ru-RU" w:bidi="ru-RU"/>
        </w:rPr>
      </w:pPr>
      <w:r w:rsidRPr="00AF624B">
        <w:rPr>
          <w:rFonts w:eastAsia="Arial"/>
          <w:color w:val="000000"/>
          <w:sz w:val="24"/>
          <w:szCs w:val="24"/>
          <w:lang w:eastAsia="ru-RU" w:bidi="ru-RU"/>
        </w:rPr>
        <w:t>а) согласие на обработку персональных данных по форме, согласно</w:t>
      </w:r>
      <w:r w:rsidRPr="00C0495B">
        <w:rPr>
          <w:rFonts w:eastAsia="Arial"/>
          <w:color w:val="000000"/>
          <w:sz w:val="24"/>
          <w:szCs w:val="24"/>
          <w:lang w:eastAsia="ru-RU" w:bidi="ru-RU"/>
        </w:rPr>
        <w:t xml:space="preserve">          приложению № 2 к настоящему Порядку (за исключением получателей субсидии – юридических лиц); </w:t>
      </w:r>
    </w:p>
    <w:p w14:paraId="0FE452AB"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б) расчет размера субсидии на возмещение части затрат получателям субсидии по форме, согласно приложению № 3 к Порядку; </w:t>
      </w:r>
    </w:p>
    <w:p w14:paraId="45441880"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в) копию паспорта (для индивидуальных предпринимателей) или копии учредительных документов (устав, учредительный договор) (для юридических лиц); </w:t>
      </w:r>
    </w:p>
    <w:p w14:paraId="606CD10C"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г) оригинал справки налогового органа на дату подачи заявления и документов к нему, подтверждающую отсутствие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заявления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p>
    <w:p w14:paraId="499C9E70"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д) копию действующего на дату подачи заявления и документов к нему договора аренды помещения, которое используется получателем субсидии в соответствии с целями п. 1.2. Порядка, а также дополнительные соглашения к такому договору (при наличии), акт приема-передачи помещения (при наличии) (документы указанные в настоящем подпункте предоставляются в случае, если помещение принадлежит получателю субсидии на праве аренды); </w:t>
      </w:r>
    </w:p>
    <w:p w14:paraId="187709CE"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е)  выписка из единого государственного реестра недвижимого имущества (далее – ЕГРН) на объект недвижимого имущества, которое используется получателем субсидии в соответствии с целями п. 1.2. Порядка (предоставляется по желанию получателя субсидии в случае, если помещение принадлежит получателю субсидии на праве собственности, безвозмездном пользовании или ином праве, предусмотренным действующим законодательством РФ).  </w:t>
      </w:r>
    </w:p>
    <w:p w14:paraId="29BFD285"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2.2.1. В случае, если субсидия предоставляется в целях возмещения части затрат указанных в п. 1.2. Порядка, то дополнительно к документам, указанным в п. 2.2. Порядка, получатель субсидии предоставляет следующие документы, подтверждающие фактически произведенные затраты: </w:t>
      </w:r>
    </w:p>
    <w:p w14:paraId="3EFBF203"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а) копии действующих договоров с поставщиками коммунальных услуг (в случае, если получатель субсидии самостоятельно заключает договоры на предоставление коммунальных услуг в помещении), а также платежные поручения, подтверждающие оплату коммунальных услуг (в случае, если заключен договор с поставщиком коммунальной услуги согласно данному подпункту); </w:t>
      </w:r>
    </w:p>
    <w:p w14:paraId="628031AF"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б) платежные поручения, подтверждающие оплату коммунальных услуг за помещение (в случае если оплата коммунальных услуг не включена в арендные платежи по договору аренды помещения);  </w:t>
      </w:r>
    </w:p>
    <w:p w14:paraId="6AFEE32F"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в) копии документов, подтверждающих оплату арендных платежей (в случае если оплата коммунальных услуг по договору аренды помещения включена в арендные платежи) (платежные поручения);</w:t>
      </w:r>
    </w:p>
    <w:p w14:paraId="4F5E6F65"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г) документы по утверждению тарифов по стоимости коммунальных услуг по заключенным договорам.</w:t>
      </w:r>
    </w:p>
    <w:p w14:paraId="74E45020"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2.3. Копии документов, указанных в пункте 2.2. Порядка предоставляются получателем субсидии вместе с оригиналами для сверки. После сверки указанных документов уполномоченный орган возвращает оригиналы предоставленных документов получателю субсидии. </w:t>
      </w:r>
    </w:p>
    <w:p w14:paraId="75E2E50A"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w:t>
      </w:r>
      <w:r w:rsidRPr="00C0495B">
        <w:rPr>
          <w:rFonts w:eastAsia="Arial"/>
          <w:color w:val="000000"/>
          <w:sz w:val="24"/>
          <w:szCs w:val="24"/>
          <w:lang w:eastAsia="ru-RU" w:bidi="ru-RU"/>
        </w:rPr>
        <w:lastRenderedPageBreak/>
        <w:t xml:space="preserve">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14:paraId="1C79B5EF"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документов, представленных для получения субсидии, несет получатель субсидии. </w:t>
      </w:r>
    </w:p>
    <w:p w14:paraId="04454AB3"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 xml:space="preserve">Копии документов, поступившие от получателя субсидии возврату не подлежат. </w:t>
      </w:r>
    </w:p>
    <w:p w14:paraId="714F6355"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 xml:space="preserve">2.4. Размер субсидии определяется из расчета 30 (тридцать) процентов документально подтвержденных фактических затрат без учета НДС в пределах лимитов, предусмотренных бюджетом на очередной финансовый год, пропорционально суммам заявленных к возмещению и рассчитывается по нижеуказанной формуле, где </w:t>
      </w:r>
    </w:p>
    <w:p w14:paraId="0DA29776"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L - лимит бюджетных средств, предусмотренных на субсидию в текущем финансовом году;</w:t>
      </w:r>
    </w:p>
    <w:p w14:paraId="31994CC8"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Sn- сумма расходов всех получателей субсидии заявленных к возмещению документально подтвержденных фактических затрат из расчета 30% затрат без учета НДС;</w:t>
      </w:r>
    </w:p>
    <w:p w14:paraId="61234FFF"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P- получатель субсидий;</w:t>
      </w:r>
    </w:p>
    <w:p w14:paraId="22C0E472"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SP - сумма к возмещению документально подтвержденных фактических затрат из расчета 30% затрат без учета НДС на одного получателя субсидии;</w:t>
      </w:r>
    </w:p>
    <w:p w14:paraId="5D08B816"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D - доля расходов одного получателя субсидии от Sn;</w:t>
      </w:r>
    </w:p>
    <w:p w14:paraId="328B198E"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Sv - сумма к возмещению на одного получателя субсидии.</w:t>
      </w:r>
    </w:p>
    <w:p w14:paraId="1D603634"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ab/>
        <w:t>H- сумма расходов получателя субсидии, заявленного к возмещению документально подтвержденных фактических затрат без учета НДС (если получатель один);</w:t>
      </w:r>
    </w:p>
    <w:p w14:paraId="0F0C25A9"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Лимит средств, предусмотренный бюджетом на возмещение части затрат, распределяется между заявившимися получателями субсидии пропорционально.</w:t>
      </w:r>
    </w:p>
    <w:p w14:paraId="600D83C8" w14:textId="77777777" w:rsidR="000805A6" w:rsidRPr="00C0495B" w:rsidRDefault="000805A6" w:rsidP="009712AA">
      <w:pPr>
        <w:ind w:left="-567" w:firstLine="567"/>
        <w:jc w:val="both"/>
        <w:rPr>
          <w:rFonts w:eastAsia="Arial"/>
          <w:color w:val="000000"/>
          <w:sz w:val="24"/>
          <w:szCs w:val="24"/>
          <w:lang w:val="en-US" w:eastAsia="ru-RU" w:bidi="ru-RU"/>
        </w:rPr>
      </w:pPr>
      <w:r w:rsidRPr="00C0495B">
        <w:rPr>
          <w:rFonts w:eastAsia="Arial"/>
          <w:color w:val="000000"/>
          <w:sz w:val="24"/>
          <w:szCs w:val="24"/>
          <w:lang w:val="en-US" w:eastAsia="ru-RU" w:bidi="ru-RU"/>
        </w:rPr>
        <w:t>1)</w:t>
      </w:r>
      <w:r w:rsidRPr="00C0495B">
        <w:rPr>
          <w:rFonts w:eastAsia="Arial"/>
          <w:color w:val="000000"/>
          <w:sz w:val="24"/>
          <w:szCs w:val="24"/>
          <w:lang w:val="en-US" w:eastAsia="ru-RU" w:bidi="ru-RU"/>
        </w:rPr>
        <w:tab/>
        <w:t>Sn = P1+P2+P…=100%</w:t>
      </w:r>
    </w:p>
    <w:p w14:paraId="01858320" w14:textId="77777777" w:rsidR="000805A6" w:rsidRPr="00C0495B" w:rsidRDefault="000805A6" w:rsidP="009712AA">
      <w:pPr>
        <w:ind w:left="-567" w:firstLine="567"/>
        <w:jc w:val="both"/>
        <w:rPr>
          <w:rFonts w:eastAsia="Arial"/>
          <w:color w:val="000000"/>
          <w:sz w:val="24"/>
          <w:szCs w:val="24"/>
          <w:lang w:val="en-US" w:eastAsia="ru-RU" w:bidi="ru-RU"/>
        </w:rPr>
      </w:pPr>
      <w:r w:rsidRPr="00C0495B">
        <w:rPr>
          <w:rFonts w:eastAsia="Arial"/>
          <w:color w:val="000000"/>
          <w:sz w:val="24"/>
          <w:szCs w:val="24"/>
          <w:lang w:val="en-US" w:eastAsia="ru-RU" w:bidi="ru-RU"/>
        </w:rPr>
        <w:t>2)</w:t>
      </w:r>
      <w:r w:rsidRPr="00C0495B">
        <w:rPr>
          <w:rFonts w:eastAsia="Arial"/>
          <w:color w:val="000000"/>
          <w:sz w:val="24"/>
          <w:szCs w:val="24"/>
          <w:lang w:val="en-US" w:eastAsia="ru-RU" w:bidi="ru-RU"/>
        </w:rPr>
        <w:tab/>
        <w:t>D1= (P1*100%)/Sn, D2= (P2*100%)/Sn, D…= (P…*100%)/Sn</w:t>
      </w:r>
    </w:p>
    <w:p w14:paraId="7A041293"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val="en-US" w:eastAsia="ru-RU" w:bidi="ru-RU"/>
        </w:rPr>
        <w:t>3)</w:t>
      </w:r>
      <w:r w:rsidRPr="00C0495B">
        <w:rPr>
          <w:rFonts w:eastAsia="Arial"/>
          <w:color w:val="000000"/>
          <w:sz w:val="24"/>
          <w:szCs w:val="24"/>
          <w:lang w:val="en-US" w:eastAsia="ru-RU" w:bidi="ru-RU"/>
        </w:rPr>
        <w:tab/>
        <w:t xml:space="preserve">Sv1 = L* D1, Sv2 = L* D1, Sv…= </w:t>
      </w:r>
      <w:r w:rsidRPr="00C0495B">
        <w:rPr>
          <w:rFonts w:eastAsia="Arial"/>
          <w:color w:val="000000"/>
          <w:sz w:val="24"/>
          <w:szCs w:val="24"/>
          <w:lang w:eastAsia="ru-RU" w:bidi="ru-RU"/>
        </w:rPr>
        <w:t>L* D…</w:t>
      </w:r>
    </w:p>
    <w:p w14:paraId="09499B33"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4)</w:t>
      </w:r>
      <w:r w:rsidRPr="00C0495B">
        <w:rPr>
          <w:rFonts w:eastAsia="Arial"/>
          <w:color w:val="000000"/>
          <w:sz w:val="24"/>
          <w:szCs w:val="24"/>
          <w:lang w:eastAsia="ru-RU" w:bidi="ru-RU"/>
        </w:rPr>
        <w:tab/>
        <w:t>SP=H * 30%</w:t>
      </w:r>
    </w:p>
    <w:p w14:paraId="67D3B40A" w14:textId="77777777" w:rsidR="000805A6" w:rsidRPr="00C0495B" w:rsidRDefault="000805A6" w:rsidP="009712AA">
      <w:pPr>
        <w:ind w:left="-567" w:firstLine="283"/>
        <w:jc w:val="both"/>
        <w:rPr>
          <w:rFonts w:eastAsia="Arial"/>
          <w:color w:val="000000"/>
          <w:sz w:val="24"/>
          <w:szCs w:val="24"/>
          <w:lang w:eastAsia="ru-RU" w:bidi="ru-RU"/>
        </w:rPr>
      </w:pPr>
      <w:r w:rsidRPr="00C0495B">
        <w:rPr>
          <w:rFonts w:eastAsia="Arial"/>
          <w:color w:val="000000"/>
          <w:sz w:val="24"/>
          <w:szCs w:val="24"/>
          <w:lang w:eastAsia="ru-RU" w:bidi="ru-RU"/>
        </w:rPr>
        <w:t xml:space="preserve">      2.5. Уполномоченный орган регистрирует поступившие от получателя субсидии заявление и документы, предусмотренные пунктом 2.2 Порядка, в день их поступления в уполномоченный орган. </w:t>
      </w:r>
    </w:p>
    <w:p w14:paraId="3FAECC88" w14:textId="3B66418F"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  2.6. Уполномоченный орган в течение </w:t>
      </w:r>
      <w:r w:rsidR="003B4F46">
        <w:rPr>
          <w:rFonts w:eastAsia="Arial"/>
          <w:color w:val="000000"/>
          <w:sz w:val="24"/>
          <w:szCs w:val="24"/>
          <w:lang w:eastAsia="ru-RU" w:bidi="ru-RU"/>
        </w:rPr>
        <w:t>3</w:t>
      </w:r>
      <w:r w:rsidRPr="00C0495B">
        <w:rPr>
          <w:rFonts w:eastAsia="Arial"/>
          <w:color w:val="000000"/>
          <w:sz w:val="24"/>
          <w:szCs w:val="24"/>
          <w:lang w:eastAsia="ru-RU" w:bidi="ru-RU"/>
        </w:rPr>
        <w:t xml:space="preserve">0 рабочих дней после истечения срока предоставления документов, указанного в п. 2.2. Порядка проводит проверку представленных документов на предмет их соответствия условиям, предусмотренным настоящим разделом Порядка, в том числе путем направления запросов,  необходимых для достижения результатов такой проверки, в органы государственной власти Российской Федерации, Приморского края, отраслевые органы администрации Черниговского муниципального округа с целью установления, наличия/отсутствия обстоятельств, указанных в пунктах 1.5, 2.1 настоящего Порядка. </w:t>
      </w:r>
    </w:p>
    <w:p w14:paraId="2FE962A3"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2.7. Основания для отказа в предоставлении субсидии:</w:t>
      </w:r>
    </w:p>
    <w:p w14:paraId="2779C9E7"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а) несоответствие получателя субсидии требованиям, установленным пунктом</w:t>
      </w:r>
      <w:r>
        <w:rPr>
          <w:rFonts w:eastAsia="Arial"/>
          <w:color w:val="000000"/>
          <w:sz w:val="24"/>
          <w:szCs w:val="24"/>
          <w:lang w:eastAsia="ru-RU" w:bidi="ru-RU"/>
        </w:rPr>
        <w:t xml:space="preserve"> </w:t>
      </w:r>
      <w:r w:rsidRPr="00C0495B">
        <w:rPr>
          <w:rFonts w:eastAsia="Arial"/>
          <w:color w:val="000000"/>
          <w:sz w:val="24"/>
          <w:szCs w:val="24"/>
          <w:lang w:eastAsia="ru-RU" w:bidi="ru-RU"/>
        </w:rPr>
        <w:t xml:space="preserve">1.5 настоящего Порядка; </w:t>
      </w:r>
    </w:p>
    <w:p w14:paraId="06436FB9"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б) получателем субсидии не представлены или представлены не в полном объеме документы, указанные в пункте</w:t>
      </w:r>
      <w:r>
        <w:rPr>
          <w:rFonts w:eastAsia="Arial"/>
          <w:color w:val="000000"/>
          <w:sz w:val="24"/>
          <w:szCs w:val="24"/>
          <w:lang w:eastAsia="ru-RU" w:bidi="ru-RU"/>
        </w:rPr>
        <w:t xml:space="preserve"> </w:t>
      </w:r>
      <w:r w:rsidRPr="00C0495B">
        <w:rPr>
          <w:rFonts w:eastAsia="Arial"/>
          <w:color w:val="000000"/>
          <w:sz w:val="24"/>
          <w:szCs w:val="24"/>
          <w:lang w:eastAsia="ru-RU" w:bidi="ru-RU"/>
        </w:rPr>
        <w:t xml:space="preserve">2.2 Порядка; </w:t>
      </w:r>
    </w:p>
    <w:p w14:paraId="6421C6A6"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в) установление факта недостоверности, предоставленной получателем субсидии информации; </w:t>
      </w:r>
    </w:p>
    <w:p w14:paraId="7ECEC237"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г) предоставление получателем субсидии документов по истечению срока, установленного пунктом 2.2. настоящего Порядка; </w:t>
      </w:r>
    </w:p>
    <w:p w14:paraId="5CFDB81B"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д) ранее в отношении получателя субсидии главным распорядителем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14:paraId="0C8CD507"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е) отсутствие лимитов бюджетных обязательств, доведенных главному распорядителю на цели, согласно п. 1.2. настоящего Порядка. </w:t>
      </w:r>
    </w:p>
    <w:p w14:paraId="11D532A1"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lastRenderedPageBreak/>
        <w:t xml:space="preserve">В случае наличия оснований для отказа в предоставлении субсидии, предусмотренных настоящим пунктом, уполномоченный орган направляет получателю субсидии письменное уведомление об отказе в предоставлении субсидии с указанием оснований для отказа. </w:t>
      </w:r>
    </w:p>
    <w:p w14:paraId="3B041019"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 В случае отсутствия оснований для отказа в предоставлении субсидии, главный распорядитель в течение 5 рабочих дней после окончания срока проверки документов, принимает решение в форме постановления администрации Черниговского муниципального округа о предоставлении субсидии (далее - Постановление). </w:t>
      </w:r>
    </w:p>
    <w:p w14:paraId="25EA5F1B" w14:textId="77777777" w:rsidR="000805A6" w:rsidRPr="00C0495B" w:rsidRDefault="000805A6" w:rsidP="009712AA">
      <w:pPr>
        <w:ind w:left="-567" w:firstLine="425"/>
        <w:jc w:val="both"/>
        <w:rPr>
          <w:rFonts w:eastAsia="Arial"/>
          <w:color w:val="000000"/>
          <w:sz w:val="24"/>
          <w:szCs w:val="24"/>
          <w:lang w:eastAsia="ru-RU" w:bidi="ru-RU"/>
        </w:rPr>
      </w:pPr>
      <w:r w:rsidRPr="00C0495B">
        <w:rPr>
          <w:rFonts w:eastAsia="Arial"/>
          <w:color w:val="000000"/>
          <w:sz w:val="24"/>
          <w:szCs w:val="24"/>
          <w:lang w:eastAsia="ru-RU" w:bidi="ru-RU"/>
        </w:rPr>
        <w:t xml:space="preserve">    2.8. Уполномоченный орган подготавливает проект Соглашения о предоставлении субсидии получателю субсидии по типовой форме, утвержденной приказом финансового управления администрации Черниговского муниципального округа (далее - финансовое управление) в течение 3 рабочих дней с момента принятия Постановления. Соглашение заключается между получателем субсидии и главным распорядителем не позднее 5 дней с момента принятия Постановления. </w:t>
      </w:r>
    </w:p>
    <w:p w14:paraId="2B4F6859"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   Дополнительное соглашение к Соглашению (в случае, если оно необходимо) также заключается в соответствии с типовой формой, утвержденной приказом финансового управления.</w:t>
      </w:r>
      <w:r>
        <w:rPr>
          <w:rFonts w:eastAsia="Arial"/>
          <w:color w:val="000000"/>
          <w:sz w:val="24"/>
          <w:szCs w:val="24"/>
          <w:lang w:eastAsia="ru-RU" w:bidi="ru-RU"/>
        </w:rPr>
        <w:t xml:space="preserve"> </w:t>
      </w:r>
      <w:r w:rsidRPr="00C0495B">
        <w:rPr>
          <w:rFonts w:eastAsia="Arial"/>
          <w:color w:val="000000"/>
          <w:sz w:val="24"/>
          <w:szCs w:val="24"/>
          <w:lang w:eastAsia="ru-RU" w:bidi="ru-RU"/>
        </w:rPr>
        <w:t>При этом, в Соглашени</w:t>
      </w:r>
      <w:r>
        <w:rPr>
          <w:rFonts w:eastAsia="Arial"/>
          <w:color w:val="000000"/>
          <w:sz w:val="24"/>
          <w:szCs w:val="24"/>
          <w:lang w:eastAsia="ru-RU" w:bidi="ru-RU"/>
        </w:rPr>
        <w:t>и</w:t>
      </w:r>
      <w:r w:rsidRPr="00C0495B">
        <w:rPr>
          <w:rFonts w:eastAsia="Arial"/>
          <w:color w:val="000000"/>
          <w:sz w:val="24"/>
          <w:szCs w:val="24"/>
          <w:lang w:eastAsia="ru-RU" w:bidi="ru-RU"/>
        </w:rPr>
        <w:t xml:space="preserve"> должно быть включено требование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w:t>
      </w:r>
    </w:p>
    <w:p w14:paraId="2062FA7F" w14:textId="77777777" w:rsidR="000805A6" w:rsidRPr="00C0495B" w:rsidRDefault="000805A6" w:rsidP="009712AA">
      <w:pPr>
        <w:autoSpaceDE w:val="0"/>
        <w:autoSpaceDN w:val="0"/>
        <w:adjustRightInd w:val="0"/>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2.9. Перечисление субсидии осуществляется на указанный в заявлении получателя субсидии расчетный или корреспондентский счет, открытый </w:t>
      </w:r>
      <w:r>
        <w:rPr>
          <w:rFonts w:eastAsia="Arial"/>
          <w:color w:val="000000"/>
          <w:sz w:val="24"/>
          <w:szCs w:val="24"/>
          <w:lang w:eastAsia="ru-RU" w:bidi="ru-RU"/>
        </w:rPr>
        <w:t xml:space="preserve">получателями субсидий </w:t>
      </w:r>
      <w:r w:rsidRPr="00C0495B">
        <w:rPr>
          <w:rFonts w:eastAsia="Arial"/>
          <w:color w:val="000000"/>
          <w:sz w:val="24"/>
          <w:szCs w:val="24"/>
          <w:lang w:eastAsia="ru-RU" w:bidi="ru-RU"/>
        </w:rPr>
        <w:t>в учреждениях Центрального банка Российской Федерации или кредитных организациях</w:t>
      </w:r>
      <w:r>
        <w:rPr>
          <w:sz w:val="24"/>
          <w:szCs w:val="24"/>
        </w:rPr>
        <w:t xml:space="preserve"> (если иное не установлено бюджетным законодательством Российской Федерации)</w:t>
      </w:r>
      <w:r w:rsidRPr="00C0495B">
        <w:rPr>
          <w:rFonts w:eastAsia="Arial"/>
          <w:color w:val="000000"/>
          <w:sz w:val="24"/>
          <w:szCs w:val="24"/>
          <w:lang w:eastAsia="ru-RU" w:bidi="ru-RU"/>
        </w:rPr>
        <w:t xml:space="preserve"> не позднее 10 рабочего дня с момента принятия Постановления.</w:t>
      </w:r>
    </w:p>
    <w:p w14:paraId="10309DA6"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2.10. Субсидия считается предоставленной получателю субсидии в день списания средств субсидии с лицевого счета главного распорядителя. </w:t>
      </w:r>
    </w:p>
    <w:p w14:paraId="341CB608"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2.11.Уполномоченный орган со дня перечисления средств Получателям размещает сведения о Получателях в реестре СМСП - получателей поддержки 15-го числа каждого месяца по состоянию на 1-е число текущего месяца в сети Интернет на официальном сайте ФНС России по адресу </w:t>
      </w:r>
      <w:hyperlink r:id="rId36" w:history="1">
        <w:r w:rsidRPr="003E3D76">
          <w:rPr>
            <w:rStyle w:val="ab"/>
            <w:rFonts w:eastAsia="Arial"/>
            <w:sz w:val="24"/>
            <w:szCs w:val="24"/>
            <w:lang w:eastAsia="ru-RU" w:bidi="ru-RU"/>
          </w:rPr>
          <w:t>https://rmsp-pp.nalog.ru</w:t>
        </w:r>
      </w:hyperlink>
      <w:r>
        <w:rPr>
          <w:rFonts w:eastAsia="Arial"/>
          <w:color w:val="000000"/>
          <w:sz w:val="24"/>
          <w:szCs w:val="24"/>
          <w:lang w:eastAsia="ru-RU" w:bidi="ru-RU"/>
        </w:rPr>
        <w:t xml:space="preserve"> </w:t>
      </w:r>
      <w:r w:rsidRPr="00C0495B">
        <w:rPr>
          <w:rFonts w:eastAsia="Arial"/>
          <w:color w:val="000000"/>
          <w:sz w:val="24"/>
          <w:szCs w:val="24"/>
          <w:lang w:eastAsia="ru-RU" w:bidi="ru-RU"/>
        </w:rPr>
        <w:t>в соответствии с требованиями статьи 8 Федерального закона от 24.07.2007 N 209-ФЗ "О развитии малого и среднего предпринимательства в Российской Федерации.</w:t>
      </w:r>
    </w:p>
    <w:p w14:paraId="4C802ABF"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2.12. Возврат субсидии в бюджет Черниговского муниципального округа осуществляется в случае нарушения условий предоставления субсидии в соответствии с положениями, установленными разделом 4 настоящего Порядка.</w:t>
      </w:r>
    </w:p>
    <w:p w14:paraId="6BF4B30E"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2.13. Субсидия предоставляется на возмещение затрат Получателя субсидии в соответствии с п. 1.2. настоящего Порядка. </w:t>
      </w:r>
    </w:p>
    <w:p w14:paraId="25861FD7"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 xml:space="preserve">2.14. Результатом предоставления субсидии является увеличение количества субъектов малого и среднего предпринимательства в сфере социального предпринимательства, получивших финансовую, имущественную, информационную, консультационную поддержку. </w:t>
      </w:r>
    </w:p>
    <w:p w14:paraId="458CED81" w14:textId="77777777" w:rsidR="000805A6" w:rsidRDefault="000805A6" w:rsidP="000805A6">
      <w:pPr>
        <w:ind w:left="-567" w:firstLine="567"/>
        <w:jc w:val="center"/>
        <w:rPr>
          <w:rFonts w:eastAsia="Arial"/>
          <w:b/>
          <w:color w:val="000000"/>
          <w:sz w:val="24"/>
          <w:szCs w:val="24"/>
          <w:lang w:eastAsia="ru-RU" w:bidi="ru-RU"/>
        </w:rPr>
      </w:pPr>
    </w:p>
    <w:p w14:paraId="4A8035B8" w14:textId="77777777" w:rsidR="000805A6" w:rsidRDefault="000805A6" w:rsidP="000805A6">
      <w:pPr>
        <w:ind w:left="-567" w:firstLine="567"/>
        <w:jc w:val="center"/>
        <w:rPr>
          <w:rFonts w:eastAsia="Arial"/>
          <w:b/>
          <w:color w:val="000000"/>
          <w:sz w:val="24"/>
          <w:szCs w:val="24"/>
          <w:lang w:eastAsia="ru-RU" w:bidi="ru-RU"/>
        </w:rPr>
      </w:pPr>
      <w:r w:rsidRPr="00C0495B">
        <w:rPr>
          <w:rFonts w:eastAsia="Arial"/>
          <w:b/>
          <w:color w:val="000000"/>
          <w:sz w:val="24"/>
          <w:szCs w:val="24"/>
          <w:lang w:eastAsia="ru-RU" w:bidi="ru-RU"/>
        </w:rPr>
        <w:t>3. Требования к отчетности</w:t>
      </w:r>
    </w:p>
    <w:p w14:paraId="3399B51A" w14:textId="77777777" w:rsidR="000805A6" w:rsidRPr="00C0495B" w:rsidRDefault="000805A6" w:rsidP="000805A6">
      <w:pPr>
        <w:ind w:left="-567" w:firstLine="567"/>
        <w:jc w:val="center"/>
        <w:rPr>
          <w:rFonts w:eastAsia="Arial"/>
          <w:b/>
          <w:color w:val="000000"/>
          <w:sz w:val="24"/>
          <w:szCs w:val="24"/>
          <w:lang w:eastAsia="ru-RU" w:bidi="ru-RU"/>
        </w:rPr>
      </w:pPr>
    </w:p>
    <w:p w14:paraId="2AC57772" w14:textId="77777777" w:rsidR="000805A6" w:rsidRPr="00C0495B" w:rsidRDefault="000805A6" w:rsidP="000805A6">
      <w:pPr>
        <w:ind w:left="-567" w:firstLine="567"/>
        <w:rPr>
          <w:rFonts w:eastAsia="Arial"/>
          <w:color w:val="000000"/>
          <w:sz w:val="24"/>
          <w:szCs w:val="24"/>
          <w:lang w:eastAsia="ru-RU" w:bidi="ru-RU"/>
        </w:rPr>
      </w:pPr>
      <w:r w:rsidRPr="00C0495B">
        <w:rPr>
          <w:rFonts w:eastAsia="Arial"/>
          <w:color w:val="000000"/>
          <w:sz w:val="24"/>
          <w:szCs w:val="24"/>
          <w:lang w:eastAsia="ru-RU" w:bidi="ru-RU"/>
        </w:rPr>
        <w:t>Настоящим Порядком отчетность не предусмотрена.</w:t>
      </w:r>
    </w:p>
    <w:p w14:paraId="74841173" w14:textId="77777777" w:rsidR="000805A6" w:rsidRPr="00C0495B" w:rsidRDefault="000805A6" w:rsidP="000805A6">
      <w:pPr>
        <w:ind w:left="-567" w:firstLine="567"/>
        <w:rPr>
          <w:rFonts w:eastAsia="Arial"/>
          <w:color w:val="000000"/>
          <w:sz w:val="24"/>
          <w:szCs w:val="24"/>
          <w:lang w:eastAsia="ru-RU" w:bidi="ru-RU"/>
        </w:rPr>
      </w:pPr>
    </w:p>
    <w:p w14:paraId="099E5C18" w14:textId="77777777" w:rsidR="000805A6" w:rsidRDefault="000805A6" w:rsidP="000805A6">
      <w:pPr>
        <w:ind w:left="-567" w:firstLine="567"/>
        <w:jc w:val="center"/>
        <w:rPr>
          <w:rFonts w:eastAsia="Arial"/>
          <w:b/>
          <w:color w:val="000000"/>
          <w:sz w:val="24"/>
          <w:szCs w:val="24"/>
          <w:lang w:eastAsia="ru-RU" w:bidi="ru-RU"/>
        </w:rPr>
      </w:pPr>
      <w:r w:rsidRPr="00C0495B">
        <w:rPr>
          <w:rFonts w:eastAsia="Arial"/>
          <w:b/>
          <w:color w:val="000000"/>
          <w:sz w:val="24"/>
          <w:szCs w:val="24"/>
          <w:lang w:eastAsia="ru-RU" w:bidi="ru-RU"/>
        </w:rPr>
        <w:t xml:space="preserve">4. Требования об </w:t>
      </w:r>
      <w:r w:rsidRPr="00B06FF5">
        <w:rPr>
          <w:rFonts w:eastAsia="Arial"/>
          <w:b/>
          <w:color w:val="000000"/>
          <w:sz w:val="24"/>
          <w:szCs w:val="24"/>
          <w:lang w:eastAsia="ru-RU" w:bidi="ru-RU"/>
        </w:rPr>
        <w:t>осуществлении контроля за соблюдением условий,</w:t>
      </w:r>
      <w:r>
        <w:rPr>
          <w:rFonts w:eastAsia="Arial"/>
          <w:b/>
          <w:color w:val="000000"/>
          <w:sz w:val="24"/>
          <w:szCs w:val="24"/>
          <w:lang w:eastAsia="ru-RU" w:bidi="ru-RU"/>
        </w:rPr>
        <w:t xml:space="preserve"> </w:t>
      </w:r>
      <w:r w:rsidRPr="00B06FF5">
        <w:rPr>
          <w:rFonts w:eastAsia="Arial"/>
          <w:b/>
          <w:color w:val="000000"/>
          <w:sz w:val="24"/>
          <w:szCs w:val="24"/>
          <w:lang w:eastAsia="ru-RU" w:bidi="ru-RU"/>
        </w:rPr>
        <w:t>целей и порядка предоставления субсидий и ответственности</w:t>
      </w:r>
      <w:r>
        <w:rPr>
          <w:rFonts w:eastAsia="Arial"/>
          <w:b/>
          <w:color w:val="000000"/>
          <w:sz w:val="24"/>
          <w:szCs w:val="24"/>
          <w:lang w:eastAsia="ru-RU" w:bidi="ru-RU"/>
        </w:rPr>
        <w:t xml:space="preserve"> </w:t>
      </w:r>
      <w:r w:rsidRPr="00B06FF5">
        <w:rPr>
          <w:rFonts w:eastAsia="Arial"/>
          <w:b/>
          <w:color w:val="000000"/>
          <w:sz w:val="24"/>
          <w:szCs w:val="24"/>
          <w:lang w:eastAsia="ru-RU" w:bidi="ru-RU"/>
        </w:rPr>
        <w:t>за их нарушение и требования к отчетности</w:t>
      </w:r>
    </w:p>
    <w:p w14:paraId="1B3FCD2D" w14:textId="77777777" w:rsidR="000805A6" w:rsidRPr="0082315A" w:rsidRDefault="000805A6" w:rsidP="000805A6">
      <w:pPr>
        <w:ind w:left="-567" w:firstLine="567"/>
        <w:jc w:val="center"/>
        <w:rPr>
          <w:rFonts w:eastAsia="Arial"/>
          <w:b/>
          <w:color w:val="000000"/>
          <w:sz w:val="24"/>
          <w:szCs w:val="24"/>
          <w:lang w:eastAsia="ru-RU" w:bidi="ru-RU"/>
        </w:rPr>
      </w:pPr>
    </w:p>
    <w:p w14:paraId="79AF039F" w14:textId="77777777" w:rsidR="000805A6" w:rsidRPr="0082315A" w:rsidRDefault="000805A6" w:rsidP="009712AA">
      <w:pPr>
        <w:autoSpaceDE w:val="0"/>
        <w:autoSpaceDN w:val="0"/>
        <w:adjustRightInd w:val="0"/>
        <w:ind w:left="-567" w:firstLine="567"/>
        <w:jc w:val="both"/>
        <w:rPr>
          <w:sz w:val="24"/>
          <w:szCs w:val="24"/>
        </w:rPr>
      </w:pPr>
      <w:r w:rsidRPr="00C0495B">
        <w:rPr>
          <w:rFonts w:eastAsia="Arial"/>
          <w:color w:val="000000"/>
          <w:sz w:val="24"/>
          <w:szCs w:val="24"/>
          <w:lang w:eastAsia="ru-RU" w:bidi="ru-RU"/>
        </w:rPr>
        <w:t xml:space="preserve">4.1. </w:t>
      </w:r>
      <w:r w:rsidRPr="0082315A">
        <w:rPr>
          <w:sz w:val="24"/>
          <w:szCs w:val="24"/>
        </w:rPr>
        <w:t>В случае нарушений и порядка предоставления субсидии применяются штрафные санкции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14:paraId="4A2AE784" w14:textId="77777777" w:rsidR="000805A6" w:rsidRDefault="000805A6" w:rsidP="009712AA">
      <w:pPr>
        <w:ind w:left="-567" w:firstLine="567"/>
        <w:jc w:val="both"/>
        <w:rPr>
          <w:rFonts w:eastAsia="Arial"/>
          <w:color w:val="000000"/>
          <w:sz w:val="24"/>
          <w:szCs w:val="24"/>
          <w:lang w:eastAsia="ru-RU" w:bidi="ru-RU"/>
        </w:rPr>
      </w:pPr>
      <w:r>
        <w:rPr>
          <w:rFonts w:eastAsia="Arial"/>
          <w:color w:val="000000"/>
          <w:sz w:val="24"/>
          <w:szCs w:val="24"/>
          <w:lang w:eastAsia="ru-RU" w:bidi="ru-RU"/>
        </w:rPr>
        <w:lastRenderedPageBreak/>
        <w:t xml:space="preserve">4.2. </w:t>
      </w:r>
      <w:r w:rsidRPr="00C0495B">
        <w:rPr>
          <w:rFonts w:eastAsia="Arial"/>
          <w:color w:val="000000"/>
          <w:sz w:val="24"/>
          <w:szCs w:val="24"/>
          <w:lang w:eastAsia="ru-RU" w:bidi="ru-RU"/>
        </w:rPr>
        <w:t>Контроль соблюдения целей, условий и порядка предоставления субсидии осуществляется в форме проверки главным распорядителем и органом муниципального финансового контроля в соответствии с полномочиями</w:t>
      </w:r>
      <w:r>
        <w:rPr>
          <w:rFonts w:eastAsia="Arial"/>
          <w:color w:val="000000"/>
          <w:sz w:val="24"/>
          <w:szCs w:val="24"/>
          <w:lang w:eastAsia="ru-RU" w:bidi="ru-RU"/>
        </w:rPr>
        <w:t xml:space="preserve"> в течении 20 рабочих дней</w:t>
      </w:r>
      <w:r w:rsidRPr="00C0495B">
        <w:rPr>
          <w:rFonts w:eastAsia="Arial"/>
          <w:color w:val="000000"/>
          <w:sz w:val="24"/>
          <w:szCs w:val="24"/>
          <w:lang w:eastAsia="ru-RU" w:bidi="ru-RU"/>
        </w:rPr>
        <w:t xml:space="preserve">, установленными бюджетным законодательством Российской Федерации и муниципальными правовыми актами Черниговского муниципального </w:t>
      </w:r>
      <w:bookmarkStart w:id="10" w:name="_Hlk160202427"/>
      <w:r w:rsidRPr="00C0495B">
        <w:rPr>
          <w:rFonts w:eastAsia="Arial"/>
          <w:color w:val="000000"/>
          <w:sz w:val="24"/>
          <w:szCs w:val="24"/>
          <w:lang w:eastAsia="ru-RU" w:bidi="ru-RU"/>
        </w:rPr>
        <w:t>округа</w:t>
      </w:r>
      <w:bookmarkEnd w:id="10"/>
      <w:r>
        <w:rPr>
          <w:rFonts w:eastAsia="Arial"/>
          <w:color w:val="000000"/>
          <w:sz w:val="24"/>
          <w:szCs w:val="24"/>
          <w:lang w:eastAsia="ru-RU" w:bidi="ru-RU"/>
        </w:rPr>
        <w:t>.</w:t>
      </w:r>
    </w:p>
    <w:p w14:paraId="6B009D6D" w14:textId="77777777" w:rsidR="000805A6" w:rsidRPr="00C0495B" w:rsidRDefault="000805A6" w:rsidP="009712AA">
      <w:pPr>
        <w:ind w:left="-567" w:firstLine="567"/>
        <w:jc w:val="both"/>
        <w:rPr>
          <w:rFonts w:eastAsia="Arial"/>
          <w:color w:val="000000"/>
          <w:sz w:val="24"/>
          <w:szCs w:val="24"/>
          <w:lang w:eastAsia="ru-RU" w:bidi="ru-RU"/>
        </w:rPr>
      </w:pPr>
      <w:r w:rsidRPr="005468AD">
        <w:rPr>
          <w:rFonts w:eastAsia="Arial"/>
          <w:color w:val="000000"/>
          <w:sz w:val="24"/>
          <w:szCs w:val="24"/>
          <w:lang w:eastAsia="ru-RU" w:bidi="ru-RU"/>
        </w:rPr>
        <w:t>4.</w:t>
      </w:r>
      <w:r>
        <w:rPr>
          <w:rFonts w:eastAsia="Arial"/>
          <w:color w:val="000000"/>
          <w:sz w:val="24"/>
          <w:szCs w:val="24"/>
          <w:lang w:eastAsia="ru-RU" w:bidi="ru-RU"/>
        </w:rPr>
        <w:t>3</w:t>
      </w:r>
      <w:r w:rsidRPr="005468AD">
        <w:rPr>
          <w:rFonts w:eastAsia="Arial"/>
          <w:color w:val="000000"/>
          <w:sz w:val="24"/>
          <w:szCs w:val="24"/>
          <w:lang w:eastAsia="ru-RU" w:bidi="ru-RU"/>
        </w:rPr>
        <w:t>. В случае установления по результатам проверок,</w:t>
      </w:r>
      <w:r w:rsidRPr="00C0495B">
        <w:rPr>
          <w:rFonts w:eastAsia="Arial"/>
          <w:color w:val="000000"/>
          <w:sz w:val="24"/>
          <w:szCs w:val="24"/>
          <w:lang w:eastAsia="ru-RU" w:bidi="ru-RU"/>
        </w:rPr>
        <w:t xml:space="preserve"> проведенных главным распорядителем и органом муниципального финансового контроля фактов нарушения получателем субсидии условий, установленных при предоставлении субсидии, получатель субсидии обязан возвратить в доход бюджета Черниговского муниципального округа полученную в соответствующем отчетном финансовом году субсидию в полном объеме:</w:t>
      </w:r>
    </w:p>
    <w:p w14:paraId="11A43CB6" w14:textId="77777777" w:rsidR="000805A6" w:rsidRPr="00C0495B"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4.</w:t>
      </w:r>
      <w:r>
        <w:rPr>
          <w:rFonts w:eastAsia="Arial"/>
          <w:color w:val="000000"/>
          <w:sz w:val="24"/>
          <w:szCs w:val="24"/>
          <w:lang w:eastAsia="ru-RU" w:bidi="ru-RU"/>
        </w:rPr>
        <w:t>3</w:t>
      </w:r>
      <w:r w:rsidRPr="00C0495B">
        <w:rPr>
          <w:rFonts w:eastAsia="Arial"/>
          <w:color w:val="000000"/>
          <w:sz w:val="24"/>
          <w:szCs w:val="24"/>
          <w:lang w:eastAsia="ru-RU" w:bidi="ru-RU"/>
        </w:rPr>
        <w:t xml:space="preserve">.1. </w:t>
      </w:r>
      <w:r>
        <w:rPr>
          <w:rFonts w:eastAsia="Arial"/>
          <w:color w:val="000000"/>
          <w:sz w:val="24"/>
          <w:szCs w:val="24"/>
          <w:lang w:eastAsia="ru-RU" w:bidi="ru-RU"/>
        </w:rPr>
        <w:t>Н</w:t>
      </w:r>
      <w:r w:rsidRPr="00C0495B">
        <w:rPr>
          <w:rFonts w:eastAsia="Arial"/>
          <w:color w:val="000000"/>
          <w:sz w:val="24"/>
          <w:szCs w:val="24"/>
          <w:lang w:eastAsia="ru-RU" w:bidi="ru-RU"/>
        </w:rPr>
        <w:t>а основании требования главного распорядителя - не позднее 10 рабочих дней со дня получения получателем субсидии указанного требования;</w:t>
      </w:r>
    </w:p>
    <w:p w14:paraId="64B9CAFC" w14:textId="77777777" w:rsidR="000805A6" w:rsidRPr="0082315A" w:rsidRDefault="000805A6" w:rsidP="009712AA">
      <w:pPr>
        <w:ind w:left="-567" w:firstLine="567"/>
        <w:jc w:val="both"/>
        <w:rPr>
          <w:rFonts w:eastAsia="Arial"/>
          <w:color w:val="000000"/>
          <w:sz w:val="24"/>
          <w:szCs w:val="24"/>
          <w:lang w:eastAsia="ru-RU" w:bidi="ru-RU"/>
        </w:rPr>
      </w:pPr>
      <w:r w:rsidRPr="00C0495B">
        <w:rPr>
          <w:rFonts w:eastAsia="Arial"/>
          <w:color w:val="000000"/>
          <w:sz w:val="24"/>
          <w:szCs w:val="24"/>
          <w:lang w:eastAsia="ru-RU" w:bidi="ru-RU"/>
        </w:rPr>
        <w:t>4.</w:t>
      </w:r>
      <w:r>
        <w:rPr>
          <w:rFonts w:eastAsia="Arial"/>
          <w:color w:val="000000"/>
          <w:sz w:val="24"/>
          <w:szCs w:val="24"/>
          <w:lang w:eastAsia="ru-RU" w:bidi="ru-RU"/>
        </w:rPr>
        <w:t>3</w:t>
      </w:r>
      <w:r w:rsidRPr="00C0495B">
        <w:rPr>
          <w:rFonts w:eastAsia="Arial"/>
          <w:color w:val="000000"/>
          <w:sz w:val="24"/>
          <w:szCs w:val="24"/>
          <w:lang w:eastAsia="ru-RU" w:bidi="ru-RU"/>
        </w:rPr>
        <w:t xml:space="preserve">.2. </w:t>
      </w:r>
      <w:r>
        <w:rPr>
          <w:rFonts w:eastAsia="Arial"/>
          <w:color w:val="000000"/>
          <w:sz w:val="24"/>
          <w:szCs w:val="24"/>
          <w:lang w:eastAsia="ru-RU" w:bidi="ru-RU"/>
        </w:rPr>
        <w:t>Н</w:t>
      </w:r>
      <w:r w:rsidRPr="00C0495B">
        <w:rPr>
          <w:rFonts w:eastAsia="Arial"/>
          <w:color w:val="000000"/>
          <w:sz w:val="24"/>
          <w:szCs w:val="24"/>
          <w:lang w:eastAsia="ru-RU" w:bidi="ru-RU"/>
        </w:rPr>
        <w:t xml:space="preserve">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w:t>
      </w:r>
      <w:r w:rsidRPr="0082315A">
        <w:rPr>
          <w:rFonts w:eastAsia="Arial"/>
          <w:color w:val="000000"/>
          <w:sz w:val="24"/>
          <w:szCs w:val="24"/>
          <w:lang w:eastAsia="ru-RU" w:bidi="ru-RU"/>
        </w:rPr>
        <w:t>Российской Федерации.</w:t>
      </w:r>
    </w:p>
    <w:p w14:paraId="46AD2094" w14:textId="77777777" w:rsidR="000805A6" w:rsidRDefault="000805A6" w:rsidP="009712AA">
      <w:pPr>
        <w:autoSpaceDE w:val="0"/>
        <w:autoSpaceDN w:val="0"/>
        <w:adjustRightInd w:val="0"/>
        <w:ind w:left="-567" w:firstLine="567"/>
        <w:jc w:val="both"/>
        <w:rPr>
          <w:rFonts w:eastAsia="Arial"/>
          <w:color w:val="000000"/>
          <w:sz w:val="24"/>
          <w:szCs w:val="24"/>
          <w:lang w:eastAsia="ru-RU" w:bidi="ru-RU"/>
        </w:rPr>
      </w:pPr>
      <w:r w:rsidRPr="0082315A">
        <w:rPr>
          <w:sz w:val="24"/>
          <w:szCs w:val="24"/>
        </w:rPr>
        <w:t>4.</w:t>
      </w:r>
      <w:r>
        <w:rPr>
          <w:sz w:val="24"/>
          <w:szCs w:val="24"/>
        </w:rPr>
        <w:t>4</w:t>
      </w:r>
      <w:r w:rsidRPr="0082315A">
        <w:rPr>
          <w:sz w:val="24"/>
          <w:szCs w:val="24"/>
        </w:rPr>
        <w:t xml:space="preserve">. </w:t>
      </w:r>
      <w:r w:rsidRPr="00C0495B">
        <w:rPr>
          <w:rFonts w:eastAsia="Arial"/>
          <w:color w:val="000000"/>
          <w:sz w:val="24"/>
          <w:szCs w:val="24"/>
          <w:lang w:eastAsia="ru-RU" w:bidi="ru-RU"/>
        </w:rPr>
        <w:t>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w:t>
      </w:r>
      <w:r>
        <w:rPr>
          <w:rFonts w:eastAsia="Arial"/>
          <w:color w:val="000000"/>
          <w:sz w:val="24"/>
          <w:szCs w:val="24"/>
          <w:lang w:eastAsia="ru-RU" w:bidi="ru-RU"/>
        </w:rPr>
        <w:t xml:space="preserve"> в течении 30 рабочих дней</w:t>
      </w:r>
      <w:r w:rsidRPr="00C0495B">
        <w:rPr>
          <w:rFonts w:eastAsia="Arial"/>
          <w:color w:val="000000"/>
          <w:sz w:val="24"/>
          <w:szCs w:val="24"/>
          <w:lang w:eastAsia="ru-RU" w:bidi="ru-RU"/>
        </w:rPr>
        <w:t>, взыскиваются в судебном порядке в соответствии с действующим законодательством Российской Федерации</w:t>
      </w:r>
      <w:r>
        <w:rPr>
          <w:rFonts w:eastAsia="Arial"/>
          <w:color w:val="000000"/>
          <w:sz w:val="24"/>
          <w:szCs w:val="24"/>
          <w:lang w:eastAsia="ru-RU" w:bidi="ru-RU"/>
        </w:rPr>
        <w:t>.</w:t>
      </w:r>
    </w:p>
    <w:p w14:paraId="7AC7B158" w14:textId="77777777" w:rsidR="000805A6" w:rsidRPr="000F3757" w:rsidRDefault="000805A6" w:rsidP="009712AA">
      <w:pPr>
        <w:jc w:val="both"/>
        <w:rPr>
          <w:rFonts w:eastAsia="Arial"/>
          <w:color w:val="000000"/>
          <w:sz w:val="24"/>
          <w:szCs w:val="24"/>
          <w:lang w:eastAsia="ru-RU" w:bidi="ru-RU"/>
        </w:rPr>
      </w:pPr>
    </w:p>
    <w:p w14:paraId="59EB662B" w14:textId="77777777" w:rsidR="000805A6" w:rsidRDefault="000805A6" w:rsidP="009712AA">
      <w:pPr>
        <w:jc w:val="both"/>
      </w:pPr>
      <w:r>
        <w:br w:type="page"/>
      </w:r>
    </w:p>
    <w:p w14:paraId="36BB5A5C" w14:textId="77777777" w:rsidR="000805A6" w:rsidRPr="00C0495B" w:rsidRDefault="000805A6" w:rsidP="000805A6">
      <w:pPr>
        <w:rPr>
          <w:sz w:val="23"/>
          <w:szCs w:val="23"/>
        </w:rPr>
      </w:pPr>
      <w:bookmarkStart w:id="11" w:name="_Hlk160202456"/>
      <w:r w:rsidRPr="00A31F5A">
        <w:rPr>
          <w:sz w:val="26"/>
          <w:szCs w:val="26"/>
        </w:rPr>
        <w:lastRenderedPageBreak/>
        <w:t xml:space="preserve">ФОРМА  </w:t>
      </w:r>
    </w:p>
    <w:p w14:paraId="4C8653FD" w14:textId="77777777" w:rsidR="000805A6" w:rsidRPr="00127E23" w:rsidRDefault="000805A6" w:rsidP="000805A6">
      <w:pPr>
        <w:jc w:val="right"/>
        <w:rPr>
          <w:rFonts w:eastAsia="Arial"/>
          <w:color w:val="000000"/>
          <w:sz w:val="22"/>
          <w:szCs w:val="22"/>
        </w:rPr>
      </w:pPr>
      <w:bookmarkStart w:id="12" w:name="_Hlk160202555"/>
      <w:r w:rsidRPr="00127E23">
        <w:rPr>
          <w:rFonts w:eastAsia="Arial"/>
          <w:color w:val="000000"/>
          <w:sz w:val="22"/>
          <w:szCs w:val="22"/>
        </w:rPr>
        <w:t>Приложение 1</w:t>
      </w:r>
    </w:p>
    <w:p w14:paraId="5850DF36"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 xml:space="preserve">к Порядку предоставления субсидии </w:t>
      </w:r>
    </w:p>
    <w:p w14:paraId="318FED57"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на возмещение части затрат субъектам</w:t>
      </w:r>
    </w:p>
    <w:p w14:paraId="7990EA75"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 xml:space="preserve">малого и среднего предпринимательства </w:t>
      </w:r>
    </w:p>
    <w:p w14:paraId="477F9220"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Черниговского муниципального округа</w:t>
      </w:r>
    </w:p>
    <w:p w14:paraId="0415A6C7"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осуществляющем деятельность в сфере</w:t>
      </w:r>
    </w:p>
    <w:p w14:paraId="4DABC8E7"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социального предпринимательства</w:t>
      </w:r>
    </w:p>
    <w:p w14:paraId="524730FD"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 xml:space="preserve">утвержденному постановлением </w:t>
      </w:r>
    </w:p>
    <w:p w14:paraId="102F4968"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 xml:space="preserve">администрации Черниговского </w:t>
      </w:r>
    </w:p>
    <w:p w14:paraId="011FD90D"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муниципального округа</w:t>
      </w:r>
    </w:p>
    <w:p w14:paraId="3DD67907" w14:textId="77777777" w:rsidR="000805A6" w:rsidRPr="00127E23" w:rsidRDefault="000805A6" w:rsidP="000805A6">
      <w:pPr>
        <w:jc w:val="right"/>
        <w:rPr>
          <w:rFonts w:eastAsia="Arial"/>
          <w:color w:val="000000"/>
          <w:sz w:val="22"/>
          <w:szCs w:val="22"/>
        </w:rPr>
      </w:pPr>
      <w:r w:rsidRPr="00127E23">
        <w:rPr>
          <w:rFonts w:eastAsia="Arial"/>
          <w:color w:val="000000"/>
          <w:sz w:val="22"/>
          <w:szCs w:val="22"/>
        </w:rPr>
        <w:t>От ________2024 года №      -па</w:t>
      </w:r>
    </w:p>
    <w:p w14:paraId="67EDC8F3" w14:textId="77777777" w:rsidR="000805A6" w:rsidRPr="00127E23" w:rsidRDefault="000805A6" w:rsidP="000805A6">
      <w:pPr>
        <w:jc w:val="right"/>
        <w:rPr>
          <w:sz w:val="22"/>
          <w:szCs w:val="22"/>
        </w:rPr>
      </w:pPr>
    </w:p>
    <w:p w14:paraId="2842FB8E" w14:textId="77777777" w:rsidR="000805A6" w:rsidRPr="00127E23" w:rsidRDefault="000805A6" w:rsidP="000805A6">
      <w:pPr>
        <w:jc w:val="right"/>
        <w:rPr>
          <w:sz w:val="22"/>
          <w:szCs w:val="22"/>
        </w:rPr>
      </w:pPr>
      <w:r w:rsidRPr="00127E23">
        <w:rPr>
          <w:sz w:val="22"/>
          <w:szCs w:val="22"/>
        </w:rPr>
        <w:t xml:space="preserve">В отдел экономики администрации </w:t>
      </w:r>
    </w:p>
    <w:p w14:paraId="2CB931EE" w14:textId="77777777" w:rsidR="000805A6" w:rsidRPr="00127E23" w:rsidRDefault="000805A6" w:rsidP="000805A6">
      <w:pPr>
        <w:jc w:val="right"/>
        <w:rPr>
          <w:sz w:val="22"/>
          <w:szCs w:val="22"/>
        </w:rPr>
      </w:pPr>
      <w:r w:rsidRPr="00127E23">
        <w:rPr>
          <w:sz w:val="22"/>
          <w:szCs w:val="22"/>
        </w:rPr>
        <w:t>Черниговского муниципального округа</w:t>
      </w:r>
    </w:p>
    <w:p w14:paraId="57BD4BE7" w14:textId="77777777" w:rsidR="000805A6" w:rsidRPr="00127E23" w:rsidRDefault="000805A6" w:rsidP="000805A6">
      <w:pPr>
        <w:jc w:val="right"/>
        <w:rPr>
          <w:sz w:val="22"/>
          <w:szCs w:val="22"/>
        </w:rPr>
      </w:pPr>
      <w:r w:rsidRPr="00127E23">
        <w:rPr>
          <w:sz w:val="22"/>
          <w:szCs w:val="22"/>
        </w:rPr>
        <w:t>_______________________________</w:t>
      </w:r>
    </w:p>
    <w:p w14:paraId="1415D1F5" w14:textId="77777777" w:rsidR="000805A6" w:rsidRPr="00A31F5A" w:rsidRDefault="000805A6" w:rsidP="000805A6">
      <w:pPr>
        <w:jc w:val="center"/>
        <w:rPr>
          <w:sz w:val="24"/>
          <w:szCs w:val="24"/>
        </w:rPr>
      </w:pPr>
      <w:r w:rsidRPr="00A31F5A">
        <w:rPr>
          <w:sz w:val="24"/>
          <w:szCs w:val="24"/>
        </w:rPr>
        <w:t xml:space="preserve">(от кого) </w:t>
      </w:r>
    </w:p>
    <w:bookmarkEnd w:id="12"/>
    <w:p w14:paraId="24247335" w14:textId="77777777" w:rsidR="000805A6" w:rsidRPr="00A31F5A" w:rsidRDefault="000805A6" w:rsidP="000805A6">
      <w:pPr>
        <w:jc w:val="right"/>
        <w:rPr>
          <w:sz w:val="24"/>
          <w:szCs w:val="24"/>
        </w:rPr>
      </w:pPr>
    </w:p>
    <w:p w14:paraId="25646B82" w14:textId="77777777" w:rsidR="000805A6" w:rsidRPr="00A31F5A" w:rsidRDefault="000805A6" w:rsidP="000805A6">
      <w:pPr>
        <w:jc w:val="right"/>
        <w:rPr>
          <w:sz w:val="24"/>
          <w:szCs w:val="24"/>
        </w:rPr>
      </w:pPr>
    </w:p>
    <w:p w14:paraId="187D16FF" w14:textId="77777777" w:rsidR="000805A6" w:rsidRPr="00A31F5A" w:rsidRDefault="000805A6" w:rsidP="000805A6">
      <w:pPr>
        <w:jc w:val="right"/>
        <w:rPr>
          <w:sz w:val="24"/>
          <w:szCs w:val="24"/>
        </w:rPr>
      </w:pPr>
    </w:p>
    <w:p w14:paraId="11E7F407" w14:textId="77777777" w:rsidR="000805A6" w:rsidRPr="00A31F5A" w:rsidRDefault="000805A6" w:rsidP="000805A6">
      <w:pPr>
        <w:jc w:val="center"/>
        <w:rPr>
          <w:b/>
          <w:bCs/>
          <w:sz w:val="24"/>
          <w:szCs w:val="24"/>
        </w:rPr>
      </w:pPr>
      <w:r w:rsidRPr="00A31F5A">
        <w:rPr>
          <w:b/>
          <w:bCs/>
          <w:sz w:val="24"/>
          <w:szCs w:val="24"/>
        </w:rPr>
        <w:t>Заявление</w:t>
      </w:r>
    </w:p>
    <w:p w14:paraId="0A897DA6" w14:textId="77777777" w:rsidR="000805A6" w:rsidRPr="00A31F5A" w:rsidRDefault="000805A6" w:rsidP="000805A6">
      <w:pPr>
        <w:jc w:val="center"/>
        <w:rPr>
          <w:b/>
          <w:bCs/>
          <w:sz w:val="24"/>
          <w:szCs w:val="24"/>
        </w:rPr>
      </w:pPr>
      <w:r w:rsidRPr="00A31F5A">
        <w:rPr>
          <w:b/>
          <w:bCs/>
          <w:sz w:val="24"/>
          <w:szCs w:val="24"/>
        </w:rPr>
        <w:t>на предоставление субсидии на возмещение части затрат субъектам</w:t>
      </w:r>
    </w:p>
    <w:p w14:paraId="57A5F942" w14:textId="77777777" w:rsidR="000805A6" w:rsidRPr="00A31F5A" w:rsidRDefault="000805A6" w:rsidP="000805A6">
      <w:pPr>
        <w:jc w:val="center"/>
        <w:rPr>
          <w:b/>
          <w:bCs/>
          <w:sz w:val="24"/>
          <w:szCs w:val="24"/>
        </w:rPr>
      </w:pPr>
      <w:r w:rsidRPr="00A31F5A">
        <w:rPr>
          <w:b/>
          <w:bCs/>
          <w:sz w:val="24"/>
          <w:szCs w:val="24"/>
        </w:rPr>
        <w:t xml:space="preserve">малого и среднего предпринимательства Черниговского муниципального </w:t>
      </w:r>
      <w:r w:rsidRPr="00A31F5A">
        <w:rPr>
          <w:b/>
          <w:sz w:val="24"/>
          <w:szCs w:val="24"/>
        </w:rPr>
        <w:t>округа</w:t>
      </w:r>
      <w:r w:rsidRPr="00A31F5A">
        <w:rPr>
          <w:b/>
          <w:bCs/>
          <w:sz w:val="24"/>
          <w:szCs w:val="24"/>
        </w:rPr>
        <w:t>, осуществляющим деятельность в сфере социального предпринимательства</w:t>
      </w:r>
    </w:p>
    <w:p w14:paraId="15583C69" w14:textId="77777777" w:rsidR="000805A6" w:rsidRPr="00A31F5A" w:rsidRDefault="000805A6" w:rsidP="000805A6">
      <w:pPr>
        <w:rPr>
          <w:sz w:val="24"/>
          <w:szCs w:val="24"/>
        </w:rPr>
      </w:pPr>
      <w:r w:rsidRPr="00A31F5A">
        <w:rPr>
          <w:sz w:val="24"/>
          <w:szCs w:val="24"/>
        </w:rPr>
        <w:t xml:space="preserve">__________________________________________________________________ </w:t>
      </w:r>
    </w:p>
    <w:p w14:paraId="75123D0A" w14:textId="77777777" w:rsidR="000805A6" w:rsidRPr="00A31F5A" w:rsidRDefault="000805A6" w:rsidP="003B4F46">
      <w:pPr>
        <w:jc w:val="both"/>
        <w:rPr>
          <w:sz w:val="24"/>
          <w:szCs w:val="24"/>
        </w:rPr>
      </w:pPr>
      <w:r w:rsidRPr="00A31F5A">
        <w:rPr>
          <w:sz w:val="24"/>
          <w:szCs w:val="24"/>
        </w:rPr>
        <w:t xml:space="preserve">(полное наименование юридического лица/индивидуального предпринимателя) </w:t>
      </w:r>
    </w:p>
    <w:p w14:paraId="57BCB1FA" w14:textId="77777777" w:rsidR="000805A6" w:rsidRPr="00A31F5A" w:rsidRDefault="000805A6" w:rsidP="003B4F46">
      <w:pPr>
        <w:jc w:val="both"/>
        <w:rPr>
          <w:sz w:val="24"/>
          <w:szCs w:val="24"/>
        </w:rPr>
      </w:pPr>
      <w:r w:rsidRPr="00A31F5A">
        <w:rPr>
          <w:sz w:val="24"/>
          <w:szCs w:val="24"/>
        </w:rPr>
        <w:t>Идентификационный номер налогоплательщика ИНН:</w:t>
      </w:r>
    </w:p>
    <w:p w14:paraId="7D049BB5" w14:textId="77777777" w:rsidR="000805A6" w:rsidRPr="00A31F5A" w:rsidRDefault="000805A6" w:rsidP="003B4F46">
      <w:pPr>
        <w:jc w:val="both"/>
        <w:rPr>
          <w:sz w:val="24"/>
          <w:szCs w:val="24"/>
        </w:rPr>
      </w:pPr>
      <w:r w:rsidRPr="00A31F5A">
        <w:rPr>
          <w:sz w:val="24"/>
          <w:szCs w:val="24"/>
        </w:rPr>
        <w:t>Дата государственной регистрации:</w:t>
      </w:r>
    </w:p>
    <w:p w14:paraId="34D6716E" w14:textId="77777777" w:rsidR="000805A6" w:rsidRPr="00A31F5A" w:rsidRDefault="000805A6" w:rsidP="003B4F46">
      <w:pPr>
        <w:jc w:val="both"/>
        <w:rPr>
          <w:sz w:val="24"/>
          <w:szCs w:val="24"/>
        </w:rPr>
      </w:pPr>
      <w:r w:rsidRPr="00A31F5A">
        <w:rPr>
          <w:sz w:val="24"/>
          <w:szCs w:val="24"/>
        </w:rPr>
        <w:t>Адрес юридического лица (место жительства индивидуального предпринимателя):</w:t>
      </w:r>
    </w:p>
    <w:p w14:paraId="21CA5A69" w14:textId="77777777" w:rsidR="000805A6" w:rsidRPr="00A31F5A" w:rsidRDefault="000805A6" w:rsidP="003B4F46">
      <w:pPr>
        <w:jc w:val="both"/>
        <w:rPr>
          <w:sz w:val="24"/>
          <w:szCs w:val="24"/>
        </w:rPr>
      </w:pPr>
      <w:r w:rsidRPr="00A31F5A">
        <w:rPr>
          <w:sz w:val="24"/>
          <w:szCs w:val="24"/>
        </w:rPr>
        <w:t>Почтовый адрес:</w:t>
      </w:r>
    </w:p>
    <w:p w14:paraId="6AFB32A0" w14:textId="77777777" w:rsidR="000805A6" w:rsidRPr="00A31F5A" w:rsidRDefault="000805A6" w:rsidP="003B4F46">
      <w:pPr>
        <w:jc w:val="both"/>
        <w:rPr>
          <w:sz w:val="24"/>
          <w:szCs w:val="24"/>
        </w:rPr>
      </w:pPr>
      <w:r w:rsidRPr="00A31F5A">
        <w:rPr>
          <w:sz w:val="24"/>
          <w:szCs w:val="24"/>
        </w:rPr>
        <w:t>Контактный телефон:</w:t>
      </w:r>
    </w:p>
    <w:p w14:paraId="41D22514" w14:textId="77777777" w:rsidR="000805A6" w:rsidRPr="00A31F5A" w:rsidRDefault="000805A6" w:rsidP="003B4F46">
      <w:pPr>
        <w:jc w:val="both"/>
        <w:rPr>
          <w:sz w:val="24"/>
          <w:szCs w:val="24"/>
        </w:rPr>
      </w:pPr>
      <w:r w:rsidRPr="00A31F5A">
        <w:rPr>
          <w:sz w:val="24"/>
          <w:szCs w:val="24"/>
        </w:rPr>
        <w:t>E-mail:</w:t>
      </w:r>
    </w:p>
    <w:p w14:paraId="35E53AF8" w14:textId="77777777" w:rsidR="000805A6" w:rsidRPr="00A31F5A" w:rsidRDefault="000805A6" w:rsidP="003B4F46">
      <w:pPr>
        <w:jc w:val="both"/>
        <w:rPr>
          <w:sz w:val="24"/>
          <w:szCs w:val="24"/>
        </w:rPr>
      </w:pPr>
      <w:r w:rsidRPr="00A31F5A">
        <w:rPr>
          <w:sz w:val="24"/>
          <w:szCs w:val="24"/>
        </w:rPr>
        <w:t>Виды экономической деятельности (в соответствии с кодами ОКВЭД) Банковские реквизиты для перечисления субсидии:</w:t>
      </w:r>
    </w:p>
    <w:p w14:paraId="3614199B" w14:textId="77777777" w:rsidR="000805A6" w:rsidRPr="00A31F5A" w:rsidRDefault="000805A6" w:rsidP="003B4F46">
      <w:pPr>
        <w:jc w:val="both"/>
        <w:rPr>
          <w:sz w:val="24"/>
          <w:szCs w:val="24"/>
        </w:rPr>
      </w:pPr>
      <w:r w:rsidRPr="00A31F5A">
        <w:rPr>
          <w:sz w:val="24"/>
          <w:szCs w:val="24"/>
        </w:rPr>
        <w:t>Наименование банка:_____________________________________________________________</w:t>
      </w:r>
    </w:p>
    <w:p w14:paraId="3C271D29" w14:textId="77777777" w:rsidR="000805A6" w:rsidRPr="00A31F5A" w:rsidRDefault="000805A6" w:rsidP="003B4F46">
      <w:pPr>
        <w:jc w:val="both"/>
        <w:rPr>
          <w:sz w:val="24"/>
          <w:szCs w:val="24"/>
        </w:rPr>
      </w:pPr>
      <w:r w:rsidRPr="00A31F5A">
        <w:rPr>
          <w:sz w:val="24"/>
          <w:szCs w:val="24"/>
        </w:rPr>
        <w:t>Расчетный счет__________________________________________________________________</w:t>
      </w:r>
    </w:p>
    <w:p w14:paraId="43967D2B" w14:textId="77777777" w:rsidR="000805A6" w:rsidRPr="00A31F5A" w:rsidRDefault="000805A6" w:rsidP="003B4F46">
      <w:pPr>
        <w:jc w:val="both"/>
        <w:rPr>
          <w:sz w:val="24"/>
          <w:szCs w:val="24"/>
        </w:rPr>
      </w:pPr>
      <w:r w:rsidRPr="00A31F5A">
        <w:rPr>
          <w:sz w:val="24"/>
          <w:szCs w:val="24"/>
        </w:rPr>
        <w:t>Корреспондентский счет__________________________________________________________ БИК_____________________________________КПП__________________________________</w:t>
      </w:r>
    </w:p>
    <w:p w14:paraId="7F4CBB33" w14:textId="77777777" w:rsidR="000805A6" w:rsidRPr="00A31F5A" w:rsidRDefault="000805A6" w:rsidP="003B4F46">
      <w:pPr>
        <w:jc w:val="both"/>
        <w:rPr>
          <w:sz w:val="24"/>
          <w:szCs w:val="24"/>
        </w:rPr>
      </w:pPr>
      <w:r w:rsidRPr="00A31F5A">
        <w:rPr>
          <w:sz w:val="24"/>
          <w:szCs w:val="24"/>
        </w:rPr>
        <w:t xml:space="preserve"> В прошедшем отчетном году применялась___________________________________________ система налогообложения, в текущем году применяется______________________________ система налогообложения.</w:t>
      </w:r>
    </w:p>
    <w:p w14:paraId="3DB698E6" w14:textId="77777777" w:rsidR="000805A6" w:rsidRPr="00A31F5A" w:rsidRDefault="000805A6" w:rsidP="003B4F46">
      <w:pPr>
        <w:ind w:firstLine="708"/>
        <w:jc w:val="both"/>
        <w:rPr>
          <w:sz w:val="24"/>
          <w:szCs w:val="24"/>
        </w:rPr>
      </w:pPr>
      <w:r w:rsidRPr="00A31F5A">
        <w:rPr>
          <w:sz w:val="24"/>
          <w:szCs w:val="24"/>
        </w:rPr>
        <w:t>В соответствии со статьями 4, 14 Федерального закона от 24.07.2007 209-ФЗ «О развитии малого и среднего предпринимательства в Российской Федерации»:</w:t>
      </w:r>
    </w:p>
    <w:p w14:paraId="211495AF" w14:textId="77777777" w:rsidR="000805A6" w:rsidRPr="00A31F5A" w:rsidRDefault="000805A6" w:rsidP="003B4F46">
      <w:pPr>
        <w:ind w:firstLine="708"/>
        <w:jc w:val="both"/>
        <w:rPr>
          <w:sz w:val="24"/>
          <w:szCs w:val="24"/>
        </w:rPr>
      </w:pPr>
      <w:r w:rsidRPr="00A31F5A">
        <w:rPr>
          <w:sz w:val="24"/>
          <w:szCs w:val="24"/>
        </w:rPr>
        <w:t xml:space="preserve"> - не являюсь участником соглашения о разделе продукции;</w:t>
      </w:r>
    </w:p>
    <w:p w14:paraId="2DBF2428" w14:textId="77777777" w:rsidR="000805A6" w:rsidRPr="00A31F5A" w:rsidRDefault="000805A6" w:rsidP="003B4F46">
      <w:pPr>
        <w:ind w:firstLine="708"/>
        <w:jc w:val="both"/>
        <w:rPr>
          <w:sz w:val="24"/>
          <w:szCs w:val="24"/>
        </w:rPr>
      </w:pPr>
      <w:r w:rsidRPr="00A31F5A">
        <w:rPr>
          <w:sz w:val="24"/>
          <w:szCs w:val="24"/>
        </w:rPr>
        <w:t xml:space="preserve"> - не являюсь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18DAD43F" w14:textId="77777777" w:rsidR="000805A6" w:rsidRPr="00A31F5A" w:rsidRDefault="000805A6" w:rsidP="003B4F46">
      <w:pPr>
        <w:ind w:firstLine="708"/>
        <w:jc w:val="both"/>
        <w:rPr>
          <w:sz w:val="24"/>
          <w:szCs w:val="24"/>
        </w:rPr>
      </w:pPr>
      <w:r w:rsidRPr="00A31F5A">
        <w:rPr>
          <w:sz w:val="24"/>
          <w:szCs w:val="24"/>
        </w:rPr>
        <w:t xml:space="preserve"> - не осуществляю предпринимательскую деятельность в сфере игорного бизнеса;</w:t>
      </w:r>
    </w:p>
    <w:p w14:paraId="1E0D33D4" w14:textId="77777777" w:rsidR="000805A6" w:rsidRPr="00A31F5A" w:rsidRDefault="000805A6" w:rsidP="003B4F46">
      <w:pPr>
        <w:ind w:firstLine="708"/>
        <w:jc w:val="both"/>
        <w:rPr>
          <w:sz w:val="24"/>
          <w:szCs w:val="24"/>
        </w:rPr>
      </w:pPr>
      <w:r w:rsidRPr="00A31F5A">
        <w:rPr>
          <w:sz w:val="24"/>
          <w:szCs w:val="24"/>
        </w:rPr>
        <w:t xml:space="preserve"> -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B8A15AB" w14:textId="77777777" w:rsidR="000805A6" w:rsidRPr="00A31F5A" w:rsidRDefault="000805A6" w:rsidP="003B4F46">
      <w:pPr>
        <w:ind w:firstLine="708"/>
        <w:jc w:val="both"/>
        <w:rPr>
          <w:sz w:val="24"/>
          <w:szCs w:val="24"/>
        </w:rPr>
      </w:pPr>
      <w:r w:rsidRPr="00A31F5A">
        <w:rPr>
          <w:sz w:val="24"/>
          <w:szCs w:val="24"/>
        </w:rPr>
        <w:t xml:space="preserve"> - согласен(а) с запретом приобретения за счет полученных средств иностранной валюты, за исключением операций, осуществляемых в соответствии с валютным </w:t>
      </w:r>
      <w:r w:rsidRPr="00A31F5A">
        <w:rPr>
          <w:sz w:val="24"/>
          <w:szCs w:val="24"/>
        </w:rPr>
        <w:lastRenderedPageBreak/>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w:t>
      </w:r>
    </w:p>
    <w:p w14:paraId="7B6E3029" w14:textId="77777777" w:rsidR="000805A6" w:rsidRPr="00A31F5A" w:rsidRDefault="000805A6" w:rsidP="003B4F46">
      <w:pPr>
        <w:ind w:firstLine="708"/>
        <w:jc w:val="both"/>
        <w:rPr>
          <w:sz w:val="24"/>
          <w:szCs w:val="24"/>
        </w:rPr>
      </w:pPr>
      <w:r w:rsidRPr="00A31F5A">
        <w:rPr>
          <w:sz w:val="24"/>
          <w:szCs w:val="24"/>
        </w:rPr>
        <w:t xml:space="preserve"> - не осуществляю производство и реализацию подакцизных товаров, а также добычу и реализацию полезных ископаемых;</w:t>
      </w:r>
    </w:p>
    <w:p w14:paraId="4D3A9C97" w14:textId="77777777" w:rsidR="000805A6" w:rsidRPr="00A31F5A" w:rsidRDefault="000805A6" w:rsidP="003B4F46">
      <w:pPr>
        <w:ind w:firstLine="708"/>
        <w:jc w:val="both"/>
        <w:rPr>
          <w:sz w:val="24"/>
          <w:szCs w:val="24"/>
        </w:rPr>
      </w:pPr>
      <w:r w:rsidRPr="00A31F5A">
        <w:rPr>
          <w:sz w:val="24"/>
          <w:szCs w:val="24"/>
        </w:rPr>
        <w:t xml:space="preserve"> - не нахожусь в состоянии реорганизации, ликвидации или банкротства. Полноту и достоверность представленной информации подтверждаю. Подписывая настоящее заявление, даю свое согласие администрации Черниговского муниципального округа:</w:t>
      </w:r>
    </w:p>
    <w:p w14:paraId="5C9624E5" w14:textId="77777777" w:rsidR="000805A6" w:rsidRPr="00A31F5A" w:rsidRDefault="000805A6" w:rsidP="003B4F46">
      <w:pPr>
        <w:ind w:firstLine="708"/>
        <w:jc w:val="both"/>
        <w:rPr>
          <w:sz w:val="24"/>
          <w:szCs w:val="24"/>
        </w:rPr>
      </w:pPr>
      <w:r w:rsidRPr="00A31F5A">
        <w:rPr>
          <w:sz w:val="24"/>
          <w:szCs w:val="24"/>
        </w:rPr>
        <w:t xml:space="preserve"> - на обработку и использование персональных данных, в целях получения сведений, документов, необходимых для принятия решения о предоставлении субсидии (решения об отказе предоставления субсидии), в рамках межведомственного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14:paraId="07124F72" w14:textId="77777777" w:rsidR="000805A6" w:rsidRPr="00A31F5A" w:rsidRDefault="000805A6" w:rsidP="003B4F46">
      <w:pPr>
        <w:ind w:firstLine="708"/>
        <w:jc w:val="both"/>
        <w:rPr>
          <w:sz w:val="24"/>
          <w:szCs w:val="24"/>
        </w:rPr>
      </w:pPr>
      <w:r w:rsidRPr="00A31F5A">
        <w:rPr>
          <w:sz w:val="24"/>
          <w:szCs w:val="24"/>
        </w:rPr>
        <w:t xml:space="preserve"> - на осуществление главным распорядителем бюджетных средств Черниговского муниципального округа и органами государственного (муниципального) финансового контроля на проведение проверок о соблюдении условий, целей и порядка предоставления субсидий.</w:t>
      </w:r>
    </w:p>
    <w:p w14:paraId="647E6B41" w14:textId="77777777" w:rsidR="000805A6" w:rsidRPr="00A31F5A" w:rsidRDefault="000805A6" w:rsidP="003B4F46">
      <w:pPr>
        <w:jc w:val="both"/>
        <w:rPr>
          <w:sz w:val="24"/>
          <w:szCs w:val="24"/>
        </w:rPr>
      </w:pPr>
      <w:r w:rsidRPr="00A31F5A">
        <w:rPr>
          <w:sz w:val="24"/>
          <w:szCs w:val="24"/>
        </w:rPr>
        <w:t>__________________________             _____________________           _______________________</w:t>
      </w:r>
    </w:p>
    <w:p w14:paraId="60E58835" w14:textId="77777777" w:rsidR="000805A6" w:rsidRPr="00A31F5A" w:rsidRDefault="000805A6" w:rsidP="003B4F46">
      <w:pPr>
        <w:jc w:val="both"/>
        <w:rPr>
          <w:sz w:val="24"/>
          <w:szCs w:val="24"/>
        </w:rPr>
      </w:pPr>
      <w:r w:rsidRPr="00A31F5A">
        <w:rPr>
          <w:sz w:val="24"/>
          <w:szCs w:val="24"/>
        </w:rPr>
        <w:t xml:space="preserve">     Наименование должности                         подпись                                Ф.И.О. руководителя</w:t>
      </w:r>
    </w:p>
    <w:p w14:paraId="60A75329" w14:textId="77777777" w:rsidR="000805A6" w:rsidRPr="00A31F5A" w:rsidRDefault="000805A6" w:rsidP="003B4F46">
      <w:pPr>
        <w:jc w:val="both"/>
        <w:rPr>
          <w:sz w:val="24"/>
          <w:szCs w:val="24"/>
        </w:rPr>
      </w:pPr>
    </w:p>
    <w:p w14:paraId="0E2E3A0B" w14:textId="77777777" w:rsidR="000805A6" w:rsidRPr="00A31F5A" w:rsidRDefault="000805A6" w:rsidP="003B4F46">
      <w:pPr>
        <w:jc w:val="both"/>
        <w:rPr>
          <w:sz w:val="24"/>
          <w:szCs w:val="24"/>
        </w:rPr>
      </w:pPr>
      <w:r w:rsidRPr="00A31F5A">
        <w:rPr>
          <w:sz w:val="24"/>
          <w:szCs w:val="24"/>
        </w:rPr>
        <w:t xml:space="preserve">М.П. </w:t>
      </w:r>
    </w:p>
    <w:p w14:paraId="1E756BEC" w14:textId="77777777" w:rsidR="000805A6" w:rsidRPr="00A31F5A" w:rsidRDefault="000805A6" w:rsidP="003B4F46">
      <w:pPr>
        <w:jc w:val="both"/>
        <w:rPr>
          <w:sz w:val="24"/>
          <w:szCs w:val="24"/>
        </w:rPr>
      </w:pPr>
      <w:r w:rsidRPr="00A31F5A">
        <w:rPr>
          <w:sz w:val="24"/>
          <w:szCs w:val="24"/>
        </w:rPr>
        <w:t xml:space="preserve">« ___»___________ 20____ г. </w:t>
      </w:r>
    </w:p>
    <w:p w14:paraId="19BA11DB" w14:textId="77777777" w:rsidR="000805A6" w:rsidRDefault="000805A6" w:rsidP="003B4F46">
      <w:pPr>
        <w:jc w:val="both"/>
        <w:rPr>
          <w:sz w:val="24"/>
          <w:szCs w:val="24"/>
        </w:rPr>
      </w:pPr>
      <w:r>
        <w:rPr>
          <w:sz w:val="24"/>
          <w:szCs w:val="24"/>
        </w:rPr>
        <w:br w:type="page"/>
      </w:r>
    </w:p>
    <w:p w14:paraId="124BBF3A" w14:textId="77777777" w:rsidR="000805A6" w:rsidRPr="00A31F5A" w:rsidRDefault="000805A6" w:rsidP="000805A6">
      <w:pPr>
        <w:rPr>
          <w:sz w:val="24"/>
          <w:szCs w:val="24"/>
        </w:rPr>
      </w:pPr>
      <w:r w:rsidRPr="00A31F5A">
        <w:rPr>
          <w:sz w:val="24"/>
          <w:szCs w:val="24"/>
        </w:rPr>
        <w:lastRenderedPageBreak/>
        <w:t xml:space="preserve">ФОРМА  </w:t>
      </w:r>
    </w:p>
    <w:p w14:paraId="7EF3BE2D" w14:textId="77777777" w:rsidR="000805A6" w:rsidRPr="00A31F5A" w:rsidRDefault="000805A6" w:rsidP="000805A6">
      <w:pPr>
        <w:jc w:val="right"/>
        <w:rPr>
          <w:sz w:val="24"/>
          <w:szCs w:val="24"/>
        </w:rPr>
      </w:pPr>
      <w:r w:rsidRPr="00A31F5A">
        <w:rPr>
          <w:sz w:val="24"/>
          <w:szCs w:val="24"/>
        </w:rPr>
        <w:t xml:space="preserve">                       Приложение 2</w:t>
      </w:r>
    </w:p>
    <w:p w14:paraId="67D3C7B2" w14:textId="77777777" w:rsidR="000805A6" w:rsidRPr="00A31F5A" w:rsidRDefault="000805A6" w:rsidP="000805A6">
      <w:pPr>
        <w:jc w:val="right"/>
        <w:rPr>
          <w:sz w:val="24"/>
          <w:szCs w:val="24"/>
        </w:rPr>
      </w:pPr>
      <w:r w:rsidRPr="00A31F5A">
        <w:rPr>
          <w:sz w:val="24"/>
          <w:szCs w:val="24"/>
        </w:rPr>
        <w:t xml:space="preserve"> к Порядку предоставления субсидий</w:t>
      </w:r>
    </w:p>
    <w:p w14:paraId="42A0E18A" w14:textId="77777777" w:rsidR="000805A6" w:rsidRPr="00A31F5A" w:rsidRDefault="000805A6" w:rsidP="000805A6">
      <w:pPr>
        <w:jc w:val="right"/>
        <w:rPr>
          <w:sz w:val="24"/>
          <w:szCs w:val="24"/>
        </w:rPr>
      </w:pPr>
      <w:r w:rsidRPr="00A31F5A">
        <w:rPr>
          <w:sz w:val="24"/>
          <w:szCs w:val="24"/>
        </w:rPr>
        <w:t xml:space="preserve"> на возмещение части затрат субъектам</w:t>
      </w:r>
    </w:p>
    <w:p w14:paraId="30F937DC" w14:textId="77777777" w:rsidR="000805A6" w:rsidRPr="00A31F5A" w:rsidRDefault="000805A6" w:rsidP="000805A6">
      <w:pPr>
        <w:jc w:val="right"/>
        <w:rPr>
          <w:sz w:val="24"/>
          <w:szCs w:val="24"/>
        </w:rPr>
      </w:pPr>
      <w:r w:rsidRPr="00A31F5A">
        <w:rPr>
          <w:sz w:val="24"/>
          <w:szCs w:val="24"/>
        </w:rPr>
        <w:t xml:space="preserve"> малого и среднего предпринимательства</w:t>
      </w:r>
    </w:p>
    <w:p w14:paraId="63E0CCC2" w14:textId="77777777" w:rsidR="000805A6" w:rsidRPr="00A31F5A" w:rsidRDefault="000805A6" w:rsidP="000805A6">
      <w:pPr>
        <w:jc w:val="right"/>
        <w:rPr>
          <w:sz w:val="24"/>
          <w:szCs w:val="24"/>
        </w:rPr>
      </w:pPr>
      <w:r w:rsidRPr="00A31F5A">
        <w:rPr>
          <w:sz w:val="24"/>
          <w:szCs w:val="24"/>
        </w:rPr>
        <w:t xml:space="preserve"> Черниговского муниципального округа,</w:t>
      </w:r>
    </w:p>
    <w:p w14:paraId="421C2683" w14:textId="77777777" w:rsidR="000805A6" w:rsidRPr="00A31F5A" w:rsidRDefault="000805A6" w:rsidP="000805A6">
      <w:pPr>
        <w:jc w:val="right"/>
        <w:rPr>
          <w:sz w:val="24"/>
          <w:szCs w:val="24"/>
        </w:rPr>
      </w:pPr>
      <w:r w:rsidRPr="00A31F5A">
        <w:rPr>
          <w:sz w:val="24"/>
          <w:szCs w:val="24"/>
        </w:rPr>
        <w:t xml:space="preserve"> осуществляющим деятельность в сфере</w:t>
      </w:r>
    </w:p>
    <w:p w14:paraId="4CFE48FB" w14:textId="77777777" w:rsidR="000805A6" w:rsidRPr="00A31F5A" w:rsidRDefault="000805A6" w:rsidP="000805A6">
      <w:pPr>
        <w:jc w:val="right"/>
        <w:rPr>
          <w:sz w:val="24"/>
          <w:szCs w:val="24"/>
        </w:rPr>
      </w:pPr>
      <w:r w:rsidRPr="00A31F5A">
        <w:rPr>
          <w:sz w:val="24"/>
          <w:szCs w:val="24"/>
        </w:rPr>
        <w:t xml:space="preserve"> социального предпринимательства,</w:t>
      </w:r>
    </w:p>
    <w:p w14:paraId="52429368" w14:textId="77777777" w:rsidR="000805A6" w:rsidRPr="00A31F5A" w:rsidRDefault="000805A6" w:rsidP="000805A6">
      <w:pPr>
        <w:jc w:val="right"/>
        <w:rPr>
          <w:sz w:val="24"/>
          <w:szCs w:val="24"/>
        </w:rPr>
      </w:pPr>
      <w:r w:rsidRPr="00A31F5A">
        <w:rPr>
          <w:sz w:val="24"/>
          <w:szCs w:val="24"/>
        </w:rPr>
        <w:t xml:space="preserve"> утвержденному постановлением</w:t>
      </w:r>
    </w:p>
    <w:p w14:paraId="5F1DEEE5" w14:textId="77777777" w:rsidR="000805A6" w:rsidRPr="00A31F5A" w:rsidRDefault="000805A6" w:rsidP="000805A6">
      <w:pPr>
        <w:jc w:val="right"/>
        <w:rPr>
          <w:sz w:val="24"/>
          <w:szCs w:val="24"/>
        </w:rPr>
      </w:pPr>
      <w:r w:rsidRPr="00A31F5A">
        <w:rPr>
          <w:sz w:val="24"/>
          <w:szCs w:val="24"/>
        </w:rPr>
        <w:t xml:space="preserve"> администрации Черниговского </w:t>
      </w:r>
    </w:p>
    <w:p w14:paraId="1A62B989" w14:textId="77777777" w:rsidR="000805A6" w:rsidRPr="00A31F5A" w:rsidRDefault="000805A6" w:rsidP="000805A6">
      <w:pPr>
        <w:jc w:val="right"/>
        <w:rPr>
          <w:sz w:val="24"/>
          <w:szCs w:val="24"/>
        </w:rPr>
      </w:pPr>
      <w:r w:rsidRPr="00A31F5A">
        <w:rPr>
          <w:sz w:val="24"/>
          <w:szCs w:val="24"/>
        </w:rPr>
        <w:t>муниципального округа</w:t>
      </w:r>
    </w:p>
    <w:p w14:paraId="5874774A" w14:textId="77777777" w:rsidR="000805A6" w:rsidRPr="00A31F5A" w:rsidRDefault="000805A6" w:rsidP="000805A6">
      <w:pPr>
        <w:jc w:val="right"/>
        <w:rPr>
          <w:sz w:val="24"/>
          <w:szCs w:val="24"/>
        </w:rPr>
      </w:pPr>
      <w:r w:rsidRPr="00A31F5A">
        <w:rPr>
          <w:sz w:val="24"/>
          <w:szCs w:val="24"/>
        </w:rPr>
        <w:t xml:space="preserve">от ________2024 года №      -па </w:t>
      </w:r>
    </w:p>
    <w:p w14:paraId="07112668" w14:textId="77777777" w:rsidR="000805A6" w:rsidRPr="00A31F5A" w:rsidRDefault="000805A6" w:rsidP="000805A6">
      <w:pPr>
        <w:rPr>
          <w:sz w:val="24"/>
          <w:szCs w:val="24"/>
        </w:rPr>
      </w:pPr>
    </w:p>
    <w:p w14:paraId="37FB1310" w14:textId="77777777" w:rsidR="000805A6" w:rsidRPr="00A31F5A" w:rsidRDefault="000805A6" w:rsidP="000805A6">
      <w:pPr>
        <w:ind w:left="-567" w:firstLine="567"/>
        <w:jc w:val="center"/>
        <w:rPr>
          <w:b/>
          <w:bCs/>
          <w:sz w:val="24"/>
          <w:szCs w:val="24"/>
        </w:rPr>
      </w:pPr>
      <w:r w:rsidRPr="00A31F5A">
        <w:rPr>
          <w:b/>
          <w:bCs/>
          <w:sz w:val="24"/>
          <w:szCs w:val="24"/>
        </w:rPr>
        <w:t>Согласие на обработку персональных данных</w:t>
      </w:r>
    </w:p>
    <w:p w14:paraId="361717E4" w14:textId="77777777" w:rsidR="000805A6" w:rsidRPr="00A31F5A" w:rsidRDefault="000805A6" w:rsidP="000805A6">
      <w:pPr>
        <w:ind w:left="-567" w:firstLine="567"/>
        <w:jc w:val="center"/>
        <w:rPr>
          <w:b/>
          <w:bCs/>
          <w:sz w:val="24"/>
          <w:szCs w:val="24"/>
        </w:rPr>
      </w:pPr>
    </w:p>
    <w:p w14:paraId="2EFC5FD2" w14:textId="77777777" w:rsidR="000805A6" w:rsidRPr="00A31F5A" w:rsidRDefault="000805A6" w:rsidP="000805A6">
      <w:pPr>
        <w:ind w:left="-567"/>
        <w:rPr>
          <w:sz w:val="24"/>
          <w:szCs w:val="24"/>
        </w:rPr>
      </w:pPr>
      <w:r w:rsidRPr="00A31F5A">
        <w:rPr>
          <w:sz w:val="24"/>
          <w:szCs w:val="24"/>
        </w:rPr>
        <w:t xml:space="preserve">Настоящим во исполнение требований Федерального закона от 27.07.2006 № 152-ФЗ «О персональных данных» я,______________________________________________________________ гражданин___________________________________________________________________________ </w:t>
      </w:r>
    </w:p>
    <w:p w14:paraId="22F4B489" w14:textId="77777777" w:rsidR="000805A6" w:rsidRPr="00A31F5A" w:rsidRDefault="000805A6" w:rsidP="000805A6">
      <w:pPr>
        <w:ind w:left="-567"/>
        <w:jc w:val="center"/>
        <w:rPr>
          <w:sz w:val="24"/>
          <w:szCs w:val="24"/>
        </w:rPr>
      </w:pPr>
      <w:r w:rsidRPr="00A31F5A">
        <w:rPr>
          <w:sz w:val="24"/>
          <w:szCs w:val="24"/>
        </w:rPr>
        <w:t>(фамилия, имя, отчество)</w:t>
      </w:r>
    </w:p>
    <w:p w14:paraId="20BEBCEB" w14:textId="77777777" w:rsidR="000805A6" w:rsidRPr="00A31F5A" w:rsidRDefault="000805A6" w:rsidP="000805A6">
      <w:pPr>
        <w:ind w:left="-567"/>
        <w:rPr>
          <w:sz w:val="24"/>
          <w:szCs w:val="24"/>
        </w:rPr>
      </w:pPr>
      <w:r w:rsidRPr="00A31F5A">
        <w:rPr>
          <w:sz w:val="24"/>
          <w:szCs w:val="24"/>
        </w:rPr>
        <w:t xml:space="preserve">Паспорт выдан (серия, номер) __________________________________________________________ </w:t>
      </w:r>
    </w:p>
    <w:p w14:paraId="50625258" w14:textId="77777777" w:rsidR="000805A6" w:rsidRPr="00A31F5A" w:rsidRDefault="000805A6" w:rsidP="000805A6">
      <w:pPr>
        <w:ind w:left="-567"/>
        <w:rPr>
          <w:sz w:val="24"/>
          <w:szCs w:val="24"/>
        </w:rPr>
      </w:pPr>
      <w:r w:rsidRPr="00A31F5A">
        <w:rPr>
          <w:sz w:val="24"/>
          <w:szCs w:val="24"/>
        </w:rPr>
        <w:t>______________________________________________________________________________________________________________________________________</w:t>
      </w:r>
    </w:p>
    <w:p w14:paraId="66FDE50A" w14:textId="77777777" w:rsidR="000805A6" w:rsidRPr="00A31F5A" w:rsidRDefault="000805A6" w:rsidP="000805A6">
      <w:pPr>
        <w:ind w:left="-567" w:firstLine="1275"/>
        <w:rPr>
          <w:sz w:val="24"/>
          <w:szCs w:val="24"/>
        </w:rPr>
      </w:pPr>
      <w:r w:rsidRPr="00A31F5A">
        <w:rPr>
          <w:sz w:val="24"/>
          <w:szCs w:val="24"/>
        </w:rPr>
        <w:t>(наименование органа, выдавшего паспорт, дата выдачи, код подразделения)</w:t>
      </w:r>
    </w:p>
    <w:p w14:paraId="3548A021" w14:textId="77777777" w:rsidR="000805A6" w:rsidRPr="00A31F5A" w:rsidRDefault="000805A6" w:rsidP="000805A6">
      <w:pPr>
        <w:ind w:left="-567"/>
        <w:rPr>
          <w:sz w:val="24"/>
          <w:szCs w:val="24"/>
        </w:rPr>
      </w:pPr>
      <w:r w:rsidRPr="00A31F5A">
        <w:rPr>
          <w:sz w:val="24"/>
          <w:szCs w:val="24"/>
        </w:rPr>
        <w:t>Адрес регистрации:___________________________________________________________________</w:t>
      </w:r>
    </w:p>
    <w:p w14:paraId="3E33D041" w14:textId="77777777" w:rsidR="000805A6" w:rsidRPr="00A31F5A" w:rsidRDefault="000805A6" w:rsidP="000805A6">
      <w:pPr>
        <w:ind w:left="-567"/>
        <w:jc w:val="center"/>
        <w:rPr>
          <w:sz w:val="24"/>
          <w:szCs w:val="24"/>
        </w:rPr>
      </w:pPr>
      <w:r w:rsidRPr="00A31F5A">
        <w:rPr>
          <w:sz w:val="24"/>
          <w:szCs w:val="24"/>
        </w:rPr>
        <w:t>(индекс, область, округа, город, улица, дом, квартира)</w:t>
      </w:r>
    </w:p>
    <w:p w14:paraId="64C92547" w14:textId="77777777" w:rsidR="000805A6" w:rsidRPr="00A31F5A" w:rsidRDefault="000805A6" w:rsidP="000805A6">
      <w:pPr>
        <w:ind w:left="-567"/>
        <w:rPr>
          <w:sz w:val="24"/>
          <w:szCs w:val="24"/>
        </w:rPr>
      </w:pPr>
      <w:r w:rsidRPr="00A31F5A">
        <w:rPr>
          <w:sz w:val="24"/>
          <w:szCs w:val="24"/>
        </w:rPr>
        <w:t>даю свое письменное согласие на обработку моих персональных данных в целях получения муниципальной поддержки.</w:t>
      </w:r>
    </w:p>
    <w:p w14:paraId="13A80291" w14:textId="77777777" w:rsidR="000805A6" w:rsidRPr="00A31F5A" w:rsidRDefault="000805A6" w:rsidP="000805A6">
      <w:pPr>
        <w:ind w:left="-567"/>
        <w:rPr>
          <w:sz w:val="24"/>
          <w:szCs w:val="24"/>
        </w:rPr>
      </w:pPr>
      <w:r w:rsidRPr="00A31F5A">
        <w:rPr>
          <w:sz w:val="24"/>
          <w:szCs w:val="24"/>
        </w:rPr>
        <w:t xml:space="preserve">Настоящее согласие не устанавливает предельных сроков обработки данных. </w:t>
      </w:r>
    </w:p>
    <w:p w14:paraId="2F772C20" w14:textId="77777777" w:rsidR="000805A6" w:rsidRPr="00A31F5A" w:rsidRDefault="000805A6" w:rsidP="000805A6">
      <w:pPr>
        <w:ind w:left="-567"/>
        <w:rPr>
          <w:sz w:val="24"/>
          <w:szCs w:val="24"/>
        </w:rPr>
      </w:pPr>
      <w:r w:rsidRPr="00A31F5A">
        <w:rPr>
          <w:sz w:val="24"/>
          <w:szCs w:val="24"/>
        </w:rPr>
        <w:t xml:space="preserve">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 Также под персональными данными подразумевается любая информация, имеющая отношение ко мне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и любая другая информация. </w:t>
      </w:r>
    </w:p>
    <w:p w14:paraId="09E48AFD" w14:textId="77777777" w:rsidR="000805A6" w:rsidRPr="00A31F5A" w:rsidRDefault="000805A6" w:rsidP="000805A6">
      <w:pPr>
        <w:ind w:left="-567"/>
        <w:rPr>
          <w:sz w:val="24"/>
          <w:szCs w:val="24"/>
        </w:rPr>
      </w:pPr>
      <w:r w:rsidRPr="00A31F5A">
        <w:rPr>
          <w:sz w:val="24"/>
          <w:szCs w:val="24"/>
        </w:rPr>
        <w:t>Порядок отзыва согласия на обработку персональных данных мне известен.</w:t>
      </w:r>
    </w:p>
    <w:p w14:paraId="1FB4CAB4" w14:textId="77777777" w:rsidR="000805A6" w:rsidRPr="00A31F5A" w:rsidRDefault="000805A6" w:rsidP="000805A6">
      <w:pPr>
        <w:ind w:left="-567"/>
        <w:rPr>
          <w:sz w:val="24"/>
          <w:szCs w:val="24"/>
        </w:rPr>
      </w:pPr>
    </w:p>
    <w:p w14:paraId="75D1171B" w14:textId="77777777" w:rsidR="000805A6" w:rsidRPr="00A31F5A" w:rsidRDefault="000805A6" w:rsidP="000805A6">
      <w:pPr>
        <w:ind w:left="-567"/>
        <w:rPr>
          <w:sz w:val="24"/>
          <w:szCs w:val="24"/>
        </w:rPr>
      </w:pPr>
    </w:p>
    <w:p w14:paraId="71705E17" w14:textId="77777777" w:rsidR="000805A6" w:rsidRPr="00A31F5A" w:rsidRDefault="000805A6" w:rsidP="000805A6">
      <w:pPr>
        <w:ind w:left="-567"/>
        <w:rPr>
          <w:sz w:val="24"/>
          <w:szCs w:val="24"/>
        </w:rPr>
      </w:pPr>
    </w:p>
    <w:p w14:paraId="7ED69F26" w14:textId="77777777" w:rsidR="000805A6" w:rsidRPr="00A31F5A" w:rsidRDefault="000805A6" w:rsidP="000805A6">
      <w:pPr>
        <w:ind w:left="-567"/>
        <w:rPr>
          <w:sz w:val="24"/>
          <w:szCs w:val="24"/>
        </w:rPr>
      </w:pPr>
    </w:p>
    <w:p w14:paraId="0AA46C52" w14:textId="77777777" w:rsidR="000805A6" w:rsidRPr="00A31F5A" w:rsidRDefault="000805A6" w:rsidP="000805A6">
      <w:pPr>
        <w:ind w:left="-567"/>
        <w:rPr>
          <w:sz w:val="24"/>
          <w:szCs w:val="24"/>
        </w:rPr>
      </w:pPr>
      <w:r w:rsidRPr="00A31F5A">
        <w:rPr>
          <w:sz w:val="24"/>
          <w:szCs w:val="24"/>
        </w:rPr>
        <w:t xml:space="preserve">« __»______________ 20      г. </w:t>
      </w:r>
      <w:r w:rsidRPr="00A31F5A">
        <w:rPr>
          <w:sz w:val="24"/>
          <w:szCs w:val="24"/>
        </w:rPr>
        <w:tab/>
      </w:r>
      <w:r w:rsidRPr="00A31F5A">
        <w:rPr>
          <w:sz w:val="24"/>
          <w:szCs w:val="24"/>
        </w:rPr>
        <w:tab/>
      </w:r>
      <w:r w:rsidRPr="00A31F5A">
        <w:rPr>
          <w:sz w:val="24"/>
          <w:szCs w:val="24"/>
        </w:rPr>
        <w:tab/>
      </w:r>
      <w:r w:rsidRPr="00A31F5A">
        <w:rPr>
          <w:sz w:val="24"/>
          <w:szCs w:val="24"/>
        </w:rPr>
        <w:tab/>
        <w:t>_______________    ______________________</w:t>
      </w:r>
    </w:p>
    <w:p w14:paraId="60DC2E79" w14:textId="77777777" w:rsidR="000805A6" w:rsidRPr="00A31F5A" w:rsidRDefault="000805A6" w:rsidP="000805A6">
      <w:pPr>
        <w:ind w:left="5097"/>
        <w:rPr>
          <w:sz w:val="24"/>
          <w:szCs w:val="24"/>
        </w:rPr>
      </w:pPr>
      <w:r w:rsidRPr="00A31F5A">
        <w:rPr>
          <w:sz w:val="24"/>
          <w:szCs w:val="24"/>
        </w:rPr>
        <w:t xml:space="preserve">       подпись                          Ф.И.О. </w:t>
      </w:r>
    </w:p>
    <w:p w14:paraId="79EFC9FF" w14:textId="77777777" w:rsidR="000805A6" w:rsidRPr="00A31F5A" w:rsidRDefault="000805A6" w:rsidP="000805A6">
      <w:pPr>
        <w:ind w:left="-567"/>
        <w:rPr>
          <w:sz w:val="24"/>
          <w:szCs w:val="24"/>
        </w:rPr>
      </w:pPr>
    </w:p>
    <w:p w14:paraId="7F252701" w14:textId="77777777" w:rsidR="000805A6" w:rsidRPr="00A31F5A" w:rsidRDefault="000805A6" w:rsidP="000805A6">
      <w:pPr>
        <w:ind w:left="75"/>
        <w:rPr>
          <w:sz w:val="24"/>
          <w:szCs w:val="24"/>
        </w:rPr>
      </w:pPr>
    </w:p>
    <w:p w14:paraId="4F565CCE" w14:textId="77777777" w:rsidR="000805A6" w:rsidRPr="00A31F5A" w:rsidRDefault="000805A6" w:rsidP="000805A6">
      <w:pPr>
        <w:ind w:left="75" w:firstLine="633"/>
        <w:rPr>
          <w:sz w:val="24"/>
          <w:szCs w:val="24"/>
        </w:rPr>
      </w:pPr>
    </w:p>
    <w:p w14:paraId="3F332606" w14:textId="77777777" w:rsidR="000805A6" w:rsidRPr="00A31F5A" w:rsidRDefault="000805A6" w:rsidP="000805A6">
      <w:pPr>
        <w:ind w:left="75" w:firstLine="633"/>
        <w:rPr>
          <w:sz w:val="24"/>
          <w:szCs w:val="24"/>
        </w:rPr>
      </w:pPr>
    </w:p>
    <w:p w14:paraId="28469032" w14:textId="77777777" w:rsidR="000805A6" w:rsidRPr="00A31F5A" w:rsidRDefault="000805A6" w:rsidP="000805A6">
      <w:pPr>
        <w:ind w:left="75" w:firstLine="633"/>
        <w:rPr>
          <w:sz w:val="24"/>
          <w:szCs w:val="24"/>
        </w:rPr>
      </w:pPr>
    </w:p>
    <w:p w14:paraId="361683BD" w14:textId="77777777" w:rsidR="000805A6" w:rsidRPr="00A31F5A" w:rsidRDefault="000805A6" w:rsidP="000805A6">
      <w:pPr>
        <w:ind w:left="75" w:firstLine="633"/>
        <w:rPr>
          <w:sz w:val="24"/>
          <w:szCs w:val="24"/>
        </w:rPr>
      </w:pPr>
    </w:p>
    <w:p w14:paraId="18C8BEA2" w14:textId="77777777" w:rsidR="000805A6" w:rsidRPr="00A31F5A" w:rsidRDefault="000805A6" w:rsidP="000805A6">
      <w:pPr>
        <w:ind w:left="75" w:firstLine="633"/>
        <w:rPr>
          <w:sz w:val="24"/>
          <w:szCs w:val="24"/>
        </w:rPr>
      </w:pPr>
    </w:p>
    <w:p w14:paraId="6845FF93" w14:textId="77777777" w:rsidR="000805A6" w:rsidRDefault="000805A6" w:rsidP="000805A6">
      <w:pPr>
        <w:ind w:left="75" w:firstLine="633"/>
        <w:rPr>
          <w:sz w:val="24"/>
          <w:szCs w:val="24"/>
        </w:rPr>
      </w:pPr>
    </w:p>
    <w:p w14:paraId="606AA97B" w14:textId="77777777" w:rsidR="000805A6" w:rsidRPr="00A31F5A" w:rsidRDefault="000805A6" w:rsidP="000805A6">
      <w:pPr>
        <w:ind w:left="75" w:firstLine="633"/>
        <w:rPr>
          <w:sz w:val="24"/>
          <w:szCs w:val="24"/>
        </w:rPr>
      </w:pPr>
    </w:p>
    <w:p w14:paraId="76F4AFEB" w14:textId="77777777" w:rsidR="000805A6" w:rsidRPr="00A31F5A" w:rsidRDefault="000805A6" w:rsidP="000805A6">
      <w:pPr>
        <w:ind w:left="75" w:firstLine="633"/>
        <w:rPr>
          <w:sz w:val="24"/>
          <w:szCs w:val="24"/>
        </w:rPr>
      </w:pPr>
    </w:p>
    <w:p w14:paraId="240DBB37" w14:textId="77777777" w:rsidR="000805A6" w:rsidRPr="00A31F5A" w:rsidRDefault="000805A6" w:rsidP="000805A6">
      <w:pPr>
        <w:rPr>
          <w:sz w:val="24"/>
          <w:szCs w:val="24"/>
        </w:rPr>
      </w:pPr>
      <w:r w:rsidRPr="00A31F5A">
        <w:rPr>
          <w:sz w:val="24"/>
          <w:szCs w:val="24"/>
        </w:rPr>
        <w:t xml:space="preserve">ФОРМА  </w:t>
      </w:r>
    </w:p>
    <w:p w14:paraId="3DD3F5BC" w14:textId="77777777" w:rsidR="000805A6" w:rsidRPr="00A31F5A" w:rsidRDefault="000805A6" w:rsidP="000805A6">
      <w:pPr>
        <w:jc w:val="right"/>
        <w:rPr>
          <w:sz w:val="24"/>
          <w:szCs w:val="24"/>
        </w:rPr>
      </w:pPr>
      <w:r w:rsidRPr="00A31F5A">
        <w:rPr>
          <w:sz w:val="24"/>
          <w:szCs w:val="24"/>
        </w:rPr>
        <w:t xml:space="preserve">                       </w:t>
      </w:r>
      <w:bookmarkStart w:id="13" w:name="_Hlk160460097"/>
      <w:r w:rsidRPr="00A31F5A">
        <w:rPr>
          <w:sz w:val="24"/>
          <w:szCs w:val="24"/>
        </w:rPr>
        <w:t>Приложение 3</w:t>
      </w:r>
    </w:p>
    <w:p w14:paraId="07871573" w14:textId="77777777" w:rsidR="000805A6" w:rsidRPr="00A31F5A" w:rsidRDefault="000805A6" w:rsidP="000805A6">
      <w:pPr>
        <w:jc w:val="right"/>
        <w:rPr>
          <w:sz w:val="24"/>
          <w:szCs w:val="24"/>
        </w:rPr>
      </w:pPr>
      <w:r w:rsidRPr="00A31F5A">
        <w:rPr>
          <w:sz w:val="24"/>
          <w:szCs w:val="24"/>
        </w:rPr>
        <w:t xml:space="preserve"> к Порядку предоставления субсидий</w:t>
      </w:r>
    </w:p>
    <w:p w14:paraId="644EA2AF" w14:textId="77777777" w:rsidR="000805A6" w:rsidRPr="00A31F5A" w:rsidRDefault="000805A6" w:rsidP="000805A6">
      <w:pPr>
        <w:jc w:val="right"/>
        <w:rPr>
          <w:sz w:val="24"/>
          <w:szCs w:val="24"/>
        </w:rPr>
      </w:pPr>
      <w:r w:rsidRPr="00A31F5A">
        <w:rPr>
          <w:sz w:val="24"/>
          <w:szCs w:val="24"/>
        </w:rPr>
        <w:t xml:space="preserve"> на возмещение части затрат субъектам</w:t>
      </w:r>
    </w:p>
    <w:p w14:paraId="37C3FF79" w14:textId="77777777" w:rsidR="000805A6" w:rsidRPr="00A31F5A" w:rsidRDefault="000805A6" w:rsidP="000805A6">
      <w:pPr>
        <w:jc w:val="right"/>
        <w:rPr>
          <w:sz w:val="24"/>
          <w:szCs w:val="24"/>
        </w:rPr>
      </w:pPr>
      <w:r w:rsidRPr="00A31F5A">
        <w:rPr>
          <w:sz w:val="24"/>
          <w:szCs w:val="24"/>
        </w:rPr>
        <w:t xml:space="preserve"> малого и среднего предпринимательства</w:t>
      </w:r>
    </w:p>
    <w:p w14:paraId="752C8E02" w14:textId="77777777" w:rsidR="000805A6" w:rsidRPr="00A31F5A" w:rsidRDefault="000805A6" w:rsidP="000805A6">
      <w:pPr>
        <w:jc w:val="right"/>
        <w:rPr>
          <w:sz w:val="24"/>
          <w:szCs w:val="24"/>
        </w:rPr>
      </w:pPr>
      <w:r w:rsidRPr="00A31F5A">
        <w:rPr>
          <w:sz w:val="24"/>
          <w:szCs w:val="24"/>
        </w:rPr>
        <w:t xml:space="preserve"> Черниговского муниципального округа,</w:t>
      </w:r>
    </w:p>
    <w:p w14:paraId="4950E6C0" w14:textId="77777777" w:rsidR="000805A6" w:rsidRPr="00A31F5A" w:rsidRDefault="000805A6" w:rsidP="000805A6">
      <w:pPr>
        <w:jc w:val="right"/>
        <w:rPr>
          <w:sz w:val="24"/>
          <w:szCs w:val="24"/>
        </w:rPr>
      </w:pPr>
      <w:r w:rsidRPr="00A31F5A">
        <w:rPr>
          <w:sz w:val="24"/>
          <w:szCs w:val="24"/>
        </w:rPr>
        <w:t xml:space="preserve"> осуществляющим деятельность в сфере</w:t>
      </w:r>
    </w:p>
    <w:p w14:paraId="3FB12FB0" w14:textId="77777777" w:rsidR="000805A6" w:rsidRPr="00A31F5A" w:rsidRDefault="000805A6" w:rsidP="000805A6">
      <w:pPr>
        <w:jc w:val="right"/>
        <w:rPr>
          <w:sz w:val="24"/>
          <w:szCs w:val="24"/>
        </w:rPr>
      </w:pPr>
      <w:r w:rsidRPr="00A31F5A">
        <w:rPr>
          <w:sz w:val="24"/>
          <w:szCs w:val="24"/>
        </w:rPr>
        <w:t xml:space="preserve"> социального предпринимательства,</w:t>
      </w:r>
    </w:p>
    <w:p w14:paraId="0B7F47E9" w14:textId="77777777" w:rsidR="000805A6" w:rsidRPr="00A31F5A" w:rsidRDefault="000805A6" w:rsidP="000805A6">
      <w:pPr>
        <w:jc w:val="right"/>
        <w:rPr>
          <w:sz w:val="24"/>
          <w:szCs w:val="24"/>
        </w:rPr>
      </w:pPr>
      <w:r w:rsidRPr="00A31F5A">
        <w:rPr>
          <w:sz w:val="24"/>
          <w:szCs w:val="24"/>
        </w:rPr>
        <w:t xml:space="preserve"> утвержденному постановлением</w:t>
      </w:r>
    </w:p>
    <w:p w14:paraId="2CF6685F" w14:textId="77777777" w:rsidR="000805A6" w:rsidRPr="00A31F5A" w:rsidRDefault="000805A6" w:rsidP="000805A6">
      <w:pPr>
        <w:jc w:val="right"/>
        <w:rPr>
          <w:sz w:val="24"/>
          <w:szCs w:val="24"/>
        </w:rPr>
      </w:pPr>
      <w:r w:rsidRPr="00A31F5A">
        <w:rPr>
          <w:sz w:val="24"/>
          <w:szCs w:val="24"/>
        </w:rPr>
        <w:t xml:space="preserve"> администрации Черниговского </w:t>
      </w:r>
    </w:p>
    <w:p w14:paraId="040EDD3B" w14:textId="77777777" w:rsidR="000805A6" w:rsidRPr="00A31F5A" w:rsidRDefault="000805A6" w:rsidP="000805A6">
      <w:pPr>
        <w:jc w:val="right"/>
        <w:rPr>
          <w:sz w:val="24"/>
          <w:szCs w:val="24"/>
        </w:rPr>
      </w:pPr>
      <w:r w:rsidRPr="00A31F5A">
        <w:rPr>
          <w:sz w:val="24"/>
          <w:szCs w:val="24"/>
        </w:rPr>
        <w:t>муниципального округа</w:t>
      </w:r>
    </w:p>
    <w:p w14:paraId="4949D64F" w14:textId="77777777" w:rsidR="000805A6" w:rsidRPr="00A31F5A" w:rsidRDefault="000805A6" w:rsidP="000805A6">
      <w:pPr>
        <w:jc w:val="right"/>
        <w:rPr>
          <w:sz w:val="24"/>
          <w:szCs w:val="24"/>
        </w:rPr>
      </w:pPr>
      <w:r w:rsidRPr="00A31F5A">
        <w:rPr>
          <w:sz w:val="24"/>
          <w:szCs w:val="24"/>
        </w:rPr>
        <w:t>от______.2024 года №      -па</w:t>
      </w:r>
      <w:bookmarkEnd w:id="13"/>
    </w:p>
    <w:p w14:paraId="30AF5F2E" w14:textId="77777777" w:rsidR="000805A6" w:rsidRPr="00A31F5A" w:rsidRDefault="000805A6" w:rsidP="000805A6">
      <w:pPr>
        <w:jc w:val="right"/>
        <w:rPr>
          <w:sz w:val="24"/>
          <w:szCs w:val="24"/>
        </w:rPr>
      </w:pPr>
    </w:p>
    <w:p w14:paraId="52E33051" w14:textId="77777777" w:rsidR="000805A6" w:rsidRPr="00A31F5A" w:rsidRDefault="000805A6" w:rsidP="000805A6">
      <w:pPr>
        <w:rPr>
          <w:sz w:val="24"/>
          <w:szCs w:val="24"/>
        </w:rPr>
      </w:pPr>
    </w:p>
    <w:p w14:paraId="70C16DA3" w14:textId="77777777" w:rsidR="000805A6" w:rsidRPr="00A31F5A" w:rsidRDefault="000805A6" w:rsidP="000805A6">
      <w:pPr>
        <w:ind w:left="75" w:firstLine="633"/>
        <w:jc w:val="center"/>
        <w:rPr>
          <w:b/>
          <w:bCs/>
          <w:sz w:val="24"/>
          <w:szCs w:val="24"/>
        </w:rPr>
      </w:pPr>
      <w:r w:rsidRPr="00A31F5A">
        <w:rPr>
          <w:b/>
          <w:bCs/>
          <w:sz w:val="24"/>
          <w:szCs w:val="24"/>
        </w:rPr>
        <w:t xml:space="preserve">Расчет размера субсидии на возмещение части затрат субъектам малого и среднего предпринимательства Черниговского муниципального </w:t>
      </w:r>
      <w:r w:rsidRPr="00A31F5A">
        <w:rPr>
          <w:b/>
          <w:sz w:val="24"/>
          <w:szCs w:val="24"/>
        </w:rPr>
        <w:t>округа</w:t>
      </w:r>
      <w:r w:rsidRPr="00A31F5A">
        <w:rPr>
          <w:b/>
          <w:bCs/>
          <w:sz w:val="24"/>
          <w:szCs w:val="24"/>
        </w:rPr>
        <w:t>, осуществляющим деятельность в сфере социального предпринимательства</w:t>
      </w:r>
    </w:p>
    <w:p w14:paraId="4797FABA" w14:textId="77777777" w:rsidR="000805A6" w:rsidRPr="00A31F5A" w:rsidRDefault="000805A6" w:rsidP="000805A6">
      <w:pPr>
        <w:ind w:left="75" w:firstLine="633"/>
        <w:jc w:val="center"/>
        <w:rPr>
          <w:b/>
          <w:bCs/>
          <w:sz w:val="24"/>
          <w:szCs w:val="24"/>
        </w:rPr>
      </w:pPr>
    </w:p>
    <w:p w14:paraId="2C7A9CCB" w14:textId="77777777" w:rsidR="000805A6" w:rsidRPr="00A31F5A" w:rsidRDefault="000805A6" w:rsidP="000805A6">
      <w:pPr>
        <w:ind w:left="75" w:firstLine="633"/>
        <w:rPr>
          <w:sz w:val="24"/>
          <w:szCs w:val="24"/>
        </w:rPr>
      </w:pPr>
    </w:p>
    <w:p w14:paraId="76DDEECF" w14:textId="77777777" w:rsidR="000805A6" w:rsidRPr="00A31F5A" w:rsidRDefault="000805A6" w:rsidP="000805A6">
      <w:pPr>
        <w:rPr>
          <w:sz w:val="24"/>
          <w:szCs w:val="24"/>
        </w:rPr>
      </w:pPr>
      <w:r w:rsidRPr="00A31F5A">
        <w:rPr>
          <w:sz w:val="24"/>
          <w:szCs w:val="24"/>
        </w:rPr>
        <w:t>_______________________________________________________________________________</w:t>
      </w:r>
    </w:p>
    <w:p w14:paraId="3B1F7DF3" w14:textId="77777777" w:rsidR="000805A6" w:rsidRPr="00A31F5A" w:rsidRDefault="000805A6" w:rsidP="000805A6">
      <w:pPr>
        <w:ind w:left="75"/>
        <w:rPr>
          <w:sz w:val="24"/>
          <w:szCs w:val="24"/>
        </w:rPr>
      </w:pPr>
      <w:r w:rsidRPr="00A31F5A">
        <w:rPr>
          <w:sz w:val="24"/>
          <w:szCs w:val="24"/>
        </w:rPr>
        <w:t>(полное наименование организации/ Ф.И.О. индивидуального предпринимателя) Юридический адрес:_________________________________________________________</w:t>
      </w:r>
    </w:p>
    <w:p w14:paraId="422FABC5" w14:textId="77777777" w:rsidR="000805A6" w:rsidRPr="00A31F5A" w:rsidRDefault="000805A6" w:rsidP="000805A6">
      <w:pPr>
        <w:rPr>
          <w:sz w:val="24"/>
          <w:szCs w:val="24"/>
        </w:rPr>
      </w:pPr>
      <w:r w:rsidRPr="00A31F5A">
        <w:rPr>
          <w:sz w:val="24"/>
          <w:szCs w:val="24"/>
        </w:rPr>
        <w:t xml:space="preserve"> Фактический адрес:______________________________________________________________</w:t>
      </w:r>
    </w:p>
    <w:p w14:paraId="39DD6BE6" w14:textId="77777777" w:rsidR="000805A6" w:rsidRPr="00A31F5A" w:rsidRDefault="000805A6" w:rsidP="000805A6">
      <w:pPr>
        <w:rPr>
          <w:sz w:val="24"/>
          <w:szCs w:val="24"/>
        </w:rPr>
      </w:pPr>
      <w:r w:rsidRPr="00A31F5A">
        <w:rPr>
          <w:sz w:val="24"/>
          <w:szCs w:val="24"/>
        </w:rPr>
        <w:t>ИНН_______________________________________КПП________________________________ ОГРН__________________________________________________________________________ Р/счет__________________________________в ______________________________________</w:t>
      </w:r>
    </w:p>
    <w:p w14:paraId="7E812D65" w14:textId="77777777" w:rsidR="000805A6" w:rsidRPr="00A31F5A" w:rsidRDefault="000805A6" w:rsidP="000805A6">
      <w:pPr>
        <w:rPr>
          <w:sz w:val="24"/>
          <w:szCs w:val="24"/>
        </w:rPr>
      </w:pPr>
      <w:r w:rsidRPr="00A31F5A">
        <w:rPr>
          <w:sz w:val="24"/>
          <w:szCs w:val="24"/>
        </w:rPr>
        <w:t>Кор. счет ____________________________________________БИК_______________________</w:t>
      </w:r>
    </w:p>
    <w:p w14:paraId="3CB76989" w14:textId="77777777" w:rsidR="000805A6" w:rsidRPr="00A31F5A" w:rsidRDefault="000805A6" w:rsidP="000805A6">
      <w:pPr>
        <w:ind w:left="75" w:firstLine="633"/>
        <w:rPr>
          <w:sz w:val="24"/>
          <w:szCs w:val="24"/>
        </w:rPr>
      </w:pPr>
    </w:p>
    <w:p w14:paraId="635891B2" w14:textId="77777777" w:rsidR="000805A6" w:rsidRPr="00A31F5A" w:rsidRDefault="000805A6" w:rsidP="000805A6">
      <w:pPr>
        <w:ind w:left="75" w:firstLine="633"/>
        <w:rPr>
          <w:sz w:val="24"/>
          <w:szCs w:val="24"/>
        </w:rPr>
      </w:pPr>
    </w:p>
    <w:tbl>
      <w:tblPr>
        <w:tblStyle w:val="111"/>
        <w:tblW w:w="0" w:type="auto"/>
        <w:tblInd w:w="75" w:type="dxa"/>
        <w:tblLook w:val="04A0" w:firstRow="1" w:lastRow="0" w:firstColumn="1" w:lastColumn="0" w:noHBand="0" w:noVBand="1"/>
      </w:tblPr>
      <w:tblGrid>
        <w:gridCol w:w="771"/>
        <w:gridCol w:w="2937"/>
        <w:gridCol w:w="1854"/>
        <w:gridCol w:w="1854"/>
        <w:gridCol w:w="1854"/>
      </w:tblGrid>
      <w:tr w:rsidR="000805A6" w:rsidRPr="00A31F5A" w14:paraId="00D31491" w14:textId="77777777" w:rsidTr="009712AA">
        <w:tc>
          <w:tcPr>
            <w:tcW w:w="771" w:type="dxa"/>
          </w:tcPr>
          <w:p w14:paraId="57DA4D34" w14:textId="77777777" w:rsidR="000805A6" w:rsidRPr="00A31F5A" w:rsidRDefault="000805A6" w:rsidP="009712AA">
            <w:pPr>
              <w:jc w:val="center"/>
              <w:rPr>
                <w:sz w:val="24"/>
                <w:szCs w:val="24"/>
              </w:rPr>
            </w:pPr>
            <w:r w:rsidRPr="00A31F5A">
              <w:rPr>
                <w:sz w:val="24"/>
                <w:szCs w:val="24"/>
              </w:rPr>
              <w:t>№ п/п</w:t>
            </w:r>
          </w:p>
        </w:tc>
        <w:tc>
          <w:tcPr>
            <w:tcW w:w="2937" w:type="dxa"/>
          </w:tcPr>
          <w:p w14:paraId="6CD0A12D" w14:textId="77777777" w:rsidR="000805A6" w:rsidRPr="00A31F5A" w:rsidRDefault="000805A6" w:rsidP="009712AA">
            <w:pPr>
              <w:jc w:val="center"/>
              <w:rPr>
                <w:sz w:val="24"/>
                <w:szCs w:val="24"/>
              </w:rPr>
            </w:pPr>
            <w:r w:rsidRPr="00A31F5A">
              <w:rPr>
                <w:sz w:val="24"/>
                <w:szCs w:val="24"/>
              </w:rPr>
              <w:t>Наименование затрат</w:t>
            </w:r>
          </w:p>
        </w:tc>
        <w:tc>
          <w:tcPr>
            <w:tcW w:w="1854" w:type="dxa"/>
          </w:tcPr>
          <w:p w14:paraId="1AC41AA9" w14:textId="77777777" w:rsidR="000805A6" w:rsidRPr="00A31F5A" w:rsidRDefault="000805A6" w:rsidP="009712AA">
            <w:pPr>
              <w:jc w:val="center"/>
              <w:rPr>
                <w:sz w:val="24"/>
                <w:szCs w:val="24"/>
              </w:rPr>
            </w:pPr>
            <w:r w:rsidRPr="00A31F5A">
              <w:rPr>
                <w:sz w:val="24"/>
                <w:szCs w:val="24"/>
              </w:rPr>
              <w:t>Общая сумма затрат без учета НДС (руб.)</w:t>
            </w:r>
          </w:p>
        </w:tc>
        <w:tc>
          <w:tcPr>
            <w:tcW w:w="1854" w:type="dxa"/>
          </w:tcPr>
          <w:p w14:paraId="703F7AAA" w14:textId="77777777" w:rsidR="000805A6" w:rsidRPr="00A31F5A" w:rsidRDefault="000805A6" w:rsidP="009712AA">
            <w:pPr>
              <w:jc w:val="center"/>
              <w:rPr>
                <w:sz w:val="24"/>
                <w:szCs w:val="24"/>
              </w:rPr>
            </w:pPr>
            <w:r w:rsidRPr="00A31F5A">
              <w:rPr>
                <w:sz w:val="24"/>
                <w:szCs w:val="24"/>
              </w:rPr>
              <w:t>Процент (доля)</w:t>
            </w:r>
          </w:p>
          <w:p w14:paraId="4E51D194" w14:textId="77777777" w:rsidR="000805A6" w:rsidRPr="00A31F5A" w:rsidRDefault="000805A6" w:rsidP="009712AA">
            <w:pPr>
              <w:jc w:val="center"/>
              <w:rPr>
                <w:sz w:val="24"/>
                <w:szCs w:val="24"/>
              </w:rPr>
            </w:pPr>
            <w:r w:rsidRPr="00A31F5A">
              <w:rPr>
                <w:sz w:val="24"/>
                <w:szCs w:val="24"/>
              </w:rPr>
              <w:t>Возмещения затрат</w:t>
            </w:r>
          </w:p>
        </w:tc>
        <w:tc>
          <w:tcPr>
            <w:tcW w:w="1854" w:type="dxa"/>
          </w:tcPr>
          <w:p w14:paraId="33E2047E" w14:textId="77777777" w:rsidR="000805A6" w:rsidRPr="00A31F5A" w:rsidRDefault="000805A6" w:rsidP="009712AA">
            <w:pPr>
              <w:jc w:val="center"/>
              <w:rPr>
                <w:sz w:val="24"/>
                <w:szCs w:val="24"/>
              </w:rPr>
            </w:pPr>
            <w:r w:rsidRPr="00A31F5A">
              <w:rPr>
                <w:sz w:val="24"/>
                <w:szCs w:val="24"/>
              </w:rPr>
              <w:t>Размер затрат на возмещение</w:t>
            </w:r>
          </w:p>
        </w:tc>
      </w:tr>
      <w:tr w:rsidR="000805A6" w:rsidRPr="00A31F5A" w14:paraId="180C35D8" w14:textId="77777777" w:rsidTr="009712AA">
        <w:tc>
          <w:tcPr>
            <w:tcW w:w="771" w:type="dxa"/>
          </w:tcPr>
          <w:p w14:paraId="3CC8BA65" w14:textId="77777777" w:rsidR="000805A6" w:rsidRPr="00A31F5A" w:rsidRDefault="000805A6" w:rsidP="009712AA">
            <w:pPr>
              <w:jc w:val="center"/>
              <w:rPr>
                <w:sz w:val="24"/>
                <w:szCs w:val="24"/>
              </w:rPr>
            </w:pPr>
            <w:r w:rsidRPr="00A31F5A">
              <w:rPr>
                <w:sz w:val="24"/>
                <w:szCs w:val="24"/>
              </w:rPr>
              <w:t>1</w:t>
            </w:r>
          </w:p>
        </w:tc>
        <w:tc>
          <w:tcPr>
            <w:tcW w:w="2937" w:type="dxa"/>
          </w:tcPr>
          <w:p w14:paraId="7BA3859D" w14:textId="77777777" w:rsidR="000805A6" w:rsidRPr="00A31F5A" w:rsidRDefault="000805A6" w:rsidP="009712AA">
            <w:pPr>
              <w:jc w:val="center"/>
              <w:rPr>
                <w:sz w:val="24"/>
                <w:szCs w:val="24"/>
              </w:rPr>
            </w:pPr>
            <w:r w:rsidRPr="00A31F5A">
              <w:rPr>
                <w:sz w:val="24"/>
                <w:szCs w:val="24"/>
              </w:rPr>
              <w:t>2</w:t>
            </w:r>
          </w:p>
        </w:tc>
        <w:tc>
          <w:tcPr>
            <w:tcW w:w="1854" w:type="dxa"/>
          </w:tcPr>
          <w:p w14:paraId="4B49C3EE" w14:textId="77777777" w:rsidR="000805A6" w:rsidRPr="00A31F5A" w:rsidRDefault="000805A6" w:rsidP="009712AA">
            <w:pPr>
              <w:jc w:val="center"/>
              <w:rPr>
                <w:sz w:val="24"/>
                <w:szCs w:val="24"/>
              </w:rPr>
            </w:pPr>
            <w:r w:rsidRPr="00A31F5A">
              <w:rPr>
                <w:sz w:val="24"/>
                <w:szCs w:val="24"/>
              </w:rPr>
              <w:t>3</w:t>
            </w:r>
          </w:p>
        </w:tc>
        <w:tc>
          <w:tcPr>
            <w:tcW w:w="1854" w:type="dxa"/>
          </w:tcPr>
          <w:p w14:paraId="67EE70E1" w14:textId="77777777" w:rsidR="000805A6" w:rsidRPr="00A31F5A" w:rsidRDefault="000805A6" w:rsidP="009712AA">
            <w:pPr>
              <w:jc w:val="center"/>
              <w:rPr>
                <w:sz w:val="24"/>
                <w:szCs w:val="24"/>
              </w:rPr>
            </w:pPr>
            <w:r w:rsidRPr="00A31F5A">
              <w:rPr>
                <w:sz w:val="24"/>
                <w:szCs w:val="24"/>
              </w:rPr>
              <w:t>4</w:t>
            </w:r>
          </w:p>
        </w:tc>
        <w:tc>
          <w:tcPr>
            <w:tcW w:w="1854" w:type="dxa"/>
          </w:tcPr>
          <w:p w14:paraId="416D4566" w14:textId="77777777" w:rsidR="000805A6" w:rsidRPr="00A31F5A" w:rsidRDefault="000805A6" w:rsidP="009712AA">
            <w:pPr>
              <w:jc w:val="center"/>
              <w:rPr>
                <w:sz w:val="24"/>
                <w:szCs w:val="24"/>
              </w:rPr>
            </w:pPr>
            <w:r w:rsidRPr="00A31F5A">
              <w:rPr>
                <w:sz w:val="24"/>
                <w:szCs w:val="24"/>
              </w:rPr>
              <w:t>5</w:t>
            </w:r>
          </w:p>
        </w:tc>
      </w:tr>
      <w:tr w:rsidR="000805A6" w:rsidRPr="00A31F5A" w14:paraId="6142AD9F" w14:textId="77777777" w:rsidTr="009712AA">
        <w:tc>
          <w:tcPr>
            <w:tcW w:w="771" w:type="dxa"/>
          </w:tcPr>
          <w:p w14:paraId="277A6681" w14:textId="77777777" w:rsidR="000805A6" w:rsidRPr="00A31F5A" w:rsidRDefault="000805A6" w:rsidP="009712AA">
            <w:pPr>
              <w:rPr>
                <w:sz w:val="24"/>
                <w:szCs w:val="24"/>
              </w:rPr>
            </w:pPr>
          </w:p>
        </w:tc>
        <w:tc>
          <w:tcPr>
            <w:tcW w:w="2937" w:type="dxa"/>
          </w:tcPr>
          <w:p w14:paraId="1DBB1DD6" w14:textId="77777777" w:rsidR="000805A6" w:rsidRPr="00A31F5A" w:rsidRDefault="000805A6" w:rsidP="009712AA">
            <w:pPr>
              <w:rPr>
                <w:sz w:val="24"/>
                <w:szCs w:val="24"/>
              </w:rPr>
            </w:pPr>
          </w:p>
        </w:tc>
        <w:tc>
          <w:tcPr>
            <w:tcW w:w="1854" w:type="dxa"/>
          </w:tcPr>
          <w:p w14:paraId="2E744C59" w14:textId="77777777" w:rsidR="000805A6" w:rsidRPr="00A31F5A" w:rsidRDefault="000805A6" w:rsidP="009712AA">
            <w:pPr>
              <w:rPr>
                <w:sz w:val="24"/>
                <w:szCs w:val="24"/>
              </w:rPr>
            </w:pPr>
          </w:p>
        </w:tc>
        <w:tc>
          <w:tcPr>
            <w:tcW w:w="1854" w:type="dxa"/>
          </w:tcPr>
          <w:p w14:paraId="3EA1AF40" w14:textId="77777777" w:rsidR="000805A6" w:rsidRPr="00A31F5A" w:rsidRDefault="000805A6" w:rsidP="009712AA">
            <w:pPr>
              <w:rPr>
                <w:sz w:val="24"/>
                <w:szCs w:val="24"/>
              </w:rPr>
            </w:pPr>
          </w:p>
        </w:tc>
        <w:tc>
          <w:tcPr>
            <w:tcW w:w="1854" w:type="dxa"/>
          </w:tcPr>
          <w:p w14:paraId="5BCCF793" w14:textId="77777777" w:rsidR="000805A6" w:rsidRPr="00A31F5A" w:rsidRDefault="000805A6" w:rsidP="009712AA">
            <w:pPr>
              <w:rPr>
                <w:sz w:val="24"/>
                <w:szCs w:val="24"/>
              </w:rPr>
            </w:pPr>
          </w:p>
        </w:tc>
      </w:tr>
    </w:tbl>
    <w:p w14:paraId="560BAA31" w14:textId="77777777" w:rsidR="000805A6" w:rsidRPr="00A31F5A" w:rsidRDefault="000805A6" w:rsidP="000805A6">
      <w:pPr>
        <w:ind w:left="75" w:firstLine="633"/>
        <w:rPr>
          <w:sz w:val="24"/>
          <w:szCs w:val="24"/>
        </w:rPr>
      </w:pPr>
    </w:p>
    <w:p w14:paraId="188CF631" w14:textId="77777777" w:rsidR="000805A6" w:rsidRPr="00A31F5A" w:rsidRDefault="000805A6" w:rsidP="000805A6">
      <w:pPr>
        <w:ind w:left="75" w:hanging="75"/>
        <w:rPr>
          <w:sz w:val="24"/>
          <w:szCs w:val="24"/>
        </w:rPr>
      </w:pPr>
      <w:r w:rsidRPr="00A31F5A">
        <w:rPr>
          <w:sz w:val="24"/>
          <w:szCs w:val="24"/>
        </w:rPr>
        <w:t xml:space="preserve">Размер затрат на возмещение </w:t>
      </w:r>
    </w:p>
    <w:p w14:paraId="72CD67DA" w14:textId="77777777" w:rsidR="000805A6" w:rsidRPr="00A31F5A" w:rsidRDefault="000805A6" w:rsidP="000805A6">
      <w:pPr>
        <w:ind w:left="75" w:hanging="75"/>
        <w:rPr>
          <w:sz w:val="24"/>
          <w:szCs w:val="24"/>
        </w:rPr>
      </w:pPr>
      <w:r w:rsidRPr="00A31F5A">
        <w:rPr>
          <w:sz w:val="24"/>
          <w:szCs w:val="24"/>
        </w:rPr>
        <w:t>_______________________________________________________________________________</w:t>
      </w:r>
    </w:p>
    <w:p w14:paraId="4D15FCEC" w14:textId="77777777" w:rsidR="000805A6" w:rsidRPr="00A31F5A" w:rsidRDefault="000805A6" w:rsidP="000805A6">
      <w:pPr>
        <w:ind w:left="75" w:firstLine="633"/>
        <w:jc w:val="center"/>
        <w:rPr>
          <w:sz w:val="24"/>
          <w:szCs w:val="24"/>
        </w:rPr>
      </w:pPr>
      <w:r w:rsidRPr="00A31F5A">
        <w:rPr>
          <w:sz w:val="24"/>
          <w:szCs w:val="24"/>
        </w:rPr>
        <w:t>(сумма прописью)</w:t>
      </w:r>
    </w:p>
    <w:p w14:paraId="5F94C4C5" w14:textId="77777777" w:rsidR="000805A6" w:rsidRPr="00A31F5A" w:rsidRDefault="000805A6" w:rsidP="000805A6">
      <w:pPr>
        <w:ind w:left="75" w:firstLine="633"/>
        <w:jc w:val="center"/>
        <w:rPr>
          <w:sz w:val="24"/>
          <w:szCs w:val="24"/>
        </w:rPr>
      </w:pPr>
    </w:p>
    <w:p w14:paraId="694DAE01" w14:textId="77777777" w:rsidR="000805A6" w:rsidRPr="00A31F5A" w:rsidRDefault="000805A6" w:rsidP="000805A6">
      <w:pPr>
        <w:ind w:left="75" w:firstLine="633"/>
        <w:jc w:val="center"/>
        <w:rPr>
          <w:sz w:val="24"/>
          <w:szCs w:val="24"/>
        </w:rPr>
      </w:pPr>
    </w:p>
    <w:p w14:paraId="6419408A" w14:textId="77777777" w:rsidR="000805A6" w:rsidRPr="00A31F5A" w:rsidRDefault="000805A6" w:rsidP="000805A6">
      <w:pPr>
        <w:ind w:left="75" w:hanging="75"/>
        <w:rPr>
          <w:sz w:val="24"/>
          <w:szCs w:val="24"/>
        </w:rPr>
      </w:pPr>
      <w:r w:rsidRPr="00A31F5A">
        <w:rPr>
          <w:sz w:val="24"/>
          <w:szCs w:val="24"/>
        </w:rPr>
        <w:t>_________________________      ___________________            __________________________</w:t>
      </w:r>
    </w:p>
    <w:p w14:paraId="37CDE8B7" w14:textId="77777777" w:rsidR="000805A6" w:rsidRPr="00A31F5A" w:rsidRDefault="000805A6" w:rsidP="000805A6">
      <w:pPr>
        <w:ind w:left="75" w:hanging="75"/>
        <w:rPr>
          <w:sz w:val="24"/>
          <w:szCs w:val="24"/>
        </w:rPr>
      </w:pPr>
      <w:r w:rsidRPr="00A31F5A">
        <w:rPr>
          <w:sz w:val="24"/>
          <w:szCs w:val="24"/>
        </w:rPr>
        <w:t xml:space="preserve">   наименование должности                  подпись                                      Ф.И.О. руководителя </w:t>
      </w:r>
    </w:p>
    <w:p w14:paraId="7165949C" w14:textId="77777777" w:rsidR="000805A6" w:rsidRPr="00A31F5A" w:rsidRDefault="000805A6" w:rsidP="000805A6">
      <w:pPr>
        <w:ind w:left="75" w:hanging="75"/>
        <w:rPr>
          <w:sz w:val="24"/>
          <w:szCs w:val="24"/>
        </w:rPr>
      </w:pPr>
    </w:p>
    <w:p w14:paraId="61032699" w14:textId="77777777" w:rsidR="000805A6" w:rsidRPr="00A31F5A" w:rsidRDefault="000805A6" w:rsidP="000805A6">
      <w:pPr>
        <w:ind w:left="75" w:hanging="75"/>
        <w:rPr>
          <w:sz w:val="24"/>
          <w:szCs w:val="24"/>
        </w:rPr>
      </w:pPr>
    </w:p>
    <w:p w14:paraId="50EC9439" w14:textId="77777777" w:rsidR="000805A6" w:rsidRPr="00A31F5A" w:rsidRDefault="000805A6" w:rsidP="000805A6">
      <w:pPr>
        <w:ind w:left="75" w:hanging="75"/>
        <w:rPr>
          <w:sz w:val="24"/>
          <w:szCs w:val="24"/>
        </w:rPr>
      </w:pPr>
      <w:r w:rsidRPr="00A31F5A">
        <w:rPr>
          <w:sz w:val="24"/>
          <w:szCs w:val="24"/>
        </w:rPr>
        <w:t xml:space="preserve">М.П. </w:t>
      </w:r>
    </w:p>
    <w:p w14:paraId="1EFF23FA" w14:textId="77777777" w:rsidR="000805A6" w:rsidRPr="00A31F5A" w:rsidRDefault="000805A6" w:rsidP="000805A6">
      <w:pPr>
        <w:ind w:left="75" w:hanging="75"/>
        <w:rPr>
          <w:sz w:val="24"/>
          <w:szCs w:val="24"/>
        </w:rPr>
      </w:pPr>
      <w:r w:rsidRPr="00A31F5A">
        <w:rPr>
          <w:sz w:val="24"/>
          <w:szCs w:val="24"/>
        </w:rPr>
        <w:t>«____»________ 20_____ г.</w:t>
      </w:r>
      <w:bookmarkEnd w:id="11"/>
    </w:p>
    <w:p w14:paraId="3D13FC6C" w14:textId="77777777" w:rsidR="000805A6" w:rsidRPr="00A31F5A" w:rsidRDefault="000805A6" w:rsidP="000805A6">
      <w:pPr>
        <w:spacing w:after="160" w:line="259" w:lineRule="auto"/>
        <w:rPr>
          <w:rFonts w:eastAsia="Arial"/>
          <w:color w:val="000000"/>
          <w:szCs w:val="28"/>
          <w:lang w:eastAsia="ru-RU" w:bidi="ru-RU"/>
        </w:rPr>
      </w:pPr>
    </w:p>
    <w:p w14:paraId="42C78377" w14:textId="77777777" w:rsidR="000805A6" w:rsidRPr="00A31F5A" w:rsidRDefault="000805A6" w:rsidP="000805A6">
      <w:pPr>
        <w:spacing w:after="160" w:line="259" w:lineRule="auto"/>
        <w:rPr>
          <w:rFonts w:eastAsia="Arial"/>
          <w:color w:val="000000"/>
          <w:szCs w:val="28"/>
          <w:lang w:eastAsia="ru-RU" w:bidi="ru-RU"/>
        </w:rPr>
      </w:pPr>
    </w:p>
    <w:p w14:paraId="7B0B49F6" w14:textId="77777777" w:rsidR="000805A6" w:rsidRPr="00A31F5A" w:rsidRDefault="000805A6" w:rsidP="000805A6">
      <w:pPr>
        <w:spacing w:after="160" w:line="259" w:lineRule="auto"/>
        <w:rPr>
          <w:rFonts w:eastAsia="Arial"/>
          <w:color w:val="000000"/>
          <w:szCs w:val="28"/>
          <w:lang w:eastAsia="ru-RU" w:bidi="ru-RU"/>
        </w:rPr>
      </w:pPr>
    </w:p>
    <w:p w14:paraId="7B216B7C" w14:textId="77777777" w:rsidR="000805A6" w:rsidRPr="00C0495B" w:rsidRDefault="000805A6" w:rsidP="000805A6">
      <w:pPr>
        <w:jc w:val="right"/>
        <w:rPr>
          <w:sz w:val="24"/>
          <w:szCs w:val="24"/>
        </w:rPr>
      </w:pPr>
      <w:bookmarkStart w:id="14" w:name="_Hlk176272934"/>
      <w:r w:rsidRPr="00C0495B">
        <w:rPr>
          <w:sz w:val="24"/>
          <w:szCs w:val="24"/>
        </w:rPr>
        <w:lastRenderedPageBreak/>
        <w:t xml:space="preserve">Приложение </w:t>
      </w:r>
      <w:r>
        <w:rPr>
          <w:sz w:val="24"/>
          <w:szCs w:val="24"/>
          <w:lang w:val="en-US"/>
        </w:rPr>
        <w:t>N</w:t>
      </w:r>
      <w:r w:rsidRPr="00C0495B">
        <w:rPr>
          <w:sz w:val="24"/>
          <w:szCs w:val="24"/>
        </w:rPr>
        <w:t xml:space="preserve"> 4</w:t>
      </w:r>
    </w:p>
    <w:p w14:paraId="4C255D78" w14:textId="77777777" w:rsidR="000805A6" w:rsidRPr="00C0495B" w:rsidRDefault="000805A6" w:rsidP="000805A6">
      <w:pPr>
        <w:jc w:val="right"/>
        <w:rPr>
          <w:sz w:val="24"/>
          <w:szCs w:val="24"/>
        </w:rPr>
      </w:pPr>
      <w:r w:rsidRPr="00C0495B">
        <w:rPr>
          <w:sz w:val="24"/>
          <w:szCs w:val="24"/>
        </w:rPr>
        <w:t xml:space="preserve"> к муниципальной программе</w:t>
      </w:r>
    </w:p>
    <w:p w14:paraId="507FB450" w14:textId="77777777" w:rsidR="000805A6" w:rsidRPr="00C0495B" w:rsidRDefault="000805A6" w:rsidP="000805A6">
      <w:pPr>
        <w:jc w:val="right"/>
        <w:rPr>
          <w:sz w:val="24"/>
          <w:szCs w:val="24"/>
        </w:rPr>
      </w:pPr>
      <w:r w:rsidRPr="00C0495B">
        <w:rPr>
          <w:sz w:val="24"/>
          <w:szCs w:val="24"/>
        </w:rPr>
        <w:t>«Развитие субъектов малого</w:t>
      </w:r>
    </w:p>
    <w:p w14:paraId="4E35343B" w14:textId="77777777" w:rsidR="000805A6" w:rsidRPr="00C0495B" w:rsidRDefault="000805A6" w:rsidP="000805A6">
      <w:pPr>
        <w:jc w:val="right"/>
        <w:rPr>
          <w:sz w:val="24"/>
          <w:szCs w:val="24"/>
        </w:rPr>
      </w:pPr>
      <w:r w:rsidRPr="00C0495B">
        <w:rPr>
          <w:sz w:val="24"/>
          <w:szCs w:val="24"/>
        </w:rPr>
        <w:t>и среднего предпринимательства</w:t>
      </w:r>
    </w:p>
    <w:p w14:paraId="6A21AD19" w14:textId="77777777" w:rsidR="000805A6" w:rsidRPr="00C0495B" w:rsidRDefault="000805A6" w:rsidP="000805A6">
      <w:pPr>
        <w:jc w:val="right"/>
        <w:rPr>
          <w:sz w:val="24"/>
          <w:szCs w:val="24"/>
        </w:rPr>
      </w:pPr>
      <w:r w:rsidRPr="00C0495B">
        <w:rPr>
          <w:sz w:val="24"/>
          <w:szCs w:val="24"/>
        </w:rPr>
        <w:t>в Черниговском муниципальном округе»</w:t>
      </w:r>
    </w:p>
    <w:p w14:paraId="28FA86FA" w14:textId="77777777" w:rsidR="000805A6" w:rsidRPr="00C0495B" w:rsidRDefault="000805A6" w:rsidP="000805A6">
      <w:pPr>
        <w:jc w:val="right"/>
        <w:rPr>
          <w:sz w:val="24"/>
          <w:szCs w:val="24"/>
        </w:rPr>
      </w:pPr>
      <w:r w:rsidRPr="00C0495B">
        <w:rPr>
          <w:sz w:val="24"/>
          <w:szCs w:val="24"/>
        </w:rPr>
        <w:t>на 2024-2030 годы</w:t>
      </w:r>
    </w:p>
    <w:p w14:paraId="2E18F811" w14:textId="77777777" w:rsidR="000805A6" w:rsidRPr="00C0495B" w:rsidRDefault="000805A6" w:rsidP="000805A6">
      <w:pPr>
        <w:widowControl w:val="0"/>
        <w:autoSpaceDE w:val="0"/>
        <w:ind w:firstLine="720"/>
        <w:jc w:val="center"/>
        <w:rPr>
          <w:rFonts w:eastAsia="Arial"/>
          <w:b/>
          <w:bCs/>
          <w:color w:val="000000"/>
          <w:sz w:val="24"/>
          <w:szCs w:val="24"/>
          <w:lang w:eastAsia="ru-RU" w:bidi="ru-RU"/>
        </w:rPr>
      </w:pPr>
    </w:p>
    <w:p w14:paraId="0EF17673" w14:textId="77777777" w:rsidR="000805A6" w:rsidRPr="00C0495B" w:rsidRDefault="000805A6" w:rsidP="000805A6">
      <w:pPr>
        <w:widowControl w:val="0"/>
        <w:autoSpaceDE w:val="0"/>
        <w:jc w:val="center"/>
        <w:rPr>
          <w:rFonts w:eastAsia="Arial"/>
          <w:b/>
          <w:bCs/>
          <w:color w:val="000000"/>
          <w:sz w:val="24"/>
          <w:szCs w:val="24"/>
          <w:lang w:eastAsia="ru-RU" w:bidi="ru-RU"/>
        </w:rPr>
      </w:pPr>
      <w:bookmarkStart w:id="15" w:name="_Hlk148354165"/>
      <w:r w:rsidRPr="00C0495B">
        <w:rPr>
          <w:rFonts w:eastAsia="Arial"/>
          <w:b/>
          <w:bCs/>
          <w:color w:val="000000"/>
          <w:sz w:val="24"/>
          <w:szCs w:val="24"/>
          <w:lang w:eastAsia="ru-RU" w:bidi="ru-RU"/>
        </w:rPr>
        <w:t>ПОРЯДОК</w:t>
      </w:r>
    </w:p>
    <w:p w14:paraId="6059DE2F" w14:textId="77777777" w:rsidR="000805A6" w:rsidRPr="00C0495B" w:rsidRDefault="000805A6" w:rsidP="000805A6">
      <w:pPr>
        <w:widowControl w:val="0"/>
        <w:autoSpaceDE w:val="0"/>
        <w:jc w:val="center"/>
        <w:rPr>
          <w:b/>
          <w:sz w:val="24"/>
          <w:szCs w:val="24"/>
          <w:lang w:eastAsia="ru-RU" w:bidi="ru-RU"/>
        </w:rPr>
      </w:pPr>
      <w:r w:rsidRPr="00C0495B">
        <w:rPr>
          <w:rFonts w:eastAsia="Arial"/>
          <w:b/>
          <w:bCs/>
          <w:color w:val="000000"/>
          <w:sz w:val="24"/>
          <w:szCs w:val="24"/>
          <w:lang w:eastAsia="ru-RU" w:bidi="ru-RU"/>
        </w:rPr>
        <w:t>Проведения Конкурса</w:t>
      </w:r>
      <w:r w:rsidRPr="00C0495B">
        <w:rPr>
          <w:b/>
          <w:sz w:val="24"/>
          <w:szCs w:val="24"/>
          <w:lang w:eastAsia="ru-RU" w:bidi="ru-RU"/>
        </w:rPr>
        <w:t xml:space="preserve"> проектов по предпринимательству</w:t>
      </w:r>
    </w:p>
    <w:p w14:paraId="72ADAB0E" w14:textId="77777777" w:rsidR="000805A6" w:rsidRPr="00C0495B" w:rsidRDefault="000805A6" w:rsidP="000805A6">
      <w:pPr>
        <w:widowControl w:val="0"/>
        <w:autoSpaceDE w:val="0"/>
        <w:jc w:val="center"/>
        <w:rPr>
          <w:b/>
          <w:sz w:val="24"/>
          <w:szCs w:val="24"/>
          <w:lang w:eastAsia="ru-RU" w:bidi="ru-RU"/>
        </w:rPr>
      </w:pPr>
      <w:r w:rsidRPr="00C0495B">
        <w:rPr>
          <w:b/>
          <w:sz w:val="24"/>
          <w:szCs w:val="24"/>
          <w:lang w:eastAsia="ru-RU" w:bidi="ru-RU"/>
        </w:rPr>
        <w:t>«</w:t>
      </w:r>
      <w:bookmarkStart w:id="16" w:name="DokNai"/>
      <w:r w:rsidRPr="00C0495B">
        <w:rPr>
          <w:b/>
          <w:sz w:val="24"/>
          <w:szCs w:val="24"/>
          <w:lang w:eastAsia="ru-RU" w:bidi="ru-RU"/>
        </w:rPr>
        <w:t>Я-ПРЕДПРИНИМАТЕЛЬ»</w:t>
      </w:r>
    </w:p>
    <w:bookmarkEnd w:id="15"/>
    <w:bookmarkEnd w:id="16"/>
    <w:p w14:paraId="0B882D34" w14:textId="77777777" w:rsidR="000805A6" w:rsidRDefault="000805A6" w:rsidP="000805A6">
      <w:pPr>
        <w:suppressLineNumbers/>
        <w:tabs>
          <w:tab w:val="left" w:pos="4232"/>
        </w:tabs>
        <w:ind w:firstLine="567"/>
        <w:rPr>
          <w:rFonts w:eastAsiaTheme="minorEastAsia"/>
          <w:sz w:val="24"/>
          <w:szCs w:val="24"/>
          <w:lang w:eastAsia="ru-RU"/>
        </w:rPr>
      </w:pPr>
      <w:r>
        <w:rPr>
          <w:rFonts w:eastAsiaTheme="minorEastAsia"/>
          <w:sz w:val="24"/>
          <w:szCs w:val="24"/>
          <w:lang w:eastAsia="ru-RU"/>
        </w:rPr>
        <w:tab/>
      </w:r>
    </w:p>
    <w:p w14:paraId="023AD3C6" w14:textId="77777777" w:rsidR="000805A6" w:rsidRPr="00E24E08" w:rsidRDefault="000805A6" w:rsidP="000805A6">
      <w:pPr>
        <w:pStyle w:val="a4"/>
        <w:numPr>
          <w:ilvl w:val="0"/>
          <w:numId w:val="19"/>
        </w:numPr>
        <w:suppressLineNumbers/>
        <w:tabs>
          <w:tab w:val="left" w:pos="4232"/>
        </w:tabs>
        <w:suppressAutoHyphens w:val="0"/>
        <w:ind w:left="142"/>
        <w:jc w:val="center"/>
        <w:rPr>
          <w:rFonts w:eastAsiaTheme="minorEastAsia"/>
          <w:b/>
          <w:bCs/>
          <w:color w:val="000000"/>
          <w:sz w:val="24"/>
          <w:szCs w:val="24"/>
          <w:lang w:eastAsia="ru-RU"/>
        </w:rPr>
      </w:pPr>
      <w:r w:rsidRPr="00E24E08">
        <w:rPr>
          <w:rFonts w:eastAsiaTheme="minorEastAsia"/>
          <w:b/>
          <w:bCs/>
          <w:color w:val="000000"/>
          <w:sz w:val="24"/>
          <w:szCs w:val="24"/>
          <w:lang w:eastAsia="ru-RU"/>
        </w:rPr>
        <w:t>Общие положения</w:t>
      </w:r>
    </w:p>
    <w:p w14:paraId="25DB0908" w14:textId="77777777" w:rsidR="000805A6" w:rsidRPr="00C0495B" w:rsidRDefault="000805A6" w:rsidP="003B4F46">
      <w:pPr>
        <w:ind w:left="-567" w:firstLine="567"/>
        <w:jc w:val="both"/>
        <w:rPr>
          <w:rFonts w:eastAsiaTheme="minorEastAsia"/>
          <w:b/>
          <w:bCs/>
          <w:color w:val="000000"/>
          <w:sz w:val="24"/>
          <w:szCs w:val="24"/>
          <w:lang w:eastAsia="ru-RU"/>
        </w:rPr>
      </w:pPr>
    </w:p>
    <w:p w14:paraId="5EF630ED" w14:textId="77777777" w:rsidR="000805A6" w:rsidRPr="00C0495B" w:rsidRDefault="000805A6" w:rsidP="003B4F46">
      <w:pPr>
        <w:ind w:left="-567" w:firstLine="567"/>
        <w:jc w:val="both"/>
        <w:rPr>
          <w:rFonts w:eastAsiaTheme="minorEastAsia"/>
          <w:color w:val="000000"/>
          <w:sz w:val="24"/>
          <w:szCs w:val="24"/>
          <w:lang w:eastAsia="ru-RU"/>
        </w:rPr>
      </w:pPr>
      <w:r w:rsidRPr="00C0495B">
        <w:rPr>
          <w:rFonts w:eastAsiaTheme="minorEastAsia"/>
          <w:color w:val="000000"/>
          <w:sz w:val="24"/>
          <w:szCs w:val="24"/>
          <w:lang w:eastAsia="ru-RU"/>
        </w:rPr>
        <w:t xml:space="preserve">Настоящий Порядок определяет организацию </w:t>
      </w:r>
      <w:r w:rsidRPr="00C0495B">
        <w:rPr>
          <w:rFonts w:eastAsiaTheme="minorEastAsia"/>
          <w:sz w:val="24"/>
          <w:szCs w:val="24"/>
          <w:lang w:eastAsia="ru-RU"/>
        </w:rPr>
        <w:t xml:space="preserve">и условия </w:t>
      </w:r>
      <w:r w:rsidRPr="00C0495B">
        <w:rPr>
          <w:rFonts w:eastAsiaTheme="minorEastAsia"/>
          <w:color w:val="000000"/>
          <w:sz w:val="24"/>
          <w:szCs w:val="24"/>
          <w:lang w:eastAsia="ru-RU"/>
        </w:rPr>
        <w:t xml:space="preserve">проведения Конкурса проектов по предпринимательству </w:t>
      </w:r>
      <w:r w:rsidRPr="00C0495B">
        <w:rPr>
          <w:rFonts w:eastAsiaTheme="minorEastAsia"/>
          <w:b/>
          <w:color w:val="000000"/>
          <w:sz w:val="24"/>
          <w:szCs w:val="24"/>
          <w:lang w:eastAsia="ru-RU"/>
        </w:rPr>
        <w:t>«</w:t>
      </w:r>
      <w:r w:rsidRPr="00C0495B">
        <w:rPr>
          <w:rFonts w:eastAsiaTheme="minorEastAsia"/>
          <w:color w:val="000000"/>
          <w:sz w:val="24"/>
          <w:szCs w:val="24"/>
          <w:lang w:eastAsia="ru-RU"/>
        </w:rPr>
        <w:t>Я-ПРЕДПРИНИМАТЕЛЬ»</w:t>
      </w:r>
      <w:bookmarkStart w:id="17" w:name="DokNai1"/>
      <w:bookmarkEnd w:id="17"/>
      <w:r w:rsidRPr="00C0495B">
        <w:rPr>
          <w:rFonts w:eastAsiaTheme="minorEastAsia"/>
          <w:color w:val="000000"/>
          <w:sz w:val="24"/>
          <w:szCs w:val="24"/>
          <w:lang w:eastAsia="ru-RU"/>
        </w:rPr>
        <w:t xml:space="preserve"> </w:t>
      </w:r>
      <w:r w:rsidRPr="00C0495B">
        <w:rPr>
          <w:rFonts w:eastAsiaTheme="minorEastAsia"/>
          <w:sz w:val="24"/>
          <w:szCs w:val="24"/>
          <w:lang w:eastAsia="ru-RU"/>
        </w:rPr>
        <w:t xml:space="preserve">на лучшую бизнес-идею либо бизнес-проект (далее – Идею и Проект) (далее – Конкурс), его организационно методическое и финансовое обеспечение, порядок участия и определения победителей. Конкурс организуется администрацией Черниговского </w:t>
      </w:r>
      <w:r w:rsidRPr="00C0495B">
        <w:rPr>
          <w:sz w:val="24"/>
          <w:szCs w:val="24"/>
        </w:rPr>
        <w:t>округа</w:t>
      </w:r>
      <w:r w:rsidRPr="00C0495B">
        <w:rPr>
          <w:rFonts w:eastAsiaTheme="minorEastAsia"/>
          <w:sz w:val="24"/>
          <w:szCs w:val="24"/>
          <w:lang w:eastAsia="ru-RU"/>
        </w:rPr>
        <w:t>.</w:t>
      </w:r>
    </w:p>
    <w:p w14:paraId="25BFEDB5" w14:textId="77777777" w:rsidR="000805A6" w:rsidRPr="00C0495B" w:rsidRDefault="000805A6" w:rsidP="003B4F46">
      <w:pPr>
        <w:ind w:left="-567" w:firstLine="567"/>
        <w:jc w:val="both"/>
        <w:rPr>
          <w:rFonts w:eastAsiaTheme="minorEastAsia"/>
          <w:color w:val="000000"/>
          <w:sz w:val="24"/>
          <w:szCs w:val="24"/>
          <w:lang w:eastAsia="ru-RU"/>
        </w:rPr>
      </w:pPr>
      <w:r w:rsidRPr="00C0495B">
        <w:rPr>
          <w:rFonts w:eastAsiaTheme="minorEastAsia"/>
          <w:color w:val="000000"/>
          <w:sz w:val="24"/>
          <w:szCs w:val="24"/>
          <w:lang w:eastAsia="ru-RU"/>
        </w:rPr>
        <w:t xml:space="preserve">Конкурс проводится в целях содействия развитию системы подготовки кадров для предпринимательской деятельности, формированию среди молодежи положительного имиджа предпринимательской деятельности и предпринимательских навыков, оказание помощи учащимся в выборе сферы предпринимательской деятельности, разработке проекта собственного дела, приобретении практических навыков в малом бизнесе. </w:t>
      </w:r>
    </w:p>
    <w:p w14:paraId="4F0F0B06" w14:textId="77777777" w:rsidR="000805A6" w:rsidRDefault="000805A6" w:rsidP="000805A6">
      <w:pPr>
        <w:ind w:left="-567"/>
        <w:jc w:val="center"/>
        <w:rPr>
          <w:rFonts w:eastAsiaTheme="minorEastAsia"/>
          <w:b/>
          <w:bCs/>
          <w:sz w:val="24"/>
          <w:szCs w:val="24"/>
          <w:lang w:eastAsia="ru-RU"/>
        </w:rPr>
      </w:pPr>
    </w:p>
    <w:p w14:paraId="0F26CFF5" w14:textId="77777777" w:rsidR="000805A6" w:rsidRPr="00E24E08" w:rsidRDefault="000805A6" w:rsidP="000805A6">
      <w:pPr>
        <w:pStyle w:val="a4"/>
        <w:numPr>
          <w:ilvl w:val="0"/>
          <w:numId w:val="19"/>
        </w:numPr>
        <w:suppressAutoHyphens w:val="0"/>
        <w:ind w:left="0"/>
        <w:jc w:val="center"/>
        <w:rPr>
          <w:rFonts w:eastAsiaTheme="minorEastAsia"/>
          <w:b/>
          <w:bCs/>
          <w:sz w:val="24"/>
          <w:szCs w:val="24"/>
          <w:lang w:eastAsia="ru-RU"/>
        </w:rPr>
      </w:pPr>
      <w:r w:rsidRPr="00E24E08">
        <w:rPr>
          <w:rFonts w:eastAsiaTheme="minorEastAsia"/>
          <w:b/>
          <w:bCs/>
          <w:sz w:val="24"/>
          <w:szCs w:val="24"/>
          <w:lang w:eastAsia="ru-RU"/>
        </w:rPr>
        <w:t>Цели и задачи Конкурса</w:t>
      </w:r>
    </w:p>
    <w:p w14:paraId="5F049742" w14:textId="77777777" w:rsidR="000805A6" w:rsidRDefault="000805A6" w:rsidP="000805A6">
      <w:pPr>
        <w:ind w:left="-567" w:firstLine="567"/>
        <w:jc w:val="center"/>
        <w:rPr>
          <w:rFonts w:eastAsiaTheme="minorEastAsia"/>
          <w:b/>
          <w:bCs/>
          <w:sz w:val="24"/>
          <w:szCs w:val="24"/>
          <w:lang w:eastAsia="ru-RU"/>
        </w:rPr>
      </w:pPr>
    </w:p>
    <w:p w14:paraId="4E2BB417"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xml:space="preserve">Цель проведения Конкурса: создание условий для формирования предпринимательского мышления у учащихся, развитие деловой активности, поддержка конкурентоспособных бизнес-идей, бизнес-проектов с перспективой дальнейшего участия в Конкурсах, программах и проектах. </w:t>
      </w:r>
    </w:p>
    <w:p w14:paraId="7DA8AC85"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xml:space="preserve">Задачи проведения Конкурса: </w:t>
      </w:r>
    </w:p>
    <w:p w14:paraId="4AEF662C"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xml:space="preserve">- вовлечение молодежи в предпринимательскую деятельность, стимулирование интереса к новаторству и творческим решениям; </w:t>
      </w:r>
    </w:p>
    <w:p w14:paraId="5D2F8990"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формирование аналитических и проектных компетенций у учащихся;</w:t>
      </w:r>
    </w:p>
    <w:p w14:paraId="03BD4284"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xml:space="preserve"> - повышение уровня знаний учащихся в области бизнес-планирования;</w:t>
      </w:r>
    </w:p>
    <w:p w14:paraId="0EAD7655"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поддержка молодежных инициатив по разработке и реализации бизнес идей, перспективных в исполнении;</w:t>
      </w:r>
    </w:p>
    <w:p w14:paraId="2FA14D15"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популяризация молодежного предпринимательства.</w:t>
      </w:r>
    </w:p>
    <w:p w14:paraId="5A16ECED" w14:textId="77777777" w:rsidR="000805A6" w:rsidRPr="00C0495B" w:rsidRDefault="000805A6" w:rsidP="000805A6">
      <w:pPr>
        <w:ind w:left="-567" w:firstLine="567"/>
        <w:rPr>
          <w:rFonts w:eastAsiaTheme="minorEastAsia"/>
          <w:sz w:val="24"/>
          <w:szCs w:val="24"/>
          <w:lang w:eastAsia="ru-RU"/>
        </w:rPr>
      </w:pPr>
    </w:p>
    <w:p w14:paraId="3C8C392F" w14:textId="77777777" w:rsidR="000805A6" w:rsidRPr="00E24E08" w:rsidRDefault="000805A6" w:rsidP="000805A6">
      <w:pPr>
        <w:pStyle w:val="a4"/>
        <w:numPr>
          <w:ilvl w:val="0"/>
          <w:numId w:val="19"/>
        </w:numPr>
        <w:suppressAutoHyphens w:val="0"/>
        <w:ind w:left="-142"/>
        <w:jc w:val="center"/>
        <w:rPr>
          <w:rFonts w:eastAsiaTheme="minorEastAsia"/>
          <w:b/>
          <w:bCs/>
          <w:sz w:val="24"/>
          <w:szCs w:val="24"/>
          <w:lang w:eastAsia="ru-RU"/>
        </w:rPr>
      </w:pPr>
      <w:r w:rsidRPr="00E24E08">
        <w:rPr>
          <w:rFonts w:eastAsiaTheme="minorEastAsia"/>
          <w:b/>
          <w:bCs/>
          <w:sz w:val="24"/>
          <w:szCs w:val="24"/>
          <w:lang w:eastAsia="ru-RU"/>
        </w:rPr>
        <w:t>Требования к участникам Конкурса</w:t>
      </w:r>
    </w:p>
    <w:p w14:paraId="6A7A87EE" w14:textId="77777777" w:rsidR="000805A6" w:rsidRPr="00C0495B" w:rsidRDefault="000805A6" w:rsidP="000805A6">
      <w:pPr>
        <w:ind w:left="-567" w:firstLine="567"/>
        <w:jc w:val="center"/>
        <w:rPr>
          <w:rFonts w:eastAsiaTheme="minorEastAsia"/>
          <w:b/>
          <w:bCs/>
          <w:sz w:val="24"/>
          <w:szCs w:val="24"/>
          <w:lang w:eastAsia="ru-RU"/>
        </w:rPr>
      </w:pPr>
    </w:p>
    <w:p w14:paraId="79BD96B7" w14:textId="77777777" w:rsidR="000805A6" w:rsidRPr="00C0495B" w:rsidRDefault="000805A6" w:rsidP="003B4F46">
      <w:pPr>
        <w:ind w:left="-567" w:firstLine="567"/>
        <w:jc w:val="both"/>
        <w:rPr>
          <w:rFonts w:eastAsiaTheme="minorEastAsia"/>
          <w:iCs/>
          <w:sz w:val="24"/>
          <w:szCs w:val="24"/>
          <w:lang w:eastAsia="ru-RU"/>
        </w:rPr>
      </w:pPr>
      <w:r w:rsidRPr="00C0495B">
        <w:rPr>
          <w:rFonts w:eastAsiaTheme="minorEastAsia"/>
          <w:sz w:val="24"/>
          <w:szCs w:val="24"/>
          <w:lang w:eastAsia="ru-RU"/>
        </w:rPr>
        <w:t xml:space="preserve">К участию в Конкурсе допускаются учащиеся </w:t>
      </w:r>
      <w:r w:rsidRPr="00C0495B">
        <w:rPr>
          <w:rFonts w:eastAsiaTheme="minorEastAsia"/>
          <w:iCs/>
          <w:color w:val="000000"/>
          <w:sz w:val="24"/>
          <w:szCs w:val="24"/>
          <w:lang w:eastAsia="ru-RU"/>
        </w:rPr>
        <w:t>9 – 11 классов общеобразовательных школ,</w:t>
      </w:r>
      <w:r w:rsidRPr="00C0495B">
        <w:rPr>
          <w:rFonts w:eastAsiaTheme="minorEastAsia"/>
          <w:sz w:val="24"/>
          <w:szCs w:val="24"/>
          <w:lang w:eastAsia="ru-RU"/>
        </w:rPr>
        <w:t xml:space="preserve"> студенты </w:t>
      </w:r>
      <w:r w:rsidRPr="00C0495B">
        <w:rPr>
          <w:rFonts w:eastAsiaTheme="minorEastAsia"/>
          <w:sz w:val="24"/>
          <w:szCs w:val="24"/>
          <w:shd w:val="clear" w:color="auto" w:fill="FFFFFF"/>
          <w:lang w:eastAsia="ru-RU"/>
        </w:rPr>
        <w:t xml:space="preserve">средних специальных учебных заведений </w:t>
      </w:r>
      <w:r w:rsidRPr="00C0495B">
        <w:rPr>
          <w:rFonts w:eastAsiaTheme="minorEastAsia"/>
          <w:iCs/>
          <w:sz w:val="24"/>
          <w:szCs w:val="24"/>
          <w:lang w:eastAsia="ru-RU"/>
        </w:rPr>
        <w:t xml:space="preserve">Черниговского </w:t>
      </w:r>
      <w:r w:rsidRPr="00C0495B">
        <w:rPr>
          <w:sz w:val="24"/>
          <w:szCs w:val="24"/>
        </w:rPr>
        <w:t>округа</w:t>
      </w:r>
      <w:r w:rsidRPr="00C0495B">
        <w:rPr>
          <w:rFonts w:eastAsiaTheme="minorEastAsia"/>
          <w:iCs/>
          <w:sz w:val="24"/>
          <w:szCs w:val="24"/>
          <w:lang w:eastAsia="ru-RU"/>
        </w:rPr>
        <w:t xml:space="preserve"> в возрасте от 15 лет до 21 года (включительно).</w:t>
      </w:r>
    </w:p>
    <w:p w14:paraId="794BE1D7"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iCs/>
          <w:sz w:val="24"/>
          <w:szCs w:val="24"/>
          <w:lang w:eastAsia="ru-RU"/>
        </w:rPr>
        <w:t>Участие в Конкурсе индивидуальное. Один участник может представить не более 1 (одного) проекта, идеи.</w:t>
      </w:r>
    </w:p>
    <w:p w14:paraId="6F23DC94" w14:textId="77777777" w:rsidR="000805A6" w:rsidRDefault="000805A6" w:rsidP="000805A6">
      <w:pPr>
        <w:ind w:left="-567" w:firstLine="567"/>
        <w:jc w:val="center"/>
        <w:rPr>
          <w:rFonts w:eastAsiaTheme="minorEastAsia"/>
          <w:b/>
          <w:bCs/>
          <w:sz w:val="24"/>
          <w:szCs w:val="24"/>
          <w:lang w:eastAsia="ru-RU"/>
        </w:rPr>
      </w:pPr>
    </w:p>
    <w:p w14:paraId="4DD2141F" w14:textId="77777777" w:rsidR="000805A6" w:rsidRDefault="000805A6" w:rsidP="000805A6">
      <w:pPr>
        <w:pStyle w:val="a4"/>
        <w:numPr>
          <w:ilvl w:val="0"/>
          <w:numId w:val="19"/>
        </w:numPr>
        <w:suppressAutoHyphens w:val="0"/>
        <w:ind w:left="-284"/>
        <w:jc w:val="center"/>
        <w:rPr>
          <w:rFonts w:eastAsiaTheme="minorEastAsia"/>
          <w:b/>
          <w:bCs/>
          <w:sz w:val="24"/>
          <w:szCs w:val="24"/>
          <w:lang w:eastAsia="ru-RU"/>
        </w:rPr>
      </w:pPr>
      <w:r w:rsidRPr="00E24E08">
        <w:rPr>
          <w:rFonts w:eastAsiaTheme="minorEastAsia"/>
          <w:b/>
          <w:bCs/>
          <w:sz w:val="24"/>
          <w:szCs w:val="24"/>
          <w:lang w:eastAsia="ru-RU"/>
        </w:rPr>
        <w:t>Организация проведения Конкурса</w:t>
      </w:r>
    </w:p>
    <w:p w14:paraId="0F5ADAEE" w14:textId="77777777" w:rsidR="000805A6" w:rsidRPr="00E24E08" w:rsidRDefault="000805A6" w:rsidP="000805A6">
      <w:pPr>
        <w:pStyle w:val="a4"/>
        <w:ind w:left="-567"/>
        <w:jc w:val="both"/>
        <w:rPr>
          <w:rFonts w:eastAsiaTheme="minorEastAsia"/>
          <w:b/>
          <w:bCs/>
          <w:sz w:val="24"/>
          <w:szCs w:val="24"/>
          <w:lang w:eastAsia="ru-RU"/>
        </w:rPr>
      </w:pPr>
    </w:p>
    <w:p w14:paraId="2B8DA4FE"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xml:space="preserve">Организацию и проведение Конкурса осуществляет Управление образования Черниговского муниципального </w:t>
      </w:r>
      <w:r w:rsidRPr="00C0495B">
        <w:rPr>
          <w:sz w:val="24"/>
          <w:szCs w:val="24"/>
        </w:rPr>
        <w:t>округа</w:t>
      </w:r>
      <w:r w:rsidRPr="00C0495B">
        <w:rPr>
          <w:rFonts w:eastAsiaTheme="minorEastAsia"/>
          <w:sz w:val="24"/>
          <w:szCs w:val="24"/>
          <w:lang w:eastAsia="ru-RU"/>
        </w:rPr>
        <w:t xml:space="preserve"> и отдел экономики администрации Черниговского муниципального </w:t>
      </w:r>
      <w:r w:rsidRPr="00C0495B">
        <w:rPr>
          <w:sz w:val="24"/>
          <w:szCs w:val="24"/>
        </w:rPr>
        <w:t>округа</w:t>
      </w:r>
      <w:r w:rsidRPr="00C0495B">
        <w:rPr>
          <w:rFonts w:eastAsiaTheme="minorEastAsia"/>
          <w:sz w:val="24"/>
          <w:szCs w:val="24"/>
          <w:lang w:eastAsia="ru-RU"/>
        </w:rPr>
        <w:t xml:space="preserve"> (далее - Организаторы). </w:t>
      </w:r>
    </w:p>
    <w:p w14:paraId="73FF7784"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xml:space="preserve">Организаторы выполняют следующие функции: </w:t>
      </w:r>
    </w:p>
    <w:p w14:paraId="2A98FB97"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Управление образования:</w:t>
      </w:r>
    </w:p>
    <w:p w14:paraId="49F8946A"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lastRenderedPageBreak/>
        <w:t xml:space="preserve">1) готовит и размещает информационное сообщение о проведение Конкурса на сайтах </w:t>
      </w:r>
      <w:r w:rsidRPr="00C0495B">
        <w:rPr>
          <w:rFonts w:eastAsiaTheme="minorEastAsia"/>
          <w:iCs/>
          <w:color w:val="000000"/>
          <w:sz w:val="24"/>
          <w:szCs w:val="24"/>
          <w:lang w:eastAsia="ru-RU"/>
        </w:rPr>
        <w:t xml:space="preserve">общеобразовательных школ и </w:t>
      </w:r>
      <w:r w:rsidRPr="00C0495B">
        <w:rPr>
          <w:rFonts w:eastAsiaTheme="minorEastAsia"/>
          <w:sz w:val="24"/>
          <w:szCs w:val="24"/>
          <w:shd w:val="clear" w:color="auto" w:fill="FFFFFF"/>
          <w:lang w:eastAsia="ru-RU"/>
        </w:rPr>
        <w:t xml:space="preserve">средних специальных учебных заведений </w:t>
      </w:r>
      <w:r w:rsidRPr="00C0495B">
        <w:rPr>
          <w:rFonts w:eastAsiaTheme="minorEastAsia"/>
          <w:iCs/>
          <w:sz w:val="24"/>
          <w:szCs w:val="24"/>
          <w:lang w:eastAsia="ru-RU"/>
        </w:rPr>
        <w:t xml:space="preserve">Черниговского </w:t>
      </w:r>
      <w:r w:rsidRPr="00C0495B">
        <w:rPr>
          <w:rFonts w:eastAsiaTheme="minorEastAsia"/>
          <w:sz w:val="24"/>
          <w:szCs w:val="24"/>
          <w:lang w:eastAsia="ru-RU"/>
        </w:rPr>
        <w:t xml:space="preserve">муниципального </w:t>
      </w:r>
      <w:r w:rsidRPr="00C0495B">
        <w:rPr>
          <w:sz w:val="24"/>
          <w:szCs w:val="24"/>
        </w:rPr>
        <w:t>округа</w:t>
      </w:r>
      <w:r w:rsidRPr="00C0495B">
        <w:rPr>
          <w:rFonts w:eastAsiaTheme="minorEastAsia"/>
          <w:sz w:val="24"/>
          <w:szCs w:val="24"/>
          <w:lang w:eastAsia="ru-RU"/>
        </w:rPr>
        <w:t xml:space="preserve">; </w:t>
      </w:r>
    </w:p>
    <w:p w14:paraId="60628810"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2)</w:t>
      </w:r>
      <w:r>
        <w:rPr>
          <w:rFonts w:eastAsiaTheme="minorEastAsia"/>
          <w:sz w:val="24"/>
          <w:szCs w:val="24"/>
          <w:lang w:eastAsia="ru-RU"/>
        </w:rPr>
        <w:t xml:space="preserve"> </w:t>
      </w:r>
      <w:r w:rsidRPr="00C0495B">
        <w:rPr>
          <w:rFonts w:eastAsiaTheme="minorEastAsia"/>
          <w:sz w:val="24"/>
          <w:szCs w:val="24"/>
          <w:lang w:eastAsia="ru-RU"/>
        </w:rPr>
        <w:t xml:space="preserve">организовывает встречи с учащимися </w:t>
      </w:r>
      <w:r w:rsidRPr="00C0495B">
        <w:rPr>
          <w:rFonts w:eastAsiaTheme="minorEastAsia"/>
          <w:iCs/>
          <w:color w:val="000000"/>
          <w:sz w:val="24"/>
          <w:szCs w:val="24"/>
          <w:lang w:eastAsia="ru-RU"/>
        </w:rPr>
        <w:t>9 – 11 классов общеобразовательных школ,</w:t>
      </w:r>
      <w:r w:rsidRPr="00C0495B">
        <w:rPr>
          <w:rFonts w:eastAsiaTheme="minorEastAsia"/>
          <w:sz w:val="24"/>
          <w:szCs w:val="24"/>
          <w:lang w:eastAsia="ru-RU"/>
        </w:rPr>
        <w:t xml:space="preserve"> студентами </w:t>
      </w:r>
      <w:r w:rsidRPr="00C0495B">
        <w:rPr>
          <w:rFonts w:eastAsiaTheme="minorEastAsia"/>
          <w:sz w:val="24"/>
          <w:szCs w:val="24"/>
          <w:shd w:val="clear" w:color="auto" w:fill="FFFFFF"/>
          <w:lang w:eastAsia="ru-RU"/>
        </w:rPr>
        <w:t xml:space="preserve">средних специальных учебных заведений </w:t>
      </w:r>
      <w:r w:rsidRPr="00C0495B">
        <w:rPr>
          <w:rFonts w:eastAsiaTheme="minorEastAsia"/>
          <w:iCs/>
          <w:sz w:val="24"/>
          <w:szCs w:val="24"/>
          <w:lang w:eastAsia="ru-RU"/>
        </w:rPr>
        <w:t xml:space="preserve">Черниговского </w:t>
      </w:r>
      <w:r w:rsidRPr="00C0495B">
        <w:rPr>
          <w:rFonts w:eastAsiaTheme="minorEastAsia"/>
          <w:sz w:val="24"/>
          <w:szCs w:val="24"/>
          <w:lang w:eastAsia="ru-RU"/>
        </w:rPr>
        <w:t xml:space="preserve">муниципального </w:t>
      </w:r>
      <w:r w:rsidRPr="00C0495B">
        <w:rPr>
          <w:sz w:val="24"/>
          <w:szCs w:val="24"/>
        </w:rPr>
        <w:t>округа</w:t>
      </w:r>
      <w:r w:rsidRPr="00C0495B">
        <w:rPr>
          <w:rFonts w:eastAsiaTheme="minorEastAsia"/>
          <w:iCs/>
          <w:sz w:val="24"/>
          <w:szCs w:val="24"/>
          <w:lang w:eastAsia="ru-RU"/>
        </w:rPr>
        <w:t xml:space="preserve"> для доведения информации о проведении Конкурса;</w:t>
      </w:r>
    </w:p>
    <w:p w14:paraId="3F0ABAAF"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3) осуществляет прием и регистрацию заявок на Конкурс;</w:t>
      </w:r>
    </w:p>
    <w:p w14:paraId="19A8A27E"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Отдел экономики:</w:t>
      </w:r>
    </w:p>
    <w:p w14:paraId="756E8A38"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xml:space="preserve"> 1) проверяет Конкурсные документы на соответствие требованиям настоящего Порядка; </w:t>
      </w:r>
    </w:p>
    <w:p w14:paraId="2CB98D5E"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2) формирует состав Конкурсной комиссии;</w:t>
      </w:r>
    </w:p>
    <w:p w14:paraId="65710EE9"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3) осуществляет подготовку и представление Конкурсных документов Конкурсной комиссии;</w:t>
      </w:r>
    </w:p>
    <w:p w14:paraId="3D55F096"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4) оформляет материалы для подведения итогов Конкурса;</w:t>
      </w:r>
    </w:p>
    <w:p w14:paraId="24FB9292" w14:textId="77777777" w:rsidR="000805A6" w:rsidRPr="00C0495B"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 xml:space="preserve">5) организует процедуру награждения победителей Конкурса. </w:t>
      </w:r>
    </w:p>
    <w:p w14:paraId="6232A9FA" w14:textId="77777777" w:rsidR="000805A6" w:rsidRDefault="000805A6" w:rsidP="003B4F46">
      <w:pPr>
        <w:ind w:left="-567" w:firstLine="567"/>
        <w:jc w:val="both"/>
        <w:rPr>
          <w:rFonts w:eastAsiaTheme="minorEastAsia"/>
          <w:sz w:val="24"/>
          <w:szCs w:val="24"/>
          <w:lang w:eastAsia="ru-RU"/>
        </w:rPr>
      </w:pPr>
      <w:r w:rsidRPr="00C0495B">
        <w:rPr>
          <w:rFonts w:eastAsiaTheme="minorEastAsia"/>
          <w:sz w:val="24"/>
          <w:szCs w:val="24"/>
          <w:lang w:eastAsia="ru-RU"/>
        </w:rPr>
        <w:t>Конкурсная комиссия рассматривает представленные бизнес-идеи и бизнес-проекты и определяет победителей Конкурса.</w:t>
      </w:r>
    </w:p>
    <w:p w14:paraId="4CAFCBD6" w14:textId="77777777" w:rsidR="000805A6" w:rsidRPr="00C0495B" w:rsidRDefault="000805A6" w:rsidP="000805A6">
      <w:pPr>
        <w:ind w:left="-567" w:firstLine="567"/>
        <w:rPr>
          <w:rFonts w:eastAsiaTheme="minorEastAsia"/>
          <w:sz w:val="24"/>
          <w:szCs w:val="24"/>
          <w:lang w:eastAsia="ru-RU"/>
        </w:rPr>
      </w:pPr>
    </w:p>
    <w:p w14:paraId="0F2BBFCA" w14:textId="77777777" w:rsidR="000805A6" w:rsidRPr="00E24E08" w:rsidRDefault="000805A6" w:rsidP="000805A6">
      <w:pPr>
        <w:pStyle w:val="a4"/>
        <w:keepNext/>
        <w:numPr>
          <w:ilvl w:val="0"/>
          <w:numId w:val="19"/>
        </w:numPr>
        <w:tabs>
          <w:tab w:val="num" w:pos="0"/>
        </w:tabs>
        <w:kinsoku w:val="0"/>
        <w:overflowPunct w:val="0"/>
        <w:ind w:left="-567"/>
        <w:jc w:val="center"/>
        <w:outlineLvl w:val="0"/>
        <w:rPr>
          <w:b/>
          <w:bCs/>
          <w:spacing w:val="-1"/>
          <w:sz w:val="24"/>
          <w:szCs w:val="24"/>
        </w:rPr>
      </w:pPr>
      <w:r w:rsidRPr="00E24E08">
        <w:rPr>
          <w:b/>
          <w:bCs/>
          <w:spacing w:val="-1"/>
          <w:sz w:val="24"/>
          <w:szCs w:val="24"/>
        </w:rPr>
        <w:t>Порядок проведения Конкурса</w:t>
      </w:r>
    </w:p>
    <w:p w14:paraId="1C696334" w14:textId="77777777" w:rsidR="000805A6" w:rsidRPr="00C0495B" w:rsidRDefault="000805A6" w:rsidP="000805A6">
      <w:pPr>
        <w:keepNext/>
        <w:tabs>
          <w:tab w:val="num" w:pos="0"/>
        </w:tabs>
        <w:kinsoku w:val="0"/>
        <w:overflowPunct w:val="0"/>
        <w:ind w:left="-567" w:firstLine="567"/>
        <w:jc w:val="center"/>
        <w:outlineLvl w:val="0"/>
        <w:rPr>
          <w:bCs/>
          <w:sz w:val="24"/>
          <w:szCs w:val="24"/>
        </w:rPr>
      </w:pPr>
    </w:p>
    <w:p w14:paraId="120F8BEC" w14:textId="77777777" w:rsidR="000805A6" w:rsidRPr="00E24E08" w:rsidRDefault="000805A6" w:rsidP="003B4F46">
      <w:pPr>
        <w:pStyle w:val="a4"/>
        <w:numPr>
          <w:ilvl w:val="1"/>
          <w:numId w:val="4"/>
        </w:numPr>
        <w:tabs>
          <w:tab w:val="left" w:pos="0"/>
        </w:tabs>
        <w:kinsoku w:val="0"/>
        <w:overflowPunct w:val="0"/>
        <w:spacing w:after="120"/>
        <w:ind w:left="-567" w:firstLine="567"/>
        <w:jc w:val="both"/>
        <w:rPr>
          <w:spacing w:val="-1"/>
          <w:sz w:val="24"/>
          <w:szCs w:val="24"/>
        </w:rPr>
      </w:pPr>
      <w:r w:rsidRPr="00E24E08">
        <w:rPr>
          <w:spacing w:val="-1"/>
          <w:sz w:val="24"/>
          <w:szCs w:val="24"/>
        </w:rPr>
        <w:t>Этапы проведения Конкурса:</w:t>
      </w:r>
    </w:p>
    <w:p w14:paraId="7977A1E4" w14:textId="77777777" w:rsidR="000805A6" w:rsidRPr="00C0495B" w:rsidRDefault="000805A6" w:rsidP="003B4F46">
      <w:pPr>
        <w:tabs>
          <w:tab w:val="left" w:pos="526"/>
        </w:tabs>
        <w:kinsoku w:val="0"/>
        <w:overflowPunct w:val="0"/>
        <w:ind w:left="-567" w:right="106" w:firstLine="567"/>
        <w:jc w:val="both"/>
        <w:rPr>
          <w:spacing w:val="-1"/>
          <w:sz w:val="24"/>
          <w:szCs w:val="24"/>
        </w:rPr>
      </w:pPr>
      <w:r w:rsidRPr="00C0495B">
        <w:rPr>
          <w:b/>
          <w:bCs/>
          <w:spacing w:val="-1"/>
          <w:sz w:val="24"/>
          <w:szCs w:val="24"/>
        </w:rPr>
        <w:t>1 этап</w:t>
      </w:r>
      <w:r w:rsidRPr="00C0495B">
        <w:rPr>
          <w:spacing w:val="-1"/>
          <w:sz w:val="24"/>
          <w:szCs w:val="24"/>
        </w:rPr>
        <w:t xml:space="preserve">- прием </w:t>
      </w:r>
      <w:r w:rsidRPr="00C0495B">
        <w:rPr>
          <w:spacing w:val="-2"/>
          <w:sz w:val="24"/>
          <w:szCs w:val="24"/>
        </w:rPr>
        <w:t>Конкурсных</w:t>
      </w:r>
      <w:r w:rsidRPr="00C0495B">
        <w:rPr>
          <w:spacing w:val="-1"/>
          <w:sz w:val="24"/>
          <w:szCs w:val="24"/>
        </w:rPr>
        <w:t xml:space="preserve"> документов с </w:t>
      </w:r>
      <w:r w:rsidRPr="00C0495B">
        <w:rPr>
          <w:spacing w:val="-4"/>
          <w:sz w:val="24"/>
          <w:szCs w:val="24"/>
        </w:rPr>
        <w:t xml:space="preserve">15 сентября </w:t>
      </w:r>
      <w:r w:rsidRPr="00C0495B">
        <w:rPr>
          <w:sz w:val="24"/>
          <w:szCs w:val="24"/>
        </w:rPr>
        <w:t>по</w:t>
      </w:r>
      <w:r w:rsidRPr="00C0495B">
        <w:rPr>
          <w:spacing w:val="1"/>
          <w:sz w:val="24"/>
          <w:szCs w:val="24"/>
        </w:rPr>
        <w:t xml:space="preserve"> 30 сентяб</w:t>
      </w:r>
      <w:r w:rsidRPr="00C0495B">
        <w:rPr>
          <w:spacing w:val="-1"/>
          <w:sz w:val="24"/>
          <w:szCs w:val="24"/>
        </w:rPr>
        <w:t xml:space="preserve">ря </w:t>
      </w:r>
      <w:r w:rsidRPr="00C0495B">
        <w:rPr>
          <w:sz w:val="24"/>
          <w:szCs w:val="24"/>
        </w:rPr>
        <w:t xml:space="preserve">текущего </w:t>
      </w:r>
      <w:r w:rsidRPr="00C0495B">
        <w:rPr>
          <w:spacing w:val="-2"/>
          <w:sz w:val="24"/>
          <w:szCs w:val="24"/>
        </w:rPr>
        <w:t>года.</w:t>
      </w:r>
      <w:r w:rsidRPr="00C0495B">
        <w:rPr>
          <w:spacing w:val="-1"/>
          <w:sz w:val="24"/>
          <w:szCs w:val="24"/>
        </w:rPr>
        <w:t xml:space="preserve"> Для участия </w:t>
      </w:r>
      <w:r w:rsidRPr="00C0495B">
        <w:rPr>
          <w:sz w:val="24"/>
          <w:szCs w:val="24"/>
        </w:rPr>
        <w:t xml:space="preserve">в </w:t>
      </w:r>
      <w:r w:rsidRPr="00C0495B">
        <w:rPr>
          <w:spacing w:val="-1"/>
          <w:sz w:val="24"/>
          <w:szCs w:val="24"/>
        </w:rPr>
        <w:t xml:space="preserve">Конкурсе участник представляет Организатору </w:t>
      </w:r>
      <w:r w:rsidRPr="00C0495B">
        <w:rPr>
          <w:sz w:val="24"/>
          <w:szCs w:val="24"/>
        </w:rPr>
        <w:t xml:space="preserve">по </w:t>
      </w:r>
      <w:r w:rsidRPr="00C0495B">
        <w:rPr>
          <w:spacing w:val="-1"/>
          <w:sz w:val="24"/>
          <w:szCs w:val="24"/>
        </w:rPr>
        <w:t xml:space="preserve">адресу: </w:t>
      </w:r>
      <w:r w:rsidRPr="00C0495B">
        <w:rPr>
          <w:spacing w:val="-2"/>
          <w:sz w:val="24"/>
          <w:szCs w:val="24"/>
        </w:rPr>
        <w:t>с. Черниговка ул.  Буденного 23</w:t>
      </w:r>
      <w:r w:rsidRPr="00C0495B">
        <w:rPr>
          <w:spacing w:val="-1"/>
          <w:sz w:val="24"/>
          <w:szCs w:val="24"/>
        </w:rPr>
        <w:t>, следующие Конкурсные документы:</w:t>
      </w:r>
    </w:p>
    <w:p w14:paraId="7D8A9AC4" w14:textId="77777777" w:rsidR="000805A6" w:rsidRPr="00C0495B" w:rsidRDefault="000805A6" w:rsidP="003B4F46">
      <w:pPr>
        <w:tabs>
          <w:tab w:val="left" w:pos="408"/>
        </w:tabs>
        <w:kinsoku w:val="0"/>
        <w:overflowPunct w:val="0"/>
        <w:ind w:left="-567" w:firstLine="567"/>
        <w:jc w:val="both"/>
        <w:rPr>
          <w:spacing w:val="-1"/>
          <w:sz w:val="24"/>
          <w:szCs w:val="24"/>
        </w:rPr>
      </w:pPr>
      <w:r w:rsidRPr="00C0495B">
        <w:rPr>
          <w:spacing w:val="-1"/>
          <w:sz w:val="24"/>
          <w:szCs w:val="24"/>
        </w:rPr>
        <w:tab/>
        <w:t xml:space="preserve">- заявку </w:t>
      </w:r>
      <w:r w:rsidRPr="00C0495B">
        <w:rPr>
          <w:sz w:val="24"/>
          <w:szCs w:val="24"/>
        </w:rPr>
        <w:t xml:space="preserve">на </w:t>
      </w:r>
      <w:r w:rsidRPr="00C0495B">
        <w:rPr>
          <w:spacing w:val="-1"/>
          <w:sz w:val="24"/>
          <w:szCs w:val="24"/>
        </w:rPr>
        <w:t xml:space="preserve">участие </w:t>
      </w:r>
      <w:r w:rsidRPr="00C0495B">
        <w:rPr>
          <w:sz w:val="24"/>
          <w:szCs w:val="24"/>
        </w:rPr>
        <w:t>в</w:t>
      </w:r>
      <w:r w:rsidRPr="00C0495B">
        <w:rPr>
          <w:spacing w:val="-1"/>
          <w:sz w:val="24"/>
          <w:szCs w:val="24"/>
        </w:rPr>
        <w:t xml:space="preserve"> Конкурсе </w:t>
      </w:r>
      <w:r w:rsidRPr="00C0495B">
        <w:rPr>
          <w:spacing w:val="-2"/>
          <w:sz w:val="24"/>
          <w:szCs w:val="24"/>
        </w:rPr>
        <w:t>(приложение</w:t>
      </w:r>
      <w:r w:rsidRPr="00C0495B">
        <w:rPr>
          <w:spacing w:val="-1"/>
          <w:sz w:val="24"/>
          <w:szCs w:val="24"/>
        </w:rPr>
        <w:t>1 к Порядку);</w:t>
      </w:r>
    </w:p>
    <w:p w14:paraId="4960439E" w14:textId="77777777" w:rsidR="000805A6" w:rsidRPr="00C0495B" w:rsidRDefault="000805A6" w:rsidP="003B4F46">
      <w:pPr>
        <w:tabs>
          <w:tab w:val="left" w:pos="142"/>
        </w:tabs>
        <w:kinsoku w:val="0"/>
        <w:overflowPunct w:val="0"/>
        <w:ind w:left="-567" w:right="110" w:firstLine="567"/>
        <w:jc w:val="both"/>
        <w:rPr>
          <w:spacing w:val="-1"/>
          <w:sz w:val="24"/>
          <w:szCs w:val="24"/>
        </w:rPr>
      </w:pPr>
      <w:r w:rsidRPr="00C0495B">
        <w:rPr>
          <w:spacing w:val="-1"/>
          <w:sz w:val="24"/>
          <w:szCs w:val="24"/>
        </w:rPr>
        <w:tab/>
        <w:t xml:space="preserve">-презентацию бизнес–идеи, бизнес-проекта </w:t>
      </w:r>
      <w:r w:rsidRPr="00C0495B">
        <w:rPr>
          <w:sz w:val="24"/>
          <w:szCs w:val="24"/>
        </w:rPr>
        <w:t xml:space="preserve">на бумажном и </w:t>
      </w:r>
      <w:r w:rsidRPr="00C0495B">
        <w:rPr>
          <w:spacing w:val="-1"/>
          <w:sz w:val="24"/>
          <w:szCs w:val="24"/>
        </w:rPr>
        <w:t xml:space="preserve">электронном </w:t>
      </w:r>
      <w:r w:rsidRPr="00C0495B">
        <w:rPr>
          <w:spacing w:val="-2"/>
          <w:sz w:val="24"/>
          <w:szCs w:val="24"/>
        </w:rPr>
        <w:t xml:space="preserve">носителе </w:t>
      </w:r>
      <w:r w:rsidRPr="00C0495B">
        <w:rPr>
          <w:spacing w:val="-1"/>
          <w:sz w:val="24"/>
          <w:szCs w:val="24"/>
        </w:rPr>
        <w:t xml:space="preserve">(обязательные разделы – название идеи, разработчики, </w:t>
      </w:r>
      <w:r w:rsidRPr="00C0495B">
        <w:rPr>
          <w:sz w:val="24"/>
          <w:szCs w:val="24"/>
        </w:rPr>
        <w:t xml:space="preserve">цель </w:t>
      </w:r>
      <w:r w:rsidRPr="00C0495B">
        <w:rPr>
          <w:spacing w:val="-1"/>
          <w:sz w:val="24"/>
          <w:szCs w:val="24"/>
        </w:rPr>
        <w:t xml:space="preserve">проекта, краткое </w:t>
      </w:r>
      <w:r w:rsidRPr="00C0495B">
        <w:rPr>
          <w:spacing w:val="-2"/>
          <w:sz w:val="24"/>
          <w:szCs w:val="24"/>
        </w:rPr>
        <w:t xml:space="preserve">описание </w:t>
      </w:r>
      <w:r w:rsidRPr="00C0495B">
        <w:rPr>
          <w:spacing w:val="-1"/>
          <w:sz w:val="24"/>
          <w:szCs w:val="24"/>
        </w:rPr>
        <w:t xml:space="preserve">проекта; </w:t>
      </w:r>
      <w:r w:rsidRPr="00C0495B">
        <w:rPr>
          <w:sz w:val="24"/>
          <w:szCs w:val="24"/>
        </w:rPr>
        <w:t xml:space="preserve">– </w:t>
      </w:r>
      <w:r w:rsidRPr="00C0495B">
        <w:rPr>
          <w:spacing w:val="-1"/>
          <w:sz w:val="24"/>
          <w:szCs w:val="24"/>
        </w:rPr>
        <w:t>финансовые расчеты) (приложение 2 к Порядку).</w:t>
      </w:r>
    </w:p>
    <w:p w14:paraId="0D0EEC54" w14:textId="77777777" w:rsidR="000805A6" w:rsidRPr="00C0495B" w:rsidRDefault="000805A6" w:rsidP="003B4F46">
      <w:pPr>
        <w:kinsoku w:val="0"/>
        <w:overflowPunct w:val="0"/>
        <w:ind w:left="-567" w:right="105" w:firstLine="567"/>
        <w:jc w:val="both"/>
        <w:rPr>
          <w:sz w:val="24"/>
          <w:szCs w:val="24"/>
        </w:rPr>
      </w:pPr>
      <w:r w:rsidRPr="00C0495B">
        <w:rPr>
          <w:b/>
          <w:bCs/>
          <w:sz w:val="24"/>
          <w:szCs w:val="24"/>
        </w:rPr>
        <w:t xml:space="preserve">2 </w:t>
      </w:r>
      <w:r w:rsidRPr="00C0495B">
        <w:rPr>
          <w:b/>
          <w:bCs/>
          <w:spacing w:val="-1"/>
          <w:sz w:val="24"/>
          <w:szCs w:val="24"/>
        </w:rPr>
        <w:t>этап (заочный)</w:t>
      </w:r>
      <w:r w:rsidRPr="00C0495B">
        <w:rPr>
          <w:sz w:val="24"/>
          <w:szCs w:val="24"/>
        </w:rPr>
        <w:t xml:space="preserve"> в </w:t>
      </w:r>
      <w:r w:rsidRPr="00C0495B">
        <w:rPr>
          <w:spacing w:val="-1"/>
          <w:sz w:val="24"/>
          <w:szCs w:val="24"/>
        </w:rPr>
        <w:t xml:space="preserve">период </w:t>
      </w:r>
      <w:r w:rsidRPr="00C0495B">
        <w:rPr>
          <w:sz w:val="24"/>
          <w:szCs w:val="24"/>
        </w:rPr>
        <w:t>с</w:t>
      </w:r>
      <w:r w:rsidRPr="00C0495B">
        <w:rPr>
          <w:spacing w:val="-4"/>
          <w:sz w:val="24"/>
          <w:szCs w:val="24"/>
        </w:rPr>
        <w:t xml:space="preserve"> 1 октября по 20 октября</w:t>
      </w:r>
      <w:r w:rsidRPr="00C0495B">
        <w:rPr>
          <w:spacing w:val="-1"/>
          <w:sz w:val="24"/>
          <w:szCs w:val="24"/>
        </w:rPr>
        <w:t xml:space="preserve"> текущего года. </w:t>
      </w:r>
      <w:r w:rsidRPr="00C0495B">
        <w:rPr>
          <w:sz w:val="24"/>
          <w:szCs w:val="24"/>
        </w:rPr>
        <w:t xml:space="preserve">Оценка проектов осуществляется членами </w:t>
      </w:r>
      <w:r w:rsidRPr="00C0495B">
        <w:rPr>
          <w:spacing w:val="1"/>
          <w:sz w:val="24"/>
          <w:szCs w:val="24"/>
        </w:rPr>
        <w:t xml:space="preserve">Конкурсной комиссии </w:t>
      </w:r>
      <w:r w:rsidRPr="00C0495B">
        <w:rPr>
          <w:sz w:val="24"/>
          <w:szCs w:val="24"/>
        </w:rPr>
        <w:t xml:space="preserve">на основе критериев оценки (Приложение 3 к Порядку). На основе балльного рейтинга определяются проекты, набравшие от 50 баллов, и допускаются для открытой защиты в </w:t>
      </w:r>
      <w:r w:rsidRPr="00C0495B">
        <w:rPr>
          <w:spacing w:val="-1"/>
          <w:sz w:val="24"/>
          <w:szCs w:val="24"/>
        </w:rPr>
        <w:t xml:space="preserve">очном этапе </w:t>
      </w:r>
      <w:r w:rsidRPr="00C0495B">
        <w:rPr>
          <w:sz w:val="24"/>
          <w:szCs w:val="24"/>
        </w:rPr>
        <w:t xml:space="preserve">Конкурса. Результаты заочного </w:t>
      </w:r>
      <w:r w:rsidRPr="00C0495B">
        <w:rPr>
          <w:spacing w:val="-1"/>
          <w:sz w:val="24"/>
          <w:szCs w:val="24"/>
        </w:rPr>
        <w:t>этапа</w:t>
      </w:r>
      <w:r w:rsidRPr="00C0495B">
        <w:rPr>
          <w:spacing w:val="-8"/>
          <w:sz w:val="24"/>
          <w:szCs w:val="24"/>
        </w:rPr>
        <w:t xml:space="preserve"> фиксируются </w:t>
      </w:r>
      <w:r w:rsidRPr="00C0495B">
        <w:rPr>
          <w:spacing w:val="-1"/>
          <w:sz w:val="24"/>
          <w:szCs w:val="24"/>
        </w:rPr>
        <w:t>Протоколом заседания Конкурсной комиссии</w:t>
      </w:r>
      <w:r w:rsidRPr="00C0495B">
        <w:rPr>
          <w:sz w:val="24"/>
          <w:szCs w:val="24"/>
        </w:rPr>
        <w:t xml:space="preserve"> и объявляются не позднее</w:t>
      </w:r>
      <w:r w:rsidRPr="00C0495B">
        <w:rPr>
          <w:spacing w:val="-10"/>
          <w:sz w:val="24"/>
          <w:szCs w:val="24"/>
        </w:rPr>
        <w:t xml:space="preserve"> 11 ноября</w:t>
      </w:r>
      <w:r w:rsidRPr="00C0495B">
        <w:rPr>
          <w:spacing w:val="-1"/>
          <w:sz w:val="24"/>
          <w:szCs w:val="24"/>
        </w:rPr>
        <w:t xml:space="preserve"> текущего года</w:t>
      </w:r>
    </w:p>
    <w:p w14:paraId="108D0386" w14:textId="77777777" w:rsidR="000805A6" w:rsidRPr="00C0495B" w:rsidRDefault="000805A6" w:rsidP="003B4F46">
      <w:pPr>
        <w:tabs>
          <w:tab w:val="left" w:pos="383"/>
        </w:tabs>
        <w:kinsoku w:val="0"/>
        <w:overflowPunct w:val="0"/>
        <w:ind w:left="-567" w:right="106" w:firstLine="567"/>
        <w:jc w:val="both"/>
        <w:rPr>
          <w:spacing w:val="-1"/>
          <w:sz w:val="24"/>
          <w:szCs w:val="24"/>
        </w:rPr>
      </w:pPr>
      <w:r w:rsidRPr="00C0495B">
        <w:rPr>
          <w:b/>
          <w:bCs/>
          <w:sz w:val="24"/>
          <w:szCs w:val="24"/>
        </w:rPr>
        <w:t xml:space="preserve">3 </w:t>
      </w:r>
      <w:r w:rsidRPr="00C0495B">
        <w:rPr>
          <w:b/>
          <w:bCs/>
          <w:spacing w:val="-1"/>
          <w:sz w:val="24"/>
          <w:szCs w:val="24"/>
        </w:rPr>
        <w:t xml:space="preserve">этап (очный) </w:t>
      </w:r>
      <w:r w:rsidRPr="00C0495B">
        <w:rPr>
          <w:sz w:val="24"/>
          <w:szCs w:val="24"/>
        </w:rPr>
        <w:t xml:space="preserve">в </w:t>
      </w:r>
      <w:r w:rsidRPr="00C0495B">
        <w:rPr>
          <w:spacing w:val="-1"/>
          <w:sz w:val="24"/>
          <w:szCs w:val="24"/>
        </w:rPr>
        <w:t xml:space="preserve">период </w:t>
      </w:r>
      <w:r w:rsidRPr="00C0495B">
        <w:rPr>
          <w:sz w:val="24"/>
          <w:szCs w:val="24"/>
        </w:rPr>
        <w:t xml:space="preserve">с 21 </w:t>
      </w:r>
      <w:r w:rsidRPr="00C0495B">
        <w:rPr>
          <w:spacing w:val="-4"/>
          <w:sz w:val="24"/>
          <w:szCs w:val="24"/>
        </w:rPr>
        <w:t>октября</w:t>
      </w:r>
      <w:r w:rsidRPr="00C0495B">
        <w:rPr>
          <w:sz w:val="24"/>
          <w:szCs w:val="24"/>
        </w:rPr>
        <w:t xml:space="preserve"> по 31 </w:t>
      </w:r>
      <w:r w:rsidRPr="00C0495B">
        <w:rPr>
          <w:spacing w:val="-4"/>
          <w:sz w:val="24"/>
          <w:szCs w:val="24"/>
        </w:rPr>
        <w:t>октября</w:t>
      </w:r>
      <w:r w:rsidRPr="00C0495B">
        <w:rPr>
          <w:spacing w:val="-1"/>
          <w:sz w:val="24"/>
          <w:szCs w:val="24"/>
        </w:rPr>
        <w:t xml:space="preserve"> текущего года </w:t>
      </w:r>
      <w:r w:rsidRPr="00C0495B">
        <w:rPr>
          <w:sz w:val="24"/>
          <w:szCs w:val="24"/>
        </w:rPr>
        <w:t xml:space="preserve">с </w:t>
      </w:r>
      <w:r w:rsidRPr="00C0495B">
        <w:rPr>
          <w:spacing w:val="-1"/>
          <w:sz w:val="24"/>
          <w:szCs w:val="24"/>
        </w:rPr>
        <w:t xml:space="preserve">презентацией участниками своих бизнес–идей, бизнес-проектов членам </w:t>
      </w:r>
      <w:r w:rsidRPr="00C0495B">
        <w:rPr>
          <w:sz w:val="24"/>
          <w:szCs w:val="24"/>
        </w:rPr>
        <w:t xml:space="preserve">Конкурсной комиссии и </w:t>
      </w:r>
      <w:r w:rsidRPr="00C0495B">
        <w:rPr>
          <w:spacing w:val="-1"/>
          <w:sz w:val="24"/>
          <w:szCs w:val="24"/>
        </w:rPr>
        <w:t>определение победителей.</w:t>
      </w:r>
    </w:p>
    <w:p w14:paraId="0CCCD737" w14:textId="77777777" w:rsidR="000805A6" w:rsidRPr="00C0495B" w:rsidRDefault="000805A6" w:rsidP="003B4F46">
      <w:pPr>
        <w:kinsoku w:val="0"/>
        <w:overflowPunct w:val="0"/>
        <w:ind w:left="-567" w:right="103" w:firstLine="567"/>
        <w:jc w:val="both"/>
        <w:rPr>
          <w:spacing w:val="-17"/>
          <w:sz w:val="24"/>
          <w:szCs w:val="24"/>
        </w:rPr>
      </w:pPr>
      <w:r w:rsidRPr="00C0495B">
        <w:rPr>
          <w:sz w:val="24"/>
          <w:szCs w:val="24"/>
        </w:rPr>
        <w:t xml:space="preserve">Место и время проведения финала Конкурса определяется организаторами и сообщается участникам не позднее, </w:t>
      </w:r>
      <w:r w:rsidRPr="00C0495B">
        <w:rPr>
          <w:spacing w:val="-1"/>
          <w:sz w:val="24"/>
          <w:szCs w:val="24"/>
        </w:rPr>
        <w:t xml:space="preserve">чем </w:t>
      </w:r>
      <w:r w:rsidRPr="00C0495B">
        <w:rPr>
          <w:sz w:val="24"/>
          <w:szCs w:val="24"/>
        </w:rPr>
        <w:t>за</w:t>
      </w:r>
      <w:r w:rsidRPr="00C0495B">
        <w:rPr>
          <w:spacing w:val="12"/>
          <w:sz w:val="24"/>
          <w:szCs w:val="24"/>
        </w:rPr>
        <w:t xml:space="preserve"> 2</w:t>
      </w:r>
      <w:r w:rsidRPr="00C0495B">
        <w:rPr>
          <w:sz w:val="24"/>
          <w:szCs w:val="24"/>
        </w:rPr>
        <w:t>днядодатыпроведениямероприятия.</w:t>
      </w:r>
    </w:p>
    <w:p w14:paraId="296920EA" w14:textId="77777777" w:rsidR="000805A6" w:rsidRPr="00C0495B" w:rsidRDefault="000805A6" w:rsidP="003B4F46">
      <w:pPr>
        <w:kinsoku w:val="0"/>
        <w:overflowPunct w:val="0"/>
        <w:ind w:left="-567" w:right="103" w:firstLine="567"/>
        <w:jc w:val="both"/>
        <w:rPr>
          <w:spacing w:val="36"/>
          <w:sz w:val="24"/>
          <w:szCs w:val="24"/>
        </w:rPr>
      </w:pPr>
      <w:r w:rsidRPr="00C0495B">
        <w:rPr>
          <w:sz w:val="24"/>
          <w:szCs w:val="24"/>
        </w:rPr>
        <w:t>Оценка проектов осуществляется членами Конкурсной комиссии и на основе критериев оценки (Приложение 3 к Порядку)</w:t>
      </w:r>
      <w:r w:rsidRPr="00C0495B">
        <w:rPr>
          <w:spacing w:val="-10"/>
          <w:sz w:val="24"/>
          <w:szCs w:val="24"/>
        </w:rPr>
        <w:t xml:space="preserve">. </w:t>
      </w:r>
      <w:r w:rsidRPr="00C0495B">
        <w:rPr>
          <w:sz w:val="24"/>
          <w:szCs w:val="24"/>
        </w:rPr>
        <w:t xml:space="preserve">Баллы, полученные на заочном </w:t>
      </w:r>
      <w:r w:rsidRPr="00C0495B">
        <w:rPr>
          <w:spacing w:val="-1"/>
          <w:sz w:val="24"/>
          <w:szCs w:val="24"/>
        </w:rPr>
        <w:t xml:space="preserve">этапе, </w:t>
      </w:r>
      <w:r w:rsidRPr="00C0495B">
        <w:rPr>
          <w:sz w:val="24"/>
          <w:szCs w:val="24"/>
        </w:rPr>
        <w:t>не</w:t>
      </w:r>
      <w:r w:rsidRPr="00C0495B">
        <w:rPr>
          <w:spacing w:val="-1"/>
          <w:sz w:val="24"/>
          <w:szCs w:val="24"/>
        </w:rPr>
        <w:t xml:space="preserve"> учитываются. </w:t>
      </w:r>
      <w:r w:rsidRPr="00C0495B">
        <w:rPr>
          <w:sz w:val="24"/>
          <w:szCs w:val="24"/>
        </w:rPr>
        <w:t>Финальная защита проектов проходить формате презентаций, длительностью не более10-15</w:t>
      </w:r>
      <w:r w:rsidRPr="00C0495B">
        <w:rPr>
          <w:spacing w:val="-1"/>
          <w:sz w:val="24"/>
          <w:szCs w:val="24"/>
        </w:rPr>
        <w:t xml:space="preserve">минут. </w:t>
      </w:r>
      <w:r w:rsidRPr="00C0495B">
        <w:rPr>
          <w:sz w:val="24"/>
          <w:szCs w:val="24"/>
        </w:rPr>
        <w:t xml:space="preserve">Оценка проектов осуществляется </w:t>
      </w:r>
      <w:r w:rsidRPr="00C0495B">
        <w:rPr>
          <w:spacing w:val="-1"/>
          <w:sz w:val="24"/>
          <w:szCs w:val="24"/>
        </w:rPr>
        <w:t xml:space="preserve">членами </w:t>
      </w:r>
      <w:r w:rsidRPr="00C0495B">
        <w:rPr>
          <w:sz w:val="24"/>
          <w:szCs w:val="24"/>
        </w:rPr>
        <w:t>Конкурсной комиссии.</w:t>
      </w:r>
    </w:p>
    <w:p w14:paraId="412072DF" w14:textId="77777777" w:rsidR="000805A6" w:rsidRPr="00C0495B" w:rsidRDefault="000805A6" w:rsidP="003B4F46">
      <w:pPr>
        <w:kinsoku w:val="0"/>
        <w:overflowPunct w:val="0"/>
        <w:ind w:left="-567" w:right="103" w:firstLine="567"/>
        <w:jc w:val="both"/>
        <w:rPr>
          <w:spacing w:val="19"/>
          <w:sz w:val="24"/>
          <w:szCs w:val="24"/>
        </w:rPr>
      </w:pPr>
      <w:r w:rsidRPr="00C0495B">
        <w:rPr>
          <w:sz w:val="24"/>
          <w:szCs w:val="24"/>
        </w:rPr>
        <w:t>Решением Конкурсной комиссии на основе балльного рейтинга определяется победители, занявшие первое, второе и третье места.</w:t>
      </w:r>
    </w:p>
    <w:p w14:paraId="14E3A1E4" w14:textId="77777777" w:rsidR="000805A6" w:rsidRPr="00C0495B" w:rsidRDefault="000805A6" w:rsidP="003B4F46">
      <w:pPr>
        <w:tabs>
          <w:tab w:val="left" w:pos="526"/>
        </w:tabs>
        <w:kinsoku w:val="0"/>
        <w:overflowPunct w:val="0"/>
        <w:ind w:left="-567" w:right="106" w:firstLine="567"/>
        <w:jc w:val="both"/>
        <w:rPr>
          <w:spacing w:val="-1"/>
          <w:sz w:val="24"/>
          <w:szCs w:val="24"/>
        </w:rPr>
      </w:pPr>
      <w:r w:rsidRPr="00C0495B">
        <w:rPr>
          <w:spacing w:val="-1"/>
          <w:sz w:val="24"/>
          <w:szCs w:val="24"/>
        </w:rPr>
        <w:tab/>
        <w:t>2)</w:t>
      </w:r>
      <w:r>
        <w:rPr>
          <w:spacing w:val="-1"/>
          <w:sz w:val="24"/>
          <w:szCs w:val="24"/>
        </w:rPr>
        <w:t xml:space="preserve"> </w:t>
      </w:r>
      <w:r w:rsidRPr="00C0495B">
        <w:rPr>
          <w:spacing w:val="-1"/>
          <w:sz w:val="24"/>
          <w:szCs w:val="24"/>
        </w:rPr>
        <w:t xml:space="preserve">Участник(и) вправе отозвать заявку, </w:t>
      </w:r>
      <w:r w:rsidRPr="00C0495B">
        <w:rPr>
          <w:sz w:val="24"/>
          <w:szCs w:val="24"/>
        </w:rPr>
        <w:t xml:space="preserve">а также </w:t>
      </w:r>
      <w:r w:rsidRPr="00C0495B">
        <w:rPr>
          <w:spacing w:val="-1"/>
          <w:sz w:val="24"/>
          <w:szCs w:val="24"/>
        </w:rPr>
        <w:t xml:space="preserve">внести изменения </w:t>
      </w:r>
      <w:r w:rsidRPr="00C0495B">
        <w:rPr>
          <w:sz w:val="24"/>
          <w:szCs w:val="24"/>
        </w:rPr>
        <w:t>в свою заявку в</w:t>
      </w:r>
      <w:r w:rsidRPr="00C0495B">
        <w:rPr>
          <w:spacing w:val="-1"/>
          <w:sz w:val="24"/>
          <w:szCs w:val="24"/>
        </w:rPr>
        <w:t xml:space="preserve"> любое время</w:t>
      </w:r>
      <w:r w:rsidRPr="00C0495B">
        <w:rPr>
          <w:sz w:val="24"/>
          <w:szCs w:val="24"/>
        </w:rPr>
        <w:t xml:space="preserve"> до </w:t>
      </w:r>
      <w:r w:rsidRPr="00C0495B">
        <w:rPr>
          <w:spacing w:val="-1"/>
          <w:sz w:val="24"/>
          <w:szCs w:val="24"/>
        </w:rPr>
        <w:t xml:space="preserve">истечения </w:t>
      </w:r>
      <w:r w:rsidRPr="00C0495B">
        <w:rPr>
          <w:spacing w:val="-2"/>
          <w:sz w:val="24"/>
          <w:szCs w:val="24"/>
        </w:rPr>
        <w:t>срока</w:t>
      </w:r>
      <w:r w:rsidRPr="00C0495B">
        <w:rPr>
          <w:sz w:val="24"/>
          <w:szCs w:val="24"/>
        </w:rPr>
        <w:t xml:space="preserve"> приема </w:t>
      </w:r>
      <w:r w:rsidRPr="00C0495B">
        <w:rPr>
          <w:spacing w:val="-1"/>
          <w:sz w:val="24"/>
          <w:szCs w:val="24"/>
        </w:rPr>
        <w:t>заявок.</w:t>
      </w:r>
    </w:p>
    <w:p w14:paraId="7BC6693D" w14:textId="77777777" w:rsidR="000805A6" w:rsidRPr="00C0495B" w:rsidRDefault="000805A6" w:rsidP="003B4F46">
      <w:pPr>
        <w:tabs>
          <w:tab w:val="left" w:pos="541"/>
        </w:tabs>
        <w:kinsoku w:val="0"/>
        <w:overflowPunct w:val="0"/>
        <w:ind w:left="-567" w:right="112" w:firstLine="567"/>
        <w:jc w:val="both"/>
        <w:rPr>
          <w:spacing w:val="-1"/>
          <w:sz w:val="24"/>
          <w:szCs w:val="24"/>
        </w:rPr>
      </w:pPr>
      <w:r w:rsidRPr="00C0495B">
        <w:rPr>
          <w:spacing w:val="-1"/>
          <w:sz w:val="24"/>
          <w:szCs w:val="24"/>
        </w:rPr>
        <w:tab/>
        <w:t>3)</w:t>
      </w:r>
      <w:r>
        <w:rPr>
          <w:spacing w:val="-1"/>
          <w:sz w:val="24"/>
          <w:szCs w:val="24"/>
        </w:rPr>
        <w:t xml:space="preserve"> </w:t>
      </w:r>
      <w:r w:rsidRPr="00C0495B">
        <w:rPr>
          <w:spacing w:val="-1"/>
          <w:sz w:val="24"/>
          <w:szCs w:val="24"/>
        </w:rPr>
        <w:t>Организатор</w:t>
      </w:r>
      <w:r>
        <w:rPr>
          <w:spacing w:val="-1"/>
          <w:sz w:val="24"/>
          <w:szCs w:val="24"/>
        </w:rPr>
        <w:t xml:space="preserve"> </w:t>
      </w:r>
      <w:r w:rsidRPr="00C0495B">
        <w:rPr>
          <w:spacing w:val="-2"/>
          <w:sz w:val="24"/>
          <w:szCs w:val="24"/>
        </w:rPr>
        <w:t>регистрирует</w:t>
      </w:r>
      <w:r>
        <w:rPr>
          <w:spacing w:val="-2"/>
          <w:sz w:val="24"/>
          <w:szCs w:val="24"/>
        </w:rPr>
        <w:t xml:space="preserve"> </w:t>
      </w:r>
      <w:r w:rsidRPr="00C0495B">
        <w:rPr>
          <w:sz w:val="24"/>
          <w:szCs w:val="24"/>
        </w:rPr>
        <w:t>заявки</w:t>
      </w:r>
      <w:r>
        <w:rPr>
          <w:sz w:val="24"/>
          <w:szCs w:val="24"/>
        </w:rPr>
        <w:t xml:space="preserve"> </w:t>
      </w:r>
      <w:r w:rsidRPr="00C0495B">
        <w:rPr>
          <w:spacing w:val="-1"/>
          <w:sz w:val="24"/>
          <w:szCs w:val="24"/>
        </w:rPr>
        <w:t>претендентов</w:t>
      </w:r>
      <w:r>
        <w:rPr>
          <w:spacing w:val="-1"/>
          <w:sz w:val="24"/>
          <w:szCs w:val="24"/>
        </w:rPr>
        <w:t xml:space="preserve"> </w:t>
      </w:r>
      <w:r w:rsidRPr="00C0495B">
        <w:rPr>
          <w:sz w:val="24"/>
          <w:szCs w:val="24"/>
        </w:rPr>
        <w:t>на</w:t>
      </w:r>
      <w:r>
        <w:rPr>
          <w:sz w:val="24"/>
          <w:szCs w:val="24"/>
        </w:rPr>
        <w:t xml:space="preserve"> </w:t>
      </w:r>
      <w:r w:rsidRPr="00C0495B">
        <w:rPr>
          <w:spacing w:val="-1"/>
          <w:sz w:val="24"/>
          <w:szCs w:val="24"/>
        </w:rPr>
        <w:t>участие</w:t>
      </w:r>
      <w:r>
        <w:rPr>
          <w:spacing w:val="-1"/>
          <w:sz w:val="24"/>
          <w:szCs w:val="24"/>
        </w:rPr>
        <w:t xml:space="preserve"> </w:t>
      </w:r>
      <w:r w:rsidRPr="00C0495B">
        <w:rPr>
          <w:sz w:val="24"/>
          <w:szCs w:val="24"/>
        </w:rPr>
        <w:t>в</w:t>
      </w:r>
      <w:r>
        <w:rPr>
          <w:sz w:val="24"/>
          <w:szCs w:val="24"/>
        </w:rPr>
        <w:t xml:space="preserve"> </w:t>
      </w:r>
      <w:r w:rsidRPr="00C0495B">
        <w:rPr>
          <w:spacing w:val="-1"/>
          <w:sz w:val="24"/>
          <w:szCs w:val="24"/>
        </w:rPr>
        <w:t>Конкурсе</w:t>
      </w:r>
      <w:r>
        <w:rPr>
          <w:spacing w:val="-1"/>
          <w:sz w:val="24"/>
          <w:szCs w:val="24"/>
        </w:rPr>
        <w:t xml:space="preserve"> </w:t>
      </w:r>
      <w:r w:rsidRPr="00C0495B">
        <w:rPr>
          <w:spacing w:val="-1"/>
          <w:sz w:val="24"/>
          <w:szCs w:val="24"/>
        </w:rPr>
        <w:t>по</w:t>
      </w:r>
      <w:r>
        <w:rPr>
          <w:spacing w:val="-1"/>
          <w:sz w:val="24"/>
          <w:szCs w:val="24"/>
        </w:rPr>
        <w:t xml:space="preserve"> </w:t>
      </w:r>
      <w:r w:rsidRPr="00C0495B">
        <w:rPr>
          <w:sz w:val="24"/>
          <w:szCs w:val="24"/>
        </w:rPr>
        <w:t>мере</w:t>
      </w:r>
      <w:r>
        <w:rPr>
          <w:sz w:val="24"/>
          <w:szCs w:val="24"/>
        </w:rPr>
        <w:t xml:space="preserve"> </w:t>
      </w:r>
      <w:r w:rsidRPr="00C0495B">
        <w:rPr>
          <w:sz w:val="24"/>
          <w:szCs w:val="24"/>
        </w:rPr>
        <w:t>их</w:t>
      </w:r>
      <w:r>
        <w:rPr>
          <w:sz w:val="24"/>
          <w:szCs w:val="24"/>
        </w:rPr>
        <w:t xml:space="preserve"> </w:t>
      </w:r>
      <w:r w:rsidRPr="00C0495B">
        <w:rPr>
          <w:spacing w:val="-1"/>
          <w:sz w:val="24"/>
          <w:szCs w:val="24"/>
        </w:rPr>
        <w:t>поступления.</w:t>
      </w:r>
    </w:p>
    <w:p w14:paraId="05C038F5" w14:textId="77777777" w:rsidR="000805A6" w:rsidRPr="00C0495B" w:rsidRDefault="000805A6" w:rsidP="003B4F46">
      <w:pPr>
        <w:tabs>
          <w:tab w:val="left" w:pos="558"/>
        </w:tabs>
        <w:kinsoku w:val="0"/>
        <w:overflowPunct w:val="0"/>
        <w:ind w:left="-567" w:right="114" w:firstLine="567"/>
        <w:jc w:val="both"/>
        <w:rPr>
          <w:spacing w:val="-1"/>
          <w:sz w:val="24"/>
          <w:szCs w:val="24"/>
        </w:rPr>
      </w:pPr>
      <w:r w:rsidRPr="00C0495B">
        <w:rPr>
          <w:spacing w:val="-1"/>
          <w:sz w:val="24"/>
          <w:szCs w:val="24"/>
        </w:rPr>
        <w:tab/>
        <w:t>4)</w:t>
      </w:r>
      <w:r>
        <w:rPr>
          <w:spacing w:val="-1"/>
          <w:sz w:val="24"/>
          <w:szCs w:val="24"/>
        </w:rPr>
        <w:t xml:space="preserve"> </w:t>
      </w:r>
      <w:r w:rsidRPr="00C0495B">
        <w:rPr>
          <w:spacing w:val="-1"/>
          <w:sz w:val="24"/>
          <w:szCs w:val="24"/>
        </w:rPr>
        <w:t xml:space="preserve">Организатор вправе отклонить </w:t>
      </w:r>
      <w:r w:rsidRPr="00C0495B">
        <w:rPr>
          <w:sz w:val="24"/>
          <w:szCs w:val="24"/>
        </w:rPr>
        <w:t xml:space="preserve">от </w:t>
      </w:r>
      <w:r w:rsidRPr="00C0495B">
        <w:rPr>
          <w:spacing w:val="-1"/>
          <w:sz w:val="24"/>
          <w:szCs w:val="24"/>
        </w:rPr>
        <w:t>рассмотрения Конкурсные документы,</w:t>
      </w:r>
      <w:r w:rsidRPr="00C0495B">
        <w:rPr>
          <w:sz w:val="24"/>
          <w:szCs w:val="24"/>
        </w:rPr>
        <w:t xml:space="preserve"> если они не отвечают требованиям настоящего Порядка</w:t>
      </w:r>
      <w:r w:rsidRPr="00C0495B">
        <w:rPr>
          <w:spacing w:val="-1"/>
          <w:sz w:val="24"/>
          <w:szCs w:val="24"/>
        </w:rPr>
        <w:t xml:space="preserve"> или содержат не достоверные сведения.</w:t>
      </w:r>
    </w:p>
    <w:p w14:paraId="3A55C2C8" w14:textId="77777777" w:rsidR="000805A6" w:rsidRPr="00C0495B" w:rsidRDefault="000805A6" w:rsidP="003B4F46">
      <w:pPr>
        <w:kinsoku w:val="0"/>
        <w:overflowPunct w:val="0"/>
        <w:ind w:left="-567" w:right="105" w:firstLine="567"/>
        <w:jc w:val="both"/>
        <w:rPr>
          <w:sz w:val="24"/>
          <w:szCs w:val="24"/>
        </w:rPr>
      </w:pPr>
      <w:r w:rsidRPr="00C0495B">
        <w:rPr>
          <w:sz w:val="24"/>
          <w:szCs w:val="24"/>
        </w:rPr>
        <w:tab/>
        <w:t>5)</w:t>
      </w:r>
      <w:r>
        <w:rPr>
          <w:sz w:val="24"/>
          <w:szCs w:val="24"/>
        </w:rPr>
        <w:t xml:space="preserve"> </w:t>
      </w:r>
      <w:r w:rsidRPr="00C0495B">
        <w:rPr>
          <w:sz w:val="24"/>
          <w:szCs w:val="24"/>
        </w:rPr>
        <w:t xml:space="preserve">Оценка проектов происходит путем проставления членами Конкурсной комиссии баллов в </w:t>
      </w:r>
      <w:r w:rsidRPr="00C0495B">
        <w:rPr>
          <w:spacing w:val="2"/>
          <w:sz w:val="24"/>
          <w:szCs w:val="24"/>
        </w:rPr>
        <w:t>чек-</w:t>
      </w:r>
      <w:r w:rsidRPr="00C0495B">
        <w:rPr>
          <w:sz w:val="24"/>
          <w:szCs w:val="24"/>
        </w:rPr>
        <w:t xml:space="preserve">листе. </w:t>
      </w:r>
      <w:r w:rsidRPr="00C0495B">
        <w:rPr>
          <w:spacing w:val="-1"/>
          <w:sz w:val="24"/>
          <w:szCs w:val="24"/>
        </w:rPr>
        <w:t>Проекты ранжируются</w:t>
      </w:r>
      <w:r w:rsidRPr="00C0495B">
        <w:rPr>
          <w:sz w:val="24"/>
          <w:szCs w:val="24"/>
        </w:rPr>
        <w:t xml:space="preserve"> на основе суммарного количества баллов-бального </w:t>
      </w:r>
      <w:r w:rsidRPr="00C0495B">
        <w:rPr>
          <w:spacing w:val="-2"/>
          <w:sz w:val="24"/>
          <w:szCs w:val="24"/>
        </w:rPr>
        <w:t>рейтинга.</w:t>
      </w:r>
    </w:p>
    <w:p w14:paraId="071E39D8" w14:textId="77777777" w:rsidR="000805A6" w:rsidRDefault="000805A6" w:rsidP="003B4F46">
      <w:pPr>
        <w:tabs>
          <w:tab w:val="left" w:pos="702"/>
        </w:tabs>
        <w:kinsoku w:val="0"/>
        <w:overflowPunct w:val="0"/>
        <w:ind w:left="-567" w:right="114" w:firstLine="567"/>
        <w:jc w:val="both"/>
        <w:rPr>
          <w:spacing w:val="-1"/>
          <w:sz w:val="24"/>
          <w:szCs w:val="24"/>
        </w:rPr>
      </w:pPr>
      <w:r w:rsidRPr="00C0495B">
        <w:rPr>
          <w:spacing w:val="-2"/>
          <w:sz w:val="24"/>
          <w:szCs w:val="24"/>
        </w:rPr>
        <w:tab/>
        <w:t>6)</w:t>
      </w:r>
      <w:r>
        <w:rPr>
          <w:spacing w:val="-2"/>
          <w:sz w:val="24"/>
          <w:szCs w:val="24"/>
        </w:rPr>
        <w:t xml:space="preserve"> </w:t>
      </w:r>
      <w:r w:rsidRPr="00C0495B">
        <w:rPr>
          <w:spacing w:val="-2"/>
          <w:sz w:val="24"/>
          <w:szCs w:val="24"/>
        </w:rPr>
        <w:t>Конкурсные</w:t>
      </w:r>
      <w:r>
        <w:rPr>
          <w:spacing w:val="-2"/>
          <w:sz w:val="24"/>
          <w:szCs w:val="24"/>
        </w:rPr>
        <w:t xml:space="preserve"> </w:t>
      </w:r>
      <w:r w:rsidRPr="00C0495B">
        <w:rPr>
          <w:spacing w:val="-1"/>
          <w:sz w:val="24"/>
          <w:szCs w:val="24"/>
        </w:rPr>
        <w:t>документы</w:t>
      </w:r>
      <w:r>
        <w:rPr>
          <w:spacing w:val="-1"/>
          <w:sz w:val="24"/>
          <w:szCs w:val="24"/>
        </w:rPr>
        <w:t xml:space="preserve"> </w:t>
      </w:r>
      <w:r w:rsidRPr="00C0495B">
        <w:rPr>
          <w:spacing w:val="-1"/>
          <w:sz w:val="24"/>
          <w:szCs w:val="24"/>
        </w:rPr>
        <w:t>хранятся</w:t>
      </w:r>
      <w:r>
        <w:rPr>
          <w:spacing w:val="-1"/>
          <w:sz w:val="24"/>
          <w:szCs w:val="24"/>
        </w:rPr>
        <w:t xml:space="preserve"> </w:t>
      </w:r>
      <w:r w:rsidRPr="00C0495B">
        <w:rPr>
          <w:sz w:val="24"/>
          <w:szCs w:val="24"/>
        </w:rPr>
        <w:t>у</w:t>
      </w:r>
      <w:r>
        <w:rPr>
          <w:sz w:val="24"/>
          <w:szCs w:val="24"/>
        </w:rPr>
        <w:t xml:space="preserve"> </w:t>
      </w:r>
      <w:r w:rsidRPr="00C0495B">
        <w:rPr>
          <w:spacing w:val="-1"/>
          <w:sz w:val="24"/>
          <w:szCs w:val="24"/>
        </w:rPr>
        <w:t>Организатора</w:t>
      </w:r>
      <w:r>
        <w:rPr>
          <w:spacing w:val="-1"/>
          <w:sz w:val="24"/>
          <w:szCs w:val="24"/>
        </w:rPr>
        <w:t xml:space="preserve"> </w:t>
      </w:r>
      <w:r w:rsidRPr="00C0495B">
        <w:rPr>
          <w:sz w:val="24"/>
          <w:szCs w:val="24"/>
        </w:rPr>
        <w:t>и</w:t>
      </w:r>
      <w:r>
        <w:rPr>
          <w:sz w:val="24"/>
          <w:szCs w:val="24"/>
        </w:rPr>
        <w:t xml:space="preserve"> </w:t>
      </w:r>
      <w:r w:rsidRPr="00C0495B">
        <w:rPr>
          <w:spacing w:val="-1"/>
          <w:sz w:val="24"/>
          <w:szCs w:val="24"/>
        </w:rPr>
        <w:t>обратно</w:t>
      </w:r>
      <w:r>
        <w:rPr>
          <w:spacing w:val="-1"/>
          <w:sz w:val="24"/>
          <w:szCs w:val="24"/>
        </w:rPr>
        <w:t xml:space="preserve"> </w:t>
      </w:r>
      <w:r w:rsidRPr="00C0495B">
        <w:rPr>
          <w:spacing w:val="-1"/>
          <w:sz w:val="24"/>
          <w:szCs w:val="24"/>
        </w:rPr>
        <w:t>не</w:t>
      </w:r>
      <w:r>
        <w:rPr>
          <w:spacing w:val="-1"/>
          <w:sz w:val="24"/>
          <w:szCs w:val="24"/>
        </w:rPr>
        <w:t xml:space="preserve"> </w:t>
      </w:r>
      <w:r w:rsidRPr="00C0495B">
        <w:rPr>
          <w:spacing w:val="-1"/>
          <w:sz w:val="24"/>
          <w:szCs w:val="24"/>
        </w:rPr>
        <w:t>возвращаются.</w:t>
      </w:r>
    </w:p>
    <w:p w14:paraId="2D9DB603" w14:textId="77777777" w:rsidR="000805A6" w:rsidRPr="00C0495B" w:rsidRDefault="000805A6" w:rsidP="000805A6">
      <w:pPr>
        <w:tabs>
          <w:tab w:val="left" w:pos="702"/>
        </w:tabs>
        <w:kinsoku w:val="0"/>
        <w:overflowPunct w:val="0"/>
        <w:ind w:left="-567" w:right="114" w:firstLine="567"/>
        <w:rPr>
          <w:spacing w:val="-1"/>
          <w:sz w:val="24"/>
          <w:szCs w:val="24"/>
        </w:rPr>
      </w:pPr>
    </w:p>
    <w:p w14:paraId="165C60D1" w14:textId="77777777" w:rsidR="000805A6" w:rsidRPr="00E24E08" w:rsidRDefault="000805A6" w:rsidP="000805A6">
      <w:pPr>
        <w:pStyle w:val="a4"/>
        <w:keepNext/>
        <w:keepLines/>
        <w:numPr>
          <w:ilvl w:val="0"/>
          <w:numId w:val="19"/>
        </w:numPr>
        <w:tabs>
          <w:tab w:val="left" w:pos="4238"/>
        </w:tabs>
        <w:kinsoku w:val="0"/>
        <w:overflowPunct w:val="0"/>
        <w:spacing w:before="6"/>
        <w:ind w:left="-567"/>
        <w:jc w:val="center"/>
        <w:outlineLvl w:val="1"/>
        <w:rPr>
          <w:rFonts w:eastAsiaTheme="majorEastAsia"/>
          <w:b/>
          <w:bCs/>
          <w:sz w:val="24"/>
          <w:szCs w:val="24"/>
        </w:rPr>
      </w:pPr>
      <w:r w:rsidRPr="00E24E08">
        <w:rPr>
          <w:rFonts w:eastAsiaTheme="majorEastAsia"/>
          <w:b/>
          <w:bCs/>
          <w:sz w:val="24"/>
          <w:szCs w:val="24"/>
        </w:rPr>
        <w:t>Условия участия</w:t>
      </w:r>
    </w:p>
    <w:p w14:paraId="70FAEF97" w14:textId="77777777" w:rsidR="000805A6" w:rsidRPr="00C0495B" w:rsidRDefault="000805A6" w:rsidP="000805A6">
      <w:pPr>
        <w:keepNext/>
        <w:keepLines/>
        <w:tabs>
          <w:tab w:val="left" w:pos="4238"/>
        </w:tabs>
        <w:kinsoku w:val="0"/>
        <w:overflowPunct w:val="0"/>
        <w:spacing w:before="6"/>
        <w:ind w:left="-567" w:firstLine="567"/>
        <w:jc w:val="center"/>
        <w:outlineLvl w:val="1"/>
        <w:rPr>
          <w:rFonts w:eastAsiaTheme="majorEastAsia"/>
          <w:b/>
          <w:bCs/>
          <w:sz w:val="24"/>
          <w:szCs w:val="24"/>
        </w:rPr>
      </w:pPr>
    </w:p>
    <w:p w14:paraId="65C66080" w14:textId="77777777" w:rsidR="000805A6" w:rsidRDefault="000805A6" w:rsidP="003B4F46">
      <w:pPr>
        <w:kinsoku w:val="0"/>
        <w:overflowPunct w:val="0"/>
        <w:ind w:left="-567" w:right="72" w:firstLine="567"/>
        <w:jc w:val="both"/>
        <w:rPr>
          <w:spacing w:val="-1"/>
          <w:sz w:val="24"/>
          <w:szCs w:val="24"/>
        </w:rPr>
      </w:pPr>
      <w:r w:rsidRPr="00C0495B">
        <w:rPr>
          <w:spacing w:val="-1"/>
          <w:sz w:val="24"/>
          <w:szCs w:val="24"/>
        </w:rPr>
        <w:t xml:space="preserve">Конкурс </w:t>
      </w:r>
      <w:r w:rsidRPr="00C0495B">
        <w:rPr>
          <w:sz w:val="24"/>
          <w:szCs w:val="24"/>
        </w:rPr>
        <w:t xml:space="preserve">проводится по </w:t>
      </w:r>
      <w:r w:rsidRPr="00C0495B">
        <w:rPr>
          <w:spacing w:val="-1"/>
          <w:sz w:val="24"/>
          <w:szCs w:val="24"/>
        </w:rPr>
        <w:t xml:space="preserve">следующим </w:t>
      </w:r>
      <w:r w:rsidRPr="00C0495B">
        <w:rPr>
          <w:b/>
          <w:bCs/>
          <w:spacing w:val="-1"/>
          <w:sz w:val="24"/>
          <w:szCs w:val="24"/>
        </w:rPr>
        <w:t>направлениям</w:t>
      </w:r>
      <w:r w:rsidRPr="00C0495B">
        <w:rPr>
          <w:b/>
          <w:bCs/>
          <w:sz w:val="24"/>
          <w:szCs w:val="24"/>
        </w:rPr>
        <w:t xml:space="preserve"> и </w:t>
      </w:r>
      <w:r w:rsidRPr="00C0495B">
        <w:rPr>
          <w:b/>
          <w:bCs/>
          <w:spacing w:val="-1"/>
          <w:sz w:val="24"/>
          <w:szCs w:val="24"/>
        </w:rPr>
        <w:t>номинациям</w:t>
      </w:r>
      <w:r w:rsidRPr="00C0495B">
        <w:rPr>
          <w:spacing w:val="-1"/>
          <w:sz w:val="24"/>
          <w:szCs w:val="24"/>
        </w:rPr>
        <w:t xml:space="preserve">: </w:t>
      </w:r>
    </w:p>
    <w:p w14:paraId="0670F707" w14:textId="77777777" w:rsidR="000805A6" w:rsidRPr="00C0495B" w:rsidRDefault="000805A6" w:rsidP="003B4F46">
      <w:pPr>
        <w:kinsoku w:val="0"/>
        <w:overflowPunct w:val="0"/>
        <w:ind w:left="-567" w:right="72" w:firstLine="567"/>
        <w:jc w:val="both"/>
        <w:rPr>
          <w:sz w:val="24"/>
          <w:szCs w:val="24"/>
        </w:rPr>
      </w:pPr>
      <w:r w:rsidRPr="00C0495B">
        <w:rPr>
          <w:b/>
          <w:bCs/>
          <w:spacing w:val="-1"/>
          <w:sz w:val="24"/>
          <w:szCs w:val="24"/>
        </w:rPr>
        <w:t xml:space="preserve">Направление </w:t>
      </w:r>
      <w:r w:rsidRPr="00C0495B">
        <w:rPr>
          <w:b/>
          <w:bCs/>
          <w:sz w:val="24"/>
          <w:szCs w:val="24"/>
        </w:rPr>
        <w:t xml:space="preserve">1. </w:t>
      </w:r>
      <w:r w:rsidRPr="00C0495B">
        <w:rPr>
          <w:spacing w:val="-1"/>
          <w:sz w:val="24"/>
          <w:szCs w:val="24"/>
        </w:rPr>
        <w:t xml:space="preserve">Лучший предпринимательский проект среди </w:t>
      </w:r>
      <w:r w:rsidRPr="00C0495B">
        <w:rPr>
          <w:sz w:val="24"/>
          <w:szCs w:val="24"/>
        </w:rPr>
        <w:t xml:space="preserve">учащихся </w:t>
      </w:r>
      <w:r w:rsidRPr="00C0495B">
        <w:rPr>
          <w:iCs/>
          <w:color w:val="000000"/>
          <w:sz w:val="24"/>
          <w:szCs w:val="24"/>
        </w:rPr>
        <w:t>9 – 11 классов общеобразовательных школ</w:t>
      </w:r>
      <w:r w:rsidRPr="00C0495B">
        <w:rPr>
          <w:b/>
          <w:bCs/>
          <w:spacing w:val="-1"/>
          <w:sz w:val="24"/>
          <w:szCs w:val="24"/>
        </w:rPr>
        <w:t>.</w:t>
      </w:r>
    </w:p>
    <w:p w14:paraId="36C189EE" w14:textId="77777777" w:rsidR="000805A6" w:rsidRPr="00C0495B" w:rsidRDefault="000805A6" w:rsidP="003B4F46">
      <w:pPr>
        <w:tabs>
          <w:tab w:val="left" w:pos="522"/>
        </w:tabs>
        <w:kinsoku w:val="0"/>
        <w:overflowPunct w:val="0"/>
        <w:ind w:left="-567" w:right="72"/>
        <w:jc w:val="both"/>
        <w:rPr>
          <w:sz w:val="24"/>
          <w:szCs w:val="24"/>
        </w:rPr>
      </w:pPr>
      <w:r>
        <w:rPr>
          <w:b/>
          <w:bCs/>
          <w:spacing w:val="-1"/>
          <w:sz w:val="24"/>
          <w:szCs w:val="24"/>
        </w:rPr>
        <w:tab/>
      </w:r>
      <w:r w:rsidRPr="00C0495B">
        <w:rPr>
          <w:b/>
          <w:bCs/>
          <w:spacing w:val="-1"/>
          <w:sz w:val="24"/>
          <w:szCs w:val="24"/>
        </w:rPr>
        <w:t>Направление</w:t>
      </w:r>
      <w:r w:rsidRPr="00C0495B">
        <w:rPr>
          <w:b/>
          <w:bCs/>
          <w:sz w:val="24"/>
          <w:szCs w:val="24"/>
        </w:rPr>
        <w:t>2.</w:t>
      </w:r>
      <w:r>
        <w:rPr>
          <w:b/>
          <w:bCs/>
          <w:sz w:val="24"/>
          <w:szCs w:val="24"/>
        </w:rPr>
        <w:t xml:space="preserve"> </w:t>
      </w:r>
      <w:r w:rsidRPr="00C0495B">
        <w:rPr>
          <w:spacing w:val="-1"/>
          <w:sz w:val="24"/>
          <w:szCs w:val="24"/>
        </w:rPr>
        <w:t>Лучший</w:t>
      </w:r>
      <w:r>
        <w:rPr>
          <w:spacing w:val="-1"/>
          <w:sz w:val="24"/>
          <w:szCs w:val="24"/>
        </w:rPr>
        <w:t xml:space="preserve"> </w:t>
      </w:r>
      <w:r w:rsidRPr="00C0495B">
        <w:rPr>
          <w:spacing w:val="-1"/>
          <w:sz w:val="24"/>
          <w:szCs w:val="24"/>
        </w:rPr>
        <w:t>предпринимательский</w:t>
      </w:r>
      <w:r>
        <w:rPr>
          <w:spacing w:val="-1"/>
          <w:sz w:val="24"/>
          <w:szCs w:val="24"/>
        </w:rPr>
        <w:t xml:space="preserve"> </w:t>
      </w:r>
      <w:r w:rsidRPr="00C0495B">
        <w:rPr>
          <w:spacing w:val="-1"/>
          <w:sz w:val="24"/>
          <w:szCs w:val="24"/>
        </w:rPr>
        <w:t>проект</w:t>
      </w:r>
      <w:r>
        <w:rPr>
          <w:spacing w:val="-1"/>
          <w:sz w:val="24"/>
          <w:szCs w:val="24"/>
        </w:rPr>
        <w:t xml:space="preserve"> </w:t>
      </w:r>
      <w:r w:rsidRPr="00C0495B">
        <w:rPr>
          <w:spacing w:val="-1"/>
          <w:sz w:val="24"/>
          <w:szCs w:val="24"/>
        </w:rPr>
        <w:t>среди</w:t>
      </w:r>
      <w:r>
        <w:rPr>
          <w:spacing w:val="-1"/>
          <w:sz w:val="24"/>
          <w:szCs w:val="24"/>
        </w:rPr>
        <w:t xml:space="preserve"> </w:t>
      </w:r>
      <w:r w:rsidRPr="00C0495B">
        <w:rPr>
          <w:sz w:val="24"/>
          <w:szCs w:val="24"/>
        </w:rPr>
        <w:t>студентов</w:t>
      </w:r>
      <w:r>
        <w:rPr>
          <w:sz w:val="24"/>
          <w:szCs w:val="24"/>
        </w:rPr>
        <w:t xml:space="preserve">, </w:t>
      </w:r>
      <w:r w:rsidRPr="00C0495B">
        <w:rPr>
          <w:sz w:val="24"/>
          <w:szCs w:val="24"/>
          <w:shd w:val="clear" w:color="auto" w:fill="FFFFFF"/>
        </w:rPr>
        <w:t xml:space="preserve">средних специальных учебных заведений </w:t>
      </w:r>
      <w:r w:rsidRPr="00C0495B">
        <w:rPr>
          <w:iCs/>
          <w:sz w:val="24"/>
          <w:szCs w:val="24"/>
        </w:rPr>
        <w:t xml:space="preserve">Черниговского </w:t>
      </w:r>
      <w:r w:rsidRPr="00C0495B">
        <w:rPr>
          <w:sz w:val="24"/>
          <w:szCs w:val="24"/>
        </w:rPr>
        <w:t>муниципального округа</w:t>
      </w:r>
      <w:r w:rsidRPr="00C0495B">
        <w:rPr>
          <w:iCs/>
          <w:sz w:val="24"/>
          <w:szCs w:val="24"/>
        </w:rPr>
        <w:t>.</w:t>
      </w:r>
    </w:p>
    <w:p w14:paraId="39D546C1" w14:textId="77777777" w:rsidR="000805A6" w:rsidRPr="00C0495B" w:rsidRDefault="000805A6" w:rsidP="003B4F46">
      <w:pPr>
        <w:keepNext/>
        <w:tabs>
          <w:tab w:val="num" w:pos="0"/>
        </w:tabs>
        <w:kinsoku w:val="0"/>
        <w:overflowPunct w:val="0"/>
        <w:spacing w:before="5"/>
        <w:ind w:left="-567" w:right="72" w:firstLine="567"/>
        <w:jc w:val="both"/>
        <w:outlineLvl w:val="0"/>
        <w:rPr>
          <w:bCs/>
          <w:sz w:val="24"/>
          <w:szCs w:val="24"/>
        </w:rPr>
      </w:pPr>
      <w:r w:rsidRPr="00C0495B">
        <w:rPr>
          <w:b/>
          <w:spacing w:val="-1"/>
          <w:sz w:val="24"/>
          <w:szCs w:val="24"/>
        </w:rPr>
        <w:t>Номинации:</w:t>
      </w:r>
    </w:p>
    <w:p w14:paraId="4608250B" w14:textId="77777777" w:rsidR="000805A6" w:rsidRPr="00E24E08" w:rsidRDefault="000805A6" w:rsidP="003B4F46">
      <w:pPr>
        <w:pStyle w:val="a4"/>
        <w:numPr>
          <w:ilvl w:val="0"/>
          <w:numId w:val="20"/>
        </w:numPr>
        <w:tabs>
          <w:tab w:val="left" w:pos="235"/>
        </w:tabs>
        <w:kinsoku w:val="0"/>
        <w:overflowPunct w:val="0"/>
        <w:ind w:right="72"/>
        <w:jc w:val="both"/>
        <w:rPr>
          <w:spacing w:val="-1"/>
          <w:sz w:val="24"/>
          <w:szCs w:val="24"/>
        </w:rPr>
      </w:pPr>
      <w:r w:rsidRPr="00E24E08">
        <w:rPr>
          <w:spacing w:val="-1"/>
          <w:sz w:val="24"/>
          <w:szCs w:val="24"/>
        </w:rPr>
        <w:t>Лучший социальный проект;</w:t>
      </w:r>
    </w:p>
    <w:p w14:paraId="4181E30C" w14:textId="77777777" w:rsidR="000805A6" w:rsidRPr="00E24E08" w:rsidRDefault="000805A6" w:rsidP="003B4F46">
      <w:pPr>
        <w:pStyle w:val="a4"/>
        <w:numPr>
          <w:ilvl w:val="0"/>
          <w:numId w:val="20"/>
        </w:numPr>
        <w:tabs>
          <w:tab w:val="left" w:pos="235"/>
        </w:tabs>
        <w:kinsoku w:val="0"/>
        <w:overflowPunct w:val="0"/>
        <w:ind w:right="72"/>
        <w:jc w:val="both"/>
        <w:rPr>
          <w:spacing w:val="-1"/>
          <w:sz w:val="24"/>
          <w:szCs w:val="24"/>
        </w:rPr>
      </w:pPr>
      <w:r w:rsidRPr="00E24E08">
        <w:rPr>
          <w:spacing w:val="-1"/>
          <w:sz w:val="24"/>
          <w:szCs w:val="24"/>
        </w:rPr>
        <w:t>Лучший проект</w:t>
      </w:r>
      <w:r w:rsidRPr="00E24E08">
        <w:rPr>
          <w:sz w:val="24"/>
          <w:szCs w:val="24"/>
        </w:rPr>
        <w:t xml:space="preserve"> в </w:t>
      </w:r>
      <w:r w:rsidRPr="00E24E08">
        <w:rPr>
          <w:spacing w:val="-1"/>
          <w:sz w:val="24"/>
          <w:szCs w:val="24"/>
        </w:rPr>
        <w:t>сфере производства;</w:t>
      </w:r>
    </w:p>
    <w:p w14:paraId="2EF02B36" w14:textId="77777777" w:rsidR="000805A6" w:rsidRPr="00E24E08" w:rsidRDefault="000805A6" w:rsidP="003B4F46">
      <w:pPr>
        <w:pStyle w:val="a4"/>
        <w:numPr>
          <w:ilvl w:val="0"/>
          <w:numId w:val="20"/>
        </w:numPr>
        <w:tabs>
          <w:tab w:val="left" w:pos="235"/>
        </w:tabs>
        <w:kinsoku w:val="0"/>
        <w:overflowPunct w:val="0"/>
        <w:ind w:right="72"/>
        <w:jc w:val="both"/>
        <w:rPr>
          <w:spacing w:val="-1"/>
          <w:sz w:val="24"/>
          <w:szCs w:val="24"/>
        </w:rPr>
      </w:pPr>
      <w:r w:rsidRPr="00E24E08">
        <w:rPr>
          <w:spacing w:val="-1"/>
          <w:sz w:val="24"/>
          <w:szCs w:val="24"/>
        </w:rPr>
        <w:t>Лучший проект</w:t>
      </w:r>
      <w:r w:rsidRPr="00E24E08">
        <w:rPr>
          <w:sz w:val="24"/>
          <w:szCs w:val="24"/>
        </w:rPr>
        <w:t xml:space="preserve"> в </w:t>
      </w:r>
      <w:r w:rsidRPr="00E24E08">
        <w:rPr>
          <w:spacing w:val="-1"/>
          <w:sz w:val="24"/>
          <w:szCs w:val="24"/>
        </w:rPr>
        <w:t>сфере инновационных технологий;</w:t>
      </w:r>
    </w:p>
    <w:p w14:paraId="4EB68704" w14:textId="77777777" w:rsidR="000805A6" w:rsidRPr="00E24E08" w:rsidRDefault="000805A6" w:rsidP="003B4F46">
      <w:pPr>
        <w:pStyle w:val="a4"/>
        <w:numPr>
          <w:ilvl w:val="0"/>
          <w:numId w:val="20"/>
        </w:numPr>
        <w:tabs>
          <w:tab w:val="left" w:pos="235"/>
        </w:tabs>
        <w:kinsoku w:val="0"/>
        <w:overflowPunct w:val="0"/>
        <w:ind w:right="72"/>
        <w:jc w:val="both"/>
        <w:rPr>
          <w:spacing w:val="-1"/>
          <w:sz w:val="24"/>
          <w:szCs w:val="24"/>
        </w:rPr>
      </w:pPr>
      <w:r w:rsidRPr="00E24E08">
        <w:rPr>
          <w:spacing w:val="-1"/>
          <w:sz w:val="24"/>
          <w:szCs w:val="24"/>
        </w:rPr>
        <w:t>Лучший экологический проект;</w:t>
      </w:r>
    </w:p>
    <w:p w14:paraId="4B667A78" w14:textId="77777777" w:rsidR="000805A6" w:rsidRPr="00E24E08" w:rsidRDefault="000805A6" w:rsidP="003B4F46">
      <w:pPr>
        <w:pStyle w:val="a4"/>
        <w:numPr>
          <w:ilvl w:val="0"/>
          <w:numId w:val="20"/>
        </w:numPr>
        <w:tabs>
          <w:tab w:val="left" w:pos="235"/>
        </w:tabs>
        <w:kinsoku w:val="0"/>
        <w:overflowPunct w:val="0"/>
        <w:ind w:right="72"/>
        <w:jc w:val="both"/>
        <w:rPr>
          <w:spacing w:val="-1"/>
          <w:sz w:val="24"/>
          <w:szCs w:val="24"/>
        </w:rPr>
      </w:pPr>
      <w:r w:rsidRPr="00E24E08">
        <w:rPr>
          <w:spacing w:val="-1"/>
          <w:sz w:val="24"/>
          <w:szCs w:val="24"/>
        </w:rPr>
        <w:t>Лучший проект</w:t>
      </w:r>
      <w:r w:rsidRPr="00E24E08">
        <w:rPr>
          <w:sz w:val="24"/>
          <w:szCs w:val="24"/>
        </w:rPr>
        <w:t xml:space="preserve"> в </w:t>
      </w:r>
      <w:r w:rsidRPr="00E24E08">
        <w:rPr>
          <w:spacing w:val="-1"/>
          <w:sz w:val="24"/>
          <w:szCs w:val="24"/>
        </w:rPr>
        <w:t>сфере услуг;</w:t>
      </w:r>
    </w:p>
    <w:p w14:paraId="35753B84" w14:textId="77777777" w:rsidR="000805A6" w:rsidRPr="00E24E08" w:rsidRDefault="000805A6" w:rsidP="003B4F46">
      <w:pPr>
        <w:pStyle w:val="a4"/>
        <w:numPr>
          <w:ilvl w:val="0"/>
          <w:numId w:val="20"/>
        </w:numPr>
        <w:tabs>
          <w:tab w:val="left" w:pos="235"/>
        </w:tabs>
        <w:kinsoku w:val="0"/>
        <w:overflowPunct w:val="0"/>
        <w:ind w:right="72"/>
        <w:jc w:val="both"/>
        <w:rPr>
          <w:spacing w:val="-1"/>
          <w:sz w:val="24"/>
          <w:szCs w:val="24"/>
        </w:rPr>
      </w:pPr>
      <w:r w:rsidRPr="00E24E08">
        <w:rPr>
          <w:spacing w:val="-1"/>
          <w:sz w:val="24"/>
          <w:szCs w:val="24"/>
        </w:rPr>
        <w:t>Лучший проект</w:t>
      </w:r>
      <w:r w:rsidRPr="00E24E08">
        <w:rPr>
          <w:sz w:val="24"/>
          <w:szCs w:val="24"/>
        </w:rPr>
        <w:t xml:space="preserve"> в </w:t>
      </w:r>
      <w:r w:rsidRPr="00E24E08">
        <w:rPr>
          <w:spacing w:val="-1"/>
          <w:sz w:val="24"/>
          <w:szCs w:val="24"/>
        </w:rPr>
        <w:t>сфере страхования;</w:t>
      </w:r>
    </w:p>
    <w:p w14:paraId="6D78FC56" w14:textId="77777777" w:rsidR="000805A6" w:rsidRPr="00E24E08" w:rsidRDefault="000805A6" w:rsidP="003B4F46">
      <w:pPr>
        <w:pStyle w:val="a4"/>
        <w:numPr>
          <w:ilvl w:val="0"/>
          <w:numId w:val="20"/>
        </w:numPr>
        <w:tabs>
          <w:tab w:val="left" w:pos="235"/>
        </w:tabs>
        <w:kinsoku w:val="0"/>
        <w:overflowPunct w:val="0"/>
        <w:ind w:right="72"/>
        <w:jc w:val="both"/>
        <w:rPr>
          <w:spacing w:val="-1"/>
          <w:sz w:val="24"/>
          <w:szCs w:val="24"/>
        </w:rPr>
      </w:pPr>
      <w:r w:rsidRPr="00E24E08">
        <w:rPr>
          <w:spacing w:val="-1"/>
          <w:sz w:val="24"/>
          <w:szCs w:val="24"/>
        </w:rPr>
        <w:t>Лучший проект, направленный</w:t>
      </w:r>
      <w:r w:rsidRPr="00E24E08">
        <w:rPr>
          <w:sz w:val="24"/>
          <w:szCs w:val="24"/>
        </w:rPr>
        <w:t xml:space="preserve"> на</w:t>
      </w:r>
      <w:r w:rsidRPr="00E24E08">
        <w:rPr>
          <w:spacing w:val="-1"/>
          <w:sz w:val="24"/>
          <w:szCs w:val="24"/>
        </w:rPr>
        <w:t xml:space="preserve"> возрождение </w:t>
      </w:r>
      <w:r w:rsidRPr="00E24E08">
        <w:rPr>
          <w:sz w:val="24"/>
          <w:szCs w:val="24"/>
        </w:rPr>
        <w:t xml:space="preserve">истории, </w:t>
      </w:r>
      <w:r w:rsidRPr="00E24E08">
        <w:rPr>
          <w:spacing w:val="-1"/>
          <w:sz w:val="24"/>
          <w:szCs w:val="24"/>
        </w:rPr>
        <w:t>традиций</w:t>
      </w:r>
      <w:r w:rsidRPr="00E24E08">
        <w:rPr>
          <w:sz w:val="24"/>
          <w:szCs w:val="24"/>
        </w:rPr>
        <w:t xml:space="preserve"> </w:t>
      </w:r>
      <w:r w:rsidRPr="00E24E08">
        <w:rPr>
          <w:spacing w:val="-1"/>
          <w:sz w:val="24"/>
          <w:szCs w:val="24"/>
        </w:rPr>
        <w:t>обычаев.</w:t>
      </w:r>
    </w:p>
    <w:p w14:paraId="557550B9" w14:textId="77777777" w:rsidR="000805A6" w:rsidRPr="00C0495B" w:rsidRDefault="000805A6" w:rsidP="003B4F46">
      <w:pPr>
        <w:widowControl w:val="0"/>
        <w:numPr>
          <w:ilvl w:val="0"/>
          <w:numId w:val="10"/>
        </w:numPr>
        <w:suppressAutoHyphens w:val="0"/>
        <w:kinsoku w:val="0"/>
        <w:overflowPunct w:val="0"/>
        <w:autoSpaceDE w:val="0"/>
        <w:autoSpaceDN w:val="0"/>
        <w:adjustRightInd w:val="0"/>
        <w:spacing w:before="5"/>
        <w:ind w:left="-567" w:right="72" w:firstLine="567"/>
        <w:jc w:val="both"/>
        <w:rPr>
          <w:spacing w:val="-1"/>
          <w:sz w:val="24"/>
          <w:szCs w:val="24"/>
        </w:rPr>
      </w:pPr>
      <w:r w:rsidRPr="00C0495B">
        <w:rPr>
          <w:spacing w:val="-1"/>
          <w:sz w:val="24"/>
          <w:szCs w:val="24"/>
        </w:rPr>
        <w:t>Организатор Конкурса оставляет</w:t>
      </w:r>
      <w:r w:rsidRPr="00C0495B">
        <w:rPr>
          <w:sz w:val="24"/>
          <w:szCs w:val="24"/>
        </w:rPr>
        <w:t xml:space="preserve"> за</w:t>
      </w:r>
      <w:r w:rsidRPr="00C0495B">
        <w:rPr>
          <w:spacing w:val="-1"/>
          <w:sz w:val="24"/>
          <w:szCs w:val="24"/>
        </w:rPr>
        <w:t xml:space="preserve"> собой </w:t>
      </w:r>
      <w:r w:rsidRPr="00C0495B">
        <w:rPr>
          <w:sz w:val="24"/>
          <w:szCs w:val="24"/>
        </w:rPr>
        <w:t xml:space="preserve">право вводить </w:t>
      </w:r>
      <w:r w:rsidRPr="00C0495B">
        <w:rPr>
          <w:spacing w:val="-1"/>
          <w:sz w:val="24"/>
          <w:szCs w:val="24"/>
        </w:rPr>
        <w:t>дополнительные номинации.</w:t>
      </w:r>
    </w:p>
    <w:p w14:paraId="10A6AF30" w14:textId="77777777" w:rsidR="000805A6" w:rsidRDefault="000805A6" w:rsidP="003B4F46">
      <w:pPr>
        <w:tabs>
          <w:tab w:val="left" w:pos="235"/>
        </w:tabs>
        <w:kinsoku w:val="0"/>
        <w:overflowPunct w:val="0"/>
        <w:ind w:left="-567" w:right="72" w:firstLine="567"/>
        <w:jc w:val="both"/>
        <w:rPr>
          <w:spacing w:val="-1"/>
          <w:sz w:val="24"/>
          <w:szCs w:val="24"/>
        </w:rPr>
      </w:pPr>
      <w:r w:rsidRPr="00C0495B">
        <w:rPr>
          <w:spacing w:val="-1"/>
          <w:sz w:val="24"/>
          <w:szCs w:val="24"/>
        </w:rPr>
        <w:t xml:space="preserve">Все представленные проекты по разным направлениям и номинациям должны быть применимы на территории Черниговского </w:t>
      </w:r>
      <w:r w:rsidRPr="00C0495B">
        <w:rPr>
          <w:sz w:val="24"/>
          <w:szCs w:val="24"/>
        </w:rPr>
        <w:t>муниципального округа</w:t>
      </w:r>
      <w:r w:rsidRPr="00C0495B">
        <w:rPr>
          <w:spacing w:val="-1"/>
          <w:sz w:val="24"/>
          <w:szCs w:val="24"/>
        </w:rPr>
        <w:t>.</w:t>
      </w:r>
    </w:p>
    <w:p w14:paraId="659B8014" w14:textId="77777777" w:rsidR="000805A6" w:rsidRPr="00C0495B" w:rsidRDefault="000805A6" w:rsidP="003B4F46">
      <w:pPr>
        <w:tabs>
          <w:tab w:val="left" w:pos="235"/>
        </w:tabs>
        <w:kinsoku w:val="0"/>
        <w:overflowPunct w:val="0"/>
        <w:ind w:left="-567" w:right="72" w:firstLine="567"/>
        <w:jc w:val="both"/>
        <w:rPr>
          <w:spacing w:val="-1"/>
          <w:sz w:val="24"/>
          <w:szCs w:val="24"/>
        </w:rPr>
      </w:pPr>
    </w:p>
    <w:p w14:paraId="198D6F96" w14:textId="77777777" w:rsidR="000805A6" w:rsidRPr="00E24E08" w:rsidRDefault="000805A6" w:rsidP="000805A6">
      <w:pPr>
        <w:pStyle w:val="a4"/>
        <w:keepNext/>
        <w:keepLines/>
        <w:numPr>
          <w:ilvl w:val="0"/>
          <w:numId w:val="19"/>
        </w:numPr>
        <w:tabs>
          <w:tab w:val="left" w:pos="3497"/>
        </w:tabs>
        <w:kinsoku w:val="0"/>
        <w:overflowPunct w:val="0"/>
        <w:spacing w:before="216"/>
        <w:ind w:left="-567"/>
        <w:jc w:val="center"/>
        <w:outlineLvl w:val="1"/>
        <w:rPr>
          <w:rFonts w:eastAsiaTheme="majorEastAsia"/>
          <w:b/>
          <w:bCs/>
          <w:spacing w:val="-2"/>
          <w:sz w:val="24"/>
          <w:szCs w:val="24"/>
        </w:rPr>
      </w:pPr>
      <w:r w:rsidRPr="00E24E08">
        <w:rPr>
          <w:rFonts w:eastAsiaTheme="majorEastAsia"/>
          <w:b/>
          <w:bCs/>
          <w:sz w:val="24"/>
          <w:szCs w:val="24"/>
        </w:rPr>
        <w:t xml:space="preserve">Подведение итогов Конкурса и </w:t>
      </w:r>
      <w:r w:rsidRPr="00E24E08">
        <w:rPr>
          <w:rFonts w:eastAsiaTheme="majorEastAsia"/>
          <w:b/>
          <w:bCs/>
          <w:spacing w:val="-2"/>
          <w:sz w:val="24"/>
          <w:szCs w:val="24"/>
        </w:rPr>
        <w:t>награждение</w:t>
      </w:r>
    </w:p>
    <w:p w14:paraId="61FE8BAE" w14:textId="77777777" w:rsidR="000805A6" w:rsidRPr="00C0495B" w:rsidRDefault="000805A6" w:rsidP="000805A6">
      <w:pPr>
        <w:keepNext/>
        <w:keepLines/>
        <w:tabs>
          <w:tab w:val="left" w:pos="3497"/>
        </w:tabs>
        <w:kinsoku w:val="0"/>
        <w:overflowPunct w:val="0"/>
        <w:ind w:left="-567"/>
        <w:jc w:val="center"/>
        <w:outlineLvl w:val="1"/>
        <w:rPr>
          <w:rFonts w:eastAsiaTheme="majorEastAsia"/>
          <w:b/>
          <w:bCs/>
          <w:sz w:val="24"/>
          <w:szCs w:val="24"/>
        </w:rPr>
      </w:pPr>
    </w:p>
    <w:p w14:paraId="7D418945" w14:textId="77777777" w:rsidR="000805A6" w:rsidRPr="00C0495B" w:rsidRDefault="000805A6" w:rsidP="000805A6">
      <w:pPr>
        <w:ind w:left="-567" w:firstLine="567"/>
        <w:jc w:val="both"/>
        <w:rPr>
          <w:rFonts w:eastAsia="Arial"/>
          <w:color w:val="000000"/>
          <w:sz w:val="24"/>
          <w:szCs w:val="24"/>
          <w:lang w:eastAsia="ru-RU"/>
        </w:rPr>
      </w:pPr>
      <w:r w:rsidRPr="00C0495B">
        <w:rPr>
          <w:rFonts w:eastAsiaTheme="minorEastAsia"/>
          <w:color w:val="000000"/>
          <w:sz w:val="24"/>
          <w:szCs w:val="24"/>
          <w:lang w:eastAsia="ru-RU"/>
        </w:rPr>
        <w:t>В целях выявления победителей Конкурса утверждаются 3 призовых места. Победители Конкурса определяются конкурсной к</w:t>
      </w:r>
      <w:r w:rsidRPr="00C0495B">
        <w:rPr>
          <w:rFonts w:eastAsia="Arial"/>
          <w:color w:val="000000"/>
          <w:sz w:val="24"/>
          <w:szCs w:val="24"/>
          <w:lang w:eastAsia="ru-RU"/>
        </w:rPr>
        <w:t xml:space="preserve">омиссией при администрации Черниговского </w:t>
      </w:r>
      <w:r w:rsidRPr="00C0495B">
        <w:rPr>
          <w:rFonts w:eastAsiaTheme="minorEastAsia"/>
          <w:sz w:val="24"/>
          <w:szCs w:val="24"/>
          <w:lang w:eastAsia="ru-RU"/>
        </w:rPr>
        <w:t xml:space="preserve">муниципального </w:t>
      </w:r>
      <w:r w:rsidRPr="00C0495B">
        <w:rPr>
          <w:sz w:val="24"/>
          <w:szCs w:val="24"/>
        </w:rPr>
        <w:t>округа</w:t>
      </w:r>
      <w:r w:rsidRPr="00C0495B">
        <w:rPr>
          <w:rFonts w:eastAsiaTheme="minorEastAsia"/>
          <w:sz w:val="24"/>
          <w:szCs w:val="24"/>
          <w:lang w:eastAsia="ru-RU"/>
        </w:rPr>
        <w:t xml:space="preserve"> </w:t>
      </w:r>
      <w:r w:rsidRPr="00C0495B">
        <w:rPr>
          <w:rFonts w:eastAsia="Arial"/>
          <w:color w:val="000000"/>
          <w:sz w:val="24"/>
          <w:szCs w:val="24"/>
          <w:lang w:eastAsia="ru-RU"/>
        </w:rPr>
        <w:t xml:space="preserve">по вопросам предоставления поддержки субъектам малого и среднего предпринимательства, утвержденной Постановлением администрации Черниговского </w:t>
      </w:r>
      <w:r w:rsidRPr="00C0495B">
        <w:rPr>
          <w:rFonts w:eastAsiaTheme="minorEastAsia"/>
          <w:sz w:val="24"/>
          <w:szCs w:val="24"/>
          <w:lang w:eastAsia="ru-RU"/>
        </w:rPr>
        <w:t xml:space="preserve">муниципального </w:t>
      </w:r>
      <w:r w:rsidRPr="00C0495B">
        <w:rPr>
          <w:sz w:val="24"/>
          <w:szCs w:val="24"/>
        </w:rPr>
        <w:t>округа</w:t>
      </w:r>
      <w:r w:rsidRPr="00C0495B">
        <w:rPr>
          <w:rFonts w:eastAsia="Arial"/>
          <w:color w:val="000000"/>
          <w:sz w:val="24"/>
          <w:szCs w:val="24"/>
          <w:lang w:eastAsia="ru-RU"/>
        </w:rPr>
        <w:t xml:space="preserve"> (далее - комиссия).</w:t>
      </w:r>
    </w:p>
    <w:p w14:paraId="563C0DF5" w14:textId="77777777" w:rsidR="000805A6" w:rsidRPr="00C0495B" w:rsidRDefault="000805A6" w:rsidP="000805A6">
      <w:pPr>
        <w:tabs>
          <w:tab w:val="left" w:pos="1305"/>
        </w:tabs>
        <w:kinsoku w:val="0"/>
        <w:overflowPunct w:val="0"/>
        <w:ind w:left="-426" w:right="-139" w:firstLine="567"/>
        <w:jc w:val="both"/>
        <w:rPr>
          <w:spacing w:val="-2"/>
          <w:sz w:val="24"/>
          <w:szCs w:val="24"/>
        </w:rPr>
      </w:pPr>
      <w:r w:rsidRPr="00C0495B">
        <w:rPr>
          <w:sz w:val="24"/>
          <w:szCs w:val="24"/>
        </w:rPr>
        <w:t xml:space="preserve">Победители, занявшие 3 призовых места, награждаются </w:t>
      </w:r>
      <w:r w:rsidRPr="00C0495B">
        <w:rPr>
          <w:spacing w:val="-1"/>
          <w:sz w:val="24"/>
          <w:szCs w:val="24"/>
        </w:rPr>
        <w:t>ценными призами</w:t>
      </w:r>
      <w:r w:rsidRPr="00C0495B">
        <w:rPr>
          <w:spacing w:val="-2"/>
          <w:sz w:val="24"/>
          <w:szCs w:val="24"/>
        </w:rPr>
        <w:t>.</w:t>
      </w:r>
    </w:p>
    <w:p w14:paraId="58F04D70" w14:textId="77777777" w:rsidR="000805A6" w:rsidRPr="00C0495B" w:rsidRDefault="000805A6" w:rsidP="000805A6">
      <w:pPr>
        <w:tabs>
          <w:tab w:val="left" w:pos="1305"/>
        </w:tabs>
        <w:kinsoku w:val="0"/>
        <w:overflowPunct w:val="0"/>
        <w:ind w:left="-426" w:right="-139" w:firstLine="567"/>
        <w:jc w:val="both"/>
        <w:rPr>
          <w:sz w:val="24"/>
          <w:szCs w:val="24"/>
        </w:rPr>
      </w:pPr>
      <w:r w:rsidRPr="00C0495B">
        <w:rPr>
          <w:spacing w:val="-2"/>
          <w:sz w:val="24"/>
          <w:szCs w:val="24"/>
        </w:rPr>
        <w:t>Все участники Конкурса награждаются дипломами за участие.</w:t>
      </w:r>
    </w:p>
    <w:p w14:paraId="15D7AEF0" w14:textId="77777777" w:rsidR="000805A6" w:rsidRPr="00C0495B" w:rsidRDefault="000805A6" w:rsidP="000805A6">
      <w:pPr>
        <w:tabs>
          <w:tab w:val="left" w:pos="1305"/>
        </w:tabs>
        <w:kinsoku w:val="0"/>
        <w:overflowPunct w:val="0"/>
        <w:ind w:left="-426" w:right="-139" w:firstLine="567"/>
        <w:jc w:val="both"/>
        <w:rPr>
          <w:sz w:val="24"/>
          <w:szCs w:val="24"/>
        </w:rPr>
      </w:pPr>
      <w:r w:rsidRPr="00C0495B">
        <w:rPr>
          <w:sz w:val="24"/>
          <w:szCs w:val="24"/>
        </w:rPr>
        <w:t>Итоговые результаты Конкурса оформляются протоколом Конкурсной комиссией не позднее 15 ноября текущего года.</w:t>
      </w:r>
    </w:p>
    <w:p w14:paraId="0E5EDA39" w14:textId="77777777" w:rsidR="000805A6" w:rsidRPr="00C0495B" w:rsidRDefault="000805A6" w:rsidP="000805A6">
      <w:pPr>
        <w:tabs>
          <w:tab w:val="left" w:pos="1305"/>
        </w:tabs>
        <w:kinsoku w:val="0"/>
        <w:overflowPunct w:val="0"/>
        <w:ind w:left="-426" w:right="-139" w:firstLine="567"/>
        <w:jc w:val="both"/>
        <w:rPr>
          <w:sz w:val="24"/>
          <w:szCs w:val="24"/>
        </w:rPr>
      </w:pPr>
      <w:r w:rsidRPr="00C0495B">
        <w:rPr>
          <w:sz w:val="24"/>
          <w:szCs w:val="24"/>
        </w:rPr>
        <w:t>Апелляции относительно результатов заочного и очного этапов Конкурса не предусмотрены.</w:t>
      </w:r>
    </w:p>
    <w:p w14:paraId="67E6768D" w14:textId="77777777" w:rsidR="000805A6" w:rsidRPr="00C0495B" w:rsidRDefault="000805A6" w:rsidP="000805A6">
      <w:pPr>
        <w:tabs>
          <w:tab w:val="left" w:pos="567"/>
        </w:tabs>
        <w:kinsoku w:val="0"/>
        <w:overflowPunct w:val="0"/>
        <w:ind w:left="-426" w:right="-139" w:firstLine="567"/>
        <w:jc w:val="both"/>
        <w:rPr>
          <w:spacing w:val="-3"/>
          <w:sz w:val="24"/>
          <w:szCs w:val="24"/>
        </w:rPr>
      </w:pPr>
      <w:r w:rsidRPr="00C0495B">
        <w:rPr>
          <w:sz w:val="24"/>
          <w:szCs w:val="24"/>
        </w:rPr>
        <w:t>Конкурсная</w:t>
      </w:r>
      <w:r>
        <w:rPr>
          <w:sz w:val="24"/>
          <w:szCs w:val="24"/>
        </w:rPr>
        <w:t xml:space="preserve"> к</w:t>
      </w:r>
      <w:r w:rsidRPr="00C0495B">
        <w:rPr>
          <w:sz w:val="24"/>
          <w:szCs w:val="24"/>
        </w:rPr>
        <w:t>омиссия</w:t>
      </w:r>
      <w:r>
        <w:rPr>
          <w:sz w:val="24"/>
          <w:szCs w:val="24"/>
        </w:rPr>
        <w:t xml:space="preserve"> </w:t>
      </w:r>
      <w:r w:rsidRPr="00C0495B">
        <w:rPr>
          <w:sz w:val="24"/>
          <w:szCs w:val="24"/>
        </w:rPr>
        <w:t>не</w:t>
      </w:r>
      <w:r>
        <w:rPr>
          <w:sz w:val="24"/>
          <w:szCs w:val="24"/>
        </w:rPr>
        <w:t xml:space="preserve"> </w:t>
      </w:r>
      <w:r w:rsidRPr="00C0495B">
        <w:rPr>
          <w:sz w:val="24"/>
          <w:szCs w:val="24"/>
        </w:rPr>
        <w:t>предоставляют</w:t>
      </w:r>
      <w:r>
        <w:rPr>
          <w:sz w:val="24"/>
          <w:szCs w:val="24"/>
        </w:rPr>
        <w:t xml:space="preserve"> </w:t>
      </w:r>
      <w:r w:rsidRPr="00C0495B">
        <w:rPr>
          <w:sz w:val="24"/>
          <w:szCs w:val="24"/>
        </w:rPr>
        <w:t>комментариев</w:t>
      </w:r>
      <w:r>
        <w:rPr>
          <w:sz w:val="24"/>
          <w:szCs w:val="24"/>
        </w:rPr>
        <w:t xml:space="preserve"> </w:t>
      </w:r>
      <w:r w:rsidRPr="00C0495B">
        <w:rPr>
          <w:sz w:val="24"/>
          <w:szCs w:val="24"/>
        </w:rPr>
        <w:t>относительно</w:t>
      </w:r>
      <w:r>
        <w:rPr>
          <w:sz w:val="24"/>
          <w:szCs w:val="24"/>
        </w:rPr>
        <w:t xml:space="preserve"> </w:t>
      </w:r>
      <w:r w:rsidRPr="00C0495B">
        <w:rPr>
          <w:sz w:val="24"/>
          <w:szCs w:val="24"/>
        </w:rPr>
        <w:t>проставленных</w:t>
      </w:r>
      <w:r>
        <w:rPr>
          <w:sz w:val="24"/>
          <w:szCs w:val="24"/>
        </w:rPr>
        <w:t xml:space="preserve"> </w:t>
      </w:r>
      <w:r w:rsidRPr="00C0495B">
        <w:rPr>
          <w:spacing w:val="-3"/>
          <w:sz w:val="24"/>
          <w:szCs w:val="24"/>
        </w:rPr>
        <w:t>баллов.</w:t>
      </w:r>
    </w:p>
    <w:p w14:paraId="0F5EE1C2" w14:textId="77777777" w:rsidR="000805A6" w:rsidRPr="00C0495B" w:rsidRDefault="000805A6" w:rsidP="000805A6">
      <w:pPr>
        <w:tabs>
          <w:tab w:val="left" w:pos="1305"/>
        </w:tabs>
        <w:kinsoku w:val="0"/>
        <w:overflowPunct w:val="0"/>
        <w:ind w:left="-426" w:right="-139" w:firstLine="567"/>
        <w:jc w:val="both"/>
        <w:rPr>
          <w:sz w:val="24"/>
          <w:szCs w:val="24"/>
        </w:rPr>
      </w:pPr>
      <w:r w:rsidRPr="00C0495B">
        <w:rPr>
          <w:sz w:val="24"/>
          <w:szCs w:val="24"/>
        </w:rPr>
        <w:t xml:space="preserve">Участие в Конкурсе проектов </w:t>
      </w:r>
      <w:r w:rsidRPr="00C0495B">
        <w:rPr>
          <w:spacing w:val="6"/>
          <w:sz w:val="24"/>
          <w:szCs w:val="24"/>
        </w:rPr>
        <w:t>по</w:t>
      </w:r>
      <w:r w:rsidRPr="00C0495B">
        <w:rPr>
          <w:sz w:val="24"/>
          <w:szCs w:val="24"/>
        </w:rPr>
        <w:t xml:space="preserve">дразумевает согласие </w:t>
      </w:r>
      <w:r w:rsidRPr="00C0495B">
        <w:rPr>
          <w:spacing w:val="7"/>
          <w:sz w:val="24"/>
          <w:szCs w:val="24"/>
        </w:rPr>
        <w:t>с</w:t>
      </w:r>
      <w:r w:rsidRPr="00C0495B">
        <w:rPr>
          <w:sz w:val="24"/>
          <w:szCs w:val="24"/>
        </w:rPr>
        <w:t xml:space="preserve">о всеми </w:t>
      </w:r>
      <w:r w:rsidRPr="00C0495B">
        <w:rPr>
          <w:spacing w:val="5"/>
          <w:sz w:val="24"/>
          <w:szCs w:val="24"/>
        </w:rPr>
        <w:t>с</w:t>
      </w:r>
      <w:r w:rsidRPr="00C0495B">
        <w:rPr>
          <w:sz w:val="24"/>
          <w:szCs w:val="24"/>
        </w:rPr>
        <w:t>татьями данного</w:t>
      </w:r>
      <w:r w:rsidRPr="00C0495B">
        <w:rPr>
          <w:spacing w:val="-24"/>
          <w:sz w:val="24"/>
          <w:szCs w:val="24"/>
        </w:rPr>
        <w:t xml:space="preserve"> П</w:t>
      </w:r>
      <w:r w:rsidRPr="00C0495B">
        <w:rPr>
          <w:sz w:val="24"/>
          <w:szCs w:val="24"/>
        </w:rPr>
        <w:t>орядка.</w:t>
      </w:r>
    </w:p>
    <w:p w14:paraId="46077D7C" w14:textId="77777777" w:rsidR="000805A6" w:rsidRPr="00C0495B" w:rsidRDefault="000805A6" w:rsidP="000805A6">
      <w:pPr>
        <w:spacing w:after="200"/>
        <w:rPr>
          <w:rFonts w:eastAsiaTheme="minorEastAsia"/>
          <w:sz w:val="24"/>
          <w:szCs w:val="24"/>
          <w:lang w:eastAsia="ru-RU"/>
        </w:rPr>
      </w:pPr>
      <w:r w:rsidRPr="00C0495B">
        <w:rPr>
          <w:rFonts w:eastAsiaTheme="minorEastAsia"/>
          <w:sz w:val="24"/>
          <w:szCs w:val="24"/>
          <w:lang w:eastAsia="ru-RU"/>
        </w:rPr>
        <w:br w:type="page"/>
      </w:r>
    </w:p>
    <w:p w14:paraId="2865C5C1" w14:textId="77777777" w:rsidR="000805A6" w:rsidRPr="00C0495B" w:rsidRDefault="000805A6" w:rsidP="000805A6">
      <w:pPr>
        <w:jc w:val="right"/>
        <w:rPr>
          <w:sz w:val="24"/>
          <w:szCs w:val="24"/>
        </w:rPr>
      </w:pPr>
      <w:bookmarkStart w:id="18" w:name="_Hlk176272968"/>
      <w:r w:rsidRPr="00C0495B">
        <w:rPr>
          <w:sz w:val="24"/>
          <w:szCs w:val="24"/>
        </w:rPr>
        <w:lastRenderedPageBreak/>
        <w:t>Приложение 1</w:t>
      </w:r>
    </w:p>
    <w:p w14:paraId="6360506F" w14:textId="77777777" w:rsidR="000805A6" w:rsidRPr="00C0495B" w:rsidRDefault="000805A6" w:rsidP="000805A6">
      <w:pPr>
        <w:jc w:val="right"/>
        <w:rPr>
          <w:sz w:val="24"/>
          <w:szCs w:val="24"/>
        </w:rPr>
      </w:pPr>
      <w:r w:rsidRPr="00C0495B">
        <w:rPr>
          <w:sz w:val="24"/>
          <w:szCs w:val="24"/>
        </w:rPr>
        <w:t xml:space="preserve"> к порядку проведения Конкурса</w:t>
      </w:r>
    </w:p>
    <w:p w14:paraId="00FA8B91" w14:textId="77777777" w:rsidR="000805A6" w:rsidRPr="00C0495B" w:rsidRDefault="000805A6" w:rsidP="000805A6">
      <w:pPr>
        <w:jc w:val="right"/>
        <w:rPr>
          <w:sz w:val="24"/>
          <w:szCs w:val="24"/>
        </w:rPr>
      </w:pPr>
      <w:r w:rsidRPr="00C0495B">
        <w:rPr>
          <w:sz w:val="24"/>
          <w:szCs w:val="24"/>
        </w:rPr>
        <w:t>проектов по предпринимательству</w:t>
      </w:r>
    </w:p>
    <w:p w14:paraId="26C8F9F7" w14:textId="77777777" w:rsidR="000805A6" w:rsidRPr="00C0495B" w:rsidRDefault="000805A6" w:rsidP="000805A6">
      <w:pPr>
        <w:jc w:val="right"/>
        <w:rPr>
          <w:rFonts w:eastAsiaTheme="minorEastAsia"/>
          <w:spacing w:val="-1"/>
          <w:sz w:val="24"/>
          <w:szCs w:val="24"/>
          <w:lang w:eastAsia="ru-RU"/>
        </w:rPr>
      </w:pPr>
      <w:r w:rsidRPr="00C0495B">
        <w:rPr>
          <w:sz w:val="24"/>
          <w:szCs w:val="24"/>
        </w:rPr>
        <w:t>«Я-ПРЕДПРИНИМАТЕЛЬ»</w:t>
      </w:r>
    </w:p>
    <w:p w14:paraId="072A4CBB" w14:textId="77777777" w:rsidR="000805A6" w:rsidRPr="00C0495B" w:rsidRDefault="000805A6" w:rsidP="000805A6">
      <w:pPr>
        <w:kinsoku w:val="0"/>
        <w:overflowPunct w:val="0"/>
        <w:ind w:right="1833" w:firstLine="567"/>
        <w:jc w:val="center"/>
        <w:rPr>
          <w:b/>
          <w:bCs/>
          <w:spacing w:val="-1"/>
          <w:sz w:val="24"/>
          <w:szCs w:val="24"/>
        </w:rPr>
      </w:pPr>
      <w:r w:rsidRPr="00C0495B">
        <w:rPr>
          <w:b/>
          <w:bCs/>
          <w:spacing w:val="-1"/>
          <w:sz w:val="24"/>
          <w:szCs w:val="24"/>
        </w:rPr>
        <w:t>Заявка</w:t>
      </w:r>
    </w:p>
    <w:p w14:paraId="7CCE524C" w14:textId="77777777" w:rsidR="000805A6" w:rsidRPr="00C0495B" w:rsidRDefault="000805A6" w:rsidP="000805A6">
      <w:pPr>
        <w:keepNext/>
        <w:tabs>
          <w:tab w:val="num" w:pos="0"/>
        </w:tabs>
        <w:kinsoku w:val="0"/>
        <w:overflowPunct w:val="0"/>
        <w:ind w:left="432" w:right="1833" w:firstLine="567"/>
        <w:jc w:val="center"/>
        <w:outlineLvl w:val="0"/>
        <w:rPr>
          <w:bCs/>
          <w:sz w:val="24"/>
          <w:szCs w:val="24"/>
        </w:rPr>
      </w:pPr>
      <w:r w:rsidRPr="00C0495B">
        <w:rPr>
          <w:b/>
          <w:bCs/>
          <w:spacing w:val="-1"/>
          <w:sz w:val="24"/>
          <w:szCs w:val="24"/>
        </w:rPr>
        <w:t>На участие</w:t>
      </w:r>
      <w:r w:rsidRPr="00C0495B">
        <w:rPr>
          <w:b/>
          <w:bCs/>
          <w:sz w:val="24"/>
          <w:szCs w:val="24"/>
        </w:rPr>
        <w:t xml:space="preserve"> в</w:t>
      </w:r>
      <w:r w:rsidRPr="00C0495B">
        <w:rPr>
          <w:b/>
          <w:bCs/>
          <w:spacing w:val="-1"/>
          <w:sz w:val="24"/>
          <w:szCs w:val="24"/>
        </w:rPr>
        <w:t xml:space="preserve"> Конкурсе</w:t>
      </w:r>
    </w:p>
    <w:p w14:paraId="12382430" w14:textId="77777777" w:rsidR="000805A6" w:rsidRPr="00C0495B" w:rsidRDefault="000805A6" w:rsidP="000805A6">
      <w:pPr>
        <w:kinsoku w:val="0"/>
        <w:overflowPunct w:val="0"/>
        <w:ind w:firstLine="567"/>
        <w:rPr>
          <w:b/>
          <w:bCs/>
          <w:sz w:val="24"/>
          <w:szCs w:val="24"/>
        </w:rPr>
      </w:pPr>
    </w:p>
    <w:tbl>
      <w:tblPr>
        <w:tblW w:w="0" w:type="auto"/>
        <w:tblLayout w:type="fixed"/>
        <w:tblCellMar>
          <w:left w:w="0" w:type="dxa"/>
          <w:right w:w="0" w:type="dxa"/>
        </w:tblCellMar>
        <w:tblLook w:val="0000" w:firstRow="0" w:lastRow="0" w:firstColumn="0" w:lastColumn="0" w:noHBand="0" w:noVBand="0"/>
      </w:tblPr>
      <w:tblGrid>
        <w:gridCol w:w="4995"/>
        <w:gridCol w:w="4350"/>
      </w:tblGrid>
      <w:tr w:rsidR="000805A6" w:rsidRPr="00C0495B" w14:paraId="551BFD71" w14:textId="77777777" w:rsidTr="009712AA">
        <w:trPr>
          <w:trHeight w:hRule="exact" w:val="489"/>
        </w:trPr>
        <w:tc>
          <w:tcPr>
            <w:tcW w:w="4995" w:type="dxa"/>
            <w:tcBorders>
              <w:top w:val="single" w:sz="4" w:space="0" w:color="000000"/>
              <w:left w:val="single" w:sz="4" w:space="0" w:color="000000"/>
              <w:bottom w:val="single" w:sz="4" w:space="0" w:color="000000"/>
              <w:right w:val="single" w:sz="4" w:space="0" w:color="000000"/>
            </w:tcBorders>
          </w:tcPr>
          <w:p w14:paraId="0ED0F6F8" w14:textId="77777777" w:rsidR="000805A6" w:rsidRPr="00C0495B" w:rsidRDefault="000805A6" w:rsidP="009712AA">
            <w:pPr>
              <w:widowControl w:val="0"/>
              <w:kinsoku w:val="0"/>
              <w:overflowPunct w:val="0"/>
              <w:autoSpaceDE w:val="0"/>
              <w:autoSpaceDN w:val="0"/>
              <w:adjustRightInd w:val="0"/>
              <w:ind w:left="102" w:right="459" w:hanging="65"/>
              <w:rPr>
                <w:rFonts w:eastAsiaTheme="minorEastAsia"/>
                <w:sz w:val="24"/>
                <w:szCs w:val="24"/>
                <w:lang w:eastAsia="ru-RU"/>
              </w:rPr>
            </w:pPr>
            <w:r w:rsidRPr="00C0495B">
              <w:rPr>
                <w:rFonts w:eastAsiaTheme="minorEastAsia"/>
                <w:spacing w:val="-1"/>
                <w:sz w:val="24"/>
                <w:szCs w:val="24"/>
                <w:lang w:eastAsia="ru-RU"/>
              </w:rPr>
              <w:t>Ф.И.О. (полностью)участника</w:t>
            </w:r>
            <w:r w:rsidRPr="00C0495B">
              <w:rPr>
                <w:rFonts w:eastAsiaTheme="minorEastAsia"/>
                <w:sz w:val="24"/>
                <w:szCs w:val="24"/>
                <w:lang w:eastAsia="ru-RU"/>
              </w:rPr>
              <w:t>:</w:t>
            </w:r>
          </w:p>
        </w:tc>
        <w:tc>
          <w:tcPr>
            <w:tcW w:w="4350" w:type="dxa"/>
            <w:tcBorders>
              <w:top w:val="single" w:sz="4" w:space="0" w:color="000000"/>
              <w:left w:val="single" w:sz="4" w:space="0" w:color="000000"/>
              <w:bottom w:val="single" w:sz="4" w:space="0" w:color="000000"/>
              <w:right w:val="single" w:sz="4" w:space="0" w:color="000000"/>
            </w:tcBorders>
          </w:tcPr>
          <w:p w14:paraId="019F3E0C"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4BFF3E48" w14:textId="77777777" w:rsidTr="009712AA">
        <w:trPr>
          <w:trHeight w:hRule="exact" w:val="331"/>
        </w:trPr>
        <w:tc>
          <w:tcPr>
            <w:tcW w:w="4995" w:type="dxa"/>
            <w:tcBorders>
              <w:top w:val="single" w:sz="4" w:space="0" w:color="000000"/>
              <w:left w:val="single" w:sz="4" w:space="0" w:color="000000"/>
              <w:bottom w:val="single" w:sz="4" w:space="0" w:color="000000"/>
              <w:right w:val="single" w:sz="4" w:space="0" w:color="000000"/>
            </w:tcBorders>
          </w:tcPr>
          <w:p w14:paraId="2DD6C2E7" w14:textId="77777777" w:rsidR="000805A6" w:rsidRPr="00C0495B" w:rsidRDefault="000805A6" w:rsidP="009712AA">
            <w:pPr>
              <w:widowControl w:val="0"/>
              <w:kinsoku w:val="0"/>
              <w:overflowPunct w:val="0"/>
              <w:autoSpaceDE w:val="0"/>
              <w:autoSpaceDN w:val="0"/>
              <w:adjustRightInd w:val="0"/>
              <w:ind w:left="102" w:hanging="65"/>
              <w:rPr>
                <w:rFonts w:eastAsiaTheme="minorEastAsia"/>
                <w:sz w:val="24"/>
                <w:szCs w:val="24"/>
                <w:lang w:eastAsia="ru-RU"/>
              </w:rPr>
            </w:pPr>
            <w:r w:rsidRPr="00C0495B">
              <w:rPr>
                <w:rFonts w:eastAsiaTheme="minorEastAsia"/>
                <w:sz w:val="24"/>
                <w:szCs w:val="24"/>
                <w:lang w:eastAsia="ru-RU"/>
              </w:rPr>
              <w:t xml:space="preserve">Дата </w:t>
            </w:r>
            <w:r w:rsidRPr="00C0495B">
              <w:rPr>
                <w:rFonts w:eastAsiaTheme="minorEastAsia"/>
                <w:spacing w:val="-2"/>
                <w:sz w:val="24"/>
                <w:szCs w:val="24"/>
                <w:lang w:eastAsia="ru-RU"/>
              </w:rPr>
              <w:t xml:space="preserve">рождения </w:t>
            </w:r>
            <w:r w:rsidRPr="00C0495B">
              <w:rPr>
                <w:rFonts w:eastAsiaTheme="minorEastAsia"/>
                <w:spacing w:val="-1"/>
                <w:sz w:val="24"/>
                <w:szCs w:val="24"/>
                <w:lang w:eastAsia="ru-RU"/>
              </w:rPr>
              <w:t>участника</w:t>
            </w:r>
          </w:p>
        </w:tc>
        <w:tc>
          <w:tcPr>
            <w:tcW w:w="4350" w:type="dxa"/>
            <w:tcBorders>
              <w:top w:val="single" w:sz="4" w:space="0" w:color="000000"/>
              <w:left w:val="single" w:sz="4" w:space="0" w:color="000000"/>
              <w:bottom w:val="single" w:sz="4" w:space="0" w:color="000000"/>
              <w:right w:val="single" w:sz="4" w:space="0" w:color="000000"/>
            </w:tcBorders>
          </w:tcPr>
          <w:p w14:paraId="22FFD79C"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6D88204C" w14:textId="77777777" w:rsidTr="009712AA">
        <w:trPr>
          <w:trHeight w:hRule="exact" w:val="387"/>
        </w:trPr>
        <w:tc>
          <w:tcPr>
            <w:tcW w:w="4995" w:type="dxa"/>
            <w:tcBorders>
              <w:top w:val="single" w:sz="4" w:space="0" w:color="000000"/>
              <w:left w:val="single" w:sz="4" w:space="0" w:color="000000"/>
              <w:bottom w:val="single" w:sz="4" w:space="0" w:color="000000"/>
              <w:right w:val="single" w:sz="4" w:space="0" w:color="000000"/>
            </w:tcBorders>
          </w:tcPr>
          <w:p w14:paraId="1A053C5B" w14:textId="77777777" w:rsidR="000805A6" w:rsidRPr="00C0495B" w:rsidRDefault="000805A6" w:rsidP="009712AA">
            <w:pPr>
              <w:widowControl w:val="0"/>
              <w:kinsoku w:val="0"/>
              <w:overflowPunct w:val="0"/>
              <w:autoSpaceDE w:val="0"/>
              <w:autoSpaceDN w:val="0"/>
              <w:adjustRightInd w:val="0"/>
              <w:ind w:left="102" w:right="808" w:hanging="65"/>
              <w:rPr>
                <w:rFonts w:eastAsiaTheme="minorEastAsia"/>
                <w:sz w:val="24"/>
                <w:szCs w:val="24"/>
                <w:lang w:eastAsia="ru-RU"/>
              </w:rPr>
            </w:pPr>
            <w:r w:rsidRPr="00C0495B">
              <w:rPr>
                <w:rFonts w:eastAsiaTheme="minorEastAsia"/>
                <w:spacing w:val="-1"/>
                <w:sz w:val="24"/>
                <w:szCs w:val="24"/>
                <w:lang w:eastAsia="ru-RU"/>
              </w:rPr>
              <w:t>Организация(учреждение), класс</w:t>
            </w:r>
          </w:p>
        </w:tc>
        <w:tc>
          <w:tcPr>
            <w:tcW w:w="4350" w:type="dxa"/>
            <w:tcBorders>
              <w:top w:val="single" w:sz="4" w:space="0" w:color="000000"/>
              <w:left w:val="single" w:sz="4" w:space="0" w:color="000000"/>
              <w:bottom w:val="single" w:sz="4" w:space="0" w:color="000000"/>
              <w:right w:val="single" w:sz="4" w:space="0" w:color="000000"/>
            </w:tcBorders>
          </w:tcPr>
          <w:p w14:paraId="55E92D9F"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532E0207" w14:textId="77777777" w:rsidTr="009712AA">
        <w:trPr>
          <w:trHeight w:hRule="exact" w:val="331"/>
        </w:trPr>
        <w:tc>
          <w:tcPr>
            <w:tcW w:w="4995" w:type="dxa"/>
            <w:tcBorders>
              <w:top w:val="single" w:sz="4" w:space="0" w:color="000000"/>
              <w:left w:val="single" w:sz="4" w:space="0" w:color="000000"/>
              <w:bottom w:val="single" w:sz="4" w:space="0" w:color="000000"/>
              <w:right w:val="single" w:sz="4" w:space="0" w:color="000000"/>
            </w:tcBorders>
          </w:tcPr>
          <w:p w14:paraId="1A4C0743" w14:textId="77777777" w:rsidR="000805A6" w:rsidRPr="00C0495B" w:rsidRDefault="000805A6" w:rsidP="009712AA">
            <w:pPr>
              <w:widowControl w:val="0"/>
              <w:kinsoku w:val="0"/>
              <w:overflowPunct w:val="0"/>
              <w:autoSpaceDE w:val="0"/>
              <w:autoSpaceDN w:val="0"/>
              <w:adjustRightInd w:val="0"/>
              <w:ind w:left="102" w:hanging="65"/>
              <w:rPr>
                <w:rFonts w:eastAsiaTheme="minorEastAsia"/>
                <w:sz w:val="24"/>
                <w:szCs w:val="24"/>
                <w:lang w:eastAsia="ru-RU"/>
              </w:rPr>
            </w:pPr>
            <w:r w:rsidRPr="00C0495B">
              <w:rPr>
                <w:rFonts w:eastAsiaTheme="minorEastAsia"/>
                <w:spacing w:val="-1"/>
                <w:sz w:val="24"/>
                <w:szCs w:val="24"/>
                <w:lang w:eastAsia="ru-RU"/>
              </w:rPr>
              <w:t>Контактный телефон участника</w:t>
            </w:r>
          </w:p>
        </w:tc>
        <w:tc>
          <w:tcPr>
            <w:tcW w:w="4350" w:type="dxa"/>
            <w:tcBorders>
              <w:top w:val="single" w:sz="4" w:space="0" w:color="000000"/>
              <w:left w:val="single" w:sz="4" w:space="0" w:color="000000"/>
              <w:bottom w:val="single" w:sz="4" w:space="0" w:color="000000"/>
              <w:right w:val="single" w:sz="4" w:space="0" w:color="000000"/>
            </w:tcBorders>
          </w:tcPr>
          <w:p w14:paraId="71BF4E5C"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78E919A1" w14:textId="77777777" w:rsidTr="009712AA">
        <w:trPr>
          <w:trHeight w:hRule="exact" w:val="370"/>
        </w:trPr>
        <w:tc>
          <w:tcPr>
            <w:tcW w:w="4995" w:type="dxa"/>
            <w:tcBorders>
              <w:top w:val="single" w:sz="4" w:space="0" w:color="000000"/>
              <w:left w:val="single" w:sz="4" w:space="0" w:color="000000"/>
              <w:bottom w:val="single" w:sz="4" w:space="0" w:color="000000"/>
              <w:right w:val="single" w:sz="4" w:space="0" w:color="000000"/>
            </w:tcBorders>
          </w:tcPr>
          <w:p w14:paraId="2710A1E2" w14:textId="77777777" w:rsidR="000805A6" w:rsidRPr="00C0495B" w:rsidRDefault="000805A6" w:rsidP="009712AA">
            <w:pPr>
              <w:widowControl w:val="0"/>
              <w:kinsoku w:val="0"/>
              <w:overflowPunct w:val="0"/>
              <w:autoSpaceDE w:val="0"/>
              <w:autoSpaceDN w:val="0"/>
              <w:adjustRightInd w:val="0"/>
              <w:ind w:left="102" w:right="149" w:hanging="65"/>
              <w:rPr>
                <w:rFonts w:eastAsiaTheme="minorEastAsia"/>
                <w:sz w:val="24"/>
                <w:szCs w:val="24"/>
                <w:lang w:eastAsia="ru-RU"/>
              </w:rPr>
            </w:pPr>
            <w:r w:rsidRPr="00C0495B">
              <w:rPr>
                <w:rFonts w:eastAsiaTheme="minorEastAsia"/>
                <w:spacing w:val="-1"/>
                <w:sz w:val="24"/>
                <w:szCs w:val="24"/>
                <w:lang w:eastAsia="ru-RU"/>
              </w:rPr>
              <w:t>Адрес электронной почты участника</w:t>
            </w:r>
          </w:p>
        </w:tc>
        <w:tc>
          <w:tcPr>
            <w:tcW w:w="4350" w:type="dxa"/>
            <w:tcBorders>
              <w:top w:val="single" w:sz="4" w:space="0" w:color="000000"/>
              <w:left w:val="single" w:sz="4" w:space="0" w:color="000000"/>
              <w:bottom w:val="single" w:sz="4" w:space="0" w:color="000000"/>
              <w:right w:val="single" w:sz="4" w:space="0" w:color="000000"/>
            </w:tcBorders>
          </w:tcPr>
          <w:p w14:paraId="441F1EB0"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4A21A1DC" w14:textId="77777777" w:rsidTr="009712AA">
        <w:trPr>
          <w:trHeight w:hRule="exact" w:val="431"/>
        </w:trPr>
        <w:tc>
          <w:tcPr>
            <w:tcW w:w="4995" w:type="dxa"/>
            <w:tcBorders>
              <w:top w:val="single" w:sz="4" w:space="0" w:color="000000"/>
              <w:left w:val="single" w:sz="4" w:space="0" w:color="000000"/>
              <w:bottom w:val="single" w:sz="4" w:space="0" w:color="000000"/>
              <w:right w:val="single" w:sz="4" w:space="0" w:color="000000"/>
            </w:tcBorders>
          </w:tcPr>
          <w:p w14:paraId="21893192" w14:textId="77777777" w:rsidR="000805A6" w:rsidRPr="00C0495B" w:rsidRDefault="000805A6" w:rsidP="009712AA">
            <w:pPr>
              <w:widowControl w:val="0"/>
              <w:kinsoku w:val="0"/>
              <w:overflowPunct w:val="0"/>
              <w:autoSpaceDE w:val="0"/>
              <w:autoSpaceDN w:val="0"/>
              <w:adjustRightInd w:val="0"/>
              <w:ind w:left="102" w:hanging="65"/>
              <w:rPr>
                <w:rFonts w:eastAsiaTheme="minorEastAsia"/>
                <w:sz w:val="24"/>
                <w:szCs w:val="24"/>
                <w:lang w:eastAsia="ru-RU"/>
              </w:rPr>
            </w:pPr>
            <w:r w:rsidRPr="00C0495B">
              <w:rPr>
                <w:rFonts w:eastAsiaTheme="minorEastAsia"/>
                <w:spacing w:val="-1"/>
                <w:sz w:val="24"/>
                <w:szCs w:val="24"/>
                <w:lang w:eastAsia="ru-RU"/>
              </w:rPr>
              <w:t>Наименование бизнес-идеи, бизнес-проекта</w:t>
            </w:r>
          </w:p>
        </w:tc>
        <w:tc>
          <w:tcPr>
            <w:tcW w:w="4350" w:type="dxa"/>
            <w:tcBorders>
              <w:top w:val="single" w:sz="4" w:space="0" w:color="000000"/>
              <w:left w:val="single" w:sz="4" w:space="0" w:color="000000"/>
              <w:bottom w:val="single" w:sz="4" w:space="0" w:color="000000"/>
              <w:right w:val="single" w:sz="4" w:space="0" w:color="000000"/>
            </w:tcBorders>
          </w:tcPr>
          <w:p w14:paraId="273F8016"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0E264604" w14:textId="77777777" w:rsidTr="009712AA">
        <w:trPr>
          <w:trHeight w:hRule="exact" w:val="331"/>
        </w:trPr>
        <w:tc>
          <w:tcPr>
            <w:tcW w:w="4995" w:type="dxa"/>
            <w:tcBorders>
              <w:top w:val="single" w:sz="4" w:space="0" w:color="000000"/>
              <w:left w:val="single" w:sz="4" w:space="0" w:color="000000"/>
              <w:bottom w:val="single" w:sz="4" w:space="0" w:color="000000"/>
              <w:right w:val="single" w:sz="4" w:space="0" w:color="000000"/>
            </w:tcBorders>
          </w:tcPr>
          <w:p w14:paraId="074B54E9" w14:textId="77777777" w:rsidR="000805A6" w:rsidRPr="00C0495B" w:rsidRDefault="000805A6" w:rsidP="009712AA">
            <w:pPr>
              <w:widowControl w:val="0"/>
              <w:kinsoku w:val="0"/>
              <w:overflowPunct w:val="0"/>
              <w:autoSpaceDE w:val="0"/>
              <w:autoSpaceDN w:val="0"/>
              <w:adjustRightInd w:val="0"/>
              <w:ind w:left="102" w:hanging="65"/>
              <w:rPr>
                <w:rFonts w:eastAsiaTheme="minorEastAsia"/>
                <w:sz w:val="24"/>
                <w:szCs w:val="24"/>
                <w:lang w:eastAsia="ru-RU"/>
              </w:rPr>
            </w:pPr>
            <w:r w:rsidRPr="00C0495B">
              <w:rPr>
                <w:rFonts w:eastAsiaTheme="minorEastAsia"/>
                <w:spacing w:val="-1"/>
                <w:sz w:val="24"/>
                <w:szCs w:val="24"/>
                <w:lang w:eastAsia="ru-RU"/>
              </w:rPr>
              <w:t xml:space="preserve">Цель </w:t>
            </w:r>
            <w:r w:rsidRPr="00C0495B">
              <w:rPr>
                <w:rFonts w:eastAsiaTheme="minorEastAsia"/>
                <w:sz w:val="24"/>
                <w:szCs w:val="24"/>
                <w:lang w:eastAsia="ru-RU"/>
              </w:rPr>
              <w:t xml:space="preserve">и </w:t>
            </w:r>
            <w:r w:rsidRPr="00C0495B">
              <w:rPr>
                <w:rFonts w:eastAsiaTheme="minorEastAsia"/>
                <w:spacing w:val="-1"/>
                <w:sz w:val="24"/>
                <w:szCs w:val="24"/>
                <w:lang w:eastAsia="ru-RU"/>
              </w:rPr>
              <w:t>задачи проекта</w:t>
            </w:r>
          </w:p>
        </w:tc>
        <w:tc>
          <w:tcPr>
            <w:tcW w:w="4350" w:type="dxa"/>
            <w:tcBorders>
              <w:top w:val="single" w:sz="4" w:space="0" w:color="000000"/>
              <w:left w:val="single" w:sz="4" w:space="0" w:color="000000"/>
              <w:bottom w:val="single" w:sz="4" w:space="0" w:color="000000"/>
              <w:right w:val="single" w:sz="4" w:space="0" w:color="000000"/>
            </w:tcBorders>
          </w:tcPr>
          <w:p w14:paraId="700515E8"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167CEBE7" w14:textId="77777777" w:rsidTr="009712AA">
        <w:trPr>
          <w:trHeight w:hRule="exact" w:val="514"/>
        </w:trPr>
        <w:tc>
          <w:tcPr>
            <w:tcW w:w="4995" w:type="dxa"/>
            <w:tcBorders>
              <w:top w:val="single" w:sz="4" w:space="0" w:color="000000"/>
              <w:left w:val="single" w:sz="4" w:space="0" w:color="000000"/>
              <w:bottom w:val="single" w:sz="4" w:space="0" w:color="000000"/>
              <w:right w:val="single" w:sz="4" w:space="0" w:color="000000"/>
            </w:tcBorders>
          </w:tcPr>
          <w:p w14:paraId="6D58CE1C" w14:textId="77777777" w:rsidR="000805A6" w:rsidRPr="00C0495B" w:rsidRDefault="000805A6" w:rsidP="009712AA">
            <w:pPr>
              <w:widowControl w:val="0"/>
              <w:kinsoku w:val="0"/>
              <w:overflowPunct w:val="0"/>
              <w:autoSpaceDE w:val="0"/>
              <w:autoSpaceDN w:val="0"/>
              <w:adjustRightInd w:val="0"/>
              <w:ind w:left="102" w:hanging="65"/>
              <w:rPr>
                <w:rFonts w:eastAsiaTheme="minorEastAsia"/>
                <w:sz w:val="24"/>
                <w:szCs w:val="24"/>
                <w:lang w:eastAsia="ru-RU"/>
              </w:rPr>
            </w:pPr>
            <w:r w:rsidRPr="00C0495B">
              <w:rPr>
                <w:rFonts w:eastAsiaTheme="minorEastAsia"/>
                <w:spacing w:val="-1"/>
                <w:sz w:val="24"/>
                <w:szCs w:val="24"/>
                <w:lang w:eastAsia="ru-RU"/>
              </w:rPr>
              <w:t>Краткое описание бизнес-идеи, бизнес-проекта</w:t>
            </w:r>
          </w:p>
        </w:tc>
        <w:tc>
          <w:tcPr>
            <w:tcW w:w="4350" w:type="dxa"/>
            <w:tcBorders>
              <w:top w:val="single" w:sz="4" w:space="0" w:color="000000"/>
              <w:left w:val="single" w:sz="4" w:space="0" w:color="000000"/>
              <w:bottom w:val="single" w:sz="4" w:space="0" w:color="000000"/>
              <w:right w:val="single" w:sz="4" w:space="0" w:color="000000"/>
            </w:tcBorders>
          </w:tcPr>
          <w:p w14:paraId="02E7ED08"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2DD9CC18" w14:textId="77777777" w:rsidTr="009712AA">
        <w:trPr>
          <w:trHeight w:hRule="exact" w:val="653"/>
        </w:trPr>
        <w:tc>
          <w:tcPr>
            <w:tcW w:w="4995" w:type="dxa"/>
            <w:tcBorders>
              <w:top w:val="single" w:sz="4" w:space="0" w:color="000000"/>
              <w:left w:val="single" w:sz="4" w:space="0" w:color="000000"/>
              <w:bottom w:val="single" w:sz="4" w:space="0" w:color="000000"/>
              <w:right w:val="single" w:sz="4" w:space="0" w:color="000000"/>
            </w:tcBorders>
          </w:tcPr>
          <w:p w14:paraId="5172C5E6" w14:textId="77777777" w:rsidR="000805A6" w:rsidRPr="00C0495B" w:rsidRDefault="000805A6" w:rsidP="009712AA">
            <w:pPr>
              <w:widowControl w:val="0"/>
              <w:kinsoku w:val="0"/>
              <w:overflowPunct w:val="0"/>
              <w:autoSpaceDE w:val="0"/>
              <w:autoSpaceDN w:val="0"/>
              <w:adjustRightInd w:val="0"/>
              <w:ind w:left="102" w:right="1309" w:hanging="65"/>
              <w:rPr>
                <w:rFonts w:eastAsiaTheme="minorEastAsia"/>
                <w:sz w:val="24"/>
                <w:szCs w:val="24"/>
                <w:lang w:eastAsia="ru-RU"/>
              </w:rPr>
            </w:pPr>
            <w:r w:rsidRPr="00C0495B">
              <w:rPr>
                <w:rFonts w:eastAsiaTheme="minorEastAsia"/>
                <w:spacing w:val="-1"/>
                <w:sz w:val="24"/>
                <w:szCs w:val="24"/>
                <w:lang w:eastAsia="ru-RU"/>
              </w:rPr>
              <w:t>Обоснование актуальности</w:t>
            </w:r>
            <w:r w:rsidRPr="00C0495B">
              <w:rPr>
                <w:rFonts w:eastAsiaTheme="minorEastAsia"/>
                <w:spacing w:val="25"/>
                <w:sz w:val="24"/>
                <w:szCs w:val="24"/>
                <w:lang w:eastAsia="ru-RU"/>
              </w:rPr>
              <w:t xml:space="preserve"> идеи, </w:t>
            </w:r>
            <w:r w:rsidRPr="00C0495B">
              <w:rPr>
                <w:rFonts w:eastAsiaTheme="minorEastAsia"/>
                <w:spacing w:val="-1"/>
                <w:sz w:val="24"/>
                <w:szCs w:val="24"/>
                <w:lang w:eastAsia="ru-RU"/>
              </w:rPr>
              <w:t>проекта</w:t>
            </w:r>
          </w:p>
        </w:tc>
        <w:tc>
          <w:tcPr>
            <w:tcW w:w="4350" w:type="dxa"/>
            <w:tcBorders>
              <w:top w:val="single" w:sz="4" w:space="0" w:color="000000"/>
              <w:left w:val="single" w:sz="4" w:space="0" w:color="000000"/>
              <w:bottom w:val="single" w:sz="4" w:space="0" w:color="000000"/>
              <w:right w:val="single" w:sz="4" w:space="0" w:color="000000"/>
            </w:tcBorders>
          </w:tcPr>
          <w:p w14:paraId="3B1EF640" w14:textId="77777777" w:rsidR="000805A6" w:rsidRPr="00C0495B" w:rsidRDefault="000805A6" w:rsidP="009712AA">
            <w:pPr>
              <w:spacing w:after="200"/>
              <w:ind w:firstLine="567"/>
              <w:rPr>
                <w:rFonts w:eastAsiaTheme="minorEastAsia"/>
                <w:sz w:val="24"/>
                <w:szCs w:val="24"/>
                <w:lang w:eastAsia="ru-RU"/>
              </w:rPr>
            </w:pPr>
          </w:p>
        </w:tc>
      </w:tr>
      <w:tr w:rsidR="000805A6" w:rsidRPr="00C0495B" w14:paraId="2540B6F1" w14:textId="77777777" w:rsidTr="009712AA">
        <w:trPr>
          <w:trHeight w:hRule="exact" w:val="629"/>
        </w:trPr>
        <w:tc>
          <w:tcPr>
            <w:tcW w:w="4995" w:type="dxa"/>
            <w:tcBorders>
              <w:top w:val="single" w:sz="4" w:space="0" w:color="000000"/>
              <w:left w:val="single" w:sz="4" w:space="0" w:color="000000"/>
              <w:bottom w:val="single" w:sz="4" w:space="0" w:color="000000"/>
              <w:right w:val="single" w:sz="4" w:space="0" w:color="000000"/>
            </w:tcBorders>
          </w:tcPr>
          <w:p w14:paraId="17777C34" w14:textId="77777777" w:rsidR="000805A6" w:rsidRPr="00C0495B" w:rsidRDefault="000805A6" w:rsidP="009712AA">
            <w:pPr>
              <w:widowControl w:val="0"/>
              <w:kinsoku w:val="0"/>
              <w:overflowPunct w:val="0"/>
              <w:autoSpaceDE w:val="0"/>
              <w:autoSpaceDN w:val="0"/>
              <w:adjustRightInd w:val="0"/>
              <w:ind w:left="102" w:right="1309" w:hanging="65"/>
              <w:jc w:val="both"/>
              <w:rPr>
                <w:rFonts w:eastAsiaTheme="minorEastAsia"/>
                <w:spacing w:val="-1"/>
                <w:sz w:val="24"/>
                <w:szCs w:val="24"/>
                <w:lang w:eastAsia="ru-RU"/>
              </w:rPr>
            </w:pPr>
            <w:r w:rsidRPr="00C0495B">
              <w:rPr>
                <w:rFonts w:eastAsiaTheme="minorEastAsia"/>
                <w:spacing w:val="-1"/>
                <w:sz w:val="24"/>
                <w:szCs w:val="24"/>
                <w:lang w:eastAsia="ru-RU"/>
              </w:rPr>
              <w:t xml:space="preserve">Ф.И.О. (полностью, должность) </w:t>
            </w:r>
            <w:r w:rsidRPr="00C0495B">
              <w:rPr>
                <w:rFonts w:eastAsiaTheme="minorEastAsia"/>
                <w:sz w:val="24"/>
                <w:szCs w:val="24"/>
                <w:lang w:eastAsia="ru-RU"/>
              </w:rPr>
              <w:t xml:space="preserve">– </w:t>
            </w:r>
            <w:r>
              <w:rPr>
                <w:rFonts w:eastAsiaTheme="minorEastAsia"/>
                <w:sz w:val="24"/>
                <w:szCs w:val="24"/>
                <w:lang w:eastAsia="ru-RU"/>
              </w:rPr>
              <w:t>р</w:t>
            </w:r>
            <w:r w:rsidRPr="00C0495B">
              <w:rPr>
                <w:rFonts w:eastAsiaTheme="minorEastAsia"/>
                <w:spacing w:val="-1"/>
                <w:sz w:val="24"/>
                <w:szCs w:val="24"/>
                <w:lang w:eastAsia="ru-RU"/>
              </w:rPr>
              <w:t>уководитель проекта</w:t>
            </w:r>
          </w:p>
        </w:tc>
        <w:tc>
          <w:tcPr>
            <w:tcW w:w="4350" w:type="dxa"/>
            <w:tcBorders>
              <w:top w:val="single" w:sz="4" w:space="0" w:color="000000"/>
              <w:left w:val="single" w:sz="4" w:space="0" w:color="000000"/>
              <w:bottom w:val="single" w:sz="4" w:space="0" w:color="000000"/>
              <w:right w:val="single" w:sz="4" w:space="0" w:color="000000"/>
            </w:tcBorders>
          </w:tcPr>
          <w:p w14:paraId="5DE4954E" w14:textId="77777777" w:rsidR="000805A6" w:rsidRPr="00C0495B" w:rsidRDefault="000805A6" w:rsidP="009712AA">
            <w:pPr>
              <w:spacing w:after="200"/>
              <w:ind w:firstLine="567"/>
              <w:rPr>
                <w:rFonts w:eastAsiaTheme="minorEastAsia"/>
                <w:sz w:val="24"/>
                <w:szCs w:val="24"/>
                <w:lang w:eastAsia="ru-RU"/>
              </w:rPr>
            </w:pPr>
          </w:p>
        </w:tc>
      </w:tr>
    </w:tbl>
    <w:p w14:paraId="3EB6FAB7" w14:textId="77777777" w:rsidR="000805A6" w:rsidRPr="00C0495B" w:rsidRDefault="000805A6" w:rsidP="000805A6">
      <w:pPr>
        <w:kinsoku w:val="0"/>
        <w:overflowPunct w:val="0"/>
        <w:spacing w:before="10" w:after="120"/>
        <w:ind w:firstLine="567"/>
        <w:rPr>
          <w:b/>
          <w:bCs/>
          <w:sz w:val="24"/>
          <w:szCs w:val="24"/>
        </w:rPr>
      </w:pPr>
    </w:p>
    <w:p w14:paraId="0CBD1D0B" w14:textId="77777777" w:rsidR="000805A6" w:rsidRPr="00C0495B" w:rsidRDefault="000805A6" w:rsidP="000805A6">
      <w:pPr>
        <w:kinsoku w:val="0"/>
        <w:overflowPunct w:val="0"/>
        <w:spacing w:before="64" w:after="120"/>
        <w:ind w:left="222" w:right="106" w:firstLine="567"/>
        <w:rPr>
          <w:sz w:val="24"/>
          <w:szCs w:val="24"/>
        </w:rPr>
      </w:pPr>
      <w:r w:rsidRPr="00C0495B">
        <w:rPr>
          <w:sz w:val="24"/>
          <w:szCs w:val="24"/>
        </w:rPr>
        <w:t xml:space="preserve">Выражаю </w:t>
      </w:r>
      <w:r w:rsidRPr="00C0495B">
        <w:rPr>
          <w:spacing w:val="-1"/>
          <w:sz w:val="24"/>
          <w:szCs w:val="24"/>
        </w:rPr>
        <w:t xml:space="preserve">согласие </w:t>
      </w:r>
      <w:r w:rsidRPr="00C0495B">
        <w:rPr>
          <w:sz w:val="24"/>
          <w:szCs w:val="24"/>
        </w:rPr>
        <w:t xml:space="preserve">на </w:t>
      </w:r>
      <w:r w:rsidRPr="00C0495B">
        <w:rPr>
          <w:spacing w:val="-1"/>
          <w:sz w:val="24"/>
          <w:szCs w:val="24"/>
        </w:rPr>
        <w:t xml:space="preserve">публикацию моей бизнес-идеи, бизнес-проекта </w:t>
      </w:r>
      <w:r w:rsidRPr="00C0495B">
        <w:rPr>
          <w:sz w:val="24"/>
          <w:szCs w:val="24"/>
        </w:rPr>
        <w:t xml:space="preserve">в </w:t>
      </w:r>
      <w:r w:rsidRPr="00C0495B">
        <w:rPr>
          <w:spacing w:val="-1"/>
          <w:sz w:val="24"/>
          <w:szCs w:val="24"/>
        </w:rPr>
        <w:t xml:space="preserve">средствах массовой </w:t>
      </w:r>
      <w:r w:rsidRPr="00C0495B">
        <w:rPr>
          <w:spacing w:val="-2"/>
          <w:sz w:val="24"/>
          <w:szCs w:val="24"/>
        </w:rPr>
        <w:t xml:space="preserve">информации </w:t>
      </w:r>
      <w:r w:rsidRPr="00C0495B">
        <w:rPr>
          <w:sz w:val="24"/>
          <w:szCs w:val="24"/>
        </w:rPr>
        <w:t>администрации Черниговского муниципального округа.</w:t>
      </w:r>
    </w:p>
    <w:p w14:paraId="4E0FEB50" w14:textId="77777777" w:rsidR="000805A6" w:rsidRPr="00C0495B" w:rsidRDefault="000805A6" w:rsidP="000805A6">
      <w:pPr>
        <w:kinsoku w:val="0"/>
        <w:overflowPunct w:val="0"/>
        <w:spacing w:after="120"/>
        <w:ind w:firstLine="567"/>
        <w:rPr>
          <w:sz w:val="24"/>
          <w:szCs w:val="24"/>
        </w:rPr>
      </w:pPr>
    </w:p>
    <w:p w14:paraId="53C33E5E" w14:textId="77777777" w:rsidR="000805A6" w:rsidRPr="00C0495B" w:rsidRDefault="000805A6" w:rsidP="000805A6">
      <w:pPr>
        <w:kinsoku w:val="0"/>
        <w:overflowPunct w:val="0"/>
        <w:spacing w:after="120"/>
        <w:ind w:firstLine="567"/>
        <w:rPr>
          <w:sz w:val="24"/>
          <w:szCs w:val="24"/>
        </w:rPr>
      </w:pPr>
    </w:p>
    <w:p w14:paraId="043C81FB" w14:textId="77777777" w:rsidR="000805A6" w:rsidRPr="00C0495B" w:rsidRDefault="000805A6" w:rsidP="000805A6">
      <w:pPr>
        <w:kinsoku w:val="0"/>
        <w:overflowPunct w:val="0"/>
        <w:spacing w:after="120"/>
        <w:ind w:firstLine="567"/>
        <w:rPr>
          <w:sz w:val="24"/>
          <w:szCs w:val="24"/>
        </w:rPr>
      </w:pPr>
    </w:p>
    <w:p w14:paraId="205327E4" w14:textId="77777777" w:rsidR="000805A6" w:rsidRPr="00C0495B" w:rsidRDefault="000805A6" w:rsidP="000805A6">
      <w:pPr>
        <w:tabs>
          <w:tab w:val="left" w:pos="5881"/>
        </w:tabs>
        <w:kinsoku w:val="0"/>
        <w:overflowPunct w:val="0"/>
        <w:spacing w:after="120"/>
        <w:ind w:left="216" w:firstLine="567"/>
        <w:rPr>
          <w:sz w:val="24"/>
          <w:szCs w:val="24"/>
        </w:rPr>
      </w:pPr>
      <w:r w:rsidRPr="00C0495B">
        <w:rPr>
          <w:sz w:val="24"/>
          <w:szCs w:val="24"/>
        </w:rPr>
        <w:tab/>
      </w:r>
      <w:r w:rsidRPr="00C0495B">
        <w:rPr>
          <w:noProof/>
          <w:sz w:val="24"/>
          <w:szCs w:val="24"/>
          <w:lang w:eastAsia="ru-RU"/>
        </w:rPr>
        <mc:AlternateContent>
          <mc:Choice Requires="wpg">
            <w:drawing>
              <wp:inline distT="0" distB="0" distL="0" distR="0" wp14:anchorId="1A0E3B61" wp14:editId="2F08C6EA">
                <wp:extent cx="1697355" cy="12700"/>
                <wp:effectExtent l="4445" t="10795" r="317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2700"/>
                          <a:chOff x="0" y="0"/>
                          <a:chExt cx="2673" cy="20"/>
                        </a:xfrm>
                      </wpg:grpSpPr>
                      <wps:wsp>
                        <wps:cNvPr id="3" name="Freeform 5"/>
                        <wps:cNvSpPr>
                          <a:spLocks/>
                        </wps:cNvSpPr>
                        <wps:spPr bwMode="auto">
                          <a:xfrm>
                            <a:off x="5" y="5"/>
                            <a:ext cx="2662" cy="20"/>
                          </a:xfrm>
                          <a:custGeom>
                            <a:avLst/>
                            <a:gdLst>
                              <a:gd name="T0" fmla="*/ 0 w 2662"/>
                              <a:gd name="T1" fmla="*/ 0 h 20"/>
                              <a:gd name="T2" fmla="*/ 2661 w 2662"/>
                              <a:gd name="T3" fmla="*/ 0 h 20"/>
                              <a:gd name="T4" fmla="*/ 0 60000 65536"/>
                              <a:gd name="T5" fmla="*/ 0 60000 65536"/>
                            </a:gdLst>
                            <a:ahLst/>
                            <a:cxnLst>
                              <a:cxn ang="T4">
                                <a:pos x="T0" y="T1"/>
                              </a:cxn>
                              <a:cxn ang="T5">
                                <a:pos x="T2" y="T3"/>
                              </a:cxn>
                            </a:cxnLst>
                            <a:rect l="0" t="0" r="r" b="b"/>
                            <a:pathLst>
                              <a:path w="2662" h="20">
                                <a:moveTo>
                                  <a:pt x="0" y="0"/>
                                </a:moveTo>
                                <a:lnTo>
                                  <a:pt x="26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8E2F6B9" id="Группа 1" o:spid="_x0000_s1026" style="width:133.65pt;height:1pt;mso-position-horizontal-relative:char;mso-position-vertical-relative:line" coordsize="26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">
                <v:shape id="Freeform 5" o:spid="_x0000_s1027" style="position:absolute;left:5;top:5;width:2662;height:20;visibility:visible;mso-wrap-style:square;v-text-anchor:top" coordsize="2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" path="m,l2661,e" filled="f" strokeweight=".19811mm">
                  <v:path arrowok="t" o:connecttype="custom" o:connectlocs="0,0;2661,0" o:connectangles="0,0"/>
                </v:shape>
                <w10:anchorlock/>
              </v:group>
            </w:pict>
          </mc:Fallback>
        </mc:AlternateContent>
      </w:r>
    </w:p>
    <w:p w14:paraId="312E2807" w14:textId="77777777" w:rsidR="000805A6" w:rsidRPr="00C0495B" w:rsidRDefault="000805A6" w:rsidP="000805A6">
      <w:pPr>
        <w:tabs>
          <w:tab w:val="left" w:pos="6594"/>
        </w:tabs>
        <w:kinsoku w:val="0"/>
        <w:overflowPunct w:val="0"/>
        <w:spacing w:after="120"/>
        <w:rPr>
          <w:sz w:val="24"/>
          <w:szCs w:val="24"/>
        </w:rPr>
      </w:pPr>
      <w:r w:rsidRPr="00C0495B">
        <w:rPr>
          <w:i/>
          <w:iCs/>
          <w:sz w:val="24"/>
          <w:szCs w:val="24"/>
        </w:rPr>
        <w:tab/>
      </w:r>
      <w:r w:rsidRPr="00C0495B">
        <w:rPr>
          <w:i/>
          <w:iCs/>
          <w:sz w:val="24"/>
          <w:szCs w:val="24"/>
        </w:rPr>
        <w:tab/>
        <w:t>(подпись)</w:t>
      </w:r>
    </w:p>
    <w:bookmarkEnd w:id="18"/>
    <w:p w14:paraId="52C251FC" w14:textId="77777777" w:rsidR="000805A6" w:rsidRPr="00C0495B" w:rsidRDefault="000805A6" w:rsidP="000805A6">
      <w:pPr>
        <w:tabs>
          <w:tab w:val="left" w:pos="6594"/>
        </w:tabs>
        <w:kinsoku w:val="0"/>
        <w:overflowPunct w:val="0"/>
        <w:spacing w:after="120"/>
        <w:ind w:left="222" w:firstLine="567"/>
        <w:rPr>
          <w:sz w:val="24"/>
          <w:szCs w:val="24"/>
        </w:rPr>
        <w:sectPr w:rsidR="000805A6" w:rsidRPr="00C0495B" w:rsidSect="009712AA">
          <w:headerReference w:type="default" r:id="rId37"/>
          <w:pgSz w:w="11910" w:h="16840"/>
          <w:pgMar w:top="851" w:right="850" w:bottom="1134" w:left="1701" w:header="595" w:footer="0" w:gutter="0"/>
          <w:pgNumType w:start="1"/>
          <w:cols w:space="720" w:equalWidth="0">
            <w:col w:w="9580"/>
          </w:cols>
          <w:noEndnote/>
          <w:docGrid w:linePitch="381"/>
        </w:sectPr>
      </w:pPr>
    </w:p>
    <w:p w14:paraId="03D0084B" w14:textId="77777777" w:rsidR="000805A6" w:rsidRPr="00C0495B" w:rsidRDefault="000805A6" w:rsidP="000805A6">
      <w:pPr>
        <w:jc w:val="right"/>
        <w:rPr>
          <w:sz w:val="24"/>
          <w:szCs w:val="24"/>
        </w:rPr>
      </w:pPr>
      <w:r w:rsidRPr="00C0495B">
        <w:rPr>
          <w:sz w:val="24"/>
          <w:szCs w:val="24"/>
        </w:rPr>
        <w:lastRenderedPageBreak/>
        <w:t>Приложение 2</w:t>
      </w:r>
    </w:p>
    <w:p w14:paraId="5EDACD42" w14:textId="77777777" w:rsidR="000805A6" w:rsidRPr="00C0495B" w:rsidRDefault="000805A6" w:rsidP="000805A6">
      <w:pPr>
        <w:jc w:val="right"/>
        <w:rPr>
          <w:sz w:val="24"/>
          <w:szCs w:val="24"/>
        </w:rPr>
      </w:pPr>
      <w:r w:rsidRPr="00C0495B">
        <w:rPr>
          <w:sz w:val="24"/>
          <w:szCs w:val="24"/>
        </w:rPr>
        <w:t xml:space="preserve"> к порядку проведения Конкурса</w:t>
      </w:r>
    </w:p>
    <w:p w14:paraId="0B0136AB" w14:textId="77777777" w:rsidR="000805A6" w:rsidRPr="00C0495B" w:rsidRDefault="000805A6" w:rsidP="000805A6">
      <w:pPr>
        <w:jc w:val="right"/>
        <w:rPr>
          <w:sz w:val="24"/>
          <w:szCs w:val="24"/>
        </w:rPr>
      </w:pPr>
      <w:r w:rsidRPr="00C0495B">
        <w:rPr>
          <w:sz w:val="24"/>
          <w:szCs w:val="24"/>
        </w:rPr>
        <w:t>проектов по предпринимательству</w:t>
      </w:r>
    </w:p>
    <w:p w14:paraId="489B01DB" w14:textId="77777777" w:rsidR="000805A6" w:rsidRPr="00C0495B" w:rsidRDefault="000805A6" w:rsidP="000805A6">
      <w:pPr>
        <w:jc w:val="right"/>
        <w:rPr>
          <w:rFonts w:eastAsiaTheme="minorEastAsia"/>
          <w:spacing w:val="-1"/>
          <w:sz w:val="24"/>
          <w:szCs w:val="24"/>
          <w:lang w:eastAsia="ru-RU"/>
        </w:rPr>
      </w:pPr>
      <w:r w:rsidRPr="00C0495B">
        <w:rPr>
          <w:sz w:val="24"/>
          <w:szCs w:val="24"/>
        </w:rPr>
        <w:t>«Я-ПРЕДПРИНИМАТЕЛЬ»</w:t>
      </w:r>
    </w:p>
    <w:p w14:paraId="7DA31030" w14:textId="77777777" w:rsidR="000805A6" w:rsidRPr="00C0495B" w:rsidRDefault="000805A6" w:rsidP="000805A6">
      <w:pPr>
        <w:kinsoku w:val="0"/>
        <w:overflowPunct w:val="0"/>
        <w:ind w:left="247" w:firstLine="567"/>
        <w:jc w:val="right"/>
        <w:rPr>
          <w:b/>
          <w:bCs/>
          <w:sz w:val="24"/>
          <w:szCs w:val="24"/>
        </w:rPr>
      </w:pPr>
    </w:p>
    <w:p w14:paraId="73B0F546" w14:textId="77777777" w:rsidR="000805A6" w:rsidRDefault="000805A6" w:rsidP="003B4F46">
      <w:pPr>
        <w:kinsoku w:val="0"/>
        <w:overflowPunct w:val="0"/>
        <w:ind w:left="-851" w:firstLine="425"/>
        <w:jc w:val="center"/>
        <w:rPr>
          <w:b/>
          <w:bCs/>
          <w:spacing w:val="-1"/>
          <w:sz w:val="24"/>
          <w:szCs w:val="24"/>
        </w:rPr>
      </w:pPr>
      <w:r w:rsidRPr="00C0495B">
        <w:rPr>
          <w:b/>
          <w:bCs/>
          <w:sz w:val="24"/>
          <w:szCs w:val="24"/>
        </w:rPr>
        <w:t xml:space="preserve">Формат </w:t>
      </w:r>
      <w:r w:rsidRPr="00C0495B">
        <w:rPr>
          <w:b/>
          <w:bCs/>
          <w:spacing w:val="-1"/>
          <w:sz w:val="24"/>
          <w:szCs w:val="24"/>
        </w:rPr>
        <w:t>бизнес-идеи</w:t>
      </w:r>
    </w:p>
    <w:p w14:paraId="66BE77BD" w14:textId="77777777" w:rsidR="000805A6" w:rsidRPr="00C0495B" w:rsidRDefault="000805A6" w:rsidP="003B4F46">
      <w:pPr>
        <w:kinsoku w:val="0"/>
        <w:overflowPunct w:val="0"/>
        <w:ind w:left="-567" w:firstLine="567"/>
        <w:jc w:val="both"/>
        <w:rPr>
          <w:sz w:val="24"/>
          <w:szCs w:val="24"/>
        </w:rPr>
      </w:pPr>
    </w:p>
    <w:p w14:paraId="34046A7F" w14:textId="77777777" w:rsidR="000805A6" w:rsidRPr="00C0495B" w:rsidRDefault="000805A6" w:rsidP="003B4F46">
      <w:pPr>
        <w:kinsoku w:val="0"/>
        <w:overflowPunct w:val="0"/>
        <w:ind w:left="-567" w:right="107" w:firstLine="567"/>
        <w:jc w:val="both"/>
        <w:rPr>
          <w:sz w:val="24"/>
          <w:szCs w:val="24"/>
        </w:rPr>
      </w:pPr>
      <w:r w:rsidRPr="00C0495B">
        <w:rPr>
          <w:spacing w:val="-1"/>
          <w:sz w:val="24"/>
          <w:szCs w:val="24"/>
        </w:rPr>
        <w:t>Главная задача</w:t>
      </w:r>
      <w:r w:rsidRPr="00C0495B">
        <w:rPr>
          <w:sz w:val="24"/>
          <w:szCs w:val="24"/>
        </w:rPr>
        <w:t>–</w:t>
      </w:r>
      <w:r w:rsidRPr="00C0495B">
        <w:rPr>
          <w:spacing w:val="-1"/>
          <w:sz w:val="24"/>
          <w:szCs w:val="24"/>
        </w:rPr>
        <w:t xml:space="preserve">продемонстрировать потенциал коммерциализации, масштабируемости, осуществимости бизнес-идеи </w:t>
      </w:r>
      <w:r w:rsidRPr="00C0495B">
        <w:rPr>
          <w:sz w:val="24"/>
          <w:szCs w:val="24"/>
        </w:rPr>
        <w:t xml:space="preserve">и </w:t>
      </w:r>
      <w:r w:rsidRPr="00C0495B">
        <w:rPr>
          <w:spacing w:val="-1"/>
          <w:sz w:val="24"/>
          <w:szCs w:val="24"/>
        </w:rPr>
        <w:t xml:space="preserve">способность удовлетворять потребности потребителя. Все бизнес-проекты </w:t>
      </w:r>
      <w:r w:rsidRPr="00C0495B">
        <w:rPr>
          <w:sz w:val="24"/>
          <w:szCs w:val="24"/>
        </w:rPr>
        <w:t xml:space="preserve">и </w:t>
      </w:r>
      <w:r w:rsidRPr="00C0495B">
        <w:rPr>
          <w:spacing w:val="-1"/>
          <w:sz w:val="24"/>
          <w:szCs w:val="24"/>
        </w:rPr>
        <w:t xml:space="preserve">презентации </w:t>
      </w:r>
      <w:r w:rsidRPr="00C0495B">
        <w:rPr>
          <w:sz w:val="24"/>
          <w:szCs w:val="24"/>
        </w:rPr>
        <w:t xml:space="preserve">должны быть </w:t>
      </w:r>
      <w:r w:rsidRPr="00C0495B">
        <w:rPr>
          <w:spacing w:val="-1"/>
          <w:sz w:val="24"/>
          <w:szCs w:val="24"/>
        </w:rPr>
        <w:t xml:space="preserve">представлены </w:t>
      </w:r>
      <w:r w:rsidRPr="00C0495B">
        <w:rPr>
          <w:sz w:val="24"/>
          <w:szCs w:val="24"/>
        </w:rPr>
        <w:t>на</w:t>
      </w:r>
      <w:r w:rsidRPr="00C0495B">
        <w:rPr>
          <w:spacing w:val="-1"/>
          <w:sz w:val="24"/>
          <w:szCs w:val="24"/>
        </w:rPr>
        <w:t xml:space="preserve"> русском </w:t>
      </w:r>
      <w:r w:rsidRPr="00C0495B">
        <w:rPr>
          <w:sz w:val="24"/>
          <w:szCs w:val="24"/>
        </w:rPr>
        <w:t>языке.</w:t>
      </w:r>
    </w:p>
    <w:p w14:paraId="28766600" w14:textId="77777777" w:rsidR="000805A6" w:rsidRPr="00C0495B" w:rsidRDefault="000805A6" w:rsidP="003B4F46">
      <w:pPr>
        <w:kinsoku w:val="0"/>
        <w:overflowPunct w:val="0"/>
        <w:ind w:left="-567" w:firstLine="567"/>
        <w:jc w:val="both"/>
        <w:rPr>
          <w:spacing w:val="-1"/>
          <w:sz w:val="24"/>
          <w:szCs w:val="24"/>
        </w:rPr>
      </w:pPr>
      <w:r w:rsidRPr="00C0495B">
        <w:rPr>
          <w:spacing w:val="-1"/>
          <w:sz w:val="24"/>
          <w:szCs w:val="24"/>
        </w:rPr>
        <w:t>Требования</w:t>
      </w:r>
      <w:r w:rsidRPr="00C0495B">
        <w:rPr>
          <w:sz w:val="24"/>
          <w:szCs w:val="24"/>
        </w:rPr>
        <w:t xml:space="preserve"> к </w:t>
      </w:r>
      <w:r w:rsidRPr="00C0495B">
        <w:rPr>
          <w:spacing w:val="-1"/>
          <w:sz w:val="24"/>
          <w:szCs w:val="24"/>
        </w:rPr>
        <w:t>написанию бизнес-плана проекта:</w:t>
      </w:r>
    </w:p>
    <w:p w14:paraId="6133DC00" w14:textId="77777777" w:rsidR="000805A6" w:rsidRPr="00C0495B" w:rsidRDefault="000805A6" w:rsidP="003B4F46">
      <w:pPr>
        <w:widowControl w:val="0"/>
        <w:numPr>
          <w:ilvl w:val="2"/>
          <w:numId w:val="9"/>
        </w:numPr>
        <w:tabs>
          <w:tab w:val="left" w:pos="950"/>
        </w:tabs>
        <w:suppressAutoHyphens w:val="0"/>
        <w:kinsoku w:val="0"/>
        <w:overflowPunct w:val="0"/>
        <w:autoSpaceDE w:val="0"/>
        <w:autoSpaceDN w:val="0"/>
        <w:adjustRightInd w:val="0"/>
        <w:ind w:left="-567" w:right="107" w:firstLine="567"/>
        <w:jc w:val="both"/>
        <w:rPr>
          <w:spacing w:val="-1"/>
          <w:sz w:val="24"/>
          <w:szCs w:val="24"/>
        </w:rPr>
      </w:pPr>
      <w:r w:rsidRPr="00C0495B">
        <w:rPr>
          <w:b/>
          <w:bCs/>
          <w:spacing w:val="-1"/>
          <w:sz w:val="24"/>
          <w:szCs w:val="24"/>
        </w:rPr>
        <w:t xml:space="preserve">Титульный лист </w:t>
      </w:r>
      <w:r w:rsidRPr="00C0495B">
        <w:rPr>
          <w:spacing w:val="-1"/>
          <w:sz w:val="24"/>
          <w:szCs w:val="24"/>
        </w:rPr>
        <w:t xml:space="preserve">(название проекта, </w:t>
      </w:r>
      <w:r w:rsidRPr="00C0495B">
        <w:rPr>
          <w:sz w:val="24"/>
          <w:szCs w:val="24"/>
        </w:rPr>
        <w:t xml:space="preserve">ФИО </w:t>
      </w:r>
      <w:r w:rsidRPr="00C0495B">
        <w:rPr>
          <w:spacing w:val="-1"/>
          <w:sz w:val="24"/>
          <w:szCs w:val="24"/>
        </w:rPr>
        <w:t>участников(полностью)).</w:t>
      </w:r>
    </w:p>
    <w:p w14:paraId="1D8BC937" w14:textId="77777777" w:rsidR="000805A6" w:rsidRPr="00C0495B" w:rsidRDefault="000805A6" w:rsidP="003B4F46">
      <w:pPr>
        <w:widowControl w:val="0"/>
        <w:numPr>
          <w:ilvl w:val="2"/>
          <w:numId w:val="9"/>
        </w:numPr>
        <w:tabs>
          <w:tab w:val="left" w:pos="1127"/>
        </w:tabs>
        <w:suppressAutoHyphens w:val="0"/>
        <w:kinsoku w:val="0"/>
        <w:overflowPunct w:val="0"/>
        <w:autoSpaceDE w:val="0"/>
        <w:autoSpaceDN w:val="0"/>
        <w:adjustRightInd w:val="0"/>
        <w:ind w:left="-567" w:right="72" w:firstLine="567"/>
        <w:jc w:val="both"/>
        <w:rPr>
          <w:spacing w:val="-1"/>
          <w:sz w:val="24"/>
          <w:szCs w:val="24"/>
        </w:rPr>
      </w:pPr>
      <w:r w:rsidRPr="00C0495B">
        <w:rPr>
          <w:b/>
          <w:bCs/>
          <w:sz w:val="24"/>
          <w:szCs w:val="24"/>
        </w:rPr>
        <w:t xml:space="preserve">Краткое </w:t>
      </w:r>
      <w:r w:rsidRPr="00C0495B">
        <w:rPr>
          <w:b/>
          <w:bCs/>
          <w:spacing w:val="-1"/>
          <w:sz w:val="24"/>
          <w:szCs w:val="24"/>
        </w:rPr>
        <w:t>изложение (Резюме)</w:t>
      </w:r>
      <w:r w:rsidRPr="00C0495B">
        <w:rPr>
          <w:b/>
          <w:bCs/>
          <w:sz w:val="24"/>
          <w:szCs w:val="24"/>
        </w:rPr>
        <w:t>-</w:t>
      </w:r>
      <w:r w:rsidRPr="00C0495B">
        <w:rPr>
          <w:spacing w:val="-1"/>
          <w:sz w:val="24"/>
          <w:szCs w:val="24"/>
        </w:rPr>
        <w:t xml:space="preserve">включает </w:t>
      </w:r>
      <w:r w:rsidRPr="00C0495B">
        <w:rPr>
          <w:sz w:val="24"/>
          <w:szCs w:val="24"/>
        </w:rPr>
        <w:t xml:space="preserve">в себя </w:t>
      </w:r>
      <w:r w:rsidRPr="00C0495B">
        <w:rPr>
          <w:spacing w:val="-1"/>
          <w:sz w:val="24"/>
          <w:szCs w:val="24"/>
        </w:rPr>
        <w:t xml:space="preserve">наименование проекта, </w:t>
      </w:r>
      <w:r w:rsidRPr="00C0495B">
        <w:rPr>
          <w:sz w:val="24"/>
          <w:szCs w:val="24"/>
        </w:rPr>
        <w:t xml:space="preserve">краткое </w:t>
      </w:r>
      <w:r w:rsidRPr="00C0495B">
        <w:rPr>
          <w:spacing w:val="-1"/>
          <w:sz w:val="24"/>
          <w:szCs w:val="24"/>
        </w:rPr>
        <w:t xml:space="preserve">описание проекта, обоснование его социальной значимости </w:t>
      </w:r>
      <w:r w:rsidRPr="00C0495B">
        <w:rPr>
          <w:sz w:val="24"/>
          <w:szCs w:val="24"/>
        </w:rPr>
        <w:t xml:space="preserve">и </w:t>
      </w:r>
      <w:r w:rsidRPr="00C0495B">
        <w:rPr>
          <w:spacing w:val="-1"/>
          <w:sz w:val="24"/>
          <w:szCs w:val="24"/>
        </w:rPr>
        <w:t xml:space="preserve">актуальности. Резюме </w:t>
      </w:r>
      <w:r w:rsidRPr="00C0495B">
        <w:rPr>
          <w:sz w:val="24"/>
          <w:szCs w:val="24"/>
        </w:rPr>
        <w:t xml:space="preserve">должно </w:t>
      </w:r>
      <w:r w:rsidRPr="00C0495B">
        <w:rPr>
          <w:spacing w:val="-1"/>
          <w:sz w:val="24"/>
          <w:szCs w:val="24"/>
        </w:rPr>
        <w:t xml:space="preserve">рассказать читателю, что </w:t>
      </w:r>
      <w:r w:rsidRPr="00C0495B">
        <w:rPr>
          <w:sz w:val="24"/>
          <w:szCs w:val="24"/>
        </w:rPr>
        <w:t xml:space="preserve">вы хотите. </w:t>
      </w:r>
      <w:r w:rsidRPr="00C0495B">
        <w:rPr>
          <w:spacing w:val="-1"/>
          <w:sz w:val="24"/>
          <w:szCs w:val="24"/>
        </w:rPr>
        <w:t xml:space="preserve">Изложение должно </w:t>
      </w:r>
      <w:r w:rsidRPr="00C0495B">
        <w:rPr>
          <w:sz w:val="24"/>
          <w:szCs w:val="24"/>
        </w:rPr>
        <w:t xml:space="preserve">быть </w:t>
      </w:r>
      <w:r w:rsidRPr="00C0495B">
        <w:rPr>
          <w:spacing w:val="-1"/>
          <w:sz w:val="24"/>
          <w:szCs w:val="24"/>
        </w:rPr>
        <w:t>коротким. Необходимо предоставить краткий обзор всего бизнес-проекта</w:t>
      </w:r>
    </w:p>
    <w:p w14:paraId="16B2F4F6" w14:textId="77777777" w:rsidR="000805A6" w:rsidRPr="00C0495B" w:rsidRDefault="000805A6" w:rsidP="003B4F46">
      <w:pPr>
        <w:widowControl w:val="0"/>
        <w:numPr>
          <w:ilvl w:val="2"/>
          <w:numId w:val="9"/>
        </w:numPr>
        <w:tabs>
          <w:tab w:val="left" w:pos="1127"/>
        </w:tabs>
        <w:suppressAutoHyphens w:val="0"/>
        <w:kinsoku w:val="0"/>
        <w:overflowPunct w:val="0"/>
        <w:autoSpaceDE w:val="0"/>
        <w:autoSpaceDN w:val="0"/>
        <w:adjustRightInd w:val="0"/>
        <w:ind w:left="-567" w:right="72" w:firstLine="567"/>
        <w:jc w:val="both"/>
        <w:rPr>
          <w:spacing w:val="-1"/>
          <w:sz w:val="24"/>
          <w:szCs w:val="24"/>
        </w:rPr>
      </w:pPr>
      <w:r w:rsidRPr="00C0495B">
        <w:rPr>
          <w:b/>
          <w:bCs/>
          <w:sz w:val="24"/>
          <w:szCs w:val="24"/>
        </w:rPr>
        <w:t xml:space="preserve">Описание </w:t>
      </w:r>
      <w:r w:rsidRPr="00C0495B">
        <w:rPr>
          <w:b/>
          <w:bCs/>
          <w:spacing w:val="-1"/>
          <w:sz w:val="24"/>
          <w:szCs w:val="24"/>
        </w:rPr>
        <w:t xml:space="preserve">продукта </w:t>
      </w:r>
      <w:r w:rsidRPr="00C0495B">
        <w:rPr>
          <w:b/>
          <w:bCs/>
          <w:sz w:val="24"/>
          <w:szCs w:val="24"/>
        </w:rPr>
        <w:t xml:space="preserve">или </w:t>
      </w:r>
      <w:r w:rsidRPr="00C0495B">
        <w:rPr>
          <w:b/>
          <w:bCs/>
          <w:spacing w:val="-1"/>
          <w:sz w:val="24"/>
          <w:szCs w:val="24"/>
        </w:rPr>
        <w:t xml:space="preserve">услуги, потребительская ценность </w:t>
      </w:r>
      <w:r w:rsidRPr="00C0495B">
        <w:rPr>
          <w:sz w:val="24"/>
          <w:szCs w:val="24"/>
        </w:rPr>
        <w:t>к</w:t>
      </w:r>
      <w:r w:rsidRPr="00C0495B">
        <w:rPr>
          <w:spacing w:val="-1"/>
          <w:sz w:val="24"/>
          <w:szCs w:val="24"/>
        </w:rPr>
        <w:t xml:space="preserve">онкретное описание товара </w:t>
      </w:r>
      <w:r w:rsidRPr="00C0495B">
        <w:rPr>
          <w:sz w:val="24"/>
          <w:szCs w:val="24"/>
        </w:rPr>
        <w:t xml:space="preserve">и </w:t>
      </w:r>
      <w:r w:rsidRPr="00C0495B">
        <w:rPr>
          <w:spacing w:val="-1"/>
          <w:sz w:val="24"/>
          <w:szCs w:val="24"/>
        </w:rPr>
        <w:t>способов его применения;</w:t>
      </w:r>
    </w:p>
    <w:p w14:paraId="6A6C3AC3" w14:textId="77777777" w:rsidR="000805A6" w:rsidRPr="00C0495B" w:rsidRDefault="000805A6" w:rsidP="003B4F46">
      <w:pPr>
        <w:widowControl w:val="0"/>
        <w:numPr>
          <w:ilvl w:val="2"/>
          <w:numId w:val="9"/>
        </w:numPr>
        <w:tabs>
          <w:tab w:val="left" w:pos="950"/>
        </w:tabs>
        <w:suppressAutoHyphens w:val="0"/>
        <w:kinsoku w:val="0"/>
        <w:overflowPunct w:val="0"/>
        <w:autoSpaceDE w:val="0"/>
        <w:autoSpaceDN w:val="0"/>
        <w:adjustRightInd w:val="0"/>
        <w:ind w:left="-567" w:right="106" w:firstLine="567"/>
        <w:jc w:val="both"/>
        <w:rPr>
          <w:spacing w:val="-1"/>
          <w:sz w:val="24"/>
          <w:szCs w:val="24"/>
        </w:rPr>
      </w:pPr>
      <w:r w:rsidRPr="00C0495B">
        <w:rPr>
          <w:b/>
          <w:bCs/>
          <w:sz w:val="24"/>
          <w:szCs w:val="24"/>
        </w:rPr>
        <w:t>Анализ отрасли/</w:t>
      </w:r>
      <w:r w:rsidRPr="00C0495B">
        <w:rPr>
          <w:b/>
          <w:bCs/>
          <w:spacing w:val="-1"/>
          <w:sz w:val="24"/>
          <w:szCs w:val="24"/>
        </w:rPr>
        <w:t xml:space="preserve">рынка/сегмента потребителей </w:t>
      </w:r>
      <w:r w:rsidRPr="00C0495B">
        <w:rPr>
          <w:spacing w:val="-1"/>
          <w:sz w:val="24"/>
          <w:szCs w:val="24"/>
        </w:rPr>
        <w:t xml:space="preserve">(анализ рынка </w:t>
      </w:r>
      <w:r w:rsidRPr="00C0495B">
        <w:rPr>
          <w:sz w:val="24"/>
          <w:szCs w:val="24"/>
        </w:rPr>
        <w:t xml:space="preserve">с точки </w:t>
      </w:r>
      <w:r w:rsidRPr="00C0495B">
        <w:rPr>
          <w:spacing w:val="-1"/>
          <w:sz w:val="24"/>
          <w:szCs w:val="24"/>
        </w:rPr>
        <w:t>зрения размера, структуры, перспективы роста, тенденции</w:t>
      </w:r>
      <w:r w:rsidRPr="00C0495B">
        <w:rPr>
          <w:sz w:val="24"/>
          <w:szCs w:val="24"/>
        </w:rPr>
        <w:t xml:space="preserve"> и </w:t>
      </w:r>
      <w:r w:rsidRPr="00C0495B">
        <w:rPr>
          <w:spacing w:val="-1"/>
          <w:sz w:val="24"/>
          <w:szCs w:val="24"/>
        </w:rPr>
        <w:t>потенциала продаж).</w:t>
      </w:r>
    </w:p>
    <w:p w14:paraId="551729EC" w14:textId="77777777" w:rsidR="000805A6" w:rsidRPr="00C0495B" w:rsidRDefault="000805A6" w:rsidP="003B4F46">
      <w:pPr>
        <w:widowControl w:val="0"/>
        <w:numPr>
          <w:ilvl w:val="2"/>
          <w:numId w:val="9"/>
        </w:numPr>
        <w:tabs>
          <w:tab w:val="left" w:pos="950"/>
        </w:tabs>
        <w:suppressAutoHyphens w:val="0"/>
        <w:kinsoku w:val="0"/>
        <w:overflowPunct w:val="0"/>
        <w:autoSpaceDE w:val="0"/>
        <w:autoSpaceDN w:val="0"/>
        <w:adjustRightInd w:val="0"/>
        <w:ind w:left="-567" w:right="110" w:firstLine="567"/>
        <w:jc w:val="both"/>
        <w:rPr>
          <w:spacing w:val="-1"/>
          <w:sz w:val="24"/>
          <w:szCs w:val="24"/>
        </w:rPr>
      </w:pPr>
      <w:r w:rsidRPr="00C0495B">
        <w:rPr>
          <w:b/>
          <w:bCs/>
          <w:sz w:val="24"/>
          <w:szCs w:val="24"/>
        </w:rPr>
        <w:t>Анализ</w:t>
      </w:r>
      <w:r w:rsidRPr="00C0495B">
        <w:rPr>
          <w:b/>
          <w:bCs/>
          <w:spacing w:val="-1"/>
          <w:sz w:val="24"/>
          <w:szCs w:val="24"/>
        </w:rPr>
        <w:t>конкурентов</w:t>
      </w:r>
      <w:r w:rsidRPr="00C0495B">
        <w:rPr>
          <w:spacing w:val="-1"/>
          <w:sz w:val="24"/>
          <w:szCs w:val="24"/>
        </w:rPr>
        <w:t>.</w:t>
      </w:r>
      <w:r w:rsidRPr="00C0495B">
        <w:rPr>
          <w:sz w:val="24"/>
          <w:szCs w:val="24"/>
        </w:rPr>
        <w:t>Необходимо</w:t>
      </w:r>
      <w:r w:rsidRPr="00C0495B">
        <w:rPr>
          <w:spacing w:val="-1"/>
          <w:sz w:val="24"/>
          <w:szCs w:val="24"/>
        </w:rPr>
        <w:t>определитьтекущее</w:t>
      </w:r>
      <w:r w:rsidRPr="00C0495B">
        <w:rPr>
          <w:sz w:val="24"/>
          <w:szCs w:val="24"/>
        </w:rPr>
        <w:t>состояние</w:t>
      </w:r>
      <w:r w:rsidRPr="00C0495B">
        <w:rPr>
          <w:spacing w:val="-1"/>
          <w:sz w:val="24"/>
          <w:szCs w:val="24"/>
        </w:rPr>
        <w:t>конкуренции.</w:t>
      </w:r>
      <w:r w:rsidRPr="00C0495B">
        <w:rPr>
          <w:sz w:val="24"/>
          <w:szCs w:val="24"/>
        </w:rPr>
        <w:t xml:space="preserve">С </w:t>
      </w:r>
      <w:r w:rsidRPr="00C0495B">
        <w:rPr>
          <w:spacing w:val="-1"/>
          <w:sz w:val="24"/>
          <w:szCs w:val="24"/>
        </w:rPr>
        <w:t>описанием продуктов/услуг</w:t>
      </w:r>
      <w:r w:rsidRPr="00C0495B">
        <w:rPr>
          <w:sz w:val="24"/>
          <w:szCs w:val="24"/>
        </w:rPr>
        <w:t xml:space="preserve"> или </w:t>
      </w:r>
      <w:r w:rsidRPr="00C0495B">
        <w:rPr>
          <w:spacing w:val="-1"/>
          <w:sz w:val="24"/>
          <w:szCs w:val="24"/>
        </w:rPr>
        <w:t>бизнес-моделей,</w:t>
      </w:r>
      <w:r w:rsidRPr="00C0495B">
        <w:rPr>
          <w:sz w:val="24"/>
          <w:szCs w:val="24"/>
        </w:rPr>
        <w:t xml:space="preserve"> которые</w:t>
      </w:r>
      <w:r w:rsidRPr="00C0495B">
        <w:rPr>
          <w:spacing w:val="-1"/>
          <w:sz w:val="24"/>
          <w:szCs w:val="24"/>
        </w:rPr>
        <w:t xml:space="preserve"> существуют</w:t>
      </w:r>
      <w:r w:rsidRPr="00C0495B">
        <w:rPr>
          <w:sz w:val="24"/>
          <w:szCs w:val="24"/>
        </w:rPr>
        <w:t xml:space="preserve"> на</w:t>
      </w:r>
      <w:r w:rsidRPr="00C0495B">
        <w:rPr>
          <w:spacing w:val="-1"/>
          <w:sz w:val="24"/>
          <w:szCs w:val="24"/>
        </w:rPr>
        <w:t xml:space="preserve"> рынке.</w:t>
      </w:r>
    </w:p>
    <w:p w14:paraId="74B02FD4" w14:textId="77777777" w:rsidR="000805A6" w:rsidRPr="00C0495B" w:rsidRDefault="000805A6" w:rsidP="003B4F46">
      <w:pPr>
        <w:widowControl w:val="0"/>
        <w:numPr>
          <w:ilvl w:val="2"/>
          <w:numId w:val="9"/>
        </w:numPr>
        <w:tabs>
          <w:tab w:val="left" w:pos="950"/>
        </w:tabs>
        <w:suppressAutoHyphens w:val="0"/>
        <w:kinsoku w:val="0"/>
        <w:overflowPunct w:val="0"/>
        <w:autoSpaceDE w:val="0"/>
        <w:autoSpaceDN w:val="0"/>
        <w:adjustRightInd w:val="0"/>
        <w:ind w:left="-567" w:right="110" w:firstLine="567"/>
        <w:jc w:val="both"/>
        <w:rPr>
          <w:spacing w:val="-1"/>
          <w:sz w:val="24"/>
          <w:szCs w:val="24"/>
        </w:rPr>
      </w:pPr>
      <w:r w:rsidRPr="00C0495B">
        <w:rPr>
          <w:b/>
          <w:bCs/>
          <w:sz w:val="24"/>
          <w:szCs w:val="24"/>
        </w:rPr>
        <w:t xml:space="preserve">План </w:t>
      </w:r>
      <w:r w:rsidRPr="00C0495B">
        <w:rPr>
          <w:b/>
          <w:bCs/>
          <w:spacing w:val="-1"/>
          <w:sz w:val="24"/>
          <w:szCs w:val="24"/>
        </w:rPr>
        <w:t xml:space="preserve">маркетинга </w:t>
      </w:r>
      <w:r w:rsidRPr="00C0495B">
        <w:rPr>
          <w:spacing w:val="-1"/>
          <w:sz w:val="24"/>
          <w:szCs w:val="24"/>
        </w:rPr>
        <w:t>(сегментация</w:t>
      </w:r>
      <w:r w:rsidRPr="00C0495B">
        <w:rPr>
          <w:sz w:val="24"/>
          <w:szCs w:val="24"/>
        </w:rPr>
        <w:t>-</w:t>
      </w:r>
      <w:r w:rsidRPr="00C0495B">
        <w:rPr>
          <w:spacing w:val="-1"/>
          <w:sz w:val="24"/>
          <w:szCs w:val="24"/>
        </w:rPr>
        <w:t>выбор целевых сегментов, позиционирование, маркетинг-микс, стратегия вовлечения необходимых партнеров). описывает</w:t>
      </w:r>
      <w:r w:rsidRPr="00C0495B">
        <w:rPr>
          <w:sz w:val="24"/>
          <w:szCs w:val="24"/>
        </w:rPr>
        <w:t xml:space="preserve"> основные </w:t>
      </w:r>
      <w:r w:rsidRPr="00C0495B">
        <w:rPr>
          <w:spacing w:val="-1"/>
          <w:sz w:val="24"/>
          <w:szCs w:val="24"/>
        </w:rPr>
        <w:t xml:space="preserve">шаги </w:t>
      </w:r>
      <w:r w:rsidRPr="00C0495B">
        <w:rPr>
          <w:sz w:val="24"/>
          <w:szCs w:val="24"/>
        </w:rPr>
        <w:t xml:space="preserve">предприятия по </w:t>
      </w:r>
      <w:r w:rsidRPr="00C0495B">
        <w:rPr>
          <w:spacing w:val="-1"/>
          <w:sz w:val="24"/>
          <w:szCs w:val="24"/>
        </w:rPr>
        <w:t>созданию эффективного</w:t>
      </w:r>
      <w:r w:rsidRPr="00C0495B">
        <w:rPr>
          <w:sz w:val="24"/>
          <w:szCs w:val="24"/>
        </w:rPr>
        <w:t xml:space="preserve"> рынка</w:t>
      </w:r>
      <w:r w:rsidRPr="00C0495B">
        <w:rPr>
          <w:spacing w:val="-1"/>
          <w:sz w:val="24"/>
          <w:szCs w:val="24"/>
        </w:rPr>
        <w:t xml:space="preserve"> для своего</w:t>
      </w:r>
      <w:r w:rsidRPr="00C0495B">
        <w:rPr>
          <w:sz w:val="24"/>
          <w:szCs w:val="24"/>
        </w:rPr>
        <w:t xml:space="preserve"> товара.</w:t>
      </w:r>
    </w:p>
    <w:p w14:paraId="2627C3D7" w14:textId="77777777" w:rsidR="000805A6" w:rsidRPr="00C0495B" w:rsidRDefault="000805A6" w:rsidP="003B4F46">
      <w:pPr>
        <w:kinsoku w:val="0"/>
        <w:overflowPunct w:val="0"/>
        <w:ind w:left="-567" w:firstLine="567"/>
        <w:jc w:val="both"/>
        <w:rPr>
          <w:sz w:val="24"/>
          <w:szCs w:val="24"/>
        </w:rPr>
      </w:pPr>
      <w:r w:rsidRPr="00C0495B">
        <w:rPr>
          <w:sz w:val="24"/>
          <w:szCs w:val="24"/>
        </w:rPr>
        <w:t xml:space="preserve">В </w:t>
      </w:r>
      <w:r w:rsidRPr="00C0495B">
        <w:rPr>
          <w:spacing w:val="-1"/>
          <w:sz w:val="24"/>
          <w:szCs w:val="24"/>
        </w:rPr>
        <w:t xml:space="preserve">данном разделе необходимо </w:t>
      </w:r>
      <w:r w:rsidRPr="00C0495B">
        <w:rPr>
          <w:sz w:val="24"/>
          <w:szCs w:val="24"/>
        </w:rPr>
        <w:t>ответить на</w:t>
      </w:r>
      <w:r w:rsidRPr="00C0495B">
        <w:rPr>
          <w:spacing w:val="-1"/>
          <w:sz w:val="24"/>
          <w:szCs w:val="24"/>
        </w:rPr>
        <w:t xml:space="preserve"> следующие </w:t>
      </w:r>
      <w:r w:rsidRPr="00C0495B">
        <w:rPr>
          <w:sz w:val="24"/>
          <w:szCs w:val="24"/>
        </w:rPr>
        <w:t>вопросы:</w:t>
      </w:r>
    </w:p>
    <w:p w14:paraId="5E90D144" w14:textId="77777777" w:rsidR="000805A6" w:rsidRPr="00C0495B" w:rsidRDefault="000805A6" w:rsidP="003B4F46">
      <w:pPr>
        <w:widowControl w:val="0"/>
        <w:numPr>
          <w:ilvl w:val="0"/>
          <w:numId w:val="14"/>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Каковы основные сегменты</w:t>
      </w:r>
      <w:r w:rsidRPr="00C0495B">
        <w:rPr>
          <w:sz w:val="24"/>
          <w:szCs w:val="24"/>
        </w:rPr>
        <w:t xml:space="preserve"> данного </w:t>
      </w:r>
      <w:r w:rsidRPr="00C0495B">
        <w:rPr>
          <w:spacing w:val="-1"/>
          <w:sz w:val="24"/>
          <w:szCs w:val="24"/>
        </w:rPr>
        <w:t>отраслевого рынка?</w:t>
      </w:r>
    </w:p>
    <w:p w14:paraId="74B90673" w14:textId="77777777" w:rsidR="000805A6" w:rsidRPr="00C0495B" w:rsidRDefault="000805A6" w:rsidP="003B4F46">
      <w:pPr>
        <w:widowControl w:val="0"/>
        <w:numPr>
          <w:ilvl w:val="0"/>
          <w:numId w:val="14"/>
        </w:numPr>
        <w:tabs>
          <w:tab w:val="left" w:pos="422"/>
        </w:tabs>
        <w:suppressAutoHyphens w:val="0"/>
        <w:kinsoku w:val="0"/>
        <w:overflowPunct w:val="0"/>
        <w:autoSpaceDE w:val="0"/>
        <w:autoSpaceDN w:val="0"/>
        <w:adjustRightInd w:val="0"/>
        <w:ind w:left="-567" w:right="115" w:firstLine="567"/>
        <w:jc w:val="both"/>
        <w:rPr>
          <w:spacing w:val="-1"/>
          <w:sz w:val="24"/>
          <w:szCs w:val="24"/>
        </w:rPr>
      </w:pPr>
      <w:r w:rsidRPr="00C0495B">
        <w:rPr>
          <w:spacing w:val="-1"/>
          <w:sz w:val="24"/>
          <w:szCs w:val="24"/>
        </w:rPr>
        <w:t>Какие группы покупателей</w:t>
      </w:r>
      <w:r w:rsidRPr="00C0495B">
        <w:rPr>
          <w:sz w:val="24"/>
          <w:szCs w:val="24"/>
        </w:rPr>
        <w:t xml:space="preserve"> по </w:t>
      </w:r>
      <w:r w:rsidRPr="00C0495B">
        <w:rPr>
          <w:spacing w:val="-2"/>
          <w:sz w:val="24"/>
          <w:szCs w:val="24"/>
        </w:rPr>
        <w:t xml:space="preserve">уровню </w:t>
      </w:r>
      <w:r w:rsidRPr="00C0495B">
        <w:rPr>
          <w:sz w:val="24"/>
          <w:szCs w:val="24"/>
        </w:rPr>
        <w:t xml:space="preserve">доходов, </w:t>
      </w:r>
      <w:r w:rsidRPr="00C0495B">
        <w:rPr>
          <w:spacing w:val="-1"/>
          <w:sz w:val="24"/>
          <w:szCs w:val="24"/>
        </w:rPr>
        <w:t xml:space="preserve">демографическом </w:t>
      </w:r>
      <w:r w:rsidRPr="00C0495B">
        <w:rPr>
          <w:sz w:val="24"/>
          <w:szCs w:val="24"/>
        </w:rPr>
        <w:t xml:space="preserve">признаку и т.д. </w:t>
      </w:r>
      <w:r w:rsidRPr="00C0495B">
        <w:rPr>
          <w:spacing w:val="-1"/>
          <w:sz w:val="24"/>
          <w:szCs w:val="24"/>
        </w:rPr>
        <w:t>можно выделить?</w:t>
      </w:r>
    </w:p>
    <w:p w14:paraId="7939676E" w14:textId="77777777" w:rsidR="000805A6" w:rsidRPr="00C0495B" w:rsidRDefault="000805A6" w:rsidP="003B4F46">
      <w:pPr>
        <w:widowControl w:val="0"/>
        <w:numPr>
          <w:ilvl w:val="0"/>
          <w:numId w:val="14"/>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На какой</w:t>
      </w:r>
      <w:r w:rsidRPr="00C0495B">
        <w:rPr>
          <w:sz w:val="24"/>
          <w:szCs w:val="24"/>
        </w:rPr>
        <w:t xml:space="preserve"> из </w:t>
      </w:r>
      <w:r w:rsidRPr="00C0495B">
        <w:rPr>
          <w:spacing w:val="-1"/>
          <w:sz w:val="24"/>
          <w:szCs w:val="24"/>
        </w:rPr>
        <w:t>сегментов</w:t>
      </w:r>
      <w:r w:rsidRPr="00C0495B">
        <w:rPr>
          <w:sz w:val="24"/>
          <w:szCs w:val="24"/>
        </w:rPr>
        <w:t xml:space="preserve"> рынка</w:t>
      </w:r>
      <w:r w:rsidRPr="00C0495B">
        <w:rPr>
          <w:spacing w:val="-1"/>
          <w:sz w:val="24"/>
          <w:szCs w:val="24"/>
        </w:rPr>
        <w:t xml:space="preserve"> ориентируется предприятие?</w:t>
      </w:r>
    </w:p>
    <w:p w14:paraId="2A41D854" w14:textId="77777777" w:rsidR="000805A6" w:rsidRPr="00C0495B" w:rsidRDefault="000805A6" w:rsidP="003B4F46">
      <w:pPr>
        <w:widowControl w:val="0"/>
        <w:numPr>
          <w:ilvl w:val="0"/>
          <w:numId w:val="14"/>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Какую</w:t>
      </w:r>
      <w:r w:rsidRPr="00C0495B">
        <w:rPr>
          <w:sz w:val="24"/>
          <w:szCs w:val="24"/>
        </w:rPr>
        <w:t xml:space="preserve"> долю рынка</w:t>
      </w:r>
      <w:r w:rsidRPr="00C0495B">
        <w:rPr>
          <w:spacing w:val="-1"/>
          <w:sz w:val="24"/>
          <w:szCs w:val="24"/>
        </w:rPr>
        <w:t xml:space="preserve"> намерено </w:t>
      </w:r>
      <w:r w:rsidRPr="00C0495B">
        <w:rPr>
          <w:sz w:val="24"/>
          <w:szCs w:val="24"/>
        </w:rPr>
        <w:t xml:space="preserve">захватить </w:t>
      </w:r>
      <w:r w:rsidRPr="00C0495B">
        <w:rPr>
          <w:spacing w:val="-1"/>
          <w:sz w:val="24"/>
          <w:szCs w:val="24"/>
        </w:rPr>
        <w:t>предприятие?</w:t>
      </w:r>
    </w:p>
    <w:p w14:paraId="3B14E19D" w14:textId="77777777" w:rsidR="000805A6" w:rsidRPr="00C0495B" w:rsidRDefault="000805A6" w:rsidP="003B4F46">
      <w:pPr>
        <w:widowControl w:val="0"/>
        <w:numPr>
          <w:ilvl w:val="0"/>
          <w:numId w:val="14"/>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Рассчитывает</w:t>
      </w:r>
      <w:r w:rsidRPr="00C0495B">
        <w:rPr>
          <w:sz w:val="24"/>
          <w:szCs w:val="24"/>
        </w:rPr>
        <w:t xml:space="preserve"> ли она</w:t>
      </w:r>
      <w:r w:rsidRPr="00C0495B">
        <w:rPr>
          <w:spacing w:val="-1"/>
          <w:sz w:val="24"/>
          <w:szCs w:val="24"/>
        </w:rPr>
        <w:t xml:space="preserve"> потеснить конкурента </w:t>
      </w:r>
      <w:r w:rsidRPr="00C0495B">
        <w:rPr>
          <w:spacing w:val="1"/>
          <w:sz w:val="24"/>
          <w:szCs w:val="24"/>
        </w:rPr>
        <w:t xml:space="preserve">или </w:t>
      </w:r>
      <w:r w:rsidRPr="00C0495B">
        <w:rPr>
          <w:spacing w:val="-1"/>
          <w:sz w:val="24"/>
          <w:szCs w:val="24"/>
        </w:rPr>
        <w:t>попытается найти свою нишу?</w:t>
      </w:r>
    </w:p>
    <w:p w14:paraId="2B20085F" w14:textId="77777777" w:rsidR="000805A6" w:rsidRPr="00C0495B" w:rsidRDefault="000805A6" w:rsidP="003B4F46">
      <w:pPr>
        <w:widowControl w:val="0"/>
        <w:numPr>
          <w:ilvl w:val="0"/>
          <w:numId w:val="14"/>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Какова основная</w:t>
      </w:r>
      <w:r w:rsidRPr="00C0495B">
        <w:rPr>
          <w:sz w:val="24"/>
          <w:szCs w:val="24"/>
        </w:rPr>
        <w:t xml:space="preserve"> методика</w:t>
      </w:r>
      <w:r w:rsidRPr="00C0495B">
        <w:rPr>
          <w:spacing w:val="-1"/>
          <w:sz w:val="24"/>
          <w:szCs w:val="24"/>
        </w:rPr>
        <w:t xml:space="preserve"> расчета цены</w:t>
      </w:r>
      <w:r w:rsidRPr="00C0495B">
        <w:rPr>
          <w:sz w:val="24"/>
          <w:szCs w:val="24"/>
        </w:rPr>
        <w:t xml:space="preserve"> на</w:t>
      </w:r>
      <w:r w:rsidRPr="00C0495B">
        <w:rPr>
          <w:spacing w:val="-1"/>
          <w:sz w:val="24"/>
          <w:szCs w:val="24"/>
        </w:rPr>
        <w:t xml:space="preserve"> товар?</w:t>
      </w:r>
    </w:p>
    <w:p w14:paraId="06EDF12B" w14:textId="77777777" w:rsidR="000805A6" w:rsidRPr="00C0495B" w:rsidRDefault="000805A6" w:rsidP="003B4F46">
      <w:pPr>
        <w:widowControl w:val="0"/>
        <w:numPr>
          <w:ilvl w:val="0"/>
          <w:numId w:val="14"/>
        </w:numPr>
        <w:tabs>
          <w:tab w:val="left" w:pos="496"/>
        </w:tabs>
        <w:suppressAutoHyphens w:val="0"/>
        <w:kinsoku w:val="0"/>
        <w:overflowPunct w:val="0"/>
        <w:autoSpaceDE w:val="0"/>
        <w:autoSpaceDN w:val="0"/>
        <w:adjustRightInd w:val="0"/>
        <w:ind w:left="-567" w:right="106" w:firstLine="567"/>
        <w:jc w:val="both"/>
        <w:rPr>
          <w:spacing w:val="-1"/>
          <w:sz w:val="24"/>
          <w:szCs w:val="24"/>
        </w:rPr>
      </w:pPr>
      <w:r w:rsidRPr="00C0495B">
        <w:rPr>
          <w:spacing w:val="-1"/>
          <w:sz w:val="24"/>
          <w:szCs w:val="24"/>
        </w:rPr>
        <w:t xml:space="preserve">Какие каналы </w:t>
      </w:r>
      <w:r w:rsidRPr="00C0495B">
        <w:rPr>
          <w:sz w:val="24"/>
          <w:szCs w:val="24"/>
        </w:rPr>
        <w:t xml:space="preserve">сбыта </w:t>
      </w:r>
      <w:r w:rsidRPr="00C0495B">
        <w:rPr>
          <w:spacing w:val="-1"/>
          <w:sz w:val="24"/>
          <w:szCs w:val="24"/>
        </w:rPr>
        <w:t xml:space="preserve">своей продукции будет использовать предприятие? </w:t>
      </w:r>
      <w:r w:rsidRPr="00C0495B">
        <w:rPr>
          <w:spacing w:val="-2"/>
          <w:sz w:val="24"/>
          <w:szCs w:val="24"/>
        </w:rPr>
        <w:t xml:space="preserve">Будут </w:t>
      </w:r>
      <w:r w:rsidRPr="00C0495B">
        <w:rPr>
          <w:sz w:val="24"/>
          <w:szCs w:val="24"/>
        </w:rPr>
        <w:t xml:space="preserve">ли </w:t>
      </w:r>
      <w:r w:rsidRPr="00C0495B">
        <w:rPr>
          <w:spacing w:val="-1"/>
          <w:sz w:val="24"/>
          <w:szCs w:val="24"/>
        </w:rPr>
        <w:t xml:space="preserve">привлекаться посредники или </w:t>
      </w:r>
      <w:r w:rsidRPr="00C0495B">
        <w:rPr>
          <w:sz w:val="24"/>
          <w:szCs w:val="24"/>
        </w:rPr>
        <w:t xml:space="preserve">предприятие </w:t>
      </w:r>
      <w:r w:rsidRPr="00C0495B">
        <w:rPr>
          <w:spacing w:val="-1"/>
          <w:sz w:val="24"/>
          <w:szCs w:val="24"/>
        </w:rPr>
        <w:t xml:space="preserve">рассчитывает реализовывать продукцию </w:t>
      </w:r>
      <w:r w:rsidRPr="00C0495B">
        <w:rPr>
          <w:sz w:val="24"/>
          <w:szCs w:val="24"/>
        </w:rPr>
        <w:t xml:space="preserve">на прямую </w:t>
      </w:r>
      <w:r w:rsidRPr="00C0495B">
        <w:rPr>
          <w:spacing w:val="-1"/>
          <w:sz w:val="24"/>
          <w:szCs w:val="24"/>
        </w:rPr>
        <w:t>(через собственную сеть)?</w:t>
      </w:r>
    </w:p>
    <w:p w14:paraId="7149AB20" w14:textId="77777777" w:rsidR="000805A6" w:rsidRPr="00C0495B" w:rsidRDefault="000805A6" w:rsidP="003B4F46">
      <w:pPr>
        <w:widowControl w:val="0"/>
        <w:numPr>
          <w:ilvl w:val="0"/>
          <w:numId w:val="14"/>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Какие методы стимулирования сбыта намерена применить предприятие?</w:t>
      </w:r>
    </w:p>
    <w:p w14:paraId="3236E6C8" w14:textId="77777777" w:rsidR="000805A6" w:rsidRPr="00C0495B" w:rsidRDefault="000805A6" w:rsidP="003B4F46">
      <w:pPr>
        <w:widowControl w:val="0"/>
        <w:numPr>
          <w:ilvl w:val="0"/>
          <w:numId w:val="14"/>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Как будет</w:t>
      </w:r>
      <w:r w:rsidRPr="00C0495B">
        <w:rPr>
          <w:sz w:val="24"/>
          <w:szCs w:val="24"/>
        </w:rPr>
        <w:t xml:space="preserve"> определяться </w:t>
      </w:r>
      <w:r w:rsidRPr="00C0495B">
        <w:rPr>
          <w:spacing w:val="-1"/>
          <w:sz w:val="24"/>
          <w:szCs w:val="24"/>
        </w:rPr>
        <w:t>бюджет</w:t>
      </w:r>
      <w:r w:rsidRPr="00C0495B">
        <w:rPr>
          <w:sz w:val="24"/>
          <w:szCs w:val="24"/>
        </w:rPr>
        <w:t xml:space="preserve"> для </w:t>
      </w:r>
      <w:r w:rsidRPr="00C0495B">
        <w:rPr>
          <w:spacing w:val="-1"/>
          <w:sz w:val="24"/>
          <w:szCs w:val="24"/>
        </w:rPr>
        <w:t>финансирования продвижения товаров?</w:t>
      </w:r>
    </w:p>
    <w:p w14:paraId="7F405FBE" w14:textId="77777777" w:rsidR="000805A6" w:rsidRPr="00C0495B" w:rsidRDefault="000805A6" w:rsidP="003B4F46">
      <w:pPr>
        <w:widowControl w:val="0"/>
        <w:numPr>
          <w:ilvl w:val="0"/>
          <w:numId w:val="14"/>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 xml:space="preserve">Намерено </w:t>
      </w:r>
      <w:r w:rsidRPr="00C0495B">
        <w:rPr>
          <w:sz w:val="24"/>
          <w:szCs w:val="24"/>
        </w:rPr>
        <w:t>ли предприятие</w:t>
      </w:r>
      <w:r w:rsidRPr="00C0495B">
        <w:rPr>
          <w:spacing w:val="-1"/>
          <w:sz w:val="24"/>
          <w:szCs w:val="24"/>
        </w:rPr>
        <w:t xml:space="preserve"> организовать послепродажное обслуживание</w:t>
      </w:r>
    </w:p>
    <w:p w14:paraId="63A5FB1A" w14:textId="77777777" w:rsidR="000805A6" w:rsidRPr="00C0495B" w:rsidRDefault="000805A6" w:rsidP="003B4F46">
      <w:pPr>
        <w:widowControl w:val="0"/>
        <w:numPr>
          <w:ilvl w:val="0"/>
          <w:numId w:val="13"/>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b/>
          <w:bCs/>
          <w:spacing w:val="-1"/>
          <w:sz w:val="24"/>
          <w:szCs w:val="24"/>
        </w:rPr>
        <w:t xml:space="preserve">Финансовый </w:t>
      </w:r>
      <w:r w:rsidRPr="00C0495B">
        <w:rPr>
          <w:b/>
          <w:bCs/>
          <w:sz w:val="24"/>
          <w:szCs w:val="24"/>
        </w:rPr>
        <w:t>план</w:t>
      </w:r>
      <w:r w:rsidRPr="00C0495B">
        <w:rPr>
          <w:sz w:val="24"/>
          <w:szCs w:val="24"/>
        </w:rPr>
        <w:t>-</w:t>
      </w:r>
      <w:r w:rsidRPr="00C0495B">
        <w:rPr>
          <w:spacing w:val="-1"/>
          <w:sz w:val="24"/>
          <w:szCs w:val="24"/>
        </w:rPr>
        <w:t xml:space="preserve">обозначьте важные финансовые аспекты, включая плановые показатели </w:t>
      </w:r>
      <w:r w:rsidRPr="00C0495B">
        <w:rPr>
          <w:sz w:val="24"/>
          <w:szCs w:val="24"/>
        </w:rPr>
        <w:t xml:space="preserve">продаж, </w:t>
      </w:r>
      <w:r w:rsidRPr="00C0495B">
        <w:rPr>
          <w:spacing w:val="-1"/>
          <w:sz w:val="24"/>
          <w:szCs w:val="24"/>
        </w:rPr>
        <w:t xml:space="preserve">прибыли, затрат, денежных </w:t>
      </w:r>
      <w:r w:rsidRPr="00C0495B">
        <w:rPr>
          <w:sz w:val="24"/>
          <w:szCs w:val="24"/>
        </w:rPr>
        <w:t xml:space="preserve">потоков, а также точка </w:t>
      </w:r>
      <w:r w:rsidRPr="00C0495B">
        <w:rPr>
          <w:spacing w:val="-1"/>
          <w:sz w:val="24"/>
          <w:szCs w:val="24"/>
        </w:rPr>
        <w:t>окупаемости. (желательны расчеты). Задача:</w:t>
      </w:r>
      <w:r w:rsidRPr="00C0495B">
        <w:rPr>
          <w:sz w:val="24"/>
          <w:szCs w:val="24"/>
        </w:rPr>
        <w:t xml:space="preserve"> показать, </w:t>
      </w:r>
      <w:r w:rsidRPr="00C0495B">
        <w:rPr>
          <w:spacing w:val="-1"/>
          <w:sz w:val="24"/>
          <w:szCs w:val="24"/>
        </w:rPr>
        <w:t xml:space="preserve">как </w:t>
      </w:r>
      <w:r w:rsidRPr="00C0495B">
        <w:rPr>
          <w:spacing w:val="-2"/>
          <w:sz w:val="24"/>
          <w:szCs w:val="24"/>
        </w:rPr>
        <w:t xml:space="preserve">будет </w:t>
      </w:r>
      <w:r w:rsidRPr="00C0495B">
        <w:rPr>
          <w:spacing w:val="-1"/>
          <w:sz w:val="24"/>
          <w:szCs w:val="24"/>
        </w:rPr>
        <w:t>формироваться</w:t>
      </w:r>
      <w:r w:rsidRPr="00C0495B">
        <w:rPr>
          <w:sz w:val="24"/>
          <w:szCs w:val="24"/>
        </w:rPr>
        <w:t xml:space="preserve"> и </w:t>
      </w:r>
      <w:r w:rsidRPr="00C0495B">
        <w:rPr>
          <w:spacing w:val="-1"/>
          <w:sz w:val="24"/>
          <w:szCs w:val="24"/>
        </w:rPr>
        <w:t>меняться</w:t>
      </w:r>
      <w:r w:rsidRPr="00C0495B">
        <w:rPr>
          <w:sz w:val="24"/>
          <w:szCs w:val="24"/>
        </w:rPr>
        <w:t xml:space="preserve"> прибыль </w:t>
      </w:r>
      <w:r w:rsidRPr="00C0495B">
        <w:rPr>
          <w:spacing w:val="-1"/>
          <w:sz w:val="24"/>
          <w:szCs w:val="24"/>
        </w:rPr>
        <w:t xml:space="preserve">предприятия. </w:t>
      </w:r>
      <w:r w:rsidRPr="00C0495B">
        <w:rPr>
          <w:sz w:val="24"/>
          <w:szCs w:val="24"/>
        </w:rPr>
        <w:t xml:space="preserve">Прогноз </w:t>
      </w:r>
      <w:r w:rsidRPr="00C0495B">
        <w:rPr>
          <w:spacing w:val="-1"/>
          <w:sz w:val="24"/>
          <w:szCs w:val="24"/>
        </w:rPr>
        <w:t>включает следующие показатели:</w:t>
      </w:r>
    </w:p>
    <w:p w14:paraId="719EF0AE" w14:textId="77777777" w:rsidR="000805A6" w:rsidRPr="00C0495B" w:rsidRDefault="000805A6" w:rsidP="003B4F46">
      <w:pPr>
        <w:widowControl w:val="0"/>
        <w:numPr>
          <w:ilvl w:val="0"/>
          <w:numId w:val="12"/>
        </w:numPr>
        <w:tabs>
          <w:tab w:val="left" w:pos="403"/>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объем продаж,</w:t>
      </w:r>
    </w:p>
    <w:p w14:paraId="7984340D" w14:textId="77777777" w:rsidR="000805A6" w:rsidRPr="00C0495B" w:rsidRDefault="000805A6" w:rsidP="003B4F46">
      <w:pPr>
        <w:widowControl w:val="0"/>
        <w:numPr>
          <w:ilvl w:val="0"/>
          <w:numId w:val="12"/>
        </w:numPr>
        <w:tabs>
          <w:tab w:val="left" w:pos="403"/>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себестоимость реализуемой продукции,</w:t>
      </w:r>
    </w:p>
    <w:p w14:paraId="5FCDC5D7" w14:textId="77777777" w:rsidR="000805A6" w:rsidRPr="00C0495B" w:rsidRDefault="000805A6" w:rsidP="003B4F46">
      <w:pPr>
        <w:widowControl w:val="0"/>
        <w:numPr>
          <w:ilvl w:val="0"/>
          <w:numId w:val="12"/>
        </w:numPr>
        <w:tabs>
          <w:tab w:val="left" w:pos="403"/>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суммарная</w:t>
      </w:r>
      <w:r w:rsidRPr="00C0495B">
        <w:rPr>
          <w:sz w:val="24"/>
          <w:szCs w:val="24"/>
        </w:rPr>
        <w:t xml:space="preserve"> прибыль от </w:t>
      </w:r>
      <w:r w:rsidRPr="00C0495B">
        <w:rPr>
          <w:spacing w:val="-1"/>
          <w:sz w:val="24"/>
          <w:szCs w:val="24"/>
        </w:rPr>
        <w:t>реализации,</w:t>
      </w:r>
    </w:p>
    <w:p w14:paraId="742BB154" w14:textId="77777777" w:rsidR="000805A6" w:rsidRPr="00C0495B" w:rsidRDefault="000805A6" w:rsidP="003B4F46">
      <w:pPr>
        <w:widowControl w:val="0"/>
        <w:numPr>
          <w:ilvl w:val="0"/>
          <w:numId w:val="12"/>
        </w:numPr>
        <w:tabs>
          <w:tab w:val="left" w:pos="403"/>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 xml:space="preserve">общепроизводственные издержки </w:t>
      </w:r>
      <w:r w:rsidRPr="00C0495B">
        <w:rPr>
          <w:sz w:val="24"/>
          <w:szCs w:val="24"/>
        </w:rPr>
        <w:t xml:space="preserve">по </w:t>
      </w:r>
      <w:r w:rsidRPr="00C0495B">
        <w:rPr>
          <w:spacing w:val="-1"/>
          <w:sz w:val="24"/>
          <w:szCs w:val="24"/>
        </w:rPr>
        <w:t>видам,</w:t>
      </w:r>
    </w:p>
    <w:p w14:paraId="4B3ED6C1" w14:textId="77777777" w:rsidR="000805A6" w:rsidRPr="00C0495B" w:rsidRDefault="000805A6" w:rsidP="003B4F46">
      <w:pPr>
        <w:widowControl w:val="0"/>
        <w:numPr>
          <w:ilvl w:val="0"/>
          <w:numId w:val="12"/>
        </w:numPr>
        <w:tabs>
          <w:tab w:val="left" w:pos="403"/>
        </w:tabs>
        <w:suppressAutoHyphens w:val="0"/>
        <w:kinsoku w:val="0"/>
        <w:overflowPunct w:val="0"/>
        <w:autoSpaceDE w:val="0"/>
        <w:autoSpaceDN w:val="0"/>
        <w:adjustRightInd w:val="0"/>
        <w:ind w:left="-567" w:firstLine="567"/>
        <w:jc w:val="both"/>
        <w:rPr>
          <w:sz w:val="24"/>
          <w:szCs w:val="24"/>
        </w:rPr>
      </w:pPr>
      <w:r w:rsidRPr="00C0495B">
        <w:rPr>
          <w:sz w:val="24"/>
          <w:szCs w:val="24"/>
        </w:rPr>
        <w:t xml:space="preserve">прибыль до </w:t>
      </w:r>
      <w:r w:rsidRPr="00C0495B">
        <w:rPr>
          <w:spacing w:val="-2"/>
          <w:sz w:val="24"/>
          <w:szCs w:val="24"/>
        </w:rPr>
        <w:t>уплаты</w:t>
      </w:r>
      <w:r w:rsidRPr="00C0495B">
        <w:rPr>
          <w:sz w:val="24"/>
          <w:szCs w:val="24"/>
        </w:rPr>
        <w:t xml:space="preserve"> налогов,</w:t>
      </w:r>
    </w:p>
    <w:p w14:paraId="44C1920A" w14:textId="77777777" w:rsidR="000805A6" w:rsidRPr="00C0495B" w:rsidRDefault="000805A6" w:rsidP="003B4F46">
      <w:pPr>
        <w:widowControl w:val="0"/>
        <w:numPr>
          <w:ilvl w:val="0"/>
          <w:numId w:val="12"/>
        </w:numPr>
        <w:tabs>
          <w:tab w:val="left" w:pos="403"/>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налог</w:t>
      </w:r>
      <w:r w:rsidRPr="00C0495B">
        <w:rPr>
          <w:sz w:val="24"/>
          <w:szCs w:val="24"/>
        </w:rPr>
        <w:t xml:space="preserve"> на</w:t>
      </w:r>
      <w:r w:rsidRPr="00C0495B">
        <w:rPr>
          <w:spacing w:val="-1"/>
          <w:sz w:val="24"/>
          <w:szCs w:val="24"/>
        </w:rPr>
        <w:t xml:space="preserve"> прибыль,</w:t>
      </w:r>
    </w:p>
    <w:p w14:paraId="510C6100" w14:textId="77777777" w:rsidR="000805A6" w:rsidRPr="00C0495B" w:rsidRDefault="000805A6" w:rsidP="003B4F46">
      <w:pPr>
        <w:widowControl w:val="0"/>
        <w:numPr>
          <w:ilvl w:val="0"/>
          <w:numId w:val="12"/>
        </w:numPr>
        <w:tabs>
          <w:tab w:val="left" w:pos="403"/>
        </w:tabs>
        <w:suppressAutoHyphens w:val="0"/>
        <w:kinsoku w:val="0"/>
        <w:overflowPunct w:val="0"/>
        <w:autoSpaceDE w:val="0"/>
        <w:autoSpaceDN w:val="0"/>
        <w:adjustRightInd w:val="0"/>
        <w:ind w:left="-567" w:firstLine="567"/>
        <w:jc w:val="both"/>
        <w:rPr>
          <w:sz w:val="24"/>
          <w:szCs w:val="24"/>
        </w:rPr>
      </w:pPr>
      <w:r w:rsidRPr="00C0495B">
        <w:rPr>
          <w:spacing w:val="-1"/>
          <w:sz w:val="24"/>
          <w:szCs w:val="24"/>
        </w:rPr>
        <w:t>чистая</w:t>
      </w:r>
      <w:r w:rsidRPr="00C0495B">
        <w:rPr>
          <w:sz w:val="24"/>
          <w:szCs w:val="24"/>
        </w:rPr>
        <w:t xml:space="preserve"> прибыль.</w:t>
      </w:r>
    </w:p>
    <w:p w14:paraId="62F20EE5" w14:textId="77777777" w:rsidR="000805A6" w:rsidRPr="00C0495B" w:rsidRDefault="000805A6" w:rsidP="003B4F46">
      <w:pPr>
        <w:kinsoku w:val="0"/>
        <w:overflowPunct w:val="0"/>
        <w:ind w:left="-567" w:firstLine="567"/>
        <w:jc w:val="both"/>
        <w:rPr>
          <w:sz w:val="24"/>
          <w:szCs w:val="24"/>
        </w:rPr>
      </w:pPr>
      <w:r w:rsidRPr="00C0495B">
        <w:rPr>
          <w:spacing w:val="-1"/>
          <w:sz w:val="24"/>
          <w:szCs w:val="24"/>
        </w:rPr>
        <w:t xml:space="preserve">Также </w:t>
      </w:r>
      <w:r w:rsidRPr="00C0495B">
        <w:rPr>
          <w:sz w:val="24"/>
          <w:szCs w:val="24"/>
        </w:rPr>
        <w:t xml:space="preserve">в этом </w:t>
      </w:r>
      <w:r w:rsidRPr="00C0495B">
        <w:rPr>
          <w:spacing w:val="-1"/>
          <w:sz w:val="24"/>
          <w:szCs w:val="24"/>
        </w:rPr>
        <w:t>разделе</w:t>
      </w:r>
      <w:r w:rsidRPr="00C0495B">
        <w:rPr>
          <w:sz w:val="24"/>
          <w:szCs w:val="24"/>
        </w:rPr>
        <w:t xml:space="preserve"> необходимо </w:t>
      </w:r>
      <w:r w:rsidRPr="00C0495B">
        <w:rPr>
          <w:spacing w:val="-1"/>
          <w:sz w:val="24"/>
          <w:szCs w:val="24"/>
        </w:rPr>
        <w:t xml:space="preserve">ответить </w:t>
      </w:r>
      <w:r w:rsidRPr="00C0495B">
        <w:rPr>
          <w:sz w:val="24"/>
          <w:szCs w:val="24"/>
        </w:rPr>
        <w:t>на</w:t>
      </w:r>
      <w:r w:rsidRPr="00C0495B">
        <w:rPr>
          <w:spacing w:val="-1"/>
          <w:sz w:val="24"/>
          <w:szCs w:val="24"/>
        </w:rPr>
        <w:t xml:space="preserve"> следующие </w:t>
      </w:r>
      <w:r w:rsidRPr="00C0495B">
        <w:rPr>
          <w:sz w:val="24"/>
          <w:szCs w:val="24"/>
        </w:rPr>
        <w:t>вопросы:</w:t>
      </w:r>
    </w:p>
    <w:p w14:paraId="7B32557C" w14:textId="77777777" w:rsidR="000805A6" w:rsidRPr="00C0495B" w:rsidRDefault="000805A6" w:rsidP="003B4F46">
      <w:pPr>
        <w:widowControl w:val="0"/>
        <w:numPr>
          <w:ilvl w:val="0"/>
          <w:numId w:val="11"/>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z w:val="24"/>
          <w:szCs w:val="24"/>
        </w:rPr>
        <w:t xml:space="preserve">Сколько </w:t>
      </w:r>
      <w:r w:rsidRPr="00C0495B">
        <w:rPr>
          <w:spacing w:val="-1"/>
          <w:sz w:val="24"/>
          <w:szCs w:val="24"/>
        </w:rPr>
        <w:t>нужно</w:t>
      </w:r>
      <w:r w:rsidRPr="00C0495B">
        <w:rPr>
          <w:sz w:val="24"/>
          <w:szCs w:val="24"/>
        </w:rPr>
        <w:t xml:space="preserve"> средств для </w:t>
      </w:r>
      <w:r w:rsidRPr="00C0495B">
        <w:rPr>
          <w:spacing w:val="-1"/>
          <w:sz w:val="24"/>
          <w:szCs w:val="24"/>
        </w:rPr>
        <w:t>реализации проекта?</w:t>
      </w:r>
    </w:p>
    <w:p w14:paraId="55065E45" w14:textId="77777777" w:rsidR="000805A6" w:rsidRPr="00C0495B" w:rsidRDefault="000805A6" w:rsidP="003B4F46">
      <w:pPr>
        <w:widowControl w:val="0"/>
        <w:numPr>
          <w:ilvl w:val="0"/>
          <w:numId w:val="11"/>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lastRenderedPageBreak/>
        <w:t>Каковы источники этих инвестиций?</w:t>
      </w:r>
    </w:p>
    <w:p w14:paraId="705B7061" w14:textId="77777777" w:rsidR="000805A6" w:rsidRPr="00C0495B" w:rsidRDefault="000805A6" w:rsidP="003B4F46">
      <w:pPr>
        <w:widowControl w:val="0"/>
        <w:numPr>
          <w:ilvl w:val="0"/>
          <w:numId w:val="11"/>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pacing w:val="-1"/>
          <w:sz w:val="24"/>
          <w:szCs w:val="24"/>
        </w:rPr>
        <w:t xml:space="preserve">На какие цели </w:t>
      </w:r>
      <w:r w:rsidRPr="00C0495B">
        <w:rPr>
          <w:spacing w:val="-2"/>
          <w:sz w:val="24"/>
          <w:szCs w:val="24"/>
        </w:rPr>
        <w:t xml:space="preserve">будут </w:t>
      </w:r>
      <w:r w:rsidRPr="00C0495B">
        <w:rPr>
          <w:spacing w:val="-1"/>
          <w:sz w:val="24"/>
          <w:szCs w:val="24"/>
        </w:rPr>
        <w:t>израсходованы инвестиции?</w:t>
      </w:r>
    </w:p>
    <w:p w14:paraId="7EF327FB" w14:textId="77777777" w:rsidR="000805A6" w:rsidRDefault="000805A6" w:rsidP="003B4F46">
      <w:pPr>
        <w:widowControl w:val="0"/>
        <w:numPr>
          <w:ilvl w:val="0"/>
          <w:numId w:val="11"/>
        </w:numPr>
        <w:tabs>
          <w:tab w:val="left" w:pos="362"/>
        </w:tabs>
        <w:suppressAutoHyphens w:val="0"/>
        <w:kinsoku w:val="0"/>
        <w:overflowPunct w:val="0"/>
        <w:autoSpaceDE w:val="0"/>
        <w:autoSpaceDN w:val="0"/>
        <w:adjustRightInd w:val="0"/>
        <w:ind w:left="-567" w:firstLine="567"/>
        <w:jc w:val="both"/>
        <w:rPr>
          <w:spacing w:val="-1"/>
          <w:sz w:val="24"/>
          <w:szCs w:val="24"/>
        </w:rPr>
      </w:pPr>
      <w:r w:rsidRPr="00C0495B">
        <w:rPr>
          <w:sz w:val="24"/>
          <w:szCs w:val="24"/>
        </w:rPr>
        <w:t>Когда</w:t>
      </w:r>
      <w:r w:rsidRPr="00C0495B">
        <w:rPr>
          <w:spacing w:val="-1"/>
          <w:sz w:val="24"/>
          <w:szCs w:val="24"/>
        </w:rPr>
        <w:t xml:space="preserve"> будет</w:t>
      </w:r>
      <w:r w:rsidRPr="00C0495B">
        <w:rPr>
          <w:sz w:val="24"/>
          <w:szCs w:val="24"/>
        </w:rPr>
        <w:t xml:space="preserve"> получена</w:t>
      </w:r>
      <w:r w:rsidRPr="00C0495B">
        <w:rPr>
          <w:spacing w:val="-1"/>
          <w:sz w:val="24"/>
          <w:szCs w:val="24"/>
        </w:rPr>
        <w:t xml:space="preserve"> первая прибыль?</w:t>
      </w:r>
    </w:p>
    <w:p w14:paraId="5151B401" w14:textId="77777777" w:rsidR="000805A6" w:rsidRDefault="000805A6" w:rsidP="003B4F46">
      <w:pPr>
        <w:kinsoku w:val="0"/>
        <w:overflowPunct w:val="0"/>
        <w:ind w:left="-567" w:firstLine="567"/>
        <w:jc w:val="both"/>
        <w:rPr>
          <w:spacing w:val="-1"/>
          <w:sz w:val="24"/>
          <w:szCs w:val="24"/>
        </w:rPr>
      </w:pPr>
    </w:p>
    <w:p w14:paraId="467372E3" w14:textId="77777777" w:rsidR="000805A6" w:rsidRDefault="000805A6" w:rsidP="000805A6">
      <w:pPr>
        <w:kinsoku w:val="0"/>
        <w:overflowPunct w:val="0"/>
        <w:ind w:left="-567" w:firstLine="567"/>
        <w:jc w:val="center"/>
        <w:rPr>
          <w:b/>
          <w:bCs/>
          <w:spacing w:val="-1"/>
          <w:sz w:val="24"/>
          <w:szCs w:val="24"/>
        </w:rPr>
      </w:pPr>
      <w:r w:rsidRPr="00C0495B">
        <w:rPr>
          <w:b/>
          <w:bCs/>
          <w:sz w:val="24"/>
          <w:szCs w:val="24"/>
        </w:rPr>
        <w:t>Формат</w:t>
      </w:r>
      <w:r w:rsidRPr="00C0495B">
        <w:rPr>
          <w:b/>
          <w:bCs/>
          <w:spacing w:val="-1"/>
          <w:sz w:val="24"/>
          <w:szCs w:val="24"/>
        </w:rPr>
        <w:t xml:space="preserve"> презентации</w:t>
      </w:r>
    </w:p>
    <w:p w14:paraId="560B5737" w14:textId="77777777" w:rsidR="000805A6" w:rsidRPr="00C0495B" w:rsidRDefault="000805A6" w:rsidP="000805A6">
      <w:pPr>
        <w:kinsoku w:val="0"/>
        <w:overflowPunct w:val="0"/>
        <w:ind w:left="-567" w:firstLine="567"/>
        <w:jc w:val="center"/>
        <w:rPr>
          <w:sz w:val="24"/>
          <w:szCs w:val="24"/>
        </w:rPr>
      </w:pPr>
    </w:p>
    <w:p w14:paraId="0C1DB047" w14:textId="77777777" w:rsidR="000805A6" w:rsidRPr="00C0495B" w:rsidRDefault="000805A6" w:rsidP="003B4F46">
      <w:pPr>
        <w:kinsoku w:val="0"/>
        <w:overflowPunct w:val="0"/>
        <w:ind w:left="-567" w:right="112" w:firstLine="567"/>
        <w:jc w:val="both"/>
        <w:rPr>
          <w:spacing w:val="-1"/>
          <w:sz w:val="24"/>
          <w:szCs w:val="24"/>
        </w:rPr>
      </w:pPr>
      <w:r w:rsidRPr="00C0495B">
        <w:rPr>
          <w:sz w:val="24"/>
          <w:szCs w:val="24"/>
        </w:rPr>
        <w:t xml:space="preserve">На </w:t>
      </w:r>
      <w:r w:rsidRPr="00C0495B">
        <w:rPr>
          <w:spacing w:val="-1"/>
          <w:sz w:val="24"/>
          <w:szCs w:val="24"/>
        </w:rPr>
        <w:t xml:space="preserve">первом слайде </w:t>
      </w:r>
      <w:r w:rsidRPr="00C0495B">
        <w:rPr>
          <w:sz w:val="24"/>
          <w:szCs w:val="24"/>
        </w:rPr>
        <w:t xml:space="preserve">должна </w:t>
      </w:r>
      <w:r w:rsidRPr="00C0495B">
        <w:rPr>
          <w:spacing w:val="-1"/>
          <w:sz w:val="24"/>
          <w:szCs w:val="24"/>
        </w:rPr>
        <w:t xml:space="preserve">содержаться информация </w:t>
      </w:r>
      <w:r w:rsidRPr="00C0495B">
        <w:rPr>
          <w:sz w:val="24"/>
          <w:szCs w:val="24"/>
        </w:rPr>
        <w:t xml:space="preserve">о </w:t>
      </w:r>
      <w:r w:rsidRPr="00C0495B">
        <w:rPr>
          <w:spacing w:val="-1"/>
          <w:sz w:val="24"/>
          <w:szCs w:val="24"/>
        </w:rPr>
        <w:t xml:space="preserve">названии проекта, фамилия </w:t>
      </w:r>
      <w:r w:rsidRPr="00C0495B">
        <w:rPr>
          <w:sz w:val="24"/>
          <w:szCs w:val="24"/>
        </w:rPr>
        <w:t xml:space="preserve">и </w:t>
      </w:r>
      <w:r w:rsidRPr="00C0495B">
        <w:rPr>
          <w:spacing w:val="-1"/>
          <w:sz w:val="24"/>
          <w:szCs w:val="24"/>
        </w:rPr>
        <w:t>имя участника.</w:t>
      </w:r>
    </w:p>
    <w:p w14:paraId="6A00385B" w14:textId="77777777" w:rsidR="000805A6" w:rsidRPr="00C0495B" w:rsidRDefault="000805A6" w:rsidP="003B4F46">
      <w:pPr>
        <w:kinsoku w:val="0"/>
        <w:overflowPunct w:val="0"/>
        <w:ind w:left="-567" w:right="105" w:firstLine="567"/>
        <w:jc w:val="both"/>
        <w:rPr>
          <w:sz w:val="24"/>
          <w:szCs w:val="24"/>
        </w:rPr>
      </w:pPr>
      <w:r w:rsidRPr="00C0495B">
        <w:rPr>
          <w:sz w:val="24"/>
          <w:szCs w:val="24"/>
        </w:rPr>
        <w:t xml:space="preserve">Участник должен быть в </w:t>
      </w:r>
      <w:r w:rsidRPr="00C0495B">
        <w:rPr>
          <w:spacing w:val="-1"/>
          <w:sz w:val="24"/>
          <w:szCs w:val="24"/>
        </w:rPr>
        <w:t>состоянии четко продемонстрировать свои идеи</w:t>
      </w:r>
      <w:r w:rsidRPr="00C0495B">
        <w:rPr>
          <w:sz w:val="24"/>
          <w:szCs w:val="24"/>
        </w:rPr>
        <w:t xml:space="preserve"> </w:t>
      </w:r>
      <w:r w:rsidRPr="00C0495B">
        <w:rPr>
          <w:spacing w:val="-1"/>
          <w:sz w:val="24"/>
          <w:szCs w:val="24"/>
        </w:rPr>
        <w:t xml:space="preserve">их потенциал, показать знания </w:t>
      </w:r>
      <w:r w:rsidRPr="00C0495B">
        <w:rPr>
          <w:sz w:val="24"/>
          <w:szCs w:val="24"/>
        </w:rPr>
        <w:t xml:space="preserve">о рынке и </w:t>
      </w:r>
      <w:r w:rsidRPr="00C0495B">
        <w:rPr>
          <w:spacing w:val="-1"/>
          <w:sz w:val="24"/>
          <w:szCs w:val="24"/>
        </w:rPr>
        <w:t xml:space="preserve">основной финансовой информации, </w:t>
      </w:r>
      <w:r w:rsidRPr="00C0495B">
        <w:rPr>
          <w:sz w:val="24"/>
          <w:szCs w:val="24"/>
        </w:rPr>
        <w:t xml:space="preserve">быть </w:t>
      </w:r>
      <w:r w:rsidRPr="00C0495B">
        <w:rPr>
          <w:spacing w:val="-1"/>
          <w:sz w:val="24"/>
          <w:szCs w:val="24"/>
        </w:rPr>
        <w:t xml:space="preserve">готовым и отвечать </w:t>
      </w:r>
      <w:r w:rsidRPr="00C0495B">
        <w:rPr>
          <w:sz w:val="24"/>
          <w:szCs w:val="24"/>
        </w:rPr>
        <w:t>на</w:t>
      </w:r>
      <w:r w:rsidRPr="00C0495B">
        <w:rPr>
          <w:spacing w:val="-1"/>
          <w:sz w:val="24"/>
          <w:szCs w:val="24"/>
        </w:rPr>
        <w:t xml:space="preserve"> вопросы</w:t>
      </w:r>
      <w:r w:rsidRPr="00C0495B">
        <w:rPr>
          <w:sz w:val="24"/>
          <w:szCs w:val="24"/>
        </w:rPr>
        <w:t xml:space="preserve"> Конкурсной комиссии</w:t>
      </w:r>
    </w:p>
    <w:p w14:paraId="257EED7A" w14:textId="77777777" w:rsidR="000805A6" w:rsidRPr="00C0495B" w:rsidRDefault="000805A6" w:rsidP="000805A6">
      <w:pPr>
        <w:kinsoku w:val="0"/>
        <w:overflowPunct w:val="0"/>
        <w:ind w:left="-567" w:firstLine="567"/>
        <w:rPr>
          <w:sz w:val="24"/>
          <w:szCs w:val="24"/>
        </w:rPr>
      </w:pPr>
    </w:p>
    <w:p w14:paraId="116922D0" w14:textId="77777777" w:rsidR="000805A6" w:rsidRPr="00C0495B" w:rsidRDefault="000805A6" w:rsidP="000805A6">
      <w:pPr>
        <w:kinsoku w:val="0"/>
        <w:overflowPunct w:val="0"/>
        <w:ind w:left="-567" w:firstLine="567"/>
        <w:jc w:val="center"/>
        <w:rPr>
          <w:sz w:val="24"/>
          <w:szCs w:val="24"/>
        </w:rPr>
      </w:pPr>
      <w:r w:rsidRPr="00C0495B">
        <w:rPr>
          <w:b/>
          <w:bCs/>
          <w:spacing w:val="-1"/>
          <w:sz w:val="24"/>
          <w:szCs w:val="24"/>
        </w:rPr>
        <w:t>Требования</w:t>
      </w:r>
      <w:r w:rsidRPr="00C0495B">
        <w:rPr>
          <w:b/>
          <w:bCs/>
          <w:sz w:val="24"/>
          <w:szCs w:val="24"/>
        </w:rPr>
        <w:t xml:space="preserve"> к </w:t>
      </w:r>
      <w:r w:rsidRPr="00C0495B">
        <w:rPr>
          <w:b/>
          <w:bCs/>
          <w:spacing w:val="-1"/>
          <w:sz w:val="24"/>
          <w:szCs w:val="24"/>
        </w:rPr>
        <w:t xml:space="preserve">оформлению </w:t>
      </w:r>
      <w:r w:rsidRPr="00C0495B">
        <w:rPr>
          <w:b/>
          <w:bCs/>
          <w:sz w:val="24"/>
          <w:szCs w:val="24"/>
        </w:rPr>
        <w:t xml:space="preserve">текста </w:t>
      </w:r>
      <w:r w:rsidRPr="00C0495B">
        <w:rPr>
          <w:b/>
          <w:bCs/>
          <w:spacing w:val="-1"/>
          <w:sz w:val="24"/>
          <w:szCs w:val="24"/>
        </w:rPr>
        <w:t>бизнес-проекта</w:t>
      </w:r>
    </w:p>
    <w:p w14:paraId="09692F9A" w14:textId="77777777" w:rsidR="000805A6" w:rsidRPr="00C0495B" w:rsidRDefault="000805A6" w:rsidP="000805A6">
      <w:pPr>
        <w:kinsoku w:val="0"/>
        <w:overflowPunct w:val="0"/>
        <w:ind w:left="-567" w:firstLine="567"/>
        <w:rPr>
          <w:b/>
          <w:bCs/>
          <w:sz w:val="24"/>
          <w:szCs w:val="24"/>
        </w:rPr>
      </w:pPr>
    </w:p>
    <w:p w14:paraId="2353D69A" w14:textId="77777777" w:rsidR="000805A6" w:rsidRPr="00C0495B" w:rsidRDefault="000805A6" w:rsidP="003B4F46">
      <w:pPr>
        <w:kinsoku w:val="0"/>
        <w:overflowPunct w:val="0"/>
        <w:ind w:left="-567" w:right="744" w:firstLine="567"/>
        <w:jc w:val="both"/>
        <w:rPr>
          <w:sz w:val="24"/>
          <w:szCs w:val="24"/>
        </w:rPr>
      </w:pPr>
      <w:r w:rsidRPr="00C0495B">
        <w:rPr>
          <w:spacing w:val="-1"/>
          <w:sz w:val="24"/>
          <w:szCs w:val="24"/>
        </w:rPr>
        <w:t>Электронная версия бизнес-проекта выполняется</w:t>
      </w:r>
      <w:r w:rsidRPr="00C0495B">
        <w:rPr>
          <w:sz w:val="24"/>
          <w:szCs w:val="24"/>
        </w:rPr>
        <w:t xml:space="preserve"> в</w:t>
      </w:r>
      <w:r w:rsidRPr="00C0495B">
        <w:rPr>
          <w:spacing w:val="-1"/>
          <w:sz w:val="24"/>
          <w:szCs w:val="24"/>
        </w:rPr>
        <w:t xml:space="preserve"> редакторе</w:t>
      </w:r>
      <w:r w:rsidRPr="00C0495B">
        <w:rPr>
          <w:sz w:val="24"/>
          <w:szCs w:val="24"/>
        </w:rPr>
        <w:t xml:space="preserve"> MS Word. </w:t>
      </w:r>
      <w:r w:rsidRPr="00C0495B">
        <w:rPr>
          <w:spacing w:val="-1"/>
          <w:sz w:val="24"/>
          <w:szCs w:val="24"/>
        </w:rPr>
        <w:t xml:space="preserve">Работа </w:t>
      </w:r>
      <w:r w:rsidRPr="00C0495B">
        <w:rPr>
          <w:sz w:val="24"/>
          <w:szCs w:val="24"/>
        </w:rPr>
        <w:t xml:space="preserve">должна быть </w:t>
      </w:r>
      <w:r w:rsidRPr="00C0495B">
        <w:rPr>
          <w:spacing w:val="-1"/>
          <w:sz w:val="24"/>
          <w:szCs w:val="24"/>
        </w:rPr>
        <w:t>предоставлена с следующими параметрами</w:t>
      </w:r>
      <w:r w:rsidRPr="00C0495B">
        <w:rPr>
          <w:sz w:val="24"/>
          <w:szCs w:val="24"/>
        </w:rPr>
        <w:t xml:space="preserve"> текста:</w:t>
      </w:r>
    </w:p>
    <w:p w14:paraId="625C9980" w14:textId="77777777" w:rsidR="000805A6" w:rsidRPr="00C0495B" w:rsidRDefault="000805A6" w:rsidP="003B4F46">
      <w:pPr>
        <w:numPr>
          <w:ilvl w:val="0"/>
          <w:numId w:val="13"/>
        </w:numPr>
        <w:tabs>
          <w:tab w:val="left" w:pos="950"/>
        </w:tabs>
        <w:kinsoku w:val="0"/>
        <w:overflowPunct w:val="0"/>
        <w:ind w:left="-567" w:firstLine="567"/>
        <w:jc w:val="both"/>
        <w:rPr>
          <w:sz w:val="24"/>
          <w:szCs w:val="24"/>
        </w:rPr>
      </w:pPr>
      <w:r w:rsidRPr="00C0495B">
        <w:rPr>
          <w:spacing w:val="-1"/>
          <w:sz w:val="24"/>
          <w:szCs w:val="24"/>
        </w:rPr>
        <w:t xml:space="preserve">гарнитура Times </w:t>
      </w:r>
      <w:r w:rsidRPr="00C0495B">
        <w:rPr>
          <w:sz w:val="24"/>
          <w:szCs w:val="24"/>
        </w:rPr>
        <w:t>New Roman;</w:t>
      </w:r>
    </w:p>
    <w:p w14:paraId="1579AF40" w14:textId="77777777" w:rsidR="000805A6" w:rsidRPr="00C0495B" w:rsidRDefault="000805A6" w:rsidP="003B4F46">
      <w:pPr>
        <w:numPr>
          <w:ilvl w:val="0"/>
          <w:numId w:val="13"/>
        </w:numPr>
        <w:tabs>
          <w:tab w:val="left" w:pos="950"/>
        </w:tabs>
        <w:kinsoku w:val="0"/>
        <w:overflowPunct w:val="0"/>
        <w:ind w:left="-567" w:firstLine="567"/>
        <w:jc w:val="both"/>
        <w:rPr>
          <w:sz w:val="24"/>
          <w:szCs w:val="24"/>
        </w:rPr>
      </w:pPr>
      <w:r w:rsidRPr="00C0495B">
        <w:rPr>
          <w:sz w:val="24"/>
          <w:szCs w:val="24"/>
        </w:rPr>
        <w:t xml:space="preserve">шрифт 14 (для </w:t>
      </w:r>
      <w:r w:rsidRPr="00C0495B">
        <w:rPr>
          <w:spacing w:val="-1"/>
          <w:sz w:val="24"/>
          <w:szCs w:val="24"/>
        </w:rPr>
        <w:t xml:space="preserve">таблиц </w:t>
      </w:r>
      <w:r w:rsidRPr="00C0495B">
        <w:rPr>
          <w:sz w:val="24"/>
          <w:szCs w:val="24"/>
        </w:rPr>
        <w:t xml:space="preserve">и </w:t>
      </w:r>
      <w:r w:rsidRPr="00C0495B">
        <w:rPr>
          <w:spacing w:val="-1"/>
          <w:sz w:val="24"/>
          <w:szCs w:val="24"/>
        </w:rPr>
        <w:t>рисунков может</w:t>
      </w:r>
      <w:r w:rsidRPr="00C0495B">
        <w:rPr>
          <w:sz w:val="24"/>
          <w:szCs w:val="24"/>
        </w:rPr>
        <w:t xml:space="preserve"> быть– 12);</w:t>
      </w:r>
    </w:p>
    <w:p w14:paraId="7844E55E" w14:textId="77777777" w:rsidR="000805A6" w:rsidRPr="00C0495B" w:rsidRDefault="000805A6" w:rsidP="003B4F46">
      <w:pPr>
        <w:numPr>
          <w:ilvl w:val="0"/>
          <w:numId w:val="13"/>
        </w:numPr>
        <w:tabs>
          <w:tab w:val="left" w:pos="950"/>
        </w:tabs>
        <w:kinsoku w:val="0"/>
        <w:overflowPunct w:val="0"/>
        <w:ind w:left="-567" w:firstLine="567"/>
        <w:jc w:val="both"/>
        <w:rPr>
          <w:sz w:val="24"/>
          <w:szCs w:val="24"/>
        </w:rPr>
      </w:pPr>
      <w:r w:rsidRPr="00C0495B">
        <w:rPr>
          <w:spacing w:val="-1"/>
          <w:sz w:val="24"/>
          <w:szCs w:val="24"/>
        </w:rPr>
        <w:t>между строчный интервал</w:t>
      </w:r>
      <w:r w:rsidRPr="00C0495B">
        <w:rPr>
          <w:sz w:val="24"/>
          <w:szCs w:val="24"/>
        </w:rPr>
        <w:t>– 1,0;</w:t>
      </w:r>
    </w:p>
    <w:p w14:paraId="06202D0E" w14:textId="77777777" w:rsidR="000805A6" w:rsidRPr="00C0495B" w:rsidRDefault="000805A6" w:rsidP="003B4F46">
      <w:pPr>
        <w:numPr>
          <w:ilvl w:val="0"/>
          <w:numId w:val="13"/>
        </w:numPr>
        <w:tabs>
          <w:tab w:val="left" w:pos="950"/>
        </w:tabs>
        <w:kinsoku w:val="0"/>
        <w:overflowPunct w:val="0"/>
        <w:ind w:left="-567" w:firstLine="567"/>
        <w:jc w:val="both"/>
        <w:rPr>
          <w:spacing w:val="-1"/>
          <w:sz w:val="24"/>
          <w:szCs w:val="24"/>
        </w:rPr>
      </w:pPr>
      <w:r w:rsidRPr="00C0495B">
        <w:rPr>
          <w:sz w:val="24"/>
          <w:szCs w:val="24"/>
        </w:rPr>
        <w:t xml:space="preserve">поля: </w:t>
      </w:r>
      <w:r w:rsidRPr="00C0495B">
        <w:rPr>
          <w:spacing w:val="-1"/>
          <w:sz w:val="24"/>
          <w:szCs w:val="24"/>
        </w:rPr>
        <w:t xml:space="preserve">слева </w:t>
      </w:r>
      <w:r w:rsidRPr="00C0495B">
        <w:rPr>
          <w:sz w:val="24"/>
          <w:szCs w:val="24"/>
        </w:rPr>
        <w:t xml:space="preserve">– 2,5 см; с </w:t>
      </w:r>
      <w:r w:rsidRPr="00C0495B">
        <w:rPr>
          <w:spacing w:val="-1"/>
          <w:sz w:val="24"/>
          <w:szCs w:val="24"/>
        </w:rPr>
        <w:t>остальных сторон</w:t>
      </w:r>
      <w:r w:rsidRPr="00C0495B">
        <w:rPr>
          <w:sz w:val="24"/>
          <w:szCs w:val="24"/>
        </w:rPr>
        <w:t xml:space="preserve">– 2 </w:t>
      </w:r>
      <w:r w:rsidRPr="00C0495B">
        <w:rPr>
          <w:spacing w:val="-1"/>
          <w:sz w:val="24"/>
          <w:szCs w:val="24"/>
        </w:rPr>
        <w:t>см;</w:t>
      </w:r>
    </w:p>
    <w:p w14:paraId="1B6D26C3" w14:textId="77777777" w:rsidR="000805A6" w:rsidRPr="00C0495B" w:rsidRDefault="000805A6" w:rsidP="003B4F46">
      <w:pPr>
        <w:numPr>
          <w:ilvl w:val="0"/>
          <w:numId w:val="13"/>
        </w:numPr>
        <w:tabs>
          <w:tab w:val="left" w:pos="950"/>
        </w:tabs>
        <w:kinsoku w:val="0"/>
        <w:overflowPunct w:val="0"/>
        <w:ind w:left="-567" w:firstLine="567"/>
        <w:jc w:val="both"/>
        <w:rPr>
          <w:sz w:val="24"/>
          <w:szCs w:val="24"/>
        </w:rPr>
      </w:pPr>
      <w:r w:rsidRPr="00C0495B">
        <w:rPr>
          <w:spacing w:val="-1"/>
          <w:sz w:val="24"/>
          <w:szCs w:val="24"/>
        </w:rPr>
        <w:t>отступа абзаца</w:t>
      </w:r>
      <w:r w:rsidRPr="00C0495B">
        <w:rPr>
          <w:sz w:val="24"/>
          <w:szCs w:val="24"/>
        </w:rPr>
        <w:t xml:space="preserve"> – 1,25 см;</w:t>
      </w:r>
    </w:p>
    <w:p w14:paraId="4574D4EA" w14:textId="77777777" w:rsidR="000805A6" w:rsidRPr="00C0495B" w:rsidRDefault="000805A6" w:rsidP="003B4F46">
      <w:pPr>
        <w:numPr>
          <w:ilvl w:val="0"/>
          <w:numId w:val="13"/>
        </w:numPr>
        <w:tabs>
          <w:tab w:val="left" w:pos="567"/>
        </w:tabs>
        <w:kinsoku w:val="0"/>
        <w:overflowPunct w:val="0"/>
        <w:ind w:left="-567" w:firstLine="567"/>
        <w:jc w:val="both"/>
        <w:rPr>
          <w:sz w:val="24"/>
          <w:szCs w:val="24"/>
        </w:rPr>
      </w:pPr>
      <w:r w:rsidRPr="00C0495B">
        <w:rPr>
          <w:spacing w:val="-1"/>
          <w:sz w:val="24"/>
          <w:szCs w:val="24"/>
        </w:rPr>
        <w:t>интервал</w:t>
      </w:r>
      <w:r w:rsidRPr="00C0495B">
        <w:rPr>
          <w:sz w:val="24"/>
          <w:szCs w:val="24"/>
        </w:rPr>
        <w:t xml:space="preserve"> до и </w:t>
      </w:r>
      <w:r w:rsidRPr="00C0495B">
        <w:rPr>
          <w:spacing w:val="-1"/>
          <w:sz w:val="24"/>
          <w:szCs w:val="24"/>
        </w:rPr>
        <w:t>после абзаца</w:t>
      </w:r>
      <w:r w:rsidRPr="00C0495B">
        <w:rPr>
          <w:sz w:val="24"/>
          <w:szCs w:val="24"/>
        </w:rPr>
        <w:t>– 0;</w:t>
      </w:r>
    </w:p>
    <w:p w14:paraId="2E18F930" w14:textId="77777777" w:rsidR="000805A6" w:rsidRPr="00C0495B" w:rsidRDefault="000805A6" w:rsidP="003B4F46">
      <w:pPr>
        <w:numPr>
          <w:ilvl w:val="0"/>
          <w:numId w:val="13"/>
        </w:numPr>
        <w:tabs>
          <w:tab w:val="left" w:pos="567"/>
          <w:tab w:val="left" w:pos="1017"/>
        </w:tabs>
        <w:kinsoku w:val="0"/>
        <w:overflowPunct w:val="0"/>
        <w:ind w:left="-567" w:right="111" w:firstLine="567"/>
        <w:jc w:val="both"/>
        <w:rPr>
          <w:spacing w:val="-1"/>
          <w:sz w:val="24"/>
          <w:szCs w:val="24"/>
        </w:rPr>
      </w:pPr>
      <w:r w:rsidRPr="00C0495B">
        <w:rPr>
          <w:spacing w:val="-1"/>
          <w:sz w:val="24"/>
          <w:szCs w:val="24"/>
        </w:rPr>
        <w:t xml:space="preserve">нумерация страниц сквозная (первой страницей является титульный </w:t>
      </w:r>
      <w:r w:rsidRPr="00C0495B">
        <w:rPr>
          <w:sz w:val="24"/>
          <w:szCs w:val="24"/>
        </w:rPr>
        <w:t>лист, на котором</w:t>
      </w:r>
      <w:r w:rsidRPr="00C0495B">
        <w:rPr>
          <w:spacing w:val="-1"/>
          <w:sz w:val="24"/>
          <w:szCs w:val="24"/>
        </w:rPr>
        <w:t xml:space="preserve"> номер страницы</w:t>
      </w:r>
      <w:r w:rsidRPr="00C0495B">
        <w:rPr>
          <w:sz w:val="24"/>
          <w:szCs w:val="24"/>
        </w:rPr>
        <w:t xml:space="preserve"> не</w:t>
      </w:r>
      <w:r w:rsidRPr="00C0495B">
        <w:rPr>
          <w:spacing w:val="-1"/>
          <w:sz w:val="24"/>
          <w:szCs w:val="24"/>
        </w:rPr>
        <w:t xml:space="preserve"> ставится), расположение номеров страниц</w:t>
      </w:r>
      <w:r w:rsidRPr="00C0495B">
        <w:rPr>
          <w:sz w:val="24"/>
          <w:szCs w:val="24"/>
        </w:rPr>
        <w:t xml:space="preserve">– </w:t>
      </w:r>
      <w:r w:rsidRPr="00C0495B">
        <w:rPr>
          <w:spacing w:val="-1"/>
          <w:sz w:val="24"/>
          <w:szCs w:val="24"/>
        </w:rPr>
        <w:t>внизу, справа;</w:t>
      </w:r>
    </w:p>
    <w:p w14:paraId="0F1C7AA9" w14:textId="77777777" w:rsidR="000805A6" w:rsidRPr="00C0495B" w:rsidRDefault="000805A6" w:rsidP="003B4F46">
      <w:pPr>
        <w:numPr>
          <w:ilvl w:val="0"/>
          <w:numId w:val="13"/>
        </w:numPr>
        <w:tabs>
          <w:tab w:val="left" w:pos="567"/>
        </w:tabs>
        <w:kinsoku w:val="0"/>
        <w:overflowPunct w:val="0"/>
        <w:ind w:left="-567" w:firstLine="567"/>
        <w:jc w:val="both"/>
        <w:rPr>
          <w:spacing w:val="-1"/>
          <w:sz w:val="24"/>
          <w:szCs w:val="24"/>
        </w:rPr>
      </w:pPr>
      <w:r w:rsidRPr="00C0495B">
        <w:rPr>
          <w:spacing w:val="-1"/>
          <w:sz w:val="24"/>
          <w:szCs w:val="24"/>
        </w:rPr>
        <w:t>нумерация</w:t>
      </w:r>
      <w:r w:rsidRPr="00C0495B">
        <w:rPr>
          <w:sz w:val="24"/>
          <w:szCs w:val="24"/>
        </w:rPr>
        <w:t xml:space="preserve"> таблиц и </w:t>
      </w:r>
      <w:r w:rsidRPr="00C0495B">
        <w:rPr>
          <w:spacing w:val="-2"/>
          <w:sz w:val="24"/>
          <w:szCs w:val="24"/>
        </w:rPr>
        <w:t xml:space="preserve">рисунков </w:t>
      </w:r>
      <w:r w:rsidRPr="00C0495B">
        <w:rPr>
          <w:spacing w:val="-1"/>
          <w:sz w:val="24"/>
          <w:szCs w:val="24"/>
        </w:rPr>
        <w:t>сквозная, отдельная</w:t>
      </w:r>
      <w:r w:rsidRPr="00C0495B">
        <w:rPr>
          <w:sz w:val="24"/>
          <w:szCs w:val="24"/>
        </w:rPr>
        <w:t xml:space="preserve"> для </w:t>
      </w:r>
      <w:r w:rsidRPr="00C0495B">
        <w:rPr>
          <w:spacing w:val="-1"/>
          <w:sz w:val="24"/>
          <w:szCs w:val="24"/>
        </w:rPr>
        <w:t>таблиц</w:t>
      </w:r>
      <w:r w:rsidRPr="00C0495B">
        <w:rPr>
          <w:sz w:val="24"/>
          <w:szCs w:val="24"/>
        </w:rPr>
        <w:t xml:space="preserve"> и </w:t>
      </w:r>
      <w:r w:rsidRPr="00C0495B">
        <w:rPr>
          <w:spacing w:val="-1"/>
          <w:sz w:val="24"/>
          <w:szCs w:val="24"/>
        </w:rPr>
        <w:t>для рисунков.</w:t>
      </w:r>
    </w:p>
    <w:p w14:paraId="529A5F2A" w14:textId="77777777" w:rsidR="000805A6" w:rsidRPr="00C0495B" w:rsidRDefault="000805A6" w:rsidP="003B4F46">
      <w:pPr>
        <w:tabs>
          <w:tab w:val="left" w:pos="567"/>
        </w:tabs>
        <w:kinsoku w:val="0"/>
        <w:overflowPunct w:val="0"/>
        <w:ind w:left="-567" w:right="114" w:firstLine="567"/>
        <w:jc w:val="both"/>
        <w:rPr>
          <w:sz w:val="24"/>
          <w:szCs w:val="24"/>
        </w:rPr>
      </w:pPr>
      <w:r w:rsidRPr="00C0495B">
        <w:rPr>
          <w:spacing w:val="-1"/>
          <w:sz w:val="24"/>
          <w:szCs w:val="24"/>
        </w:rPr>
        <w:t xml:space="preserve">Возможно наличие приложения, </w:t>
      </w:r>
      <w:r w:rsidRPr="00C0495B">
        <w:rPr>
          <w:sz w:val="24"/>
          <w:szCs w:val="24"/>
        </w:rPr>
        <w:t xml:space="preserve">где </w:t>
      </w:r>
      <w:r w:rsidRPr="00C0495B">
        <w:rPr>
          <w:spacing w:val="-1"/>
          <w:sz w:val="24"/>
          <w:szCs w:val="24"/>
        </w:rPr>
        <w:t>логично представить дополнительные сведения, статистический обзор, схемы, графики,</w:t>
      </w:r>
      <w:r w:rsidRPr="00C0495B">
        <w:rPr>
          <w:sz w:val="24"/>
          <w:szCs w:val="24"/>
        </w:rPr>
        <w:t xml:space="preserve"> фото и т.д.</w:t>
      </w:r>
    </w:p>
    <w:p w14:paraId="0741A9D3" w14:textId="77777777" w:rsidR="000805A6" w:rsidRPr="00C0495B" w:rsidRDefault="000805A6" w:rsidP="000805A6">
      <w:pPr>
        <w:ind w:left="-567" w:firstLine="567"/>
        <w:rPr>
          <w:sz w:val="24"/>
          <w:szCs w:val="24"/>
        </w:rPr>
      </w:pPr>
      <w:r w:rsidRPr="00C0495B">
        <w:rPr>
          <w:rFonts w:eastAsiaTheme="minorEastAsia"/>
          <w:sz w:val="24"/>
          <w:szCs w:val="24"/>
          <w:lang w:eastAsia="ru-RU"/>
        </w:rPr>
        <w:br w:type="page"/>
      </w:r>
    </w:p>
    <w:p w14:paraId="7D1CB5C7" w14:textId="77777777" w:rsidR="000805A6" w:rsidRPr="00C0495B" w:rsidRDefault="000805A6" w:rsidP="000805A6">
      <w:pPr>
        <w:jc w:val="right"/>
        <w:rPr>
          <w:sz w:val="24"/>
          <w:szCs w:val="24"/>
        </w:rPr>
      </w:pPr>
      <w:r w:rsidRPr="00C0495B">
        <w:rPr>
          <w:sz w:val="24"/>
          <w:szCs w:val="24"/>
        </w:rPr>
        <w:lastRenderedPageBreak/>
        <w:t>Приложение 3</w:t>
      </w:r>
    </w:p>
    <w:p w14:paraId="517680FD" w14:textId="77777777" w:rsidR="000805A6" w:rsidRPr="00C0495B" w:rsidRDefault="000805A6" w:rsidP="000805A6">
      <w:pPr>
        <w:jc w:val="right"/>
        <w:rPr>
          <w:sz w:val="24"/>
          <w:szCs w:val="24"/>
        </w:rPr>
      </w:pPr>
      <w:r w:rsidRPr="00C0495B">
        <w:rPr>
          <w:sz w:val="24"/>
          <w:szCs w:val="24"/>
        </w:rPr>
        <w:t xml:space="preserve"> к порядку проведения Конкурса</w:t>
      </w:r>
    </w:p>
    <w:p w14:paraId="4A3F40C0" w14:textId="77777777" w:rsidR="000805A6" w:rsidRPr="00C0495B" w:rsidRDefault="000805A6" w:rsidP="000805A6">
      <w:pPr>
        <w:jc w:val="right"/>
        <w:rPr>
          <w:sz w:val="24"/>
          <w:szCs w:val="24"/>
        </w:rPr>
      </w:pPr>
      <w:r w:rsidRPr="00C0495B">
        <w:rPr>
          <w:sz w:val="24"/>
          <w:szCs w:val="24"/>
        </w:rPr>
        <w:t>проектов по предпринимательству</w:t>
      </w:r>
    </w:p>
    <w:p w14:paraId="77A3F398" w14:textId="77777777" w:rsidR="000805A6" w:rsidRPr="00C0495B" w:rsidRDefault="000805A6" w:rsidP="000805A6">
      <w:pPr>
        <w:jc w:val="right"/>
        <w:rPr>
          <w:rFonts w:eastAsiaTheme="minorEastAsia"/>
          <w:spacing w:val="-1"/>
          <w:sz w:val="24"/>
          <w:szCs w:val="24"/>
          <w:lang w:eastAsia="ru-RU"/>
        </w:rPr>
      </w:pPr>
      <w:r w:rsidRPr="00C0495B">
        <w:rPr>
          <w:sz w:val="24"/>
          <w:szCs w:val="24"/>
        </w:rPr>
        <w:t>«Я-ПРЕДПРИНИМАТЕЛЬ»</w:t>
      </w:r>
    </w:p>
    <w:p w14:paraId="67C4F2FF" w14:textId="77777777" w:rsidR="000805A6" w:rsidRPr="00C0495B" w:rsidRDefault="000805A6" w:rsidP="000805A6">
      <w:pPr>
        <w:spacing w:before="28" w:after="28"/>
        <w:jc w:val="right"/>
        <w:rPr>
          <w:rFonts w:eastAsiaTheme="minorEastAsia"/>
          <w:i/>
          <w:iCs/>
          <w:color w:val="000000"/>
          <w:sz w:val="24"/>
          <w:szCs w:val="24"/>
          <w:lang w:eastAsia="ru-RU"/>
        </w:rPr>
      </w:pPr>
    </w:p>
    <w:p w14:paraId="09AB0651" w14:textId="77777777" w:rsidR="000805A6" w:rsidRPr="00C0495B" w:rsidRDefault="000805A6" w:rsidP="000805A6">
      <w:pPr>
        <w:keepNext/>
        <w:keepLines/>
        <w:tabs>
          <w:tab w:val="left" w:pos="4238"/>
        </w:tabs>
        <w:kinsoku w:val="0"/>
        <w:overflowPunct w:val="0"/>
        <w:spacing w:before="6"/>
        <w:ind w:firstLine="567"/>
        <w:jc w:val="center"/>
        <w:outlineLvl w:val="1"/>
        <w:rPr>
          <w:rFonts w:eastAsiaTheme="majorEastAsia"/>
          <w:b/>
          <w:bCs/>
          <w:sz w:val="24"/>
          <w:szCs w:val="24"/>
        </w:rPr>
      </w:pPr>
      <w:r w:rsidRPr="00C0495B">
        <w:rPr>
          <w:rFonts w:eastAsiaTheme="majorEastAsia"/>
          <w:sz w:val="24"/>
          <w:szCs w:val="24"/>
        </w:rPr>
        <w:t>Критерии</w:t>
      </w:r>
      <w:r w:rsidRPr="00C0495B">
        <w:rPr>
          <w:rFonts w:eastAsiaTheme="majorEastAsia"/>
          <w:spacing w:val="-21"/>
          <w:sz w:val="24"/>
          <w:szCs w:val="24"/>
        </w:rPr>
        <w:t xml:space="preserve"> </w:t>
      </w:r>
      <w:r w:rsidRPr="00C0495B">
        <w:rPr>
          <w:rFonts w:eastAsiaTheme="majorEastAsia"/>
          <w:sz w:val="24"/>
          <w:szCs w:val="24"/>
        </w:rPr>
        <w:t>оценки</w:t>
      </w:r>
      <w:r w:rsidRPr="00C0495B">
        <w:rPr>
          <w:rFonts w:eastAsiaTheme="majorEastAsia"/>
          <w:spacing w:val="-18"/>
          <w:sz w:val="24"/>
          <w:szCs w:val="24"/>
        </w:rPr>
        <w:t xml:space="preserve"> </w:t>
      </w:r>
      <w:r w:rsidRPr="00C0495B">
        <w:rPr>
          <w:rFonts w:eastAsiaTheme="majorEastAsia"/>
          <w:spacing w:val="-2"/>
          <w:sz w:val="24"/>
          <w:szCs w:val="24"/>
        </w:rPr>
        <w:t>работ</w:t>
      </w:r>
    </w:p>
    <w:p w14:paraId="011E1790" w14:textId="77777777" w:rsidR="000805A6" w:rsidRPr="00C0495B" w:rsidRDefault="000805A6" w:rsidP="000805A6">
      <w:pPr>
        <w:kinsoku w:val="0"/>
        <w:overflowPunct w:val="0"/>
        <w:ind w:left="261" w:firstLine="567"/>
        <w:rPr>
          <w:spacing w:val="-2"/>
          <w:sz w:val="24"/>
          <w:szCs w:val="24"/>
        </w:rPr>
      </w:pPr>
      <w:r w:rsidRPr="00C0495B">
        <w:rPr>
          <w:sz w:val="24"/>
          <w:szCs w:val="24"/>
        </w:rPr>
        <w:t>Конкурсная комиссия</w:t>
      </w:r>
      <w:r w:rsidRPr="00C0495B">
        <w:rPr>
          <w:spacing w:val="-17"/>
          <w:sz w:val="24"/>
          <w:szCs w:val="24"/>
        </w:rPr>
        <w:t xml:space="preserve"> </w:t>
      </w:r>
      <w:r w:rsidRPr="00C0495B">
        <w:rPr>
          <w:sz w:val="24"/>
          <w:szCs w:val="24"/>
        </w:rPr>
        <w:t>при</w:t>
      </w:r>
      <w:r w:rsidRPr="00C0495B">
        <w:rPr>
          <w:spacing w:val="-15"/>
          <w:sz w:val="24"/>
          <w:szCs w:val="24"/>
        </w:rPr>
        <w:t xml:space="preserve"> </w:t>
      </w:r>
      <w:r w:rsidRPr="00C0495B">
        <w:rPr>
          <w:sz w:val="24"/>
          <w:szCs w:val="24"/>
        </w:rPr>
        <w:t>оценке</w:t>
      </w:r>
      <w:r w:rsidRPr="00C0495B">
        <w:rPr>
          <w:spacing w:val="-13"/>
          <w:sz w:val="24"/>
          <w:szCs w:val="24"/>
        </w:rPr>
        <w:t xml:space="preserve"> </w:t>
      </w:r>
      <w:r w:rsidRPr="00C0495B">
        <w:rPr>
          <w:sz w:val="24"/>
          <w:szCs w:val="24"/>
        </w:rPr>
        <w:t>проектов</w:t>
      </w:r>
      <w:r w:rsidRPr="00C0495B">
        <w:rPr>
          <w:spacing w:val="-15"/>
          <w:sz w:val="24"/>
          <w:szCs w:val="24"/>
        </w:rPr>
        <w:t xml:space="preserve"> </w:t>
      </w:r>
      <w:r w:rsidRPr="00C0495B">
        <w:rPr>
          <w:sz w:val="24"/>
          <w:szCs w:val="24"/>
        </w:rPr>
        <w:t>руководствуется</w:t>
      </w:r>
      <w:r w:rsidRPr="00C0495B">
        <w:rPr>
          <w:spacing w:val="-14"/>
          <w:sz w:val="24"/>
          <w:szCs w:val="24"/>
        </w:rPr>
        <w:t xml:space="preserve"> </w:t>
      </w:r>
      <w:r w:rsidRPr="00C0495B">
        <w:rPr>
          <w:sz w:val="24"/>
          <w:szCs w:val="24"/>
        </w:rPr>
        <w:t>следующими</w:t>
      </w:r>
      <w:r w:rsidRPr="00C0495B">
        <w:rPr>
          <w:spacing w:val="-12"/>
          <w:sz w:val="24"/>
          <w:szCs w:val="24"/>
        </w:rPr>
        <w:t xml:space="preserve"> </w:t>
      </w:r>
      <w:r w:rsidRPr="00C0495B">
        <w:rPr>
          <w:spacing w:val="-2"/>
          <w:sz w:val="24"/>
          <w:szCs w:val="24"/>
        </w:rPr>
        <w:t>критериями:</w:t>
      </w:r>
    </w:p>
    <w:p w14:paraId="7A7AA362" w14:textId="77777777" w:rsidR="000805A6" w:rsidRPr="00C0495B" w:rsidRDefault="000805A6" w:rsidP="000805A6">
      <w:pPr>
        <w:kinsoku w:val="0"/>
        <w:overflowPunct w:val="0"/>
        <w:ind w:left="261" w:firstLine="567"/>
        <w:rPr>
          <w:spacing w:val="-2"/>
          <w:sz w:val="24"/>
          <w:szCs w:val="24"/>
        </w:rPr>
      </w:pPr>
    </w:p>
    <w:p w14:paraId="4DDAF005" w14:textId="77777777" w:rsidR="000805A6" w:rsidRDefault="000805A6" w:rsidP="000805A6">
      <w:pPr>
        <w:kinsoku w:val="0"/>
        <w:overflowPunct w:val="0"/>
        <w:ind w:left="261" w:firstLine="567"/>
        <w:jc w:val="center"/>
        <w:rPr>
          <w:b/>
          <w:bCs/>
          <w:sz w:val="24"/>
          <w:szCs w:val="24"/>
        </w:rPr>
      </w:pPr>
      <w:r w:rsidRPr="00C0495B">
        <w:rPr>
          <w:b/>
          <w:bCs/>
          <w:sz w:val="24"/>
          <w:szCs w:val="24"/>
        </w:rPr>
        <w:t>Заочный этап</w:t>
      </w:r>
    </w:p>
    <w:p w14:paraId="6336DA23" w14:textId="77777777" w:rsidR="000805A6" w:rsidRPr="00C0495B" w:rsidRDefault="000805A6" w:rsidP="000805A6">
      <w:pPr>
        <w:kinsoku w:val="0"/>
        <w:overflowPunct w:val="0"/>
        <w:ind w:left="261" w:firstLine="567"/>
        <w:jc w:val="center"/>
        <w:rPr>
          <w:b/>
          <w:bCs/>
          <w:sz w:val="24"/>
          <w:szCs w:val="24"/>
        </w:rPr>
      </w:pPr>
    </w:p>
    <w:tbl>
      <w:tblPr>
        <w:tblStyle w:val="13"/>
        <w:tblW w:w="9781" w:type="dxa"/>
        <w:tblInd w:w="-431" w:type="dxa"/>
        <w:tblLook w:val="04A0" w:firstRow="1" w:lastRow="0" w:firstColumn="1" w:lastColumn="0" w:noHBand="0" w:noVBand="1"/>
      </w:tblPr>
      <w:tblGrid>
        <w:gridCol w:w="3147"/>
        <w:gridCol w:w="4067"/>
        <w:gridCol w:w="2567"/>
      </w:tblGrid>
      <w:tr w:rsidR="000805A6" w:rsidRPr="00C0495B" w14:paraId="266A9E09" w14:textId="77777777" w:rsidTr="009712AA">
        <w:trPr>
          <w:trHeight w:val="558"/>
        </w:trPr>
        <w:tc>
          <w:tcPr>
            <w:tcW w:w="3147" w:type="dxa"/>
          </w:tcPr>
          <w:p w14:paraId="4A5B6740" w14:textId="77777777" w:rsidR="000805A6" w:rsidRPr="00C0495B" w:rsidRDefault="000805A6" w:rsidP="009712AA">
            <w:pPr>
              <w:widowControl w:val="0"/>
              <w:autoSpaceDE w:val="0"/>
              <w:spacing w:after="200"/>
              <w:jc w:val="both"/>
              <w:rPr>
                <w:rFonts w:eastAsiaTheme="minorEastAsia"/>
                <w:sz w:val="23"/>
                <w:szCs w:val="23"/>
                <w:lang w:eastAsia="ru-RU" w:bidi="ru-RU"/>
              </w:rPr>
            </w:pPr>
            <w:r w:rsidRPr="00C0495B">
              <w:rPr>
                <w:rFonts w:eastAsiaTheme="minorEastAsia"/>
                <w:b/>
                <w:bCs/>
                <w:spacing w:val="-1"/>
                <w:sz w:val="23"/>
                <w:szCs w:val="23"/>
                <w:lang w:eastAsia="ru-RU" w:bidi="ru-RU"/>
              </w:rPr>
              <w:t>Наименование</w:t>
            </w:r>
            <w:r w:rsidRPr="00C0495B">
              <w:rPr>
                <w:rFonts w:eastAsiaTheme="minorEastAsia"/>
                <w:b/>
                <w:bCs/>
                <w:spacing w:val="-3"/>
                <w:sz w:val="23"/>
                <w:szCs w:val="23"/>
                <w:lang w:eastAsia="ru-RU" w:bidi="ru-RU"/>
              </w:rPr>
              <w:t xml:space="preserve"> критерия</w:t>
            </w:r>
            <w:r w:rsidRPr="00C0495B">
              <w:rPr>
                <w:rFonts w:eastAsiaTheme="minorEastAsia"/>
                <w:b/>
                <w:bCs/>
                <w:spacing w:val="31"/>
                <w:sz w:val="23"/>
                <w:szCs w:val="23"/>
                <w:lang w:eastAsia="ru-RU" w:bidi="ru-RU"/>
              </w:rPr>
              <w:t xml:space="preserve"> </w:t>
            </w:r>
            <w:r w:rsidRPr="00C0495B">
              <w:rPr>
                <w:rFonts w:eastAsiaTheme="minorEastAsia"/>
                <w:b/>
                <w:bCs/>
                <w:spacing w:val="-3"/>
                <w:sz w:val="23"/>
                <w:szCs w:val="23"/>
                <w:lang w:eastAsia="ru-RU" w:bidi="ru-RU"/>
              </w:rPr>
              <w:t>оценки</w:t>
            </w:r>
          </w:p>
        </w:tc>
        <w:tc>
          <w:tcPr>
            <w:tcW w:w="4067" w:type="dxa"/>
          </w:tcPr>
          <w:p w14:paraId="2F94E9BA" w14:textId="77777777" w:rsidR="000805A6" w:rsidRPr="00C0495B" w:rsidRDefault="000805A6" w:rsidP="009712AA">
            <w:pPr>
              <w:widowControl w:val="0"/>
              <w:autoSpaceDE w:val="0"/>
              <w:spacing w:after="200"/>
              <w:ind w:firstLine="567"/>
              <w:jc w:val="center"/>
              <w:rPr>
                <w:rFonts w:eastAsiaTheme="minorEastAsia"/>
                <w:sz w:val="23"/>
                <w:szCs w:val="23"/>
                <w:lang w:eastAsia="ru-RU" w:bidi="ru-RU"/>
              </w:rPr>
            </w:pPr>
            <w:r w:rsidRPr="00C0495B">
              <w:rPr>
                <w:rFonts w:eastAsiaTheme="minorEastAsia"/>
                <w:b/>
                <w:bCs/>
                <w:sz w:val="23"/>
                <w:szCs w:val="23"/>
                <w:lang w:eastAsia="ru-RU" w:bidi="ru-RU"/>
              </w:rPr>
              <w:t>Описание</w:t>
            </w:r>
            <w:r w:rsidRPr="00C0495B">
              <w:rPr>
                <w:rFonts w:eastAsiaTheme="minorEastAsia"/>
                <w:b/>
                <w:bCs/>
                <w:spacing w:val="-3"/>
                <w:sz w:val="23"/>
                <w:szCs w:val="23"/>
                <w:lang w:eastAsia="ru-RU" w:bidi="ru-RU"/>
              </w:rPr>
              <w:t xml:space="preserve"> критерия</w:t>
            </w:r>
          </w:p>
        </w:tc>
        <w:tc>
          <w:tcPr>
            <w:tcW w:w="2567" w:type="dxa"/>
          </w:tcPr>
          <w:p w14:paraId="7ED7587D" w14:textId="77777777" w:rsidR="000805A6" w:rsidRPr="00C0495B" w:rsidRDefault="000805A6" w:rsidP="009712AA">
            <w:pPr>
              <w:widowControl w:val="0"/>
              <w:autoSpaceDE w:val="0"/>
              <w:spacing w:after="200"/>
              <w:jc w:val="both"/>
              <w:rPr>
                <w:rFonts w:eastAsiaTheme="minorEastAsia"/>
                <w:sz w:val="23"/>
                <w:szCs w:val="23"/>
                <w:lang w:eastAsia="ru-RU" w:bidi="ru-RU"/>
              </w:rPr>
            </w:pPr>
            <w:r w:rsidRPr="00C0495B">
              <w:rPr>
                <w:rFonts w:eastAsiaTheme="minorEastAsia"/>
                <w:b/>
                <w:bCs/>
                <w:spacing w:val="-3"/>
                <w:sz w:val="23"/>
                <w:szCs w:val="23"/>
                <w:lang w:eastAsia="ru-RU" w:bidi="ru-RU"/>
              </w:rPr>
              <w:t>Максимальный</w:t>
            </w:r>
            <w:r w:rsidRPr="00C0495B">
              <w:rPr>
                <w:rFonts w:eastAsiaTheme="minorEastAsia"/>
                <w:b/>
                <w:bCs/>
                <w:spacing w:val="28"/>
                <w:sz w:val="23"/>
                <w:szCs w:val="23"/>
                <w:lang w:eastAsia="ru-RU" w:bidi="ru-RU"/>
              </w:rPr>
              <w:t xml:space="preserve"> </w:t>
            </w:r>
            <w:r w:rsidRPr="00C0495B">
              <w:rPr>
                <w:rFonts w:eastAsiaTheme="minorEastAsia"/>
                <w:b/>
                <w:bCs/>
                <w:spacing w:val="-4"/>
                <w:sz w:val="23"/>
                <w:szCs w:val="23"/>
                <w:lang w:eastAsia="ru-RU" w:bidi="ru-RU"/>
              </w:rPr>
              <w:t>балл</w:t>
            </w:r>
          </w:p>
        </w:tc>
      </w:tr>
      <w:tr w:rsidR="000805A6" w:rsidRPr="00C0495B" w14:paraId="1168952A" w14:textId="77777777" w:rsidTr="009712AA">
        <w:tc>
          <w:tcPr>
            <w:tcW w:w="7214" w:type="dxa"/>
            <w:gridSpan w:val="2"/>
          </w:tcPr>
          <w:p w14:paraId="633D8507" w14:textId="77777777" w:rsidR="000805A6" w:rsidRPr="00C0495B" w:rsidRDefault="000805A6" w:rsidP="009712AA">
            <w:pPr>
              <w:widowControl w:val="0"/>
              <w:autoSpaceDE w:val="0"/>
              <w:spacing w:after="200"/>
              <w:ind w:firstLine="567"/>
              <w:jc w:val="center"/>
              <w:rPr>
                <w:rFonts w:eastAsiaTheme="minorEastAsia"/>
                <w:sz w:val="23"/>
                <w:szCs w:val="23"/>
                <w:lang w:eastAsia="ru-RU" w:bidi="ru-RU"/>
              </w:rPr>
            </w:pPr>
            <w:r w:rsidRPr="00C0495B">
              <w:rPr>
                <w:rFonts w:eastAsiaTheme="minorEastAsia"/>
                <w:b/>
                <w:bCs/>
                <w:sz w:val="23"/>
                <w:szCs w:val="23"/>
                <w:lang w:eastAsia="ru-RU" w:bidi="ru-RU"/>
              </w:rPr>
              <w:t>1.</w:t>
            </w:r>
            <w:r w:rsidRPr="00C0495B">
              <w:rPr>
                <w:rFonts w:eastAsiaTheme="minorEastAsia"/>
                <w:b/>
                <w:bCs/>
                <w:spacing w:val="-5"/>
                <w:sz w:val="23"/>
                <w:szCs w:val="23"/>
                <w:lang w:eastAsia="ru-RU" w:bidi="ru-RU"/>
              </w:rPr>
              <w:t xml:space="preserve"> </w:t>
            </w:r>
            <w:r w:rsidRPr="00C0495B">
              <w:rPr>
                <w:rFonts w:eastAsiaTheme="minorEastAsia"/>
                <w:b/>
                <w:bCs/>
                <w:sz w:val="23"/>
                <w:szCs w:val="23"/>
                <w:lang w:eastAsia="ru-RU" w:bidi="ru-RU"/>
              </w:rPr>
              <w:t>Описание</w:t>
            </w:r>
            <w:r w:rsidRPr="00C0495B">
              <w:rPr>
                <w:rFonts w:eastAsiaTheme="minorEastAsia"/>
                <w:b/>
                <w:bCs/>
                <w:spacing w:val="-3"/>
                <w:sz w:val="23"/>
                <w:szCs w:val="23"/>
                <w:lang w:eastAsia="ru-RU" w:bidi="ru-RU"/>
              </w:rPr>
              <w:t xml:space="preserve"> </w:t>
            </w:r>
            <w:r w:rsidRPr="00C0495B">
              <w:rPr>
                <w:rFonts w:eastAsiaTheme="minorEastAsia"/>
                <w:b/>
                <w:bCs/>
                <w:sz w:val="23"/>
                <w:szCs w:val="23"/>
                <w:lang w:eastAsia="ru-RU" w:bidi="ru-RU"/>
              </w:rPr>
              <w:t>новизны,</w:t>
            </w:r>
            <w:r w:rsidRPr="00C0495B">
              <w:rPr>
                <w:rFonts w:eastAsiaTheme="minorEastAsia"/>
                <w:b/>
                <w:bCs/>
                <w:spacing w:val="-4"/>
                <w:sz w:val="23"/>
                <w:szCs w:val="23"/>
                <w:lang w:eastAsia="ru-RU" w:bidi="ru-RU"/>
              </w:rPr>
              <w:t xml:space="preserve"> </w:t>
            </w:r>
            <w:r w:rsidRPr="00C0495B">
              <w:rPr>
                <w:rFonts w:eastAsiaTheme="minorEastAsia"/>
                <w:b/>
                <w:bCs/>
                <w:spacing w:val="-1"/>
                <w:sz w:val="23"/>
                <w:szCs w:val="23"/>
                <w:lang w:eastAsia="ru-RU" w:bidi="ru-RU"/>
              </w:rPr>
              <w:t>востребованности</w:t>
            </w:r>
            <w:r w:rsidRPr="00C0495B">
              <w:rPr>
                <w:rFonts w:eastAsiaTheme="minorEastAsia"/>
                <w:b/>
                <w:bCs/>
                <w:spacing w:val="1"/>
                <w:sz w:val="23"/>
                <w:szCs w:val="23"/>
                <w:lang w:eastAsia="ru-RU" w:bidi="ru-RU"/>
              </w:rPr>
              <w:t xml:space="preserve"> </w:t>
            </w:r>
            <w:r w:rsidRPr="00C0495B">
              <w:rPr>
                <w:rFonts w:eastAsiaTheme="minorEastAsia"/>
                <w:b/>
                <w:bCs/>
                <w:spacing w:val="-1"/>
                <w:sz w:val="23"/>
                <w:szCs w:val="23"/>
                <w:lang w:eastAsia="ru-RU" w:bidi="ru-RU"/>
              </w:rPr>
              <w:t>бизнес-плана</w:t>
            </w:r>
            <w:r w:rsidRPr="00C0495B">
              <w:rPr>
                <w:rFonts w:eastAsiaTheme="minorEastAsia"/>
                <w:b/>
                <w:bCs/>
                <w:spacing w:val="1"/>
                <w:sz w:val="23"/>
                <w:szCs w:val="23"/>
                <w:lang w:eastAsia="ru-RU" w:bidi="ru-RU"/>
              </w:rPr>
              <w:t xml:space="preserve"> </w:t>
            </w:r>
            <w:r w:rsidRPr="00C0495B">
              <w:rPr>
                <w:rFonts w:eastAsiaTheme="minorEastAsia"/>
                <w:b/>
                <w:bCs/>
                <w:spacing w:val="-1"/>
                <w:sz w:val="23"/>
                <w:szCs w:val="23"/>
                <w:lang w:eastAsia="ru-RU" w:bidi="ru-RU"/>
              </w:rPr>
              <w:t>(максимум</w:t>
            </w:r>
            <w:r w:rsidRPr="00C0495B">
              <w:rPr>
                <w:rFonts w:eastAsiaTheme="minorEastAsia"/>
                <w:b/>
                <w:bCs/>
                <w:sz w:val="23"/>
                <w:szCs w:val="23"/>
                <w:lang w:eastAsia="ru-RU" w:bidi="ru-RU"/>
              </w:rPr>
              <w:t xml:space="preserve"> 30</w:t>
            </w:r>
            <w:r w:rsidRPr="00C0495B">
              <w:rPr>
                <w:rFonts w:eastAsiaTheme="minorEastAsia"/>
                <w:b/>
                <w:bCs/>
                <w:spacing w:val="-3"/>
                <w:sz w:val="23"/>
                <w:szCs w:val="23"/>
                <w:lang w:eastAsia="ru-RU" w:bidi="ru-RU"/>
              </w:rPr>
              <w:t xml:space="preserve"> балов)</w:t>
            </w:r>
          </w:p>
        </w:tc>
        <w:tc>
          <w:tcPr>
            <w:tcW w:w="2567" w:type="dxa"/>
          </w:tcPr>
          <w:p w14:paraId="4A253B81" w14:textId="77777777" w:rsidR="000805A6" w:rsidRPr="00C0495B" w:rsidRDefault="000805A6" w:rsidP="009712AA">
            <w:pPr>
              <w:widowControl w:val="0"/>
              <w:autoSpaceDE w:val="0"/>
              <w:spacing w:after="200"/>
              <w:ind w:firstLine="720"/>
              <w:jc w:val="center"/>
              <w:rPr>
                <w:rFonts w:eastAsiaTheme="minorEastAsia"/>
                <w:b/>
                <w:bCs/>
                <w:sz w:val="23"/>
                <w:szCs w:val="23"/>
                <w:lang w:eastAsia="ru-RU" w:bidi="ru-RU"/>
              </w:rPr>
            </w:pPr>
            <w:r w:rsidRPr="00C0495B">
              <w:rPr>
                <w:rFonts w:eastAsiaTheme="minorEastAsia"/>
                <w:b/>
                <w:bCs/>
                <w:sz w:val="23"/>
                <w:szCs w:val="23"/>
                <w:lang w:eastAsia="ru-RU" w:bidi="ru-RU"/>
              </w:rPr>
              <w:t>30</w:t>
            </w:r>
          </w:p>
        </w:tc>
      </w:tr>
      <w:tr w:rsidR="000805A6" w:rsidRPr="00C0495B" w14:paraId="641AC333" w14:textId="77777777" w:rsidTr="009712AA">
        <w:tc>
          <w:tcPr>
            <w:tcW w:w="3147" w:type="dxa"/>
          </w:tcPr>
          <w:p w14:paraId="742F22CE" w14:textId="77777777" w:rsidR="000805A6" w:rsidRPr="00C0495B" w:rsidRDefault="000805A6" w:rsidP="009712AA">
            <w:pPr>
              <w:widowControl w:val="0"/>
              <w:kinsoku w:val="0"/>
              <w:overflowPunct w:val="0"/>
              <w:autoSpaceDE w:val="0"/>
              <w:autoSpaceDN w:val="0"/>
              <w:adjustRightInd w:val="0"/>
              <w:ind w:right="257"/>
              <w:jc w:val="both"/>
              <w:rPr>
                <w:rFonts w:eastAsiaTheme="minorEastAsia"/>
                <w:sz w:val="23"/>
                <w:szCs w:val="23"/>
                <w:lang w:eastAsia="ru-RU" w:bidi="ru-RU"/>
              </w:rPr>
            </w:pPr>
            <w:r w:rsidRPr="00C0495B">
              <w:rPr>
                <w:rFonts w:eastAsiaTheme="minorEastAsia"/>
                <w:spacing w:val="-3"/>
                <w:sz w:val="23"/>
                <w:szCs w:val="23"/>
                <w:lang w:eastAsia="ru-RU" w:bidi="ru-RU"/>
              </w:rPr>
              <w:t>Востребованность</w:t>
            </w:r>
            <w:r w:rsidRPr="00C0495B">
              <w:rPr>
                <w:rFonts w:eastAsiaTheme="minorEastAsia"/>
                <w:spacing w:val="28"/>
                <w:sz w:val="23"/>
                <w:szCs w:val="23"/>
                <w:lang w:eastAsia="ru-RU" w:bidi="ru-RU"/>
              </w:rPr>
              <w:t xml:space="preserve"> </w:t>
            </w:r>
            <w:r w:rsidRPr="00C0495B">
              <w:rPr>
                <w:rFonts w:eastAsiaTheme="minorEastAsia"/>
                <w:spacing w:val="-3"/>
                <w:sz w:val="23"/>
                <w:szCs w:val="23"/>
                <w:lang w:eastAsia="ru-RU" w:bidi="ru-RU"/>
              </w:rPr>
              <w:t>товара/услуги</w:t>
            </w:r>
          </w:p>
        </w:tc>
        <w:tc>
          <w:tcPr>
            <w:tcW w:w="4067" w:type="dxa"/>
          </w:tcPr>
          <w:p w14:paraId="4F571BAA" w14:textId="77777777" w:rsidR="000805A6" w:rsidRPr="00C0495B" w:rsidRDefault="000805A6" w:rsidP="009712AA">
            <w:pPr>
              <w:widowControl w:val="0"/>
              <w:tabs>
                <w:tab w:val="right" w:pos="6192"/>
              </w:tabs>
              <w:kinsoku w:val="0"/>
              <w:overflowPunct w:val="0"/>
              <w:autoSpaceDE w:val="0"/>
              <w:autoSpaceDN w:val="0"/>
              <w:adjustRightInd w:val="0"/>
              <w:ind w:left="-51"/>
              <w:jc w:val="both"/>
              <w:rPr>
                <w:rFonts w:eastAsiaTheme="minorEastAsia"/>
                <w:sz w:val="23"/>
                <w:szCs w:val="23"/>
                <w:lang w:eastAsia="ru-RU" w:bidi="ru-RU"/>
              </w:rPr>
            </w:pPr>
            <w:r w:rsidRPr="00C0495B">
              <w:rPr>
                <w:rFonts w:eastAsiaTheme="minorEastAsia"/>
                <w:spacing w:val="-1"/>
                <w:sz w:val="23"/>
                <w:szCs w:val="23"/>
                <w:lang w:eastAsia="ru-RU" w:bidi="ru-RU"/>
              </w:rPr>
              <w:t>Представлено</w:t>
            </w:r>
            <w:r w:rsidRPr="00C0495B">
              <w:rPr>
                <w:rFonts w:eastAsiaTheme="minorEastAsia"/>
                <w:sz w:val="23"/>
                <w:szCs w:val="23"/>
                <w:lang w:eastAsia="ru-RU" w:bidi="ru-RU"/>
              </w:rPr>
              <w:t xml:space="preserve">    </w:t>
            </w:r>
            <w:r w:rsidRPr="00C0495B">
              <w:rPr>
                <w:rFonts w:eastAsiaTheme="minorEastAsia"/>
                <w:spacing w:val="28"/>
                <w:sz w:val="23"/>
                <w:szCs w:val="23"/>
                <w:lang w:eastAsia="ru-RU" w:bidi="ru-RU"/>
              </w:rPr>
              <w:t xml:space="preserve"> </w:t>
            </w:r>
            <w:r w:rsidRPr="00C0495B">
              <w:rPr>
                <w:rFonts w:eastAsiaTheme="minorEastAsia"/>
                <w:sz w:val="23"/>
                <w:szCs w:val="23"/>
                <w:lang w:eastAsia="ru-RU" w:bidi="ru-RU"/>
              </w:rPr>
              <w:t xml:space="preserve">описание    </w:t>
            </w:r>
            <w:r w:rsidRPr="00C0495B">
              <w:rPr>
                <w:rFonts w:eastAsiaTheme="minorEastAsia"/>
                <w:spacing w:val="27"/>
                <w:sz w:val="23"/>
                <w:szCs w:val="23"/>
                <w:lang w:eastAsia="ru-RU" w:bidi="ru-RU"/>
              </w:rPr>
              <w:t xml:space="preserve"> </w:t>
            </w:r>
            <w:r w:rsidRPr="00C0495B">
              <w:rPr>
                <w:rFonts w:eastAsiaTheme="minorEastAsia"/>
                <w:spacing w:val="-1"/>
                <w:sz w:val="23"/>
                <w:szCs w:val="23"/>
                <w:lang w:eastAsia="ru-RU" w:bidi="ru-RU"/>
              </w:rPr>
              <w:t>востребованности бизнес-проектов.</w:t>
            </w:r>
            <w:r w:rsidRPr="00C0495B">
              <w:rPr>
                <w:rFonts w:eastAsiaTheme="minorEastAsia"/>
                <w:spacing w:val="8"/>
                <w:sz w:val="23"/>
                <w:szCs w:val="23"/>
                <w:lang w:eastAsia="ru-RU" w:bidi="ru-RU"/>
              </w:rPr>
              <w:t xml:space="preserve"> </w:t>
            </w:r>
            <w:r w:rsidRPr="00C0495B">
              <w:rPr>
                <w:rFonts w:eastAsiaTheme="minorEastAsia"/>
                <w:spacing w:val="-1"/>
                <w:sz w:val="23"/>
                <w:szCs w:val="23"/>
                <w:lang w:eastAsia="ru-RU" w:bidi="ru-RU"/>
              </w:rPr>
              <w:t>Обоснование</w:t>
            </w:r>
            <w:r w:rsidRPr="00C0495B">
              <w:rPr>
                <w:rFonts w:eastAsiaTheme="minorEastAsia"/>
                <w:spacing w:val="6"/>
                <w:sz w:val="23"/>
                <w:szCs w:val="23"/>
                <w:lang w:eastAsia="ru-RU" w:bidi="ru-RU"/>
              </w:rPr>
              <w:t xml:space="preserve"> </w:t>
            </w:r>
            <w:r w:rsidRPr="00C0495B">
              <w:rPr>
                <w:rFonts w:eastAsiaTheme="minorEastAsia"/>
                <w:spacing w:val="-1"/>
                <w:sz w:val="23"/>
                <w:szCs w:val="23"/>
                <w:lang w:eastAsia="ru-RU" w:bidi="ru-RU"/>
              </w:rPr>
              <w:t>востребованности</w:t>
            </w:r>
            <w:r w:rsidRPr="00C0495B">
              <w:rPr>
                <w:rFonts w:eastAsiaTheme="minorEastAsia"/>
                <w:spacing w:val="51"/>
                <w:sz w:val="23"/>
                <w:szCs w:val="23"/>
                <w:lang w:eastAsia="ru-RU" w:bidi="ru-RU"/>
              </w:rPr>
              <w:t xml:space="preserve"> </w:t>
            </w:r>
            <w:r w:rsidRPr="00C0495B">
              <w:rPr>
                <w:rFonts w:eastAsiaTheme="minorEastAsia"/>
                <w:spacing w:val="-1"/>
                <w:sz w:val="23"/>
                <w:szCs w:val="23"/>
                <w:lang w:eastAsia="ru-RU" w:bidi="ru-RU"/>
              </w:rPr>
              <w:t>дается</w:t>
            </w:r>
            <w:r w:rsidRPr="00C0495B">
              <w:rPr>
                <w:rFonts w:eastAsiaTheme="minorEastAsia"/>
                <w:spacing w:val="33"/>
                <w:sz w:val="23"/>
                <w:szCs w:val="23"/>
                <w:lang w:eastAsia="ru-RU" w:bidi="ru-RU"/>
              </w:rPr>
              <w:t xml:space="preserve"> </w:t>
            </w:r>
            <w:r w:rsidRPr="00C0495B">
              <w:rPr>
                <w:rFonts w:eastAsiaTheme="minorEastAsia"/>
                <w:sz w:val="23"/>
                <w:szCs w:val="23"/>
                <w:lang w:eastAsia="ru-RU" w:bidi="ru-RU"/>
              </w:rPr>
              <w:t>на</w:t>
            </w:r>
            <w:r w:rsidRPr="00C0495B">
              <w:rPr>
                <w:rFonts w:eastAsiaTheme="minorEastAsia"/>
                <w:spacing w:val="32"/>
                <w:sz w:val="23"/>
                <w:szCs w:val="23"/>
                <w:lang w:eastAsia="ru-RU" w:bidi="ru-RU"/>
              </w:rPr>
              <w:t xml:space="preserve"> </w:t>
            </w:r>
            <w:r w:rsidRPr="00C0495B">
              <w:rPr>
                <w:rFonts w:eastAsiaTheme="minorEastAsia"/>
                <w:spacing w:val="-1"/>
                <w:sz w:val="23"/>
                <w:szCs w:val="23"/>
                <w:lang w:eastAsia="ru-RU" w:bidi="ru-RU"/>
              </w:rPr>
              <w:t>основании</w:t>
            </w:r>
            <w:r w:rsidRPr="00C0495B">
              <w:rPr>
                <w:rFonts w:eastAsiaTheme="minorEastAsia"/>
                <w:spacing w:val="31"/>
                <w:sz w:val="23"/>
                <w:szCs w:val="23"/>
                <w:lang w:eastAsia="ru-RU" w:bidi="ru-RU"/>
              </w:rPr>
              <w:t xml:space="preserve"> </w:t>
            </w:r>
            <w:r w:rsidRPr="00C0495B">
              <w:rPr>
                <w:rFonts w:eastAsiaTheme="minorEastAsia"/>
                <w:spacing w:val="-1"/>
                <w:sz w:val="23"/>
                <w:szCs w:val="23"/>
                <w:lang w:eastAsia="ru-RU" w:bidi="ru-RU"/>
              </w:rPr>
              <w:t>изучения</w:t>
            </w:r>
            <w:r w:rsidRPr="00C0495B">
              <w:rPr>
                <w:rFonts w:eastAsiaTheme="minorEastAsia"/>
                <w:spacing w:val="33"/>
                <w:sz w:val="23"/>
                <w:szCs w:val="23"/>
                <w:lang w:eastAsia="ru-RU" w:bidi="ru-RU"/>
              </w:rPr>
              <w:t xml:space="preserve"> </w:t>
            </w:r>
            <w:r w:rsidRPr="00C0495B">
              <w:rPr>
                <w:rFonts w:eastAsiaTheme="minorEastAsia"/>
                <w:spacing w:val="-1"/>
                <w:sz w:val="23"/>
                <w:szCs w:val="23"/>
                <w:lang w:eastAsia="ru-RU" w:bidi="ru-RU"/>
              </w:rPr>
              <w:t>рынка,</w:t>
            </w:r>
            <w:r w:rsidRPr="00C0495B">
              <w:rPr>
                <w:rFonts w:eastAsiaTheme="minorEastAsia"/>
                <w:spacing w:val="33"/>
                <w:sz w:val="23"/>
                <w:szCs w:val="23"/>
                <w:lang w:eastAsia="ru-RU" w:bidi="ru-RU"/>
              </w:rPr>
              <w:t xml:space="preserve"> </w:t>
            </w:r>
            <w:r w:rsidRPr="00C0495B">
              <w:rPr>
                <w:rFonts w:eastAsiaTheme="minorEastAsia"/>
                <w:spacing w:val="-1"/>
                <w:sz w:val="23"/>
                <w:szCs w:val="23"/>
                <w:lang w:eastAsia="ru-RU" w:bidi="ru-RU"/>
              </w:rPr>
              <w:t>целевой</w:t>
            </w:r>
            <w:r w:rsidRPr="00C0495B">
              <w:rPr>
                <w:rFonts w:eastAsiaTheme="minorEastAsia"/>
                <w:spacing w:val="45"/>
                <w:sz w:val="23"/>
                <w:szCs w:val="23"/>
                <w:lang w:eastAsia="ru-RU" w:bidi="ru-RU"/>
              </w:rPr>
              <w:t xml:space="preserve"> </w:t>
            </w:r>
            <w:r w:rsidRPr="00C0495B">
              <w:rPr>
                <w:rFonts w:eastAsiaTheme="minorEastAsia"/>
                <w:sz w:val="23"/>
                <w:szCs w:val="23"/>
                <w:lang w:eastAsia="ru-RU" w:bidi="ru-RU"/>
              </w:rPr>
              <w:t>аудитории,</w:t>
            </w:r>
            <w:r w:rsidRPr="00C0495B">
              <w:rPr>
                <w:rFonts w:eastAsiaTheme="minorEastAsia"/>
                <w:spacing w:val="45"/>
                <w:sz w:val="23"/>
                <w:szCs w:val="23"/>
                <w:lang w:eastAsia="ru-RU" w:bidi="ru-RU"/>
              </w:rPr>
              <w:t xml:space="preserve"> </w:t>
            </w:r>
            <w:r w:rsidRPr="00C0495B">
              <w:rPr>
                <w:rFonts w:eastAsiaTheme="minorEastAsia"/>
                <w:spacing w:val="-1"/>
                <w:sz w:val="23"/>
                <w:szCs w:val="23"/>
                <w:lang w:eastAsia="ru-RU" w:bidi="ru-RU"/>
              </w:rPr>
              <w:t>проведенных</w:t>
            </w:r>
            <w:r w:rsidRPr="00C0495B">
              <w:rPr>
                <w:rFonts w:eastAsiaTheme="minorEastAsia"/>
                <w:spacing w:val="47"/>
                <w:sz w:val="23"/>
                <w:szCs w:val="23"/>
                <w:lang w:eastAsia="ru-RU" w:bidi="ru-RU"/>
              </w:rPr>
              <w:t xml:space="preserve"> </w:t>
            </w:r>
            <w:r w:rsidRPr="00C0495B">
              <w:rPr>
                <w:rFonts w:eastAsiaTheme="minorEastAsia"/>
                <w:spacing w:val="-1"/>
                <w:sz w:val="23"/>
                <w:szCs w:val="23"/>
                <w:lang w:eastAsia="ru-RU" w:bidi="ru-RU"/>
              </w:rPr>
              <w:t>кабинетных</w:t>
            </w:r>
            <w:r w:rsidRPr="00C0495B">
              <w:rPr>
                <w:rFonts w:eastAsiaTheme="minorEastAsia"/>
                <w:spacing w:val="44"/>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29"/>
                <w:sz w:val="23"/>
                <w:szCs w:val="23"/>
                <w:lang w:eastAsia="ru-RU" w:bidi="ru-RU"/>
              </w:rPr>
              <w:t xml:space="preserve"> </w:t>
            </w:r>
            <w:r w:rsidRPr="00C0495B">
              <w:rPr>
                <w:rFonts w:eastAsiaTheme="minorEastAsia"/>
                <w:spacing w:val="-1"/>
                <w:sz w:val="23"/>
                <w:szCs w:val="23"/>
                <w:lang w:eastAsia="ru-RU" w:bidi="ru-RU"/>
              </w:rPr>
              <w:t>полевых</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исследований</w:t>
            </w:r>
          </w:p>
        </w:tc>
        <w:tc>
          <w:tcPr>
            <w:tcW w:w="2567" w:type="dxa"/>
          </w:tcPr>
          <w:p w14:paraId="5BCD3913" w14:textId="77777777" w:rsidR="000805A6" w:rsidRPr="00C0495B" w:rsidRDefault="000805A6" w:rsidP="009712AA">
            <w:pPr>
              <w:widowControl w:val="0"/>
              <w:tabs>
                <w:tab w:val="right" w:pos="6192"/>
              </w:tabs>
              <w:kinsoku w:val="0"/>
              <w:overflowPunct w:val="0"/>
              <w:autoSpaceDE w:val="0"/>
              <w:autoSpaceDN w:val="0"/>
              <w:adjustRightInd w:val="0"/>
              <w:ind w:firstLine="720"/>
              <w:jc w:val="center"/>
              <w:rPr>
                <w:rFonts w:eastAsiaTheme="minorEastAsia"/>
                <w:sz w:val="23"/>
                <w:szCs w:val="23"/>
                <w:lang w:eastAsia="ru-RU" w:bidi="ru-RU"/>
              </w:rPr>
            </w:pPr>
            <w:r w:rsidRPr="00C0495B">
              <w:rPr>
                <w:rFonts w:eastAsiaTheme="minorEastAsia"/>
                <w:spacing w:val="-5"/>
                <w:sz w:val="23"/>
                <w:szCs w:val="23"/>
                <w:lang w:eastAsia="ru-RU" w:bidi="ru-RU"/>
              </w:rPr>
              <w:t>10</w:t>
            </w:r>
          </w:p>
          <w:p w14:paraId="6B137274" w14:textId="77777777" w:rsidR="000805A6" w:rsidRPr="00C0495B" w:rsidRDefault="000805A6" w:rsidP="009712AA">
            <w:pPr>
              <w:widowControl w:val="0"/>
              <w:kinsoku w:val="0"/>
              <w:overflowPunct w:val="0"/>
              <w:autoSpaceDE w:val="0"/>
              <w:autoSpaceDN w:val="0"/>
              <w:adjustRightInd w:val="0"/>
              <w:spacing w:before="21"/>
              <w:ind w:left="109" w:right="2048" w:firstLine="567"/>
              <w:jc w:val="center"/>
              <w:rPr>
                <w:rFonts w:eastAsiaTheme="minorEastAsia"/>
                <w:sz w:val="23"/>
                <w:szCs w:val="23"/>
                <w:lang w:eastAsia="ru-RU" w:bidi="ru-RU"/>
              </w:rPr>
            </w:pPr>
          </w:p>
        </w:tc>
      </w:tr>
      <w:tr w:rsidR="000805A6" w:rsidRPr="00C0495B" w14:paraId="4A14B0BB" w14:textId="77777777" w:rsidTr="009712AA">
        <w:tc>
          <w:tcPr>
            <w:tcW w:w="3147" w:type="dxa"/>
          </w:tcPr>
          <w:p w14:paraId="71BF6D7E" w14:textId="77777777" w:rsidR="000805A6" w:rsidRPr="00C0495B" w:rsidRDefault="000805A6" w:rsidP="009712AA">
            <w:pPr>
              <w:widowControl w:val="0"/>
              <w:tabs>
                <w:tab w:val="left" w:pos="3088"/>
              </w:tabs>
              <w:kinsoku w:val="0"/>
              <w:overflowPunct w:val="0"/>
              <w:autoSpaceDE w:val="0"/>
              <w:autoSpaceDN w:val="0"/>
              <w:adjustRightInd w:val="0"/>
              <w:ind w:right="288"/>
              <w:jc w:val="both"/>
              <w:rPr>
                <w:rFonts w:eastAsiaTheme="minorEastAsia"/>
                <w:sz w:val="23"/>
                <w:szCs w:val="23"/>
                <w:lang w:eastAsia="ru-RU" w:bidi="ru-RU"/>
              </w:rPr>
            </w:pPr>
            <w:r w:rsidRPr="00C0495B">
              <w:rPr>
                <w:rFonts w:eastAsiaTheme="minorEastAsia"/>
                <w:spacing w:val="-3"/>
                <w:sz w:val="23"/>
                <w:szCs w:val="23"/>
                <w:lang w:eastAsia="ru-RU" w:bidi="ru-RU"/>
              </w:rPr>
              <w:t>Соответствие</w:t>
            </w:r>
            <w:r w:rsidRPr="00C0495B">
              <w:rPr>
                <w:rFonts w:eastAsiaTheme="minorEastAsia"/>
                <w:spacing w:val="-6"/>
                <w:sz w:val="23"/>
                <w:szCs w:val="23"/>
                <w:lang w:eastAsia="ru-RU" w:bidi="ru-RU"/>
              </w:rPr>
              <w:t xml:space="preserve"> </w:t>
            </w:r>
            <w:r w:rsidRPr="00C0495B">
              <w:rPr>
                <w:rFonts w:eastAsiaTheme="minorEastAsia"/>
                <w:spacing w:val="-2"/>
                <w:sz w:val="23"/>
                <w:szCs w:val="23"/>
                <w:lang w:eastAsia="ru-RU" w:bidi="ru-RU"/>
              </w:rPr>
              <w:t>проекта</w:t>
            </w:r>
            <w:r w:rsidRPr="00C0495B">
              <w:rPr>
                <w:rFonts w:eastAsiaTheme="minorEastAsia"/>
                <w:spacing w:val="30"/>
                <w:sz w:val="23"/>
                <w:szCs w:val="23"/>
                <w:lang w:eastAsia="ru-RU" w:bidi="ru-RU"/>
              </w:rPr>
              <w:t xml:space="preserve"> </w:t>
            </w:r>
            <w:r w:rsidRPr="00C0495B">
              <w:rPr>
                <w:rFonts w:eastAsiaTheme="minorEastAsia"/>
                <w:spacing w:val="-3"/>
                <w:sz w:val="23"/>
                <w:szCs w:val="23"/>
                <w:lang w:eastAsia="ru-RU" w:bidi="ru-RU"/>
              </w:rPr>
              <w:t>приоритетам</w:t>
            </w:r>
            <w:r w:rsidRPr="00C0495B">
              <w:rPr>
                <w:rFonts w:eastAsiaTheme="minorEastAsia"/>
                <w:spacing w:val="-4"/>
                <w:sz w:val="23"/>
                <w:szCs w:val="23"/>
                <w:lang w:eastAsia="ru-RU" w:bidi="ru-RU"/>
              </w:rPr>
              <w:t xml:space="preserve"> </w:t>
            </w:r>
            <w:r w:rsidRPr="00C0495B">
              <w:rPr>
                <w:rFonts w:eastAsiaTheme="minorEastAsia"/>
                <w:spacing w:val="-3"/>
                <w:sz w:val="23"/>
                <w:szCs w:val="23"/>
                <w:lang w:eastAsia="ru-RU" w:bidi="ru-RU"/>
              </w:rPr>
              <w:t>стратегического</w:t>
            </w:r>
            <w:r w:rsidRPr="00C0495B">
              <w:rPr>
                <w:rFonts w:eastAsiaTheme="minorEastAsia"/>
                <w:spacing w:val="27"/>
                <w:sz w:val="23"/>
                <w:szCs w:val="23"/>
                <w:lang w:eastAsia="ru-RU" w:bidi="ru-RU"/>
              </w:rPr>
              <w:t xml:space="preserve"> </w:t>
            </w:r>
            <w:r w:rsidRPr="00C0495B">
              <w:rPr>
                <w:rFonts w:eastAsiaTheme="minorEastAsia"/>
                <w:spacing w:val="-3"/>
                <w:sz w:val="23"/>
                <w:szCs w:val="23"/>
                <w:lang w:eastAsia="ru-RU" w:bidi="ru-RU"/>
              </w:rPr>
              <w:t>развития</w:t>
            </w:r>
            <w:r w:rsidRPr="00C0495B">
              <w:rPr>
                <w:rFonts w:eastAsiaTheme="minorEastAsia"/>
                <w:spacing w:val="-5"/>
                <w:sz w:val="23"/>
                <w:szCs w:val="23"/>
                <w:lang w:eastAsia="ru-RU" w:bidi="ru-RU"/>
              </w:rPr>
              <w:t xml:space="preserve"> </w:t>
            </w:r>
            <w:r w:rsidRPr="00C0495B">
              <w:rPr>
                <w:rFonts w:eastAsiaTheme="minorEastAsia"/>
                <w:spacing w:val="-2"/>
                <w:sz w:val="23"/>
                <w:szCs w:val="23"/>
                <w:lang w:eastAsia="ru-RU" w:bidi="ru-RU"/>
              </w:rPr>
              <w:t>РФ,</w:t>
            </w:r>
            <w:r w:rsidRPr="00C0495B">
              <w:rPr>
                <w:rFonts w:eastAsiaTheme="minorEastAsia"/>
                <w:spacing w:val="-5"/>
                <w:sz w:val="23"/>
                <w:szCs w:val="23"/>
                <w:lang w:eastAsia="ru-RU" w:bidi="ru-RU"/>
              </w:rPr>
              <w:t xml:space="preserve"> </w:t>
            </w:r>
            <w:r w:rsidRPr="00C0495B">
              <w:rPr>
                <w:rFonts w:eastAsiaTheme="minorEastAsia"/>
                <w:spacing w:val="-3"/>
                <w:sz w:val="23"/>
                <w:szCs w:val="23"/>
                <w:lang w:eastAsia="ru-RU" w:bidi="ru-RU"/>
              </w:rPr>
              <w:t>наличие</w:t>
            </w:r>
            <w:r w:rsidRPr="00C0495B">
              <w:rPr>
                <w:rFonts w:eastAsiaTheme="minorEastAsia"/>
                <w:spacing w:val="23"/>
                <w:sz w:val="23"/>
                <w:szCs w:val="23"/>
                <w:lang w:eastAsia="ru-RU" w:bidi="ru-RU"/>
              </w:rPr>
              <w:t xml:space="preserve"> </w:t>
            </w:r>
            <w:r w:rsidRPr="00C0495B">
              <w:rPr>
                <w:rFonts w:eastAsiaTheme="minorEastAsia"/>
                <w:spacing w:val="-3"/>
                <w:sz w:val="23"/>
                <w:szCs w:val="23"/>
                <w:lang w:eastAsia="ru-RU" w:bidi="ru-RU"/>
              </w:rPr>
              <w:t>социальных</w:t>
            </w:r>
            <w:r w:rsidRPr="00C0495B">
              <w:rPr>
                <w:rFonts w:eastAsiaTheme="minorEastAsia"/>
                <w:spacing w:val="-5"/>
                <w:sz w:val="23"/>
                <w:szCs w:val="23"/>
                <w:lang w:eastAsia="ru-RU" w:bidi="ru-RU"/>
              </w:rPr>
              <w:t xml:space="preserve"> </w:t>
            </w:r>
            <w:r w:rsidRPr="00C0495B">
              <w:rPr>
                <w:rFonts w:eastAsiaTheme="minorEastAsia"/>
                <w:spacing w:val="-2"/>
                <w:sz w:val="23"/>
                <w:szCs w:val="23"/>
                <w:lang w:eastAsia="ru-RU" w:bidi="ru-RU"/>
              </w:rPr>
              <w:t>эффектов</w:t>
            </w:r>
          </w:p>
        </w:tc>
        <w:tc>
          <w:tcPr>
            <w:tcW w:w="4067" w:type="dxa"/>
          </w:tcPr>
          <w:p w14:paraId="57D85F2D" w14:textId="77777777" w:rsidR="000805A6" w:rsidRPr="00C0495B" w:rsidRDefault="000805A6" w:rsidP="009712AA">
            <w:pPr>
              <w:widowControl w:val="0"/>
              <w:tabs>
                <w:tab w:val="right" w:pos="6192"/>
              </w:tabs>
              <w:kinsoku w:val="0"/>
              <w:overflowPunct w:val="0"/>
              <w:autoSpaceDE w:val="0"/>
              <w:autoSpaceDN w:val="0"/>
              <w:adjustRightInd w:val="0"/>
              <w:ind w:left="-51" w:hanging="7"/>
              <w:jc w:val="both"/>
              <w:rPr>
                <w:rFonts w:eastAsiaTheme="minorEastAsia"/>
                <w:spacing w:val="-1"/>
                <w:sz w:val="23"/>
                <w:szCs w:val="23"/>
                <w:lang w:eastAsia="ru-RU" w:bidi="ru-RU"/>
              </w:rPr>
            </w:pPr>
            <w:r w:rsidRPr="00C0495B">
              <w:rPr>
                <w:rFonts w:eastAsiaTheme="minorEastAsia"/>
                <w:spacing w:val="-1"/>
                <w:sz w:val="23"/>
                <w:szCs w:val="23"/>
                <w:lang w:eastAsia="ru-RU" w:bidi="ru-RU"/>
              </w:rPr>
              <w:t>Проект</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несет</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значимые</w:t>
            </w:r>
            <w:r w:rsidRPr="00C0495B">
              <w:rPr>
                <w:rFonts w:eastAsiaTheme="minorEastAsia"/>
                <w:spacing w:val="58"/>
                <w:sz w:val="23"/>
                <w:szCs w:val="23"/>
                <w:lang w:eastAsia="ru-RU" w:bidi="ru-RU"/>
              </w:rPr>
              <w:t xml:space="preserve"> </w:t>
            </w:r>
            <w:r w:rsidRPr="00C0495B">
              <w:rPr>
                <w:rFonts w:eastAsiaTheme="minorEastAsia"/>
                <w:spacing w:val="-1"/>
                <w:sz w:val="23"/>
                <w:szCs w:val="23"/>
                <w:lang w:eastAsia="ru-RU" w:bidi="ru-RU"/>
              </w:rPr>
              <w:t>социальные</w:t>
            </w:r>
            <w:r w:rsidRPr="00C0495B">
              <w:rPr>
                <w:rFonts w:eastAsiaTheme="minorEastAsia"/>
                <w:spacing w:val="58"/>
                <w:sz w:val="23"/>
                <w:szCs w:val="23"/>
                <w:lang w:eastAsia="ru-RU" w:bidi="ru-RU"/>
              </w:rPr>
              <w:t xml:space="preserve"> </w:t>
            </w:r>
            <w:r w:rsidRPr="00C0495B">
              <w:rPr>
                <w:rFonts w:eastAsiaTheme="minorEastAsia"/>
                <w:spacing w:val="-1"/>
                <w:sz w:val="23"/>
                <w:szCs w:val="23"/>
                <w:lang w:eastAsia="ru-RU" w:bidi="ru-RU"/>
              </w:rPr>
              <w:t>эффекты (решает</w:t>
            </w:r>
            <w:r w:rsidRPr="00C0495B">
              <w:rPr>
                <w:rFonts w:eastAsiaTheme="minorEastAsia"/>
                <w:spacing w:val="50"/>
                <w:sz w:val="23"/>
                <w:szCs w:val="23"/>
                <w:lang w:eastAsia="ru-RU" w:bidi="ru-RU"/>
              </w:rPr>
              <w:t xml:space="preserve"> </w:t>
            </w:r>
            <w:r w:rsidRPr="00C0495B">
              <w:rPr>
                <w:rFonts w:eastAsiaTheme="minorEastAsia"/>
                <w:spacing w:val="-1"/>
                <w:sz w:val="23"/>
                <w:szCs w:val="23"/>
                <w:lang w:eastAsia="ru-RU" w:bidi="ru-RU"/>
              </w:rPr>
              <w:t>социальные</w:t>
            </w:r>
            <w:r w:rsidRPr="00C0495B">
              <w:rPr>
                <w:rFonts w:eastAsiaTheme="minorEastAsia"/>
                <w:spacing w:val="46"/>
                <w:sz w:val="23"/>
                <w:szCs w:val="23"/>
                <w:lang w:eastAsia="ru-RU" w:bidi="ru-RU"/>
              </w:rPr>
              <w:t xml:space="preserve"> </w:t>
            </w:r>
            <w:r w:rsidRPr="00C0495B">
              <w:rPr>
                <w:rFonts w:eastAsiaTheme="minorEastAsia"/>
                <w:spacing w:val="-1"/>
                <w:sz w:val="23"/>
                <w:szCs w:val="23"/>
                <w:lang w:eastAsia="ru-RU" w:bidi="ru-RU"/>
              </w:rPr>
              <w:t>проблемы,</w:t>
            </w:r>
            <w:r w:rsidRPr="00C0495B">
              <w:rPr>
                <w:rFonts w:eastAsiaTheme="minorEastAsia"/>
                <w:spacing w:val="47"/>
                <w:sz w:val="23"/>
                <w:szCs w:val="23"/>
                <w:lang w:eastAsia="ru-RU" w:bidi="ru-RU"/>
              </w:rPr>
              <w:t xml:space="preserve"> </w:t>
            </w:r>
            <w:r w:rsidRPr="00C0495B">
              <w:rPr>
                <w:rFonts w:eastAsiaTheme="minorEastAsia"/>
                <w:spacing w:val="-1"/>
                <w:sz w:val="23"/>
                <w:szCs w:val="23"/>
                <w:lang w:eastAsia="ru-RU" w:bidi="ru-RU"/>
              </w:rPr>
              <w:t>увеличивает</w:t>
            </w:r>
            <w:r w:rsidRPr="00C0495B">
              <w:rPr>
                <w:rFonts w:eastAsiaTheme="minorEastAsia"/>
                <w:spacing w:val="53"/>
                <w:sz w:val="23"/>
                <w:szCs w:val="23"/>
                <w:lang w:eastAsia="ru-RU" w:bidi="ru-RU"/>
              </w:rPr>
              <w:t xml:space="preserve"> </w:t>
            </w:r>
            <w:r w:rsidRPr="00C0495B">
              <w:rPr>
                <w:rFonts w:eastAsiaTheme="minorEastAsia"/>
                <w:spacing w:val="-1"/>
                <w:sz w:val="23"/>
                <w:szCs w:val="23"/>
                <w:lang w:eastAsia="ru-RU" w:bidi="ru-RU"/>
              </w:rPr>
              <w:t>потребительское</w:t>
            </w:r>
            <w:r w:rsidRPr="00C0495B">
              <w:rPr>
                <w:rFonts w:eastAsiaTheme="minorEastAsia"/>
                <w:spacing w:val="3"/>
                <w:sz w:val="23"/>
                <w:szCs w:val="23"/>
                <w:lang w:eastAsia="ru-RU" w:bidi="ru-RU"/>
              </w:rPr>
              <w:t xml:space="preserve"> </w:t>
            </w:r>
            <w:r w:rsidRPr="00C0495B">
              <w:rPr>
                <w:rFonts w:eastAsiaTheme="minorEastAsia"/>
                <w:spacing w:val="-1"/>
                <w:sz w:val="23"/>
                <w:szCs w:val="23"/>
                <w:lang w:eastAsia="ru-RU" w:bidi="ru-RU"/>
              </w:rPr>
              <w:t>качество</w:t>
            </w:r>
            <w:r w:rsidRPr="00C0495B">
              <w:rPr>
                <w:rFonts w:eastAsiaTheme="minorEastAsia"/>
                <w:spacing w:val="7"/>
                <w:sz w:val="23"/>
                <w:szCs w:val="23"/>
                <w:lang w:eastAsia="ru-RU" w:bidi="ru-RU"/>
              </w:rPr>
              <w:t xml:space="preserve"> </w:t>
            </w:r>
            <w:r w:rsidRPr="00C0495B">
              <w:rPr>
                <w:rFonts w:eastAsiaTheme="minorEastAsia"/>
                <w:spacing w:val="-1"/>
                <w:sz w:val="23"/>
                <w:szCs w:val="23"/>
                <w:lang w:eastAsia="ru-RU" w:bidi="ru-RU"/>
              </w:rPr>
              <w:t>жизни,</w:t>
            </w:r>
            <w:r w:rsidRPr="00C0495B">
              <w:rPr>
                <w:rFonts w:eastAsiaTheme="minorEastAsia"/>
                <w:spacing w:val="4"/>
                <w:sz w:val="23"/>
                <w:szCs w:val="23"/>
                <w:lang w:eastAsia="ru-RU" w:bidi="ru-RU"/>
              </w:rPr>
              <w:t xml:space="preserve"> </w:t>
            </w:r>
            <w:r w:rsidRPr="00C0495B">
              <w:rPr>
                <w:rFonts w:eastAsiaTheme="minorEastAsia"/>
                <w:spacing w:val="-1"/>
                <w:sz w:val="23"/>
                <w:szCs w:val="23"/>
                <w:lang w:eastAsia="ru-RU" w:bidi="ru-RU"/>
              </w:rPr>
              <w:t>предполагает</w:t>
            </w:r>
            <w:r w:rsidRPr="00C0495B">
              <w:rPr>
                <w:rFonts w:eastAsiaTheme="minorEastAsia"/>
                <w:spacing w:val="63"/>
                <w:sz w:val="23"/>
                <w:szCs w:val="23"/>
                <w:lang w:eastAsia="ru-RU" w:bidi="ru-RU"/>
              </w:rPr>
              <w:t xml:space="preserve"> </w:t>
            </w:r>
            <w:r w:rsidRPr="00C0495B">
              <w:rPr>
                <w:rFonts w:eastAsiaTheme="minorEastAsia"/>
                <w:spacing w:val="-1"/>
                <w:sz w:val="23"/>
                <w:szCs w:val="23"/>
                <w:lang w:eastAsia="ru-RU" w:bidi="ru-RU"/>
              </w:rPr>
              <w:t>помощь</w:t>
            </w:r>
            <w:r w:rsidRPr="00C0495B">
              <w:rPr>
                <w:rFonts w:eastAsiaTheme="minorEastAsia"/>
                <w:spacing w:val="2"/>
                <w:sz w:val="23"/>
                <w:szCs w:val="23"/>
                <w:lang w:eastAsia="ru-RU" w:bidi="ru-RU"/>
              </w:rPr>
              <w:t xml:space="preserve"> </w:t>
            </w:r>
            <w:r w:rsidRPr="00C0495B">
              <w:rPr>
                <w:rFonts w:eastAsiaTheme="minorEastAsia"/>
                <w:spacing w:val="-1"/>
                <w:sz w:val="23"/>
                <w:szCs w:val="23"/>
                <w:lang w:eastAsia="ru-RU" w:bidi="ru-RU"/>
              </w:rPr>
              <w:t>нуждающимся)</w:t>
            </w:r>
            <w:r w:rsidRPr="00C0495B">
              <w:rPr>
                <w:rFonts w:eastAsiaTheme="minorEastAsia"/>
                <w:spacing w:val="1"/>
                <w:sz w:val="23"/>
                <w:szCs w:val="23"/>
                <w:lang w:eastAsia="ru-RU" w:bidi="ru-RU"/>
              </w:rPr>
              <w:t xml:space="preserve"> </w:t>
            </w:r>
            <w:r w:rsidRPr="00C0495B">
              <w:rPr>
                <w:rFonts w:eastAsiaTheme="minorEastAsia"/>
                <w:sz w:val="23"/>
                <w:szCs w:val="23"/>
                <w:lang w:eastAsia="ru-RU" w:bidi="ru-RU"/>
              </w:rPr>
              <w:t>и/ или</w:t>
            </w:r>
            <w:r w:rsidRPr="00C0495B">
              <w:rPr>
                <w:rFonts w:eastAsiaTheme="minorEastAsia"/>
                <w:spacing w:val="7"/>
                <w:sz w:val="23"/>
                <w:szCs w:val="23"/>
                <w:lang w:eastAsia="ru-RU" w:bidi="ru-RU"/>
              </w:rPr>
              <w:t xml:space="preserve"> </w:t>
            </w:r>
            <w:r w:rsidRPr="00C0495B">
              <w:rPr>
                <w:rFonts w:eastAsiaTheme="minorEastAsia"/>
                <w:spacing w:val="-1"/>
                <w:sz w:val="23"/>
                <w:szCs w:val="23"/>
                <w:lang w:eastAsia="ru-RU" w:bidi="ru-RU"/>
              </w:rPr>
              <w:t>соответствует</w:t>
            </w:r>
            <w:r w:rsidRPr="00C0495B">
              <w:rPr>
                <w:rFonts w:eastAsiaTheme="minorEastAsia"/>
                <w:spacing w:val="43"/>
                <w:sz w:val="23"/>
                <w:szCs w:val="23"/>
                <w:lang w:eastAsia="ru-RU" w:bidi="ru-RU"/>
              </w:rPr>
              <w:t xml:space="preserve"> </w:t>
            </w:r>
            <w:r w:rsidRPr="00C0495B">
              <w:rPr>
                <w:rFonts w:eastAsiaTheme="minorEastAsia"/>
                <w:spacing w:val="-1"/>
                <w:sz w:val="23"/>
                <w:szCs w:val="23"/>
                <w:lang w:eastAsia="ru-RU" w:bidi="ru-RU"/>
              </w:rPr>
              <w:t>перечню</w:t>
            </w:r>
            <w:r w:rsidRPr="00C0495B">
              <w:rPr>
                <w:rFonts w:eastAsiaTheme="minorEastAsia"/>
                <w:spacing w:val="33"/>
                <w:sz w:val="23"/>
                <w:szCs w:val="23"/>
                <w:lang w:eastAsia="ru-RU" w:bidi="ru-RU"/>
              </w:rPr>
              <w:t xml:space="preserve"> </w:t>
            </w:r>
            <w:r w:rsidRPr="00C0495B">
              <w:rPr>
                <w:rFonts w:eastAsiaTheme="minorEastAsia"/>
                <w:spacing w:val="-1"/>
                <w:sz w:val="23"/>
                <w:szCs w:val="23"/>
                <w:lang w:eastAsia="ru-RU" w:bidi="ru-RU"/>
              </w:rPr>
              <w:t>приоритетных</w:t>
            </w:r>
            <w:r w:rsidRPr="00C0495B">
              <w:rPr>
                <w:rFonts w:eastAsiaTheme="minorEastAsia"/>
                <w:spacing w:val="30"/>
                <w:sz w:val="23"/>
                <w:szCs w:val="23"/>
                <w:lang w:eastAsia="ru-RU" w:bidi="ru-RU"/>
              </w:rPr>
              <w:t xml:space="preserve"> </w:t>
            </w:r>
            <w:r w:rsidRPr="00C0495B">
              <w:rPr>
                <w:rFonts w:eastAsiaTheme="minorEastAsia"/>
                <w:spacing w:val="-1"/>
                <w:sz w:val="23"/>
                <w:szCs w:val="23"/>
                <w:lang w:eastAsia="ru-RU" w:bidi="ru-RU"/>
              </w:rPr>
              <w:t>отраслей</w:t>
            </w:r>
            <w:r w:rsidRPr="00C0495B">
              <w:rPr>
                <w:rFonts w:eastAsiaTheme="minorEastAsia"/>
                <w:spacing w:val="34"/>
                <w:sz w:val="23"/>
                <w:szCs w:val="23"/>
                <w:lang w:eastAsia="ru-RU" w:bidi="ru-RU"/>
              </w:rPr>
              <w:t xml:space="preserve"> </w:t>
            </w:r>
            <w:r w:rsidRPr="00C0495B">
              <w:rPr>
                <w:rFonts w:eastAsiaTheme="minorEastAsia"/>
                <w:spacing w:val="-1"/>
                <w:sz w:val="23"/>
                <w:szCs w:val="23"/>
                <w:lang w:eastAsia="ru-RU" w:bidi="ru-RU"/>
              </w:rPr>
              <w:t>экономики</w:t>
            </w:r>
            <w:r w:rsidRPr="00C0495B">
              <w:rPr>
                <w:rFonts w:eastAsiaTheme="minorEastAsia"/>
                <w:spacing w:val="31"/>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51"/>
                <w:sz w:val="23"/>
                <w:szCs w:val="23"/>
                <w:lang w:eastAsia="ru-RU" w:bidi="ru-RU"/>
              </w:rPr>
              <w:t xml:space="preserve"> </w:t>
            </w:r>
            <w:r w:rsidRPr="00C0495B">
              <w:rPr>
                <w:rFonts w:eastAsiaTheme="minorEastAsia"/>
                <w:sz w:val="23"/>
                <w:szCs w:val="23"/>
                <w:lang w:eastAsia="ru-RU" w:bidi="ru-RU"/>
              </w:rPr>
              <w:t>видов</w:t>
            </w:r>
            <w:r w:rsidRPr="00C0495B">
              <w:rPr>
                <w:rFonts w:eastAsiaTheme="minorEastAsia"/>
                <w:spacing w:val="47"/>
                <w:sz w:val="23"/>
                <w:szCs w:val="23"/>
                <w:lang w:eastAsia="ru-RU" w:bidi="ru-RU"/>
              </w:rPr>
              <w:t xml:space="preserve"> </w:t>
            </w:r>
            <w:r w:rsidRPr="00C0495B">
              <w:rPr>
                <w:rFonts w:eastAsiaTheme="minorEastAsia"/>
                <w:spacing w:val="-1"/>
                <w:sz w:val="23"/>
                <w:szCs w:val="23"/>
                <w:lang w:eastAsia="ru-RU" w:bidi="ru-RU"/>
              </w:rPr>
              <w:t>экономической</w:t>
            </w:r>
            <w:r w:rsidRPr="00C0495B">
              <w:rPr>
                <w:rFonts w:eastAsiaTheme="minorEastAsia"/>
                <w:spacing w:val="46"/>
                <w:sz w:val="23"/>
                <w:szCs w:val="23"/>
                <w:lang w:eastAsia="ru-RU" w:bidi="ru-RU"/>
              </w:rPr>
              <w:t xml:space="preserve"> </w:t>
            </w:r>
            <w:r w:rsidRPr="00C0495B">
              <w:rPr>
                <w:rFonts w:eastAsiaTheme="minorEastAsia"/>
                <w:spacing w:val="-1"/>
                <w:sz w:val="23"/>
                <w:szCs w:val="23"/>
                <w:lang w:eastAsia="ru-RU" w:bidi="ru-RU"/>
              </w:rPr>
              <w:t>деятельности</w:t>
            </w:r>
            <w:r w:rsidRPr="00C0495B">
              <w:rPr>
                <w:rFonts w:eastAsiaTheme="minorEastAsia"/>
                <w:spacing w:val="49"/>
                <w:sz w:val="23"/>
                <w:szCs w:val="23"/>
                <w:lang w:eastAsia="ru-RU" w:bidi="ru-RU"/>
              </w:rPr>
              <w:t xml:space="preserve"> </w:t>
            </w:r>
            <w:r w:rsidRPr="00C0495B">
              <w:rPr>
                <w:rFonts w:eastAsiaTheme="minorEastAsia"/>
                <w:spacing w:val="-1"/>
                <w:sz w:val="23"/>
                <w:szCs w:val="23"/>
                <w:lang w:eastAsia="ru-RU" w:bidi="ru-RU"/>
              </w:rPr>
              <w:t>субъектов</w:t>
            </w:r>
            <w:r w:rsidRPr="00C0495B">
              <w:rPr>
                <w:rFonts w:eastAsiaTheme="minorEastAsia"/>
                <w:spacing w:val="49"/>
                <w:sz w:val="23"/>
                <w:szCs w:val="23"/>
                <w:lang w:eastAsia="ru-RU" w:bidi="ru-RU"/>
              </w:rPr>
              <w:t xml:space="preserve"> </w:t>
            </w:r>
            <w:r w:rsidRPr="00C0495B">
              <w:rPr>
                <w:rFonts w:eastAsiaTheme="minorEastAsia"/>
                <w:spacing w:val="-1"/>
                <w:sz w:val="23"/>
                <w:szCs w:val="23"/>
                <w:lang w:eastAsia="ru-RU" w:bidi="ru-RU"/>
              </w:rPr>
              <w:t>малого</w:t>
            </w:r>
            <w:r w:rsidRPr="00C0495B">
              <w:rPr>
                <w:rFonts w:eastAsiaTheme="minorEastAsia"/>
                <w:sz w:val="23"/>
                <w:szCs w:val="23"/>
                <w:lang w:eastAsia="ru-RU" w:bidi="ru-RU"/>
              </w:rPr>
              <w:t xml:space="preserve"> и</w:t>
            </w:r>
            <w:r w:rsidRPr="00C0495B">
              <w:rPr>
                <w:rFonts w:eastAsiaTheme="minorEastAsia"/>
                <w:spacing w:val="1"/>
                <w:sz w:val="23"/>
                <w:szCs w:val="23"/>
                <w:lang w:eastAsia="ru-RU" w:bidi="ru-RU"/>
              </w:rPr>
              <w:t xml:space="preserve"> </w:t>
            </w:r>
            <w:r w:rsidRPr="00C0495B">
              <w:rPr>
                <w:rFonts w:eastAsiaTheme="minorEastAsia"/>
                <w:spacing w:val="-1"/>
                <w:sz w:val="23"/>
                <w:szCs w:val="23"/>
                <w:lang w:eastAsia="ru-RU" w:bidi="ru-RU"/>
              </w:rPr>
              <w:t>среднего</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предпринимательства:</w:t>
            </w:r>
          </w:p>
          <w:p w14:paraId="22C82A79" w14:textId="77777777" w:rsidR="000805A6" w:rsidRPr="00C0495B" w:rsidRDefault="000805A6" w:rsidP="000805A6">
            <w:pPr>
              <w:widowControl w:val="0"/>
              <w:numPr>
                <w:ilvl w:val="0"/>
                <w:numId w:val="13"/>
              </w:numPr>
              <w:kinsoku w:val="0"/>
              <w:overflowPunct w:val="0"/>
              <w:autoSpaceDE w:val="0"/>
              <w:autoSpaceDN w:val="0"/>
              <w:adjustRightInd w:val="0"/>
              <w:spacing w:before="1" w:after="200"/>
              <w:ind w:left="298" w:right="7"/>
              <w:contextualSpacing/>
              <w:jc w:val="both"/>
              <w:rPr>
                <w:rFonts w:eastAsiaTheme="minorEastAsia"/>
                <w:sz w:val="23"/>
                <w:szCs w:val="23"/>
                <w:lang w:eastAsia="ru-RU" w:bidi="ru-RU"/>
              </w:rPr>
            </w:pPr>
            <w:r w:rsidRPr="00C0495B">
              <w:rPr>
                <w:rFonts w:eastAsiaTheme="minorEastAsia"/>
                <w:spacing w:val="-1"/>
                <w:sz w:val="23"/>
                <w:szCs w:val="23"/>
                <w:lang w:eastAsia="ru-RU" w:bidi="ru-RU"/>
              </w:rPr>
              <w:t xml:space="preserve">Сельское </w:t>
            </w:r>
            <w:r w:rsidRPr="00C0495B">
              <w:rPr>
                <w:rFonts w:eastAsiaTheme="minorEastAsia"/>
                <w:sz w:val="23"/>
                <w:szCs w:val="23"/>
                <w:lang w:eastAsia="ru-RU" w:bidi="ru-RU"/>
              </w:rPr>
              <w:t>хозяйство;</w:t>
            </w:r>
          </w:p>
          <w:p w14:paraId="741237B9" w14:textId="77777777" w:rsidR="000805A6" w:rsidRPr="00C0495B" w:rsidRDefault="000805A6" w:rsidP="000805A6">
            <w:pPr>
              <w:widowControl w:val="0"/>
              <w:numPr>
                <w:ilvl w:val="0"/>
                <w:numId w:val="13"/>
              </w:numPr>
              <w:kinsoku w:val="0"/>
              <w:overflowPunct w:val="0"/>
              <w:autoSpaceDE w:val="0"/>
              <w:autoSpaceDN w:val="0"/>
              <w:adjustRightInd w:val="0"/>
              <w:spacing w:before="21" w:after="200"/>
              <w:ind w:left="298" w:right="7"/>
              <w:contextualSpacing/>
              <w:jc w:val="both"/>
              <w:rPr>
                <w:rFonts w:eastAsiaTheme="minorEastAsia"/>
                <w:sz w:val="23"/>
                <w:szCs w:val="23"/>
                <w:lang w:eastAsia="ru-RU" w:bidi="ru-RU"/>
              </w:rPr>
            </w:pPr>
            <w:r w:rsidRPr="00C0495B">
              <w:rPr>
                <w:rFonts w:eastAsiaTheme="minorEastAsia"/>
                <w:spacing w:val="-1"/>
                <w:sz w:val="23"/>
                <w:szCs w:val="23"/>
                <w:lang w:eastAsia="ru-RU" w:bidi="ru-RU"/>
              </w:rPr>
              <w:t xml:space="preserve">Обрабатывающее </w:t>
            </w:r>
            <w:r w:rsidRPr="00C0495B">
              <w:rPr>
                <w:rFonts w:eastAsiaTheme="minorEastAsia"/>
                <w:sz w:val="23"/>
                <w:szCs w:val="23"/>
                <w:lang w:eastAsia="ru-RU" w:bidi="ru-RU"/>
              </w:rPr>
              <w:t>производство;</w:t>
            </w:r>
          </w:p>
          <w:p w14:paraId="79F0B741" w14:textId="77777777" w:rsidR="000805A6" w:rsidRPr="00C0495B" w:rsidRDefault="000805A6" w:rsidP="000805A6">
            <w:pPr>
              <w:widowControl w:val="0"/>
              <w:numPr>
                <w:ilvl w:val="0"/>
                <w:numId w:val="13"/>
              </w:numPr>
              <w:tabs>
                <w:tab w:val="left" w:pos="767"/>
              </w:tabs>
              <w:kinsoku w:val="0"/>
              <w:overflowPunct w:val="0"/>
              <w:autoSpaceDE w:val="0"/>
              <w:autoSpaceDN w:val="0"/>
              <w:adjustRightInd w:val="0"/>
              <w:spacing w:before="21" w:after="200"/>
              <w:ind w:left="298" w:right="7"/>
              <w:contextualSpacing/>
              <w:jc w:val="both"/>
              <w:rPr>
                <w:rFonts w:eastAsiaTheme="minorEastAsia"/>
                <w:sz w:val="23"/>
                <w:szCs w:val="23"/>
                <w:lang w:eastAsia="ru-RU" w:bidi="ru-RU"/>
              </w:rPr>
            </w:pPr>
            <w:r w:rsidRPr="00C0495B">
              <w:rPr>
                <w:rFonts w:eastAsiaTheme="minorEastAsia"/>
                <w:spacing w:val="-1"/>
                <w:sz w:val="23"/>
                <w:szCs w:val="23"/>
                <w:lang w:eastAsia="ru-RU" w:bidi="ru-RU"/>
              </w:rPr>
              <w:t>Производство</w:t>
            </w:r>
            <w:r w:rsidRPr="00C0495B">
              <w:rPr>
                <w:rFonts w:eastAsiaTheme="minorEastAsia"/>
                <w:spacing w:val="38"/>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39"/>
                <w:sz w:val="23"/>
                <w:szCs w:val="23"/>
                <w:lang w:eastAsia="ru-RU" w:bidi="ru-RU"/>
              </w:rPr>
              <w:t xml:space="preserve"> </w:t>
            </w:r>
            <w:r w:rsidRPr="00C0495B">
              <w:rPr>
                <w:rFonts w:eastAsiaTheme="minorEastAsia"/>
                <w:spacing w:val="-1"/>
                <w:sz w:val="23"/>
                <w:szCs w:val="23"/>
                <w:lang w:eastAsia="ru-RU" w:bidi="ru-RU"/>
              </w:rPr>
              <w:t>распределение</w:t>
            </w:r>
            <w:r w:rsidRPr="00C0495B">
              <w:rPr>
                <w:rFonts w:eastAsiaTheme="minorEastAsia"/>
                <w:spacing w:val="41"/>
                <w:sz w:val="23"/>
                <w:szCs w:val="23"/>
                <w:lang w:eastAsia="ru-RU" w:bidi="ru-RU"/>
              </w:rPr>
              <w:t xml:space="preserve"> </w:t>
            </w:r>
            <w:r w:rsidRPr="00C0495B">
              <w:rPr>
                <w:rFonts w:eastAsiaTheme="minorEastAsia"/>
                <w:spacing w:val="-1"/>
                <w:sz w:val="23"/>
                <w:szCs w:val="23"/>
                <w:lang w:eastAsia="ru-RU" w:bidi="ru-RU"/>
              </w:rPr>
              <w:t>электроэнергии,</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 xml:space="preserve">газа </w:t>
            </w:r>
            <w:r w:rsidRPr="00C0495B">
              <w:rPr>
                <w:rFonts w:eastAsiaTheme="minorEastAsia"/>
                <w:sz w:val="23"/>
                <w:szCs w:val="23"/>
                <w:lang w:eastAsia="ru-RU" w:bidi="ru-RU"/>
              </w:rPr>
              <w:t>и</w:t>
            </w:r>
            <w:r w:rsidRPr="00C0495B">
              <w:rPr>
                <w:rFonts w:eastAsiaTheme="minorEastAsia"/>
                <w:spacing w:val="-2"/>
                <w:sz w:val="23"/>
                <w:szCs w:val="23"/>
                <w:lang w:eastAsia="ru-RU" w:bidi="ru-RU"/>
              </w:rPr>
              <w:t xml:space="preserve"> </w:t>
            </w:r>
            <w:r w:rsidRPr="00C0495B">
              <w:rPr>
                <w:rFonts w:eastAsiaTheme="minorEastAsia"/>
                <w:sz w:val="23"/>
                <w:szCs w:val="23"/>
                <w:lang w:eastAsia="ru-RU" w:bidi="ru-RU"/>
              </w:rPr>
              <w:t>воды;</w:t>
            </w:r>
          </w:p>
          <w:p w14:paraId="22B32CFB" w14:textId="77777777" w:rsidR="000805A6" w:rsidRPr="00C0495B" w:rsidRDefault="000805A6" w:rsidP="000805A6">
            <w:pPr>
              <w:widowControl w:val="0"/>
              <w:numPr>
                <w:ilvl w:val="0"/>
                <w:numId w:val="13"/>
              </w:numPr>
              <w:kinsoku w:val="0"/>
              <w:overflowPunct w:val="0"/>
              <w:autoSpaceDE w:val="0"/>
              <w:autoSpaceDN w:val="0"/>
              <w:adjustRightInd w:val="0"/>
              <w:spacing w:before="2" w:after="200"/>
              <w:ind w:left="298" w:right="7"/>
              <w:contextualSpacing/>
              <w:jc w:val="both"/>
              <w:rPr>
                <w:rFonts w:eastAsiaTheme="minorEastAsia"/>
                <w:sz w:val="23"/>
                <w:szCs w:val="23"/>
                <w:lang w:eastAsia="ru-RU" w:bidi="ru-RU"/>
              </w:rPr>
            </w:pPr>
            <w:r w:rsidRPr="00C0495B">
              <w:rPr>
                <w:rFonts w:eastAsiaTheme="minorEastAsia"/>
                <w:sz w:val="23"/>
                <w:szCs w:val="23"/>
                <w:lang w:eastAsia="ru-RU" w:bidi="ru-RU"/>
              </w:rPr>
              <w:t>Строительство;</w:t>
            </w:r>
          </w:p>
          <w:p w14:paraId="4ED1501B" w14:textId="77777777" w:rsidR="000805A6" w:rsidRPr="00C0495B" w:rsidRDefault="000805A6" w:rsidP="000805A6">
            <w:pPr>
              <w:widowControl w:val="0"/>
              <w:numPr>
                <w:ilvl w:val="0"/>
                <w:numId w:val="13"/>
              </w:numPr>
              <w:tabs>
                <w:tab w:val="left" w:pos="326"/>
              </w:tabs>
              <w:kinsoku w:val="0"/>
              <w:overflowPunct w:val="0"/>
              <w:autoSpaceDE w:val="0"/>
              <w:autoSpaceDN w:val="0"/>
              <w:adjustRightInd w:val="0"/>
              <w:spacing w:before="21" w:after="200"/>
              <w:ind w:left="298" w:right="7"/>
              <w:contextualSpacing/>
              <w:jc w:val="both"/>
              <w:rPr>
                <w:rFonts w:eastAsiaTheme="minorEastAsia"/>
                <w:sz w:val="23"/>
                <w:szCs w:val="23"/>
                <w:lang w:eastAsia="ru-RU" w:bidi="ru-RU"/>
              </w:rPr>
            </w:pPr>
            <w:r w:rsidRPr="00C0495B">
              <w:rPr>
                <w:rFonts w:eastAsiaTheme="minorEastAsia"/>
                <w:spacing w:val="-1"/>
                <w:sz w:val="23"/>
                <w:szCs w:val="23"/>
                <w:lang w:eastAsia="ru-RU" w:bidi="ru-RU"/>
              </w:rPr>
              <w:t>Туристская</w:t>
            </w:r>
            <w:r w:rsidRPr="00C0495B">
              <w:rPr>
                <w:rFonts w:eastAsiaTheme="minorEastAsia"/>
                <w:spacing w:val="16"/>
                <w:sz w:val="23"/>
                <w:szCs w:val="23"/>
                <w:lang w:eastAsia="ru-RU" w:bidi="ru-RU"/>
              </w:rPr>
              <w:t xml:space="preserve"> </w:t>
            </w:r>
            <w:r w:rsidRPr="00C0495B">
              <w:rPr>
                <w:rFonts w:eastAsiaTheme="minorEastAsia"/>
                <w:sz w:val="23"/>
                <w:szCs w:val="23"/>
                <w:lang w:eastAsia="ru-RU" w:bidi="ru-RU"/>
              </w:rPr>
              <w:t>деятельность</w:t>
            </w:r>
            <w:r w:rsidRPr="00C0495B">
              <w:rPr>
                <w:rFonts w:eastAsiaTheme="minorEastAsia"/>
                <w:spacing w:val="18"/>
                <w:sz w:val="23"/>
                <w:szCs w:val="23"/>
                <w:lang w:eastAsia="ru-RU" w:bidi="ru-RU"/>
              </w:rPr>
              <w:t xml:space="preserve"> </w:t>
            </w:r>
            <w:r w:rsidRPr="00C0495B">
              <w:rPr>
                <w:rFonts w:eastAsiaTheme="minorEastAsia"/>
                <w:sz w:val="23"/>
                <w:szCs w:val="23"/>
                <w:lang w:eastAsia="ru-RU" w:bidi="ru-RU"/>
              </w:rPr>
              <w:t>в</w:t>
            </w:r>
            <w:r w:rsidRPr="00C0495B">
              <w:rPr>
                <w:rFonts w:eastAsiaTheme="minorEastAsia"/>
                <w:spacing w:val="16"/>
                <w:sz w:val="23"/>
                <w:szCs w:val="23"/>
                <w:lang w:eastAsia="ru-RU" w:bidi="ru-RU"/>
              </w:rPr>
              <w:t xml:space="preserve"> </w:t>
            </w:r>
            <w:r w:rsidRPr="00C0495B">
              <w:rPr>
                <w:rFonts w:eastAsiaTheme="minorEastAsia"/>
                <w:spacing w:val="-1"/>
                <w:sz w:val="23"/>
                <w:szCs w:val="23"/>
                <w:lang w:eastAsia="ru-RU" w:bidi="ru-RU"/>
              </w:rPr>
              <w:t>целях</w:t>
            </w:r>
            <w:r w:rsidRPr="00C0495B">
              <w:rPr>
                <w:rFonts w:eastAsiaTheme="minorEastAsia"/>
                <w:spacing w:val="16"/>
                <w:sz w:val="23"/>
                <w:szCs w:val="23"/>
                <w:lang w:eastAsia="ru-RU" w:bidi="ru-RU"/>
              </w:rPr>
              <w:t xml:space="preserve"> </w:t>
            </w:r>
            <w:r w:rsidRPr="00C0495B">
              <w:rPr>
                <w:rFonts w:eastAsiaTheme="minorEastAsia"/>
                <w:sz w:val="23"/>
                <w:szCs w:val="23"/>
                <w:lang w:eastAsia="ru-RU" w:bidi="ru-RU"/>
              </w:rPr>
              <w:t>развития</w:t>
            </w:r>
            <w:r w:rsidRPr="00C0495B">
              <w:rPr>
                <w:rFonts w:eastAsiaTheme="minorEastAsia"/>
                <w:spacing w:val="28"/>
                <w:sz w:val="23"/>
                <w:szCs w:val="23"/>
                <w:lang w:eastAsia="ru-RU" w:bidi="ru-RU"/>
              </w:rPr>
              <w:t xml:space="preserve"> </w:t>
            </w:r>
            <w:r w:rsidRPr="00C0495B">
              <w:rPr>
                <w:rFonts w:eastAsiaTheme="minorEastAsia"/>
                <w:spacing w:val="-1"/>
                <w:sz w:val="23"/>
                <w:szCs w:val="23"/>
                <w:lang w:eastAsia="ru-RU" w:bidi="ru-RU"/>
              </w:rPr>
              <w:t>внутреннего</w:t>
            </w:r>
            <w:r w:rsidRPr="00C0495B">
              <w:rPr>
                <w:rFonts w:eastAsiaTheme="minorEastAsia"/>
                <w:sz w:val="23"/>
                <w:szCs w:val="23"/>
                <w:lang w:eastAsia="ru-RU" w:bidi="ru-RU"/>
              </w:rPr>
              <w:t xml:space="preserve"> и </w:t>
            </w:r>
            <w:r w:rsidRPr="00C0495B">
              <w:rPr>
                <w:rFonts w:eastAsiaTheme="minorEastAsia"/>
                <w:spacing w:val="-1"/>
                <w:sz w:val="23"/>
                <w:szCs w:val="23"/>
                <w:lang w:eastAsia="ru-RU" w:bidi="ru-RU"/>
              </w:rPr>
              <w:t>въездного</w:t>
            </w:r>
            <w:r w:rsidRPr="00C0495B">
              <w:rPr>
                <w:rFonts w:eastAsiaTheme="minorEastAsia"/>
                <w:sz w:val="23"/>
                <w:szCs w:val="23"/>
                <w:lang w:eastAsia="ru-RU" w:bidi="ru-RU"/>
              </w:rPr>
              <w:t xml:space="preserve"> туризма;</w:t>
            </w:r>
          </w:p>
          <w:p w14:paraId="4EFAFB1E" w14:textId="77777777" w:rsidR="000805A6" w:rsidRPr="00C0495B" w:rsidRDefault="000805A6" w:rsidP="000805A6">
            <w:pPr>
              <w:widowControl w:val="0"/>
              <w:numPr>
                <w:ilvl w:val="0"/>
                <w:numId w:val="13"/>
              </w:numPr>
              <w:tabs>
                <w:tab w:val="left" w:pos="275"/>
                <w:tab w:val="left" w:pos="2974"/>
              </w:tabs>
              <w:kinsoku w:val="0"/>
              <w:overflowPunct w:val="0"/>
              <w:autoSpaceDE w:val="0"/>
              <w:autoSpaceDN w:val="0"/>
              <w:adjustRightInd w:val="0"/>
              <w:spacing w:before="1" w:after="200"/>
              <w:ind w:left="298" w:right="7"/>
              <w:contextualSpacing/>
              <w:jc w:val="both"/>
              <w:rPr>
                <w:rFonts w:eastAsiaTheme="minorEastAsia"/>
                <w:spacing w:val="-1"/>
                <w:sz w:val="23"/>
                <w:szCs w:val="23"/>
                <w:lang w:eastAsia="ru-RU" w:bidi="ru-RU"/>
              </w:rPr>
            </w:pPr>
            <w:r w:rsidRPr="00C0495B">
              <w:rPr>
                <w:rFonts w:eastAsiaTheme="minorEastAsia"/>
                <w:spacing w:val="-1"/>
                <w:sz w:val="23"/>
                <w:szCs w:val="23"/>
                <w:lang w:eastAsia="ru-RU" w:bidi="ru-RU"/>
              </w:rPr>
              <w:t>Деятельность</w:t>
            </w:r>
            <w:r w:rsidRPr="00C0495B">
              <w:rPr>
                <w:rFonts w:eastAsiaTheme="minorEastAsia"/>
                <w:spacing w:val="27"/>
                <w:sz w:val="23"/>
                <w:szCs w:val="23"/>
                <w:lang w:eastAsia="ru-RU" w:bidi="ru-RU"/>
              </w:rPr>
              <w:t xml:space="preserve"> </w:t>
            </w:r>
            <w:r w:rsidRPr="00C0495B">
              <w:rPr>
                <w:rFonts w:eastAsiaTheme="minorEastAsia"/>
                <w:sz w:val="23"/>
                <w:szCs w:val="23"/>
                <w:lang w:eastAsia="ru-RU" w:bidi="ru-RU"/>
              </w:rPr>
              <w:t>в</w:t>
            </w:r>
            <w:r w:rsidRPr="00C0495B">
              <w:rPr>
                <w:rFonts w:eastAsiaTheme="minorEastAsia"/>
                <w:spacing w:val="25"/>
                <w:sz w:val="23"/>
                <w:szCs w:val="23"/>
                <w:lang w:eastAsia="ru-RU" w:bidi="ru-RU"/>
              </w:rPr>
              <w:t xml:space="preserve"> </w:t>
            </w:r>
            <w:r w:rsidRPr="00C0495B">
              <w:rPr>
                <w:rFonts w:eastAsiaTheme="minorEastAsia"/>
                <w:sz w:val="23"/>
                <w:szCs w:val="23"/>
                <w:lang w:eastAsia="ru-RU" w:bidi="ru-RU"/>
              </w:rPr>
              <w:t>области</w:t>
            </w:r>
            <w:r w:rsidRPr="00C0495B">
              <w:rPr>
                <w:rFonts w:eastAsiaTheme="minorEastAsia"/>
                <w:spacing w:val="27"/>
                <w:sz w:val="23"/>
                <w:szCs w:val="23"/>
                <w:lang w:eastAsia="ru-RU" w:bidi="ru-RU"/>
              </w:rPr>
              <w:t xml:space="preserve"> </w:t>
            </w:r>
            <w:r w:rsidRPr="00C0495B">
              <w:rPr>
                <w:rFonts w:eastAsiaTheme="minorEastAsia"/>
                <w:spacing w:val="-1"/>
                <w:sz w:val="23"/>
                <w:szCs w:val="23"/>
                <w:lang w:eastAsia="ru-RU" w:bidi="ru-RU"/>
              </w:rPr>
              <w:t>информации</w:t>
            </w:r>
            <w:r w:rsidRPr="00C0495B">
              <w:rPr>
                <w:rFonts w:eastAsiaTheme="minorEastAsia"/>
                <w:spacing w:val="27"/>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27"/>
                <w:sz w:val="23"/>
                <w:szCs w:val="23"/>
                <w:lang w:eastAsia="ru-RU" w:bidi="ru-RU"/>
              </w:rPr>
              <w:t xml:space="preserve"> </w:t>
            </w:r>
            <w:r w:rsidRPr="00C0495B">
              <w:rPr>
                <w:rFonts w:eastAsiaTheme="minorEastAsia"/>
                <w:spacing w:val="-1"/>
                <w:sz w:val="23"/>
                <w:szCs w:val="23"/>
                <w:lang w:eastAsia="ru-RU" w:bidi="ru-RU"/>
              </w:rPr>
              <w:t>связи</w:t>
            </w:r>
            <w:r w:rsidRPr="00C0495B">
              <w:rPr>
                <w:rFonts w:eastAsiaTheme="minorEastAsia"/>
                <w:spacing w:val="35"/>
                <w:sz w:val="23"/>
                <w:szCs w:val="23"/>
                <w:lang w:eastAsia="ru-RU" w:bidi="ru-RU"/>
              </w:rPr>
              <w:t xml:space="preserve"> </w:t>
            </w:r>
            <w:r w:rsidRPr="00C0495B">
              <w:rPr>
                <w:rFonts w:eastAsiaTheme="minorEastAsia"/>
                <w:spacing w:val="-1"/>
                <w:sz w:val="23"/>
                <w:szCs w:val="23"/>
                <w:lang w:eastAsia="ru-RU" w:bidi="ru-RU"/>
              </w:rPr>
              <w:t>(издательская,</w:t>
            </w:r>
            <w:r w:rsidRPr="00C0495B">
              <w:rPr>
                <w:rFonts w:eastAsiaTheme="minorEastAsia"/>
                <w:spacing w:val="47"/>
                <w:sz w:val="23"/>
                <w:szCs w:val="23"/>
                <w:lang w:eastAsia="ru-RU" w:bidi="ru-RU"/>
              </w:rPr>
              <w:t xml:space="preserve"> </w:t>
            </w:r>
            <w:r w:rsidRPr="00C0495B">
              <w:rPr>
                <w:rFonts w:eastAsiaTheme="minorEastAsia"/>
                <w:spacing w:val="-1"/>
                <w:sz w:val="23"/>
                <w:szCs w:val="23"/>
                <w:lang w:eastAsia="ru-RU" w:bidi="ru-RU"/>
              </w:rPr>
              <w:t>производство</w:t>
            </w:r>
            <w:r w:rsidRPr="00C0495B">
              <w:rPr>
                <w:rFonts w:eastAsiaTheme="minorEastAsia"/>
                <w:spacing w:val="48"/>
                <w:sz w:val="23"/>
                <w:szCs w:val="23"/>
                <w:lang w:eastAsia="ru-RU" w:bidi="ru-RU"/>
              </w:rPr>
              <w:t xml:space="preserve"> </w:t>
            </w:r>
            <w:r w:rsidRPr="00C0495B">
              <w:rPr>
                <w:rFonts w:eastAsiaTheme="minorEastAsia"/>
                <w:spacing w:val="-1"/>
                <w:sz w:val="23"/>
                <w:szCs w:val="23"/>
                <w:lang w:eastAsia="ru-RU" w:bidi="ru-RU"/>
              </w:rPr>
              <w:t>кинофильмов</w:t>
            </w:r>
            <w:r w:rsidRPr="00C0495B">
              <w:rPr>
                <w:rFonts w:eastAsiaTheme="minorEastAsia"/>
                <w:spacing w:val="44"/>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53"/>
                <w:sz w:val="23"/>
                <w:szCs w:val="23"/>
                <w:lang w:eastAsia="ru-RU" w:bidi="ru-RU"/>
              </w:rPr>
              <w:t xml:space="preserve"> </w:t>
            </w:r>
            <w:r w:rsidRPr="00C0495B">
              <w:rPr>
                <w:rFonts w:eastAsiaTheme="minorEastAsia"/>
                <w:spacing w:val="-1"/>
                <w:sz w:val="23"/>
                <w:szCs w:val="23"/>
                <w:lang w:eastAsia="ru-RU" w:bidi="ru-RU"/>
              </w:rPr>
              <w:t>звукозаписи, телекоммуникации,</w:t>
            </w:r>
            <w:r w:rsidRPr="00C0495B">
              <w:rPr>
                <w:rFonts w:eastAsiaTheme="minorEastAsia"/>
                <w:spacing w:val="41"/>
                <w:sz w:val="23"/>
                <w:szCs w:val="23"/>
                <w:lang w:eastAsia="ru-RU" w:bidi="ru-RU"/>
              </w:rPr>
              <w:t xml:space="preserve"> </w:t>
            </w:r>
            <w:r w:rsidRPr="00C0495B">
              <w:rPr>
                <w:rFonts w:eastAsiaTheme="minorEastAsia"/>
                <w:spacing w:val="-1"/>
                <w:sz w:val="23"/>
                <w:szCs w:val="23"/>
                <w:lang w:eastAsia="ru-RU" w:bidi="ru-RU"/>
              </w:rPr>
              <w:t>информационные</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технологии,</w:t>
            </w:r>
            <w:r w:rsidRPr="00C0495B">
              <w:rPr>
                <w:rFonts w:eastAsiaTheme="minorEastAsia"/>
                <w:spacing w:val="2"/>
                <w:sz w:val="23"/>
                <w:szCs w:val="23"/>
                <w:lang w:eastAsia="ru-RU" w:bidi="ru-RU"/>
              </w:rPr>
              <w:t xml:space="preserve"> </w:t>
            </w:r>
            <w:r w:rsidRPr="00C0495B">
              <w:rPr>
                <w:rFonts w:eastAsiaTheme="minorEastAsia"/>
                <w:spacing w:val="-1"/>
                <w:sz w:val="23"/>
                <w:szCs w:val="23"/>
                <w:lang w:eastAsia="ru-RU" w:bidi="ru-RU"/>
              </w:rPr>
              <w:t>разработка</w:t>
            </w:r>
            <w:r w:rsidRPr="00C0495B">
              <w:rPr>
                <w:rFonts w:eastAsiaTheme="minorEastAsia"/>
                <w:spacing w:val="45"/>
                <w:sz w:val="23"/>
                <w:szCs w:val="23"/>
                <w:lang w:eastAsia="ru-RU" w:bidi="ru-RU"/>
              </w:rPr>
              <w:t xml:space="preserve"> </w:t>
            </w:r>
            <w:r w:rsidRPr="00C0495B">
              <w:rPr>
                <w:rFonts w:eastAsiaTheme="minorEastAsia"/>
                <w:spacing w:val="-1"/>
                <w:sz w:val="23"/>
                <w:szCs w:val="23"/>
                <w:lang w:eastAsia="ru-RU" w:bidi="ru-RU"/>
              </w:rPr>
              <w:t>программного</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обеспечения);</w:t>
            </w:r>
          </w:p>
          <w:p w14:paraId="0D80898A" w14:textId="77777777" w:rsidR="000805A6" w:rsidRPr="00C0495B" w:rsidRDefault="000805A6" w:rsidP="000805A6">
            <w:pPr>
              <w:widowControl w:val="0"/>
              <w:numPr>
                <w:ilvl w:val="0"/>
                <w:numId w:val="13"/>
              </w:numPr>
              <w:kinsoku w:val="0"/>
              <w:overflowPunct w:val="0"/>
              <w:autoSpaceDE w:val="0"/>
              <w:autoSpaceDN w:val="0"/>
              <w:adjustRightInd w:val="0"/>
              <w:spacing w:before="1" w:after="200"/>
              <w:ind w:left="298" w:right="7"/>
              <w:contextualSpacing/>
              <w:jc w:val="both"/>
              <w:rPr>
                <w:rFonts w:eastAsiaTheme="minorEastAsia"/>
                <w:spacing w:val="-1"/>
                <w:sz w:val="23"/>
                <w:szCs w:val="23"/>
                <w:lang w:eastAsia="ru-RU" w:bidi="ru-RU"/>
              </w:rPr>
            </w:pPr>
            <w:r w:rsidRPr="00C0495B">
              <w:rPr>
                <w:rFonts w:eastAsiaTheme="minorEastAsia"/>
                <w:spacing w:val="-1"/>
                <w:sz w:val="23"/>
                <w:szCs w:val="23"/>
                <w:lang w:eastAsia="ru-RU" w:bidi="ru-RU"/>
              </w:rPr>
              <w:t>Деятельность</w:t>
            </w:r>
            <w:r w:rsidRPr="00C0495B">
              <w:rPr>
                <w:rFonts w:eastAsiaTheme="minorEastAsia"/>
                <w:sz w:val="23"/>
                <w:szCs w:val="23"/>
                <w:lang w:eastAsia="ru-RU" w:bidi="ru-RU"/>
              </w:rPr>
              <w:t xml:space="preserve"> в</w:t>
            </w:r>
            <w:r w:rsidRPr="00C0495B">
              <w:rPr>
                <w:rFonts w:eastAsiaTheme="minorEastAsia"/>
                <w:spacing w:val="-1"/>
                <w:sz w:val="23"/>
                <w:szCs w:val="23"/>
                <w:lang w:eastAsia="ru-RU" w:bidi="ru-RU"/>
              </w:rPr>
              <w:t xml:space="preserve"> области</w:t>
            </w:r>
            <w:r w:rsidRPr="00C0495B">
              <w:rPr>
                <w:rFonts w:eastAsiaTheme="minorEastAsia"/>
                <w:spacing w:val="-4"/>
                <w:sz w:val="23"/>
                <w:szCs w:val="23"/>
                <w:lang w:eastAsia="ru-RU" w:bidi="ru-RU"/>
              </w:rPr>
              <w:t xml:space="preserve"> </w:t>
            </w:r>
            <w:r w:rsidRPr="00C0495B">
              <w:rPr>
                <w:rFonts w:eastAsiaTheme="minorEastAsia"/>
                <w:spacing w:val="-1"/>
                <w:sz w:val="23"/>
                <w:szCs w:val="23"/>
                <w:lang w:eastAsia="ru-RU" w:bidi="ru-RU"/>
              </w:rPr>
              <w:t>здравоохранения;</w:t>
            </w:r>
          </w:p>
          <w:p w14:paraId="17292C3B" w14:textId="77777777" w:rsidR="000805A6" w:rsidRPr="00C0495B" w:rsidRDefault="000805A6" w:rsidP="000805A6">
            <w:pPr>
              <w:widowControl w:val="0"/>
              <w:numPr>
                <w:ilvl w:val="0"/>
                <w:numId w:val="13"/>
              </w:numPr>
              <w:kinsoku w:val="0"/>
              <w:overflowPunct w:val="0"/>
              <w:autoSpaceDE w:val="0"/>
              <w:autoSpaceDN w:val="0"/>
              <w:adjustRightInd w:val="0"/>
              <w:spacing w:before="24" w:after="200"/>
              <w:ind w:left="298" w:right="7"/>
              <w:contextualSpacing/>
              <w:jc w:val="both"/>
              <w:rPr>
                <w:rFonts w:eastAsiaTheme="minorEastAsia"/>
                <w:spacing w:val="-1"/>
                <w:sz w:val="23"/>
                <w:szCs w:val="23"/>
                <w:lang w:eastAsia="ru-RU" w:bidi="ru-RU"/>
              </w:rPr>
            </w:pPr>
            <w:r w:rsidRPr="00C0495B">
              <w:rPr>
                <w:rFonts w:eastAsiaTheme="minorEastAsia"/>
                <w:spacing w:val="-1"/>
                <w:sz w:val="23"/>
                <w:szCs w:val="23"/>
                <w:lang w:eastAsia="ru-RU" w:bidi="ru-RU"/>
              </w:rPr>
              <w:t>Деятельность</w:t>
            </w:r>
            <w:r w:rsidRPr="00C0495B">
              <w:rPr>
                <w:rFonts w:eastAsiaTheme="minorEastAsia"/>
                <w:sz w:val="23"/>
                <w:szCs w:val="23"/>
                <w:lang w:eastAsia="ru-RU" w:bidi="ru-RU"/>
              </w:rPr>
              <w:t xml:space="preserve"> в</w:t>
            </w:r>
            <w:r w:rsidRPr="00C0495B">
              <w:rPr>
                <w:rFonts w:eastAsiaTheme="minorEastAsia"/>
                <w:spacing w:val="-2"/>
                <w:sz w:val="23"/>
                <w:szCs w:val="23"/>
                <w:lang w:eastAsia="ru-RU" w:bidi="ru-RU"/>
              </w:rPr>
              <w:t xml:space="preserve"> </w:t>
            </w:r>
            <w:r w:rsidRPr="00C0495B">
              <w:rPr>
                <w:rFonts w:eastAsiaTheme="minorEastAsia"/>
                <w:spacing w:val="-1"/>
                <w:sz w:val="23"/>
                <w:szCs w:val="23"/>
                <w:lang w:eastAsia="ru-RU" w:bidi="ru-RU"/>
              </w:rPr>
              <w:t>области</w:t>
            </w:r>
            <w:r w:rsidRPr="00C0495B">
              <w:rPr>
                <w:rFonts w:eastAsiaTheme="minorEastAsia"/>
                <w:spacing w:val="-3"/>
                <w:sz w:val="23"/>
                <w:szCs w:val="23"/>
                <w:lang w:eastAsia="ru-RU" w:bidi="ru-RU"/>
              </w:rPr>
              <w:t xml:space="preserve"> </w:t>
            </w:r>
            <w:r w:rsidRPr="00C0495B">
              <w:rPr>
                <w:rFonts w:eastAsiaTheme="minorEastAsia"/>
                <w:spacing w:val="-1"/>
                <w:sz w:val="23"/>
                <w:szCs w:val="23"/>
                <w:lang w:eastAsia="ru-RU" w:bidi="ru-RU"/>
              </w:rPr>
              <w:t>образования;</w:t>
            </w:r>
          </w:p>
          <w:p w14:paraId="219296A5" w14:textId="77777777" w:rsidR="000805A6" w:rsidRPr="00C0495B" w:rsidRDefault="000805A6" w:rsidP="000805A6">
            <w:pPr>
              <w:widowControl w:val="0"/>
              <w:numPr>
                <w:ilvl w:val="0"/>
                <w:numId w:val="13"/>
              </w:numPr>
              <w:tabs>
                <w:tab w:val="left" w:pos="400"/>
              </w:tabs>
              <w:kinsoku w:val="0"/>
              <w:overflowPunct w:val="0"/>
              <w:autoSpaceDE w:val="0"/>
              <w:autoSpaceDN w:val="0"/>
              <w:adjustRightInd w:val="0"/>
              <w:spacing w:before="20" w:after="200"/>
              <w:ind w:left="298" w:right="7"/>
              <w:contextualSpacing/>
              <w:jc w:val="both"/>
              <w:rPr>
                <w:rFonts w:eastAsiaTheme="minorEastAsia"/>
                <w:spacing w:val="-1"/>
                <w:sz w:val="23"/>
                <w:szCs w:val="23"/>
                <w:lang w:eastAsia="ru-RU" w:bidi="ru-RU"/>
              </w:rPr>
            </w:pPr>
            <w:r w:rsidRPr="00C0495B">
              <w:rPr>
                <w:rFonts w:eastAsiaTheme="minorEastAsia"/>
                <w:spacing w:val="-1"/>
                <w:sz w:val="23"/>
                <w:szCs w:val="23"/>
                <w:lang w:eastAsia="ru-RU" w:bidi="ru-RU"/>
              </w:rPr>
              <w:t>Деятельность</w:t>
            </w:r>
            <w:r w:rsidRPr="00C0495B">
              <w:rPr>
                <w:rFonts w:eastAsiaTheme="minorEastAsia"/>
                <w:spacing w:val="52"/>
                <w:sz w:val="23"/>
                <w:szCs w:val="23"/>
                <w:lang w:eastAsia="ru-RU" w:bidi="ru-RU"/>
              </w:rPr>
              <w:t xml:space="preserve"> </w:t>
            </w:r>
            <w:r w:rsidRPr="00C0495B">
              <w:rPr>
                <w:rFonts w:eastAsiaTheme="minorEastAsia"/>
                <w:spacing w:val="-1"/>
                <w:sz w:val="23"/>
                <w:szCs w:val="23"/>
                <w:lang w:eastAsia="ru-RU" w:bidi="ru-RU"/>
              </w:rPr>
              <w:t>профессиональная,</w:t>
            </w:r>
            <w:r w:rsidRPr="00C0495B">
              <w:rPr>
                <w:rFonts w:eastAsiaTheme="minorEastAsia"/>
                <w:spacing w:val="52"/>
                <w:sz w:val="23"/>
                <w:szCs w:val="23"/>
                <w:lang w:eastAsia="ru-RU" w:bidi="ru-RU"/>
              </w:rPr>
              <w:t xml:space="preserve"> </w:t>
            </w:r>
            <w:r w:rsidRPr="00C0495B">
              <w:rPr>
                <w:rFonts w:eastAsiaTheme="minorEastAsia"/>
                <w:spacing w:val="-1"/>
                <w:sz w:val="23"/>
                <w:szCs w:val="23"/>
                <w:lang w:eastAsia="ru-RU" w:bidi="ru-RU"/>
              </w:rPr>
              <w:t>научная</w:t>
            </w:r>
            <w:r w:rsidRPr="00C0495B">
              <w:rPr>
                <w:rFonts w:eastAsiaTheme="minorEastAsia"/>
                <w:spacing w:val="49"/>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45"/>
                <w:sz w:val="23"/>
                <w:szCs w:val="23"/>
                <w:lang w:eastAsia="ru-RU" w:bidi="ru-RU"/>
              </w:rPr>
              <w:t xml:space="preserve"> </w:t>
            </w:r>
            <w:r w:rsidRPr="00C0495B">
              <w:rPr>
                <w:rFonts w:eastAsiaTheme="minorEastAsia"/>
                <w:spacing w:val="-1"/>
                <w:sz w:val="23"/>
                <w:szCs w:val="23"/>
                <w:lang w:eastAsia="ru-RU" w:bidi="ru-RU"/>
              </w:rPr>
              <w:t>техническая</w:t>
            </w:r>
            <w:r w:rsidRPr="00C0495B">
              <w:rPr>
                <w:rFonts w:eastAsiaTheme="minorEastAsia"/>
                <w:spacing w:val="-8"/>
                <w:sz w:val="23"/>
                <w:szCs w:val="23"/>
                <w:lang w:eastAsia="ru-RU" w:bidi="ru-RU"/>
              </w:rPr>
              <w:t xml:space="preserve"> </w:t>
            </w:r>
            <w:r w:rsidRPr="00C0495B">
              <w:rPr>
                <w:rFonts w:eastAsiaTheme="minorEastAsia"/>
                <w:spacing w:val="-1"/>
                <w:sz w:val="23"/>
                <w:szCs w:val="23"/>
                <w:lang w:eastAsia="ru-RU" w:bidi="ru-RU"/>
              </w:rPr>
              <w:lastRenderedPageBreak/>
              <w:t>(бухгалтерский</w:t>
            </w:r>
            <w:r w:rsidRPr="00C0495B">
              <w:rPr>
                <w:rFonts w:eastAsiaTheme="minorEastAsia"/>
                <w:spacing w:val="-9"/>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8"/>
                <w:sz w:val="23"/>
                <w:szCs w:val="23"/>
                <w:lang w:eastAsia="ru-RU" w:bidi="ru-RU"/>
              </w:rPr>
              <w:t xml:space="preserve"> </w:t>
            </w:r>
            <w:r w:rsidRPr="00C0495B">
              <w:rPr>
                <w:rFonts w:eastAsiaTheme="minorEastAsia"/>
                <w:spacing w:val="-1"/>
                <w:sz w:val="23"/>
                <w:szCs w:val="23"/>
                <w:lang w:eastAsia="ru-RU" w:bidi="ru-RU"/>
              </w:rPr>
              <w:t>управленческий</w:t>
            </w:r>
            <w:r w:rsidRPr="00C0495B">
              <w:rPr>
                <w:rFonts w:eastAsiaTheme="minorEastAsia"/>
                <w:spacing w:val="-9"/>
                <w:sz w:val="23"/>
                <w:szCs w:val="23"/>
                <w:lang w:eastAsia="ru-RU" w:bidi="ru-RU"/>
              </w:rPr>
              <w:t xml:space="preserve"> </w:t>
            </w:r>
            <w:r w:rsidRPr="00C0495B">
              <w:rPr>
                <w:rFonts w:eastAsiaTheme="minorEastAsia"/>
                <w:spacing w:val="-1"/>
                <w:sz w:val="23"/>
                <w:szCs w:val="23"/>
                <w:lang w:eastAsia="ru-RU" w:bidi="ru-RU"/>
              </w:rPr>
              <w:t>учет,</w:t>
            </w:r>
            <w:r w:rsidRPr="00C0495B">
              <w:rPr>
                <w:rFonts w:eastAsiaTheme="minorEastAsia"/>
                <w:spacing w:val="45"/>
                <w:sz w:val="23"/>
                <w:szCs w:val="23"/>
                <w:lang w:eastAsia="ru-RU" w:bidi="ru-RU"/>
              </w:rPr>
              <w:t xml:space="preserve"> </w:t>
            </w:r>
            <w:r w:rsidRPr="00C0495B">
              <w:rPr>
                <w:rFonts w:eastAsiaTheme="minorEastAsia"/>
                <w:spacing w:val="-1"/>
                <w:sz w:val="23"/>
                <w:szCs w:val="23"/>
                <w:lang w:eastAsia="ru-RU" w:bidi="ru-RU"/>
              </w:rPr>
              <w:t>инженерное</w:t>
            </w:r>
            <w:r w:rsidRPr="00C0495B">
              <w:rPr>
                <w:rFonts w:eastAsiaTheme="minorEastAsia"/>
                <w:spacing w:val="52"/>
                <w:sz w:val="23"/>
                <w:szCs w:val="23"/>
                <w:lang w:eastAsia="ru-RU" w:bidi="ru-RU"/>
              </w:rPr>
              <w:t xml:space="preserve"> </w:t>
            </w:r>
            <w:r w:rsidRPr="00C0495B">
              <w:rPr>
                <w:rFonts w:eastAsiaTheme="minorEastAsia"/>
                <w:spacing w:val="-1"/>
                <w:sz w:val="23"/>
                <w:szCs w:val="23"/>
                <w:lang w:eastAsia="ru-RU" w:bidi="ru-RU"/>
              </w:rPr>
              <w:t>проектирование,</w:t>
            </w:r>
            <w:r w:rsidRPr="00C0495B">
              <w:rPr>
                <w:rFonts w:eastAsiaTheme="minorEastAsia"/>
                <w:spacing w:val="52"/>
                <w:sz w:val="23"/>
                <w:szCs w:val="23"/>
                <w:lang w:eastAsia="ru-RU" w:bidi="ru-RU"/>
              </w:rPr>
              <w:t xml:space="preserve"> </w:t>
            </w:r>
            <w:r w:rsidRPr="00C0495B">
              <w:rPr>
                <w:rFonts w:eastAsiaTheme="minorEastAsia"/>
                <w:spacing w:val="-1"/>
                <w:sz w:val="23"/>
                <w:szCs w:val="23"/>
                <w:lang w:eastAsia="ru-RU" w:bidi="ru-RU"/>
              </w:rPr>
              <w:t>архитектура,</w:t>
            </w:r>
            <w:r w:rsidRPr="00C0495B">
              <w:rPr>
                <w:rFonts w:eastAsiaTheme="minorEastAsia"/>
                <w:spacing w:val="27"/>
                <w:sz w:val="23"/>
                <w:szCs w:val="23"/>
                <w:lang w:eastAsia="ru-RU" w:bidi="ru-RU"/>
              </w:rPr>
              <w:t xml:space="preserve"> </w:t>
            </w:r>
            <w:r w:rsidRPr="00C0495B">
              <w:rPr>
                <w:rFonts w:eastAsiaTheme="minorEastAsia"/>
                <w:spacing w:val="-1"/>
                <w:sz w:val="23"/>
                <w:szCs w:val="23"/>
                <w:lang w:eastAsia="ru-RU" w:bidi="ru-RU"/>
              </w:rPr>
              <w:t>управленческое</w:t>
            </w:r>
            <w:r w:rsidRPr="00C0495B">
              <w:rPr>
                <w:rFonts w:eastAsiaTheme="minorEastAsia"/>
                <w:spacing w:val="20"/>
                <w:sz w:val="23"/>
                <w:szCs w:val="23"/>
                <w:lang w:eastAsia="ru-RU" w:bidi="ru-RU"/>
              </w:rPr>
              <w:t xml:space="preserve"> </w:t>
            </w:r>
            <w:r w:rsidRPr="00C0495B">
              <w:rPr>
                <w:rFonts w:eastAsiaTheme="minorEastAsia"/>
                <w:spacing w:val="-1"/>
                <w:sz w:val="23"/>
                <w:szCs w:val="23"/>
                <w:lang w:eastAsia="ru-RU" w:bidi="ru-RU"/>
              </w:rPr>
              <w:t>консультирование,</w:t>
            </w:r>
            <w:r w:rsidRPr="00C0495B">
              <w:rPr>
                <w:rFonts w:eastAsiaTheme="minorEastAsia"/>
                <w:spacing w:val="22"/>
                <w:sz w:val="23"/>
                <w:szCs w:val="23"/>
                <w:lang w:eastAsia="ru-RU" w:bidi="ru-RU"/>
              </w:rPr>
              <w:t xml:space="preserve"> </w:t>
            </w:r>
            <w:r w:rsidRPr="00C0495B">
              <w:rPr>
                <w:rFonts w:eastAsiaTheme="minorEastAsia"/>
                <w:spacing w:val="-1"/>
                <w:sz w:val="23"/>
                <w:szCs w:val="23"/>
                <w:lang w:eastAsia="ru-RU" w:bidi="ru-RU"/>
              </w:rPr>
              <w:t>рекламная,</w:t>
            </w:r>
            <w:r w:rsidRPr="00C0495B">
              <w:rPr>
                <w:rFonts w:eastAsiaTheme="minorEastAsia"/>
                <w:spacing w:val="53"/>
                <w:sz w:val="23"/>
                <w:szCs w:val="23"/>
                <w:lang w:eastAsia="ru-RU" w:bidi="ru-RU"/>
              </w:rPr>
              <w:t xml:space="preserve"> </w:t>
            </w:r>
            <w:r w:rsidRPr="00C0495B">
              <w:rPr>
                <w:rFonts w:eastAsiaTheme="minorEastAsia"/>
                <w:spacing w:val="-1"/>
                <w:sz w:val="23"/>
                <w:szCs w:val="23"/>
                <w:lang w:eastAsia="ru-RU" w:bidi="ru-RU"/>
              </w:rPr>
              <w:t>научно-исследовательская)</w:t>
            </w:r>
          </w:p>
        </w:tc>
        <w:tc>
          <w:tcPr>
            <w:tcW w:w="2567" w:type="dxa"/>
          </w:tcPr>
          <w:p w14:paraId="0FAA0F29" w14:textId="77777777" w:rsidR="000805A6" w:rsidRPr="00C0495B" w:rsidRDefault="000805A6" w:rsidP="009712AA">
            <w:pPr>
              <w:widowControl w:val="0"/>
              <w:tabs>
                <w:tab w:val="right" w:pos="6192"/>
              </w:tabs>
              <w:kinsoku w:val="0"/>
              <w:overflowPunct w:val="0"/>
              <w:autoSpaceDE w:val="0"/>
              <w:autoSpaceDN w:val="0"/>
              <w:adjustRightInd w:val="0"/>
              <w:ind w:left="49" w:firstLine="720"/>
              <w:jc w:val="center"/>
              <w:rPr>
                <w:rFonts w:eastAsiaTheme="minorEastAsia"/>
                <w:sz w:val="23"/>
                <w:szCs w:val="23"/>
                <w:lang w:eastAsia="ru-RU" w:bidi="ru-RU"/>
              </w:rPr>
            </w:pPr>
            <w:r w:rsidRPr="00C0495B">
              <w:rPr>
                <w:rFonts w:eastAsiaTheme="minorEastAsia"/>
                <w:spacing w:val="-5"/>
                <w:sz w:val="23"/>
                <w:szCs w:val="23"/>
                <w:lang w:eastAsia="ru-RU" w:bidi="ru-RU"/>
              </w:rPr>
              <w:lastRenderedPageBreak/>
              <w:t>10</w:t>
            </w:r>
          </w:p>
          <w:p w14:paraId="0A145BDC" w14:textId="77777777" w:rsidR="000805A6" w:rsidRPr="00C0495B" w:rsidRDefault="000805A6" w:rsidP="009712AA">
            <w:pPr>
              <w:widowControl w:val="0"/>
              <w:kinsoku w:val="0"/>
              <w:overflowPunct w:val="0"/>
              <w:autoSpaceDE w:val="0"/>
              <w:autoSpaceDN w:val="0"/>
              <w:adjustRightInd w:val="0"/>
              <w:spacing w:before="20"/>
              <w:ind w:left="109" w:right="2109" w:firstLine="567"/>
              <w:jc w:val="center"/>
              <w:rPr>
                <w:rFonts w:eastAsiaTheme="minorEastAsia"/>
                <w:sz w:val="23"/>
                <w:szCs w:val="23"/>
                <w:lang w:val="en-US" w:eastAsia="ru-RU" w:bidi="ru-RU"/>
              </w:rPr>
            </w:pPr>
          </w:p>
        </w:tc>
      </w:tr>
      <w:tr w:rsidR="000805A6" w:rsidRPr="00C0495B" w14:paraId="2AF2FF5F" w14:textId="77777777" w:rsidTr="009712AA">
        <w:tc>
          <w:tcPr>
            <w:tcW w:w="3147" w:type="dxa"/>
          </w:tcPr>
          <w:p w14:paraId="16CCDD6A" w14:textId="77777777" w:rsidR="000805A6" w:rsidRPr="00C0495B" w:rsidRDefault="000805A6" w:rsidP="009712AA">
            <w:pPr>
              <w:widowControl w:val="0"/>
              <w:kinsoku w:val="0"/>
              <w:overflowPunct w:val="0"/>
              <w:autoSpaceDE w:val="0"/>
              <w:autoSpaceDN w:val="0"/>
              <w:adjustRightInd w:val="0"/>
              <w:ind w:right="115"/>
              <w:rPr>
                <w:rFonts w:eastAsiaTheme="minorEastAsia"/>
                <w:spacing w:val="-3"/>
                <w:sz w:val="23"/>
                <w:szCs w:val="23"/>
                <w:lang w:eastAsia="ru-RU" w:bidi="ru-RU"/>
              </w:rPr>
            </w:pPr>
            <w:r w:rsidRPr="00C0495B">
              <w:rPr>
                <w:rFonts w:eastAsiaTheme="minorEastAsia"/>
                <w:spacing w:val="-3"/>
                <w:sz w:val="23"/>
                <w:szCs w:val="23"/>
                <w:lang w:eastAsia="ru-RU" w:bidi="ru-RU"/>
              </w:rPr>
              <w:t>Оригинальность/новизна</w:t>
            </w:r>
            <w:r w:rsidRPr="00C0495B">
              <w:rPr>
                <w:rFonts w:eastAsiaTheme="minorEastAsia"/>
                <w:spacing w:val="23"/>
                <w:sz w:val="23"/>
                <w:szCs w:val="23"/>
                <w:lang w:eastAsia="ru-RU" w:bidi="ru-RU"/>
              </w:rPr>
              <w:t xml:space="preserve"> </w:t>
            </w:r>
            <w:r w:rsidRPr="00C0495B">
              <w:rPr>
                <w:rFonts w:eastAsiaTheme="minorEastAsia"/>
                <w:spacing w:val="-3"/>
                <w:sz w:val="23"/>
                <w:szCs w:val="23"/>
                <w:lang w:eastAsia="ru-RU" w:bidi="ru-RU"/>
              </w:rPr>
              <w:t>проекта</w:t>
            </w:r>
          </w:p>
        </w:tc>
        <w:tc>
          <w:tcPr>
            <w:tcW w:w="4067" w:type="dxa"/>
          </w:tcPr>
          <w:p w14:paraId="4C56D910" w14:textId="77777777" w:rsidR="000805A6" w:rsidRPr="00C0495B" w:rsidRDefault="000805A6" w:rsidP="009712AA">
            <w:pPr>
              <w:widowControl w:val="0"/>
              <w:tabs>
                <w:tab w:val="right" w:pos="6192"/>
              </w:tabs>
              <w:kinsoku w:val="0"/>
              <w:overflowPunct w:val="0"/>
              <w:autoSpaceDE w:val="0"/>
              <w:autoSpaceDN w:val="0"/>
              <w:adjustRightInd w:val="0"/>
              <w:ind w:left="-51" w:hanging="7"/>
              <w:rPr>
                <w:rFonts w:eastAsiaTheme="minorEastAsia"/>
                <w:spacing w:val="-1"/>
                <w:sz w:val="23"/>
                <w:szCs w:val="23"/>
                <w:lang w:eastAsia="ru-RU" w:bidi="ru-RU"/>
              </w:rPr>
            </w:pPr>
            <w:r w:rsidRPr="00C0495B">
              <w:rPr>
                <w:rFonts w:eastAsiaTheme="minorEastAsia"/>
                <w:spacing w:val="-1"/>
                <w:sz w:val="23"/>
                <w:szCs w:val="23"/>
                <w:lang w:eastAsia="ru-RU" w:bidi="ru-RU"/>
              </w:rPr>
              <w:t>Представлено</w:t>
            </w:r>
            <w:r w:rsidRPr="00C0495B">
              <w:rPr>
                <w:rFonts w:eastAsiaTheme="minorEastAsia"/>
                <w:sz w:val="23"/>
                <w:szCs w:val="23"/>
                <w:lang w:eastAsia="ru-RU" w:bidi="ru-RU"/>
              </w:rPr>
              <w:t xml:space="preserve">   </w:t>
            </w:r>
            <w:r w:rsidRPr="00C0495B">
              <w:rPr>
                <w:rFonts w:eastAsiaTheme="minorEastAsia"/>
                <w:spacing w:val="50"/>
                <w:sz w:val="23"/>
                <w:szCs w:val="23"/>
                <w:lang w:eastAsia="ru-RU" w:bidi="ru-RU"/>
              </w:rPr>
              <w:t xml:space="preserve"> </w:t>
            </w:r>
            <w:r w:rsidRPr="00C0495B">
              <w:rPr>
                <w:rFonts w:eastAsiaTheme="minorEastAsia"/>
                <w:sz w:val="23"/>
                <w:szCs w:val="23"/>
                <w:lang w:eastAsia="ru-RU" w:bidi="ru-RU"/>
              </w:rPr>
              <w:t xml:space="preserve">описание   </w:t>
            </w:r>
            <w:r w:rsidRPr="00C0495B">
              <w:rPr>
                <w:rFonts w:eastAsiaTheme="minorEastAsia"/>
                <w:spacing w:val="49"/>
                <w:sz w:val="23"/>
                <w:szCs w:val="23"/>
                <w:lang w:eastAsia="ru-RU" w:bidi="ru-RU"/>
              </w:rPr>
              <w:t xml:space="preserve"> </w:t>
            </w:r>
            <w:r w:rsidRPr="00C0495B">
              <w:rPr>
                <w:rFonts w:eastAsiaTheme="minorEastAsia"/>
                <w:spacing w:val="-1"/>
                <w:sz w:val="23"/>
                <w:szCs w:val="23"/>
                <w:lang w:eastAsia="ru-RU" w:bidi="ru-RU"/>
              </w:rPr>
              <w:t>новизны</w:t>
            </w:r>
            <w:r w:rsidRPr="00C0495B">
              <w:rPr>
                <w:rFonts w:eastAsiaTheme="minorEastAsia"/>
                <w:sz w:val="23"/>
                <w:szCs w:val="23"/>
                <w:lang w:eastAsia="ru-RU" w:bidi="ru-RU"/>
              </w:rPr>
              <w:t xml:space="preserve">   </w:t>
            </w:r>
            <w:r w:rsidRPr="00C0495B">
              <w:rPr>
                <w:rFonts w:eastAsiaTheme="minorEastAsia"/>
                <w:spacing w:val="49"/>
                <w:sz w:val="23"/>
                <w:szCs w:val="23"/>
                <w:lang w:eastAsia="ru-RU" w:bidi="ru-RU"/>
              </w:rPr>
              <w:t xml:space="preserve"> </w:t>
            </w:r>
            <w:r w:rsidRPr="00C0495B">
              <w:rPr>
                <w:rFonts w:eastAsiaTheme="minorEastAsia"/>
                <w:sz w:val="23"/>
                <w:szCs w:val="23"/>
                <w:lang w:eastAsia="ru-RU" w:bidi="ru-RU"/>
              </w:rPr>
              <w:t>бизнес-</w:t>
            </w:r>
            <w:r w:rsidRPr="00C0495B">
              <w:rPr>
                <w:rFonts w:eastAsiaTheme="minorEastAsia"/>
                <w:spacing w:val="-1"/>
                <w:sz w:val="23"/>
                <w:szCs w:val="23"/>
                <w:lang w:eastAsia="ru-RU" w:bidi="ru-RU"/>
              </w:rPr>
              <w:t>проекта, отличий</w:t>
            </w:r>
            <w:r w:rsidRPr="00C0495B">
              <w:rPr>
                <w:rFonts w:eastAsiaTheme="minorEastAsia"/>
                <w:spacing w:val="22"/>
                <w:sz w:val="23"/>
                <w:szCs w:val="23"/>
                <w:lang w:eastAsia="ru-RU" w:bidi="ru-RU"/>
              </w:rPr>
              <w:t xml:space="preserve"> п</w:t>
            </w:r>
            <w:r w:rsidRPr="00C0495B">
              <w:rPr>
                <w:rFonts w:eastAsiaTheme="minorEastAsia"/>
                <w:spacing w:val="-1"/>
                <w:sz w:val="23"/>
                <w:szCs w:val="23"/>
                <w:lang w:eastAsia="ru-RU" w:bidi="ru-RU"/>
              </w:rPr>
              <w:t>редлагаемого</w:t>
            </w:r>
            <w:r w:rsidRPr="00C0495B">
              <w:rPr>
                <w:rFonts w:eastAsiaTheme="minorEastAsia"/>
                <w:spacing w:val="21"/>
                <w:sz w:val="23"/>
                <w:szCs w:val="23"/>
                <w:lang w:eastAsia="ru-RU" w:bidi="ru-RU"/>
              </w:rPr>
              <w:t xml:space="preserve"> </w:t>
            </w:r>
            <w:r w:rsidRPr="00C0495B">
              <w:rPr>
                <w:rFonts w:eastAsiaTheme="minorEastAsia"/>
                <w:sz w:val="23"/>
                <w:szCs w:val="23"/>
                <w:lang w:eastAsia="ru-RU" w:bidi="ru-RU"/>
              </w:rPr>
              <w:t>решения</w:t>
            </w:r>
            <w:r w:rsidRPr="00C0495B">
              <w:rPr>
                <w:rFonts w:eastAsiaTheme="minorEastAsia"/>
                <w:spacing w:val="21"/>
                <w:sz w:val="23"/>
                <w:szCs w:val="23"/>
                <w:lang w:eastAsia="ru-RU" w:bidi="ru-RU"/>
              </w:rPr>
              <w:t xml:space="preserve"> </w:t>
            </w:r>
            <w:r w:rsidRPr="00C0495B">
              <w:rPr>
                <w:rFonts w:eastAsiaTheme="minorEastAsia"/>
                <w:sz w:val="23"/>
                <w:szCs w:val="23"/>
                <w:lang w:eastAsia="ru-RU" w:bidi="ru-RU"/>
              </w:rPr>
              <w:t>от</w:t>
            </w:r>
            <w:r w:rsidRPr="00C0495B">
              <w:rPr>
                <w:rFonts w:eastAsiaTheme="minorEastAsia"/>
                <w:spacing w:val="33"/>
                <w:sz w:val="23"/>
                <w:szCs w:val="23"/>
                <w:lang w:eastAsia="ru-RU" w:bidi="ru-RU"/>
              </w:rPr>
              <w:t xml:space="preserve"> </w:t>
            </w:r>
            <w:r w:rsidRPr="00C0495B">
              <w:rPr>
                <w:rFonts w:eastAsiaTheme="minorEastAsia"/>
                <w:spacing w:val="-1"/>
                <w:sz w:val="23"/>
                <w:szCs w:val="23"/>
                <w:lang w:eastAsia="ru-RU" w:bidi="ru-RU"/>
              </w:rPr>
              <w:t>существующих</w:t>
            </w:r>
            <w:r w:rsidRPr="00C0495B">
              <w:rPr>
                <w:rFonts w:eastAsiaTheme="minorEastAsia"/>
                <w:spacing w:val="21"/>
                <w:sz w:val="23"/>
                <w:szCs w:val="23"/>
                <w:lang w:eastAsia="ru-RU" w:bidi="ru-RU"/>
              </w:rPr>
              <w:t xml:space="preserve"> </w:t>
            </w:r>
            <w:r w:rsidRPr="00C0495B">
              <w:rPr>
                <w:rFonts w:eastAsiaTheme="minorEastAsia"/>
                <w:sz w:val="23"/>
                <w:szCs w:val="23"/>
                <w:lang w:eastAsia="ru-RU" w:bidi="ru-RU"/>
              </w:rPr>
              <w:t>на</w:t>
            </w:r>
            <w:r w:rsidRPr="00C0495B">
              <w:rPr>
                <w:rFonts w:eastAsiaTheme="minorEastAsia"/>
                <w:spacing w:val="20"/>
                <w:sz w:val="23"/>
                <w:szCs w:val="23"/>
                <w:lang w:eastAsia="ru-RU" w:bidi="ru-RU"/>
              </w:rPr>
              <w:t xml:space="preserve"> </w:t>
            </w:r>
            <w:r w:rsidRPr="00C0495B">
              <w:rPr>
                <w:rFonts w:eastAsiaTheme="minorEastAsia"/>
                <w:sz w:val="23"/>
                <w:szCs w:val="23"/>
                <w:lang w:eastAsia="ru-RU" w:bidi="ru-RU"/>
              </w:rPr>
              <w:t>рынке</w:t>
            </w:r>
            <w:r w:rsidRPr="00C0495B">
              <w:rPr>
                <w:rFonts w:eastAsiaTheme="minorEastAsia"/>
                <w:spacing w:val="20"/>
                <w:sz w:val="23"/>
                <w:szCs w:val="23"/>
                <w:lang w:eastAsia="ru-RU" w:bidi="ru-RU"/>
              </w:rPr>
              <w:t xml:space="preserve"> </w:t>
            </w:r>
            <w:r w:rsidRPr="00C0495B">
              <w:rPr>
                <w:rFonts w:eastAsiaTheme="minorEastAsia"/>
                <w:spacing w:val="-1"/>
                <w:sz w:val="23"/>
                <w:szCs w:val="23"/>
                <w:lang w:eastAsia="ru-RU" w:bidi="ru-RU"/>
              </w:rPr>
              <w:t>товаров/услуг, преимуществ</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товара/услуги</w:t>
            </w:r>
          </w:p>
        </w:tc>
        <w:tc>
          <w:tcPr>
            <w:tcW w:w="2567" w:type="dxa"/>
          </w:tcPr>
          <w:p w14:paraId="3AD22570" w14:textId="77777777" w:rsidR="000805A6" w:rsidRPr="00C0495B" w:rsidRDefault="000805A6" w:rsidP="009712AA">
            <w:pPr>
              <w:widowControl w:val="0"/>
              <w:tabs>
                <w:tab w:val="right" w:pos="6192"/>
              </w:tabs>
              <w:kinsoku w:val="0"/>
              <w:overflowPunct w:val="0"/>
              <w:autoSpaceDE w:val="0"/>
              <w:autoSpaceDN w:val="0"/>
              <w:adjustRightInd w:val="0"/>
              <w:ind w:firstLine="49"/>
              <w:jc w:val="center"/>
              <w:rPr>
                <w:rFonts w:eastAsiaTheme="minorEastAsia"/>
                <w:spacing w:val="-5"/>
                <w:sz w:val="23"/>
                <w:szCs w:val="23"/>
                <w:lang w:eastAsia="ru-RU" w:bidi="ru-RU"/>
              </w:rPr>
            </w:pPr>
            <w:r w:rsidRPr="00C0495B">
              <w:rPr>
                <w:rFonts w:eastAsiaTheme="minorEastAsia"/>
                <w:spacing w:val="-5"/>
                <w:sz w:val="23"/>
                <w:szCs w:val="23"/>
                <w:lang w:eastAsia="ru-RU" w:bidi="ru-RU"/>
              </w:rPr>
              <w:t>10</w:t>
            </w:r>
          </w:p>
        </w:tc>
      </w:tr>
      <w:tr w:rsidR="000805A6" w:rsidRPr="00C0495B" w14:paraId="0942CEB2" w14:textId="77777777" w:rsidTr="009712AA">
        <w:tc>
          <w:tcPr>
            <w:tcW w:w="7214" w:type="dxa"/>
            <w:gridSpan w:val="2"/>
          </w:tcPr>
          <w:p w14:paraId="473BB681" w14:textId="77777777" w:rsidR="000805A6" w:rsidRPr="00C0495B" w:rsidRDefault="000805A6" w:rsidP="009712AA">
            <w:pPr>
              <w:widowControl w:val="0"/>
              <w:tabs>
                <w:tab w:val="right" w:pos="6192"/>
              </w:tabs>
              <w:kinsoku w:val="0"/>
              <w:overflowPunct w:val="0"/>
              <w:autoSpaceDE w:val="0"/>
              <w:autoSpaceDN w:val="0"/>
              <w:adjustRightInd w:val="0"/>
              <w:ind w:left="109" w:firstLine="567"/>
              <w:jc w:val="center"/>
              <w:rPr>
                <w:rFonts w:eastAsiaTheme="minorEastAsia"/>
                <w:spacing w:val="-1"/>
                <w:sz w:val="23"/>
                <w:szCs w:val="23"/>
                <w:lang w:eastAsia="ru-RU" w:bidi="ru-RU"/>
              </w:rPr>
            </w:pPr>
            <w:r w:rsidRPr="00C0495B">
              <w:rPr>
                <w:rFonts w:eastAsiaTheme="minorEastAsia"/>
                <w:b/>
                <w:bCs/>
                <w:spacing w:val="-1"/>
                <w:sz w:val="23"/>
                <w:szCs w:val="23"/>
                <w:lang w:eastAsia="ru-RU" w:bidi="ru-RU"/>
              </w:rPr>
              <w:t xml:space="preserve">Содержательная </w:t>
            </w:r>
            <w:r w:rsidRPr="00C0495B">
              <w:rPr>
                <w:rFonts w:eastAsiaTheme="minorEastAsia"/>
                <w:b/>
                <w:bCs/>
                <w:sz w:val="23"/>
                <w:szCs w:val="23"/>
                <w:lang w:eastAsia="ru-RU" w:bidi="ru-RU"/>
              </w:rPr>
              <w:t>часть</w:t>
            </w:r>
            <w:r w:rsidRPr="00C0495B">
              <w:rPr>
                <w:rFonts w:eastAsiaTheme="minorEastAsia"/>
                <w:b/>
                <w:bCs/>
                <w:spacing w:val="-2"/>
                <w:sz w:val="23"/>
                <w:szCs w:val="23"/>
                <w:lang w:eastAsia="ru-RU" w:bidi="ru-RU"/>
              </w:rPr>
              <w:t xml:space="preserve"> </w:t>
            </w:r>
            <w:r w:rsidRPr="00C0495B">
              <w:rPr>
                <w:rFonts w:eastAsiaTheme="minorEastAsia"/>
                <w:b/>
                <w:bCs/>
                <w:spacing w:val="-1"/>
                <w:sz w:val="23"/>
                <w:szCs w:val="23"/>
                <w:lang w:eastAsia="ru-RU" w:bidi="ru-RU"/>
              </w:rPr>
              <w:t>проекта</w:t>
            </w:r>
            <w:r w:rsidRPr="00C0495B">
              <w:rPr>
                <w:rFonts w:eastAsiaTheme="minorEastAsia"/>
                <w:b/>
                <w:bCs/>
                <w:sz w:val="23"/>
                <w:szCs w:val="23"/>
                <w:lang w:eastAsia="ru-RU" w:bidi="ru-RU"/>
              </w:rPr>
              <w:t xml:space="preserve"> </w:t>
            </w:r>
            <w:r w:rsidRPr="00C0495B">
              <w:rPr>
                <w:rFonts w:eastAsiaTheme="minorEastAsia"/>
                <w:b/>
                <w:bCs/>
                <w:spacing w:val="-1"/>
                <w:sz w:val="23"/>
                <w:szCs w:val="23"/>
                <w:lang w:eastAsia="ru-RU" w:bidi="ru-RU"/>
              </w:rPr>
              <w:t>(максимум</w:t>
            </w:r>
            <w:r w:rsidRPr="00C0495B">
              <w:rPr>
                <w:rFonts w:eastAsiaTheme="minorEastAsia"/>
                <w:b/>
                <w:bCs/>
                <w:sz w:val="23"/>
                <w:szCs w:val="23"/>
                <w:lang w:eastAsia="ru-RU" w:bidi="ru-RU"/>
              </w:rPr>
              <w:t xml:space="preserve"> 60 </w:t>
            </w:r>
            <w:r w:rsidRPr="00C0495B">
              <w:rPr>
                <w:rFonts w:eastAsiaTheme="minorEastAsia"/>
                <w:b/>
                <w:bCs/>
                <w:spacing w:val="-3"/>
                <w:sz w:val="23"/>
                <w:szCs w:val="23"/>
                <w:lang w:eastAsia="ru-RU" w:bidi="ru-RU"/>
              </w:rPr>
              <w:t>баллов)</w:t>
            </w:r>
          </w:p>
        </w:tc>
        <w:tc>
          <w:tcPr>
            <w:tcW w:w="2567" w:type="dxa"/>
            <w:vAlign w:val="center"/>
          </w:tcPr>
          <w:p w14:paraId="58D54848" w14:textId="77777777" w:rsidR="000805A6" w:rsidRPr="00C0495B" w:rsidRDefault="000805A6" w:rsidP="009712AA">
            <w:pPr>
              <w:widowControl w:val="0"/>
              <w:tabs>
                <w:tab w:val="right" w:pos="6192"/>
              </w:tabs>
              <w:kinsoku w:val="0"/>
              <w:overflowPunct w:val="0"/>
              <w:autoSpaceDE w:val="0"/>
              <w:autoSpaceDN w:val="0"/>
              <w:adjustRightInd w:val="0"/>
              <w:ind w:firstLine="720"/>
              <w:jc w:val="center"/>
              <w:rPr>
                <w:rFonts w:eastAsiaTheme="minorEastAsia"/>
                <w:b/>
                <w:bCs/>
                <w:spacing w:val="-5"/>
                <w:sz w:val="23"/>
                <w:szCs w:val="23"/>
                <w:lang w:eastAsia="ru-RU" w:bidi="ru-RU"/>
              </w:rPr>
            </w:pPr>
            <w:r w:rsidRPr="00C0495B">
              <w:rPr>
                <w:rFonts w:eastAsiaTheme="minorEastAsia"/>
                <w:b/>
                <w:bCs/>
                <w:spacing w:val="-5"/>
                <w:sz w:val="23"/>
                <w:szCs w:val="23"/>
                <w:lang w:eastAsia="ru-RU" w:bidi="ru-RU"/>
              </w:rPr>
              <w:t>60</w:t>
            </w:r>
          </w:p>
        </w:tc>
      </w:tr>
      <w:tr w:rsidR="000805A6" w:rsidRPr="00C0495B" w14:paraId="65EEBC2A" w14:textId="77777777" w:rsidTr="009712AA">
        <w:tc>
          <w:tcPr>
            <w:tcW w:w="3147" w:type="dxa"/>
          </w:tcPr>
          <w:p w14:paraId="630042A7" w14:textId="77777777" w:rsidR="000805A6" w:rsidRPr="00C0495B" w:rsidRDefault="000805A6" w:rsidP="009712AA">
            <w:pPr>
              <w:widowControl w:val="0"/>
              <w:kinsoku w:val="0"/>
              <w:overflowPunct w:val="0"/>
              <w:autoSpaceDE w:val="0"/>
              <w:autoSpaceDN w:val="0"/>
              <w:adjustRightInd w:val="0"/>
              <w:ind w:right="115"/>
              <w:rPr>
                <w:rFonts w:eastAsiaTheme="minorEastAsia"/>
                <w:spacing w:val="-1"/>
                <w:sz w:val="23"/>
                <w:szCs w:val="23"/>
                <w:lang w:eastAsia="ru-RU" w:bidi="ru-RU"/>
              </w:rPr>
            </w:pPr>
            <w:r w:rsidRPr="00C0495B">
              <w:rPr>
                <w:rFonts w:eastAsiaTheme="minorEastAsia"/>
                <w:spacing w:val="-1"/>
                <w:sz w:val="23"/>
                <w:szCs w:val="23"/>
                <w:lang w:eastAsia="ru-RU" w:bidi="ru-RU"/>
              </w:rPr>
              <w:t>Описание ценностного</w:t>
            </w:r>
            <w:r w:rsidRPr="00C0495B">
              <w:rPr>
                <w:rFonts w:eastAsiaTheme="minorEastAsia"/>
                <w:spacing w:val="29"/>
                <w:sz w:val="23"/>
                <w:szCs w:val="23"/>
                <w:lang w:eastAsia="ru-RU" w:bidi="ru-RU"/>
              </w:rPr>
              <w:t xml:space="preserve"> </w:t>
            </w:r>
            <w:r w:rsidRPr="00C0495B">
              <w:rPr>
                <w:rFonts w:eastAsiaTheme="minorEastAsia"/>
                <w:sz w:val="23"/>
                <w:szCs w:val="23"/>
                <w:lang w:eastAsia="ru-RU" w:bidi="ru-RU"/>
              </w:rPr>
              <w:t>предложения,</w:t>
            </w:r>
            <w:r w:rsidRPr="00C0495B">
              <w:rPr>
                <w:rFonts w:eastAsiaTheme="minorEastAsia"/>
                <w:spacing w:val="-14"/>
                <w:sz w:val="23"/>
                <w:szCs w:val="23"/>
                <w:lang w:eastAsia="ru-RU" w:bidi="ru-RU"/>
              </w:rPr>
              <w:t xml:space="preserve"> </w:t>
            </w:r>
            <w:r w:rsidRPr="00C0495B">
              <w:rPr>
                <w:rFonts w:eastAsiaTheme="minorEastAsia"/>
                <w:spacing w:val="-1"/>
                <w:sz w:val="23"/>
                <w:szCs w:val="23"/>
                <w:lang w:eastAsia="ru-RU" w:bidi="ru-RU"/>
              </w:rPr>
              <w:t>оценка</w:t>
            </w:r>
            <w:r w:rsidRPr="00C0495B">
              <w:rPr>
                <w:rFonts w:eastAsiaTheme="minorEastAsia"/>
                <w:spacing w:val="-15"/>
                <w:sz w:val="23"/>
                <w:szCs w:val="23"/>
                <w:lang w:eastAsia="ru-RU" w:bidi="ru-RU"/>
              </w:rPr>
              <w:t xml:space="preserve"> </w:t>
            </w:r>
            <w:r w:rsidRPr="00C0495B">
              <w:rPr>
                <w:rFonts w:eastAsiaTheme="minorEastAsia"/>
                <w:spacing w:val="-1"/>
                <w:sz w:val="23"/>
                <w:szCs w:val="23"/>
                <w:lang w:eastAsia="ru-RU" w:bidi="ru-RU"/>
              </w:rPr>
              <w:t>рынка,</w:t>
            </w:r>
            <w:r w:rsidRPr="00C0495B">
              <w:rPr>
                <w:rFonts w:eastAsiaTheme="minorEastAsia"/>
                <w:spacing w:val="25"/>
                <w:sz w:val="23"/>
                <w:szCs w:val="23"/>
                <w:lang w:eastAsia="ru-RU" w:bidi="ru-RU"/>
              </w:rPr>
              <w:t xml:space="preserve"> </w:t>
            </w:r>
            <w:r w:rsidRPr="00C0495B">
              <w:rPr>
                <w:rFonts w:eastAsiaTheme="minorEastAsia"/>
                <w:spacing w:val="-1"/>
                <w:sz w:val="23"/>
                <w:szCs w:val="23"/>
                <w:lang w:eastAsia="ru-RU" w:bidi="ru-RU"/>
              </w:rPr>
              <w:t>оценка спроса</w:t>
            </w:r>
          </w:p>
        </w:tc>
        <w:tc>
          <w:tcPr>
            <w:tcW w:w="4067" w:type="dxa"/>
          </w:tcPr>
          <w:p w14:paraId="1C09DF28" w14:textId="77777777" w:rsidR="000805A6" w:rsidRPr="00C0495B" w:rsidRDefault="000805A6" w:rsidP="009712AA">
            <w:pPr>
              <w:widowControl w:val="0"/>
              <w:kinsoku w:val="0"/>
              <w:overflowPunct w:val="0"/>
              <w:autoSpaceDE w:val="0"/>
              <w:autoSpaceDN w:val="0"/>
              <w:adjustRightInd w:val="0"/>
              <w:ind w:left="-51" w:right="85" w:firstLine="44"/>
              <w:rPr>
                <w:rFonts w:eastAsiaTheme="minorEastAsia"/>
                <w:spacing w:val="-1"/>
                <w:sz w:val="23"/>
                <w:szCs w:val="23"/>
                <w:lang w:eastAsia="ru-RU" w:bidi="ru-RU"/>
              </w:rPr>
            </w:pPr>
            <w:r w:rsidRPr="00C0495B">
              <w:rPr>
                <w:rFonts w:eastAsiaTheme="minorEastAsia"/>
                <w:spacing w:val="-1"/>
                <w:sz w:val="23"/>
                <w:szCs w:val="23"/>
                <w:lang w:eastAsia="ru-RU" w:bidi="ru-RU"/>
              </w:rPr>
              <w:t>Представлено</w:t>
            </w:r>
            <w:r w:rsidRPr="00C0495B">
              <w:rPr>
                <w:rFonts w:eastAsiaTheme="minorEastAsia"/>
                <w:spacing w:val="2"/>
                <w:sz w:val="23"/>
                <w:szCs w:val="23"/>
                <w:lang w:eastAsia="ru-RU" w:bidi="ru-RU"/>
              </w:rPr>
              <w:t xml:space="preserve"> </w:t>
            </w:r>
            <w:r w:rsidRPr="00C0495B">
              <w:rPr>
                <w:rFonts w:eastAsiaTheme="minorEastAsia"/>
                <w:sz w:val="23"/>
                <w:szCs w:val="23"/>
                <w:lang w:eastAsia="ru-RU" w:bidi="ru-RU"/>
              </w:rPr>
              <w:t>описание</w:t>
            </w:r>
            <w:r w:rsidRPr="00C0495B">
              <w:rPr>
                <w:rFonts w:eastAsiaTheme="minorEastAsia"/>
                <w:spacing w:val="1"/>
                <w:sz w:val="23"/>
                <w:szCs w:val="23"/>
                <w:lang w:eastAsia="ru-RU" w:bidi="ru-RU"/>
              </w:rPr>
              <w:t xml:space="preserve"> </w:t>
            </w:r>
            <w:r w:rsidRPr="00C0495B">
              <w:rPr>
                <w:rFonts w:eastAsiaTheme="minorEastAsia"/>
                <w:spacing w:val="-1"/>
                <w:sz w:val="23"/>
                <w:szCs w:val="23"/>
                <w:lang w:eastAsia="ru-RU" w:bidi="ru-RU"/>
              </w:rPr>
              <w:t>целевой</w:t>
            </w:r>
            <w:r w:rsidRPr="00C0495B">
              <w:rPr>
                <w:rFonts w:eastAsiaTheme="minorEastAsia"/>
                <w:spacing w:val="2"/>
                <w:sz w:val="23"/>
                <w:szCs w:val="23"/>
                <w:lang w:eastAsia="ru-RU" w:bidi="ru-RU"/>
              </w:rPr>
              <w:t xml:space="preserve"> </w:t>
            </w:r>
            <w:r w:rsidRPr="00C0495B">
              <w:rPr>
                <w:rFonts w:eastAsiaTheme="minorEastAsia"/>
                <w:sz w:val="23"/>
                <w:szCs w:val="23"/>
                <w:lang w:eastAsia="ru-RU" w:bidi="ru-RU"/>
              </w:rPr>
              <w:t>аудитории,</w:t>
            </w:r>
            <w:r w:rsidRPr="00C0495B">
              <w:rPr>
                <w:rFonts w:eastAsiaTheme="minorEastAsia"/>
                <w:spacing w:val="27"/>
                <w:sz w:val="23"/>
                <w:szCs w:val="23"/>
                <w:lang w:eastAsia="ru-RU" w:bidi="ru-RU"/>
              </w:rPr>
              <w:t xml:space="preserve"> </w:t>
            </w:r>
            <w:r w:rsidRPr="00C0495B">
              <w:rPr>
                <w:rFonts w:eastAsiaTheme="minorEastAsia"/>
                <w:spacing w:val="-1"/>
                <w:sz w:val="23"/>
                <w:szCs w:val="23"/>
                <w:lang w:eastAsia="ru-RU" w:bidi="ru-RU"/>
              </w:rPr>
              <w:t>типичного</w:t>
            </w:r>
            <w:r w:rsidRPr="00C0495B">
              <w:rPr>
                <w:rFonts w:eastAsiaTheme="minorEastAsia"/>
                <w:spacing w:val="57"/>
                <w:sz w:val="23"/>
                <w:szCs w:val="23"/>
                <w:lang w:eastAsia="ru-RU" w:bidi="ru-RU"/>
              </w:rPr>
              <w:t xml:space="preserve"> </w:t>
            </w:r>
            <w:r w:rsidRPr="00C0495B">
              <w:rPr>
                <w:rFonts w:eastAsiaTheme="minorEastAsia"/>
                <w:spacing w:val="-1"/>
                <w:sz w:val="23"/>
                <w:szCs w:val="23"/>
                <w:lang w:eastAsia="ru-RU" w:bidi="ru-RU"/>
              </w:rPr>
              <w:t>профиля</w:t>
            </w:r>
            <w:r w:rsidRPr="00C0495B">
              <w:rPr>
                <w:rFonts w:eastAsiaTheme="minorEastAsia"/>
                <w:spacing w:val="55"/>
                <w:sz w:val="23"/>
                <w:szCs w:val="23"/>
                <w:lang w:eastAsia="ru-RU" w:bidi="ru-RU"/>
              </w:rPr>
              <w:t xml:space="preserve"> </w:t>
            </w:r>
            <w:r w:rsidRPr="00C0495B">
              <w:rPr>
                <w:rFonts w:eastAsiaTheme="minorEastAsia"/>
                <w:sz w:val="23"/>
                <w:szCs w:val="23"/>
                <w:lang w:eastAsia="ru-RU" w:bidi="ru-RU"/>
              </w:rPr>
              <w:t>клиента</w:t>
            </w:r>
            <w:r w:rsidRPr="00C0495B">
              <w:rPr>
                <w:rFonts w:eastAsiaTheme="minorEastAsia"/>
                <w:spacing w:val="57"/>
                <w:sz w:val="23"/>
                <w:szCs w:val="23"/>
                <w:lang w:eastAsia="ru-RU" w:bidi="ru-RU"/>
              </w:rPr>
              <w:t xml:space="preserve"> </w:t>
            </w:r>
            <w:r w:rsidRPr="00C0495B">
              <w:rPr>
                <w:rFonts w:eastAsiaTheme="minorEastAsia"/>
                <w:spacing w:val="-1"/>
                <w:sz w:val="23"/>
                <w:szCs w:val="23"/>
                <w:lang w:eastAsia="ru-RU" w:bidi="ru-RU"/>
              </w:rPr>
              <w:t>дана</w:t>
            </w:r>
            <w:r w:rsidRPr="00C0495B">
              <w:rPr>
                <w:rFonts w:eastAsiaTheme="minorEastAsia"/>
                <w:spacing w:val="56"/>
                <w:sz w:val="23"/>
                <w:szCs w:val="23"/>
                <w:lang w:eastAsia="ru-RU" w:bidi="ru-RU"/>
              </w:rPr>
              <w:t xml:space="preserve"> </w:t>
            </w:r>
            <w:r w:rsidRPr="00C0495B">
              <w:rPr>
                <w:rFonts w:eastAsiaTheme="minorEastAsia"/>
                <w:spacing w:val="-1"/>
                <w:sz w:val="23"/>
                <w:szCs w:val="23"/>
                <w:lang w:eastAsia="ru-RU" w:bidi="ru-RU"/>
              </w:rPr>
              <w:t>оценка</w:t>
            </w:r>
            <w:r w:rsidRPr="00C0495B">
              <w:rPr>
                <w:rFonts w:eastAsiaTheme="minorEastAsia"/>
                <w:spacing w:val="33"/>
                <w:sz w:val="23"/>
                <w:szCs w:val="23"/>
                <w:lang w:eastAsia="ru-RU" w:bidi="ru-RU"/>
              </w:rPr>
              <w:t xml:space="preserve"> </w:t>
            </w:r>
            <w:r w:rsidRPr="00C0495B">
              <w:rPr>
                <w:rFonts w:eastAsiaTheme="minorEastAsia"/>
                <w:spacing w:val="-1"/>
                <w:sz w:val="23"/>
                <w:szCs w:val="23"/>
                <w:lang w:eastAsia="ru-RU" w:bidi="ru-RU"/>
              </w:rPr>
              <w:t>емкости</w:t>
            </w:r>
            <w:r w:rsidRPr="00C0495B">
              <w:rPr>
                <w:rFonts w:eastAsiaTheme="minorEastAsia"/>
                <w:spacing w:val="44"/>
                <w:sz w:val="23"/>
                <w:szCs w:val="23"/>
                <w:lang w:eastAsia="ru-RU" w:bidi="ru-RU"/>
              </w:rPr>
              <w:t xml:space="preserve"> </w:t>
            </w:r>
            <w:r w:rsidRPr="00C0495B">
              <w:rPr>
                <w:rFonts w:eastAsiaTheme="minorEastAsia"/>
                <w:spacing w:val="-1"/>
                <w:sz w:val="23"/>
                <w:szCs w:val="23"/>
                <w:lang w:eastAsia="ru-RU" w:bidi="ru-RU"/>
              </w:rPr>
              <w:t>рынка,</w:t>
            </w:r>
            <w:r w:rsidRPr="00C0495B">
              <w:rPr>
                <w:rFonts w:eastAsiaTheme="minorEastAsia"/>
                <w:spacing w:val="42"/>
                <w:sz w:val="23"/>
                <w:szCs w:val="23"/>
                <w:lang w:eastAsia="ru-RU" w:bidi="ru-RU"/>
              </w:rPr>
              <w:t xml:space="preserve"> </w:t>
            </w:r>
            <w:r w:rsidRPr="00C0495B">
              <w:rPr>
                <w:rFonts w:eastAsiaTheme="minorEastAsia"/>
                <w:spacing w:val="-1"/>
                <w:sz w:val="23"/>
                <w:szCs w:val="23"/>
                <w:lang w:eastAsia="ru-RU" w:bidi="ru-RU"/>
              </w:rPr>
              <w:t>представлено</w:t>
            </w:r>
            <w:r w:rsidRPr="00C0495B">
              <w:rPr>
                <w:rFonts w:eastAsiaTheme="minorEastAsia"/>
                <w:spacing w:val="42"/>
                <w:sz w:val="23"/>
                <w:szCs w:val="23"/>
                <w:lang w:eastAsia="ru-RU" w:bidi="ru-RU"/>
              </w:rPr>
              <w:t xml:space="preserve"> </w:t>
            </w:r>
            <w:r w:rsidRPr="00C0495B">
              <w:rPr>
                <w:rFonts w:eastAsiaTheme="minorEastAsia"/>
                <w:spacing w:val="-1"/>
                <w:sz w:val="23"/>
                <w:szCs w:val="23"/>
                <w:lang w:eastAsia="ru-RU" w:bidi="ru-RU"/>
              </w:rPr>
              <w:t>описание</w:t>
            </w:r>
            <w:r w:rsidRPr="00C0495B">
              <w:rPr>
                <w:rFonts w:eastAsiaTheme="minorEastAsia"/>
                <w:spacing w:val="39"/>
                <w:sz w:val="23"/>
                <w:szCs w:val="23"/>
                <w:lang w:eastAsia="ru-RU" w:bidi="ru-RU"/>
              </w:rPr>
              <w:t xml:space="preserve"> </w:t>
            </w:r>
            <w:r w:rsidRPr="00C0495B">
              <w:rPr>
                <w:rFonts w:eastAsiaTheme="minorEastAsia"/>
                <w:spacing w:val="-1"/>
                <w:sz w:val="23"/>
                <w:szCs w:val="23"/>
                <w:lang w:eastAsia="ru-RU" w:bidi="ru-RU"/>
              </w:rPr>
              <w:t>конкурентной</w:t>
            </w:r>
            <w:r w:rsidRPr="00C0495B">
              <w:rPr>
                <w:rFonts w:eastAsiaTheme="minorEastAsia"/>
                <w:spacing w:val="24"/>
                <w:sz w:val="23"/>
                <w:szCs w:val="23"/>
                <w:lang w:eastAsia="ru-RU" w:bidi="ru-RU"/>
              </w:rPr>
              <w:t xml:space="preserve"> </w:t>
            </w:r>
            <w:r w:rsidRPr="00C0495B">
              <w:rPr>
                <w:rFonts w:eastAsiaTheme="minorEastAsia"/>
                <w:spacing w:val="-1"/>
                <w:sz w:val="23"/>
                <w:szCs w:val="23"/>
                <w:lang w:eastAsia="ru-RU" w:bidi="ru-RU"/>
              </w:rPr>
              <w:t>среды,</w:t>
            </w:r>
            <w:r w:rsidRPr="00C0495B">
              <w:rPr>
                <w:rFonts w:eastAsiaTheme="minorEastAsia"/>
                <w:spacing w:val="25"/>
                <w:sz w:val="23"/>
                <w:szCs w:val="23"/>
                <w:lang w:eastAsia="ru-RU" w:bidi="ru-RU"/>
              </w:rPr>
              <w:t xml:space="preserve"> </w:t>
            </w:r>
            <w:r w:rsidRPr="00C0495B">
              <w:rPr>
                <w:rFonts w:eastAsiaTheme="minorEastAsia"/>
                <w:spacing w:val="-1"/>
                <w:sz w:val="23"/>
                <w:szCs w:val="23"/>
                <w:lang w:eastAsia="ru-RU" w:bidi="ru-RU"/>
              </w:rPr>
              <w:t>продуктов-заменителей.</w:t>
            </w:r>
            <w:r w:rsidRPr="00C0495B">
              <w:rPr>
                <w:rFonts w:eastAsiaTheme="minorEastAsia"/>
                <w:spacing w:val="59"/>
                <w:sz w:val="23"/>
                <w:szCs w:val="23"/>
                <w:lang w:eastAsia="ru-RU" w:bidi="ru-RU"/>
              </w:rPr>
              <w:t xml:space="preserve"> </w:t>
            </w:r>
            <w:r w:rsidRPr="00C0495B">
              <w:rPr>
                <w:rFonts w:eastAsiaTheme="minorEastAsia"/>
                <w:spacing w:val="-1"/>
                <w:sz w:val="23"/>
                <w:szCs w:val="23"/>
                <w:lang w:eastAsia="ru-RU" w:bidi="ru-RU"/>
              </w:rPr>
              <w:t>Показано</w:t>
            </w:r>
            <w:r w:rsidRPr="00C0495B">
              <w:rPr>
                <w:rFonts w:eastAsiaTheme="minorEastAsia"/>
                <w:spacing w:val="23"/>
                <w:sz w:val="23"/>
                <w:szCs w:val="23"/>
                <w:lang w:eastAsia="ru-RU" w:bidi="ru-RU"/>
              </w:rPr>
              <w:t xml:space="preserve"> </w:t>
            </w:r>
            <w:r w:rsidRPr="00C0495B">
              <w:rPr>
                <w:rFonts w:eastAsiaTheme="minorEastAsia"/>
                <w:spacing w:val="-1"/>
                <w:sz w:val="23"/>
                <w:szCs w:val="23"/>
                <w:lang w:eastAsia="ru-RU" w:bidi="ru-RU"/>
              </w:rPr>
              <w:t>как</w:t>
            </w:r>
            <w:r w:rsidRPr="00C0495B">
              <w:rPr>
                <w:rFonts w:eastAsiaTheme="minorEastAsia"/>
                <w:spacing w:val="24"/>
                <w:sz w:val="23"/>
                <w:szCs w:val="23"/>
                <w:lang w:eastAsia="ru-RU" w:bidi="ru-RU"/>
              </w:rPr>
              <w:t xml:space="preserve"> </w:t>
            </w:r>
            <w:r w:rsidRPr="00C0495B">
              <w:rPr>
                <w:rFonts w:eastAsiaTheme="minorEastAsia"/>
                <w:sz w:val="23"/>
                <w:szCs w:val="23"/>
                <w:lang w:eastAsia="ru-RU" w:bidi="ru-RU"/>
              </w:rPr>
              <w:t>выглядит</w:t>
            </w:r>
            <w:r w:rsidRPr="00C0495B">
              <w:rPr>
                <w:rFonts w:eastAsiaTheme="minorEastAsia"/>
                <w:spacing w:val="24"/>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24"/>
                <w:sz w:val="23"/>
                <w:szCs w:val="23"/>
                <w:lang w:eastAsia="ru-RU" w:bidi="ru-RU"/>
              </w:rPr>
              <w:t xml:space="preserve"> </w:t>
            </w:r>
            <w:r w:rsidRPr="00C0495B">
              <w:rPr>
                <w:rFonts w:eastAsiaTheme="minorEastAsia"/>
                <w:spacing w:val="-1"/>
                <w:sz w:val="23"/>
                <w:szCs w:val="23"/>
                <w:lang w:eastAsia="ru-RU" w:bidi="ru-RU"/>
              </w:rPr>
              <w:t>масштабируется</w:t>
            </w:r>
            <w:r w:rsidRPr="00C0495B">
              <w:rPr>
                <w:rFonts w:eastAsiaTheme="minorEastAsia"/>
                <w:spacing w:val="39"/>
                <w:sz w:val="23"/>
                <w:szCs w:val="23"/>
                <w:lang w:eastAsia="ru-RU" w:bidi="ru-RU"/>
              </w:rPr>
              <w:t xml:space="preserve"> </w:t>
            </w:r>
            <w:r w:rsidRPr="00C0495B">
              <w:rPr>
                <w:rFonts w:eastAsiaTheme="minorEastAsia"/>
                <w:sz w:val="23"/>
                <w:szCs w:val="23"/>
                <w:lang w:eastAsia="ru-RU" w:bidi="ru-RU"/>
              </w:rPr>
              <w:t>предложение</w:t>
            </w:r>
            <w:r w:rsidRPr="00C0495B">
              <w:rPr>
                <w:rFonts w:eastAsiaTheme="minorEastAsia"/>
                <w:spacing w:val="18"/>
                <w:sz w:val="23"/>
                <w:szCs w:val="23"/>
                <w:lang w:eastAsia="ru-RU" w:bidi="ru-RU"/>
              </w:rPr>
              <w:t xml:space="preserve"> </w:t>
            </w:r>
            <w:r w:rsidRPr="00C0495B">
              <w:rPr>
                <w:rFonts w:eastAsiaTheme="minorEastAsia"/>
                <w:sz w:val="23"/>
                <w:szCs w:val="23"/>
                <w:lang w:eastAsia="ru-RU" w:bidi="ru-RU"/>
              </w:rPr>
              <w:t>для</w:t>
            </w:r>
            <w:r w:rsidRPr="00C0495B">
              <w:rPr>
                <w:rFonts w:eastAsiaTheme="minorEastAsia"/>
                <w:spacing w:val="19"/>
                <w:sz w:val="23"/>
                <w:szCs w:val="23"/>
                <w:lang w:eastAsia="ru-RU" w:bidi="ru-RU"/>
              </w:rPr>
              <w:t xml:space="preserve"> </w:t>
            </w:r>
            <w:r w:rsidRPr="00C0495B">
              <w:rPr>
                <w:rFonts w:eastAsiaTheme="minorEastAsia"/>
                <w:spacing w:val="-1"/>
                <w:sz w:val="23"/>
                <w:szCs w:val="23"/>
                <w:lang w:eastAsia="ru-RU" w:bidi="ru-RU"/>
              </w:rPr>
              <w:t>клиента,</w:t>
            </w:r>
            <w:r w:rsidRPr="00C0495B">
              <w:rPr>
                <w:rFonts w:eastAsiaTheme="minorEastAsia"/>
                <w:spacing w:val="18"/>
                <w:sz w:val="23"/>
                <w:szCs w:val="23"/>
                <w:lang w:eastAsia="ru-RU" w:bidi="ru-RU"/>
              </w:rPr>
              <w:t xml:space="preserve"> </w:t>
            </w:r>
            <w:r w:rsidRPr="00C0495B">
              <w:rPr>
                <w:rFonts w:eastAsiaTheme="minorEastAsia"/>
                <w:spacing w:val="-1"/>
                <w:sz w:val="23"/>
                <w:szCs w:val="23"/>
                <w:lang w:eastAsia="ru-RU" w:bidi="ru-RU"/>
              </w:rPr>
              <w:t>как</w:t>
            </w:r>
            <w:r w:rsidRPr="00C0495B">
              <w:rPr>
                <w:rFonts w:eastAsiaTheme="minorEastAsia"/>
                <w:spacing w:val="17"/>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19"/>
                <w:sz w:val="23"/>
                <w:szCs w:val="23"/>
                <w:lang w:eastAsia="ru-RU" w:bidi="ru-RU"/>
              </w:rPr>
              <w:t xml:space="preserve"> </w:t>
            </w:r>
            <w:r w:rsidRPr="00C0495B">
              <w:rPr>
                <w:rFonts w:eastAsiaTheme="minorEastAsia"/>
                <w:spacing w:val="-1"/>
                <w:sz w:val="23"/>
                <w:szCs w:val="23"/>
                <w:lang w:eastAsia="ru-RU" w:bidi="ru-RU"/>
              </w:rPr>
              <w:t>какую</w:t>
            </w:r>
            <w:r w:rsidRPr="00C0495B">
              <w:rPr>
                <w:rFonts w:eastAsiaTheme="minorEastAsia"/>
                <w:spacing w:val="24"/>
                <w:sz w:val="23"/>
                <w:szCs w:val="23"/>
                <w:lang w:eastAsia="ru-RU" w:bidi="ru-RU"/>
              </w:rPr>
              <w:t xml:space="preserve"> </w:t>
            </w:r>
            <w:r w:rsidRPr="00C0495B">
              <w:rPr>
                <w:rFonts w:eastAsiaTheme="minorEastAsia"/>
                <w:spacing w:val="-1"/>
                <w:sz w:val="23"/>
                <w:szCs w:val="23"/>
                <w:lang w:eastAsia="ru-RU" w:bidi="ru-RU"/>
              </w:rPr>
              <w:t>выгоду</w:t>
            </w:r>
            <w:r w:rsidRPr="00C0495B">
              <w:rPr>
                <w:rFonts w:eastAsiaTheme="minorEastAsia"/>
                <w:spacing w:val="25"/>
                <w:sz w:val="23"/>
                <w:szCs w:val="23"/>
                <w:lang w:eastAsia="ru-RU" w:bidi="ru-RU"/>
              </w:rPr>
              <w:t xml:space="preserve"> </w:t>
            </w:r>
            <w:r w:rsidRPr="00C0495B">
              <w:rPr>
                <w:rFonts w:eastAsiaTheme="minorEastAsia"/>
                <w:spacing w:val="-1"/>
                <w:sz w:val="23"/>
                <w:szCs w:val="23"/>
                <w:lang w:eastAsia="ru-RU" w:bidi="ru-RU"/>
              </w:rPr>
              <w:t>получает</w:t>
            </w:r>
            <w:r w:rsidRPr="00C0495B">
              <w:rPr>
                <w:rFonts w:eastAsiaTheme="minorEastAsia"/>
                <w:spacing w:val="2"/>
                <w:sz w:val="23"/>
                <w:szCs w:val="23"/>
                <w:lang w:eastAsia="ru-RU" w:bidi="ru-RU"/>
              </w:rPr>
              <w:t xml:space="preserve"> </w:t>
            </w:r>
            <w:r w:rsidRPr="00C0495B">
              <w:rPr>
                <w:rFonts w:eastAsiaTheme="minorEastAsia"/>
                <w:sz w:val="23"/>
                <w:szCs w:val="23"/>
                <w:lang w:eastAsia="ru-RU" w:bidi="ru-RU"/>
              </w:rPr>
              <w:t xml:space="preserve">клиент, </w:t>
            </w:r>
            <w:r w:rsidRPr="00C0495B">
              <w:rPr>
                <w:rFonts w:eastAsiaTheme="minorEastAsia"/>
                <w:spacing w:val="-1"/>
                <w:sz w:val="23"/>
                <w:szCs w:val="23"/>
                <w:lang w:eastAsia="ru-RU" w:bidi="ru-RU"/>
              </w:rPr>
              <w:t>используя</w:t>
            </w:r>
            <w:r w:rsidRPr="00C0495B">
              <w:rPr>
                <w:rFonts w:eastAsiaTheme="minorEastAsia"/>
                <w:spacing w:val="2"/>
                <w:sz w:val="23"/>
                <w:szCs w:val="23"/>
                <w:lang w:eastAsia="ru-RU" w:bidi="ru-RU"/>
              </w:rPr>
              <w:t xml:space="preserve"> </w:t>
            </w:r>
            <w:r w:rsidRPr="00C0495B">
              <w:rPr>
                <w:rFonts w:eastAsiaTheme="minorEastAsia"/>
                <w:spacing w:val="-1"/>
                <w:sz w:val="23"/>
                <w:szCs w:val="23"/>
                <w:lang w:eastAsia="ru-RU" w:bidi="ru-RU"/>
              </w:rPr>
              <w:t>продукт.</w:t>
            </w:r>
            <w:r w:rsidRPr="00C0495B">
              <w:rPr>
                <w:rFonts w:eastAsiaTheme="minorEastAsia"/>
                <w:spacing w:val="37"/>
                <w:sz w:val="23"/>
                <w:szCs w:val="23"/>
                <w:lang w:eastAsia="ru-RU" w:bidi="ru-RU"/>
              </w:rPr>
              <w:t xml:space="preserve"> </w:t>
            </w:r>
            <w:r w:rsidRPr="00C0495B">
              <w:rPr>
                <w:rFonts w:eastAsiaTheme="minorEastAsia"/>
                <w:spacing w:val="-1"/>
                <w:sz w:val="23"/>
                <w:szCs w:val="23"/>
                <w:lang w:eastAsia="ru-RU" w:bidi="ru-RU"/>
              </w:rPr>
              <w:t>Представлен</w:t>
            </w:r>
            <w:r w:rsidRPr="00C0495B">
              <w:rPr>
                <w:rFonts w:eastAsiaTheme="minorEastAsia"/>
                <w:spacing w:val="43"/>
                <w:sz w:val="23"/>
                <w:szCs w:val="23"/>
                <w:lang w:eastAsia="ru-RU" w:bidi="ru-RU"/>
              </w:rPr>
              <w:t xml:space="preserve"> </w:t>
            </w:r>
            <w:r w:rsidRPr="00C0495B">
              <w:rPr>
                <w:rFonts w:eastAsiaTheme="minorEastAsia"/>
                <w:sz w:val="23"/>
                <w:szCs w:val="23"/>
                <w:lang w:eastAsia="ru-RU" w:bidi="ru-RU"/>
              </w:rPr>
              <w:t>краткий</w:t>
            </w:r>
            <w:r w:rsidRPr="00C0495B">
              <w:rPr>
                <w:rFonts w:eastAsiaTheme="minorEastAsia"/>
                <w:spacing w:val="41"/>
                <w:sz w:val="23"/>
                <w:szCs w:val="23"/>
                <w:lang w:eastAsia="ru-RU" w:bidi="ru-RU"/>
              </w:rPr>
              <w:t xml:space="preserve"> </w:t>
            </w:r>
            <w:r w:rsidRPr="00C0495B">
              <w:rPr>
                <w:rFonts w:eastAsiaTheme="minorEastAsia"/>
                <w:spacing w:val="-1"/>
                <w:sz w:val="23"/>
                <w:szCs w:val="23"/>
                <w:lang w:eastAsia="ru-RU" w:bidi="ru-RU"/>
              </w:rPr>
              <w:t>план</w:t>
            </w:r>
            <w:r w:rsidRPr="00C0495B">
              <w:rPr>
                <w:rFonts w:eastAsiaTheme="minorEastAsia"/>
                <w:spacing w:val="43"/>
                <w:sz w:val="23"/>
                <w:szCs w:val="23"/>
                <w:lang w:eastAsia="ru-RU" w:bidi="ru-RU"/>
              </w:rPr>
              <w:t xml:space="preserve"> </w:t>
            </w:r>
            <w:r w:rsidRPr="00C0495B">
              <w:rPr>
                <w:rFonts w:eastAsiaTheme="minorEastAsia"/>
                <w:spacing w:val="-1"/>
                <w:sz w:val="23"/>
                <w:szCs w:val="23"/>
                <w:lang w:eastAsia="ru-RU" w:bidi="ru-RU"/>
              </w:rPr>
              <w:t>продаж</w:t>
            </w:r>
            <w:r w:rsidRPr="00C0495B">
              <w:rPr>
                <w:rFonts w:eastAsiaTheme="minorEastAsia"/>
                <w:spacing w:val="42"/>
                <w:sz w:val="23"/>
                <w:szCs w:val="23"/>
                <w:lang w:eastAsia="ru-RU" w:bidi="ru-RU"/>
              </w:rPr>
              <w:t xml:space="preserve"> </w:t>
            </w:r>
            <w:r w:rsidRPr="00C0495B">
              <w:rPr>
                <w:rFonts w:eastAsiaTheme="minorEastAsia"/>
                <w:spacing w:val="-1"/>
                <w:sz w:val="23"/>
                <w:szCs w:val="23"/>
                <w:lang w:eastAsia="ru-RU" w:bidi="ru-RU"/>
              </w:rPr>
              <w:t>(объемы</w:t>
            </w:r>
            <w:r w:rsidRPr="00C0495B">
              <w:rPr>
                <w:rFonts w:eastAsiaTheme="minorEastAsia"/>
                <w:spacing w:val="39"/>
                <w:sz w:val="23"/>
                <w:szCs w:val="23"/>
                <w:lang w:eastAsia="ru-RU" w:bidi="ru-RU"/>
              </w:rPr>
              <w:t xml:space="preserve"> </w:t>
            </w:r>
            <w:r w:rsidRPr="00C0495B">
              <w:rPr>
                <w:rFonts w:eastAsiaTheme="minorEastAsia"/>
                <w:spacing w:val="-1"/>
                <w:sz w:val="23"/>
                <w:szCs w:val="23"/>
                <w:lang w:eastAsia="ru-RU" w:bidi="ru-RU"/>
              </w:rPr>
              <w:t>продаж</w:t>
            </w:r>
            <w:r w:rsidRPr="00C0495B">
              <w:rPr>
                <w:rFonts w:eastAsiaTheme="minorEastAsia"/>
                <w:sz w:val="23"/>
                <w:szCs w:val="23"/>
                <w:lang w:eastAsia="ru-RU" w:bidi="ru-RU"/>
              </w:rPr>
              <w:t xml:space="preserve"> на</w:t>
            </w:r>
            <w:r w:rsidRPr="00C0495B">
              <w:rPr>
                <w:rFonts w:eastAsiaTheme="minorEastAsia"/>
                <w:spacing w:val="-1"/>
                <w:sz w:val="23"/>
                <w:szCs w:val="23"/>
                <w:lang w:eastAsia="ru-RU" w:bidi="ru-RU"/>
              </w:rPr>
              <w:t xml:space="preserve"> ближайшее время,</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цена)</w:t>
            </w:r>
          </w:p>
        </w:tc>
        <w:tc>
          <w:tcPr>
            <w:tcW w:w="2567" w:type="dxa"/>
            <w:vAlign w:val="center"/>
          </w:tcPr>
          <w:p w14:paraId="41C2B6E1" w14:textId="77777777" w:rsidR="000805A6" w:rsidRPr="00C0495B" w:rsidRDefault="000805A6" w:rsidP="009712AA">
            <w:pPr>
              <w:widowControl w:val="0"/>
              <w:kinsoku w:val="0"/>
              <w:overflowPunct w:val="0"/>
              <w:autoSpaceDE w:val="0"/>
              <w:autoSpaceDN w:val="0"/>
              <w:adjustRightInd w:val="0"/>
              <w:ind w:left="-92" w:firstLine="567"/>
              <w:jc w:val="center"/>
              <w:rPr>
                <w:rFonts w:eastAsiaTheme="minorEastAsia"/>
                <w:spacing w:val="-5"/>
                <w:sz w:val="23"/>
                <w:szCs w:val="23"/>
                <w:lang w:eastAsia="ru-RU" w:bidi="ru-RU"/>
              </w:rPr>
            </w:pPr>
            <w:r w:rsidRPr="00C0495B">
              <w:rPr>
                <w:rFonts w:eastAsiaTheme="minorEastAsia"/>
                <w:spacing w:val="-5"/>
                <w:sz w:val="23"/>
                <w:szCs w:val="23"/>
                <w:lang w:eastAsia="ru-RU" w:bidi="ru-RU"/>
              </w:rPr>
              <w:t>20</w:t>
            </w:r>
          </w:p>
        </w:tc>
      </w:tr>
      <w:tr w:rsidR="000805A6" w:rsidRPr="00C0495B" w14:paraId="56E38884" w14:textId="77777777" w:rsidTr="009712AA">
        <w:tc>
          <w:tcPr>
            <w:tcW w:w="3147" w:type="dxa"/>
          </w:tcPr>
          <w:p w14:paraId="12B57CB7" w14:textId="77777777" w:rsidR="000805A6" w:rsidRPr="00C0495B" w:rsidRDefault="000805A6" w:rsidP="009712AA">
            <w:pPr>
              <w:widowControl w:val="0"/>
              <w:kinsoku w:val="0"/>
              <w:overflowPunct w:val="0"/>
              <w:autoSpaceDE w:val="0"/>
              <w:autoSpaceDN w:val="0"/>
              <w:adjustRightInd w:val="0"/>
              <w:rPr>
                <w:rFonts w:eastAsiaTheme="minorEastAsia"/>
                <w:sz w:val="23"/>
                <w:szCs w:val="23"/>
                <w:lang w:eastAsia="ru-RU" w:bidi="ru-RU"/>
              </w:rPr>
            </w:pPr>
            <w:r w:rsidRPr="00C0495B">
              <w:rPr>
                <w:rFonts w:eastAsiaTheme="minorEastAsia"/>
                <w:spacing w:val="-1"/>
                <w:sz w:val="23"/>
                <w:szCs w:val="23"/>
                <w:lang w:eastAsia="ru-RU" w:bidi="ru-RU"/>
              </w:rPr>
              <w:t>Технологическое</w:t>
            </w:r>
            <w:r w:rsidRPr="00C0495B">
              <w:rPr>
                <w:rFonts w:eastAsiaTheme="minorEastAsia"/>
                <w:spacing w:val="-3"/>
                <w:sz w:val="23"/>
                <w:szCs w:val="23"/>
                <w:lang w:eastAsia="ru-RU" w:bidi="ru-RU"/>
              </w:rPr>
              <w:t xml:space="preserve"> </w:t>
            </w:r>
            <w:r w:rsidRPr="00C0495B">
              <w:rPr>
                <w:rFonts w:eastAsiaTheme="minorEastAsia"/>
                <w:spacing w:val="-2"/>
                <w:sz w:val="23"/>
                <w:szCs w:val="23"/>
                <w:lang w:eastAsia="ru-RU" w:bidi="ru-RU"/>
              </w:rPr>
              <w:t>описание</w:t>
            </w:r>
          </w:p>
        </w:tc>
        <w:tc>
          <w:tcPr>
            <w:tcW w:w="4067" w:type="dxa"/>
          </w:tcPr>
          <w:p w14:paraId="577E29B5" w14:textId="77777777" w:rsidR="000805A6" w:rsidRPr="00C0495B" w:rsidRDefault="000805A6" w:rsidP="009712AA">
            <w:pPr>
              <w:widowControl w:val="0"/>
              <w:kinsoku w:val="0"/>
              <w:overflowPunct w:val="0"/>
              <w:autoSpaceDE w:val="0"/>
              <w:autoSpaceDN w:val="0"/>
              <w:adjustRightInd w:val="0"/>
              <w:ind w:right="85" w:hanging="7"/>
              <w:rPr>
                <w:rFonts w:eastAsiaTheme="minorEastAsia"/>
                <w:sz w:val="23"/>
                <w:szCs w:val="23"/>
                <w:lang w:eastAsia="ru-RU" w:bidi="ru-RU"/>
              </w:rPr>
            </w:pPr>
            <w:r w:rsidRPr="00C0495B">
              <w:rPr>
                <w:rFonts w:eastAsiaTheme="minorEastAsia"/>
                <w:spacing w:val="-1"/>
                <w:sz w:val="23"/>
                <w:szCs w:val="23"/>
                <w:lang w:eastAsia="ru-RU" w:bidi="ru-RU"/>
              </w:rPr>
              <w:t>Представлен</w:t>
            </w:r>
            <w:r w:rsidRPr="00C0495B">
              <w:rPr>
                <w:rFonts w:eastAsiaTheme="minorEastAsia"/>
                <w:spacing w:val="10"/>
                <w:sz w:val="23"/>
                <w:szCs w:val="23"/>
                <w:lang w:eastAsia="ru-RU" w:bidi="ru-RU"/>
              </w:rPr>
              <w:t xml:space="preserve"> </w:t>
            </w:r>
            <w:r w:rsidRPr="00C0495B">
              <w:rPr>
                <w:rFonts w:eastAsiaTheme="minorEastAsia"/>
                <w:spacing w:val="-1"/>
                <w:sz w:val="23"/>
                <w:szCs w:val="23"/>
                <w:lang w:eastAsia="ru-RU" w:bidi="ru-RU"/>
              </w:rPr>
              <w:t>расчет</w:t>
            </w:r>
            <w:r w:rsidRPr="00C0495B">
              <w:rPr>
                <w:rFonts w:eastAsiaTheme="minorEastAsia"/>
                <w:spacing w:val="10"/>
                <w:sz w:val="23"/>
                <w:szCs w:val="23"/>
                <w:lang w:eastAsia="ru-RU" w:bidi="ru-RU"/>
              </w:rPr>
              <w:t xml:space="preserve"> </w:t>
            </w:r>
            <w:r w:rsidRPr="00C0495B">
              <w:rPr>
                <w:rFonts w:eastAsiaTheme="minorEastAsia"/>
                <w:spacing w:val="-1"/>
                <w:sz w:val="23"/>
                <w:szCs w:val="23"/>
                <w:lang w:eastAsia="ru-RU" w:bidi="ru-RU"/>
              </w:rPr>
              <w:t>необходимых</w:t>
            </w:r>
            <w:r w:rsidRPr="00C0495B">
              <w:rPr>
                <w:rFonts w:eastAsiaTheme="minorEastAsia"/>
                <w:spacing w:val="8"/>
                <w:sz w:val="23"/>
                <w:szCs w:val="23"/>
                <w:lang w:eastAsia="ru-RU" w:bidi="ru-RU"/>
              </w:rPr>
              <w:t xml:space="preserve"> </w:t>
            </w:r>
            <w:r w:rsidRPr="00C0495B">
              <w:rPr>
                <w:rFonts w:eastAsiaTheme="minorEastAsia"/>
                <w:spacing w:val="-1"/>
                <w:sz w:val="23"/>
                <w:szCs w:val="23"/>
                <w:lang w:eastAsia="ru-RU" w:bidi="ru-RU"/>
              </w:rPr>
              <w:t>затрат</w:t>
            </w:r>
            <w:r w:rsidRPr="00C0495B">
              <w:rPr>
                <w:rFonts w:eastAsiaTheme="minorEastAsia"/>
                <w:spacing w:val="7"/>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51"/>
                <w:sz w:val="23"/>
                <w:szCs w:val="23"/>
                <w:lang w:eastAsia="ru-RU" w:bidi="ru-RU"/>
              </w:rPr>
              <w:t xml:space="preserve"> </w:t>
            </w:r>
            <w:r w:rsidRPr="00C0495B">
              <w:rPr>
                <w:rFonts w:eastAsiaTheme="minorEastAsia"/>
                <w:spacing w:val="-1"/>
                <w:sz w:val="23"/>
                <w:szCs w:val="23"/>
                <w:lang w:eastAsia="ru-RU" w:bidi="ru-RU"/>
              </w:rPr>
              <w:t>описание</w:t>
            </w:r>
            <w:r w:rsidRPr="00C0495B">
              <w:rPr>
                <w:rFonts w:eastAsiaTheme="minorEastAsia"/>
                <w:spacing w:val="18"/>
                <w:sz w:val="23"/>
                <w:szCs w:val="23"/>
                <w:lang w:eastAsia="ru-RU" w:bidi="ru-RU"/>
              </w:rPr>
              <w:t xml:space="preserve"> </w:t>
            </w:r>
            <w:r w:rsidRPr="00C0495B">
              <w:rPr>
                <w:rFonts w:eastAsiaTheme="minorEastAsia"/>
                <w:spacing w:val="-1"/>
                <w:sz w:val="23"/>
                <w:szCs w:val="23"/>
                <w:lang w:eastAsia="ru-RU" w:bidi="ru-RU"/>
              </w:rPr>
              <w:t>используемых</w:t>
            </w:r>
            <w:r w:rsidRPr="00C0495B">
              <w:rPr>
                <w:rFonts w:eastAsiaTheme="minorEastAsia"/>
                <w:spacing w:val="18"/>
                <w:sz w:val="23"/>
                <w:szCs w:val="23"/>
                <w:lang w:eastAsia="ru-RU" w:bidi="ru-RU"/>
              </w:rPr>
              <w:t xml:space="preserve"> </w:t>
            </w:r>
            <w:r w:rsidRPr="00C0495B">
              <w:rPr>
                <w:rFonts w:eastAsiaTheme="minorEastAsia"/>
                <w:spacing w:val="-1"/>
                <w:sz w:val="23"/>
                <w:szCs w:val="23"/>
                <w:lang w:eastAsia="ru-RU" w:bidi="ru-RU"/>
              </w:rPr>
              <w:t>ресурсов</w:t>
            </w:r>
            <w:r w:rsidRPr="00C0495B">
              <w:rPr>
                <w:rFonts w:eastAsiaTheme="minorEastAsia"/>
                <w:spacing w:val="18"/>
                <w:sz w:val="23"/>
                <w:szCs w:val="23"/>
                <w:lang w:eastAsia="ru-RU" w:bidi="ru-RU"/>
              </w:rPr>
              <w:t xml:space="preserve"> </w:t>
            </w:r>
            <w:r w:rsidRPr="00C0495B">
              <w:rPr>
                <w:rFonts w:eastAsiaTheme="minorEastAsia"/>
                <w:sz w:val="23"/>
                <w:szCs w:val="23"/>
                <w:lang w:eastAsia="ru-RU" w:bidi="ru-RU"/>
              </w:rPr>
              <w:t>(типы</w:t>
            </w:r>
            <w:r w:rsidRPr="00C0495B">
              <w:rPr>
                <w:rFonts w:eastAsiaTheme="minorEastAsia"/>
                <w:spacing w:val="33"/>
                <w:sz w:val="23"/>
                <w:szCs w:val="23"/>
                <w:lang w:eastAsia="ru-RU" w:bidi="ru-RU"/>
              </w:rPr>
              <w:t xml:space="preserve"> </w:t>
            </w:r>
            <w:r w:rsidRPr="00C0495B">
              <w:rPr>
                <w:rFonts w:eastAsiaTheme="minorEastAsia"/>
                <w:spacing w:val="-1"/>
                <w:sz w:val="23"/>
                <w:szCs w:val="23"/>
                <w:lang w:eastAsia="ru-RU" w:bidi="ru-RU"/>
              </w:rPr>
              <w:t>ресурсов,</w:t>
            </w:r>
            <w:r w:rsidRPr="00C0495B">
              <w:rPr>
                <w:rFonts w:eastAsiaTheme="minorEastAsia"/>
                <w:spacing w:val="37"/>
                <w:sz w:val="23"/>
                <w:szCs w:val="23"/>
                <w:lang w:eastAsia="ru-RU" w:bidi="ru-RU"/>
              </w:rPr>
              <w:t xml:space="preserve"> </w:t>
            </w:r>
            <w:r w:rsidRPr="00C0495B">
              <w:rPr>
                <w:rFonts w:eastAsiaTheme="minorEastAsia"/>
                <w:spacing w:val="-1"/>
                <w:sz w:val="23"/>
                <w:szCs w:val="23"/>
                <w:lang w:eastAsia="ru-RU" w:bidi="ru-RU"/>
              </w:rPr>
              <w:t>источники,</w:t>
            </w:r>
            <w:r w:rsidRPr="00C0495B">
              <w:rPr>
                <w:rFonts w:eastAsiaTheme="minorEastAsia"/>
                <w:spacing w:val="35"/>
                <w:sz w:val="23"/>
                <w:szCs w:val="23"/>
                <w:lang w:eastAsia="ru-RU" w:bidi="ru-RU"/>
              </w:rPr>
              <w:t xml:space="preserve"> </w:t>
            </w:r>
            <w:r w:rsidRPr="00C0495B">
              <w:rPr>
                <w:rFonts w:eastAsiaTheme="minorEastAsia"/>
                <w:spacing w:val="-1"/>
                <w:sz w:val="23"/>
                <w:szCs w:val="23"/>
                <w:lang w:eastAsia="ru-RU" w:bidi="ru-RU"/>
              </w:rPr>
              <w:t>наличие</w:t>
            </w:r>
            <w:r w:rsidRPr="00C0495B">
              <w:rPr>
                <w:rFonts w:eastAsiaTheme="minorEastAsia"/>
                <w:spacing w:val="34"/>
                <w:sz w:val="23"/>
                <w:szCs w:val="23"/>
                <w:lang w:eastAsia="ru-RU" w:bidi="ru-RU"/>
              </w:rPr>
              <w:t xml:space="preserve"> </w:t>
            </w:r>
            <w:r w:rsidRPr="00C0495B">
              <w:rPr>
                <w:rFonts w:eastAsiaTheme="minorEastAsia"/>
                <w:spacing w:val="-1"/>
                <w:sz w:val="23"/>
                <w:szCs w:val="23"/>
                <w:lang w:eastAsia="ru-RU" w:bidi="ru-RU"/>
              </w:rPr>
              <w:t>особых</w:t>
            </w:r>
            <w:r w:rsidRPr="00C0495B">
              <w:rPr>
                <w:rFonts w:eastAsiaTheme="minorEastAsia"/>
                <w:spacing w:val="49"/>
                <w:sz w:val="23"/>
                <w:szCs w:val="23"/>
                <w:lang w:eastAsia="ru-RU" w:bidi="ru-RU"/>
              </w:rPr>
              <w:t xml:space="preserve"> </w:t>
            </w:r>
            <w:r w:rsidRPr="00C0495B">
              <w:rPr>
                <w:rFonts w:eastAsiaTheme="minorEastAsia"/>
                <w:spacing w:val="-1"/>
                <w:sz w:val="23"/>
                <w:szCs w:val="23"/>
                <w:lang w:eastAsia="ru-RU" w:bidi="ru-RU"/>
              </w:rPr>
              <w:t>требований</w:t>
            </w:r>
            <w:r w:rsidRPr="00C0495B">
              <w:rPr>
                <w:rFonts w:eastAsiaTheme="minorEastAsia"/>
                <w:spacing w:val="39"/>
                <w:sz w:val="23"/>
                <w:szCs w:val="23"/>
                <w:lang w:eastAsia="ru-RU" w:bidi="ru-RU"/>
              </w:rPr>
              <w:t xml:space="preserve"> </w:t>
            </w:r>
            <w:r w:rsidRPr="00C0495B">
              <w:rPr>
                <w:rFonts w:eastAsiaTheme="minorEastAsia"/>
                <w:sz w:val="23"/>
                <w:szCs w:val="23"/>
                <w:lang w:eastAsia="ru-RU" w:bidi="ru-RU"/>
              </w:rPr>
              <w:t>к</w:t>
            </w:r>
            <w:r w:rsidRPr="00C0495B">
              <w:rPr>
                <w:rFonts w:eastAsiaTheme="minorEastAsia"/>
                <w:spacing w:val="41"/>
                <w:sz w:val="23"/>
                <w:szCs w:val="23"/>
                <w:lang w:eastAsia="ru-RU" w:bidi="ru-RU"/>
              </w:rPr>
              <w:t xml:space="preserve"> </w:t>
            </w:r>
            <w:r w:rsidRPr="00C0495B">
              <w:rPr>
                <w:rFonts w:eastAsiaTheme="minorEastAsia"/>
                <w:spacing w:val="-1"/>
                <w:sz w:val="23"/>
                <w:szCs w:val="23"/>
                <w:lang w:eastAsia="ru-RU" w:bidi="ru-RU"/>
              </w:rPr>
              <w:t>качеству</w:t>
            </w:r>
            <w:r w:rsidRPr="00C0495B">
              <w:rPr>
                <w:rFonts w:eastAsiaTheme="minorEastAsia"/>
                <w:spacing w:val="40"/>
                <w:sz w:val="23"/>
                <w:szCs w:val="23"/>
                <w:lang w:eastAsia="ru-RU" w:bidi="ru-RU"/>
              </w:rPr>
              <w:t xml:space="preserve"> </w:t>
            </w:r>
            <w:r w:rsidRPr="00C0495B">
              <w:rPr>
                <w:rFonts w:eastAsiaTheme="minorEastAsia"/>
                <w:spacing w:val="-1"/>
                <w:sz w:val="23"/>
                <w:szCs w:val="23"/>
                <w:lang w:eastAsia="ru-RU" w:bidi="ru-RU"/>
              </w:rPr>
              <w:t>ресурсов/навыкам</w:t>
            </w:r>
            <w:r w:rsidRPr="00C0495B">
              <w:rPr>
                <w:rFonts w:eastAsiaTheme="minorEastAsia"/>
                <w:spacing w:val="49"/>
                <w:sz w:val="23"/>
                <w:szCs w:val="23"/>
                <w:lang w:eastAsia="ru-RU" w:bidi="ru-RU"/>
              </w:rPr>
              <w:t xml:space="preserve"> </w:t>
            </w:r>
            <w:r w:rsidRPr="00C0495B">
              <w:rPr>
                <w:rFonts w:eastAsiaTheme="minorEastAsia"/>
                <w:spacing w:val="-1"/>
                <w:sz w:val="23"/>
                <w:szCs w:val="23"/>
                <w:lang w:eastAsia="ru-RU" w:bidi="ru-RU"/>
              </w:rPr>
              <w:t>персонала).</w:t>
            </w:r>
            <w:r w:rsidRPr="00C0495B">
              <w:rPr>
                <w:rFonts w:eastAsiaTheme="minorEastAsia"/>
                <w:spacing w:val="6"/>
                <w:sz w:val="23"/>
                <w:szCs w:val="23"/>
                <w:lang w:eastAsia="ru-RU" w:bidi="ru-RU"/>
              </w:rPr>
              <w:t xml:space="preserve"> </w:t>
            </w:r>
            <w:r w:rsidRPr="00C0495B">
              <w:rPr>
                <w:rFonts w:eastAsiaTheme="minorEastAsia"/>
                <w:spacing w:val="-1"/>
                <w:sz w:val="23"/>
                <w:szCs w:val="23"/>
                <w:lang w:eastAsia="ru-RU" w:bidi="ru-RU"/>
              </w:rPr>
              <w:t>Представлен</w:t>
            </w:r>
            <w:r w:rsidRPr="00C0495B">
              <w:rPr>
                <w:rFonts w:eastAsiaTheme="minorEastAsia"/>
                <w:spacing w:val="7"/>
                <w:sz w:val="23"/>
                <w:szCs w:val="23"/>
                <w:lang w:eastAsia="ru-RU" w:bidi="ru-RU"/>
              </w:rPr>
              <w:t xml:space="preserve"> </w:t>
            </w:r>
            <w:r w:rsidRPr="00C0495B">
              <w:rPr>
                <w:rFonts w:eastAsiaTheme="minorEastAsia"/>
                <w:spacing w:val="-1"/>
                <w:sz w:val="23"/>
                <w:szCs w:val="23"/>
                <w:lang w:eastAsia="ru-RU" w:bidi="ru-RU"/>
              </w:rPr>
              <w:t>краткий</w:t>
            </w:r>
            <w:r w:rsidRPr="00C0495B">
              <w:rPr>
                <w:rFonts w:eastAsiaTheme="minorEastAsia"/>
                <w:spacing w:val="5"/>
                <w:sz w:val="23"/>
                <w:szCs w:val="23"/>
                <w:lang w:eastAsia="ru-RU" w:bidi="ru-RU"/>
              </w:rPr>
              <w:t xml:space="preserve"> </w:t>
            </w:r>
            <w:r w:rsidRPr="00C0495B">
              <w:rPr>
                <w:rFonts w:eastAsiaTheme="minorEastAsia"/>
                <w:spacing w:val="-1"/>
                <w:sz w:val="23"/>
                <w:szCs w:val="23"/>
                <w:lang w:eastAsia="ru-RU" w:bidi="ru-RU"/>
              </w:rPr>
              <w:t>план</w:t>
            </w:r>
            <w:r w:rsidRPr="00C0495B">
              <w:rPr>
                <w:rFonts w:eastAsiaTheme="minorEastAsia"/>
                <w:spacing w:val="39"/>
                <w:sz w:val="23"/>
                <w:szCs w:val="23"/>
                <w:lang w:eastAsia="ru-RU" w:bidi="ru-RU"/>
              </w:rPr>
              <w:t xml:space="preserve"> </w:t>
            </w:r>
            <w:r w:rsidRPr="00C0495B">
              <w:rPr>
                <w:rFonts w:eastAsiaTheme="minorEastAsia"/>
                <w:spacing w:val="-1"/>
                <w:sz w:val="23"/>
                <w:szCs w:val="23"/>
                <w:lang w:eastAsia="ru-RU" w:bidi="ru-RU"/>
              </w:rPr>
              <w:t>производства</w:t>
            </w:r>
            <w:r w:rsidRPr="00C0495B">
              <w:rPr>
                <w:rFonts w:eastAsiaTheme="minorEastAsia"/>
                <w:spacing w:val="44"/>
                <w:sz w:val="23"/>
                <w:szCs w:val="23"/>
                <w:lang w:eastAsia="ru-RU" w:bidi="ru-RU"/>
              </w:rPr>
              <w:t xml:space="preserve"> </w:t>
            </w:r>
            <w:r w:rsidRPr="00C0495B">
              <w:rPr>
                <w:rFonts w:eastAsiaTheme="minorEastAsia"/>
                <w:spacing w:val="-1"/>
                <w:sz w:val="23"/>
                <w:szCs w:val="23"/>
                <w:lang w:eastAsia="ru-RU" w:bidi="ru-RU"/>
              </w:rPr>
              <w:t>(объемы</w:t>
            </w:r>
            <w:r w:rsidRPr="00C0495B">
              <w:rPr>
                <w:rFonts w:eastAsiaTheme="minorEastAsia"/>
                <w:spacing w:val="44"/>
                <w:sz w:val="23"/>
                <w:szCs w:val="23"/>
                <w:lang w:eastAsia="ru-RU" w:bidi="ru-RU"/>
              </w:rPr>
              <w:t xml:space="preserve"> </w:t>
            </w:r>
            <w:r w:rsidRPr="00C0495B">
              <w:rPr>
                <w:rFonts w:eastAsiaTheme="minorEastAsia"/>
                <w:spacing w:val="-1"/>
                <w:sz w:val="23"/>
                <w:szCs w:val="23"/>
                <w:lang w:eastAsia="ru-RU" w:bidi="ru-RU"/>
              </w:rPr>
              <w:t>производства</w:t>
            </w:r>
            <w:r w:rsidRPr="00C0495B">
              <w:rPr>
                <w:rFonts w:eastAsiaTheme="minorEastAsia"/>
                <w:spacing w:val="44"/>
                <w:sz w:val="23"/>
                <w:szCs w:val="23"/>
                <w:lang w:eastAsia="ru-RU" w:bidi="ru-RU"/>
              </w:rPr>
              <w:t xml:space="preserve"> </w:t>
            </w:r>
            <w:r w:rsidRPr="00C0495B">
              <w:rPr>
                <w:rFonts w:eastAsiaTheme="minorEastAsia"/>
                <w:spacing w:val="-1"/>
                <w:sz w:val="23"/>
                <w:szCs w:val="23"/>
                <w:lang w:eastAsia="ru-RU" w:bidi="ru-RU"/>
              </w:rPr>
              <w:t>на</w:t>
            </w:r>
            <w:r w:rsidRPr="00C0495B">
              <w:rPr>
                <w:rFonts w:eastAsiaTheme="minorEastAsia"/>
                <w:spacing w:val="51"/>
                <w:sz w:val="23"/>
                <w:szCs w:val="23"/>
                <w:lang w:eastAsia="ru-RU" w:bidi="ru-RU"/>
              </w:rPr>
              <w:t xml:space="preserve"> </w:t>
            </w:r>
            <w:r w:rsidRPr="00C0495B">
              <w:rPr>
                <w:rFonts w:eastAsiaTheme="minorEastAsia"/>
                <w:spacing w:val="-1"/>
                <w:sz w:val="23"/>
                <w:szCs w:val="23"/>
                <w:lang w:eastAsia="ru-RU" w:bidi="ru-RU"/>
              </w:rPr>
              <w:t>ближайшее</w:t>
            </w:r>
            <w:r w:rsidRPr="00C0495B">
              <w:rPr>
                <w:rFonts w:eastAsiaTheme="minorEastAsia"/>
                <w:spacing w:val="42"/>
                <w:sz w:val="23"/>
                <w:szCs w:val="23"/>
                <w:lang w:eastAsia="ru-RU" w:bidi="ru-RU"/>
              </w:rPr>
              <w:t xml:space="preserve"> </w:t>
            </w:r>
            <w:r w:rsidRPr="00C0495B">
              <w:rPr>
                <w:rFonts w:eastAsiaTheme="minorEastAsia"/>
                <w:spacing w:val="-1"/>
                <w:sz w:val="23"/>
                <w:szCs w:val="23"/>
                <w:lang w:eastAsia="ru-RU" w:bidi="ru-RU"/>
              </w:rPr>
              <w:t>время,</w:t>
            </w:r>
            <w:r w:rsidRPr="00C0495B">
              <w:rPr>
                <w:rFonts w:eastAsiaTheme="minorEastAsia"/>
                <w:spacing w:val="45"/>
                <w:sz w:val="23"/>
                <w:szCs w:val="23"/>
                <w:lang w:eastAsia="ru-RU" w:bidi="ru-RU"/>
              </w:rPr>
              <w:t xml:space="preserve"> </w:t>
            </w:r>
            <w:r w:rsidRPr="00C0495B">
              <w:rPr>
                <w:rFonts w:eastAsiaTheme="minorEastAsia"/>
                <w:spacing w:val="-1"/>
                <w:sz w:val="23"/>
                <w:szCs w:val="23"/>
                <w:lang w:eastAsia="ru-RU" w:bidi="ru-RU"/>
              </w:rPr>
              <w:t>себестоимость</w:t>
            </w:r>
            <w:r w:rsidRPr="00C0495B">
              <w:rPr>
                <w:rFonts w:eastAsiaTheme="minorEastAsia"/>
                <w:spacing w:val="47"/>
                <w:sz w:val="23"/>
                <w:szCs w:val="23"/>
                <w:lang w:eastAsia="ru-RU" w:bidi="ru-RU"/>
              </w:rPr>
              <w:t xml:space="preserve"> </w:t>
            </w:r>
            <w:r w:rsidRPr="00C0495B">
              <w:rPr>
                <w:rFonts w:eastAsiaTheme="minorEastAsia"/>
                <w:spacing w:val="-1"/>
                <w:sz w:val="23"/>
                <w:szCs w:val="23"/>
                <w:lang w:eastAsia="ru-RU" w:bidi="ru-RU"/>
              </w:rPr>
              <w:t>продукта).</w:t>
            </w:r>
            <w:r w:rsidRPr="00C0495B">
              <w:rPr>
                <w:rFonts w:eastAsiaTheme="minorEastAsia"/>
                <w:spacing w:val="55"/>
                <w:sz w:val="23"/>
                <w:szCs w:val="23"/>
                <w:lang w:eastAsia="ru-RU" w:bidi="ru-RU"/>
              </w:rPr>
              <w:t xml:space="preserve"> </w:t>
            </w:r>
            <w:r w:rsidRPr="00C0495B">
              <w:rPr>
                <w:rFonts w:eastAsiaTheme="minorEastAsia"/>
                <w:spacing w:val="-1"/>
                <w:sz w:val="23"/>
                <w:szCs w:val="23"/>
                <w:lang w:eastAsia="ru-RU" w:bidi="ru-RU"/>
              </w:rPr>
              <w:t>Дается</w:t>
            </w:r>
            <w:r w:rsidRPr="00C0495B">
              <w:rPr>
                <w:rFonts w:eastAsiaTheme="minorEastAsia"/>
                <w:spacing w:val="49"/>
                <w:sz w:val="23"/>
                <w:szCs w:val="23"/>
                <w:lang w:eastAsia="ru-RU" w:bidi="ru-RU"/>
              </w:rPr>
              <w:t xml:space="preserve"> </w:t>
            </w:r>
            <w:r w:rsidRPr="00C0495B">
              <w:rPr>
                <w:rFonts w:eastAsiaTheme="minorEastAsia"/>
                <w:spacing w:val="-1"/>
                <w:sz w:val="23"/>
                <w:szCs w:val="23"/>
                <w:lang w:eastAsia="ru-RU" w:bidi="ru-RU"/>
              </w:rPr>
              <w:t>описание</w:t>
            </w:r>
            <w:r w:rsidRPr="00C0495B">
              <w:rPr>
                <w:rFonts w:eastAsiaTheme="minorEastAsia"/>
                <w:spacing w:val="49"/>
                <w:sz w:val="23"/>
                <w:szCs w:val="23"/>
                <w:lang w:eastAsia="ru-RU" w:bidi="ru-RU"/>
              </w:rPr>
              <w:t xml:space="preserve"> </w:t>
            </w:r>
            <w:r w:rsidRPr="00C0495B">
              <w:rPr>
                <w:rFonts w:eastAsiaTheme="minorEastAsia"/>
                <w:spacing w:val="-1"/>
                <w:sz w:val="23"/>
                <w:szCs w:val="23"/>
                <w:lang w:eastAsia="ru-RU" w:bidi="ru-RU"/>
              </w:rPr>
              <w:t>организационной</w:t>
            </w:r>
            <w:r w:rsidRPr="00C0495B">
              <w:rPr>
                <w:rFonts w:eastAsiaTheme="minorEastAsia"/>
                <w:spacing w:val="48"/>
                <w:sz w:val="23"/>
                <w:szCs w:val="23"/>
                <w:lang w:eastAsia="ru-RU" w:bidi="ru-RU"/>
              </w:rPr>
              <w:t xml:space="preserve"> </w:t>
            </w:r>
            <w:r w:rsidRPr="00C0495B">
              <w:rPr>
                <w:rFonts w:eastAsiaTheme="minorEastAsia"/>
                <w:sz w:val="23"/>
                <w:szCs w:val="23"/>
                <w:lang w:eastAsia="ru-RU" w:bidi="ru-RU"/>
              </w:rPr>
              <w:t>формы,</w:t>
            </w:r>
            <w:r w:rsidRPr="00C0495B">
              <w:rPr>
                <w:rFonts w:eastAsiaTheme="minorEastAsia"/>
                <w:spacing w:val="37"/>
                <w:sz w:val="23"/>
                <w:szCs w:val="23"/>
                <w:lang w:eastAsia="ru-RU" w:bidi="ru-RU"/>
              </w:rPr>
              <w:t xml:space="preserve"> </w:t>
            </w:r>
            <w:r w:rsidRPr="00C0495B">
              <w:rPr>
                <w:rFonts w:eastAsiaTheme="minorEastAsia"/>
                <w:sz w:val="23"/>
                <w:szCs w:val="23"/>
                <w:lang w:eastAsia="ru-RU" w:bidi="ru-RU"/>
              </w:rPr>
              <w:t>структуры</w:t>
            </w:r>
            <w:r w:rsidRPr="00C0495B">
              <w:rPr>
                <w:rFonts w:eastAsiaTheme="minorEastAsia"/>
                <w:spacing w:val="55"/>
                <w:sz w:val="23"/>
                <w:szCs w:val="23"/>
                <w:lang w:eastAsia="ru-RU" w:bidi="ru-RU"/>
              </w:rPr>
              <w:t xml:space="preserve"> </w:t>
            </w:r>
            <w:r w:rsidRPr="00C0495B">
              <w:rPr>
                <w:rFonts w:eastAsiaTheme="minorEastAsia"/>
                <w:spacing w:val="-1"/>
                <w:sz w:val="23"/>
                <w:szCs w:val="23"/>
                <w:lang w:eastAsia="ru-RU" w:bidi="ru-RU"/>
              </w:rPr>
              <w:t>собственности,</w:t>
            </w:r>
            <w:r w:rsidRPr="00C0495B">
              <w:rPr>
                <w:rFonts w:eastAsiaTheme="minorEastAsia"/>
                <w:spacing w:val="52"/>
                <w:sz w:val="23"/>
                <w:szCs w:val="23"/>
                <w:lang w:eastAsia="ru-RU" w:bidi="ru-RU"/>
              </w:rPr>
              <w:t xml:space="preserve"> </w:t>
            </w:r>
            <w:r w:rsidRPr="00C0495B">
              <w:rPr>
                <w:rFonts w:eastAsiaTheme="minorEastAsia"/>
                <w:sz w:val="23"/>
                <w:szCs w:val="23"/>
                <w:lang w:eastAsia="ru-RU" w:bidi="ru-RU"/>
              </w:rPr>
              <w:t>структуры</w:t>
            </w:r>
            <w:r w:rsidRPr="00C0495B">
              <w:rPr>
                <w:rFonts w:eastAsiaTheme="minorEastAsia"/>
                <w:spacing w:val="23"/>
                <w:sz w:val="23"/>
                <w:szCs w:val="23"/>
                <w:lang w:eastAsia="ru-RU" w:bidi="ru-RU"/>
              </w:rPr>
              <w:t xml:space="preserve"> </w:t>
            </w:r>
            <w:r w:rsidRPr="00C0495B">
              <w:rPr>
                <w:rFonts w:eastAsiaTheme="minorEastAsia"/>
                <w:spacing w:val="-3"/>
                <w:sz w:val="23"/>
                <w:szCs w:val="23"/>
                <w:lang w:eastAsia="ru-RU" w:bidi="ru-RU"/>
              </w:rPr>
              <w:t>управления.</w:t>
            </w:r>
          </w:p>
        </w:tc>
        <w:tc>
          <w:tcPr>
            <w:tcW w:w="2567" w:type="dxa"/>
          </w:tcPr>
          <w:p w14:paraId="1E12EB8F" w14:textId="77777777" w:rsidR="000805A6" w:rsidRPr="00C0495B" w:rsidRDefault="000805A6" w:rsidP="009712AA">
            <w:pPr>
              <w:widowControl w:val="0"/>
              <w:kinsoku w:val="0"/>
              <w:overflowPunct w:val="0"/>
              <w:autoSpaceDE w:val="0"/>
              <w:autoSpaceDN w:val="0"/>
              <w:adjustRightInd w:val="0"/>
              <w:ind w:left="-92" w:firstLine="1000"/>
              <w:rPr>
                <w:rFonts w:eastAsiaTheme="minorEastAsia"/>
                <w:sz w:val="23"/>
                <w:szCs w:val="23"/>
                <w:lang w:eastAsia="ru-RU" w:bidi="ru-RU"/>
              </w:rPr>
            </w:pPr>
            <w:r w:rsidRPr="00C0495B">
              <w:rPr>
                <w:rFonts w:eastAsiaTheme="minorEastAsia"/>
                <w:spacing w:val="-5"/>
                <w:sz w:val="23"/>
                <w:szCs w:val="23"/>
                <w:lang w:eastAsia="ru-RU" w:bidi="ru-RU"/>
              </w:rPr>
              <w:t>20</w:t>
            </w:r>
          </w:p>
        </w:tc>
      </w:tr>
      <w:tr w:rsidR="000805A6" w:rsidRPr="00C0495B" w14:paraId="60B9BE7B" w14:textId="77777777" w:rsidTr="009712AA">
        <w:tc>
          <w:tcPr>
            <w:tcW w:w="3147" w:type="dxa"/>
          </w:tcPr>
          <w:p w14:paraId="71F9194D" w14:textId="77777777" w:rsidR="000805A6" w:rsidRPr="00C0495B" w:rsidRDefault="000805A6" w:rsidP="009712AA">
            <w:pPr>
              <w:widowControl w:val="0"/>
              <w:kinsoku w:val="0"/>
              <w:overflowPunct w:val="0"/>
              <w:autoSpaceDE w:val="0"/>
              <w:autoSpaceDN w:val="0"/>
              <w:adjustRightInd w:val="0"/>
              <w:ind w:right="192"/>
              <w:rPr>
                <w:rFonts w:eastAsiaTheme="minorEastAsia"/>
                <w:sz w:val="23"/>
                <w:szCs w:val="23"/>
                <w:lang w:eastAsia="ru-RU" w:bidi="ru-RU"/>
              </w:rPr>
            </w:pPr>
            <w:r w:rsidRPr="00C0495B">
              <w:rPr>
                <w:rFonts w:eastAsiaTheme="minorEastAsia"/>
                <w:spacing w:val="-1"/>
                <w:sz w:val="23"/>
                <w:szCs w:val="23"/>
                <w:lang w:eastAsia="ru-RU" w:bidi="ru-RU"/>
              </w:rPr>
              <w:t>План</w:t>
            </w:r>
            <w:r w:rsidRPr="00C0495B">
              <w:rPr>
                <w:rFonts w:eastAsiaTheme="minorEastAsia"/>
                <w:sz w:val="23"/>
                <w:szCs w:val="23"/>
                <w:lang w:eastAsia="ru-RU" w:bidi="ru-RU"/>
              </w:rPr>
              <w:t xml:space="preserve"> </w:t>
            </w:r>
            <w:r w:rsidRPr="00C0495B">
              <w:rPr>
                <w:rFonts w:eastAsiaTheme="minorEastAsia"/>
                <w:spacing w:val="-1"/>
                <w:sz w:val="23"/>
                <w:szCs w:val="23"/>
                <w:lang w:eastAsia="ru-RU" w:bidi="ru-RU"/>
              </w:rPr>
              <w:t>реализации</w:t>
            </w:r>
            <w:r w:rsidRPr="00C0495B">
              <w:rPr>
                <w:rFonts w:eastAsiaTheme="minorEastAsia"/>
                <w:spacing w:val="-2"/>
                <w:sz w:val="23"/>
                <w:szCs w:val="23"/>
                <w:lang w:eastAsia="ru-RU" w:bidi="ru-RU"/>
              </w:rPr>
              <w:t xml:space="preserve"> </w:t>
            </w:r>
            <w:r w:rsidRPr="00C0495B">
              <w:rPr>
                <w:rFonts w:eastAsiaTheme="minorEastAsia"/>
                <w:spacing w:val="-1"/>
                <w:sz w:val="23"/>
                <w:szCs w:val="23"/>
                <w:lang w:eastAsia="ru-RU" w:bidi="ru-RU"/>
              </w:rPr>
              <w:t>проекта,</w:t>
            </w:r>
            <w:r w:rsidRPr="00C0495B">
              <w:rPr>
                <w:rFonts w:eastAsiaTheme="minorEastAsia"/>
                <w:spacing w:val="31"/>
                <w:sz w:val="23"/>
                <w:szCs w:val="23"/>
                <w:lang w:eastAsia="ru-RU" w:bidi="ru-RU"/>
              </w:rPr>
              <w:t xml:space="preserve"> </w:t>
            </w:r>
            <w:r w:rsidRPr="00C0495B">
              <w:rPr>
                <w:rFonts w:eastAsiaTheme="minorEastAsia"/>
                <w:spacing w:val="-1"/>
                <w:sz w:val="23"/>
                <w:szCs w:val="23"/>
                <w:lang w:eastAsia="ru-RU" w:bidi="ru-RU"/>
              </w:rPr>
              <w:t>вывод</w:t>
            </w:r>
            <w:r w:rsidRPr="00C0495B">
              <w:rPr>
                <w:rFonts w:eastAsiaTheme="minorEastAsia"/>
                <w:spacing w:val="-12"/>
                <w:sz w:val="23"/>
                <w:szCs w:val="23"/>
                <w:lang w:eastAsia="ru-RU" w:bidi="ru-RU"/>
              </w:rPr>
              <w:t xml:space="preserve"> </w:t>
            </w:r>
            <w:r w:rsidRPr="00C0495B">
              <w:rPr>
                <w:rFonts w:eastAsiaTheme="minorEastAsia"/>
                <w:spacing w:val="-1"/>
                <w:sz w:val="23"/>
                <w:szCs w:val="23"/>
                <w:lang w:eastAsia="ru-RU" w:bidi="ru-RU"/>
              </w:rPr>
              <w:t>товара/услуги</w:t>
            </w:r>
            <w:r w:rsidRPr="00C0495B">
              <w:rPr>
                <w:rFonts w:eastAsiaTheme="minorEastAsia"/>
                <w:spacing w:val="-14"/>
                <w:sz w:val="23"/>
                <w:szCs w:val="23"/>
                <w:lang w:eastAsia="ru-RU" w:bidi="ru-RU"/>
              </w:rPr>
              <w:t xml:space="preserve"> </w:t>
            </w:r>
            <w:r w:rsidRPr="00C0495B">
              <w:rPr>
                <w:rFonts w:eastAsiaTheme="minorEastAsia"/>
                <w:sz w:val="23"/>
                <w:szCs w:val="23"/>
                <w:lang w:eastAsia="ru-RU" w:bidi="ru-RU"/>
              </w:rPr>
              <w:t>на</w:t>
            </w:r>
            <w:r w:rsidRPr="00C0495B">
              <w:rPr>
                <w:rFonts w:eastAsiaTheme="minorEastAsia"/>
                <w:spacing w:val="-10"/>
                <w:sz w:val="23"/>
                <w:szCs w:val="23"/>
                <w:lang w:eastAsia="ru-RU" w:bidi="ru-RU"/>
              </w:rPr>
              <w:t xml:space="preserve"> </w:t>
            </w:r>
            <w:r w:rsidRPr="00C0495B">
              <w:rPr>
                <w:rFonts w:eastAsiaTheme="minorEastAsia"/>
                <w:sz w:val="23"/>
                <w:szCs w:val="23"/>
                <w:lang w:eastAsia="ru-RU" w:bidi="ru-RU"/>
              </w:rPr>
              <w:t>рынок</w:t>
            </w:r>
          </w:p>
        </w:tc>
        <w:tc>
          <w:tcPr>
            <w:tcW w:w="4067" w:type="dxa"/>
          </w:tcPr>
          <w:p w14:paraId="7C4C87A5" w14:textId="77777777" w:rsidR="000805A6" w:rsidRPr="00C0495B" w:rsidRDefault="000805A6" w:rsidP="009712AA">
            <w:pPr>
              <w:widowControl w:val="0"/>
              <w:tabs>
                <w:tab w:val="left" w:pos="2173"/>
                <w:tab w:val="left" w:pos="4331"/>
                <w:tab w:val="left" w:pos="4509"/>
              </w:tabs>
              <w:kinsoku w:val="0"/>
              <w:overflowPunct w:val="0"/>
              <w:autoSpaceDE w:val="0"/>
              <w:autoSpaceDN w:val="0"/>
              <w:adjustRightInd w:val="0"/>
              <w:ind w:left="-92" w:right="82" w:hanging="7"/>
              <w:rPr>
                <w:rFonts w:eastAsiaTheme="minorEastAsia"/>
                <w:sz w:val="23"/>
                <w:szCs w:val="23"/>
                <w:lang w:eastAsia="ru-RU" w:bidi="ru-RU"/>
              </w:rPr>
            </w:pPr>
            <w:r w:rsidRPr="00C0495B">
              <w:rPr>
                <w:rFonts w:eastAsiaTheme="minorEastAsia"/>
                <w:spacing w:val="-1"/>
                <w:sz w:val="23"/>
                <w:szCs w:val="23"/>
                <w:lang w:eastAsia="ru-RU" w:bidi="ru-RU"/>
              </w:rPr>
              <w:t>Представлена</w:t>
            </w:r>
            <w:r w:rsidRPr="00C0495B">
              <w:rPr>
                <w:rFonts w:eastAsiaTheme="minorEastAsia"/>
                <w:spacing w:val="34"/>
                <w:sz w:val="23"/>
                <w:szCs w:val="23"/>
                <w:lang w:eastAsia="ru-RU" w:bidi="ru-RU"/>
              </w:rPr>
              <w:t xml:space="preserve"> </w:t>
            </w:r>
            <w:r w:rsidRPr="00C0495B">
              <w:rPr>
                <w:rFonts w:eastAsiaTheme="minorEastAsia"/>
                <w:sz w:val="23"/>
                <w:szCs w:val="23"/>
                <w:lang w:eastAsia="ru-RU" w:bidi="ru-RU"/>
              </w:rPr>
              <w:t>стратегия</w:t>
            </w:r>
            <w:r w:rsidRPr="00C0495B">
              <w:rPr>
                <w:rFonts w:eastAsiaTheme="minorEastAsia"/>
                <w:spacing w:val="33"/>
                <w:sz w:val="23"/>
                <w:szCs w:val="23"/>
                <w:lang w:eastAsia="ru-RU" w:bidi="ru-RU"/>
              </w:rPr>
              <w:t xml:space="preserve"> </w:t>
            </w:r>
            <w:r w:rsidRPr="00C0495B">
              <w:rPr>
                <w:rFonts w:eastAsiaTheme="minorEastAsia"/>
                <w:spacing w:val="-1"/>
                <w:sz w:val="23"/>
                <w:szCs w:val="23"/>
                <w:lang w:eastAsia="ru-RU" w:bidi="ru-RU"/>
              </w:rPr>
              <w:t>реализации</w:t>
            </w:r>
            <w:r w:rsidRPr="00C0495B">
              <w:rPr>
                <w:rFonts w:eastAsiaTheme="minorEastAsia"/>
                <w:spacing w:val="34"/>
                <w:sz w:val="23"/>
                <w:szCs w:val="23"/>
                <w:lang w:eastAsia="ru-RU" w:bidi="ru-RU"/>
              </w:rPr>
              <w:t xml:space="preserve"> </w:t>
            </w:r>
            <w:r w:rsidRPr="00C0495B">
              <w:rPr>
                <w:rFonts w:eastAsiaTheme="minorEastAsia"/>
                <w:spacing w:val="-1"/>
                <w:sz w:val="23"/>
                <w:szCs w:val="23"/>
                <w:lang w:eastAsia="ru-RU" w:bidi="ru-RU"/>
              </w:rPr>
              <w:t>проекта.</w:t>
            </w:r>
            <w:r w:rsidRPr="00C0495B">
              <w:rPr>
                <w:rFonts w:eastAsiaTheme="minorEastAsia"/>
                <w:spacing w:val="47"/>
                <w:sz w:val="23"/>
                <w:szCs w:val="23"/>
                <w:lang w:eastAsia="ru-RU" w:bidi="ru-RU"/>
              </w:rPr>
              <w:t xml:space="preserve"> </w:t>
            </w:r>
            <w:r w:rsidRPr="00C0495B">
              <w:rPr>
                <w:rFonts w:eastAsiaTheme="minorEastAsia"/>
                <w:spacing w:val="-3"/>
                <w:sz w:val="23"/>
                <w:szCs w:val="23"/>
                <w:lang w:eastAsia="ru-RU" w:bidi="ru-RU"/>
              </w:rPr>
              <w:t xml:space="preserve">Представлен </w:t>
            </w:r>
            <w:r w:rsidRPr="00C0495B">
              <w:rPr>
                <w:rFonts w:eastAsiaTheme="minorEastAsia"/>
                <w:spacing w:val="-3"/>
                <w:w w:val="95"/>
                <w:sz w:val="23"/>
                <w:szCs w:val="23"/>
                <w:lang w:eastAsia="ru-RU" w:bidi="ru-RU"/>
              </w:rPr>
              <w:t xml:space="preserve">маркетинговый </w:t>
            </w:r>
            <w:r w:rsidRPr="00C0495B">
              <w:rPr>
                <w:rFonts w:eastAsiaTheme="minorEastAsia"/>
                <w:spacing w:val="-4"/>
                <w:sz w:val="23"/>
                <w:szCs w:val="23"/>
                <w:lang w:eastAsia="ru-RU" w:bidi="ru-RU"/>
              </w:rPr>
              <w:t>план</w:t>
            </w:r>
            <w:r w:rsidRPr="00C0495B">
              <w:rPr>
                <w:rFonts w:eastAsiaTheme="minorEastAsia"/>
                <w:spacing w:val="27"/>
                <w:sz w:val="23"/>
                <w:szCs w:val="23"/>
                <w:lang w:eastAsia="ru-RU" w:bidi="ru-RU"/>
              </w:rPr>
              <w:t xml:space="preserve"> </w:t>
            </w:r>
            <w:r w:rsidRPr="00C0495B">
              <w:rPr>
                <w:rFonts w:eastAsiaTheme="minorEastAsia"/>
                <w:spacing w:val="-3"/>
                <w:sz w:val="23"/>
                <w:szCs w:val="23"/>
                <w:lang w:eastAsia="ru-RU" w:bidi="ru-RU"/>
              </w:rPr>
              <w:t>(позиционирование,</w:t>
            </w:r>
            <w:r w:rsidRPr="00C0495B">
              <w:rPr>
                <w:rFonts w:eastAsiaTheme="minorEastAsia"/>
                <w:spacing w:val="-31"/>
                <w:sz w:val="23"/>
                <w:szCs w:val="23"/>
                <w:lang w:eastAsia="ru-RU" w:bidi="ru-RU"/>
              </w:rPr>
              <w:t xml:space="preserve"> </w:t>
            </w:r>
            <w:r w:rsidRPr="00C0495B">
              <w:rPr>
                <w:rFonts w:eastAsiaTheme="minorEastAsia"/>
                <w:spacing w:val="-3"/>
                <w:sz w:val="23"/>
                <w:szCs w:val="23"/>
                <w:lang w:eastAsia="ru-RU" w:bidi="ru-RU"/>
              </w:rPr>
              <w:t>каналы сбыта,</w:t>
            </w:r>
            <w:r w:rsidRPr="00C0495B">
              <w:rPr>
                <w:rFonts w:eastAsiaTheme="minorEastAsia"/>
                <w:spacing w:val="35"/>
                <w:sz w:val="23"/>
                <w:szCs w:val="23"/>
                <w:lang w:eastAsia="ru-RU" w:bidi="ru-RU"/>
              </w:rPr>
              <w:t xml:space="preserve"> </w:t>
            </w:r>
            <w:r w:rsidRPr="00C0495B">
              <w:rPr>
                <w:rFonts w:eastAsiaTheme="minorEastAsia"/>
                <w:spacing w:val="-1"/>
                <w:sz w:val="23"/>
                <w:szCs w:val="23"/>
                <w:lang w:eastAsia="ru-RU" w:bidi="ru-RU"/>
              </w:rPr>
              <w:t>инструменты</w:t>
            </w:r>
            <w:r w:rsidRPr="00C0495B">
              <w:rPr>
                <w:rFonts w:eastAsiaTheme="minorEastAsia"/>
                <w:spacing w:val="57"/>
                <w:sz w:val="23"/>
                <w:szCs w:val="23"/>
                <w:lang w:eastAsia="ru-RU" w:bidi="ru-RU"/>
              </w:rPr>
              <w:t xml:space="preserve"> </w:t>
            </w:r>
            <w:r w:rsidRPr="00C0495B">
              <w:rPr>
                <w:rFonts w:eastAsiaTheme="minorEastAsia"/>
                <w:spacing w:val="-1"/>
                <w:sz w:val="23"/>
                <w:szCs w:val="23"/>
                <w:lang w:eastAsia="ru-RU" w:bidi="ru-RU"/>
              </w:rPr>
              <w:t>продвижения).</w:t>
            </w:r>
            <w:r w:rsidRPr="00C0495B">
              <w:rPr>
                <w:rFonts w:eastAsiaTheme="minorEastAsia"/>
                <w:spacing w:val="56"/>
                <w:sz w:val="23"/>
                <w:szCs w:val="23"/>
                <w:lang w:eastAsia="ru-RU" w:bidi="ru-RU"/>
              </w:rPr>
              <w:t xml:space="preserve"> </w:t>
            </w:r>
            <w:r w:rsidRPr="00C0495B">
              <w:rPr>
                <w:rFonts w:eastAsiaTheme="minorEastAsia"/>
                <w:spacing w:val="-1"/>
                <w:sz w:val="23"/>
                <w:szCs w:val="23"/>
                <w:lang w:eastAsia="ru-RU" w:bidi="ru-RU"/>
              </w:rPr>
              <w:t>Дается</w:t>
            </w:r>
            <w:r w:rsidRPr="00C0495B">
              <w:rPr>
                <w:rFonts w:eastAsiaTheme="minorEastAsia"/>
                <w:spacing w:val="57"/>
                <w:sz w:val="23"/>
                <w:szCs w:val="23"/>
                <w:lang w:eastAsia="ru-RU" w:bidi="ru-RU"/>
              </w:rPr>
              <w:t xml:space="preserve"> </w:t>
            </w:r>
            <w:r w:rsidRPr="00C0495B">
              <w:rPr>
                <w:rFonts w:eastAsiaTheme="minorEastAsia"/>
                <w:sz w:val="23"/>
                <w:szCs w:val="23"/>
                <w:lang w:eastAsia="ru-RU" w:bidi="ru-RU"/>
              </w:rPr>
              <w:t>краткое</w:t>
            </w:r>
            <w:r w:rsidRPr="00C0495B">
              <w:rPr>
                <w:rFonts w:eastAsiaTheme="minorEastAsia"/>
                <w:spacing w:val="41"/>
                <w:sz w:val="23"/>
                <w:szCs w:val="23"/>
                <w:lang w:eastAsia="ru-RU" w:bidi="ru-RU"/>
              </w:rPr>
              <w:t xml:space="preserve"> </w:t>
            </w:r>
            <w:r w:rsidRPr="00C0495B">
              <w:rPr>
                <w:rFonts w:eastAsiaTheme="minorEastAsia"/>
                <w:spacing w:val="-1"/>
                <w:sz w:val="23"/>
                <w:szCs w:val="23"/>
                <w:lang w:eastAsia="ru-RU" w:bidi="ru-RU"/>
              </w:rPr>
              <w:t>описание</w:t>
            </w:r>
            <w:r w:rsidRPr="00C0495B">
              <w:rPr>
                <w:rFonts w:eastAsiaTheme="minorEastAsia"/>
                <w:spacing w:val="-10"/>
                <w:sz w:val="23"/>
                <w:szCs w:val="23"/>
                <w:lang w:eastAsia="ru-RU" w:bidi="ru-RU"/>
              </w:rPr>
              <w:t xml:space="preserve"> </w:t>
            </w:r>
            <w:r w:rsidRPr="00C0495B">
              <w:rPr>
                <w:rFonts w:eastAsiaTheme="minorEastAsia"/>
                <w:spacing w:val="-1"/>
                <w:sz w:val="23"/>
                <w:szCs w:val="23"/>
                <w:lang w:eastAsia="ru-RU" w:bidi="ru-RU"/>
              </w:rPr>
              <w:t>основных</w:t>
            </w:r>
            <w:r w:rsidRPr="00C0495B">
              <w:rPr>
                <w:rFonts w:eastAsiaTheme="minorEastAsia"/>
                <w:spacing w:val="-10"/>
                <w:sz w:val="23"/>
                <w:szCs w:val="23"/>
                <w:lang w:eastAsia="ru-RU" w:bidi="ru-RU"/>
              </w:rPr>
              <w:t xml:space="preserve"> </w:t>
            </w:r>
            <w:r w:rsidRPr="00C0495B">
              <w:rPr>
                <w:rFonts w:eastAsiaTheme="minorEastAsia"/>
                <w:spacing w:val="-1"/>
                <w:sz w:val="23"/>
                <w:szCs w:val="23"/>
                <w:lang w:eastAsia="ru-RU" w:bidi="ru-RU"/>
              </w:rPr>
              <w:t>рисков</w:t>
            </w:r>
            <w:r w:rsidRPr="00C0495B">
              <w:rPr>
                <w:rFonts w:eastAsiaTheme="minorEastAsia"/>
                <w:spacing w:val="-10"/>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9"/>
                <w:sz w:val="23"/>
                <w:szCs w:val="23"/>
                <w:lang w:eastAsia="ru-RU" w:bidi="ru-RU"/>
              </w:rPr>
              <w:t xml:space="preserve"> </w:t>
            </w:r>
            <w:r w:rsidRPr="00C0495B">
              <w:rPr>
                <w:rFonts w:eastAsiaTheme="minorEastAsia"/>
                <w:spacing w:val="-1"/>
                <w:sz w:val="23"/>
                <w:szCs w:val="23"/>
                <w:lang w:eastAsia="ru-RU" w:bidi="ru-RU"/>
              </w:rPr>
              <w:t>условий</w:t>
            </w:r>
            <w:r w:rsidRPr="00C0495B">
              <w:rPr>
                <w:rFonts w:eastAsiaTheme="minorEastAsia"/>
                <w:spacing w:val="-8"/>
                <w:sz w:val="23"/>
                <w:szCs w:val="23"/>
                <w:lang w:eastAsia="ru-RU" w:bidi="ru-RU"/>
              </w:rPr>
              <w:t xml:space="preserve"> </w:t>
            </w:r>
            <w:r w:rsidRPr="00C0495B">
              <w:rPr>
                <w:rFonts w:eastAsiaTheme="minorEastAsia"/>
                <w:spacing w:val="-1"/>
                <w:sz w:val="23"/>
                <w:szCs w:val="23"/>
                <w:lang w:eastAsia="ru-RU" w:bidi="ru-RU"/>
              </w:rPr>
              <w:t>успешной</w:t>
            </w:r>
            <w:r w:rsidRPr="00C0495B">
              <w:rPr>
                <w:rFonts w:eastAsiaTheme="minorEastAsia"/>
                <w:spacing w:val="49"/>
                <w:sz w:val="23"/>
                <w:szCs w:val="23"/>
                <w:lang w:eastAsia="ru-RU" w:bidi="ru-RU"/>
              </w:rPr>
              <w:t xml:space="preserve"> </w:t>
            </w:r>
            <w:r w:rsidRPr="00C0495B">
              <w:rPr>
                <w:rFonts w:eastAsiaTheme="minorEastAsia"/>
                <w:spacing w:val="-1"/>
                <w:sz w:val="23"/>
                <w:szCs w:val="23"/>
                <w:lang w:eastAsia="ru-RU" w:bidi="ru-RU"/>
              </w:rPr>
              <w:t>реализации</w:t>
            </w:r>
            <w:r w:rsidRPr="00C0495B">
              <w:rPr>
                <w:rFonts w:eastAsiaTheme="minorEastAsia"/>
                <w:spacing w:val="27"/>
                <w:sz w:val="23"/>
                <w:szCs w:val="23"/>
                <w:lang w:eastAsia="ru-RU" w:bidi="ru-RU"/>
              </w:rPr>
              <w:t xml:space="preserve"> </w:t>
            </w:r>
            <w:r w:rsidRPr="00C0495B">
              <w:rPr>
                <w:rFonts w:eastAsiaTheme="minorEastAsia"/>
                <w:spacing w:val="-1"/>
                <w:sz w:val="23"/>
                <w:szCs w:val="23"/>
                <w:lang w:eastAsia="ru-RU" w:bidi="ru-RU"/>
              </w:rPr>
              <w:t>проекта.</w:t>
            </w:r>
            <w:r w:rsidRPr="00C0495B">
              <w:rPr>
                <w:rFonts w:eastAsiaTheme="minorEastAsia"/>
                <w:spacing w:val="28"/>
                <w:sz w:val="23"/>
                <w:szCs w:val="23"/>
                <w:lang w:eastAsia="ru-RU" w:bidi="ru-RU"/>
              </w:rPr>
              <w:t xml:space="preserve"> </w:t>
            </w:r>
            <w:r w:rsidRPr="00C0495B">
              <w:rPr>
                <w:rFonts w:eastAsiaTheme="minorEastAsia"/>
                <w:spacing w:val="-1"/>
                <w:sz w:val="23"/>
                <w:szCs w:val="23"/>
                <w:lang w:eastAsia="ru-RU" w:bidi="ru-RU"/>
              </w:rPr>
              <w:t>Представлены</w:t>
            </w:r>
            <w:r w:rsidRPr="00C0495B">
              <w:rPr>
                <w:rFonts w:eastAsiaTheme="minorEastAsia"/>
                <w:spacing w:val="28"/>
                <w:sz w:val="23"/>
                <w:szCs w:val="23"/>
                <w:lang w:eastAsia="ru-RU" w:bidi="ru-RU"/>
              </w:rPr>
              <w:t xml:space="preserve"> </w:t>
            </w:r>
            <w:r w:rsidRPr="00C0495B">
              <w:rPr>
                <w:rFonts w:eastAsiaTheme="minorEastAsia"/>
                <w:spacing w:val="-1"/>
                <w:sz w:val="23"/>
                <w:szCs w:val="23"/>
                <w:lang w:eastAsia="ru-RU" w:bidi="ru-RU"/>
              </w:rPr>
              <w:t>показатели</w:t>
            </w:r>
            <w:r w:rsidRPr="00C0495B">
              <w:rPr>
                <w:rFonts w:eastAsiaTheme="minorEastAsia"/>
                <w:spacing w:val="57"/>
                <w:sz w:val="23"/>
                <w:szCs w:val="23"/>
                <w:lang w:eastAsia="ru-RU" w:bidi="ru-RU"/>
              </w:rPr>
              <w:t xml:space="preserve"> </w:t>
            </w:r>
            <w:r w:rsidRPr="00C0495B">
              <w:rPr>
                <w:rFonts w:eastAsiaTheme="minorEastAsia"/>
                <w:sz w:val="23"/>
                <w:szCs w:val="23"/>
                <w:lang w:eastAsia="ru-RU" w:bidi="ru-RU"/>
              </w:rPr>
              <w:t>для</w:t>
            </w:r>
            <w:r w:rsidRPr="00C0495B">
              <w:rPr>
                <w:rFonts w:eastAsiaTheme="minorEastAsia"/>
                <w:spacing w:val="41"/>
                <w:sz w:val="23"/>
                <w:szCs w:val="23"/>
                <w:lang w:eastAsia="ru-RU" w:bidi="ru-RU"/>
              </w:rPr>
              <w:t xml:space="preserve"> </w:t>
            </w:r>
            <w:r w:rsidRPr="00C0495B">
              <w:rPr>
                <w:rFonts w:eastAsiaTheme="minorEastAsia"/>
                <w:spacing w:val="-1"/>
                <w:sz w:val="23"/>
                <w:szCs w:val="23"/>
                <w:lang w:eastAsia="ru-RU" w:bidi="ru-RU"/>
              </w:rPr>
              <w:t>оценки</w:t>
            </w:r>
            <w:r w:rsidRPr="00C0495B">
              <w:rPr>
                <w:rFonts w:eastAsiaTheme="minorEastAsia"/>
                <w:spacing w:val="41"/>
                <w:sz w:val="23"/>
                <w:szCs w:val="23"/>
                <w:lang w:eastAsia="ru-RU" w:bidi="ru-RU"/>
              </w:rPr>
              <w:t xml:space="preserve"> </w:t>
            </w:r>
            <w:r w:rsidRPr="00C0495B">
              <w:rPr>
                <w:rFonts w:eastAsiaTheme="minorEastAsia"/>
                <w:spacing w:val="-1"/>
                <w:sz w:val="23"/>
                <w:szCs w:val="23"/>
                <w:lang w:eastAsia="ru-RU" w:bidi="ru-RU"/>
              </w:rPr>
              <w:t>эффективности</w:t>
            </w:r>
            <w:r w:rsidRPr="00C0495B">
              <w:rPr>
                <w:rFonts w:eastAsiaTheme="minorEastAsia"/>
                <w:spacing w:val="40"/>
                <w:sz w:val="23"/>
                <w:szCs w:val="23"/>
                <w:lang w:eastAsia="ru-RU" w:bidi="ru-RU"/>
              </w:rPr>
              <w:t xml:space="preserve"> </w:t>
            </w:r>
            <w:r w:rsidRPr="00C0495B">
              <w:rPr>
                <w:rFonts w:eastAsiaTheme="minorEastAsia"/>
                <w:spacing w:val="-1"/>
                <w:sz w:val="23"/>
                <w:szCs w:val="23"/>
                <w:lang w:eastAsia="ru-RU" w:bidi="ru-RU"/>
              </w:rPr>
              <w:t>проекта.</w:t>
            </w:r>
            <w:r w:rsidRPr="00C0495B">
              <w:rPr>
                <w:rFonts w:eastAsiaTheme="minorEastAsia"/>
                <w:spacing w:val="31"/>
                <w:sz w:val="23"/>
                <w:szCs w:val="23"/>
                <w:lang w:eastAsia="ru-RU" w:bidi="ru-RU"/>
              </w:rPr>
              <w:t xml:space="preserve"> </w:t>
            </w:r>
            <w:r w:rsidRPr="00C0495B">
              <w:rPr>
                <w:rFonts w:eastAsiaTheme="minorEastAsia"/>
                <w:spacing w:val="-1"/>
                <w:sz w:val="23"/>
                <w:szCs w:val="23"/>
                <w:lang w:eastAsia="ru-RU" w:bidi="ru-RU"/>
              </w:rPr>
              <w:t>Представлены</w:t>
            </w:r>
            <w:r w:rsidRPr="00C0495B">
              <w:rPr>
                <w:rFonts w:eastAsiaTheme="minorEastAsia"/>
                <w:spacing w:val="8"/>
                <w:sz w:val="23"/>
                <w:szCs w:val="23"/>
                <w:lang w:eastAsia="ru-RU" w:bidi="ru-RU"/>
              </w:rPr>
              <w:t xml:space="preserve"> </w:t>
            </w:r>
            <w:r w:rsidRPr="00C0495B">
              <w:rPr>
                <w:rFonts w:eastAsiaTheme="minorEastAsia"/>
                <w:spacing w:val="-1"/>
                <w:sz w:val="23"/>
                <w:szCs w:val="23"/>
                <w:lang w:eastAsia="ru-RU" w:bidi="ru-RU"/>
              </w:rPr>
              <w:t>прогнозы</w:t>
            </w:r>
            <w:r w:rsidRPr="00C0495B">
              <w:rPr>
                <w:rFonts w:eastAsiaTheme="minorEastAsia"/>
                <w:spacing w:val="8"/>
                <w:sz w:val="23"/>
                <w:szCs w:val="23"/>
                <w:lang w:eastAsia="ru-RU" w:bidi="ru-RU"/>
              </w:rPr>
              <w:t xml:space="preserve"> </w:t>
            </w:r>
            <w:r w:rsidRPr="00C0495B">
              <w:rPr>
                <w:rFonts w:eastAsiaTheme="minorEastAsia"/>
                <w:sz w:val="23"/>
                <w:szCs w:val="23"/>
                <w:lang w:eastAsia="ru-RU" w:bidi="ru-RU"/>
              </w:rPr>
              <w:t>и</w:t>
            </w:r>
            <w:r w:rsidRPr="00C0495B">
              <w:rPr>
                <w:rFonts w:eastAsiaTheme="minorEastAsia"/>
                <w:spacing w:val="7"/>
                <w:sz w:val="23"/>
                <w:szCs w:val="23"/>
                <w:lang w:eastAsia="ru-RU" w:bidi="ru-RU"/>
              </w:rPr>
              <w:t xml:space="preserve"> </w:t>
            </w:r>
            <w:r w:rsidRPr="00C0495B">
              <w:rPr>
                <w:rFonts w:eastAsiaTheme="minorEastAsia"/>
                <w:spacing w:val="-1"/>
                <w:sz w:val="23"/>
                <w:szCs w:val="23"/>
                <w:lang w:eastAsia="ru-RU" w:bidi="ru-RU"/>
              </w:rPr>
              <w:t>планы</w:t>
            </w:r>
            <w:r w:rsidRPr="00C0495B">
              <w:rPr>
                <w:rFonts w:eastAsiaTheme="minorEastAsia"/>
                <w:spacing w:val="8"/>
                <w:sz w:val="23"/>
                <w:szCs w:val="23"/>
                <w:lang w:eastAsia="ru-RU" w:bidi="ru-RU"/>
              </w:rPr>
              <w:t xml:space="preserve"> </w:t>
            </w:r>
            <w:r w:rsidRPr="00C0495B">
              <w:rPr>
                <w:rFonts w:eastAsiaTheme="minorEastAsia"/>
                <w:spacing w:val="-1"/>
                <w:sz w:val="23"/>
                <w:szCs w:val="23"/>
                <w:lang w:eastAsia="ru-RU" w:bidi="ru-RU"/>
              </w:rPr>
              <w:t>реализации</w:t>
            </w:r>
            <w:r w:rsidRPr="00C0495B">
              <w:rPr>
                <w:rFonts w:eastAsiaTheme="minorEastAsia"/>
                <w:spacing w:val="43"/>
                <w:sz w:val="23"/>
                <w:szCs w:val="23"/>
                <w:lang w:eastAsia="ru-RU" w:bidi="ru-RU"/>
              </w:rPr>
              <w:t xml:space="preserve"> </w:t>
            </w:r>
            <w:r w:rsidRPr="00C0495B">
              <w:rPr>
                <w:rFonts w:eastAsiaTheme="minorEastAsia"/>
                <w:spacing w:val="-3"/>
                <w:sz w:val="23"/>
                <w:szCs w:val="23"/>
                <w:lang w:eastAsia="ru-RU" w:bidi="ru-RU"/>
              </w:rPr>
              <w:t>проекта</w:t>
            </w:r>
          </w:p>
        </w:tc>
        <w:tc>
          <w:tcPr>
            <w:tcW w:w="2567" w:type="dxa"/>
          </w:tcPr>
          <w:p w14:paraId="1EFCBBB5" w14:textId="77777777" w:rsidR="000805A6" w:rsidRPr="00C0495B" w:rsidRDefault="000805A6" w:rsidP="009712AA">
            <w:pPr>
              <w:widowControl w:val="0"/>
              <w:kinsoku w:val="0"/>
              <w:overflowPunct w:val="0"/>
              <w:autoSpaceDE w:val="0"/>
              <w:autoSpaceDN w:val="0"/>
              <w:adjustRightInd w:val="0"/>
              <w:ind w:left="-92" w:firstLine="291"/>
              <w:jc w:val="center"/>
              <w:rPr>
                <w:rFonts w:eastAsiaTheme="minorEastAsia"/>
                <w:sz w:val="23"/>
                <w:szCs w:val="23"/>
                <w:lang w:eastAsia="ru-RU" w:bidi="ru-RU"/>
              </w:rPr>
            </w:pPr>
            <w:r w:rsidRPr="00C0495B">
              <w:rPr>
                <w:rFonts w:eastAsiaTheme="minorEastAsia"/>
                <w:spacing w:val="-5"/>
                <w:sz w:val="23"/>
                <w:szCs w:val="23"/>
                <w:lang w:eastAsia="ru-RU" w:bidi="ru-RU"/>
              </w:rPr>
              <w:t>20</w:t>
            </w:r>
          </w:p>
        </w:tc>
      </w:tr>
      <w:tr w:rsidR="000805A6" w:rsidRPr="00C0495B" w14:paraId="0F45749E" w14:textId="77777777" w:rsidTr="009712AA">
        <w:tc>
          <w:tcPr>
            <w:tcW w:w="7214" w:type="dxa"/>
            <w:gridSpan w:val="2"/>
          </w:tcPr>
          <w:p w14:paraId="50CD6992" w14:textId="77777777" w:rsidR="000805A6" w:rsidRPr="00C0495B" w:rsidRDefault="000805A6" w:rsidP="009712AA">
            <w:pPr>
              <w:widowControl w:val="0"/>
              <w:kinsoku w:val="0"/>
              <w:overflowPunct w:val="0"/>
              <w:autoSpaceDE w:val="0"/>
              <w:autoSpaceDN w:val="0"/>
              <w:adjustRightInd w:val="0"/>
              <w:spacing w:before="113"/>
              <w:ind w:left="-92" w:firstLine="567"/>
              <w:jc w:val="center"/>
              <w:rPr>
                <w:rFonts w:eastAsiaTheme="minorEastAsia"/>
                <w:sz w:val="23"/>
                <w:szCs w:val="23"/>
                <w:lang w:eastAsia="ru-RU" w:bidi="ru-RU"/>
              </w:rPr>
            </w:pPr>
            <w:r w:rsidRPr="00C0495B">
              <w:rPr>
                <w:rFonts w:eastAsiaTheme="minorEastAsia"/>
                <w:b/>
                <w:bCs/>
                <w:sz w:val="23"/>
                <w:szCs w:val="23"/>
                <w:lang w:eastAsia="ru-RU" w:bidi="ru-RU"/>
              </w:rPr>
              <w:t>3.</w:t>
            </w:r>
            <w:r w:rsidRPr="00C0495B">
              <w:rPr>
                <w:rFonts w:eastAsiaTheme="minorEastAsia"/>
                <w:b/>
                <w:bCs/>
                <w:spacing w:val="-2"/>
                <w:sz w:val="23"/>
                <w:szCs w:val="23"/>
                <w:lang w:eastAsia="ru-RU" w:bidi="ru-RU"/>
              </w:rPr>
              <w:t xml:space="preserve"> </w:t>
            </w:r>
            <w:r w:rsidRPr="00C0495B">
              <w:rPr>
                <w:rFonts w:eastAsiaTheme="minorEastAsia"/>
                <w:b/>
                <w:bCs/>
                <w:spacing w:val="-1"/>
                <w:sz w:val="23"/>
                <w:szCs w:val="23"/>
                <w:lang w:eastAsia="ru-RU" w:bidi="ru-RU"/>
              </w:rPr>
              <w:t xml:space="preserve">Оформление </w:t>
            </w:r>
            <w:r w:rsidRPr="00C0495B">
              <w:rPr>
                <w:rFonts w:eastAsiaTheme="minorEastAsia"/>
                <w:b/>
                <w:bCs/>
                <w:spacing w:val="-3"/>
                <w:sz w:val="23"/>
                <w:szCs w:val="23"/>
                <w:lang w:eastAsia="ru-RU" w:bidi="ru-RU"/>
              </w:rPr>
              <w:t>работы</w:t>
            </w:r>
          </w:p>
        </w:tc>
        <w:tc>
          <w:tcPr>
            <w:tcW w:w="2567" w:type="dxa"/>
          </w:tcPr>
          <w:p w14:paraId="7357EDA9" w14:textId="77777777" w:rsidR="000805A6" w:rsidRPr="00C0495B" w:rsidRDefault="000805A6" w:rsidP="009712AA">
            <w:pPr>
              <w:widowControl w:val="0"/>
              <w:autoSpaceDE w:val="0"/>
              <w:spacing w:after="200"/>
              <w:ind w:left="-92" w:firstLine="291"/>
              <w:jc w:val="center"/>
              <w:rPr>
                <w:rFonts w:eastAsiaTheme="minorEastAsia"/>
                <w:b/>
                <w:bCs/>
                <w:sz w:val="23"/>
                <w:szCs w:val="23"/>
                <w:lang w:eastAsia="ru-RU" w:bidi="ru-RU"/>
              </w:rPr>
            </w:pPr>
            <w:r w:rsidRPr="00C0495B">
              <w:rPr>
                <w:rFonts w:eastAsiaTheme="minorEastAsia"/>
                <w:b/>
                <w:bCs/>
                <w:sz w:val="23"/>
                <w:szCs w:val="23"/>
                <w:lang w:eastAsia="ru-RU" w:bidi="ru-RU"/>
              </w:rPr>
              <w:t>10</w:t>
            </w:r>
          </w:p>
        </w:tc>
      </w:tr>
      <w:tr w:rsidR="000805A6" w:rsidRPr="00C0495B" w14:paraId="4AED3C37" w14:textId="77777777" w:rsidTr="009712AA">
        <w:tc>
          <w:tcPr>
            <w:tcW w:w="7214" w:type="dxa"/>
            <w:gridSpan w:val="2"/>
          </w:tcPr>
          <w:p w14:paraId="76978D90" w14:textId="77777777" w:rsidR="000805A6" w:rsidRPr="00C0495B" w:rsidRDefault="000805A6" w:rsidP="009712AA">
            <w:pPr>
              <w:widowControl w:val="0"/>
              <w:kinsoku w:val="0"/>
              <w:overflowPunct w:val="0"/>
              <w:autoSpaceDE w:val="0"/>
              <w:autoSpaceDN w:val="0"/>
              <w:adjustRightInd w:val="0"/>
              <w:spacing w:before="114"/>
              <w:ind w:left="-92" w:firstLine="567"/>
              <w:jc w:val="center"/>
              <w:rPr>
                <w:rFonts w:eastAsiaTheme="minorEastAsia"/>
                <w:sz w:val="23"/>
                <w:szCs w:val="23"/>
                <w:lang w:eastAsia="ru-RU" w:bidi="ru-RU"/>
              </w:rPr>
            </w:pPr>
            <w:r w:rsidRPr="00C0495B">
              <w:rPr>
                <w:rFonts w:eastAsiaTheme="minorEastAsia"/>
                <w:b/>
                <w:bCs/>
                <w:spacing w:val="-2"/>
                <w:sz w:val="23"/>
                <w:szCs w:val="23"/>
                <w:lang w:eastAsia="ru-RU" w:bidi="ru-RU"/>
              </w:rPr>
              <w:t>ИТОГО</w:t>
            </w:r>
          </w:p>
        </w:tc>
        <w:tc>
          <w:tcPr>
            <w:tcW w:w="2567" w:type="dxa"/>
          </w:tcPr>
          <w:p w14:paraId="2F1EC80C" w14:textId="77777777" w:rsidR="000805A6" w:rsidRPr="00C0495B" w:rsidRDefault="000805A6" w:rsidP="009712AA">
            <w:pPr>
              <w:widowControl w:val="0"/>
              <w:autoSpaceDE w:val="0"/>
              <w:spacing w:after="200"/>
              <w:ind w:left="-92" w:firstLine="433"/>
              <w:jc w:val="center"/>
              <w:rPr>
                <w:rFonts w:eastAsiaTheme="minorEastAsia"/>
                <w:b/>
                <w:bCs/>
                <w:sz w:val="23"/>
                <w:szCs w:val="23"/>
                <w:lang w:eastAsia="ru-RU" w:bidi="ru-RU"/>
              </w:rPr>
            </w:pPr>
            <w:r w:rsidRPr="00C0495B">
              <w:rPr>
                <w:rFonts w:eastAsiaTheme="minorEastAsia"/>
                <w:b/>
                <w:bCs/>
                <w:sz w:val="23"/>
                <w:szCs w:val="23"/>
                <w:lang w:eastAsia="ru-RU" w:bidi="ru-RU"/>
              </w:rPr>
              <w:t>100</w:t>
            </w:r>
          </w:p>
        </w:tc>
      </w:tr>
    </w:tbl>
    <w:p w14:paraId="0A2BEB3E" w14:textId="77777777" w:rsidR="000805A6" w:rsidRPr="00C0495B" w:rsidRDefault="000805A6" w:rsidP="000805A6">
      <w:pPr>
        <w:kinsoku w:val="0"/>
        <w:overflowPunct w:val="0"/>
        <w:ind w:left="-567" w:firstLine="567"/>
        <w:rPr>
          <w:b/>
          <w:bCs/>
          <w:sz w:val="24"/>
          <w:szCs w:val="24"/>
        </w:rPr>
      </w:pPr>
    </w:p>
    <w:p w14:paraId="51EC5428" w14:textId="77777777" w:rsidR="000805A6" w:rsidRDefault="000805A6" w:rsidP="000805A6">
      <w:pPr>
        <w:kinsoku w:val="0"/>
        <w:overflowPunct w:val="0"/>
        <w:spacing w:before="54" w:after="120"/>
        <w:ind w:firstLine="567"/>
        <w:jc w:val="center"/>
        <w:rPr>
          <w:b/>
          <w:bCs/>
          <w:sz w:val="24"/>
          <w:szCs w:val="24"/>
        </w:rPr>
      </w:pPr>
    </w:p>
    <w:p w14:paraId="726569EE" w14:textId="77777777" w:rsidR="000805A6" w:rsidRDefault="000805A6" w:rsidP="000805A6">
      <w:pPr>
        <w:kinsoku w:val="0"/>
        <w:overflowPunct w:val="0"/>
        <w:spacing w:before="54" w:after="120"/>
        <w:ind w:firstLine="567"/>
        <w:jc w:val="center"/>
        <w:rPr>
          <w:b/>
          <w:bCs/>
          <w:sz w:val="24"/>
          <w:szCs w:val="24"/>
        </w:rPr>
      </w:pPr>
    </w:p>
    <w:p w14:paraId="379DC2C7" w14:textId="77777777" w:rsidR="000805A6" w:rsidRPr="00C0495B" w:rsidRDefault="000805A6" w:rsidP="000805A6">
      <w:pPr>
        <w:kinsoku w:val="0"/>
        <w:overflowPunct w:val="0"/>
        <w:spacing w:before="54" w:after="120"/>
        <w:ind w:firstLine="567"/>
        <w:jc w:val="center"/>
        <w:rPr>
          <w:sz w:val="24"/>
          <w:szCs w:val="24"/>
        </w:rPr>
      </w:pPr>
      <w:r w:rsidRPr="00C0495B">
        <w:rPr>
          <w:b/>
          <w:bCs/>
          <w:sz w:val="24"/>
          <w:szCs w:val="24"/>
        </w:rPr>
        <w:lastRenderedPageBreak/>
        <w:t xml:space="preserve">Очный </w:t>
      </w:r>
      <w:r w:rsidRPr="00C0495B">
        <w:rPr>
          <w:b/>
          <w:bCs/>
          <w:spacing w:val="-3"/>
          <w:sz w:val="24"/>
          <w:szCs w:val="24"/>
        </w:rPr>
        <w:t>этап:</w:t>
      </w:r>
    </w:p>
    <w:p w14:paraId="3A4614C0" w14:textId="77777777" w:rsidR="000805A6" w:rsidRPr="00C0495B" w:rsidRDefault="000805A6" w:rsidP="000805A6">
      <w:pPr>
        <w:kinsoku w:val="0"/>
        <w:overflowPunct w:val="0"/>
        <w:spacing w:after="120"/>
        <w:ind w:firstLine="567"/>
        <w:rPr>
          <w:b/>
          <w:bCs/>
          <w:sz w:val="24"/>
          <w:szCs w:val="24"/>
        </w:rPr>
      </w:pPr>
    </w:p>
    <w:tbl>
      <w:tblPr>
        <w:tblW w:w="9675" w:type="dxa"/>
        <w:tblInd w:w="-431" w:type="dxa"/>
        <w:tblLayout w:type="fixed"/>
        <w:tblCellMar>
          <w:left w:w="0" w:type="dxa"/>
          <w:right w:w="0" w:type="dxa"/>
        </w:tblCellMar>
        <w:tblLook w:val="0000" w:firstRow="0" w:lastRow="0" w:firstColumn="0" w:lastColumn="0" w:noHBand="0" w:noVBand="0"/>
      </w:tblPr>
      <w:tblGrid>
        <w:gridCol w:w="3402"/>
        <w:gridCol w:w="4005"/>
        <w:gridCol w:w="2268"/>
      </w:tblGrid>
      <w:tr w:rsidR="000805A6" w:rsidRPr="00C0495B" w14:paraId="706DF0D9" w14:textId="77777777" w:rsidTr="009712AA">
        <w:trPr>
          <w:trHeight w:hRule="exact" w:val="674"/>
        </w:trPr>
        <w:tc>
          <w:tcPr>
            <w:tcW w:w="3402" w:type="dxa"/>
            <w:tcBorders>
              <w:top w:val="single" w:sz="4" w:space="0" w:color="000000"/>
              <w:left w:val="single" w:sz="4" w:space="0" w:color="000000"/>
              <w:bottom w:val="single" w:sz="4" w:space="0" w:color="000000"/>
              <w:right w:val="single" w:sz="4" w:space="0" w:color="000000"/>
            </w:tcBorders>
          </w:tcPr>
          <w:p w14:paraId="2D96D607" w14:textId="77777777" w:rsidR="000805A6" w:rsidRPr="00C0495B" w:rsidRDefault="000805A6" w:rsidP="009712AA">
            <w:pPr>
              <w:widowControl w:val="0"/>
              <w:kinsoku w:val="0"/>
              <w:overflowPunct w:val="0"/>
              <w:autoSpaceDE w:val="0"/>
              <w:autoSpaceDN w:val="0"/>
              <w:adjustRightInd w:val="0"/>
              <w:ind w:left="38" w:right="93" w:firstLine="85"/>
              <w:jc w:val="center"/>
              <w:rPr>
                <w:rFonts w:eastAsiaTheme="minorEastAsia"/>
                <w:sz w:val="23"/>
                <w:szCs w:val="23"/>
                <w:lang w:eastAsia="ru-RU"/>
              </w:rPr>
            </w:pPr>
            <w:r w:rsidRPr="00C0495B">
              <w:rPr>
                <w:rFonts w:eastAsiaTheme="minorEastAsia"/>
                <w:b/>
                <w:bCs/>
                <w:spacing w:val="-1"/>
                <w:sz w:val="23"/>
                <w:szCs w:val="23"/>
                <w:lang w:eastAsia="ru-RU"/>
              </w:rPr>
              <w:t>Наименование</w:t>
            </w:r>
            <w:r w:rsidRPr="00C0495B">
              <w:rPr>
                <w:rFonts w:eastAsiaTheme="minorEastAsia"/>
                <w:b/>
                <w:bCs/>
                <w:spacing w:val="-14"/>
                <w:sz w:val="23"/>
                <w:szCs w:val="23"/>
                <w:lang w:eastAsia="ru-RU"/>
              </w:rPr>
              <w:t xml:space="preserve"> </w:t>
            </w:r>
            <w:r w:rsidRPr="00C0495B">
              <w:rPr>
                <w:rFonts w:eastAsiaTheme="minorEastAsia"/>
                <w:b/>
                <w:bCs/>
                <w:spacing w:val="-1"/>
                <w:sz w:val="23"/>
                <w:szCs w:val="23"/>
                <w:lang w:eastAsia="ru-RU"/>
              </w:rPr>
              <w:t>критерия</w:t>
            </w:r>
            <w:r w:rsidRPr="00C0495B">
              <w:rPr>
                <w:rFonts w:eastAsiaTheme="minorEastAsia"/>
                <w:b/>
                <w:bCs/>
                <w:spacing w:val="27"/>
                <w:sz w:val="23"/>
                <w:szCs w:val="23"/>
                <w:lang w:eastAsia="ru-RU"/>
              </w:rPr>
              <w:t xml:space="preserve"> </w:t>
            </w:r>
            <w:r w:rsidRPr="00C0495B">
              <w:rPr>
                <w:rFonts w:eastAsiaTheme="minorEastAsia"/>
                <w:b/>
                <w:bCs/>
                <w:spacing w:val="-3"/>
                <w:sz w:val="23"/>
                <w:szCs w:val="23"/>
                <w:lang w:eastAsia="ru-RU"/>
              </w:rPr>
              <w:t>оценки</w:t>
            </w:r>
          </w:p>
        </w:tc>
        <w:tc>
          <w:tcPr>
            <w:tcW w:w="4005" w:type="dxa"/>
            <w:tcBorders>
              <w:top w:val="single" w:sz="4" w:space="0" w:color="000000"/>
              <w:left w:val="single" w:sz="4" w:space="0" w:color="000000"/>
              <w:bottom w:val="single" w:sz="4" w:space="0" w:color="000000"/>
              <w:right w:val="single" w:sz="4" w:space="0" w:color="000000"/>
            </w:tcBorders>
          </w:tcPr>
          <w:p w14:paraId="0E9DA0F0" w14:textId="77777777" w:rsidR="000805A6" w:rsidRPr="00C0495B" w:rsidRDefault="000805A6" w:rsidP="009712AA">
            <w:pPr>
              <w:widowControl w:val="0"/>
              <w:kinsoku w:val="0"/>
              <w:overflowPunct w:val="0"/>
              <w:autoSpaceDE w:val="0"/>
              <w:autoSpaceDN w:val="0"/>
              <w:adjustRightInd w:val="0"/>
              <w:spacing w:before="144"/>
              <w:ind w:left="49" w:right="93" w:firstLine="85"/>
              <w:jc w:val="center"/>
              <w:rPr>
                <w:rFonts w:eastAsiaTheme="minorEastAsia"/>
                <w:sz w:val="23"/>
                <w:szCs w:val="23"/>
                <w:lang w:eastAsia="ru-RU"/>
              </w:rPr>
            </w:pPr>
            <w:r w:rsidRPr="00C0495B">
              <w:rPr>
                <w:rFonts w:eastAsiaTheme="minorEastAsia"/>
                <w:b/>
                <w:bCs/>
                <w:sz w:val="23"/>
                <w:szCs w:val="23"/>
                <w:lang w:eastAsia="ru-RU"/>
              </w:rPr>
              <w:t>Описание</w:t>
            </w:r>
            <w:r w:rsidRPr="00C0495B">
              <w:rPr>
                <w:rFonts w:eastAsiaTheme="minorEastAsia"/>
                <w:b/>
                <w:bCs/>
                <w:spacing w:val="-3"/>
                <w:sz w:val="23"/>
                <w:szCs w:val="23"/>
                <w:lang w:eastAsia="ru-RU"/>
              </w:rPr>
              <w:t xml:space="preserve"> критерия</w:t>
            </w:r>
          </w:p>
        </w:tc>
        <w:tc>
          <w:tcPr>
            <w:tcW w:w="2268" w:type="dxa"/>
            <w:tcBorders>
              <w:top w:val="single" w:sz="4" w:space="0" w:color="000000"/>
              <w:left w:val="single" w:sz="4" w:space="0" w:color="000000"/>
              <w:bottom w:val="single" w:sz="4" w:space="0" w:color="000000"/>
              <w:right w:val="single" w:sz="4" w:space="0" w:color="000000"/>
            </w:tcBorders>
          </w:tcPr>
          <w:p w14:paraId="5033DB39" w14:textId="77777777" w:rsidR="000805A6" w:rsidRPr="00C0495B" w:rsidRDefault="000805A6" w:rsidP="009712AA">
            <w:pPr>
              <w:widowControl w:val="0"/>
              <w:kinsoku w:val="0"/>
              <w:overflowPunct w:val="0"/>
              <w:autoSpaceDE w:val="0"/>
              <w:autoSpaceDN w:val="0"/>
              <w:adjustRightInd w:val="0"/>
              <w:ind w:left="13" w:right="93" w:firstLine="85"/>
              <w:jc w:val="center"/>
              <w:rPr>
                <w:rFonts w:eastAsiaTheme="minorEastAsia"/>
                <w:sz w:val="23"/>
                <w:szCs w:val="23"/>
                <w:lang w:eastAsia="ru-RU"/>
              </w:rPr>
            </w:pPr>
            <w:r w:rsidRPr="00C0495B">
              <w:rPr>
                <w:rFonts w:eastAsiaTheme="minorEastAsia"/>
                <w:b/>
                <w:bCs/>
                <w:spacing w:val="-3"/>
                <w:sz w:val="23"/>
                <w:szCs w:val="23"/>
                <w:lang w:eastAsia="ru-RU"/>
              </w:rPr>
              <w:t>Максимальный</w:t>
            </w:r>
            <w:r w:rsidRPr="00C0495B">
              <w:rPr>
                <w:rFonts w:eastAsiaTheme="minorEastAsia"/>
                <w:b/>
                <w:bCs/>
                <w:spacing w:val="28"/>
                <w:sz w:val="23"/>
                <w:szCs w:val="23"/>
                <w:lang w:eastAsia="ru-RU"/>
              </w:rPr>
              <w:t xml:space="preserve"> </w:t>
            </w:r>
            <w:r w:rsidRPr="00C0495B">
              <w:rPr>
                <w:rFonts w:eastAsiaTheme="minorEastAsia"/>
                <w:b/>
                <w:bCs/>
                <w:spacing w:val="-4"/>
                <w:sz w:val="23"/>
                <w:szCs w:val="23"/>
                <w:lang w:eastAsia="ru-RU"/>
              </w:rPr>
              <w:t>балл</w:t>
            </w:r>
          </w:p>
        </w:tc>
      </w:tr>
      <w:tr w:rsidR="000805A6" w:rsidRPr="00C0495B" w14:paraId="6C84027D" w14:textId="77777777" w:rsidTr="009712AA">
        <w:trPr>
          <w:trHeight w:hRule="exact" w:val="2809"/>
        </w:trPr>
        <w:tc>
          <w:tcPr>
            <w:tcW w:w="3402" w:type="dxa"/>
            <w:tcBorders>
              <w:top w:val="single" w:sz="4" w:space="0" w:color="000000"/>
              <w:left w:val="single" w:sz="4" w:space="0" w:color="000000"/>
              <w:bottom w:val="single" w:sz="4" w:space="0" w:color="000000"/>
              <w:right w:val="single" w:sz="4" w:space="0" w:color="000000"/>
            </w:tcBorders>
          </w:tcPr>
          <w:p w14:paraId="44BD9830" w14:textId="77777777" w:rsidR="000805A6" w:rsidRPr="00C0495B" w:rsidRDefault="000805A6" w:rsidP="009712AA">
            <w:pPr>
              <w:widowControl w:val="0"/>
              <w:kinsoku w:val="0"/>
              <w:overflowPunct w:val="0"/>
              <w:autoSpaceDE w:val="0"/>
              <w:autoSpaceDN w:val="0"/>
              <w:adjustRightInd w:val="0"/>
              <w:ind w:left="109" w:right="140"/>
              <w:rPr>
                <w:rFonts w:eastAsiaTheme="minorEastAsia"/>
                <w:sz w:val="23"/>
                <w:szCs w:val="23"/>
                <w:lang w:eastAsia="ru-RU"/>
              </w:rPr>
            </w:pPr>
            <w:r w:rsidRPr="00C0495B">
              <w:rPr>
                <w:rFonts w:eastAsiaTheme="minorEastAsia"/>
                <w:spacing w:val="-1"/>
                <w:sz w:val="23"/>
                <w:szCs w:val="23"/>
                <w:lang w:eastAsia="ru-RU"/>
              </w:rPr>
              <w:t>Компетентность</w:t>
            </w:r>
            <w:r w:rsidRPr="00C0495B">
              <w:rPr>
                <w:rFonts w:eastAsiaTheme="minorEastAsia"/>
                <w:sz w:val="23"/>
                <w:szCs w:val="23"/>
                <w:lang w:eastAsia="ru-RU"/>
              </w:rPr>
              <w:t xml:space="preserve"> в</w:t>
            </w:r>
            <w:r w:rsidRPr="00C0495B">
              <w:rPr>
                <w:rFonts w:eastAsiaTheme="minorEastAsia"/>
                <w:spacing w:val="21"/>
                <w:sz w:val="23"/>
                <w:szCs w:val="23"/>
                <w:lang w:eastAsia="ru-RU"/>
              </w:rPr>
              <w:t xml:space="preserve"> </w:t>
            </w:r>
            <w:r w:rsidRPr="00C0495B">
              <w:rPr>
                <w:rFonts w:eastAsiaTheme="minorEastAsia"/>
                <w:spacing w:val="-1"/>
                <w:sz w:val="23"/>
                <w:szCs w:val="23"/>
                <w:lang w:eastAsia="ru-RU"/>
              </w:rPr>
              <w:t>исследуемой</w:t>
            </w:r>
            <w:r w:rsidRPr="00C0495B">
              <w:rPr>
                <w:rFonts w:eastAsiaTheme="minorEastAsia"/>
                <w:spacing w:val="-13"/>
                <w:sz w:val="23"/>
                <w:szCs w:val="23"/>
                <w:lang w:eastAsia="ru-RU"/>
              </w:rPr>
              <w:t xml:space="preserve"> </w:t>
            </w:r>
            <w:r w:rsidRPr="00C0495B">
              <w:rPr>
                <w:rFonts w:eastAsiaTheme="minorEastAsia"/>
                <w:spacing w:val="-1"/>
                <w:sz w:val="23"/>
                <w:szCs w:val="23"/>
                <w:lang w:eastAsia="ru-RU"/>
              </w:rPr>
              <w:t>области,</w:t>
            </w:r>
            <w:r w:rsidRPr="00C0495B">
              <w:rPr>
                <w:rFonts w:eastAsiaTheme="minorEastAsia"/>
                <w:spacing w:val="27"/>
                <w:sz w:val="23"/>
                <w:szCs w:val="23"/>
                <w:lang w:eastAsia="ru-RU"/>
              </w:rPr>
              <w:t xml:space="preserve"> </w:t>
            </w:r>
            <w:r w:rsidRPr="00C0495B">
              <w:rPr>
                <w:rFonts w:eastAsiaTheme="minorEastAsia"/>
                <w:spacing w:val="-1"/>
                <w:sz w:val="23"/>
                <w:szCs w:val="23"/>
                <w:lang w:eastAsia="ru-RU"/>
              </w:rPr>
              <w:t>понимание контекста</w:t>
            </w:r>
            <w:r w:rsidRPr="00C0495B">
              <w:rPr>
                <w:rFonts w:eastAsiaTheme="minorEastAsia"/>
                <w:sz w:val="23"/>
                <w:szCs w:val="23"/>
                <w:lang w:eastAsia="ru-RU"/>
              </w:rPr>
              <w:t xml:space="preserve"> </w:t>
            </w:r>
            <w:r w:rsidRPr="00C0495B">
              <w:rPr>
                <w:rFonts w:eastAsiaTheme="minorEastAsia"/>
                <w:spacing w:val="-1"/>
                <w:sz w:val="23"/>
                <w:szCs w:val="23"/>
                <w:lang w:eastAsia="ru-RU"/>
              </w:rPr>
              <w:t>проекта:</w:t>
            </w:r>
            <w:r w:rsidRPr="00C0495B">
              <w:rPr>
                <w:rFonts w:eastAsiaTheme="minorEastAsia"/>
                <w:spacing w:val="35"/>
                <w:sz w:val="23"/>
                <w:szCs w:val="23"/>
                <w:lang w:eastAsia="ru-RU"/>
              </w:rPr>
              <w:t xml:space="preserve"> </w:t>
            </w:r>
            <w:r w:rsidRPr="00C0495B">
              <w:rPr>
                <w:rFonts w:eastAsiaTheme="minorEastAsia"/>
                <w:spacing w:val="-1"/>
                <w:sz w:val="23"/>
                <w:szCs w:val="23"/>
                <w:lang w:eastAsia="ru-RU"/>
              </w:rPr>
              <w:t>умение показать</w:t>
            </w:r>
            <w:r w:rsidRPr="00C0495B">
              <w:rPr>
                <w:rFonts w:eastAsiaTheme="minorEastAsia"/>
                <w:spacing w:val="21"/>
                <w:sz w:val="23"/>
                <w:szCs w:val="23"/>
                <w:lang w:eastAsia="ru-RU"/>
              </w:rPr>
              <w:t xml:space="preserve"> </w:t>
            </w:r>
            <w:r w:rsidRPr="00C0495B">
              <w:rPr>
                <w:rFonts w:eastAsiaTheme="minorEastAsia"/>
                <w:spacing w:val="-1"/>
                <w:sz w:val="23"/>
                <w:szCs w:val="23"/>
                <w:lang w:eastAsia="ru-RU"/>
              </w:rPr>
              <w:t>востребованность</w:t>
            </w:r>
            <w:r w:rsidRPr="00C0495B">
              <w:rPr>
                <w:rFonts w:eastAsiaTheme="minorEastAsia"/>
                <w:sz w:val="23"/>
                <w:szCs w:val="23"/>
                <w:lang w:eastAsia="ru-RU"/>
              </w:rPr>
              <w:t xml:space="preserve"> </w:t>
            </w:r>
            <w:r w:rsidRPr="00C0495B">
              <w:rPr>
                <w:rFonts w:eastAsiaTheme="minorEastAsia"/>
                <w:spacing w:val="-1"/>
                <w:sz w:val="23"/>
                <w:szCs w:val="23"/>
                <w:lang w:eastAsia="ru-RU"/>
              </w:rPr>
              <w:t>бизнес-проекта</w:t>
            </w:r>
            <w:r w:rsidRPr="00C0495B">
              <w:rPr>
                <w:rFonts w:eastAsiaTheme="minorEastAsia"/>
                <w:spacing w:val="31"/>
                <w:sz w:val="23"/>
                <w:szCs w:val="23"/>
                <w:lang w:eastAsia="ru-RU"/>
              </w:rPr>
              <w:t xml:space="preserve"> </w:t>
            </w:r>
            <w:r w:rsidRPr="00C0495B">
              <w:rPr>
                <w:rFonts w:eastAsiaTheme="minorEastAsia"/>
                <w:sz w:val="23"/>
                <w:szCs w:val="23"/>
                <w:lang w:eastAsia="ru-RU"/>
              </w:rPr>
              <w:t>и</w:t>
            </w:r>
            <w:r w:rsidRPr="00C0495B">
              <w:rPr>
                <w:rFonts w:eastAsiaTheme="minorEastAsia"/>
                <w:spacing w:val="-6"/>
                <w:sz w:val="23"/>
                <w:szCs w:val="23"/>
                <w:lang w:eastAsia="ru-RU"/>
              </w:rPr>
              <w:t xml:space="preserve"> </w:t>
            </w:r>
            <w:r w:rsidRPr="00C0495B">
              <w:rPr>
                <w:rFonts w:eastAsiaTheme="minorEastAsia"/>
                <w:spacing w:val="-1"/>
                <w:sz w:val="23"/>
                <w:szCs w:val="23"/>
                <w:lang w:eastAsia="ru-RU"/>
              </w:rPr>
              <w:t>ее</w:t>
            </w:r>
            <w:r w:rsidRPr="00C0495B">
              <w:rPr>
                <w:rFonts w:eastAsiaTheme="minorEastAsia"/>
                <w:spacing w:val="-9"/>
                <w:sz w:val="23"/>
                <w:szCs w:val="23"/>
                <w:lang w:eastAsia="ru-RU"/>
              </w:rPr>
              <w:t xml:space="preserve"> </w:t>
            </w:r>
            <w:r w:rsidRPr="00C0495B">
              <w:rPr>
                <w:rFonts w:eastAsiaTheme="minorEastAsia"/>
                <w:sz w:val="23"/>
                <w:szCs w:val="23"/>
                <w:lang w:eastAsia="ru-RU"/>
              </w:rPr>
              <w:t>новизну</w:t>
            </w:r>
            <w:r w:rsidRPr="00C0495B">
              <w:rPr>
                <w:rFonts w:eastAsiaTheme="minorEastAsia"/>
                <w:spacing w:val="-9"/>
                <w:sz w:val="23"/>
                <w:szCs w:val="23"/>
                <w:lang w:eastAsia="ru-RU"/>
              </w:rPr>
              <w:t xml:space="preserve"> </w:t>
            </w:r>
            <w:r w:rsidRPr="00C0495B">
              <w:rPr>
                <w:rFonts w:eastAsiaTheme="minorEastAsia"/>
                <w:sz w:val="23"/>
                <w:szCs w:val="23"/>
                <w:lang w:eastAsia="ru-RU"/>
              </w:rPr>
              <w:t>в</w:t>
            </w:r>
            <w:r w:rsidRPr="00C0495B">
              <w:rPr>
                <w:rFonts w:eastAsiaTheme="minorEastAsia"/>
                <w:spacing w:val="-11"/>
                <w:sz w:val="23"/>
                <w:szCs w:val="23"/>
                <w:lang w:eastAsia="ru-RU"/>
              </w:rPr>
              <w:t xml:space="preserve"> </w:t>
            </w:r>
            <w:r w:rsidRPr="00C0495B">
              <w:rPr>
                <w:rFonts w:eastAsiaTheme="minorEastAsia"/>
                <w:spacing w:val="-1"/>
                <w:sz w:val="23"/>
                <w:szCs w:val="23"/>
                <w:lang w:eastAsia="ru-RU"/>
              </w:rPr>
              <w:t>рамках</w:t>
            </w:r>
            <w:r w:rsidRPr="00C0495B">
              <w:rPr>
                <w:rFonts w:eastAsiaTheme="minorEastAsia"/>
                <w:spacing w:val="-7"/>
                <w:sz w:val="23"/>
                <w:szCs w:val="23"/>
                <w:lang w:eastAsia="ru-RU"/>
              </w:rPr>
              <w:t xml:space="preserve"> </w:t>
            </w:r>
            <w:r w:rsidRPr="00C0495B">
              <w:rPr>
                <w:rFonts w:eastAsiaTheme="minorEastAsia"/>
                <w:sz w:val="23"/>
                <w:szCs w:val="23"/>
                <w:lang w:eastAsia="ru-RU"/>
              </w:rPr>
              <w:t>текущей</w:t>
            </w:r>
            <w:r w:rsidRPr="00C0495B">
              <w:rPr>
                <w:rFonts w:eastAsiaTheme="minorEastAsia"/>
                <w:spacing w:val="24"/>
                <w:sz w:val="23"/>
                <w:szCs w:val="23"/>
                <w:lang w:eastAsia="ru-RU"/>
              </w:rPr>
              <w:t xml:space="preserve"> </w:t>
            </w:r>
            <w:r w:rsidRPr="00C0495B">
              <w:rPr>
                <w:rFonts w:eastAsiaTheme="minorEastAsia"/>
                <w:spacing w:val="-1"/>
                <w:sz w:val="23"/>
                <w:szCs w:val="23"/>
                <w:lang w:eastAsia="ru-RU"/>
              </w:rPr>
              <w:t>рыночной</w:t>
            </w:r>
            <w:r w:rsidRPr="00C0495B">
              <w:rPr>
                <w:rFonts w:eastAsiaTheme="minorEastAsia"/>
                <w:sz w:val="23"/>
                <w:szCs w:val="23"/>
                <w:lang w:eastAsia="ru-RU"/>
              </w:rPr>
              <w:t xml:space="preserve"> </w:t>
            </w:r>
            <w:r w:rsidRPr="00C0495B">
              <w:rPr>
                <w:rFonts w:eastAsiaTheme="minorEastAsia"/>
                <w:spacing w:val="-1"/>
                <w:sz w:val="23"/>
                <w:szCs w:val="23"/>
                <w:lang w:eastAsia="ru-RU"/>
              </w:rPr>
              <w:t>ситуации</w:t>
            </w:r>
          </w:p>
        </w:tc>
        <w:tc>
          <w:tcPr>
            <w:tcW w:w="4005" w:type="dxa"/>
            <w:tcBorders>
              <w:top w:val="single" w:sz="4" w:space="0" w:color="000000"/>
              <w:left w:val="single" w:sz="4" w:space="0" w:color="000000"/>
              <w:bottom w:val="single" w:sz="4" w:space="0" w:color="000000"/>
              <w:right w:val="single" w:sz="4" w:space="0" w:color="000000"/>
            </w:tcBorders>
          </w:tcPr>
          <w:p w14:paraId="38843DE2" w14:textId="77777777" w:rsidR="000805A6" w:rsidRPr="00C0495B" w:rsidRDefault="000805A6" w:rsidP="009712AA">
            <w:pPr>
              <w:widowControl w:val="0"/>
              <w:kinsoku w:val="0"/>
              <w:overflowPunct w:val="0"/>
              <w:autoSpaceDE w:val="0"/>
              <w:autoSpaceDN w:val="0"/>
              <w:adjustRightInd w:val="0"/>
              <w:ind w:left="109" w:right="89"/>
              <w:rPr>
                <w:rFonts w:eastAsiaTheme="minorEastAsia"/>
                <w:sz w:val="23"/>
                <w:szCs w:val="23"/>
                <w:lang w:eastAsia="ru-RU"/>
              </w:rPr>
            </w:pPr>
            <w:r w:rsidRPr="00C0495B">
              <w:rPr>
                <w:rFonts w:eastAsiaTheme="minorEastAsia"/>
                <w:spacing w:val="-1"/>
                <w:sz w:val="23"/>
                <w:szCs w:val="23"/>
                <w:lang w:eastAsia="ru-RU"/>
              </w:rPr>
              <w:t>Представлено</w:t>
            </w:r>
            <w:r w:rsidRPr="00C0495B">
              <w:rPr>
                <w:rFonts w:eastAsiaTheme="minorEastAsia"/>
                <w:spacing w:val="35"/>
                <w:sz w:val="23"/>
                <w:szCs w:val="23"/>
                <w:lang w:eastAsia="ru-RU"/>
              </w:rPr>
              <w:t xml:space="preserve"> </w:t>
            </w:r>
            <w:r w:rsidRPr="00C0495B">
              <w:rPr>
                <w:rFonts w:eastAsiaTheme="minorEastAsia"/>
                <w:spacing w:val="-1"/>
                <w:sz w:val="23"/>
                <w:szCs w:val="23"/>
                <w:lang w:eastAsia="ru-RU"/>
              </w:rPr>
              <w:t>обоснование</w:t>
            </w:r>
            <w:r w:rsidRPr="00C0495B">
              <w:rPr>
                <w:rFonts w:eastAsiaTheme="minorEastAsia"/>
                <w:spacing w:val="34"/>
                <w:sz w:val="23"/>
                <w:szCs w:val="23"/>
                <w:lang w:eastAsia="ru-RU"/>
              </w:rPr>
              <w:t xml:space="preserve"> </w:t>
            </w:r>
            <w:r w:rsidRPr="00C0495B">
              <w:rPr>
                <w:rFonts w:eastAsiaTheme="minorEastAsia"/>
                <w:spacing w:val="-1"/>
                <w:sz w:val="23"/>
                <w:szCs w:val="23"/>
                <w:lang w:eastAsia="ru-RU"/>
              </w:rPr>
              <w:t>востребованности бизнес-проекта.</w:t>
            </w:r>
            <w:r w:rsidRPr="00C0495B">
              <w:rPr>
                <w:rFonts w:eastAsiaTheme="minorEastAsia"/>
                <w:spacing w:val="29"/>
                <w:sz w:val="23"/>
                <w:szCs w:val="23"/>
                <w:lang w:eastAsia="ru-RU"/>
              </w:rPr>
              <w:t xml:space="preserve"> </w:t>
            </w:r>
            <w:r w:rsidRPr="00C0495B">
              <w:rPr>
                <w:rFonts w:eastAsiaTheme="minorEastAsia"/>
                <w:spacing w:val="-1"/>
                <w:sz w:val="23"/>
                <w:szCs w:val="23"/>
                <w:lang w:eastAsia="ru-RU"/>
              </w:rPr>
              <w:t>Представлено</w:t>
            </w:r>
            <w:r w:rsidRPr="00C0495B">
              <w:rPr>
                <w:rFonts w:eastAsiaTheme="minorEastAsia"/>
                <w:spacing w:val="28"/>
                <w:sz w:val="23"/>
                <w:szCs w:val="23"/>
                <w:lang w:eastAsia="ru-RU"/>
              </w:rPr>
              <w:t xml:space="preserve"> </w:t>
            </w:r>
            <w:r w:rsidRPr="00C0495B">
              <w:rPr>
                <w:rFonts w:eastAsiaTheme="minorEastAsia"/>
                <w:spacing w:val="-1"/>
                <w:sz w:val="23"/>
                <w:szCs w:val="23"/>
                <w:lang w:eastAsia="ru-RU"/>
              </w:rPr>
              <w:t>описание</w:t>
            </w:r>
            <w:r w:rsidRPr="00C0495B">
              <w:rPr>
                <w:rFonts w:eastAsiaTheme="minorEastAsia"/>
                <w:spacing w:val="27"/>
                <w:sz w:val="23"/>
                <w:szCs w:val="23"/>
                <w:lang w:eastAsia="ru-RU"/>
              </w:rPr>
              <w:t xml:space="preserve"> </w:t>
            </w:r>
            <w:r w:rsidRPr="00C0495B">
              <w:rPr>
                <w:rFonts w:eastAsiaTheme="minorEastAsia"/>
                <w:spacing w:val="-1"/>
                <w:sz w:val="23"/>
                <w:szCs w:val="23"/>
                <w:lang w:eastAsia="ru-RU"/>
              </w:rPr>
              <w:t>новизны</w:t>
            </w:r>
            <w:r w:rsidRPr="00C0495B">
              <w:rPr>
                <w:rFonts w:eastAsiaTheme="minorEastAsia"/>
                <w:spacing w:val="43"/>
                <w:sz w:val="23"/>
                <w:szCs w:val="23"/>
                <w:lang w:eastAsia="ru-RU"/>
              </w:rPr>
              <w:t xml:space="preserve"> </w:t>
            </w:r>
            <w:r w:rsidRPr="00C0495B">
              <w:rPr>
                <w:rFonts w:eastAsiaTheme="minorEastAsia"/>
                <w:spacing w:val="-1"/>
                <w:sz w:val="23"/>
                <w:szCs w:val="23"/>
                <w:lang w:eastAsia="ru-RU"/>
              </w:rPr>
              <w:t>бизнес-проекта,</w:t>
            </w:r>
            <w:r w:rsidRPr="00C0495B">
              <w:rPr>
                <w:rFonts w:eastAsiaTheme="minorEastAsia"/>
                <w:spacing w:val="33"/>
                <w:sz w:val="23"/>
                <w:szCs w:val="23"/>
                <w:lang w:eastAsia="ru-RU"/>
              </w:rPr>
              <w:t xml:space="preserve"> </w:t>
            </w:r>
            <w:r w:rsidRPr="00C0495B">
              <w:rPr>
                <w:rFonts w:eastAsiaTheme="minorEastAsia"/>
                <w:spacing w:val="-1"/>
                <w:sz w:val="23"/>
                <w:szCs w:val="23"/>
                <w:lang w:eastAsia="ru-RU"/>
              </w:rPr>
              <w:t>отличий</w:t>
            </w:r>
            <w:r w:rsidRPr="00C0495B">
              <w:rPr>
                <w:rFonts w:eastAsiaTheme="minorEastAsia"/>
                <w:spacing w:val="31"/>
                <w:sz w:val="23"/>
                <w:szCs w:val="23"/>
                <w:lang w:eastAsia="ru-RU"/>
              </w:rPr>
              <w:t xml:space="preserve"> </w:t>
            </w:r>
            <w:r w:rsidRPr="00C0495B">
              <w:rPr>
                <w:rFonts w:eastAsiaTheme="minorEastAsia"/>
                <w:spacing w:val="-1"/>
                <w:sz w:val="23"/>
                <w:szCs w:val="23"/>
                <w:lang w:eastAsia="ru-RU"/>
              </w:rPr>
              <w:t>предлагаемого</w:t>
            </w:r>
            <w:r w:rsidRPr="00C0495B">
              <w:rPr>
                <w:rFonts w:eastAsiaTheme="minorEastAsia"/>
                <w:spacing w:val="53"/>
                <w:sz w:val="23"/>
                <w:szCs w:val="23"/>
                <w:lang w:eastAsia="ru-RU"/>
              </w:rPr>
              <w:t xml:space="preserve"> </w:t>
            </w:r>
            <w:r w:rsidRPr="00C0495B">
              <w:rPr>
                <w:rFonts w:eastAsiaTheme="minorEastAsia"/>
                <w:spacing w:val="-1"/>
                <w:sz w:val="23"/>
                <w:szCs w:val="23"/>
                <w:lang w:eastAsia="ru-RU"/>
              </w:rPr>
              <w:t>решения</w:t>
            </w:r>
            <w:r w:rsidRPr="00C0495B">
              <w:rPr>
                <w:rFonts w:eastAsiaTheme="minorEastAsia"/>
                <w:spacing w:val="33"/>
                <w:sz w:val="23"/>
                <w:szCs w:val="23"/>
                <w:lang w:eastAsia="ru-RU"/>
              </w:rPr>
              <w:t xml:space="preserve"> </w:t>
            </w:r>
            <w:r w:rsidRPr="00C0495B">
              <w:rPr>
                <w:rFonts w:eastAsiaTheme="minorEastAsia"/>
                <w:sz w:val="23"/>
                <w:szCs w:val="23"/>
                <w:lang w:eastAsia="ru-RU"/>
              </w:rPr>
              <w:t>от</w:t>
            </w:r>
            <w:r w:rsidRPr="00C0495B">
              <w:rPr>
                <w:rFonts w:eastAsiaTheme="minorEastAsia"/>
                <w:spacing w:val="34"/>
                <w:sz w:val="23"/>
                <w:szCs w:val="23"/>
                <w:lang w:eastAsia="ru-RU"/>
              </w:rPr>
              <w:t xml:space="preserve"> </w:t>
            </w:r>
            <w:r w:rsidRPr="00C0495B">
              <w:rPr>
                <w:rFonts w:eastAsiaTheme="minorEastAsia"/>
                <w:sz w:val="23"/>
                <w:szCs w:val="23"/>
                <w:lang w:eastAsia="ru-RU"/>
              </w:rPr>
              <w:t>существующих</w:t>
            </w:r>
            <w:r w:rsidRPr="00C0495B">
              <w:rPr>
                <w:rFonts w:eastAsiaTheme="minorEastAsia"/>
                <w:spacing w:val="33"/>
                <w:sz w:val="23"/>
                <w:szCs w:val="23"/>
                <w:lang w:eastAsia="ru-RU"/>
              </w:rPr>
              <w:t xml:space="preserve"> </w:t>
            </w:r>
            <w:r w:rsidRPr="00C0495B">
              <w:rPr>
                <w:rFonts w:eastAsiaTheme="minorEastAsia"/>
                <w:sz w:val="23"/>
                <w:szCs w:val="23"/>
                <w:lang w:eastAsia="ru-RU"/>
              </w:rPr>
              <w:t>на</w:t>
            </w:r>
            <w:r w:rsidRPr="00C0495B">
              <w:rPr>
                <w:rFonts w:eastAsiaTheme="minorEastAsia"/>
                <w:spacing w:val="34"/>
                <w:sz w:val="23"/>
                <w:szCs w:val="23"/>
                <w:lang w:eastAsia="ru-RU"/>
              </w:rPr>
              <w:t xml:space="preserve"> </w:t>
            </w:r>
            <w:r w:rsidRPr="00C0495B">
              <w:rPr>
                <w:rFonts w:eastAsiaTheme="minorEastAsia"/>
                <w:spacing w:val="-1"/>
                <w:sz w:val="23"/>
                <w:szCs w:val="23"/>
                <w:lang w:eastAsia="ru-RU"/>
              </w:rPr>
              <w:t>рынке</w:t>
            </w:r>
            <w:r w:rsidRPr="00C0495B">
              <w:rPr>
                <w:rFonts w:eastAsiaTheme="minorEastAsia"/>
                <w:spacing w:val="27"/>
                <w:sz w:val="23"/>
                <w:szCs w:val="23"/>
                <w:lang w:eastAsia="ru-RU"/>
              </w:rPr>
              <w:t xml:space="preserve"> </w:t>
            </w:r>
            <w:r w:rsidRPr="00C0495B">
              <w:rPr>
                <w:rFonts w:eastAsiaTheme="minorEastAsia"/>
                <w:spacing w:val="-1"/>
                <w:sz w:val="23"/>
                <w:szCs w:val="23"/>
                <w:lang w:eastAsia="ru-RU"/>
              </w:rPr>
              <w:t>товаров/услуг,</w:t>
            </w:r>
            <w:r w:rsidRPr="00C0495B">
              <w:rPr>
                <w:rFonts w:eastAsiaTheme="minorEastAsia"/>
                <w:spacing w:val="31"/>
                <w:sz w:val="23"/>
                <w:szCs w:val="23"/>
                <w:lang w:eastAsia="ru-RU"/>
              </w:rPr>
              <w:t xml:space="preserve"> </w:t>
            </w:r>
            <w:r w:rsidRPr="00C0495B">
              <w:rPr>
                <w:rFonts w:eastAsiaTheme="minorEastAsia"/>
                <w:spacing w:val="-1"/>
                <w:sz w:val="23"/>
                <w:szCs w:val="23"/>
                <w:lang w:eastAsia="ru-RU"/>
              </w:rPr>
              <w:t>преимуществ</w:t>
            </w:r>
            <w:r w:rsidRPr="00C0495B">
              <w:rPr>
                <w:rFonts w:eastAsiaTheme="minorEastAsia"/>
                <w:spacing w:val="31"/>
                <w:sz w:val="23"/>
                <w:szCs w:val="23"/>
                <w:lang w:eastAsia="ru-RU"/>
              </w:rPr>
              <w:t xml:space="preserve"> </w:t>
            </w:r>
            <w:r w:rsidRPr="00C0495B">
              <w:rPr>
                <w:rFonts w:eastAsiaTheme="minorEastAsia"/>
                <w:sz w:val="23"/>
                <w:szCs w:val="23"/>
                <w:lang w:eastAsia="ru-RU"/>
              </w:rPr>
              <w:t>товара/услуги.</w:t>
            </w:r>
            <w:r w:rsidRPr="00C0495B">
              <w:rPr>
                <w:rFonts w:eastAsiaTheme="minorEastAsia"/>
                <w:spacing w:val="41"/>
                <w:sz w:val="23"/>
                <w:szCs w:val="23"/>
                <w:lang w:eastAsia="ru-RU"/>
              </w:rPr>
              <w:t xml:space="preserve"> </w:t>
            </w:r>
            <w:r w:rsidRPr="00C0495B">
              <w:rPr>
                <w:rFonts w:eastAsiaTheme="minorEastAsia"/>
                <w:spacing w:val="-1"/>
                <w:sz w:val="23"/>
                <w:szCs w:val="23"/>
                <w:lang w:eastAsia="ru-RU"/>
              </w:rPr>
              <w:t>Продемонстрировано</w:t>
            </w:r>
            <w:r w:rsidRPr="00C0495B">
              <w:rPr>
                <w:rFonts w:eastAsiaTheme="minorEastAsia"/>
                <w:spacing w:val="38"/>
                <w:sz w:val="23"/>
                <w:szCs w:val="23"/>
                <w:lang w:eastAsia="ru-RU"/>
              </w:rPr>
              <w:t xml:space="preserve"> </w:t>
            </w:r>
            <w:r w:rsidRPr="00C0495B">
              <w:rPr>
                <w:rFonts w:eastAsiaTheme="minorEastAsia"/>
                <w:spacing w:val="-1"/>
                <w:sz w:val="23"/>
                <w:szCs w:val="23"/>
                <w:lang w:eastAsia="ru-RU"/>
              </w:rPr>
              <w:t>общее</w:t>
            </w:r>
            <w:r w:rsidRPr="00C0495B">
              <w:rPr>
                <w:rFonts w:eastAsiaTheme="minorEastAsia"/>
                <w:spacing w:val="37"/>
                <w:sz w:val="23"/>
                <w:szCs w:val="23"/>
                <w:lang w:eastAsia="ru-RU"/>
              </w:rPr>
              <w:t xml:space="preserve"> </w:t>
            </w:r>
            <w:r w:rsidRPr="00C0495B">
              <w:rPr>
                <w:rFonts w:eastAsiaTheme="minorEastAsia"/>
                <w:spacing w:val="-1"/>
                <w:sz w:val="23"/>
                <w:szCs w:val="23"/>
                <w:lang w:eastAsia="ru-RU"/>
              </w:rPr>
              <w:t>понимание</w:t>
            </w:r>
            <w:r w:rsidRPr="00C0495B">
              <w:rPr>
                <w:rFonts w:eastAsiaTheme="minorEastAsia"/>
                <w:spacing w:val="45"/>
                <w:sz w:val="23"/>
                <w:szCs w:val="23"/>
                <w:lang w:eastAsia="ru-RU"/>
              </w:rPr>
              <w:t xml:space="preserve"> </w:t>
            </w:r>
            <w:r w:rsidRPr="00C0495B">
              <w:rPr>
                <w:rFonts w:eastAsiaTheme="minorEastAsia"/>
                <w:spacing w:val="-1"/>
                <w:sz w:val="23"/>
                <w:szCs w:val="23"/>
                <w:lang w:eastAsia="ru-RU"/>
              </w:rPr>
              <w:t>исследуемой</w:t>
            </w:r>
            <w:r w:rsidRPr="00C0495B">
              <w:rPr>
                <w:rFonts w:eastAsiaTheme="minorEastAsia"/>
                <w:sz w:val="23"/>
                <w:szCs w:val="23"/>
                <w:lang w:eastAsia="ru-RU"/>
              </w:rPr>
              <w:t xml:space="preserve"> </w:t>
            </w:r>
            <w:r w:rsidRPr="00C0495B">
              <w:rPr>
                <w:rFonts w:eastAsiaTheme="minorEastAsia"/>
                <w:spacing w:val="-1"/>
                <w:sz w:val="23"/>
                <w:szCs w:val="23"/>
                <w:lang w:eastAsia="ru-RU"/>
              </w:rPr>
              <w:t>сферы бизнеса</w:t>
            </w:r>
          </w:p>
        </w:tc>
        <w:tc>
          <w:tcPr>
            <w:tcW w:w="2268" w:type="dxa"/>
            <w:tcBorders>
              <w:top w:val="single" w:sz="4" w:space="0" w:color="000000"/>
              <w:left w:val="single" w:sz="4" w:space="0" w:color="000000"/>
              <w:bottom w:val="single" w:sz="4" w:space="0" w:color="000000"/>
              <w:right w:val="single" w:sz="4" w:space="0" w:color="000000"/>
            </w:tcBorders>
          </w:tcPr>
          <w:p w14:paraId="4446D5C7" w14:textId="77777777" w:rsidR="000805A6" w:rsidRPr="00C0495B" w:rsidRDefault="000805A6" w:rsidP="009712AA">
            <w:pPr>
              <w:widowControl w:val="0"/>
              <w:kinsoku w:val="0"/>
              <w:overflowPunct w:val="0"/>
              <w:autoSpaceDE w:val="0"/>
              <w:autoSpaceDN w:val="0"/>
              <w:adjustRightInd w:val="0"/>
              <w:ind w:left="19" w:firstLine="567"/>
              <w:jc w:val="center"/>
              <w:rPr>
                <w:rFonts w:eastAsiaTheme="minorEastAsia"/>
                <w:sz w:val="23"/>
                <w:szCs w:val="23"/>
                <w:lang w:eastAsia="ru-RU"/>
              </w:rPr>
            </w:pPr>
            <w:r w:rsidRPr="00C0495B">
              <w:rPr>
                <w:rFonts w:eastAsiaTheme="minorEastAsia"/>
                <w:spacing w:val="-5"/>
                <w:sz w:val="23"/>
                <w:szCs w:val="23"/>
                <w:lang w:eastAsia="ru-RU"/>
              </w:rPr>
              <w:t>30</w:t>
            </w:r>
          </w:p>
        </w:tc>
      </w:tr>
      <w:tr w:rsidR="000805A6" w:rsidRPr="00C0495B" w14:paraId="11743F10" w14:textId="77777777" w:rsidTr="009712AA">
        <w:trPr>
          <w:trHeight w:hRule="exact" w:val="2399"/>
        </w:trPr>
        <w:tc>
          <w:tcPr>
            <w:tcW w:w="3402" w:type="dxa"/>
            <w:tcBorders>
              <w:top w:val="single" w:sz="4" w:space="0" w:color="000000"/>
              <w:left w:val="single" w:sz="4" w:space="0" w:color="000000"/>
              <w:bottom w:val="single" w:sz="4" w:space="0" w:color="000000"/>
              <w:right w:val="single" w:sz="4" w:space="0" w:color="000000"/>
            </w:tcBorders>
          </w:tcPr>
          <w:p w14:paraId="1F607564" w14:textId="77777777" w:rsidR="000805A6" w:rsidRPr="00C0495B" w:rsidRDefault="000805A6" w:rsidP="009712AA">
            <w:pPr>
              <w:widowControl w:val="0"/>
              <w:kinsoku w:val="0"/>
              <w:overflowPunct w:val="0"/>
              <w:autoSpaceDE w:val="0"/>
              <w:autoSpaceDN w:val="0"/>
              <w:adjustRightInd w:val="0"/>
              <w:ind w:left="109" w:right="183"/>
              <w:rPr>
                <w:rFonts w:eastAsiaTheme="minorEastAsia"/>
                <w:sz w:val="23"/>
                <w:szCs w:val="23"/>
                <w:lang w:eastAsia="ru-RU"/>
              </w:rPr>
            </w:pPr>
            <w:r w:rsidRPr="00C0495B">
              <w:rPr>
                <w:rFonts w:eastAsiaTheme="minorEastAsia"/>
                <w:spacing w:val="-1"/>
                <w:sz w:val="23"/>
                <w:szCs w:val="23"/>
                <w:lang w:eastAsia="ru-RU"/>
              </w:rPr>
              <w:t>Владения</w:t>
            </w:r>
            <w:r w:rsidRPr="00C0495B">
              <w:rPr>
                <w:rFonts w:eastAsiaTheme="minorEastAsia"/>
                <w:sz w:val="23"/>
                <w:szCs w:val="23"/>
                <w:lang w:eastAsia="ru-RU"/>
              </w:rPr>
              <w:t xml:space="preserve"> </w:t>
            </w:r>
            <w:r w:rsidRPr="00C0495B">
              <w:rPr>
                <w:rFonts w:eastAsiaTheme="minorEastAsia"/>
                <w:spacing w:val="-1"/>
                <w:sz w:val="23"/>
                <w:szCs w:val="23"/>
                <w:lang w:eastAsia="ru-RU"/>
              </w:rPr>
              <w:t>навыками</w:t>
            </w:r>
            <w:r w:rsidRPr="00C0495B">
              <w:rPr>
                <w:rFonts w:eastAsiaTheme="minorEastAsia"/>
                <w:spacing w:val="21"/>
                <w:sz w:val="23"/>
                <w:szCs w:val="23"/>
                <w:lang w:eastAsia="ru-RU"/>
              </w:rPr>
              <w:t xml:space="preserve"> </w:t>
            </w:r>
            <w:r w:rsidRPr="00C0495B">
              <w:rPr>
                <w:rFonts w:eastAsiaTheme="minorEastAsia"/>
                <w:sz w:val="23"/>
                <w:szCs w:val="23"/>
                <w:lang w:eastAsia="ru-RU"/>
              </w:rPr>
              <w:t xml:space="preserve">публичного </w:t>
            </w:r>
            <w:r w:rsidRPr="00C0495B">
              <w:rPr>
                <w:rFonts w:eastAsiaTheme="minorEastAsia"/>
                <w:spacing w:val="-1"/>
                <w:sz w:val="23"/>
                <w:szCs w:val="23"/>
                <w:lang w:eastAsia="ru-RU"/>
              </w:rPr>
              <w:t>выступления,</w:t>
            </w:r>
            <w:r w:rsidRPr="00C0495B">
              <w:rPr>
                <w:rFonts w:eastAsiaTheme="minorEastAsia"/>
                <w:spacing w:val="28"/>
                <w:sz w:val="23"/>
                <w:szCs w:val="23"/>
                <w:lang w:eastAsia="ru-RU"/>
              </w:rPr>
              <w:t xml:space="preserve"> </w:t>
            </w:r>
            <w:r w:rsidRPr="00C0495B">
              <w:rPr>
                <w:rFonts w:eastAsiaTheme="minorEastAsia"/>
                <w:spacing w:val="-1"/>
                <w:sz w:val="23"/>
                <w:szCs w:val="23"/>
                <w:lang w:eastAsia="ru-RU"/>
              </w:rPr>
              <w:t>презентационными</w:t>
            </w:r>
            <w:r w:rsidRPr="00C0495B">
              <w:rPr>
                <w:rFonts w:eastAsiaTheme="minorEastAsia"/>
                <w:spacing w:val="-12"/>
                <w:sz w:val="23"/>
                <w:szCs w:val="23"/>
                <w:lang w:eastAsia="ru-RU"/>
              </w:rPr>
              <w:t xml:space="preserve"> </w:t>
            </w:r>
            <w:r w:rsidRPr="00C0495B">
              <w:rPr>
                <w:rFonts w:eastAsiaTheme="minorEastAsia"/>
                <w:spacing w:val="-1"/>
                <w:sz w:val="23"/>
                <w:szCs w:val="23"/>
                <w:lang w:eastAsia="ru-RU"/>
              </w:rPr>
              <w:t>навыками:</w:t>
            </w:r>
            <w:r w:rsidRPr="00C0495B">
              <w:rPr>
                <w:rFonts w:eastAsiaTheme="minorEastAsia"/>
                <w:spacing w:val="23"/>
                <w:sz w:val="23"/>
                <w:szCs w:val="23"/>
                <w:lang w:eastAsia="ru-RU"/>
              </w:rPr>
              <w:t xml:space="preserve"> </w:t>
            </w:r>
            <w:r w:rsidRPr="00C0495B">
              <w:rPr>
                <w:rFonts w:eastAsiaTheme="minorEastAsia"/>
                <w:spacing w:val="-1"/>
                <w:sz w:val="23"/>
                <w:szCs w:val="23"/>
                <w:lang w:eastAsia="ru-RU"/>
              </w:rPr>
              <w:t>творческий</w:t>
            </w:r>
            <w:r w:rsidRPr="00C0495B">
              <w:rPr>
                <w:rFonts w:eastAsiaTheme="minorEastAsia"/>
                <w:sz w:val="23"/>
                <w:szCs w:val="23"/>
                <w:lang w:eastAsia="ru-RU"/>
              </w:rPr>
              <w:t xml:space="preserve"> подход,</w:t>
            </w:r>
            <w:r w:rsidRPr="00C0495B">
              <w:rPr>
                <w:rFonts w:eastAsiaTheme="minorEastAsia"/>
                <w:spacing w:val="27"/>
                <w:sz w:val="23"/>
                <w:szCs w:val="23"/>
                <w:lang w:eastAsia="ru-RU"/>
              </w:rPr>
              <w:t xml:space="preserve"> </w:t>
            </w:r>
            <w:r w:rsidRPr="00C0495B">
              <w:rPr>
                <w:rFonts w:eastAsiaTheme="minorEastAsia"/>
                <w:spacing w:val="-1"/>
                <w:sz w:val="23"/>
                <w:szCs w:val="23"/>
                <w:lang w:eastAsia="ru-RU"/>
              </w:rPr>
              <w:t xml:space="preserve">логичность </w:t>
            </w:r>
            <w:r w:rsidRPr="00C0495B">
              <w:rPr>
                <w:rFonts w:eastAsiaTheme="minorEastAsia"/>
                <w:sz w:val="23"/>
                <w:szCs w:val="23"/>
                <w:lang w:eastAsia="ru-RU"/>
              </w:rPr>
              <w:t>и</w:t>
            </w:r>
            <w:r w:rsidRPr="00C0495B">
              <w:rPr>
                <w:rFonts w:eastAsiaTheme="minorEastAsia"/>
                <w:spacing w:val="29"/>
                <w:sz w:val="23"/>
                <w:szCs w:val="23"/>
                <w:lang w:eastAsia="ru-RU"/>
              </w:rPr>
              <w:t xml:space="preserve"> </w:t>
            </w:r>
            <w:r w:rsidRPr="00C0495B">
              <w:rPr>
                <w:rFonts w:eastAsiaTheme="minorEastAsia"/>
                <w:spacing w:val="-1"/>
                <w:sz w:val="23"/>
                <w:szCs w:val="23"/>
                <w:lang w:eastAsia="ru-RU"/>
              </w:rPr>
              <w:t>последовательность</w:t>
            </w:r>
            <w:r w:rsidRPr="00C0495B">
              <w:rPr>
                <w:rFonts w:eastAsiaTheme="minorEastAsia"/>
                <w:spacing w:val="1"/>
                <w:sz w:val="23"/>
                <w:szCs w:val="23"/>
                <w:lang w:eastAsia="ru-RU"/>
              </w:rPr>
              <w:t xml:space="preserve"> </w:t>
            </w:r>
            <w:r w:rsidRPr="00C0495B">
              <w:rPr>
                <w:rFonts w:eastAsiaTheme="minorEastAsia"/>
                <w:sz w:val="23"/>
                <w:szCs w:val="23"/>
                <w:lang w:eastAsia="ru-RU"/>
              </w:rPr>
              <w:t>в</w:t>
            </w:r>
            <w:r w:rsidRPr="00C0495B">
              <w:rPr>
                <w:rFonts w:eastAsiaTheme="minorEastAsia"/>
                <w:spacing w:val="27"/>
                <w:sz w:val="23"/>
                <w:szCs w:val="23"/>
                <w:lang w:eastAsia="ru-RU"/>
              </w:rPr>
              <w:t xml:space="preserve"> </w:t>
            </w:r>
            <w:r w:rsidRPr="00C0495B">
              <w:rPr>
                <w:rFonts w:eastAsiaTheme="minorEastAsia"/>
                <w:spacing w:val="-1"/>
                <w:sz w:val="23"/>
                <w:szCs w:val="23"/>
                <w:lang w:eastAsia="ru-RU"/>
              </w:rPr>
              <w:t>дискуссии,</w:t>
            </w:r>
            <w:r w:rsidRPr="00C0495B">
              <w:rPr>
                <w:rFonts w:eastAsiaTheme="minorEastAsia"/>
                <w:spacing w:val="-14"/>
                <w:sz w:val="23"/>
                <w:szCs w:val="23"/>
                <w:lang w:eastAsia="ru-RU"/>
              </w:rPr>
              <w:t xml:space="preserve"> </w:t>
            </w:r>
            <w:r w:rsidRPr="00C0495B">
              <w:rPr>
                <w:rFonts w:eastAsiaTheme="minorEastAsia"/>
                <w:spacing w:val="-1"/>
                <w:sz w:val="23"/>
                <w:szCs w:val="23"/>
                <w:lang w:eastAsia="ru-RU"/>
              </w:rPr>
              <w:t>аргументация</w:t>
            </w:r>
            <w:r w:rsidRPr="00C0495B">
              <w:rPr>
                <w:rFonts w:eastAsiaTheme="minorEastAsia"/>
                <w:spacing w:val="-14"/>
                <w:sz w:val="23"/>
                <w:szCs w:val="23"/>
                <w:lang w:eastAsia="ru-RU"/>
              </w:rPr>
              <w:t xml:space="preserve"> </w:t>
            </w:r>
            <w:r w:rsidRPr="00C0495B">
              <w:rPr>
                <w:rFonts w:eastAsiaTheme="minorEastAsia"/>
                <w:spacing w:val="-1"/>
                <w:sz w:val="23"/>
                <w:szCs w:val="23"/>
                <w:lang w:eastAsia="ru-RU"/>
              </w:rPr>
              <w:t>при</w:t>
            </w:r>
            <w:r w:rsidRPr="00C0495B">
              <w:rPr>
                <w:rFonts w:eastAsiaTheme="minorEastAsia"/>
                <w:spacing w:val="31"/>
                <w:sz w:val="23"/>
                <w:szCs w:val="23"/>
                <w:lang w:eastAsia="ru-RU"/>
              </w:rPr>
              <w:t xml:space="preserve"> </w:t>
            </w:r>
            <w:r w:rsidRPr="00C0495B">
              <w:rPr>
                <w:rFonts w:eastAsiaTheme="minorEastAsia"/>
                <w:spacing w:val="-1"/>
                <w:sz w:val="23"/>
                <w:szCs w:val="23"/>
                <w:lang w:eastAsia="ru-RU"/>
              </w:rPr>
              <w:t>ответах</w:t>
            </w:r>
            <w:r w:rsidRPr="00C0495B">
              <w:rPr>
                <w:rFonts w:eastAsiaTheme="minorEastAsia"/>
                <w:sz w:val="23"/>
                <w:szCs w:val="23"/>
                <w:lang w:eastAsia="ru-RU"/>
              </w:rPr>
              <w:t xml:space="preserve"> на</w:t>
            </w:r>
            <w:r w:rsidRPr="00C0495B">
              <w:rPr>
                <w:rFonts w:eastAsiaTheme="minorEastAsia"/>
                <w:spacing w:val="-1"/>
                <w:sz w:val="23"/>
                <w:szCs w:val="23"/>
                <w:lang w:eastAsia="ru-RU"/>
              </w:rPr>
              <w:t xml:space="preserve"> вопросы</w:t>
            </w:r>
          </w:p>
        </w:tc>
        <w:tc>
          <w:tcPr>
            <w:tcW w:w="4005" w:type="dxa"/>
            <w:tcBorders>
              <w:top w:val="single" w:sz="4" w:space="0" w:color="000000"/>
              <w:left w:val="single" w:sz="4" w:space="0" w:color="000000"/>
              <w:bottom w:val="single" w:sz="4" w:space="0" w:color="000000"/>
              <w:right w:val="single" w:sz="4" w:space="0" w:color="000000"/>
            </w:tcBorders>
          </w:tcPr>
          <w:p w14:paraId="52843A18" w14:textId="77777777" w:rsidR="000805A6" w:rsidRPr="00C0495B" w:rsidRDefault="000805A6" w:rsidP="009712AA">
            <w:pPr>
              <w:widowControl w:val="0"/>
              <w:kinsoku w:val="0"/>
              <w:overflowPunct w:val="0"/>
              <w:autoSpaceDE w:val="0"/>
              <w:autoSpaceDN w:val="0"/>
              <w:adjustRightInd w:val="0"/>
              <w:ind w:left="109" w:right="88"/>
              <w:rPr>
                <w:rFonts w:eastAsiaTheme="minorEastAsia"/>
                <w:sz w:val="23"/>
                <w:szCs w:val="23"/>
                <w:lang w:eastAsia="ru-RU"/>
              </w:rPr>
            </w:pPr>
            <w:r w:rsidRPr="00C0495B">
              <w:rPr>
                <w:rFonts w:eastAsiaTheme="minorEastAsia"/>
                <w:spacing w:val="-1"/>
                <w:sz w:val="23"/>
                <w:szCs w:val="23"/>
                <w:lang w:eastAsia="ru-RU"/>
              </w:rPr>
              <w:t>Основные</w:t>
            </w:r>
            <w:r w:rsidRPr="00C0495B">
              <w:rPr>
                <w:rFonts w:eastAsiaTheme="minorEastAsia"/>
                <w:spacing w:val="17"/>
                <w:sz w:val="23"/>
                <w:szCs w:val="23"/>
                <w:lang w:eastAsia="ru-RU"/>
              </w:rPr>
              <w:t xml:space="preserve"> </w:t>
            </w:r>
            <w:r w:rsidRPr="00C0495B">
              <w:rPr>
                <w:rFonts w:eastAsiaTheme="minorEastAsia"/>
                <w:sz w:val="23"/>
                <w:szCs w:val="23"/>
                <w:lang w:eastAsia="ru-RU"/>
              </w:rPr>
              <w:t xml:space="preserve">блоки </w:t>
            </w:r>
            <w:r w:rsidRPr="00C0495B">
              <w:rPr>
                <w:rFonts w:eastAsiaTheme="minorEastAsia"/>
                <w:spacing w:val="-1"/>
                <w:sz w:val="23"/>
                <w:szCs w:val="23"/>
                <w:lang w:eastAsia="ru-RU"/>
              </w:rPr>
              <w:t>бизнес-проекта</w:t>
            </w:r>
            <w:r w:rsidRPr="00C0495B">
              <w:rPr>
                <w:rFonts w:eastAsiaTheme="minorEastAsia"/>
                <w:spacing w:val="18"/>
                <w:sz w:val="23"/>
                <w:szCs w:val="23"/>
                <w:lang w:eastAsia="ru-RU"/>
              </w:rPr>
              <w:t xml:space="preserve"> </w:t>
            </w:r>
            <w:r w:rsidRPr="00C0495B">
              <w:rPr>
                <w:rFonts w:eastAsiaTheme="minorEastAsia"/>
                <w:spacing w:val="-1"/>
                <w:sz w:val="23"/>
                <w:szCs w:val="23"/>
                <w:lang w:eastAsia="ru-RU"/>
              </w:rPr>
              <w:t>качественно</w:t>
            </w:r>
            <w:r w:rsidRPr="00C0495B">
              <w:rPr>
                <w:rFonts w:eastAsiaTheme="minorEastAsia"/>
                <w:spacing w:val="49"/>
                <w:sz w:val="23"/>
                <w:szCs w:val="23"/>
                <w:lang w:eastAsia="ru-RU"/>
              </w:rPr>
              <w:t xml:space="preserve"> </w:t>
            </w:r>
            <w:r w:rsidRPr="00C0495B">
              <w:rPr>
                <w:rFonts w:eastAsiaTheme="minorEastAsia"/>
                <w:spacing w:val="-1"/>
                <w:sz w:val="23"/>
                <w:szCs w:val="23"/>
                <w:lang w:eastAsia="ru-RU"/>
              </w:rPr>
              <w:t>отражены</w:t>
            </w:r>
            <w:r w:rsidRPr="00C0495B">
              <w:rPr>
                <w:rFonts w:eastAsiaTheme="minorEastAsia"/>
                <w:spacing w:val="49"/>
                <w:sz w:val="23"/>
                <w:szCs w:val="23"/>
                <w:lang w:eastAsia="ru-RU"/>
              </w:rPr>
              <w:t xml:space="preserve"> </w:t>
            </w:r>
            <w:r w:rsidRPr="00C0495B">
              <w:rPr>
                <w:rFonts w:eastAsiaTheme="minorEastAsia"/>
                <w:sz w:val="23"/>
                <w:szCs w:val="23"/>
                <w:lang w:eastAsia="ru-RU"/>
              </w:rPr>
              <w:t>в</w:t>
            </w:r>
            <w:r w:rsidRPr="00C0495B">
              <w:rPr>
                <w:rFonts w:eastAsiaTheme="minorEastAsia"/>
                <w:spacing w:val="49"/>
                <w:sz w:val="23"/>
                <w:szCs w:val="23"/>
                <w:lang w:eastAsia="ru-RU"/>
              </w:rPr>
              <w:t xml:space="preserve"> </w:t>
            </w:r>
            <w:r w:rsidRPr="00C0495B">
              <w:rPr>
                <w:rFonts w:eastAsiaTheme="minorEastAsia"/>
                <w:spacing w:val="-1"/>
                <w:sz w:val="23"/>
                <w:szCs w:val="23"/>
                <w:lang w:eastAsia="ru-RU"/>
              </w:rPr>
              <w:t>презентации.</w:t>
            </w:r>
            <w:r w:rsidRPr="00C0495B">
              <w:rPr>
                <w:rFonts w:eastAsiaTheme="minorEastAsia"/>
                <w:spacing w:val="50"/>
                <w:sz w:val="23"/>
                <w:szCs w:val="23"/>
                <w:lang w:eastAsia="ru-RU"/>
              </w:rPr>
              <w:t xml:space="preserve"> </w:t>
            </w:r>
            <w:r w:rsidRPr="00C0495B">
              <w:rPr>
                <w:rFonts w:eastAsiaTheme="minorEastAsia"/>
                <w:spacing w:val="-1"/>
                <w:sz w:val="23"/>
                <w:szCs w:val="23"/>
                <w:lang w:eastAsia="ru-RU"/>
              </w:rPr>
              <w:t>Выступление</w:t>
            </w:r>
            <w:r w:rsidRPr="00C0495B">
              <w:rPr>
                <w:rFonts w:eastAsiaTheme="minorEastAsia"/>
                <w:spacing w:val="43"/>
                <w:sz w:val="23"/>
                <w:szCs w:val="23"/>
                <w:lang w:eastAsia="ru-RU"/>
              </w:rPr>
              <w:t xml:space="preserve"> </w:t>
            </w:r>
            <w:r w:rsidRPr="00C0495B">
              <w:rPr>
                <w:rFonts w:eastAsiaTheme="minorEastAsia"/>
                <w:spacing w:val="-1"/>
                <w:sz w:val="23"/>
                <w:szCs w:val="23"/>
                <w:lang w:eastAsia="ru-RU"/>
              </w:rPr>
              <w:t>участника</w:t>
            </w:r>
            <w:r w:rsidRPr="00C0495B">
              <w:rPr>
                <w:rFonts w:eastAsiaTheme="minorEastAsia"/>
                <w:spacing w:val="56"/>
                <w:sz w:val="23"/>
                <w:szCs w:val="23"/>
                <w:lang w:eastAsia="ru-RU"/>
              </w:rPr>
              <w:t xml:space="preserve"> </w:t>
            </w:r>
            <w:r w:rsidRPr="00C0495B">
              <w:rPr>
                <w:rFonts w:eastAsiaTheme="minorEastAsia"/>
                <w:spacing w:val="-1"/>
                <w:sz w:val="23"/>
                <w:szCs w:val="23"/>
                <w:lang w:eastAsia="ru-RU"/>
              </w:rPr>
              <w:t>убедительно.</w:t>
            </w:r>
            <w:r w:rsidRPr="00C0495B">
              <w:rPr>
                <w:rFonts w:eastAsiaTheme="minorEastAsia"/>
                <w:spacing w:val="57"/>
                <w:sz w:val="23"/>
                <w:szCs w:val="23"/>
                <w:lang w:eastAsia="ru-RU"/>
              </w:rPr>
              <w:t xml:space="preserve"> </w:t>
            </w:r>
            <w:r w:rsidRPr="00C0495B">
              <w:rPr>
                <w:rFonts w:eastAsiaTheme="minorEastAsia"/>
                <w:sz w:val="23"/>
                <w:szCs w:val="23"/>
                <w:lang w:eastAsia="ru-RU"/>
              </w:rPr>
              <w:t>На</w:t>
            </w:r>
            <w:r w:rsidRPr="00C0495B">
              <w:rPr>
                <w:rFonts w:eastAsiaTheme="minorEastAsia"/>
                <w:spacing w:val="55"/>
                <w:sz w:val="23"/>
                <w:szCs w:val="23"/>
                <w:lang w:eastAsia="ru-RU"/>
              </w:rPr>
              <w:t xml:space="preserve"> </w:t>
            </w:r>
            <w:r w:rsidRPr="00C0495B">
              <w:rPr>
                <w:rFonts w:eastAsiaTheme="minorEastAsia"/>
                <w:spacing w:val="-1"/>
                <w:sz w:val="23"/>
                <w:szCs w:val="23"/>
                <w:lang w:eastAsia="ru-RU"/>
              </w:rPr>
              <w:t>вопросы</w:t>
            </w:r>
            <w:r w:rsidRPr="00C0495B">
              <w:rPr>
                <w:rFonts w:eastAsiaTheme="minorEastAsia"/>
                <w:spacing w:val="56"/>
                <w:sz w:val="23"/>
                <w:szCs w:val="23"/>
                <w:lang w:eastAsia="ru-RU"/>
              </w:rPr>
              <w:t xml:space="preserve"> </w:t>
            </w:r>
            <w:r w:rsidRPr="00C0495B">
              <w:rPr>
                <w:rFonts w:eastAsiaTheme="minorEastAsia"/>
                <w:spacing w:val="-1"/>
                <w:sz w:val="23"/>
                <w:szCs w:val="23"/>
                <w:lang w:eastAsia="ru-RU"/>
              </w:rPr>
              <w:t>даны</w:t>
            </w:r>
            <w:r w:rsidRPr="00C0495B">
              <w:rPr>
                <w:rFonts w:eastAsiaTheme="minorEastAsia"/>
                <w:spacing w:val="55"/>
                <w:sz w:val="23"/>
                <w:szCs w:val="23"/>
                <w:lang w:eastAsia="ru-RU"/>
              </w:rPr>
              <w:t xml:space="preserve"> </w:t>
            </w:r>
            <w:r w:rsidRPr="00C0495B">
              <w:rPr>
                <w:rFonts w:eastAsiaTheme="minorEastAsia"/>
                <w:spacing w:val="-1"/>
                <w:sz w:val="23"/>
                <w:szCs w:val="23"/>
                <w:lang w:eastAsia="ru-RU"/>
              </w:rPr>
              <w:t>исчерпывающие</w:t>
            </w:r>
            <w:r w:rsidRPr="00C0495B">
              <w:rPr>
                <w:rFonts w:eastAsiaTheme="minorEastAsia"/>
                <w:spacing w:val="56"/>
                <w:sz w:val="23"/>
                <w:szCs w:val="23"/>
                <w:lang w:eastAsia="ru-RU"/>
              </w:rPr>
              <w:t xml:space="preserve"> </w:t>
            </w:r>
            <w:r w:rsidRPr="00C0495B">
              <w:rPr>
                <w:rFonts w:eastAsiaTheme="minorEastAsia"/>
                <w:sz w:val="23"/>
                <w:szCs w:val="23"/>
                <w:lang w:eastAsia="ru-RU"/>
              </w:rPr>
              <w:t>ответы,</w:t>
            </w:r>
            <w:r w:rsidRPr="00C0495B">
              <w:rPr>
                <w:rFonts w:eastAsiaTheme="minorEastAsia"/>
                <w:spacing w:val="57"/>
                <w:sz w:val="23"/>
                <w:szCs w:val="23"/>
                <w:lang w:eastAsia="ru-RU"/>
              </w:rPr>
              <w:t xml:space="preserve"> </w:t>
            </w:r>
            <w:r w:rsidRPr="00C0495B">
              <w:rPr>
                <w:rFonts w:eastAsiaTheme="minorEastAsia"/>
                <w:spacing w:val="-1"/>
                <w:sz w:val="23"/>
                <w:szCs w:val="23"/>
                <w:lang w:eastAsia="ru-RU"/>
              </w:rPr>
              <w:t>подкрепленные</w:t>
            </w:r>
            <w:r w:rsidRPr="00C0495B">
              <w:rPr>
                <w:rFonts w:eastAsiaTheme="minorEastAsia"/>
                <w:spacing w:val="41"/>
                <w:sz w:val="23"/>
                <w:szCs w:val="23"/>
                <w:lang w:eastAsia="ru-RU"/>
              </w:rPr>
              <w:t xml:space="preserve"> </w:t>
            </w:r>
            <w:r w:rsidRPr="00C0495B">
              <w:rPr>
                <w:rFonts w:eastAsiaTheme="minorEastAsia"/>
                <w:spacing w:val="-1"/>
                <w:sz w:val="23"/>
                <w:szCs w:val="23"/>
                <w:lang w:eastAsia="ru-RU"/>
              </w:rPr>
              <w:t>логичными</w:t>
            </w:r>
            <w:r w:rsidRPr="00C0495B">
              <w:rPr>
                <w:rFonts w:eastAsiaTheme="minorEastAsia"/>
                <w:spacing w:val="31"/>
                <w:sz w:val="23"/>
                <w:szCs w:val="23"/>
                <w:lang w:eastAsia="ru-RU"/>
              </w:rPr>
              <w:t xml:space="preserve"> </w:t>
            </w:r>
            <w:r w:rsidRPr="00C0495B">
              <w:rPr>
                <w:rFonts w:eastAsiaTheme="minorEastAsia"/>
                <w:spacing w:val="-1"/>
                <w:sz w:val="23"/>
                <w:szCs w:val="23"/>
                <w:lang w:eastAsia="ru-RU"/>
              </w:rPr>
              <w:t>обоснованными</w:t>
            </w:r>
            <w:r w:rsidRPr="00C0495B">
              <w:rPr>
                <w:rFonts w:eastAsiaTheme="minorEastAsia"/>
                <w:spacing w:val="31"/>
                <w:sz w:val="23"/>
                <w:szCs w:val="23"/>
                <w:lang w:eastAsia="ru-RU"/>
              </w:rPr>
              <w:t xml:space="preserve"> </w:t>
            </w:r>
            <w:r w:rsidRPr="00C0495B">
              <w:rPr>
                <w:rFonts w:eastAsiaTheme="minorEastAsia"/>
                <w:spacing w:val="-1"/>
                <w:sz w:val="23"/>
                <w:szCs w:val="23"/>
                <w:lang w:eastAsia="ru-RU"/>
              </w:rPr>
              <w:t>выводами,</w:t>
            </w:r>
            <w:r w:rsidRPr="00C0495B">
              <w:rPr>
                <w:rFonts w:eastAsiaTheme="minorEastAsia"/>
                <w:spacing w:val="35"/>
                <w:sz w:val="23"/>
                <w:szCs w:val="23"/>
                <w:lang w:eastAsia="ru-RU"/>
              </w:rPr>
              <w:t xml:space="preserve"> </w:t>
            </w:r>
            <w:r w:rsidRPr="00C0495B">
              <w:rPr>
                <w:rFonts w:eastAsiaTheme="minorEastAsia"/>
                <w:spacing w:val="-3"/>
                <w:sz w:val="23"/>
                <w:szCs w:val="23"/>
                <w:lang w:eastAsia="ru-RU"/>
              </w:rPr>
              <w:t>расчетами</w:t>
            </w:r>
          </w:p>
        </w:tc>
        <w:tc>
          <w:tcPr>
            <w:tcW w:w="2268" w:type="dxa"/>
            <w:tcBorders>
              <w:top w:val="single" w:sz="4" w:space="0" w:color="000000"/>
              <w:left w:val="single" w:sz="4" w:space="0" w:color="000000"/>
              <w:bottom w:val="single" w:sz="4" w:space="0" w:color="000000"/>
              <w:right w:val="single" w:sz="4" w:space="0" w:color="000000"/>
            </w:tcBorders>
          </w:tcPr>
          <w:p w14:paraId="35B59079" w14:textId="77777777" w:rsidR="000805A6" w:rsidRPr="00C0495B" w:rsidRDefault="000805A6" w:rsidP="009712AA">
            <w:pPr>
              <w:widowControl w:val="0"/>
              <w:kinsoku w:val="0"/>
              <w:overflowPunct w:val="0"/>
              <w:autoSpaceDE w:val="0"/>
              <w:autoSpaceDN w:val="0"/>
              <w:adjustRightInd w:val="0"/>
              <w:ind w:left="19" w:firstLine="567"/>
              <w:jc w:val="center"/>
              <w:rPr>
                <w:rFonts w:eastAsiaTheme="minorEastAsia"/>
                <w:sz w:val="23"/>
                <w:szCs w:val="23"/>
                <w:lang w:eastAsia="ru-RU"/>
              </w:rPr>
            </w:pPr>
            <w:r w:rsidRPr="00C0495B">
              <w:rPr>
                <w:rFonts w:eastAsiaTheme="minorEastAsia"/>
                <w:spacing w:val="-5"/>
                <w:sz w:val="23"/>
                <w:szCs w:val="23"/>
                <w:lang w:eastAsia="ru-RU"/>
              </w:rPr>
              <w:t>30</w:t>
            </w:r>
          </w:p>
        </w:tc>
      </w:tr>
      <w:tr w:rsidR="000805A6" w:rsidRPr="00C0495B" w14:paraId="43763F84" w14:textId="77777777" w:rsidTr="009712AA">
        <w:trPr>
          <w:trHeight w:hRule="exact" w:val="2539"/>
        </w:trPr>
        <w:tc>
          <w:tcPr>
            <w:tcW w:w="3402" w:type="dxa"/>
            <w:tcBorders>
              <w:top w:val="single" w:sz="4" w:space="0" w:color="000000"/>
              <w:left w:val="single" w:sz="4" w:space="0" w:color="000000"/>
              <w:bottom w:val="single" w:sz="4" w:space="0" w:color="000000"/>
              <w:right w:val="single" w:sz="4" w:space="0" w:color="000000"/>
            </w:tcBorders>
          </w:tcPr>
          <w:p w14:paraId="33A3F8C5" w14:textId="77777777" w:rsidR="000805A6" w:rsidRPr="00C0495B" w:rsidRDefault="000805A6" w:rsidP="009712AA">
            <w:pPr>
              <w:widowControl w:val="0"/>
              <w:kinsoku w:val="0"/>
              <w:overflowPunct w:val="0"/>
              <w:autoSpaceDE w:val="0"/>
              <w:autoSpaceDN w:val="0"/>
              <w:adjustRightInd w:val="0"/>
              <w:ind w:left="109" w:right="89"/>
              <w:rPr>
                <w:rFonts w:eastAsiaTheme="minorEastAsia"/>
                <w:sz w:val="23"/>
                <w:szCs w:val="23"/>
                <w:lang w:eastAsia="ru-RU"/>
              </w:rPr>
            </w:pPr>
            <w:r w:rsidRPr="00C0495B">
              <w:rPr>
                <w:rFonts w:eastAsiaTheme="minorEastAsia"/>
                <w:spacing w:val="-1"/>
                <w:sz w:val="23"/>
                <w:szCs w:val="23"/>
                <w:lang w:eastAsia="ru-RU"/>
              </w:rPr>
              <w:t>Аналитические навыки:</w:t>
            </w:r>
            <w:r w:rsidRPr="00C0495B">
              <w:rPr>
                <w:rFonts w:eastAsiaTheme="minorEastAsia"/>
                <w:spacing w:val="29"/>
                <w:sz w:val="23"/>
                <w:szCs w:val="23"/>
                <w:lang w:eastAsia="ru-RU"/>
              </w:rPr>
              <w:t xml:space="preserve"> </w:t>
            </w:r>
            <w:r w:rsidRPr="00C0495B">
              <w:rPr>
                <w:rFonts w:eastAsiaTheme="minorEastAsia"/>
                <w:spacing w:val="-1"/>
                <w:sz w:val="23"/>
                <w:szCs w:val="23"/>
                <w:lang w:eastAsia="ru-RU"/>
              </w:rPr>
              <w:t>умение аргументировать</w:t>
            </w:r>
            <w:r w:rsidRPr="00C0495B">
              <w:rPr>
                <w:rFonts w:eastAsiaTheme="minorEastAsia"/>
                <w:spacing w:val="31"/>
                <w:sz w:val="23"/>
                <w:szCs w:val="23"/>
                <w:lang w:eastAsia="ru-RU"/>
              </w:rPr>
              <w:t xml:space="preserve"> </w:t>
            </w:r>
            <w:r w:rsidRPr="00C0495B">
              <w:rPr>
                <w:rFonts w:eastAsiaTheme="minorEastAsia"/>
                <w:spacing w:val="-1"/>
                <w:sz w:val="23"/>
                <w:szCs w:val="23"/>
                <w:lang w:eastAsia="ru-RU"/>
              </w:rPr>
              <w:t>полученные результаты,</w:t>
            </w:r>
            <w:r w:rsidRPr="00C0495B">
              <w:rPr>
                <w:rFonts w:eastAsiaTheme="minorEastAsia"/>
                <w:spacing w:val="31"/>
                <w:sz w:val="23"/>
                <w:szCs w:val="23"/>
                <w:lang w:eastAsia="ru-RU"/>
              </w:rPr>
              <w:t xml:space="preserve"> </w:t>
            </w:r>
            <w:r w:rsidRPr="00C0495B">
              <w:rPr>
                <w:rFonts w:eastAsiaTheme="minorEastAsia"/>
                <w:spacing w:val="-1"/>
                <w:sz w:val="23"/>
                <w:szCs w:val="23"/>
                <w:lang w:eastAsia="ru-RU"/>
              </w:rPr>
              <w:t>пояснить</w:t>
            </w:r>
            <w:r w:rsidRPr="00C0495B">
              <w:rPr>
                <w:rFonts w:eastAsiaTheme="minorEastAsia"/>
                <w:sz w:val="23"/>
                <w:szCs w:val="23"/>
                <w:lang w:eastAsia="ru-RU"/>
              </w:rPr>
              <w:t xml:space="preserve"> </w:t>
            </w:r>
            <w:r w:rsidRPr="00C0495B">
              <w:rPr>
                <w:rFonts w:eastAsiaTheme="minorEastAsia"/>
                <w:spacing w:val="-1"/>
                <w:sz w:val="23"/>
                <w:szCs w:val="23"/>
                <w:lang w:eastAsia="ru-RU"/>
              </w:rPr>
              <w:t>используемые</w:t>
            </w:r>
            <w:r w:rsidRPr="00C0495B">
              <w:rPr>
                <w:rFonts w:eastAsiaTheme="minorEastAsia"/>
                <w:spacing w:val="23"/>
                <w:sz w:val="23"/>
                <w:szCs w:val="23"/>
                <w:lang w:eastAsia="ru-RU"/>
              </w:rPr>
              <w:t xml:space="preserve"> </w:t>
            </w:r>
            <w:r w:rsidRPr="00C0495B">
              <w:rPr>
                <w:rFonts w:eastAsiaTheme="minorEastAsia"/>
                <w:spacing w:val="-1"/>
                <w:sz w:val="23"/>
                <w:szCs w:val="23"/>
                <w:lang w:eastAsia="ru-RU"/>
              </w:rPr>
              <w:t>инструменты,</w:t>
            </w:r>
            <w:r w:rsidRPr="00C0495B">
              <w:rPr>
                <w:rFonts w:eastAsiaTheme="minorEastAsia"/>
                <w:spacing w:val="-14"/>
                <w:sz w:val="23"/>
                <w:szCs w:val="23"/>
                <w:lang w:eastAsia="ru-RU"/>
              </w:rPr>
              <w:t xml:space="preserve"> </w:t>
            </w:r>
            <w:r w:rsidRPr="00C0495B">
              <w:rPr>
                <w:rFonts w:eastAsiaTheme="minorEastAsia"/>
                <w:spacing w:val="-1"/>
                <w:sz w:val="23"/>
                <w:szCs w:val="23"/>
                <w:lang w:eastAsia="ru-RU"/>
              </w:rPr>
              <w:t>представить</w:t>
            </w:r>
            <w:r w:rsidRPr="00C0495B">
              <w:rPr>
                <w:rFonts w:eastAsiaTheme="minorEastAsia"/>
                <w:spacing w:val="31"/>
                <w:sz w:val="23"/>
                <w:szCs w:val="23"/>
                <w:lang w:eastAsia="ru-RU"/>
              </w:rPr>
              <w:t xml:space="preserve"> </w:t>
            </w:r>
            <w:r w:rsidRPr="00C0495B">
              <w:rPr>
                <w:rFonts w:eastAsiaTheme="minorEastAsia"/>
                <w:sz w:val="23"/>
                <w:szCs w:val="23"/>
                <w:lang w:eastAsia="ru-RU"/>
              </w:rPr>
              <w:t xml:space="preserve">личную </w:t>
            </w:r>
            <w:r w:rsidRPr="00C0495B">
              <w:rPr>
                <w:rFonts w:eastAsiaTheme="minorEastAsia"/>
                <w:spacing w:val="-1"/>
                <w:sz w:val="23"/>
                <w:szCs w:val="23"/>
                <w:lang w:eastAsia="ru-RU"/>
              </w:rPr>
              <w:t>оценка проекта</w:t>
            </w:r>
          </w:p>
        </w:tc>
        <w:tc>
          <w:tcPr>
            <w:tcW w:w="4005" w:type="dxa"/>
            <w:tcBorders>
              <w:top w:val="single" w:sz="4" w:space="0" w:color="000000"/>
              <w:left w:val="single" w:sz="4" w:space="0" w:color="000000"/>
              <w:bottom w:val="single" w:sz="4" w:space="0" w:color="000000"/>
              <w:right w:val="single" w:sz="4" w:space="0" w:color="000000"/>
            </w:tcBorders>
          </w:tcPr>
          <w:p w14:paraId="348B5AA2" w14:textId="77777777" w:rsidR="000805A6" w:rsidRPr="00C0495B" w:rsidRDefault="000805A6" w:rsidP="009712AA">
            <w:pPr>
              <w:widowControl w:val="0"/>
              <w:kinsoku w:val="0"/>
              <w:overflowPunct w:val="0"/>
              <w:autoSpaceDE w:val="0"/>
              <w:autoSpaceDN w:val="0"/>
              <w:adjustRightInd w:val="0"/>
              <w:ind w:left="109" w:right="86"/>
              <w:rPr>
                <w:rFonts w:eastAsiaTheme="minorEastAsia"/>
                <w:sz w:val="23"/>
                <w:szCs w:val="23"/>
                <w:lang w:eastAsia="ru-RU"/>
              </w:rPr>
            </w:pPr>
            <w:r w:rsidRPr="00C0495B">
              <w:rPr>
                <w:rFonts w:eastAsiaTheme="minorEastAsia"/>
                <w:spacing w:val="-1"/>
                <w:sz w:val="23"/>
                <w:szCs w:val="23"/>
                <w:lang w:eastAsia="ru-RU"/>
              </w:rPr>
              <w:t>Представлены</w:t>
            </w:r>
            <w:r w:rsidRPr="00C0495B">
              <w:rPr>
                <w:rFonts w:eastAsiaTheme="minorEastAsia"/>
                <w:spacing w:val="59"/>
                <w:sz w:val="23"/>
                <w:szCs w:val="23"/>
                <w:lang w:eastAsia="ru-RU"/>
              </w:rPr>
              <w:t xml:space="preserve"> </w:t>
            </w:r>
            <w:r w:rsidRPr="00C0495B">
              <w:rPr>
                <w:rFonts w:eastAsiaTheme="minorEastAsia"/>
                <w:sz w:val="23"/>
                <w:szCs w:val="23"/>
                <w:lang w:eastAsia="ru-RU"/>
              </w:rPr>
              <w:t>выводы</w:t>
            </w:r>
            <w:r w:rsidRPr="00C0495B">
              <w:rPr>
                <w:rFonts w:eastAsiaTheme="minorEastAsia"/>
                <w:spacing w:val="1"/>
                <w:sz w:val="23"/>
                <w:szCs w:val="23"/>
                <w:lang w:eastAsia="ru-RU"/>
              </w:rPr>
              <w:t xml:space="preserve"> </w:t>
            </w:r>
            <w:r w:rsidRPr="00C0495B">
              <w:rPr>
                <w:rFonts w:eastAsiaTheme="minorEastAsia"/>
                <w:sz w:val="23"/>
                <w:szCs w:val="23"/>
                <w:lang w:eastAsia="ru-RU"/>
              </w:rPr>
              <w:t>на</w:t>
            </w:r>
            <w:r w:rsidRPr="00C0495B">
              <w:rPr>
                <w:rFonts w:eastAsiaTheme="minorEastAsia"/>
                <w:spacing w:val="58"/>
                <w:sz w:val="23"/>
                <w:szCs w:val="23"/>
                <w:lang w:eastAsia="ru-RU"/>
              </w:rPr>
              <w:t xml:space="preserve"> </w:t>
            </w:r>
            <w:r w:rsidRPr="00C0495B">
              <w:rPr>
                <w:rFonts w:eastAsiaTheme="minorEastAsia"/>
                <w:spacing w:val="-1"/>
                <w:sz w:val="23"/>
                <w:szCs w:val="23"/>
                <w:lang w:eastAsia="ru-RU"/>
              </w:rPr>
              <w:t>основе</w:t>
            </w:r>
            <w:r w:rsidRPr="00C0495B">
              <w:rPr>
                <w:rFonts w:eastAsiaTheme="minorEastAsia"/>
                <w:spacing w:val="58"/>
                <w:sz w:val="23"/>
                <w:szCs w:val="23"/>
                <w:lang w:eastAsia="ru-RU"/>
              </w:rPr>
              <w:t xml:space="preserve"> </w:t>
            </w:r>
            <w:r w:rsidRPr="00C0495B">
              <w:rPr>
                <w:rFonts w:eastAsiaTheme="minorEastAsia"/>
                <w:spacing w:val="-1"/>
                <w:sz w:val="23"/>
                <w:szCs w:val="23"/>
                <w:lang w:eastAsia="ru-RU"/>
              </w:rPr>
              <w:t>конкретных</w:t>
            </w:r>
            <w:r w:rsidRPr="00C0495B">
              <w:rPr>
                <w:rFonts w:eastAsiaTheme="minorEastAsia"/>
                <w:spacing w:val="39"/>
                <w:sz w:val="23"/>
                <w:szCs w:val="23"/>
                <w:lang w:eastAsia="ru-RU"/>
              </w:rPr>
              <w:t xml:space="preserve"> </w:t>
            </w:r>
            <w:r w:rsidRPr="00C0495B">
              <w:rPr>
                <w:rFonts w:eastAsiaTheme="minorEastAsia"/>
                <w:spacing w:val="-1"/>
                <w:sz w:val="23"/>
                <w:szCs w:val="23"/>
                <w:lang w:eastAsia="ru-RU"/>
              </w:rPr>
              <w:t>данных.</w:t>
            </w:r>
            <w:r w:rsidRPr="00C0495B">
              <w:rPr>
                <w:rFonts w:eastAsiaTheme="minorEastAsia"/>
                <w:spacing w:val="4"/>
                <w:sz w:val="23"/>
                <w:szCs w:val="23"/>
                <w:lang w:eastAsia="ru-RU"/>
              </w:rPr>
              <w:t xml:space="preserve"> </w:t>
            </w:r>
            <w:r w:rsidRPr="00C0495B">
              <w:rPr>
                <w:rFonts w:eastAsiaTheme="minorEastAsia"/>
                <w:spacing w:val="-1"/>
                <w:sz w:val="23"/>
                <w:szCs w:val="23"/>
                <w:lang w:eastAsia="ru-RU"/>
              </w:rPr>
              <w:t>Продемонстрировано</w:t>
            </w:r>
            <w:r w:rsidRPr="00C0495B">
              <w:rPr>
                <w:rFonts w:eastAsiaTheme="minorEastAsia"/>
                <w:spacing w:val="4"/>
                <w:sz w:val="23"/>
                <w:szCs w:val="23"/>
                <w:lang w:eastAsia="ru-RU"/>
              </w:rPr>
              <w:t xml:space="preserve"> </w:t>
            </w:r>
            <w:r w:rsidRPr="00C0495B">
              <w:rPr>
                <w:rFonts w:eastAsiaTheme="minorEastAsia"/>
                <w:spacing w:val="-1"/>
                <w:sz w:val="23"/>
                <w:szCs w:val="23"/>
                <w:lang w:eastAsia="ru-RU"/>
              </w:rPr>
              <w:t>понимание</w:t>
            </w:r>
            <w:r w:rsidRPr="00C0495B">
              <w:rPr>
                <w:rFonts w:eastAsiaTheme="minorEastAsia"/>
                <w:spacing w:val="49"/>
                <w:sz w:val="23"/>
                <w:szCs w:val="23"/>
                <w:lang w:eastAsia="ru-RU"/>
              </w:rPr>
              <w:t xml:space="preserve"> </w:t>
            </w:r>
            <w:r w:rsidRPr="00C0495B">
              <w:rPr>
                <w:rFonts w:eastAsiaTheme="minorEastAsia"/>
                <w:spacing w:val="-1"/>
                <w:sz w:val="23"/>
                <w:szCs w:val="23"/>
                <w:lang w:eastAsia="ru-RU"/>
              </w:rPr>
              <w:t>используемых</w:t>
            </w:r>
            <w:r w:rsidRPr="00C0495B">
              <w:rPr>
                <w:rFonts w:eastAsiaTheme="minorEastAsia"/>
                <w:spacing w:val="18"/>
                <w:sz w:val="23"/>
                <w:szCs w:val="23"/>
                <w:lang w:eastAsia="ru-RU"/>
              </w:rPr>
              <w:t xml:space="preserve"> </w:t>
            </w:r>
            <w:r w:rsidRPr="00C0495B">
              <w:rPr>
                <w:rFonts w:eastAsiaTheme="minorEastAsia"/>
                <w:spacing w:val="-1"/>
                <w:sz w:val="23"/>
                <w:szCs w:val="23"/>
                <w:lang w:eastAsia="ru-RU"/>
              </w:rPr>
              <w:t>инструментов</w:t>
            </w:r>
            <w:r w:rsidRPr="00C0495B">
              <w:rPr>
                <w:rFonts w:eastAsiaTheme="minorEastAsia"/>
                <w:spacing w:val="19"/>
                <w:sz w:val="23"/>
                <w:szCs w:val="23"/>
                <w:lang w:eastAsia="ru-RU"/>
              </w:rPr>
              <w:t xml:space="preserve"> </w:t>
            </w:r>
            <w:r w:rsidRPr="00C0495B">
              <w:rPr>
                <w:rFonts w:eastAsiaTheme="minorEastAsia"/>
                <w:spacing w:val="-1"/>
                <w:sz w:val="23"/>
                <w:szCs w:val="23"/>
                <w:lang w:eastAsia="ru-RU"/>
              </w:rPr>
              <w:t>сбора</w:t>
            </w:r>
            <w:r w:rsidRPr="00C0495B">
              <w:rPr>
                <w:rFonts w:eastAsiaTheme="minorEastAsia"/>
                <w:spacing w:val="20"/>
                <w:sz w:val="23"/>
                <w:szCs w:val="23"/>
                <w:lang w:eastAsia="ru-RU"/>
              </w:rPr>
              <w:t xml:space="preserve"> </w:t>
            </w:r>
            <w:r w:rsidRPr="00C0495B">
              <w:rPr>
                <w:rFonts w:eastAsiaTheme="minorEastAsia"/>
                <w:sz w:val="23"/>
                <w:szCs w:val="23"/>
                <w:lang w:eastAsia="ru-RU"/>
              </w:rPr>
              <w:t>и</w:t>
            </w:r>
            <w:r w:rsidRPr="00C0495B">
              <w:rPr>
                <w:rFonts w:eastAsiaTheme="minorEastAsia"/>
                <w:spacing w:val="19"/>
                <w:sz w:val="23"/>
                <w:szCs w:val="23"/>
                <w:lang w:eastAsia="ru-RU"/>
              </w:rPr>
              <w:t xml:space="preserve"> </w:t>
            </w:r>
            <w:r w:rsidRPr="00C0495B">
              <w:rPr>
                <w:rFonts w:eastAsiaTheme="minorEastAsia"/>
                <w:spacing w:val="-1"/>
                <w:sz w:val="23"/>
                <w:szCs w:val="23"/>
                <w:lang w:eastAsia="ru-RU"/>
              </w:rPr>
              <w:t>оценки</w:t>
            </w:r>
            <w:r w:rsidRPr="00C0495B">
              <w:rPr>
                <w:rFonts w:eastAsiaTheme="minorEastAsia"/>
                <w:spacing w:val="49"/>
                <w:sz w:val="23"/>
                <w:szCs w:val="23"/>
                <w:lang w:eastAsia="ru-RU"/>
              </w:rPr>
              <w:t xml:space="preserve"> </w:t>
            </w:r>
            <w:r w:rsidRPr="00C0495B">
              <w:rPr>
                <w:rFonts w:eastAsiaTheme="minorEastAsia"/>
                <w:spacing w:val="-1"/>
                <w:sz w:val="23"/>
                <w:szCs w:val="23"/>
                <w:lang w:eastAsia="ru-RU"/>
              </w:rPr>
              <w:t>данных.</w:t>
            </w:r>
            <w:r w:rsidRPr="00C0495B">
              <w:rPr>
                <w:rFonts w:eastAsiaTheme="minorEastAsia"/>
                <w:spacing w:val="40"/>
                <w:sz w:val="23"/>
                <w:szCs w:val="23"/>
                <w:lang w:eastAsia="ru-RU"/>
              </w:rPr>
              <w:t xml:space="preserve"> </w:t>
            </w:r>
            <w:r w:rsidRPr="00C0495B">
              <w:rPr>
                <w:rFonts w:eastAsiaTheme="minorEastAsia"/>
                <w:spacing w:val="-1"/>
                <w:sz w:val="23"/>
                <w:szCs w:val="23"/>
                <w:lang w:eastAsia="ru-RU"/>
              </w:rPr>
              <w:t>Продемонстрированы</w:t>
            </w:r>
            <w:r w:rsidRPr="00C0495B">
              <w:rPr>
                <w:rFonts w:eastAsiaTheme="minorEastAsia"/>
                <w:spacing w:val="40"/>
                <w:sz w:val="23"/>
                <w:szCs w:val="23"/>
                <w:lang w:eastAsia="ru-RU"/>
              </w:rPr>
              <w:t xml:space="preserve"> </w:t>
            </w:r>
            <w:r w:rsidRPr="00C0495B">
              <w:rPr>
                <w:rFonts w:eastAsiaTheme="minorEastAsia"/>
                <w:spacing w:val="-1"/>
                <w:sz w:val="23"/>
                <w:szCs w:val="23"/>
                <w:lang w:eastAsia="ru-RU"/>
              </w:rPr>
              <w:t>показатели</w:t>
            </w:r>
            <w:r w:rsidRPr="00C0495B">
              <w:rPr>
                <w:rFonts w:eastAsiaTheme="minorEastAsia"/>
                <w:spacing w:val="49"/>
                <w:sz w:val="23"/>
                <w:szCs w:val="23"/>
                <w:lang w:eastAsia="ru-RU"/>
              </w:rPr>
              <w:t xml:space="preserve"> </w:t>
            </w:r>
            <w:r w:rsidRPr="00C0495B">
              <w:rPr>
                <w:rFonts w:eastAsiaTheme="minorEastAsia"/>
                <w:spacing w:val="-1"/>
                <w:sz w:val="23"/>
                <w:szCs w:val="23"/>
                <w:lang w:eastAsia="ru-RU"/>
              </w:rPr>
              <w:t>экономической</w:t>
            </w:r>
            <w:r w:rsidRPr="00C0495B">
              <w:rPr>
                <w:rFonts w:eastAsiaTheme="minorEastAsia"/>
                <w:spacing w:val="34"/>
                <w:sz w:val="23"/>
                <w:szCs w:val="23"/>
                <w:lang w:eastAsia="ru-RU"/>
              </w:rPr>
              <w:t xml:space="preserve"> </w:t>
            </w:r>
            <w:r w:rsidRPr="00C0495B">
              <w:rPr>
                <w:rFonts w:eastAsiaTheme="minorEastAsia"/>
                <w:spacing w:val="-1"/>
                <w:sz w:val="23"/>
                <w:szCs w:val="23"/>
                <w:lang w:eastAsia="ru-RU"/>
              </w:rPr>
              <w:t>эффективности</w:t>
            </w:r>
            <w:r w:rsidRPr="00C0495B">
              <w:rPr>
                <w:rFonts w:eastAsiaTheme="minorEastAsia"/>
                <w:spacing w:val="34"/>
                <w:sz w:val="23"/>
                <w:szCs w:val="23"/>
                <w:lang w:eastAsia="ru-RU"/>
              </w:rPr>
              <w:t xml:space="preserve"> </w:t>
            </w:r>
            <w:r w:rsidRPr="00C0495B">
              <w:rPr>
                <w:rFonts w:eastAsiaTheme="minorEastAsia"/>
                <w:spacing w:val="-1"/>
                <w:sz w:val="23"/>
                <w:szCs w:val="23"/>
                <w:lang w:eastAsia="ru-RU"/>
              </w:rPr>
              <w:t>проекта</w:t>
            </w:r>
            <w:r w:rsidRPr="00C0495B">
              <w:rPr>
                <w:rFonts w:eastAsiaTheme="minorEastAsia"/>
                <w:spacing w:val="30"/>
                <w:sz w:val="23"/>
                <w:szCs w:val="23"/>
                <w:lang w:eastAsia="ru-RU"/>
              </w:rPr>
              <w:t xml:space="preserve"> </w:t>
            </w:r>
            <w:r w:rsidRPr="00C0495B">
              <w:rPr>
                <w:rFonts w:eastAsiaTheme="minorEastAsia"/>
                <w:sz w:val="23"/>
                <w:szCs w:val="23"/>
                <w:lang w:eastAsia="ru-RU"/>
              </w:rPr>
              <w:t>и</w:t>
            </w:r>
            <w:r w:rsidRPr="00C0495B">
              <w:rPr>
                <w:rFonts w:eastAsiaTheme="minorEastAsia"/>
                <w:spacing w:val="49"/>
                <w:sz w:val="23"/>
                <w:szCs w:val="23"/>
                <w:lang w:eastAsia="ru-RU"/>
              </w:rPr>
              <w:t xml:space="preserve"> </w:t>
            </w:r>
            <w:r w:rsidRPr="00C0495B">
              <w:rPr>
                <w:rFonts w:eastAsiaTheme="minorEastAsia"/>
                <w:spacing w:val="-1"/>
                <w:sz w:val="23"/>
                <w:szCs w:val="23"/>
                <w:lang w:eastAsia="ru-RU"/>
              </w:rPr>
              <w:t>способность</w:t>
            </w:r>
            <w:r w:rsidRPr="00C0495B">
              <w:rPr>
                <w:rFonts w:eastAsiaTheme="minorEastAsia"/>
                <w:spacing w:val="15"/>
                <w:sz w:val="23"/>
                <w:szCs w:val="23"/>
                <w:lang w:eastAsia="ru-RU"/>
              </w:rPr>
              <w:t xml:space="preserve"> </w:t>
            </w:r>
            <w:r w:rsidRPr="00C0495B">
              <w:rPr>
                <w:rFonts w:eastAsiaTheme="minorEastAsia"/>
                <w:spacing w:val="-1"/>
                <w:sz w:val="23"/>
                <w:szCs w:val="23"/>
                <w:lang w:eastAsia="ru-RU"/>
              </w:rPr>
              <w:t>обосновать</w:t>
            </w:r>
            <w:r w:rsidRPr="00C0495B">
              <w:rPr>
                <w:rFonts w:eastAsiaTheme="minorEastAsia"/>
                <w:spacing w:val="15"/>
                <w:sz w:val="23"/>
                <w:szCs w:val="23"/>
                <w:lang w:eastAsia="ru-RU"/>
              </w:rPr>
              <w:t xml:space="preserve"> </w:t>
            </w:r>
            <w:r w:rsidRPr="00C0495B">
              <w:rPr>
                <w:rFonts w:eastAsiaTheme="minorEastAsia"/>
                <w:spacing w:val="-1"/>
                <w:sz w:val="23"/>
                <w:szCs w:val="23"/>
                <w:lang w:eastAsia="ru-RU"/>
              </w:rPr>
              <w:t>полученные</w:t>
            </w:r>
            <w:r w:rsidRPr="00C0495B">
              <w:rPr>
                <w:rFonts w:eastAsiaTheme="minorEastAsia"/>
                <w:spacing w:val="43"/>
                <w:sz w:val="23"/>
                <w:szCs w:val="23"/>
                <w:lang w:eastAsia="ru-RU"/>
              </w:rPr>
              <w:t xml:space="preserve"> </w:t>
            </w:r>
            <w:r w:rsidRPr="00C0495B">
              <w:rPr>
                <w:rFonts w:eastAsiaTheme="minorEastAsia"/>
                <w:spacing w:val="-3"/>
                <w:sz w:val="23"/>
                <w:szCs w:val="23"/>
                <w:lang w:eastAsia="ru-RU"/>
              </w:rPr>
              <w:t>результаты</w:t>
            </w:r>
          </w:p>
        </w:tc>
        <w:tc>
          <w:tcPr>
            <w:tcW w:w="2268" w:type="dxa"/>
            <w:tcBorders>
              <w:top w:val="single" w:sz="4" w:space="0" w:color="000000"/>
              <w:left w:val="single" w:sz="4" w:space="0" w:color="000000"/>
              <w:bottom w:val="single" w:sz="4" w:space="0" w:color="000000"/>
              <w:right w:val="single" w:sz="4" w:space="0" w:color="000000"/>
            </w:tcBorders>
          </w:tcPr>
          <w:p w14:paraId="6120D41D" w14:textId="77777777" w:rsidR="000805A6" w:rsidRPr="00C0495B" w:rsidRDefault="000805A6" w:rsidP="009712AA">
            <w:pPr>
              <w:widowControl w:val="0"/>
              <w:kinsoku w:val="0"/>
              <w:overflowPunct w:val="0"/>
              <w:autoSpaceDE w:val="0"/>
              <w:autoSpaceDN w:val="0"/>
              <w:adjustRightInd w:val="0"/>
              <w:ind w:left="19" w:firstLine="567"/>
              <w:jc w:val="center"/>
              <w:rPr>
                <w:rFonts w:eastAsiaTheme="minorEastAsia"/>
                <w:sz w:val="23"/>
                <w:szCs w:val="23"/>
                <w:lang w:eastAsia="ru-RU"/>
              </w:rPr>
            </w:pPr>
            <w:r w:rsidRPr="00C0495B">
              <w:rPr>
                <w:rFonts w:eastAsiaTheme="minorEastAsia"/>
                <w:spacing w:val="-5"/>
                <w:sz w:val="23"/>
                <w:szCs w:val="23"/>
                <w:lang w:eastAsia="ru-RU"/>
              </w:rPr>
              <w:t>40</w:t>
            </w:r>
          </w:p>
        </w:tc>
      </w:tr>
      <w:tr w:rsidR="000805A6" w:rsidRPr="00C0495B" w14:paraId="685DF617" w14:textId="77777777" w:rsidTr="009712AA">
        <w:trPr>
          <w:trHeight w:hRule="exact" w:val="442"/>
        </w:trPr>
        <w:tc>
          <w:tcPr>
            <w:tcW w:w="3402" w:type="dxa"/>
            <w:tcBorders>
              <w:top w:val="single" w:sz="4" w:space="0" w:color="000000"/>
              <w:left w:val="single" w:sz="4" w:space="0" w:color="000000"/>
              <w:bottom w:val="single" w:sz="4" w:space="0" w:color="000000"/>
              <w:right w:val="nil"/>
            </w:tcBorders>
          </w:tcPr>
          <w:p w14:paraId="2A6F82C5" w14:textId="77777777" w:rsidR="000805A6" w:rsidRPr="00C0495B" w:rsidRDefault="000805A6" w:rsidP="009712AA">
            <w:pPr>
              <w:widowControl w:val="0"/>
              <w:kinsoku w:val="0"/>
              <w:overflowPunct w:val="0"/>
              <w:autoSpaceDE w:val="0"/>
              <w:autoSpaceDN w:val="0"/>
              <w:adjustRightInd w:val="0"/>
              <w:ind w:left="109" w:firstLine="567"/>
              <w:jc w:val="center"/>
              <w:rPr>
                <w:rFonts w:eastAsiaTheme="minorEastAsia"/>
                <w:sz w:val="23"/>
                <w:szCs w:val="23"/>
                <w:lang w:eastAsia="ru-RU"/>
              </w:rPr>
            </w:pPr>
            <w:r w:rsidRPr="00C0495B">
              <w:rPr>
                <w:rFonts w:eastAsiaTheme="minorEastAsia"/>
                <w:b/>
                <w:bCs/>
                <w:spacing w:val="-2"/>
                <w:sz w:val="23"/>
                <w:szCs w:val="23"/>
                <w:lang w:eastAsia="ru-RU"/>
              </w:rPr>
              <w:t>ИТОГО</w:t>
            </w:r>
          </w:p>
        </w:tc>
        <w:tc>
          <w:tcPr>
            <w:tcW w:w="4005" w:type="dxa"/>
            <w:tcBorders>
              <w:top w:val="single" w:sz="4" w:space="0" w:color="000000"/>
              <w:left w:val="nil"/>
              <w:bottom w:val="single" w:sz="4" w:space="0" w:color="000000"/>
              <w:right w:val="single" w:sz="4" w:space="0" w:color="000000"/>
            </w:tcBorders>
          </w:tcPr>
          <w:p w14:paraId="12F894EA" w14:textId="77777777" w:rsidR="000805A6" w:rsidRPr="00C0495B" w:rsidRDefault="000805A6" w:rsidP="009712AA">
            <w:pPr>
              <w:spacing w:after="200"/>
              <w:ind w:firstLine="567"/>
              <w:jc w:val="center"/>
              <w:rPr>
                <w:rFonts w:eastAsiaTheme="minorEastAsia"/>
                <w:sz w:val="23"/>
                <w:szCs w:val="23"/>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65758436" w14:textId="77777777" w:rsidR="000805A6" w:rsidRPr="00C0495B" w:rsidRDefault="000805A6" w:rsidP="009712AA">
            <w:pPr>
              <w:widowControl w:val="0"/>
              <w:kinsoku w:val="0"/>
              <w:overflowPunct w:val="0"/>
              <w:autoSpaceDE w:val="0"/>
              <w:autoSpaceDN w:val="0"/>
              <w:adjustRightInd w:val="0"/>
              <w:ind w:left="24" w:firstLine="567"/>
              <w:jc w:val="center"/>
              <w:rPr>
                <w:rFonts w:eastAsiaTheme="minorEastAsia"/>
                <w:sz w:val="23"/>
                <w:szCs w:val="23"/>
                <w:lang w:eastAsia="ru-RU"/>
              </w:rPr>
            </w:pPr>
            <w:r w:rsidRPr="00C0495B">
              <w:rPr>
                <w:rFonts w:eastAsiaTheme="minorEastAsia"/>
                <w:b/>
                <w:bCs/>
                <w:spacing w:val="-5"/>
                <w:sz w:val="23"/>
                <w:szCs w:val="23"/>
                <w:lang w:eastAsia="ru-RU"/>
              </w:rPr>
              <w:t>100</w:t>
            </w:r>
          </w:p>
        </w:tc>
      </w:tr>
    </w:tbl>
    <w:p w14:paraId="77B6AE76" w14:textId="77777777" w:rsidR="000805A6" w:rsidRPr="00C0495B" w:rsidRDefault="000805A6" w:rsidP="000805A6">
      <w:pPr>
        <w:tabs>
          <w:tab w:val="left" w:pos="4133"/>
          <w:tab w:val="left" w:pos="6347"/>
        </w:tabs>
        <w:kinsoku w:val="0"/>
        <w:overflowPunct w:val="0"/>
        <w:spacing w:after="120"/>
        <w:ind w:right="105" w:firstLine="567"/>
        <w:rPr>
          <w:spacing w:val="-1"/>
          <w:sz w:val="24"/>
          <w:szCs w:val="24"/>
        </w:rPr>
      </w:pPr>
    </w:p>
    <w:p w14:paraId="364FEA77" w14:textId="77777777" w:rsidR="000805A6" w:rsidRPr="00C0495B" w:rsidRDefault="000805A6" w:rsidP="000805A6">
      <w:pPr>
        <w:rPr>
          <w:sz w:val="24"/>
          <w:szCs w:val="24"/>
        </w:rPr>
      </w:pPr>
      <w:r w:rsidRPr="00C0495B">
        <w:rPr>
          <w:sz w:val="24"/>
          <w:szCs w:val="24"/>
        </w:rPr>
        <w:br w:type="page"/>
      </w:r>
    </w:p>
    <w:p w14:paraId="32E2ABFA" w14:textId="77777777" w:rsidR="000805A6" w:rsidRPr="00C0495B" w:rsidRDefault="000805A6" w:rsidP="000805A6">
      <w:pPr>
        <w:jc w:val="right"/>
        <w:rPr>
          <w:sz w:val="24"/>
          <w:szCs w:val="24"/>
        </w:rPr>
      </w:pPr>
      <w:bookmarkStart w:id="19" w:name="_Hlk167089201"/>
      <w:r w:rsidRPr="00C0495B">
        <w:rPr>
          <w:sz w:val="24"/>
          <w:szCs w:val="24"/>
        </w:rPr>
        <w:lastRenderedPageBreak/>
        <w:t>Приложение 3</w:t>
      </w:r>
    </w:p>
    <w:p w14:paraId="3CEC5A01" w14:textId="77777777" w:rsidR="000805A6" w:rsidRPr="00C0495B" w:rsidRDefault="000805A6" w:rsidP="000805A6">
      <w:pPr>
        <w:jc w:val="right"/>
        <w:rPr>
          <w:sz w:val="24"/>
          <w:szCs w:val="24"/>
        </w:rPr>
      </w:pPr>
      <w:r w:rsidRPr="00C0495B">
        <w:rPr>
          <w:sz w:val="24"/>
          <w:szCs w:val="24"/>
        </w:rPr>
        <w:t xml:space="preserve"> к порядку проведения Конкурса</w:t>
      </w:r>
    </w:p>
    <w:p w14:paraId="5245BD71" w14:textId="77777777" w:rsidR="000805A6" w:rsidRPr="00C0495B" w:rsidRDefault="000805A6" w:rsidP="000805A6">
      <w:pPr>
        <w:jc w:val="right"/>
        <w:rPr>
          <w:sz w:val="24"/>
          <w:szCs w:val="24"/>
        </w:rPr>
      </w:pPr>
      <w:r w:rsidRPr="00C0495B">
        <w:rPr>
          <w:sz w:val="24"/>
          <w:szCs w:val="24"/>
        </w:rPr>
        <w:t>проектов по предпринимательству</w:t>
      </w:r>
    </w:p>
    <w:p w14:paraId="5881732A" w14:textId="77777777" w:rsidR="000805A6" w:rsidRPr="00C0495B" w:rsidRDefault="000805A6" w:rsidP="000805A6">
      <w:pPr>
        <w:jc w:val="right"/>
        <w:rPr>
          <w:rFonts w:eastAsiaTheme="minorEastAsia"/>
          <w:spacing w:val="-1"/>
          <w:sz w:val="24"/>
          <w:szCs w:val="24"/>
          <w:lang w:eastAsia="ru-RU"/>
        </w:rPr>
      </w:pPr>
      <w:r w:rsidRPr="00C0495B">
        <w:rPr>
          <w:sz w:val="24"/>
          <w:szCs w:val="24"/>
        </w:rPr>
        <w:t>«Я-ПРЕДПРИНИМАТЕЛЬ»</w:t>
      </w:r>
    </w:p>
    <w:p w14:paraId="792BE74C" w14:textId="77777777" w:rsidR="000805A6" w:rsidRPr="00C0495B" w:rsidRDefault="000805A6" w:rsidP="000805A6">
      <w:pPr>
        <w:spacing w:before="28" w:after="28"/>
        <w:ind w:left="567" w:firstLine="567"/>
        <w:jc w:val="right"/>
        <w:rPr>
          <w:i/>
          <w:iCs/>
          <w:color w:val="000000"/>
          <w:sz w:val="24"/>
          <w:szCs w:val="24"/>
        </w:rPr>
      </w:pPr>
    </w:p>
    <w:p w14:paraId="24555508" w14:textId="77777777" w:rsidR="000805A6" w:rsidRPr="00C0495B" w:rsidRDefault="000805A6" w:rsidP="000805A6">
      <w:pPr>
        <w:widowControl w:val="0"/>
        <w:tabs>
          <w:tab w:val="left" w:pos="4133"/>
          <w:tab w:val="left" w:pos="6347"/>
        </w:tabs>
        <w:kinsoku w:val="0"/>
        <w:overflowPunct w:val="0"/>
        <w:autoSpaceDE w:val="0"/>
        <w:autoSpaceDN w:val="0"/>
        <w:adjustRightInd w:val="0"/>
        <w:spacing w:before="5"/>
        <w:ind w:left="567" w:right="105" w:firstLine="567"/>
        <w:jc w:val="center"/>
        <w:rPr>
          <w:rFonts w:eastAsiaTheme="minorEastAsia"/>
          <w:b/>
          <w:bCs/>
          <w:spacing w:val="-1"/>
          <w:sz w:val="24"/>
          <w:szCs w:val="24"/>
          <w:lang w:eastAsia="ru-RU"/>
        </w:rPr>
      </w:pPr>
      <w:r w:rsidRPr="00C0495B">
        <w:rPr>
          <w:rFonts w:eastAsiaTheme="minorEastAsia"/>
          <w:b/>
          <w:bCs/>
          <w:spacing w:val="-1"/>
          <w:sz w:val="24"/>
          <w:szCs w:val="24"/>
          <w:lang w:eastAsia="ru-RU"/>
        </w:rPr>
        <w:t>Состав конкурсной комиссии по оценки бизнес-проекта при администрации Черниговского муниципального округа</w:t>
      </w:r>
    </w:p>
    <w:p w14:paraId="78ABE8A6" w14:textId="77777777" w:rsidR="000805A6" w:rsidRPr="00C0495B" w:rsidRDefault="000805A6" w:rsidP="000805A6">
      <w:pPr>
        <w:pStyle w:val="af7"/>
        <w:ind w:left="-567" w:firstLine="567"/>
        <w:jc w:val="center"/>
        <w:rPr>
          <w:rFonts w:eastAsiaTheme="minorEastAsia" w:cs="Times New Roman"/>
          <w:spacing w:val="-1"/>
          <w:sz w:val="24"/>
          <w:szCs w:val="24"/>
          <w:lang w:eastAsia="ru-RU"/>
        </w:rPr>
      </w:pPr>
    </w:p>
    <w:p w14:paraId="760912DA" w14:textId="77777777" w:rsidR="000805A6" w:rsidRPr="00C0495B" w:rsidRDefault="000805A6" w:rsidP="000805A6">
      <w:pPr>
        <w:pStyle w:val="af7"/>
        <w:ind w:left="-567" w:firstLine="567"/>
        <w:jc w:val="both"/>
        <w:rPr>
          <w:rFonts w:cs="Times New Roman"/>
          <w:sz w:val="24"/>
          <w:szCs w:val="24"/>
        </w:rPr>
      </w:pPr>
    </w:p>
    <w:tbl>
      <w:tblPr>
        <w:tblW w:w="9639" w:type="dxa"/>
        <w:jc w:val="center"/>
        <w:tblLayout w:type="fixed"/>
        <w:tblCellMar>
          <w:top w:w="55" w:type="dxa"/>
          <w:left w:w="55" w:type="dxa"/>
          <w:bottom w:w="55" w:type="dxa"/>
          <w:right w:w="55" w:type="dxa"/>
        </w:tblCellMar>
        <w:tblLook w:val="0000" w:firstRow="0" w:lastRow="0" w:firstColumn="0" w:lastColumn="0" w:noHBand="0" w:noVBand="0"/>
      </w:tblPr>
      <w:tblGrid>
        <w:gridCol w:w="3261"/>
        <w:gridCol w:w="6378"/>
      </w:tblGrid>
      <w:tr w:rsidR="000805A6" w:rsidRPr="00C0495B" w14:paraId="43CF30D8" w14:textId="77777777" w:rsidTr="009712AA">
        <w:trPr>
          <w:jc w:val="center"/>
        </w:trPr>
        <w:tc>
          <w:tcPr>
            <w:tcW w:w="3261" w:type="dxa"/>
            <w:shd w:val="clear" w:color="auto" w:fill="auto"/>
          </w:tcPr>
          <w:p w14:paraId="55251A6C" w14:textId="77777777" w:rsidR="000805A6" w:rsidRPr="00C0495B" w:rsidRDefault="000805A6" w:rsidP="009712AA">
            <w:pPr>
              <w:pStyle w:val="af7"/>
              <w:ind w:left="-567" w:firstLine="567"/>
              <w:jc w:val="both"/>
              <w:rPr>
                <w:rFonts w:cs="Times New Roman"/>
                <w:sz w:val="24"/>
                <w:szCs w:val="24"/>
              </w:rPr>
            </w:pPr>
            <w:r w:rsidRPr="00C0495B">
              <w:rPr>
                <w:rFonts w:cs="Times New Roman"/>
                <w:sz w:val="24"/>
                <w:szCs w:val="24"/>
              </w:rPr>
              <w:t>Председатель комиссии:</w:t>
            </w:r>
          </w:p>
          <w:p w14:paraId="0B738A5D" w14:textId="77777777" w:rsidR="000805A6" w:rsidRPr="00C0495B" w:rsidRDefault="000805A6" w:rsidP="009712AA">
            <w:pPr>
              <w:pStyle w:val="af7"/>
              <w:ind w:left="-567" w:firstLine="567"/>
              <w:jc w:val="both"/>
              <w:rPr>
                <w:rFonts w:cs="Times New Roman"/>
                <w:sz w:val="24"/>
                <w:szCs w:val="24"/>
              </w:rPr>
            </w:pPr>
          </w:p>
          <w:p w14:paraId="6A8FBF30" w14:textId="77777777" w:rsidR="000805A6" w:rsidRPr="00C0495B" w:rsidRDefault="000805A6" w:rsidP="009712AA">
            <w:pPr>
              <w:pStyle w:val="af7"/>
              <w:ind w:left="-567" w:firstLine="567"/>
              <w:jc w:val="both"/>
              <w:rPr>
                <w:rFonts w:cs="Times New Roman"/>
                <w:sz w:val="24"/>
                <w:szCs w:val="24"/>
              </w:rPr>
            </w:pPr>
          </w:p>
          <w:p w14:paraId="27A6977D" w14:textId="77777777" w:rsidR="000805A6" w:rsidRPr="00C0495B" w:rsidRDefault="000805A6" w:rsidP="009712AA">
            <w:pPr>
              <w:pStyle w:val="af7"/>
              <w:ind w:left="-567" w:firstLine="567"/>
              <w:jc w:val="both"/>
              <w:rPr>
                <w:rFonts w:cs="Times New Roman"/>
                <w:sz w:val="24"/>
                <w:szCs w:val="24"/>
              </w:rPr>
            </w:pPr>
          </w:p>
          <w:p w14:paraId="3D0E6456" w14:textId="77777777" w:rsidR="000805A6" w:rsidRPr="00C0495B" w:rsidRDefault="000805A6" w:rsidP="009712AA">
            <w:pPr>
              <w:pStyle w:val="af7"/>
              <w:jc w:val="both"/>
              <w:rPr>
                <w:rFonts w:cs="Times New Roman"/>
                <w:sz w:val="24"/>
                <w:szCs w:val="24"/>
              </w:rPr>
            </w:pPr>
            <w:r w:rsidRPr="00C0495B">
              <w:rPr>
                <w:rFonts w:cs="Times New Roman"/>
                <w:sz w:val="24"/>
                <w:szCs w:val="24"/>
              </w:rPr>
              <w:t>Заместитель председателя комиссии:</w:t>
            </w:r>
          </w:p>
          <w:p w14:paraId="6C2C0D7B" w14:textId="77777777" w:rsidR="000805A6" w:rsidRPr="00C0495B" w:rsidRDefault="000805A6" w:rsidP="009712AA">
            <w:pPr>
              <w:pStyle w:val="af7"/>
              <w:ind w:left="-567" w:firstLine="567"/>
              <w:jc w:val="both"/>
              <w:rPr>
                <w:rFonts w:cs="Times New Roman"/>
                <w:sz w:val="24"/>
                <w:szCs w:val="24"/>
              </w:rPr>
            </w:pPr>
          </w:p>
          <w:p w14:paraId="710E2A81" w14:textId="77777777" w:rsidR="000805A6" w:rsidRPr="00C0495B" w:rsidRDefault="000805A6" w:rsidP="009712AA">
            <w:pPr>
              <w:pStyle w:val="af7"/>
              <w:ind w:left="-567" w:firstLine="567"/>
              <w:jc w:val="both"/>
              <w:rPr>
                <w:rFonts w:cs="Times New Roman"/>
                <w:sz w:val="24"/>
                <w:szCs w:val="24"/>
              </w:rPr>
            </w:pPr>
          </w:p>
          <w:p w14:paraId="47819CC3" w14:textId="77777777" w:rsidR="000805A6" w:rsidRPr="00C0495B" w:rsidRDefault="000805A6" w:rsidP="009712AA">
            <w:pPr>
              <w:pStyle w:val="af7"/>
              <w:ind w:left="-567" w:firstLine="567"/>
              <w:jc w:val="both"/>
              <w:rPr>
                <w:rFonts w:cs="Times New Roman"/>
                <w:sz w:val="24"/>
                <w:szCs w:val="24"/>
              </w:rPr>
            </w:pPr>
          </w:p>
          <w:p w14:paraId="5267AF18" w14:textId="77777777" w:rsidR="000805A6" w:rsidRPr="00C0495B" w:rsidRDefault="000805A6" w:rsidP="009712AA">
            <w:pPr>
              <w:pStyle w:val="af7"/>
              <w:ind w:left="-567" w:firstLine="567"/>
              <w:jc w:val="both"/>
              <w:rPr>
                <w:rFonts w:cs="Times New Roman"/>
                <w:sz w:val="24"/>
                <w:szCs w:val="24"/>
              </w:rPr>
            </w:pPr>
            <w:r w:rsidRPr="00C0495B">
              <w:rPr>
                <w:rFonts w:cs="Times New Roman"/>
                <w:sz w:val="24"/>
                <w:szCs w:val="24"/>
              </w:rPr>
              <w:t>Секретарь комиссии:</w:t>
            </w:r>
          </w:p>
          <w:p w14:paraId="6EB505C8" w14:textId="77777777" w:rsidR="000805A6" w:rsidRPr="00C0495B" w:rsidRDefault="000805A6" w:rsidP="009712AA">
            <w:pPr>
              <w:pStyle w:val="af7"/>
              <w:ind w:left="-567" w:firstLine="567"/>
              <w:jc w:val="both"/>
              <w:rPr>
                <w:rFonts w:cs="Times New Roman"/>
                <w:sz w:val="24"/>
                <w:szCs w:val="24"/>
              </w:rPr>
            </w:pPr>
          </w:p>
          <w:p w14:paraId="31ABB03C" w14:textId="77777777" w:rsidR="000805A6" w:rsidRPr="00C0495B" w:rsidRDefault="000805A6" w:rsidP="009712AA">
            <w:pPr>
              <w:pStyle w:val="af7"/>
              <w:ind w:left="-567" w:firstLine="567"/>
              <w:jc w:val="both"/>
              <w:rPr>
                <w:rFonts w:cs="Times New Roman"/>
                <w:sz w:val="24"/>
                <w:szCs w:val="24"/>
              </w:rPr>
            </w:pPr>
          </w:p>
          <w:p w14:paraId="2294BAE6" w14:textId="77777777" w:rsidR="000805A6" w:rsidRPr="00C0495B" w:rsidRDefault="000805A6" w:rsidP="009712AA">
            <w:pPr>
              <w:pStyle w:val="af7"/>
              <w:ind w:left="-567" w:firstLine="567"/>
              <w:jc w:val="both"/>
              <w:rPr>
                <w:rFonts w:cs="Times New Roman"/>
                <w:sz w:val="24"/>
                <w:szCs w:val="24"/>
              </w:rPr>
            </w:pPr>
          </w:p>
          <w:p w14:paraId="3ED2DFDF" w14:textId="77777777" w:rsidR="000805A6" w:rsidRPr="00C0495B" w:rsidRDefault="000805A6" w:rsidP="009712AA">
            <w:pPr>
              <w:pStyle w:val="af7"/>
              <w:ind w:left="-567" w:firstLine="567"/>
              <w:jc w:val="both"/>
              <w:rPr>
                <w:rFonts w:cs="Times New Roman"/>
                <w:sz w:val="24"/>
                <w:szCs w:val="24"/>
              </w:rPr>
            </w:pPr>
          </w:p>
          <w:p w14:paraId="3AE35171" w14:textId="77777777" w:rsidR="000805A6" w:rsidRPr="00C0495B" w:rsidRDefault="000805A6" w:rsidP="009712AA">
            <w:pPr>
              <w:pStyle w:val="af7"/>
              <w:ind w:left="-567" w:firstLine="567"/>
              <w:jc w:val="both"/>
              <w:rPr>
                <w:rFonts w:cs="Times New Roman"/>
                <w:sz w:val="24"/>
                <w:szCs w:val="24"/>
              </w:rPr>
            </w:pPr>
            <w:r w:rsidRPr="00C0495B">
              <w:rPr>
                <w:rFonts w:cs="Times New Roman"/>
                <w:sz w:val="24"/>
                <w:szCs w:val="24"/>
              </w:rPr>
              <w:t>Члены комиссии:</w:t>
            </w:r>
          </w:p>
        </w:tc>
        <w:tc>
          <w:tcPr>
            <w:tcW w:w="6378" w:type="dxa"/>
            <w:shd w:val="clear" w:color="auto" w:fill="auto"/>
          </w:tcPr>
          <w:p w14:paraId="3DB83750" w14:textId="77777777" w:rsidR="000805A6" w:rsidRPr="00C0495B" w:rsidRDefault="000805A6" w:rsidP="009712AA">
            <w:pPr>
              <w:pStyle w:val="af7"/>
              <w:ind w:left="650"/>
              <w:rPr>
                <w:rFonts w:cs="Times New Roman"/>
                <w:sz w:val="24"/>
                <w:szCs w:val="24"/>
              </w:rPr>
            </w:pPr>
            <w:r w:rsidRPr="00C0495B">
              <w:rPr>
                <w:rFonts w:cs="Times New Roman"/>
                <w:sz w:val="24"/>
                <w:szCs w:val="24"/>
              </w:rPr>
              <w:t>Первый заместитель главы администрации Черниговского муниципального округа</w:t>
            </w:r>
          </w:p>
          <w:p w14:paraId="5F2EDB0B" w14:textId="77777777" w:rsidR="000805A6" w:rsidRDefault="000805A6" w:rsidP="009712AA">
            <w:pPr>
              <w:pStyle w:val="af7"/>
              <w:ind w:left="650"/>
              <w:jc w:val="both"/>
              <w:rPr>
                <w:rFonts w:cs="Times New Roman"/>
                <w:sz w:val="24"/>
                <w:szCs w:val="24"/>
              </w:rPr>
            </w:pPr>
          </w:p>
          <w:p w14:paraId="23960CD0" w14:textId="77777777" w:rsidR="000805A6" w:rsidRPr="00C0495B" w:rsidRDefault="000805A6" w:rsidP="009712AA">
            <w:pPr>
              <w:pStyle w:val="af7"/>
              <w:ind w:left="650"/>
              <w:jc w:val="both"/>
              <w:rPr>
                <w:rFonts w:cs="Times New Roman"/>
                <w:sz w:val="24"/>
                <w:szCs w:val="24"/>
              </w:rPr>
            </w:pPr>
          </w:p>
          <w:p w14:paraId="4E765CE8" w14:textId="77777777" w:rsidR="000805A6" w:rsidRPr="00C0495B" w:rsidRDefault="000805A6" w:rsidP="009712AA">
            <w:pPr>
              <w:pStyle w:val="af7"/>
              <w:ind w:left="650"/>
              <w:jc w:val="both"/>
              <w:rPr>
                <w:rFonts w:cs="Times New Roman"/>
                <w:sz w:val="24"/>
                <w:szCs w:val="24"/>
              </w:rPr>
            </w:pPr>
            <w:r w:rsidRPr="00C0495B">
              <w:rPr>
                <w:rFonts w:cs="Times New Roman"/>
                <w:sz w:val="24"/>
                <w:szCs w:val="24"/>
              </w:rPr>
              <w:t>Начальник отдела экономики администрации Черниговского муниципального округа (по согласованию)</w:t>
            </w:r>
          </w:p>
          <w:p w14:paraId="2DD705DA" w14:textId="77777777" w:rsidR="000805A6" w:rsidRPr="00C0495B" w:rsidRDefault="000805A6" w:rsidP="009712AA">
            <w:pPr>
              <w:pStyle w:val="af7"/>
              <w:ind w:left="650"/>
              <w:rPr>
                <w:rFonts w:cs="Times New Roman"/>
                <w:sz w:val="24"/>
                <w:szCs w:val="24"/>
              </w:rPr>
            </w:pPr>
          </w:p>
          <w:p w14:paraId="2D08404E" w14:textId="77777777" w:rsidR="000805A6" w:rsidRPr="00C0495B" w:rsidRDefault="000805A6" w:rsidP="009712AA">
            <w:pPr>
              <w:pStyle w:val="af7"/>
              <w:ind w:left="650"/>
              <w:jc w:val="both"/>
              <w:rPr>
                <w:rFonts w:cs="Times New Roman"/>
                <w:sz w:val="24"/>
                <w:szCs w:val="24"/>
              </w:rPr>
            </w:pPr>
          </w:p>
          <w:p w14:paraId="3097CE72" w14:textId="77777777" w:rsidR="000805A6" w:rsidRPr="00C0495B" w:rsidRDefault="000805A6" w:rsidP="009712AA">
            <w:pPr>
              <w:pStyle w:val="af7"/>
              <w:ind w:left="650"/>
              <w:rPr>
                <w:rFonts w:cs="Times New Roman"/>
                <w:sz w:val="24"/>
                <w:szCs w:val="24"/>
              </w:rPr>
            </w:pPr>
            <w:r w:rsidRPr="00C0495B">
              <w:rPr>
                <w:rFonts w:cs="Times New Roman"/>
                <w:sz w:val="24"/>
                <w:szCs w:val="24"/>
              </w:rPr>
              <w:t>Специалист отдела экономики администрации Черниговского муниципального округа</w:t>
            </w:r>
          </w:p>
          <w:p w14:paraId="4AD7CAA6" w14:textId="77777777" w:rsidR="000805A6" w:rsidRPr="00C0495B" w:rsidRDefault="000805A6" w:rsidP="009712AA">
            <w:pPr>
              <w:pStyle w:val="af7"/>
              <w:ind w:left="650"/>
              <w:jc w:val="both"/>
              <w:rPr>
                <w:rFonts w:cs="Times New Roman"/>
                <w:sz w:val="24"/>
                <w:szCs w:val="24"/>
              </w:rPr>
            </w:pPr>
            <w:r w:rsidRPr="00C0495B">
              <w:rPr>
                <w:rFonts w:cs="Times New Roman"/>
                <w:sz w:val="24"/>
                <w:szCs w:val="24"/>
              </w:rPr>
              <w:t>(по согласованию)</w:t>
            </w:r>
          </w:p>
          <w:p w14:paraId="538616F9" w14:textId="77777777" w:rsidR="000805A6" w:rsidRPr="00C0495B" w:rsidRDefault="000805A6" w:rsidP="009712AA">
            <w:pPr>
              <w:pStyle w:val="af7"/>
              <w:ind w:left="650"/>
              <w:jc w:val="both"/>
              <w:rPr>
                <w:rFonts w:cs="Times New Roman"/>
                <w:sz w:val="24"/>
                <w:szCs w:val="24"/>
              </w:rPr>
            </w:pPr>
          </w:p>
          <w:p w14:paraId="5A2C3209" w14:textId="77777777" w:rsidR="000805A6" w:rsidRPr="00C0495B" w:rsidRDefault="000805A6" w:rsidP="009712AA">
            <w:pPr>
              <w:pStyle w:val="af7"/>
              <w:ind w:left="650"/>
              <w:rPr>
                <w:rFonts w:cs="Times New Roman"/>
                <w:sz w:val="24"/>
                <w:szCs w:val="24"/>
              </w:rPr>
            </w:pPr>
          </w:p>
          <w:p w14:paraId="6C886C77" w14:textId="77777777" w:rsidR="000805A6" w:rsidRPr="00C0495B" w:rsidRDefault="000805A6" w:rsidP="009712AA">
            <w:pPr>
              <w:pStyle w:val="af7"/>
              <w:ind w:left="650"/>
              <w:rPr>
                <w:rFonts w:cs="Times New Roman"/>
                <w:sz w:val="24"/>
                <w:szCs w:val="24"/>
              </w:rPr>
            </w:pPr>
            <w:r w:rsidRPr="00C0495B">
              <w:rPr>
                <w:rFonts w:cs="Times New Roman"/>
                <w:sz w:val="24"/>
                <w:szCs w:val="24"/>
              </w:rPr>
              <w:t>Начальник финансового управления администрации Черниговского муниципального округа (по согласованию)</w:t>
            </w:r>
          </w:p>
          <w:p w14:paraId="48B61255" w14:textId="77777777" w:rsidR="000805A6" w:rsidRPr="00C0495B" w:rsidRDefault="000805A6" w:rsidP="009712AA">
            <w:pPr>
              <w:pStyle w:val="af7"/>
              <w:ind w:left="650"/>
              <w:jc w:val="both"/>
              <w:rPr>
                <w:rFonts w:cs="Times New Roman"/>
                <w:sz w:val="24"/>
                <w:szCs w:val="24"/>
              </w:rPr>
            </w:pPr>
          </w:p>
          <w:p w14:paraId="0BEA1F86" w14:textId="77777777" w:rsidR="000805A6" w:rsidRPr="00C0495B" w:rsidRDefault="000805A6" w:rsidP="009712AA">
            <w:pPr>
              <w:pStyle w:val="af7"/>
              <w:ind w:left="650"/>
              <w:jc w:val="both"/>
              <w:rPr>
                <w:rFonts w:cs="Times New Roman"/>
                <w:sz w:val="24"/>
                <w:szCs w:val="24"/>
              </w:rPr>
            </w:pPr>
            <w:r w:rsidRPr="00C0495B">
              <w:rPr>
                <w:rFonts w:cs="Times New Roman"/>
                <w:sz w:val="24"/>
                <w:szCs w:val="24"/>
              </w:rPr>
              <w:t>Начальник управления образования</w:t>
            </w:r>
            <w:r>
              <w:rPr>
                <w:rFonts w:cs="Times New Roman"/>
                <w:sz w:val="24"/>
                <w:szCs w:val="24"/>
              </w:rPr>
              <w:t xml:space="preserve"> </w:t>
            </w:r>
            <w:r w:rsidRPr="00C0495B">
              <w:rPr>
                <w:rFonts w:cs="Times New Roman"/>
                <w:sz w:val="24"/>
                <w:szCs w:val="24"/>
              </w:rPr>
              <w:t>Черниговского муниципального округа (по согласованию)</w:t>
            </w:r>
          </w:p>
          <w:p w14:paraId="2FC80696" w14:textId="77777777" w:rsidR="000805A6" w:rsidRPr="00C0495B" w:rsidRDefault="000805A6" w:rsidP="009712AA">
            <w:pPr>
              <w:pStyle w:val="af7"/>
              <w:ind w:left="650"/>
              <w:jc w:val="both"/>
              <w:rPr>
                <w:rFonts w:cs="Times New Roman"/>
                <w:sz w:val="24"/>
                <w:szCs w:val="24"/>
              </w:rPr>
            </w:pPr>
          </w:p>
          <w:p w14:paraId="27B17718" w14:textId="77777777" w:rsidR="000805A6" w:rsidRPr="00C0495B" w:rsidRDefault="000805A6" w:rsidP="009712AA">
            <w:pPr>
              <w:pStyle w:val="af7"/>
              <w:ind w:left="650"/>
              <w:jc w:val="both"/>
              <w:rPr>
                <w:rFonts w:cs="Times New Roman"/>
                <w:sz w:val="24"/>
                <w:szCs w:val="24"/>
              </w:rPr>
            </w:pPr>
            <w:r w:rsidRPr="00C0495B">
              <w:rPr>
                <w:rFonts w:eastAsiaTheme="minorEastAsia"/>
                <w:spacing w:val="-1"/>
                <w:sz w:val="24"/>
                <w:szCs w:val="24"/>
                <w:lang w:eastAsia="ru-RU"/>
              </w:rPr>
              <w:t xml:space="preserve">Депутат Думы Черниговского </w:t>
            </w:r>
            <w:r w:rsidRPr="00C0495B">
              <w:rPr>
                <w:sz w:val="24"/>
                <w:szCs w:val="24"/>
              </w:rPr>
              <w:t>муниципального</w:t>
            </w:r>
            <w:r w:rsidRPr="00C0495B">
              <w:rPr>
                <w:rFonts w:eastAsiaTheme="minorEastAsia"/>
                <w:spacing w:val="-1"/>
                <w:sz w:val="24"/>
                <w:szCs w:val="24"/>
                <w:lang w:eastAsia="ru-RU"/>
              </w:rPr>
              <w:t xml:space="preserve"> округа</w:t>
            </w:r>
            <w:r>
              <w:rPr>
                <w:rFonts w:eastAsiaTheme="minorEastAsia"/>
                <w:spacing w:val="-1"/>
                <w:sz w:val="24"/>
                <w:szCs w:val="24"/>
                <w:lang w:eastAsia="ru-RU"/>
              </w:rPr>
              <w:t xml:space="preserve"> </w:t>
            </w:r>
            <w:r w:rsidRPr="00C0495B">
              <w:rPr>
                <w:rFonts w:cs="Times New Roman"/>
                <w:sz w:val="24"/>
                <w:szCs w:val="24"/>
              </w:rPr>
              <w:t>(по согласованию)</w:t>
            </w:r>
            <w:r w:rsidRPr="00C0495B">
              <w:rPr>
                <w:sz w:val="24"/>
                <w:szCs w:val="24"/>
              </w:rPr>
              <w:t xml:space="preserve"> </w:t>
            </w:r>
          </w:p>
          <w:p w14:paraId="5E329BF3" w14:textId="77777777" w:rsidR="000805A6" w:rsidRPr="00C0495B" w:rsidRDefault="000805A6" w:rsidP="009712AA">
            <w:pPr>
              <w:pStyle w:val="af7"/>
              <w:ind w:left="650"/>
              <w:jc w:val="both"/>
              <w:rPr>
                <w:rFonts w:cs="Times New Roman"/>
                <w:sz w:val="24"/>
                <w:szCs w:val="24"/>
              </w:rPr>
            </w:pPr>
          </w:p>
          <w:p w14:paraId="56959703" w14:textId="77777777" w:rsidR="000805A6" w:rsidRPr="00C0495B" w:rsidRDefault="000805A6" w:rsidP="009712AA">
            <w:pPr>
              <w:pStyle w:val="af7"/>
              <w:ind w:left="650"/>
              <w:jc w:val="both"/>
              <w:rPr>
                <w:rFonts w:cs="Times New Roman"/>
                <w:sz w:val="24"/>
                <w:szCs w:val="24"/>
              </w:rPr>
            </w:pPr>
            <w:r w:rsidRPr="00C0495B">
              <w:rPr>
                <w:rFonts w:eastAsiaTheme="minorEastAsia"/>
                <w:spacing w:val="-1"/>
                <w:sz w:val="24"/>
                <w:szCs w:val="24"/>
                <w:lang w:eastAsia="ru-RU"/>
              </w:rPr>
              <w:t xml:space="preserve">Член </w:t>
            </w:r>
            <w:r>
              <w:rPr>
                <w:rFonts w:eastAsiaTheme="minorEastAsia"/>
                <w:spacing w:val="-1"/>
                <w:sz w:val="24"/>
                <w:szCs w:val="24"/>
                <w:lang w:eastAsia="ru-RU"/>
              </w:rPr>
              <w:t>к</w:t>
            </w:r>
            <w:r w:rsidRPr="00C0495B">
              <w:rPr>
                <w:rFonts w:eastAsiaTheme="minorEastAsia"/>
                <w:spacing w:val="-1"/>
                <w:sz w:val="24"/>
                <w:szCs w:val="24"/>
                <w:lang w:eastAsia="ru-RU"/>
              </w:rPr>
              <w:t xml:space="preserve">оординационного </w:t>
            </w:r>
            <w:r>
              <w:rPr>
                <w:rFonts w:eastAsiaTheme="minorEastAsia"/>
                <w:spacing w:val="-1"/>
                <w:sz w:val="24"/>
                <w:szCs w:val="24"/>
                <w:lang w:eastAsia="ru-RU"/>
              </w:rPr>
              <w:t>с</w:t>
            </w:r>
            <w:r w:rsidRPr="00C0495B">
              <w:rPr>
                <w:rFonts w:eastAsiaTheme="minorEastAsia"/>
                <w:spacing w:val="-1"/>
                <w:sz w:val="24"/>
                <w:szCs w:val="24"/>
                <w:lang w:eastAsia="ru-RU"/>
              </w:rPr>
              <w:t xml:space="preserve">овета по развитию малого и среднего предпринимательства </w:t>
            </w:r>
            <w:r>
              <w:rPr>
                <w:rFonts w:eastAsiaTheme="minorEastAsia"/>
                <w:spacing w:val="-1"/>
                <w:sz w:val="24"/>
                <w:szCs w:val="24"/>
                <w:lang w:eastAsia="ru-RU"/>
              </w:rPr>
              <w:t xml:space="preserve">при главе </w:t>
            </w:r>
            <w:r w:rsidRPr="00C0495B">
              <w:rPr>
                <w:sz w:val="24"/>
                <w:szCs w:val="24"/>
              </w:rPr>
              <w:t>Черниговского муниципального округа</w:t>
            </w:r>
            <w:r>
              <w:rPr>
                <w:sz w:val="24"/>
                <w:szCs w:val="24"/>
              </w:rPr>
              <w:t xml:space="preserve"> </w:t>
            </w:r>
            <w:r w:rsidRPr="00C0495B">
              <w:rPr>
                <w:rFonts w:cs="Times New Roman"/>
                <w:sz w:val="24"/>
                <w:szCs w:val="24"/>
              </w:rPr>
              <w:t xml:space="preserve">(по согласованию) </w:t>
            </w:r>
            <w:r w:rsidRPr="00C0495B">
              <w:rPr>
                <w:rFonts w:cs="Times New Roman"/>
                <w:sz w:val="24"/>
                <w:szCs w:val="24"/>
              </w:rPr>
              <w:br/>
            </w:r>
          </w:p>
        </w:tc>
      </w:tr>
      <w:bookmarkEnd w:id="14"/>
      <w:bookmarkEnd w:id="19"/>
    </w:tbl>
    <w:p w14:paraId="7E91B7BD" w14:textId="77777777" w:rsidR="000805A6" w:rsidRPr="00C0495B" w:rsidRDefault="000805A6" w:rsidP="000805A6">
      <w:pPr>
        <w:pStyle w:val="af7"/>
        <w:jc w:val="both"/>
        <w:rPr>
          <w:rFonts w:cs="Times New Roman"/>
          <w:sz w:val="24"/>
          <w:szCs w:val="24"/>
        </w:rPr>
      </w:pPr>
    </w:p>
    <w:p w14:paraId="3742D5BB" w14:textId="77777777" w:rsidR="000805A6" w:rsidRDefault="000805A6" w:rsidP="000805A6"/>
    <w:p w14:paraId="7E0A9F64" w14:textId="32C51CD6" w:rsidR="00564CA3" w:rsidRDefault="00564CA3"/>
    <w:sectPr w:rsidR="00564CA3" w:rsidSect="00EE156F">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F8CC7" w14:textId="77777777" w:rsidR="008728F2" w:rsidRDefault="008728F2">
      <w:r>
        <w:separator/>
      </w:r>
    </w:p>
  </w:endnote>
  <w:endnote w:type="continuationSeparator" w:id="0">
    <w:p w14:paraId="6E3149A5" w14:textId="77777777" w:rsidR="008728F2" w:rsidRDefault="0087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WenQuanYi Micro Hei">
    <w:altName w:val="MS Gothic"/>
    <w:charset w:val="80"/>
    <w:family w:val="auto"/>
    <w:pitch w:val="variable"/>
  </w:font>
  <w:font w:name="Mangal">
    <w:panose1 w:val="00000400000000000000"/>
    <w:charset w:val="00"/>
    <w:family w:val="roman"/>
    <w:pitch w:val="variable"/>
    <w:sig w:usb0="00008003" w:usb1="00000000" w:usb2="00000000" w:usb3="00000000" w:csb0="00000001" w:csb1="00000000"/>
  </w:font>
  <w:font w:name="Nimbus Roman No9 L">
    <w:altName w:val="MS Gothic"/>
    <w:charset w:val="80"/>
    <w:family w:val="roman"/>
    <w:pitch w:val="variable"/>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5CB4F" w14:textId="77777777" w:rsidR="008728F2" w:rsidRDefault="008728F2">
      <w:r>
        <w:separator/>
      </w:r>
    </w:p>
  </w:footnote>
  <w:footnote w:type="continuationSeparator" w:id="0">
    <w:p w14:paraId="52F29B80" w14:textId="77777777" w:rsidR="008728F2" w:rsidRDefault="0087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47C7" w14:textId="77777777" w:rsidR="008728F2" w:rsidRDefault="008728F2">
    <w:pPr>
      <w:pStyle w:val="a0"/>
      <w:kinsoku w:val="0"/>
      <w:overflowPunct w:val="0"/>
      <w:spacing w:line="14" w:lineRule="auto"/>
      <w:rPr>
        <w:sz w:val="20"/>
      </w:rPr>
    </w:pPr>
    <w:r>
      <w:rPr>
        <w:noProof/>
        <w:sz w:val="26"/>
        <w:szCs w:val="26"/>
        <w:lang w:eastAsia="ru-RU"/>
      </w:rPr>
      <mc:AlternateContent>
        <mc:Choice Requires="wps">
          <w:drawing>
            <wp:anchor distT="0" distB="0" distL="114300" distR="114300" simplePos="0" relativeHeight="251659264" behindDoc="1" locked="0" layoutInCell="0" allowOverlap="1" wp14:anchorId="1CE03077" wp14:editId="5FAFF52F">
              <wp:simplePos x="0" y="0"/>
              <wp:positionH relativeFrom="page">
                <wp:posOffset>3949065</wp:posOffset>
              </wp:positionH>
              <wp:positionV relativeFrom="page">
                <wp:posOffset>365125</wp:posOffset>
              </wp:positionV>
              <wp:extent cx="1978025" cy="408305"/>
              <wp:effectExtent l="0" t="317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CE34" w14:textId="77777777" w:rsidR="008728F2" w:rsidRDefault="008728F2">
                          <w:pPr>
                            <w:pStyle w:val="a0"/>
                            <w:kinsoku w:val="0"/>
                            <w:overflowPunct w:val="0"/>
                            <w:ind w:left="20"/>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03077" id="_x0000_t202" coordsize="21600,21600" o:spt="202" path="m,l,21600r21600,l21600,xe">
              <v:stroke joinstyle="miter"/>
              <v:path gradientshapeok="t" o:connecttype="rect"/>
            </v:shapetype>
            <v:shape id="Надпись 3" o:spid="_x0000_s1026" type="#_x0000_t202" style="position:absolute;margin-left:310.95pt;margin-top:28.75pt;width:155.75pt;height:3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" o:allowincell="f" filled="f" stroked="f">
              <v:textbox inset="0,0,0,0">
                <w:txbxContent>
                  <w:p w14:paraId="7EC3CE34" w14:textId="77777777" w:rsidR="008728F2" w:rsidRDefault="008728F2">
                    <w:pPr>
                      <w:pStyle w:val="a0"/>
                      <w:kinsoku w:val="0"/>
                      <w:overflowPunct w:val="0"/>
                      <w:ind w:left="20"/>
                      <w:rPr>
                        <w:spacing w:val="-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402"/>
    <w:multiLevelType w:val="multilevel"/>
    <w:tmpl w:val="00000885"/>
    <w:lvl w:ilvl="0">
      <w:start w:val="1"/>
      <w:numFmt w:val="decimal"/>
      <w:lvlText w:val="%1."/>
      <w:lvlJc w:val="left"/>
      <w:pPr>
        <w:ind w:left="1211" w:hanging="360"/>
      </w:pPr>
      <w:rPr>
        <w:rFonts w:ascii="Times New Roman" w:hAnsi="Times New Roman" w:cs="Times New Roman"/>
        <w:b/>
        <w:bCs/>
        <w:w w:val="99"/>
        <w:sz w:val="26"/>
        <w:szCs w:val="26"/>
      </w:rPr>
    </w:lvl>
    <w:lvl w:ilvl="1">
      <w:numFmt w:val="bullet"/>
      <w:lvlText w:val="•"/>
      <w:lvlJc w:val="left"/>
      <w:pPr>
        <w:ind w:left="1813" w:hanging="360"/>
      </w:pPr>
    </w:lvl>
    <w:lvl w:ilvl="2">
      <w:numFmt w:val="bullet"/>
      <w:lvlText w:val="•"/>
      <w:lvlJc w:val="left"/>
      <w:pPr>
        <w:ind w:left="1069" w:hanging="360"/>
      </w:pPr>
    </w:lvl>
    <w:lvl w:ilvl="3">
      <w:numFmt w:val="bullet"/>
      <w:lvlText w:val="•"/>
      <w:lvlJc w:val="left"/>
      <w:pPr>
        <w:ind w:left="3019" w:hanging="360"/>
      </w:pPr>
    </w:lvl>
    <w:lvl w:ilvl="4">
      <w:numFmt w:val="bullet"/>
      <w:lvlText w:val="•"/>
      <w:lvlJc w:val="left"/>
      <w:pPr>
        <w:ind w:left="3622" w:hanging="360"/>
      </w:pPr>
    </w:lvl>
    <w:lvl w:ilvl="5">
      <w:numFmt w:val="bullet"/>
      <w:lvlText w:val="•"/>
      <w:lvlJc w:val="left"/>
      <w:pPr>
        <w:ind w:left="4224" w:hanging="360"/>
      </w:pPr>
    </w:lvl>
    <w:lvl w:ilvl="6">
      <w:numFmt w:val="bullet"/>
      <w:lvlText w:val="•"/>
      <w:lvlJc w:val="left"/>
      <w:pPr>
        <w:ind w:left="4827" w:hanging="360"/>
      </w:pPr>
    </w:lvl>
    <w:lvl w:ilvl="7">
      <w:numFmt w:val="bullet"/>
      <w:lvlText w:val="•"/>
      <w:lvlJc w:val="left"/>
      <w:pPr>
        <w:ind w:left="5430" w:hanging="360"/>
      </w:pPr>
    </w:lvl>
    <w:lvl w:ilvl="8">
      <w:numFmt w:val="bullet"/>
      <w:lvlText w:val="•"/>
      <w:lvlJc w:val="left"/>
      <w:pPr>
        <w:ind w:left="6032" w:hanging="360"/>
      </w:pPr>
    </w:lvl>
  </w:abstractNum>
  <w:abstractNum w:abstractNumId="3" w15:restartNumberingAfterBreak="0">
    <w:nsid w:val="0000040B"/>
    <w:multiLevelType w:val="multilevel"/>
    <w:tmpl w:val="0000088E"/>
    <w:lvl w:ilvl="0">
      <w:numFmt w:val="bullet"/>
      <w:lvlText w:val="-"/>
      <w:lvlJc w:val="left"/>
      <w:pPr>
        <w:ind w:left="234" w:hanging="140"/>
      </w:pPr>
      <w:rPr>
        <w:rFonts w:ascii="Times New Roman" w:hAnsi="Times New Roman" w:cs="Times New Roman"/>
        <w:b w:val="0"/>
        <w:bCs w:val="0"/>
        <w:sz w:val="24"/>
        <w:szCs w:val="24"/>
      </w:rPr>
    </w:lvl>
    <w:lvl w:ilvl="1">
      <w:numFmt w:val="bullet"/>
      <w:lvlText w:val="•"/>
      <w:lvlJc w:val="left"/>
      <w:pPr>
        <w:ind w:left="1095" w:hanging="140"/>
      </w:pPr>
    </w:lvl>
    <w:lvl w:ilvl="2">
      <w:numFmt w:val="bullet"/>
      <w:lvlText w:val="•"/>
      <w:lvlJc w:val="left"/>
      <w:pPr>
        <w:ind w:left="1957" w:hanging="140"/>
      </w:pPr>
    </w:lvl>
    <w:lvl w:ilvl="3">
      <w:numFmt w:val="bullet"/>
      <w:lvlText w:val="•"/>
      <w:lvlJc w:val="left"/>
      <w:pPr>
        <w:ind w:left="2819" w:hanging="140"/>
      </w:pPr>
    </w:lvl>
    <w:lvl w:ilvl="4">
      <w:numFmt w:val="bullet"/>
      <w:lvlText w:val="•"/>
      <w:lvlJc w:val="left"/>
      <w:pPr>
        <w:ind w:left="3681" w:hanging="140"/>
      </w:pPr>
    </w:lvl>
    <w:lvl w:ilvl="5">
      <w:numFmt w:val="bullet"/>
      <w:lvlText w:val="•"/>
      <w:lvlJc w:val="left"/>
      <w:pPr>
        <w:ind w:left="4542" w:hanging="140"/>
      </w:pPr>
    </w:lvl>
    <w:lvl w:ilvl="6">
      <w:numFmt w:val="bullet"/>
      <w:lvlText w:val="•"/>
      <w:lvlJc w:val="left"/>
      <w:pPr>
        <w:ind w:left="5404" w:hanging="140"/>
      </w:pPr>
    </w:lvl>
    <w:lvl w:ilvl="7">
      <w:numFmt w:val="bullet"/>
      <w:lvlText w:val="•"/>
      <w:lvlJc w:val="left"/>
      <w:pPr>
        <w:ind w:left="6266" w:hanging="140"/>
      </w:pPr>
    </w:lvl>
    <w:lvl w:ilvl="8">
      <w:numFmt w:val="bullet"/>
      <w:lvlText w:val="•"/>
      <w:lvlJc w:val="left"/>
      <w:pPr>
        <w:ind w:left="7128" w:hanging="140"/>
      </w:pPr>
    </w:lvl>
  </w:abstractNum>
  <w:abstractNum w:abstractNumId="4" w15:restartNumberingAfterBreak="0">
    <w:nsid w:val="00000413"/>
    <w:multiLevelType w:val="multilevel"/>
    <w:tmpl w:val="00000896"/>
    <w:lvl w:ilvl="0">
      <w:numFmt w:val="bullet"/>
      <w:lvlText w:val="—"/>
      <w:lvlJc w:val="left"/>
      <w:pPr>
        <w:ind w:left="402" w:hanging="300"/>
      </w:pPr>
      <w:rPr>
        <w:rFonts w:ascii="Times New Roman" w:hAnsi="Times New Roman" w:cs="Times New Roman"/>
        <w:b w:val="0"/>
        <w:bCs w:val="0"/>
        <w:sz w:val="24"/>
        <w:szCs w:val="24"/>
      </w:rPr>
    </w:lvl>
    <w:lvl w:ilvl="1">
      <w:numFmt w:val="bullet"/>
      <w:lvlText w:val="•"/>
      <w:lvlJc w:val="left"/>
      <w:pPr>
        <w:ind w:left="1318" w:hanging="300"/>
      </w:pPr>
    </w:lvl>
    <w:lvl w:ilvl="2">
      <w:numFmt w:val="bullet"/>
      <w:lvlText w:val="•"/>
      <w:lvlJc w:val="left"/>
      <w:pPr>
        <w:ind w:left="2234" w:hanging="300"/>
      </w:pPr>
    </w:lvl>
    <w:lvl w:ilvl="3">
      <w:numFmt w:val="bullet"/>
      <w:lvlText w:val="•"/>
      <w:lvlJc w:val="left"/>
      <w:pPr>
        <w:ind w:left="3151" w:hanging="300"/>
      </w:pPr>
    </w:lvl>
    <w:lvl w:ilvl="4">
      <w:numFmt w:val="bullet"/>
      <w:lvlText w:val="•"/>
      <w:lvlJc w:val="left"/>
      <w:pPr>
        <w:ind w:left="4067" w:hanging="300"/>
      </w:pPr>
    </w:lvl>
    <w:lvl w:ilvl="5">
      <w:numFmt w:val="bullet"/>
      <w:lvlText w:val="•"/>
      <w:lvlJc w:val="left"/>
      <w:pPr>
        <w:ind w:left="4984" w:hanging="300"/>
      </w:pPr>
    </w:lvl>
    <w:lvl w:ilvl="6">
      <w:numFmt w:val="bullet"/>
      <w:lvlText w:val="•"/>
      <w:lvlJc w:val="left"/>
      <w:pPr>
        <w:ind w:left="5900" w:hanging="300"/>
      </w:pPr>
    </w:lvl>
    <w:lvl w:ilvl="7">
      <w:numFmt w:val="bullet"/>
      <w:lvlText w:val="•"/>
      <w:lvlJc w:val="left"/>
      <w:pPr>
        <w:ind w:left="6817" w:hanging="300"/>
      </w:pPr>
    </w:lvl>
    <w:lvl w:ilvl="8">
      <w:numFmt w:val="bullet"/>
      <w:lvlText w:val="•"/>
      <w:lvlJc w:val="left"/>
      <w:pPr>
        <w:ind w:left="7733" w:hanging="300"/>
      </w:pPr>
    </w:lvl>
  </w:abstractNum>
  <w:abstractNum w:abstractNumId="5" w15:restartNumberingAfterBreak="0">
    <w:nsid w:val="00000414"/>
    <w:multiLevelType w:val="multilevel"/>
    <w:tmpl w:val="00000897"/>
    <w:lvl w:ilvl="0">
      <w:start w:val="1"/>
      <w:numFmt w:val="decimal"/>
      <w:lvlText w:val="%1)"/>
      <w:lvlJc w:val="left"/>
      <w:pPr>
        <w:ind w:left="362" w:hanging="260"/>
      </w:pPr>
      <w:rPr>
        <w:rFonts w:ascii="Times New Roman" w:hAnsi="Times New Roman" w:cs="Times New Roman"/>
        <w:b w:val="0"/>
        <w:bCs w:val="0"/>
        <w:sz w:val="24"/>
        <w:szCs w:val="24"/>
      </w:rPr>
    </w:lvl>
    <w:lvl w:ilvl="1">
      <w:numFmt w:val="bullet"/>
      <w:lvlText w:val="•"/>
      <w:lvlJc w:val="left"/>
      <w:pPr>
        <w:ind w:left="1282" w:hanging="260"/>
      </w:pPr>
    </w:lvl>
    <w:lvl w:ilvl="2">
      <w:numFmt w:val="bullet"/>
      <w:lvlText w:val="•"/>
      <w:lvlJc w:val="left"/>
      <w:pPr>
        <w:ind w:left="2202" w:hanging="260"/>
      </w:pPr>
    </w:lvl>
    <w:lvl w:ilvl="3">
      <w:numFmt w:val="bullet"/>
      <w:lvlText w:val="•"/>
      <w:lvlJc w:val="left"/>
      <w:pPr>
        <w:ind w:left="3123" w:hanging="260"/>
      </w:pPr>
    </w:lvl>
    <w:lvl w:ilvl="4">
      <w:numFmt w:val="bullet"/>
      <w:lvlText w:val="•"/>
      <w:lvlJc w:val="left"/>
      <w:pPr>
        <w:ind w:left="4043" w:hanging="260"/>
      </w:pPr>
    </w:lvl>
    <w:lvl w:ilvl="5">
      <w:numFmt w:val="bullet"/>
      <w:lvlText w:val="•"/>
      <w:lvlJc w:val="left"/>
      <w:pPr>
        <w:ind w:left="4964" w:hanging="260"/>
      </w:pPr>
    </w:lvl>
    <w:lvl w:ilvl="6">
      <w:numFmt w:val="bullet"/>
      <w:lvlText w:val="•"/>
      <w:lvlJc w:val="left"/>
      <w:pPr>
        <w:ind w:left="5884" w:hanging="260"/>
      </w:pPr>
    </w:lvl>
    <w:lvl w:ilvl="7">
      <w:numFmt w:val="bullet"/>
      <w:lvlText w:val="•"/>
      <w:lvlJc w:val="left"/>
      <w:pPr>
        <w:ind w:left="6805" w:hanging="260"/>
      </w:pPr>
    </w:lvl>
    <w:lvl w:ilvl="8">
      <w:numFmt w:val="bullet"/>
      <w:lvlText w:val="•"/>
      <w:lvlJc w:val="left"/>
      <w:pPr>
        <w:ind w:left="7725" w:hanging="260"/>
      </w:pPr>
    </w:lvl>
  </w:abstractNum>
  <w:abstractNum w:abstractNumId="6" w15:restartNumberingAfterBreak="0">
    <w:nsid w:val="015018B6"/>
    <w:multiLevelType w:val="multilevel"/>
    <w:tmpl w:val="92CE5E8C"/>
    <w:lvl w:ilvl="0">
      <w:start w:val="1"/>
      <w:numFmt w:val="decimal"/>
      <w:lvlText w:val="%1."/>
      <w:lvlJc w:val="left"/>
      <w:pPr>
        <w:ind w:left="1913" w:hanging="495"/>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 w15:restartNumberingAfterBreak="0">
    <w:nsid w:val="03771F85"/>
    <w:multiLevelType w:val="hybridMultilevel"/>
    <w:tmpl w:val="A146AB2C"/>
    <w:lvl w:ilvl="0" w:tplc="58680502">
      <w:start w:val="1"/>
      <w:numFmt w:val="decimal"/>
      <w:lvlText w:val="%1."/>
      <w:lvlJc w:val="left"/>
      <w:pPr>
        <w:ind w:left="2547" w:hanging="360"/>
      </w:pPr>
      <w:rPr>
        <w:rFonts w:hint="default"/>
      </w:rPr>
    </w:lvl>
    <w:lvl w:ilvl="1" w:tplc="04190019" w:tentative="1">
      <w:start w:val="1"/>
      <w:numFmt w:val="lowerLetter"/>
      <w:lvlText w:val="%2."/>
      <w:lvlJc w:val="left"/>
      <w:pPr>
        <w:ind w:left="3267" w:hanging="360"/>
      </w:pPr>
    </w:lvl>
    <w:lvl w:ilvl="2" w:tplc="0419001B" w:tentative="1">
      <w:start w:val="1"/>
      <w:numFmt w:val="lowerRoman"/>
      <w:lvlText w:val="%3."/>
      <w:lvlJc w:val="right"/>
      <w:pPr>
        <w:ind w:left="3987" w:hanging="180"/>
      </w:pPr>
    </w:lvl>
    <w:lvl w:ilvl="3" w:tplc="0419000F" w:tentative="1">
      <w:start w:val="1"/>
      <w:numFmt w:val="decimal"/>
      <w:lvlText w:val="%4."/>
      <w:lvlJc w:val="left"/>
      <w:pPr>
        <w:ind w:left="4707" w:hanging="360"/>
      </w:pPr>
    </w:lvl>
    <w:lvl w:ilvl="4" w:tplc="04190019" w:tentative="1">
      <w:start w:val="1"/>
      <w:numFmt w:val="lowerLetter"/>
      <w:lvlText w:val="%5."/>
      <w:lvlJc w:val="left"/>
      <w:pPr>
        <w:ind w:left="5427" w:hanging="360"/>
      </w:pPr>
    </w:lvl>
    <w:lvl w:ilvl="5" w:tplc="0419001B" w:tentative="1">
      <w:start w:val="1"/>
      <w:numFmt w:val="lowerRoman"/>
      <w:lvlText w:val="%6."/>
      <w:lvlJc w:val="right"/>
      <w:pPr>
        <w:ind w:left="6147" w:hanging="180"/>
      </w:pPr>
    </w:lvl>
    <w:lvl w:ilvl="6" w:tplc="0419000F" w:tentative="1">
      <w:start w:val="1"/>
      <w:numFmt w:val="decimal"/>
      <w:lvlText w:val="%7."/>
      <w:lvlJc w:val="left"/>
      <w:pPr>
        <w:ind w:left="6867" w:hanging="360"/>
      </w:pPr>
    </w:lvl>
    <w:lvl w:ilvl="7" w:tplc="04190019" w:tentative="1">
      <w:start w:val="1"/>
      <w:numFmt w:val="lowerLetter"/>
      <w:lvlText w:val="%8."/>
      <w:lvlJc w:val="left"/>
      <w:pPr>
        <w:ind w:left="7587" w:hanging="360"/>
      </w:pPr>
    </w:lvl>
    <w:lvl w:ilvl="8" w:tplc="0419001B" w:tentative="1">
      <w:start w:val="1"/>
      <w:numFmt w:val="lowerRoman"/>
      <w:lvlText w:val="%9."/>
      <w:lvlJc w:val="right"/>
      <w:pPr>
        <w:ind w:left="8307" w:hanging="180"/>
      </w:pPr>
    </w:lvl>
  </w:abstractNum>
  <w:abstractNum w:abstractNumId="8" w15:restartNumberingAfterBreak="0">
    <w:nsid w:val="2DCB792C"/>
    <w:multiLevelType w:val="hybridMultilevel"/>
    <w:tmpl w:val="848A3BDA"/>
    <w:lvl w:ilvl="0" w:tplc="7D1C248C">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623866"/>
    <w:multiLevelType w:val="hybridMultilevel"/>
    <w:tmpl w:val="56E024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4B92A9C"/>
    <w:multiLevelType w:val="hybridMultilevel"/>
    <w:tmpl w:val="EB222AFE"/>
    <w:lvl w:ilvl="0" w:tplc="6CF8E322">
      <w:start w:val="1"/>
      <w:numFmt w:val="decimal"/>
      <w:lvlText w:val="%1."/>
      <w:lvlJc w:val="left"/>
      <w:pPr>
        <w:ind w:left="927" w:hanging="360"/>
      </w:pPr>
      <w:rPr>
        <w:rFonts w:cs="Calibri" w:hint="default"/>
      </w:rPr>
    </w:lvl>
    <w:lvl w:ilvl="1" w:tplc="71508E9E">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9422DB9"/>
    <w:multiLevelType w:val="multilevel"/>
    <w:tmpl w:val="0000088E"/>
    <w:lvl w:ilvl="0">
      <w:numFmt w:val="bullet"/>
      <w:lvlText w:val="-"/>
      <w:lvlJc w:val="left"/>
      <w:pPr>
        <w:ind w:left="234" w:hanging="140"/>
      </w:pPr>
      <w:rPr>
        <w:rFonts w:ascii="Times New Roman" w:hAnsi="Times New Roman" w:cs="Times New Roman"/>
        <w:b w:val="0"/>
        <w:bCs w:val="0"/>
        <w:sz w:val="24"/>
        <w:szCs w:val="24"/>
      </w:rPr>
    </w:lvl>
    <w:lvl w:ilvl="1">
      <w:numFmt w:val="bullet"/>
      <w:lvlText w:val="•"/>
      <w:lvlJc w:val="left"/>
      <w:pPr>
        <w:ind w:left="1095" w:hanging="140"/>
      </w:pPr>
    </w:lvl>
    <w:lvl w:ilvl="2">
      <w:numFmt w:val="bullet"/>
      <w:lvlText w:val="•"/>
      <w:lvlJc w:val="left"/>
      <w:pPr>
        <w:ind w:left="1957" w:hanging="140"/>
      </w:pPr>
    </w:lvl>
    <w:lvl w:ilvl="3">
      <w:numFmt w:val="bullet"/>
      <w:lvlText w:val="•"/>
      <w:lvlJc w:val="left"/>
      <w:pPr>
        <w:ind w:left="2819" w:hanging="140"/>
      </w:pPr>
    </w:lvl>
    <w:lvl w:ilvl="4">
      <w:numFmt w:val="bullet"/>
      <w:lvlText w:val="•"/>
      <w:lvlJc w:val="left"/>
      <w:pPr>
        <w:ind w:left="3681" w:hanging="140"/>
      </w:pPr>
    </w:lvl>
    <w:lvl w:ilvl="5">
      <w:numFmt w:val="bullet"/>
      <w:lvlText w:val="•"/>
      <w:lvlJc w:val="left"/>
      <w:pPr>
        <w:ind w:left="4542" w:hanging="140"/>
      </w:pPr>
    </w:lvl>
    <w:lvl w:ilvl="6">
      <w:numFmt w:val="bullet"/>
      <w:lvlText w:val="•"/>
      <w:lvlJc w:val="left"/>
      <w:pPr>
        <w:ind w:left="5404" w:hanging="140"/>
      </w:pPr>
    </w:lvl>
    <w:lvl w:ilvl="7">
      <w:numFmt w:val="bullet"/>
      <w:lvlText w:val="•"/>
      <w:lvlJc w:val="left"/>
      <w:pPr>
        <w:ind w:left="6266" w:hanging="140"/>
      </w:pPr>
    </w:lvl>
    <w:lvl w:ilvl="8">
      <w:numFmt w:val="bullet"/>
      <w:lvlText w:val="•"/>
      <w:lvlJc w:val="left"/>
      <w:pPr>
        <w:ind w:left="7128" w:hanging="140"/>
      </w:pPr>
    </w:lvl>
  </w:abstractNum>
  <w:abstractNum w:abstractNumId="12" w15:restartNumberingAfterBreak="0">
    <w:nsid w:val="56346257"/>
    <w:multiLevelType w:val="hybridMultilevel"/>
    <w:tmpl w:val="0738292E"/>
    <w:lvl w:ilvl="0" w:tplc="58309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7E364AE"/>
    <w:multiLevelType w:val="hybridMultilevel"/>
    <w:tmpl w:val="FD7AE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1C2134"/>
    <w:multiLevelType w:val="hybridMultilevel"/>
    <w:tmpl w:val="23CCBDE0"/>
    <w:lvl w:ilvl="0" w:tplc="6CF8E322">
      <w:start w:val="1"/>
      <w:numFmt w:val="decimal"/>
      <w:lvlText w:val="%1."/>
      <w:lvlJc w:val="left"/>
      <w:pPr>
        <w:ind w:left="927" w:hanging="360"/>
      </w:pPr>
      <w:rPr>
        <w:rFonts w:cs="Calibri" w:hint="default"/>
      </w:rPr>
    </w:lvl>
    <w:lvl w:ilvl="1" w:tplc="6CF8E322">
      <w:start w:val="1"/>
      <w:numFmt w:val="decimal"/>
      <w:lvlText w:val="%2."/>
      <w:lvlJc w:val="left"/>
      <w:pPr>
        <w:ind w:left="1647" w:hanging="360"/>
      </w:pPr>
      <w:rPr>
        <w:rFonts w:cs="Calibri"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3AC176E"/>
    <w:multiLevelType w:val="hybridMultilevel"/>
    <w:tmpl w:val="6A7A677A"/>
    <w:lvl w:ilvl="0" w:tplc="220EB3CE">
      <w:start w:val="9"/>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6" w15:restartNumberingAfterBreak="0">
    <w:nsid w:val="6AB850C5"/>
    <w:multiLevelType w:val="hybridMultilevel"/>
    <w:tmpl w:val="DBC007EA"/>
    <w:lvl w:ilvl="0" w:tplc="0419000F">
      <w:start w:val="1"/>
      <w:numFmt w:val="decimal"/>
      <w:lvlText w:val="%1."/>
      <w:lvlJc w:val="left"/>
      <w:pPr>
        <w:ind w:left="763" w:hanging="360"/>
      </w:p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7" w15:restartNumberingAfterBreak="0">
    <w:nsid w:val="6ACB4577"/>
    <w:multiLevelType w:val="hybridMultilevel"/>
    <w:tmpl w:val="47EC7B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2F14A95"/>
    <w:multiLevelType w:val="hybridMultilevel"/>
    <w:tmpl w:val="E7E037C0"/>
    <w:lvl w:ilvl="0" w:tplc="B98EEE40">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EB82BBB"/>
    <w:multiLevelType w:val="hybridMultilevel"/>
    <w:tmpl w:val="1060A11A"/>
    <w:lvl w:ilvl="0" w:tplc="7122B3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10"/>
  </w:num>
  <w:num w:numId="5">
    <w:abstractNumId w:val="18"/>
  </w:num>
  <w:num w:numId="6">
    <w:abstractNumId w:val="14"/>
  </w:num>
  <w:num w:numId="7">
    <w:abstractNumId w:val="12"/>
  </w:num>
  <w:num w:numId="8">
    <w:abstractNumId w:val="1"/>
  </w:num>
  <w:num w:numId="9">
    <w:abstractNumId w:val="2"/>
  </w:num>
  <w:num w:numId="10">
    <w:abstractNumId w:val="3"/>
  </w:num>
  <w:num w:numId="11">
    <w:abstractNumId w:val="5"/>
  </w:num>
  <w:num w:numId="12">
    <w:abstractNumId w:val="4"/>
  </w:num>
  <w:num w:numId="13">
    <w:abstractNumId w:val="9"/>
  </w:num>
  <w:num w:numId="14">
    <w:abstractNumId w:val="17"/>
  </w:num>
  <w:num w:numId="15">
    <w:abstractNumId w:val="15"/>
  </w:num>
  <w:num w:numId="16">
    <w:abstractNumId w:val="19"/>
  </w:num>
  <w:num w:numId="17">
    <w:abstractNumId w:val="7"/>
  </w:num>
  <w:num w:numId="18">
    <w:abstractNumId w:val="1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A"/>
    <w:rsid w:val="0005513C"/>
    <w:rsid w:val="00063DCD"/>
    <w:rsid w:val="000805A6"/>
    <w:rsid w:val="002A558A"/>
    <w:rsid w:val="003B4F46"/>
    <w:rsid w:val="00416EE9"/>
    <w:rsid w:val="004573C2"/>
    <w:rsid w:val="004E4EEA"/>
    <w:rsid w:val="00537022"/>
    <w:rsid w:val="00562CE5"/>
    <w:rsid w:val="00564CA3"/>
    <w:rsid w:val="00686C92"/>
    <w:rsid w:val="0083760A"/>
    <w:rsid w:val="008655A6"/>
    <w:rsid w:val="008728F2"/>
    <w:rsid w:val="009712AA"/>
    <w:rsid w:val="00D52B86"/>
    <w:rsid w:val="00DA33AF"/>
    <w:rsid w:val="00DD4F20"/>
    <w:rsid w:val="00EE156F"/>
    <w:rsid w:val="00F22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C5C3"/>
  <w15:chartTrackingRefBased/>
  <w15:docId w15:val="{052F1898-71E4-49D5-921E-35074252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429"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5A6"/>
    <w:pPr>
      <w:suppressAutoHyphens/>
      <w:spacing w:line="240" w:lineRule="auto"/>
      <w:ind w:left="0" w:firstLine="0"/>
      <w:jc w:val="left"/>
    </w:pPr>
    <w:rPr>
      <w:rFonts w:ascii="Times New Roman" w:eastAsia="Times New Roman" w:hAnsi="Times New Roman" w:cs="Times New Roman"/>
      <w:sz w:val="28"/>
      <w:szCs w:val="20"/>
      <w:lang w:eastAsia="ar-SA"/>
    </w:rPr>
  </w:style>
  <w:style w:type="paragraph" w:styleId="1">
    <w:name w:val="heading 1"/>
    <w:basedOn w:val="a"/>
    <w:next w:val="a"/>
    <w:link w:val="10"/>
    <w:qFormat/>
    <w:rsid w:val="000805A6"/>
    <w:pPr>
      <w:keepNext/>
      <w:tabs>
        <w:tab w:val="num" w:pos="0"/>
      </w:tabs>
      <w:ind w:left="432" w:hanging="432"/>
      <w:outlineLvl w:val="0"/>
    </w:pPr>
    <w:rPr>
      <w:b/>
    </w:rPr>
  </w:style>
  <w:style w:type="paragraph" w:styleId="2">
    <w:name w:val="heading 2"/>
    <w:basedOn w:val="a"/>
    <w:next w:val="a"/>
    <w:link w:val="20"/>
    <w:uiPriority w:val="1"/>
    <w:unhideWhenUsed/>
    <w:qFormat/>
    <w:rsid w:val="000805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0805A6"/>
    <w:pPr>
      <w:tabs>
        <w:tab w:val="num" w:pos="0"/>
      </w:tabs>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805A6"/>
    <w:pPr>
      <w:ind w:left="720"/>
      <w:contextualSpacing/>
    </w:pPr>
  </w:style>
  <w:style w:type="character" w:customStyle="1" w:styleId="10">
    <w:name w:val="Заголовок 1 Знак"/>
    <w:basedOn w:val="a1"/>
    <w:link w:val="1"/>
    <w:rsid w:val="000805A6"/>
    <w:rPr>
      <w:rFonts w:ascii="Times New Roman" w:eastAsia="Times New Roman" w:hAnsi="Times New Roman" w:cs="Times New Roman"/>
      <w:b/>
      <w:sz w:val="28"/>
      <w:szCs w:val="20"/>
      <w:lang w:eastAsia="ar-SA"/>
    </w:rPr>
  </w:style>
  <w:style w:type="character" w:customStyle="1" w:styleId="20">
    <w:name w:val="Заголовок 2 Знак"/>
    <w:basedOn w:val="a1"/>
    <w:link w:val="2"/>
    <w:uiPriority w:val="1"/>
    <w:rsid w:val="000805A6"/>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1"/>
    <w:link w:val="3"/>
    <w:rsid w:val="000805A6"/>
    <w:rPr>
      <w:rFonts w:ascii="Arial" w:eastAsia="DejaVu Sans" w:hAnsi="Arial" w:cs="DejaVu Sans"/>
      <w:b/>
      <w:bCs/>
      <w:sz w:val="28"/>
      <w:szCs w:val="28"/>
      <w:lang w:eastAsia="ar-SA"/>
    </w:rPr>
  </w:style>
  <w:style w:type="table" w:styleId="a5">
    <w:name w:val="Table Grid"/>
    <w:basedOn w:val="a2"/>
    <w:uiPriority w:val="39"/>
    <w:rsid w:val="000805A6"/>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0805A6"/>
  </w:style>
  <w:style w:type="numbering" w:customStyle="1" w:styleId="110">
    <w:name w:val="Нет списка11"/>
    <w:next w:val="a3"/>
    <w:uiPriority w:val="99"/>
    <w:semiHidden/>
    <w:unhideWhenUsed/>
    <w:rsid w:val="000805A6"/>
  </w:style>
  <w:style w:type="paragraph" w:customStyle="1" w:styleId="ConsPlusNormal">
    <w:name w:val="ConsPlusNormal"/>
    <w:next w:val="a"/>
    <w:rsid w:val="000805A6"/>
    <w:pPr>
      <w:widowControl w:val="0"/>
      <w:suppressAutoHyphens/>
      <w:autoSpaceDE w:val="0"/>
      <w:spacing w:line="240" w:lineRule="auto"/>
      <w:ind w:left="0" w:firstLine="720"/>
      <w:jc w:val="left"/>
    </w:pPr>
    <w:rPr>
      <w:rFonts w:ascii="Arial" w:eastAsia="Arial" w:hAnsi="Arial" w:cs="Arial"/>
      <w:sz w:val="20"/>
      <w:szCs w:val="20"/>
      <w:lang w:eastAsia="ru-RU" w:bidi="ru-RU"/>
    </w:rPr>
  </w:style>
  <w:style w:type="paragraph" w:customStyle="1" w:styleId="ConsPlusNonformat">
    <w:name w:val="ConsPlusNonformat"/>
    <w:basedOn w:val="a"/>
    <w:next w:val="ConsPlusNormal"/>
    <w:rsid w:val="000805A6"/>
    <w:pPr>
      <w:autoSpaceDE w:val="0"/>
    </w:pPr>
    <w:rPr>
      <w:rFonts w:ascii="Courier New" w:eastAsia="Courier New" w:hAnsi="Courier New" w:cs="Courier New"/>
      <w:sz w:val="20"/>
      <w:lang w:eastAsia="hi-IN" w:bidi="hi-IN"/>
    </w:rPr>
  </w:style>
  <w:style w:type="table" w:customStyle="1" w:styleId="13">
    <w:name w:val="Сетка таблицы1"/>
    <w:basedOn w:val="a2"/>
    <w:next w:val="a5"/>
    <w:uiPriority w:val="39"/>
    <w:rsid w:val="000805A6"/>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1"/>
    <w:qFormat/>
    <w:rsid w:val="000805A6"/>
    <w:rPr>
      <w:b/>
      <w:bCs/>
    </w:rPr>
  </w:style>
  <w:style w:type="paragraph" w:styleId="a7">
    <w:name w:val="Balloon Text"/>
    <w:basedOn w:val="a"/>
    <w:link w:val="a8"/>
    <w:uiPriority w:val="99"/>
    <w:unhideWhenUsed/>
    <w:rsid w:val="000805A6"/>
    <w:pPr>
      <w:suppressAutoHyphens w:val="0"/>
    </w:pPr>
    <w:rPr>
      <w:rFonts w:ascii="Segoe UI" w:eastAsiaTheme="minorEastAsia" w:hAnsi="Segoe UI" w:cs="Segoe UI"/>
      <w:sz w:val="18"/>
      <w:szCs w:val="18"/>
      <w:lang w:eastAsia="ru-RU"/>
    </w:rPr>
  </w:style>
  <w:style w:type="character" w:customStyle="1" w:styleId="a8">
    <w:name w:val="Текст выноски Знак"/>
    <w:basedOn w:val="a1"/>
    <w:link w:val="a7"/>
    <w:uiPriority w:val="99"/>
    <w:rsid w:val="000805A6"/>
    <w:rPr>
      <w:rFonts w:ascii="Segoe UI" w:eastAsiaTheme="minorEastAsia" w:hAnsi="Segoe UI" w:cs="Segoe UI"/>
      <w:sz w:val="18"/>
      <w:szCs w:val="18"/>
      <w:lang w:eastAsia="ru-RU"/>
    </w:rPr>
  </w:style>
  <w:style w:type="paragraph" w:styleId="a9">
    <w:name w:val="header"/>
    <w:basedOn w:val="a"/>
    <w:link w:val="aa"/>
    <w:unhideWhenUsed/>
    <w:rsid w:val="000805A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a">
    <w:name w:val="Верхний колонтитул Знак"/>
    <w:basedOn w:val="a1"/>
    <w:link w:val="a9"/>
    <w:rsid w:val="000805A6"/>
    <w:rPr>
      <w:rFonts w:eastAsiaTheme="minorEastAsia"/>
      <w:lang w:eastAsia="ru-RU"/>
    </w:rPr>
  </w:style>
  <w:style w:type="character" w:styleId="ab">
    <w:name w:val="Hyperlink"/>
    <w:basedOn w:val="a1"/>
    <w:unhideWhenUsed/>
    <w:rsid w:val="000805A6"/>
    <w:rPr>
      <w:color w:val="0563C1" w:themeColor="hyperlink"/>
      <w:u w:val="single"/>
    </w:rPr>
  </w:style>
  <w:style w:type="paragraph" w:styleId="ac">
    <w:name w:val="Normal (Web)"/>
    <w:basedOn w:val="a"/>
    <w:unhideWhenUsed/>
    <w:rsid w:val="000805A6"/>
    <w:pPr>
      <w:suppressAutoHyphens w:val="0"/>
      <w:spacing w:before="100" w:beforeAutospacing="1" w:after="100" w:afterAutospacing="1"/>
    </w:pPr>
    <w:rPr>
      <w:sz w:val="24"/>
      <w:szCs w:val="24"/>
      <w:lang w:eastAsia="ru-RU"/>
    </w:rPr>
  </w:style>
  <w:style w:type="character" w:customStyle="1" w:styleId="Absatz-Standardschriftart">
    <w:name w:val="Absatz-Standardschriftart"/>
    <w:rsid w:val="000805A6"/>
  </w:style>
  <w:style w:type="paragraph" w:customStyle="1" w:styleId="richfactdown-paragraph">
    <w:name w:val="richfactdown-paragraph"/>
    <w:basedOn w:val="a"/>
    <w:rsid w:val="000805A6"/>
    <w:pPr>
      <w:suppressAutoHyphens w:val="0"/>
      <w:spacing w:before="100" w:beforeAutospacing="1" w:after="100" w:afterAutospacing="1"/>
    </w:pPr>
    <w:rPr>
      <w:sz w:val="24"/>
      <w:szCs w:val="24"/>
      <w:lang w:eastAsia="ru-RU"/>
    </w:rPr>
  </w:style>
  <w:style w:type="character" w:customStyle="1" w:styleId="WW8Num11z0">
    <w:name w:val="WW8Num11z0"/>
    <w:rsid w:val="000805A6"/>
    <w:rPr>
      <w:rFonts w:ascii="Symbol" w:hAnsi="Symbol" w:cs="OpenSymbol"/>
    </w:rPr>
  </w:style>
  <w:style w:type="character" w:customStyle="1" w:styleId="WW8Num12z0">
    <w:name w:val="WW8Num12z0"/>
    <w:rsid w:val="000805A6"/>
    <w:rPr>
      <w:rFonts w:ascii="Symbol" w:hAnsi="Symbol" w:cs="OpenSymbol"/>
    </w:rPr>
  </w:style>
  <w:style w:type="character" w:customStyle="1" w:styleId="WW8Num13z0">
    <w:name w:val="WW8Num13z0"/>
    <w:rsid w:val="000805A6"/>
    <w:rPr>
      <w:rFonts w:ascii="Symbol" w:hAnsi="Symbol" w:cs="OpenSymbol"/>
    </w:rPr>
  </w:style>
  <w:style w:type="character" w:customStyle="1" w:styleId="WW8Num14z0">
    <w:name w:val="WW8Num14z0"/>
    <w:rsid w:val="000805A6"/>
    <w:rPr>
      <w:rFonts w:ascii="Symbol" w:hAnsi="Symbol" w:cs="OpenSymbol"/>
    </w:rPr>
  </w:style>
  <w:style w:type="character" w:customStyle="1" w:styleId="WW8Num15z0">
    <w:name w:val="WW8Num15z0"/>
    <w:rsid w:val="000805A6"/>
    <w:rPr>
      <w:rFonts w:ascii="Symbol" w:hAnsi="Symbol" w:cs="OpenSymbol"/>
    </w:rPr>
  </w:style>
  <w:style w:type="character" w:customStyle="1" w:styleId="WW-Absatz-Standardschriftart">
    <w:name w:val="WW-Absatz-Standardschriftart"/>
    <w:rsid w:val="000805A6"/>
  </w:style>
  <w:style w:type="character" w:customStyle="1" w:styleId="WW-Absatz-Standardschriftart1">
    <w:name w:val="WW-Absatz-Standardschriftart1"/>
    <w:rsid w:val="000805A6"/>
  </w:style>
  <w:style w:type="character" w:customStyle="1" w:styleId="WW-Absatz-Standardschriftart11">
    <w:name w:val="WW-Absatz-Standardschriftart11"/>
    <w:rsid w:val="000805A6"/>
  </w:style>
  <w:style w:type="character" w:customStyle="1" w:styleId="WW-Absatz-Standardschriftart111">
    <w:name w:val="WW-Absatz-Standardschriftart111"/>
    <w:rsid w:val="000805A6"/>
  </w:style>
  <w:style w:type="character" w:customStyle="1" w:styleId="WW-Absatz-Standardschriftart1111">
    <w:name w:val="WW-Absatz-Standardschriftart1111"/>
    <w:rsid w:val="000805A6"/>
  </w:style>
  <w:style w:type="character" w:customStyle="1" w:styleId="WW-Absatz-Standardschriftart11111">
    <w:name w:val="WW-Absatz-Standardschriftart11111"/>
    <w:rsid w:val="000805A6"/>
  </w:style>
  <w:style w:type="character" w:customStyle="1" w:styleId="WW-Absatz-Standardschriftart111111">
    <w:name w:val="WW-Absatz-Standardschriftart111111"/>
    <w:rsid w:val="000805A6"/>
  </w:style>
  <w:style w:type="character" w:customStyle="1" w:styleId="WW-Absatz-Standardschriftart1111111">
    <w:name w:val="WW-Absatz-Standardschriftart1111111"/>
    <w:rsid w:val="000805A6"/>
  </w:style>
  <w:style w:type="character" w:customStyle="1" w:styleId="WW-Absatz-Standardschriftart11111111">
    <w:name w:val="WW-Absatz-Standardschriftart11111111"/>
    <w:rsid w:val="000805A6"/>
  </w:style>
  <w:style w:type="character" w:customStyle="1" w:styleId="WW8Num16z0">
    <w:name w:val="WW8Num16z0"/>
    <w:rsid w:val="000805A6"/>
    <w:rPr>
      <w:rFonts w:ascii="Symbol" w:hAnsi="Symbol" w:cs="OpenSymbol"/>
    </w:rPr>
  </w:style>
  <w:style w:type="character" w:customStyle="1" w:styleId="WW8Num17z0">
    <w:name w:val="WW8Num17z0"/>
    <w:rsid w:val="000805A6"/>
    <w:rPr>
      <w:rFonts w:ascii="Symbol" w:hAnsi="Symbol" w:cs="OpenSymbol"/>
    </w:rPr>
  </w:style>
  <w:style w:type="character" w:customStyle="1" w:styleId="WW-Absatz-Standardschriftart111111111">
    <w:name w:val="WW-Absatz-Standardschriftart111111111"/>
    <w:rsid w:val="000805A6"/>
  </w:style>
  <w:style w:type="character" w:customStyle="1" w:styleId="WW-Absatz-Standardschriftart1111111111">
    <w:name w:val="WW-Absatz-Standardschriftart1111111111"/>
    <w:rsid w:val="000805A6"/>
  </w:style>
  <w:style w:type="character" w:customStyle="1" w:styleId="WW-Absatz-Standardschriftart11111111111">
    <w:name w:val="WW-Absatz-Standardschriftart11111111111"/>
    <w:rsid w:val="000805A6"/>
  </w:style>
  <w:style w:type="character" w:customStyle="1" w:styleId="WW-Absatz-Standardschriftart111111111111">
    <w:name w:val="WW-Absatz-Standardschriftart111111111111"/>
    <w:rsid w:val="000805A6"/>
  </w:style>
  <w:style w:type="character" w:customStyle="1" w:styleId="WW-Absatz-Standardschriftart1111111111111">
    <w:name w:val="WW-Absatz-Standardschriftart1111111111111"/>
    <w:rsid w:val="000805A6"/>
  </w:style>
  <w:style w:type="character" w:customStyle="1" w:styleId="WW-Absatz-Standardschriftart11111111111111">
    <w:name w:val="WW-Absatz-Standardschriftart11111111111111"/>
    <w:rsid w:val="000805A6"/>
  </w:style>
  <w:style w:type="character" w:customStyle="1" w:styleId="WW-Absatz-Standardschriftart111111111111111">
    <w:name w:val="WW-Absatz-Standardschriftart111111111111111"/>
    <w:rsid w:val="000805A6"/>
  </w:style>
  <w:style w:type="character" w:customStyle="1" w:styleId="WW-Absatz-Standardschriftart1111111111111111">
    <w:name w:val="WW-Absatz-Standardschriftart1111111111111111"/>
    <w:rsid w:val="000805A6"/>
  </w:style>
  <w:style w:type="character" w:customStyle="1" w:styleId="WW-Absatz-Standardschriftart11111111111111111">
    <w:name w:val="WW-Absatz-Standardschriftart11111111111111111"/>
    <w:rsid w:val="000805A6"/>
  </w:style>
  <w:style w:type="character" w:customStyle="1" w:styleId="WW-Absatz-Standardschriftart111111111111111111">
    <w:name w:val="WW-Absatz-Standardschriftart111111111111111111"/>
    <w:rsid w:val="000805A6"/>
  </w:style>
  <w:style w:type="character" w:customStyle="1" w:styleId="WW-Absatz-Standardschriftart1111111111111111111">
    <w:name w:val="WW-Absatz-Standardschriftart1111111111111111111"/>
    <w:rsid w:val="000805A6"/>
  </w:style>
  <w:style w:type="character" w:customStyle="1" w:styleId="WW-Absatz-Standardschriftart11111111111111111111">
    <w:name w:val="WW-Absatz-Standardschriftart11111111111111111111"/>
    <w:rsid w:val="000805A6"/>
  </w:style>
  <w:style w:type="character" w:customStyle="1" w:styleId="WW-Absatz-Standardschriftart111111111111111111111">
    <w:name w:val="WW-Absatz-Standardschriftart111111111111111111111"/>
    <w:rsid w:val="000805A6"/>
  </w:style>
  <w:style w:type="character" w:customStyle="1" w:styleId="WW-Absatz-Standardschriftart1111111111111111111111">
    <w:name w:val="WW-Absatz-Standardschriftart1111111111111111111111"/>
    <w:rsid w:val="000805A6"/>
  </w:style>
  <w:style w:type="character" w:customStyle="1" w:styleId="WW-Absatz-Standardschriftart11111111111111111111111">
    <w:name w:val="WW-Absatz-Standardschriftart11111111111111111111111"/>
    <w:rsid w:val="000805A6"/>
  </w:style>
  <w:style w:type="character" w:customStyle="1" w:styleId="WW-Absatz-Standardschriftart111111111111111111111111">
    <w:name w:val="WW-Absatz-Standardschriftart111111111111111111111111"/>
    <w:rsid w:val="000805A6"/>
  </w:style>
  <w:style w:type="character" w:customStyle="1" w:styleId="WW-Absatz-Standardschriftart1111111111111111111111111">
    <w:name w:val="WW-Absatz-Standardschriftart1111111111111111111111111"/>
    <w:rsid w:val="000805A6"/>
  </w:style>
  <w:style w:type="character" w:customStyle="1" w:styleId="WW-Absatz-Standardschriftart11111111111111111111111111">
    <w:name w:val="WW-Absatz-Standardschriftart11111111111111111111111111"/>
    <w:rsid w:val="000805A6"/>
  </w:style>
  <w:style w:type="character" w:customStyle="1" w:styleId="WW-Absatz-Standardschriftart111111111111111111111111111">
    <w:name w:val="WW-Absatz-Standardschriftart111111111111111111111111111"/>
    <w:rsid w:val="000805A6"/>
  </w:style>
  <w:style w:type="character" w:customStyle="1" w:styleId="WW-Absatz-Standardschriftart1111111111111111111111111111">
    <w:name w:val="WW-Absatz-Standardschriftart1111111111111111111111111111"/>
    <w:rsid w:val="000805A6"/>
  </w:style>
  <w:style w:type="character" w:customStyle="1" w:styleId="WW-Absatz-Standardschriftart11111111111111111111111111111">
    <w:name w:val="WW-Absatz-Standardschriftart11111111111111111111111111111"/>
    <w:rsid w:val="000805A6"/>
  </w:style>
  <w:style w:type="character" w:customStyle="1" w:styleId="WW-Absatz-Standardschriftart111111111111111111111111111111">
    <w:name w:val="WW-Absatz-Standardschriftart111111111111111111111111111111"/>
    <w:rsid w:val="000805A6"/>
  </w:style>
  <w:style w:type="character" w:customStyle="1" w:styleId="WW-Absatz-Standardschriftart1111111111111111111111111111111">
    <w:name w:val="WW-Absatz-Standardschriftart1111111111111111111111111111111"/>
    <w:rsid w:val="000805A6"/>
  </w:style>
  <w:style w:type="character" w:customStyle="1" w:styleId="WW-Absatz-Standardschriftart11111111111111111111111111111111">
    <w:name w:val="WW-Absatz-Standardschriftart11111111111111111111111111111111"/>
    <w:rsid w:val="000805A6"/>
  </w:style>
  <w:style w:type="character" w:customStyle="1" w:styleId="WW-Absatz-Standardschriftart111111111111111111111111111111111">
    <w:name w:val="WW-Absatz-Standardschriftart111111111111111111111111111111111"/>
    <w:rsid w:val="000805A6"/>
  </w:style>
  <w:style w:type="character" w:customStyle="1" w:styleId="WW-Absatz-Standardschriftart1111111111111111111111111111111111">
    <w:name w:val="WW-Absatz-Standardschriftart1111111111111111111111111111111111"/>
    <w:rsid w:val="000805A6"/>
  </w:style>
  <w:style w:type="character" w:customStyle="1" w:styleId="WW-Absatz-Standardschriftart11111111111111111111111111111111111">
    <w:name w:val="WW-Absatz-Standardschriftart11111111111111111111111111111111111"/>
    <w:rsid w:val="000805A6"/>
  </w:style>
  <w:style w:type="character" w:customStyle="1" w:styleId="WW-Absatz-Standardschriftart111111111111111111111111111111111111">
    <w:name w:val="WW-Absatz-Standardschriftart111111111111111111111111111111111111"/>
    <w:rsid w:val="000805A6"/>
  </w:style>
  <w:style w:type="character" w:customStyle="1" w:styleId="WW-Absatz-Standardschriftart1111111111111111111111111111111111111">
    <w:name w:val="WW-Absatz-Standardschriftart1111111111111111111111111111111111111"/>
    <w:rsid w:val="000805A6"/>
  </w:style>
  <w:style w:type="character" w:customStyle="1" w:styleId="WW-Absatz-Standardschriftart11111111111111111111111111111111111111">
    <w:name w:val="WW-Absatz-Standardschriftart11111111111111111111111111111111111111"/>
    <w:rsid w:val="000805A6"/>
  </w:style>
  <w:style w:type="character" w:customStyle="1" w:styleId="WW-Absatz-Standardschriftart111111111111111111111111111111111111111">
    <w:name w:val="WW-Absatz-Standardschriftart111111111111111111111111111111111111111"/>
    <w:rsid w:val="000805A6"/>
  </w:style>
  <w:style w:type="character" w:customStyle="1" w:styleId="WW-Absatz-Standardschriftart1111111111111111111111111111111111111111">
    <w:name w:val="WW-Absatz-Standardschriftart1111111111111111111111111111111111111111"/>
    <w:rsid w:val="000805A6"/>
  </w:style>
  <w:style w:type="character" w:customStyle="1" w:styleId="WW-Absatz-Standardschriftart11111111111111111111111111111111111111111">
    <w:name w:val="WW-Absatz-Standardschriftart11111111111111111111111111111111111111111"/>
    <w:rsid w:val="000805A6"/>
  </w:style>
  <w:style w:type="character" w:customStyle="1" w:styleId="WW-Absatz-Standardschriftart111111111111111111111111111111111111111111">
    <w:name w:val="WW-Absatz-Standardschriftart111111111111111111111111111111111111111111"/>
    <w:rsid w:val="000805A6"/>
  </w:style>
  <w:style w:type="character" w:customStyle="1" w:styleId="WW-Absatz-Standardschriftart1111111111111111111111111111111111111111111">
    <w:name w:val="WW-Absatz-Standardschriftart1111111111111111111111111111111111111111111"/>
    <w:rsid w:val="000805A6"/>
  </w:style>
  <w:style w:type="character" w:customStyle="1" w:styleId="WW8Num3z0">
    <w:name w:val="WW8Num3z0"/>
    <w:rsid w:val="000805A6"/>
    <w:rPr>
      <w:rFonts w:ascii="Times New Roman" w:eastAsia="Times New Roman" w:hAnsi="Times New Roman" w:cs="Times New Roman"/>
    </w:rPr>
  </w:style>
  <w:style w:type="character" w:customStyle="1" w:styleId="WW-Absatz-Standardschriftart11111111111111111111111111111111111111111111">
    <w:name w:val="WW-Absatz-Standardschriftart11111111111111111111111111111111111111111111"/>
    <w:rsid w:val="000805A6"/>
  </w:style>
  <w:style w:type="character" w:customStyle="1" w:styleId="WW-Absatz-Standardschriftart111111111111111111111111111111111111111111111">
    <w:name w:val="WW-Absatz-Standardschriftart111111111111111111111111111111111111111111111"/>
    <w:rsid w:val="000805A6"/>
  </w:style>
  <w:style w:type="character" w:customStyle="1" w:styleId="WW-Absatz-Standardschriftart1111111111111111111111111111111111111111111111">
    <w:name w:val="WW-Absatz-Standardschriftart1111111111111111111111111111111111111111111111"/>
    <w:rsid w:val="000805A6"/>
  </w:style>
  <w:style w:type="character" w:customStyle="1" w:styleId="WW-Absatz-Standardschriftart11111111111111111111111111111111111111111111111">
    <w:name w:val="WW-Absatz-Standardschriftart11111111111111111111111111111111111111111111111"/>
    <w:rsid w:val="000805A6"/>
  </w:style>
  <w:style w:type="character" w:customStyle="1" w:styleId="WW-Absatz-Standardschriftart111111111111111111111111111111111111111111111111">
    <w:name w:val="WW-Absatz-Standardschriftart111111111111111111111111111111111111111111111111"/>
    <w:rsid w:val="000805A6"/>
  </w:style>
  <w:style w:type="character" w:customStyle="1" w:styleId="WW-Absatz-Standardschriftart1111111111111111111111111111111111111111111111111">
    <w:name w:val="WW-Absatz-Standardschriftart1111111111111111111111111111111111111111111111111"/>
    <w:rsid w:val="000805A6"/>
  </w:style>
  <w:style w:type="character" w:customStyle="1" w:styleId="WW-Absatz-Standardschriftart11111111111111111111111111111111111111111111111111">
    <w:name w:val="WW-Absatz-Standardschriftart11111111111111111111111111111111111111111111111111"/>
    <w:rsid w:val="000805A6"/>
  </w:style>
  <w:style w:type="character" w:customStyle="1" w:styleId="WW-Absatz-Standardschriftart111111111111111111111111111111111111111111111111111">
    <w:name w:val="WW-Absatz-Standardschriftart111111111111111111111111111111111111111111111111111"/>
    <w:rsid w:val="000805A6"/>
  </w:style>
  <w:style w:type="character" w:customStyle="1" w:styleId="WW-Absatz-Standardschriftart1111111111111111111111111111111111111111111111111111">
    <w:name w:val="WW-Absatz-Standardschriftart1111111111111111111111111111111111111111111111111111"/>
    <w:rsid w:val="000805A6"/>
  </w:style>
  <w:style w:type="character" w:customStyle="1" w:styleId="WW-Absatz-Standardschriftart11111111111111111111111111111111111111111111111111111">
    <w:name w:val="WW-Absatz-Standardschriftart11111111111111111111111111111111111111111111111111111"/>
    <w:rsid w:val="000805A6"/>
  </w:style>
  <w:style w:type="character" w:customStyle="1" w:styleId="WW-Absatz-Standardschriftart111111111111111111111111111111111111111111111111111111">
    <w:name w:val="WW-Absatz-Standardschriftart111111111111111111111111111111111111111111111111111111"/>
    <w:rsid w:val="000805A6"/>
  </w:style>
  <w:style w:type="character" w:customStyle="1" w:styleId="WW-Absatz-Standardschriftart1111111111111111111111111111111111111111111111111111111">
    <w:name w:val="WW-Absatz-Standardschriftart1111111111111111111111111111111111111111111111111111111"/>
    <w:rsid w:val="000805A6"/>
  </w:style>
  <w:style w:type="character" w:customStyle="1" w:styleId="WW-Absatz-Standardschriftart11111111111111111111111111111111111111111111111111111111">
    <w:name w:val="WW-Absatz-Standardschriftart11111111111111111111111111111111111111111111111111111111"/>
    <w:rsid w:val="000805A6"/>
  </w:style>
  <w:style w:type="character" w:customStyle="1" w:styleId="WW-Absatz-Standardschriftart111111111111111111111111111111111111111111111111111111111">
    <w:name w:val="WW-Absatz-Standardschriftart111111111111111111111111111111111111111111111111111111111"/>
    <w:rsid w:val="000805A6"/>
  </w:style>
  <w:style w:type="character" w:customStyle="1" w:styleId="WW-Absatz-Standardschriftart1111111111111111111111111111111111111111111111111111111111">
    <w:name w:val="WW-Absatz-Standardschriftart1111111111111111111111111111111111111111111111111111111111"/>
    <w:rsid w:val="000805A6"/>
  </w:style>
  <w:style w:type="character" w:customStyle="1" w:styleId="WW-Absatz-Standardschriftart11111111111111111111111111111111111111111111111111111111111">
    <w:name w:val="WW-Absatz-Standardschriftart11111111111111111111111111111111111111111111111111111111111"/>
    <w:rsid w:val="000805A6"/>
  </w:style>
  <w:style w:type="character" w:customStyle="1" w:styleId="WW-Absatz-Standardschriftart111111111111111111111111111111111111111111111111111111111111">
    <w:name w:val="WW-Absatz-Standardschriftart111111111111111111111111111111111111111111111111111111111111"/>
    <w:rsid w:val="000805A6"/>
  </w:style>
  <w:style w:type="character" w:customStyle="1" w:styleId="WW-Absatz-Standardschriftart1111111111111111111111111111111111111111111111111111111111111">
    <w:name w:val="WW-Absatz-Standardschriftart1111111111111111111111111111111111111111111111111111111111111"/>
    <w:rsid w:val="000805A6"/>
  </w:style>
  <w:style w:type="character" w:customStyle="1" w:styleId="WW-Absatz-Standardschriftart11111111111111111111111111111111111111111111111111111111111111">
    <w:name w:val="WW-Absatz-Standardschriftart11111111111111111111111111111111111111111111111111111111111111"/>
    <w:rsid w:val="000805A6"/>
  </w:style>
  <w:style w:type="character" w:customStyle="1" w:styleId="WW-Absatz-Standardschriftart111111111111111111111111111111111111111111111111111111111111111">
    <w:name w:val="WW-Absatz-Standardschriftart111111111111111111111111111111111111111111111111111111111111111"/>
    <w:rsid w:val="000805A6"/>
  </w:style>
  <w:style w:type="character" w:customStyle="1" w:styleId="WW-Absatz-Standardschriftart1111111111111111111111111111111111111111111111111111111111111111">
    <w:name w:val="WW-Absatz-Standardschriftart1111111111111111111111111111111111111111111111111111111111111111"/>
    <w:rsid w:val="000805A6"/>
  </w:style>
  <w:style w:type="character" w:customStyle="1" w:styleId="WW-Absatz-Standardschriftart11111111111111111111111111111111111111111111111111111111111111111">
    <w:name w:val="WW-Absatz-Standardschriftart11111111111111111111111111111111111111111111111111111111111111111"/>
    <w:rsid w:val="000805A6"/>
  </w:style>
  <w:style w:type="character" w:customStyle="1" w:styleId="WW-Absatz-Standardschriftart111111111111111111111111111111111111111111111111111111111111111111">
    <w:name w:val="WW-Absatz-Standardschriftart111111111111111111111111111111111111111111111111111111111111111111"/>
    <w:rsid w:val="000805A6"/>
  </w:style>
  <w:style w:type="character" w:customStyle="1" w:styleId="WW-Absatz-Standardschriftart1111111111111111111111111111111111111111111111111111111111111111111">
    <w:name w:val="WW-Absatz-Standardschriftart1111111111111111111111111111111111111111111111111111111111111111111"/>
    <w:rsid w:val="000805A6"/>
  </w:style>
  <w:style w:type="character" w:customStyle="1" w:styleId="WW-Absatz-Standardschriftart11111111111111111111111111111111111111111111111111111111111111111111">
    <w:name w:val="WW-Absatz-Standardschriftart11111111111111111111111111111111111111111111111111111111111111111111"/>
    <w:rsid w:val="000805A6"/>
  </w:style>
  <w:style w:type="character" w:customStyle="1" w:styleId="WW-Absatz-Standardschriftart111111111111111111111111111111111111111111111111111111111111111111111">
    <w:name w:val="WW-Absatz-Standardschriftart111111111111111111111111111111111111111111111111111111111111111111111"/>
    <w:rsid w:val="000805A6"/>
  </w:style>
  <w:style w:type="character" w:customStyle="1" w:styleId="WW-Absatz-Standardschriftart1111111111111111111111111111111111111111111111111111111111111111111111">
    <w:name w:val="WW-Absatz-Standardschriftart1111111111111111111111111111111111111111111111111111111111111111111111"/>
    <w:rsid w:val="000805A6"/>
  </w:style>
  <w:style w:type="character" w:customStyle="1" w:styleId="WW-Absatz-Standardschriftart11111111111111111111111111111111111111111111111111111111111111111111111">
    <w:name w:val="WW-Absatz-Standardschriftart11111111111111111111111111111111111111111111111111111111111111111111111"/>
    <w:rsid w:val="000805A6"/>
  </w:style>
  <w:style w:type="character" w:customStyle="1" w:styleId="WW-Absatz-Standardschriftart111111111111111111111111111111111111111111111111111111111111111111111111">
    <w:name w:val="WW-Absatz-Standardschriftart111111111111111111111111111111111111111111111111111111111111111111111111"/>
    <w:rsid w:val="000805A6"/>
  </w:style>
  <w:style w:type="character" w:customStyle="1" w:styleId="WW-Absatz-Standardschriftart1111111111111111111111111111111111111111111111111111111111111111111111111">
    <w:name w:val="WW-Absatz-Standardschriftart1111111111111111111111111111111111111111111111111111111111111111111111111"/>
    <w:rsid w:val="000805A6"/>
  </w:style>
  <w:style w:type="character" w:customStyle="1" w:styleId="WW-Absatz-Standardschriftart11111111111111111111111111111111111111111111111111111111111111111111111111">
    <w:name w:val="WW-Absatz-Standardschriftart11111111111111111111111111111111111111111111111111111111111111111111111111"/>
    <w:rsid w:val="000805A6"/>
  </w:style>
  <w:style w:type="character" w:customStyle="1" w:styleId="WW-Absatz-Standardschriftart111111111111111111111111111111111111111111111111111111111111111111111111111">
    <w:name w:val="WW-Absatz-Standardschriftart111111111111111111111111111111111111111111111111111111111111111111111111111"/>
    <w:rsid w:val="000805A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805A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805A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805A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805A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805A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805A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805A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805A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805A6"/>
  </w:style>
  <w:style w:type="character" w:customStyle="1" w:styleId="WW8Num4z0">
    <w:name w:val="WW8Num4z0"/>
    <w:rsid w:val="000805A6"/>
    <w:rPr>
      <w:rFonts w:ascii="Symbol" w:hAnsi="Symbol" w:cs="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805A6"/>
  </w:style>
  <w:style w:type="character" w:customStyle="1" w:styleId="14">
    <w:name w:val="Основной шрифт абзаца1"/>
    <w:rsid w:val="000805A6"/>
  </w:style>
  <w:style w:type="character" w:customStyle="1" w:styleId="ad">
    <w:name w:val="Символ нумерации"/>
    <w:rsid w:val="000805A6"/>
  </w:style>
  <w:style w:type="character" w:customStyle="1" w:styleId="ae">
    <w:name w:val="Маркеры списка"/>
    <w:rsid w:val="000805A6"/>
    <w:rPr>
      <w:rFonts w:ascii="OpenSymbol" w:eastAsia="OpenSymbol" w:hAnsi="OpenSymbol" w:cs="OpenSymbol"/>
    </w:rPr>
  </w:style>
  <w:style w:type="character" w:customStyle="1" w:styleId="21">
    <w:name w:val="Основной шрифт абзаца2"/>
    <w:rsid w:val="000805A6"/>
  </w:style>
  <w:style w:type="character" w:customStyle="1" w:styleId="text">
    <w:name w:val="text"/>
    <w:basedOn w:val="14"/>
    <w:rsid w:val="000805A6"/>
    <w:rPr>
      <w:rFonts w:cs="Times New Roman"/>
    </w:rPr>
  </w:style>
  <w:style w:type="character" w:styleId="af">
    <w:name w:val="Emphasis"/>
    <w:basedOn w:val="14"/>
    <w:qFormat/>
    <w:rsid w:val="000805A6"/>
    <w:rPr>
      <w:i/>
      <w:iCs/>
    </w:rPr>
  </w:style>
  <w:style w:type="character" w:customStyle="1" w:styleId="FontStyle12">
    <w:name w:val="Font Style12"/>
    <w:rsid w:val="000805A6"/>
    <w:rPr>
      <w:rFonts w:ascii="Times New Roman" w:hAnsi="Times New Roman" w:cs="Times New Roman"/>
      <w:b/>
      <w:bCs/>
      <w:i/>
      <w:iCs/>
      <w:sz w:val="26"/>
      <w:szCs w:val="26"/>
    </w:rPr>
  </w:style>
  <w:style w:type="paragraph" w:customStyle="1" w:styleId="11">
    <w:name w:val="Заголовок1"/>
    <w:basedOn w:val="a"/>
    <w:next w:val="a0"/>
    <w:rsid w:val="000805A6"/>
    <w:pPr>
      <w:keepNext/>
      <w:spacing w:before="240" w:after="120"/>
    </w:pPr>
    <w:rPr>
      <w:rFonts w:ascii="Arial" w:eastAsia="DejaVu Sans" w:hAnsi="Arial" w:cs="DejaVu Sans"/>
      <w:szCs w:val="28"/>
    </w:rPr>
  </w:style>
  <w:style w:type="paragraph" w:styleId="a0">
    <w:name w:val="Body Text"/>
    <w:basedOn w:val="a"/>
    <w:link w:val="af0"/>
    <w:qFormat/>
    <w:rsid w:val="000805A6"/>
    <w:pPr>
      <w:spacing w:after="120"/>
    </w:pPr>
  </w:style>
  <w:style w:type="character" w:customStyle="1" w:styleId="af0">
    <w:name w:val="Основной текст Знак"/>
    <w:basedOn w:val="a1"/>
    <w:link w:val="a0"/>
    <w:rsid w:val="000805A6"/>
    <w:rPr>
      <w:rFonts w:ascii="Times New Roman" w:eastAsia="Times New Roman" w:hAnsi="Times New Roman" w:cs="Times New Roman"/>
      <w:sz w:val="28"/>
      <w:szCs w:val="20"/>
      <w:lang w:eastAsia="ar-SA"/>
    </w:rPr>
  </w:style>
  <w:style w:type="paragraph" w:styleId="af1">
    <w:name w:val="List"/>
    <w:basedOn w:val="a0"/>
    <w:semiHidden/>
    <w:rsid w:val="000805A6"/>
    <w:rPr>
      <w:rFonts w:ascii="Arial" w:hAnsi="Arial" w:cs="Arial"/>
    </w:rPr>
  </w:style>
  <w:style w:type="paragraph" w:customStyle="1" w:styleId="15">
    <w:name w:val="Название1"/>
    <w:basedOn w:val="a"/>
    <w:rsid w:val="000805A6"/>
    <w:pPr>
      <w:suppressLineNumbers/>
      <w:spacing w:before="120" w:after="120"/>
    </w:pPr>
    <w:rPr>
      <w:rFonts w:ascii="Arial" w:hAnsi="Arial" w:cs="Arial"/>
      <w:i/>
      <w:iCs/>
      <w:sz w:val="20"/>
      <w:szCs w:val="24"/>
    </w:rPr>
  </w:style>
  <w:style w:type="paragraph" w:customStyle="1" w:styleId="16">
    <w:name w:val="Указатель1"/>
    <w:basedOn w:val="a"/>
    <w:rsid w:val="000805A6"/>
    <w:pPr>
      <w:suppressLineNumbers/>
    </w:pPr>
    <w:rPr>
      <w:rFonts w:ascii="Arial" w:hAnsi="Arial" w:cs="Arial"/>
    </w:rPr>
  </w:style>
  <w:style w:type="paragraph" w:customStyle="1" w:styleId="af2">
    <w:name w:val="Содержимое таблицы"/>
    <w:basedOn w:val="a"/>
    <w:rsid w:val="000805A6"/>
    <w:pPr>
      <w:suppressLineNumbers/>
    </w:pPr>
  </w:style>
  <w:style w:type="paragraph" w:customStyle="1" w:styleId="af3">
    <w:name w:val="Заголовок таблицы"/>
    <w:basedOn w:val="af2"/>
    <w:rsid w:val="000805A6"/>
    <w:pPr>
      <w:jc w:val="center"/>
    </w:pPr>
    <w:rPr>
      <w:b/>
      <w:bCs/>
    </w:rPr>
  </w:style>
  <w:style w:type="paragraph" w:customStyle="1" w:styleId="ConsPlusTitle">
    <w:name w:val="ConsPlusTitle"/>
    <w:basedOn w:val="a"/>
    <w:next w:val="ConsPlusNormal"/>
    <w:rsid w:val="000805A6"/>
    <w:pPr>
      <w:autoSpaceDE w:val="0"/>
    </w:pPr>
    <w:rPr>
      <w:rFonts w:ascii="Arial" w:eastAsia="Arial" w:hAnsi="Arial" w:cs="Arial"/>
      <w:b/>
      <w:bCs/>
      <w:sz w:val="20"/>
      <w:lang w:eastAsia="hi-IN" w:bidi="hi-IN"/>
    </w:rPr>
  </w:style>
  <w:style w:type="paragraph" w:customStyle="1" w:styleId="ConsPlusCell">
    <w:name w:val="ConsPlusCell"/>
    <w:basedOn w:val="a"/>
    <w:rsid w:val="000805A6"/>
    <w:pPr>
      <w:autoSpaceDE w:val="0"/>
    </w:pPr>
    <w:rPr>
      <w:rFonts w:ascii="Arial" w:eastAsia="Arial" w:hAnsi="Arial" w:cs="Arial"/>
      <w:sz w:val="20"/>
      <w:lang w:eastAsia="hi-IN" w:bidi="hi-IN"/>
    </w:rPr>
  </w:style>
  <w:style w:type="paragraph" w:customStyle="1" w:styleId="ConsPlusDocList">
    <w:name w:val="ConsPlusDocList"/>
    <w:basedOn w:val="a"/>
    <w:rsid w:val="000805A6"/>
    <w:pPr>
      <w:autoSpaceDE w:val="0"/>
    </w:pPr>
    <w:rPr>
      <w:rFonts w:ascii="Courier New" w:eastAsia="Courier New" w:hAnsi="Courier New" w:cs="Courier New"/>
      <w:sz w:val="20"/>
      <w:lang w:eastAsia="hi-IN" w:bidi="hi-IN"/>
    </w:rPr>
  </w:style>
  <w:style w:type="paragraph" w:customStyle="1" w:styleId="ConsNormal">
    <w:name w:val="ConsNormal"/>
    <w:rsid w:val="000805A6"/>
    <w:pPr>
      <w:widowControl w:val="0"/>
      <w:suppressAutoHyphens/>
      <w:autoSpaceDE w:val="0"/>
      <w:spacing w:line="240" w:lineRule="auto"/>
      <w:ind w:left="0" w:right="19772" w:firstLine="720"/>
      <w:jc w:val="left"/>
    </w:pPr>
    <w:rPr>
      <w:rFonts w:ascii="Arial" w:eastAsia="Arial" w:hAnsi="Arial" w:cs="Arial"/>
      <w:sz w:val="20"/>
      <w:szCs w:val="20"/>
      <w:lang w:eastAsia="ar-SA"/>
    </w:rPr>
  </w:style>
  <w:style w:type="paragraph" w:styleId="af4">
    <w:name w:val="footer"/>
    <w:basedOn w:val="a"/>
    <w:link w:val="af5"/>
    <w:rsid w:val="000805A6"/>
    <w:pPr>
      <w:suppressLineNumbers/>
      <w:tabs>
        <w:tab w:val="center" w:pos="4818"/>
        <w:tab w:val="right" w:pos="9637"/>
      </w:tabs>
    </w:pPr>
  </w:style>
  <w:style w:type="character" w:customStyle="1" w:styleId="af5">
    <w:name w:val="Нижний колонтитул Знак"/>
    <w:basedOn w:val="a1"/>
    <w:link w:val="af4"/>
    <w:rsid w:val="000805A6"/>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0805A6"/>
    <w:pPr>
      <w:ind w:firstLine="720"/>
      <w:jc w:val="both"/>
    </w:pPr>
    <w:rPr>
      <w:sz w:val="26"/>
    </w:rPr>
  </w:style>
  <w:style w:type="paragraph" w:customStyle="1" w:styleId="220">
    <w:name w:val="Основной текст 22"/>
    <w:basedOn w:val="a"/>
    <w:rsid w:val="000805A6"/>
    <w:pPr>
      <w:spacing w:after="120" w:line="480" w:lineRule="auto"/>
    </w:pPr>
  </w:style>
  <w:style w:type="paragraph" w:customStyle="1" w:styleId="ConsNonformat">
    <w:name w:val="ConsNonformat"/>
    <w:rsid w:val="000805A6"/>
    <w:pPr>
      <w:widowControl w:val="0"/>
      <w:suppressAutoHyphens/>
      <w:autoSpaceDE w:val="0"/>
      <w:spacing w:line="240" w:lineRule="auto"/>
      <w:ind w:left="0" w:firstLine="0"/>
      <w:jc w:val="left"/>
    </w:pPr>
    <w:rPr>
      <w:rFonts w:ascii="Courier New" w:eastAsia="Calibri" w:hAnsi="Courier New" w:cs="Courier New"/>
      <w:sz w:val="20"/>
      <w:szCs w:val="20"/>
      <w:lang w:eastAsia="ar-SA"/>
    </w:rPr>
  </w:style>
  <w:style w:type="paragraph" w:styleId="HTML">
    <w:name w:val="HTML Preformatted"/>
    <w:basedOn w:val="a"/>
    <w:link w:val="HTML0"/>
    <w:rsid w:val="00080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0">
    <w:name w:val="Стандартный HTML Знак"/>
    <w:basedOn w:val="a1"/>
    <w:link w:val="HTML"/>
    <w:rsid w:val="000805A6"/>
    <w:rPr>
      <w:rFonts w:ascii="Courier New" w:eastAsia="Calibri" w:hAnsi="Courier New" w:cs="Courier New"/>
      <w:sz w:val="20"/>
      <w:szCs w:val="20"/>
      <w:lang w:eastAsia="ar-SA"/>
    </w:rPr>
  </w:style>
  <w:style w:type="paragraph" w:customStyle="1" w:styleId="210">
    <w:name w:val="Основной текст 21"/>
    <w:basedOn w:val="a"/>
    <w:rsid w:val="000805A6"/>
    <w:pPr>
      <w:spacing w:after="120" w:line="480" w:lineRule="auto"/>
    </w:pPr>
  </w:style>
  <w:style w:type="paragraph" w:customStyle="1" w:styleId="31">
    <w:name w:val="Стиль3"/>
    <w:rsid w:val="000805A6"/>
    <w:pPr>
      <w:widowControl w:val="0"/>
      <w:suppressAutoHyphens/>
      <w:ind w:left="0" w:firstLine="0"/>
    </w:pPr>
    <w:rPr>
      <w:rFonts w:ascii="Calibri" w:eastAsia="DejaVu Sans" w:hAnsi="Calibri" w:cs="DejaVu Sans"/>
      <w:kern w:val="1"/>
      <w:lang w:eastAsia="ar-SA"/>
    </w:rPr>
  </w:style>
  <w:style w:type="paragraph" w:customStyle="1" w:styleId="17">
    <w:name w:val="Абзац списка1"/>
    <w:basedOn w:val="a"/>
    <w:rsid w:val="000805A6"/>
  </w:style>
  <w:style w:type="paragraph" w:customStyle="1" w:styleId="18">
    <w:name w:val="Обычный (веб)1"/>
    <w:basedOn w:val="a"/>
    <w:rsid w:val="000805A6"/>
  </w:style>
  <w:style w:type="paragraph" w:customStyle="1" w:styleId="af6">
    <w:name w:val="Стиль"/>
    <w:rsid w:val="000805A6"/>
    <w:pPr>
      <w:widowControl w:val="0"/>
      <w:suppressAutoHyphens/>
      <w:autoSpaceDE w:val="0"/>
      <w:spacing w:line="240" w:lineRule="auto"/>
      <w:ind w:left="0" w:firstLine="0"/>
      <w:jc w:val="left"/>
    </w:pPr>
    <w:rPr>
      <w:rFonts w:ascii="Times New Roman" w:eastAsia="Arial" w:hAnsi="Times New Roman" w:cs="Times New Roman"/>
      <w:spacing w:val="-1"/>
      <w:kern w:val="1"/>
      <w:sz w:val="24"/>
      <w:szCs w:val="20"/>
      <w:lang w:eastAsia="hi-IN" w:bidi="hi-IN"/>
    </w:rPr>
  </w:style>
  <w:style w:type="paragraph" w:customStyle="1" w:styleId="TableContents">
    <w:name w:val="Table Contents"/>
    <w:basedOn w:val="a"/>
    <w:rsid w:val="000805A6"/>
  </w:style>
  <w:style w:type="paragraph" w:customStyle="1" w:styleId="310">
    <w:name w:val="Основной текст 31"/>
    <w:basedOn w:val="a"/>
    <w:rsid w:val="000805A6"/>
    <w:pPr>
      <w:spacing w:after="120"/>
    </w:pPr>
    <w:rPr>
      <w:sz w:val="16"/>
      <w:szCs w:val="16"/>
    </w:rPr>
  </w:style>
  <w:style w:type="paragraph" w:customStyle="1" w:styleId="23">
    <w:name w:val="Основной текст с отступом 23"/>
    <w:basedOn w:val="a"/>
    <w:rsid w:val="000805A6"/>
    <w:pPr>
      <w:spacing w:after="120" w:line="480" w:lineRule="auto"/>
      <w:ind w:left="283"/>
    </w:pPr>
  </w:style>
  <w:style w:type="paragraph" w:customStyle="1" w:styleId="19">
    <w:name w:val="Основной текст с отступом1"/>
    <w:basedOn w:val="a"/>
    <w:rsid w:val="000805A6"/>
    <w:pPr>
      <w:ind w:firstLine="720"/>
      <w:jc w:val="both"/>
    </w:pPr>
    <w:rPr>
      <w:szCs w:val="28"/>
    </w:rPr>
  </w:style>
  <w:style w:type="paragraph" w:customStyle="1" w:styleId="230">
    <w:name w:val="Основной текст 23"/>
    <w:basedOn w:val="a"/>
    <w:rsid w:val="000805A6"/>
    <w:pPr>
      <w:jc w:val="both"/>
    </w:pPr>
    <w:rPr>
      <w:szCs w:val="28"/>
    </w:rPr>
  </w:style>
  <w:style w:type="paragraph" w:customStyle="1" w:styleId="211">
    <w:name w:val="Основной текст с отступом 21"/>
    <w:basedOn w:val="a"/>
    <w:rsid w:val="000805A6"/>
    <w:pPr>
      <w:spacing w:before="120" w:line="300" w:lineRule="auto"/>
      <w:ind w:firstLine="709"/>
      <w:jc w:val="both"/>
    </w:pPr>
    <w:rPr>
      <w:sz w:val="24"/>
    </w:rPr>
  </w:style>
  <w:style w:type="paragraph" w:customStyle="1" w:styleId="Default">
    <w:name w:val="Default"/>
    <w:rsid w:val="000805A6"/>
    <w:pPr>
      <w:autoSpaceDE w:val="0"/>
      <w:autoSpaceDN w:val="0"/>
      <w:adjustRightInd w:val="0"/>
      <w:spacing w:line="240" w:lineRule="auto"/>
      <w:ind w:left="0" w:firstLine="0"/>
      <w:jc w:val="left"/>
    </w:pPr>
    <w:rPr>
      <w:rFonts w:ascii="Arial" w:hAnsi="Arial" w:cs="Arial"/>
      <w:color w:val="000000"/>
      <w:sz w:val="24"/>
      <w:szCs w:val="24"/>
    </w:rPr>
  </w:style>
  <w:style w:type="character" w:customStyle="1" w:styleId="1a">
    <w:name w:val="Неразрешенное упоминание1"/>
    <w:basedOn w:val="a1"/>
    <w:uiPriority w:val="99"/>
    <w:semiHidden/>
    <w:unhideWhenUsed/>
    <w:rsid w:val="000805A6"/>
    <w:rPr>
      <w:color w:val="605E5C"/>
      <w:shd w:val="clear" w:color="auto" w:fill="E1DFDD"/>
    </w:rPr>
  </w:style>
  <w:style w:type="paragraph" w:customStyle="1" w:styleId="TableParagraph">
    <w:name w:val="Table Paragraph"/>
    <w:basedOn w:val="a"/>
    <w:uiPriority w:val="1"/>
    <w:qFormat/>
    <w:rsid w:val="000805A6"/>
    <w:pPr>
      <w:widowControl w:val="0"/>
      <w:suppressAutoHyphens w:val="0"/>
      <w:autoSpaceDE w:val="0"/>
      <w:autoSpaceDN w:val="0"/>
      <w:adjustRightInd w:val="0"/>
    </w:pPr>
    <w:rPr>
      <w:rFonts w:eastAsiaTheme="minorEastAsia"/>
      <w:sz w:val="24"/>
      <w:szCs w:val="24"/>
      <w:lang w:eastAsia="ru-RU"/>
    </w:rPr>
  </w:style>
  <w:style w:type="table" w:customStyle="1" w:styleId="111">
    <w:name w:val="Сетка таблицы11"/>
    <w:basedOn w:val="a2"/>
    <w:next w:val="a5"/>
    <w:uiPriority w:val="39"/>
    <w:rsid w:val="000805A6"/>
    <w:pPr>
      <w:spacing w:line="240" w:lineRule="auto"/>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0805A6"/>
  </w:style>
  <w:style w:type="table" w:customStyle="1" w:styleId="24">
    <w:name w:val="Сетка таблицы2"/>
    <w:basedOn w:val="a2"/>
    <w:next w:val="a5"/>
    <w:uiPriority w:val="39"/>
    <w:rsid w:val="000805A6"/>
    <w:pPr>
      <w:spacing w:line="240" w:lineRule="auto"/>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Неразрешенное упоминание2"/>
    <w:basedOn w:val="a1"/>
    <w:uiPriority w:val="99"/>
    <w:semiHidden/>
    <w:unhideWhenUsed/>
    <w:rsid w:val="000805A6"/>
    <w:rPr>
      <w:color w:val="605E5C"/>
      <w:shd w:val="clear" w:color="auto" w:fill="E1DFDD"/>
    </w:rPr>
  </w:style>
  <w:style w:type="numbering" w:customStyle="1" w:styleId="26">
    <w:name w:val="Нет списка2"/>
    <w:next w:val="a3"/>
    <w:uiPriority w:val="99"/>
    <w:semiHidden/>
    <w:unhideWhenUsed/>
    <w:rsid w:val="000805A6"/>
  </w:style>
  <w:style w:type="table" w:customStyle="1" w:styleId="32">
    <w:name w:val="Сетка таблицы3"/>
    <w:basedOn w:val="a2"/>
    <w:next w:val="a5"/>
    <w:uiPriority w:val="39"/>
    <w:rsid w:val="000805A6"/>
    <w:pPr>
      <w:spacing w:line="240" w:lineRule="auto"/>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39"/>
    <w:rsid w:val="000805A6"/>
    <w:pPr>
      <w:spacing w:line="240" w:lineRule="auto"/>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39"/>
    <w:rsid w:val="000805A6"/>
    <w:pPr>
      <w:spacing w:line="240" w:lineRule="auto"/>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805A6"/>
    <w:pPr>
      <w:tabs>
        <w:tab w:val="left" w:pos="708"/>
      </w:tabs>
      <w:suppressAutoHyphens/>
      <w:spacing w:line="240" w:lineRule="auto"/>
      <w:ind w:left="0" w:firstLine="0"/>
      <w:jc w:val="left"/>
    </w:pPr>
    <w:rPr>
      <w:rFonts w:ascii="Times New Roman" w:eastAsia="WenQuanYi Micro Hei" w:hAnsi="Times New Roman" w:cs="Mangal"/>
      <w:color w:val="000000"/>
      <w:sz w:val="28"/>
      <w:szCs w:val="21"/>
      <w:lang w:eastAsia="zh-CN" w:bidi="hi-IN"/>
    </w:rPr>
  </w:style>
  <w:style w:type="character" w:styleId="af8">
    <w:name w:val="FollowedHyperlink"/>
    <w:basedOn w:val="a1"/>
    <w:uiPriority w:val="99"/>
    <w:semiHidden/>
    <w:unhideWhenUsed/>
    <w:rsid w:val="00080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357927" TargetMode="External"/><Relationship Id="rId26" Type="http://schemas.openxmlformats.org/officeDocument/2006/relationships/hyperlink" Target="consultantplus://offline/ref=1FEF5CC055F9D121FB7CE3F255F0C02FE3C65047664764452E9D1EDE54E9C7F2BE91180D3949EAEDl2o0E" TargetMode="External"/><Relationship Id="rId39" Type="http://schemas.openxmlformats.org/officeDocument/2006/relationships/theme" Target="theme/theme1.xml"/><Relationship Id="rId21" Type="http://schemas.openxmlformats.org/officeDocument/2006/relationships/hyperlink" Target="https://login.consultant.ru/link/?req=doc&amp;base=LAW&amp;n=420230&amp;dst=100010" TargetMode="External"/><Relationship Id="rId34" Type="http://schemas.openxmlformats.org/officeDocument/2006/relationships/hyperlink" Target="https://login.consultant.ru/link/?req=doc&amp;base=LAW&amp;n=465999" TargetMode="External"/><Relationship Id="rId7" Type="http://schemas.openxmlformats.org/officeDocument/2006/relationships/image" Target="media/image1.png"/><Relationship Id="rId12" Type="http://schemas.openxmlformats.org/officeDocument/2006/relationships/hyperlink" Target="https://login.consultant.ru/link/?req=doc&amp;base=LAW&amp;n=420230&amp;dst=100010" TargetMode="External"/><Relationship Id="rId17" Type="http://schemas.openxmlformats.org/officeDocument/2006/relationships/hyperlink" Target="https://login.consultant.ru/link/?req=doc&amp;base=LAW&amp;n=357927" TargetMode="External"/><Relationship Id="rId25" Type="http://schemas.openxmlformats.org/officeDocument/2006/relationships/hyperlink" Target="https://rmsp-pp.nalog.ru" TargetMode="External"/><Relationship Id="rId33" Type="http://schemas.openxmlformats.org/officeDocument/2006/relationships/hyperlink" Target="https://login.consultant.ru/link/?req=doc&amp;base=LAW&amp;n=121087&amp;dst=10014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357927" TargetMode="External"/><Relationship Id="rId29" Type="http://schemas.openxmlformats.org/officeDocument/2006/relationships/hyperlink" Target="https://rmsp-pp.nalo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77&amp;dst=5769" TargetMode="External"/><Relationship Id="rId24" Type="http://schemas.openxmlformats.org/officeDocument/2006/relationships/hyperlink" Target="https://login.consultant.ru/link/?req=doc&amp;base=LAW&amp;n=482777&amp;dst=5769" TargetMode="External"/><Relationship Id="rId32" Type="http://schemas.openxmlformats.org/officeDocument/2006/relationships/hyperlink" Target="https://login.consultant.ru/link/?req=doc&amp;base=LAW&amp;n=420230&amp;dst=100010"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82777&amp;dst=5769" TargetMode="External"/><Relationship Id="rId23" Type="http://schemas.openxmlformats.org/officeDocument/2006/relationships/hyperlink" Target="https://login.consultant.ru/link/?req=doc&amp;base=LAW&amp;n=465999" TargetMode="External"/><Relationship Id="rId28" Type="http://schemas.openxmlformats.org/officeDocument/2006/relationships/hyperlink" Target="mailto:economy@chernigovka.org" TargetMode="External"/><Relationship Id="rId36" Type="http://schemas.openxmlformats.org/officeDocument/2006/relationships/hyperlink" Target="https://rmsp-pp.nalog.ru" TargetMode="External"/><Relationship Id="rId10" Type="http://schemas.openxmlformats.org/officeDocument/2006/relationships/hyperlink" Target="https://login.consultant.ru/link/?req=doc&amp;base=LAW&amp;n=465999" TargetMode="External"/><Relationship Id="rId19" Type="http://schemas.openxmlformats.org/officeDocument/2006/relationships/hyperlink" Target="https://login.consultant.ru/link/?req=doc&amp;base=LAW&amp;n=357927" TargetMode="External"/><Relationship Id="rId31" Type="http://schemas.openxmlformats.org/officeDocument/2006/relationships/hyperlink" Target="consultantplus://offline/ref=1FEF5CC055F9D121FB7CE3F255F0C02FE3C65047664764452E9D1EDE54E9C7F2BE91180D3949EAEDl2o0E"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65999" TargetMode="External"/><Relationship Id="rId22" Type="http://schemas.openxmlformats.org/officeDocument/2006/relationships/hyperlink" Target="https://login.consultant.ru/link/?req=doc&amp;base=LAW&amp;n=121087&amp;dst=100142" TargetMode="External"/><Relationship Id="rId27" Type="http://schemas.openxmlformats.org/officeDocument/2006/relationships/hyperlink" Target="https://login.consultant.ru/link/?req=doc&amp;base=LAW&amp;n=463136&amp;dst=100122" TargetMode="External"/><Relationship Id="rId30" Type="http://schemas.openxmlformats.org/officeDocument/2006/relationships/hyperlink" Target="consultantplus://offline/ref=1FEF5CC055F9D121FB7CE3F255F0C02FE3C65047664764452E9D1EDE54E9C7F2BE91180D3949EAEDl2o0E" TargetMode="External"/><Relationship Id="rId35" Type="http://schemas.openxmlformats.org/officeDocument/2006/relationships/hyperlink" Target="https://login.consultant.ru/link/?req=doc&amp;base=LAW&amp;n=482777&amp;dst=5769" TargetMode="External"/><Relationship Id="rId8" Type="http://schemas.openxmlformats.org/officeDocument/2006/relationships/hyperlink" Target="https://login.consultant.ru/link/?req=doc&amp;base=LAW&amp;n=420230&amp;dst=1000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88</Pages>
  <Words>26387</Words>
  <Characters>150407</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semenova_a</dc:creator>
  <cp:keywords/>
  <dc:description/>
  <cp:lastModifiedBy>semenova_a</cp:lastModifiedBy>
  <cp:revision>11</cp:revision>
  <cp:lastPrinted>2024-10-09T04:56:00Z</cp:lastPrinted>
  <dcterms:created xsi:type="dcterms:W3CDTF">2024-09-17T02:11:00Z</dcterms:created>
  <dcterms:modified xsi:type="dcterms:W3CDTF">2024-10-15T01:10:00Z</dcterms:modified>
</cp:coreProperties>
</file>